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6762" w14:textId="31817897" w:rsidR="00FE61AF" w:rsidRDefault="00FE61AF" w:rsidP="00FE61AF">
      <w:pPr>
        <w:rPr>
          <w:sz w:val="72"/>
          <w:szCs w:val="72"/>
        </w:rPr>
      </w:pPr>
      <w:r>
        <w:rPr>
          <w:noProof/>
        </w:rPr>
        <w:drawing>
          <wp:anchor distT="0" distB="0" distL="114300" distR="114300" simplePos="0" relativeHeight="251659264" behindDoc="0" locked="0" layoutInCell="1" allowOverlap="1" wp14:anchorId="3941D7F3" wp14:editId="2E065F6B">
            <wp:simplePos x="0" y="0"/>
            <wp:positionH relativeFrom="column">
              <wp:posOffset>1945005</wp:posOffset>
            </wp:positionH>
            <wp:positionV relativeFrom="paragraph">
              <wp:posOffset>81915</wp:posOffset>
            </wp:positionV>
            <wp:extent cx="2038350" cy="4191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410B0" w14:textId="77777777" w:rsidR="00FE61AF" w:rsidRDefault="00FE61AF" w:rsidP="00FE61AF">
      <w:pPr>
        <w:rPr>
          <w:sz w:val="72"/>
          <w:szCs w:val="72"/>
        </w:rPr>
      </w:pPr>
    </w:p>
    <w:p w14:paraId="116113F8" w14:textId="77777777" w:rsidR="00FE61AF" w:rsidRDefault="00FE61AF" w:rsidP="00FE61AF">
      <w:pPr>
        <w:rPr>
          <w:sz w:val="72"/>
          <w:szCs w:val="72"/>
        </w:rPr>
      </w:pPr>
    </w:p>
    <w:p w14:paraId="5447D760" w14:textId="77777777" w:rsidR="00FE61AF" w:rsidRPr="0019148B" w:rsidRDefault="00FE61AF" w:rsidP="00FE61AF">
      <w:pPr>
        <w:rPr>
          <w:sz w:val="72"/>
          <w:szCs w:val="72"/>
        </w:rPr>
      </w:pPr>
    </w:p>
    <w:p w14:paraId="631E6640" w14:textId="77777777" w:rsidR="00FE61AF" w:rsidRPr="0019148B" w:rsidRDefault="00FE61AF" w:rsidP="00FE61AF">
      <w:pPr>
        <w:rPr>
          <w:sz w:val="72"/>
          <w:szCs w:val="72"/>
        </w:rPr>
      </w:pPr>
    </w:p>
    <w:p w14:paraId="20458011" w14:textId="2C6779A4" w:rsidR="00FE61AF" w:rsidRDefault="00FE61AF" w:rsidP="00FE61AF">
      <w:pPr>
        <w:spacing w:line="885" w:lineRule="exact"/>
        <w:ind w:left="3668" w:right="3807"/>
        <w:jc w:val="center"/>
        <w:rPr>
          <w:rFonts w:ascii="DINCond-Black" w:eastAsia="DINCond-Black" w:hAnsi="DINCond-Black" w:cs="DINCond-Black"/>
          <w:sz w:val="76"/>
          <w:szCs w:val="76"/>
        </w:rPr>
      </w:pPr>
      <w:r>
        <w:rPr>
          <w:rFonts w:ascii="DINCond-Black"/>
          <w:color w:val="58595B"/>
          <w:sz w:val="76"/>
        </w:rPr>
        <w:t>2022</w:t>
      </w:r>
    </w:p>
    <w:p w14:paraId="254EC559" w14:textId="77777777" w:rsidR="00FE61AF" w:rsidRDefault="00FE61AF" w:rsidP="00FE61AF">
      <w:pPr>
        <w:spacing w:before="7"/>
        <w:ind w:right="10"/>
        <w:jc w:val="center"/>
        <w:rPr>
          <w:rFonts w:ascii="DINCond-Black" w:eastAsia="DINCond-Black" w:hAnsi="DINCond-Black" w:cs="DINCond-Black"/>
          <w:sz w:val="76"/>
          <w:szCs w:val="76"/>
        </w:rPr>
      </w:pPr>
      <w:r>
        <w:rPr>
          <w:rFonts w:ascii="DINCond-Black"/>
          <w:color w:val="58595B"/>
          <w:sz w:val="76"/>
        </w:rPr>
        <w:t xml:space="preserve">International </w:t>
      </w:r>
      <w:r>
        <w:rPr>
          <w:rFonts w:ascii="DINCond-Black"/>
          <w:color w:val="58595B"/>
          <w:spacing w:val="-1"/>
          <w:sz w:val="76"/>
        </w:rPr>
        <w:t>Graduate</w:t>
      </w:r>
      <w:r>
        <w:rPr>
          <w:rFonts w:ascii="DINCond-Black"/>
          <w:color w:val="58595B"/>
          <w:sz w:val="76"/>
        </w:rPr>
        <w:t xml:space="preserve"> </w:t>
      </w:r>
      <w:r>
        <w:rPr>
          <w:rFonts w:ascii="DINCond-Black"/>
          <w:color w:val="58595B"/>
          <w:spacing w:val="-3"/>
          <w:sz w:val="76"/>
        </w:rPr>
        <w:t>Program</w:t>
      </w:r>
    </w:p>
    <w:p w14:paraId="59F5B183" w14:textId="77777777" w:rsidR="00FE61AF" w:rsidRDefault="00FE61AF" w:rsidP="00FE61AF">
      <w:pPr>
        <w:widowControl/>
        <w:jc w:val="left"/>
        <w:rPr>
          <w:b/>
          <w:bCs/>
          <w:sz w:val="72"/>
          <w:szCs w:val="72"/>
        </w:rPr>
      </w:pPr>
    </w:p>
    <w:p w14:paraId="41A7C1AF" w14:textId="77777777" w:rsidR="00FE61AF" w:rsidRDefault="00FE61AF" w:rsidP="00FE61AF">
      <w:pPr>
        <w:widowControl/>
        <w:jc w:val="left"/>
        <w:rPr>
          <w:b/>
          <w:bCs/>
          <w:sz w:val="72"/>
          <w:szCs w:val="72"/>
        </w:rPr>
      </w:pPr>
    </w:p>
    <w:p w14:paraId="5BBE4145" w14:textId="77777777" w:rsidR="00FE61AF" w:rsidRDefault="00FE61AF" w:rsidP="00FE61AF">
      <w:pPr>
        <w:widowControl/>
        <w:jc w:val="left"/>
        <w:rPr>
          <w:b/>
          <w:bCs/>
          <w:sz w:val="72"/>
          <w:szCs w:val="72"/>
        </w:rPr>
      </w:pPr>
    </w:p>
    <w:p w14:paraId="2CDAE715" w14:textId="77777777" w:rsidR="00FE61AF" w:rsidRDefault="00FE61AF" w:rsidP="00FE61AF">
      <w:pPr>
        <w:widowControl/>
        <w:jc w:val="left"/>
        <w:rPr>
          <w:b/>
          <w:bCs/>
          <w:sz w:val="72"/>
          <w:szCs w:val="72"/>
        </w:rPr>
      </w:pPr>
    </w:p>
    <w:p w14:paraId="64DFE37F" w14:textId="77777777" w:rsidR="00FE61AF" w:rsidRDefault="00FE61AF" w:rsidP="00FE61AF">
      <w:pPr>
        <w:widowControl/>
        <w:jc w:val="left"/>
        <w:rPr>
          <w:b/>
          <w:bCs/>
          <w:sz w:val="72"/>
          <w:szCs w:val="72"/>
        </w:rPr>
      </w:pPr>
    </w:p>
    <w:p w14:paraId="7C277B4A" w14:textId="77777777" w:rsidR="00FE61AF" w:rsidRDefault="00FE61AF" w:rsidP="00FE61AF">
      <w:pPr>
        <w:widowControl/>
        <w:jc w:val="left"/>
        <w:rPr>
          <w:b/>
          <w:bCs/>
          <w:sz w:val="72"/>
          <w:szCs w:val="72"/>
        </w:rPr>
      </w:pPr>
    </w:p>
    <w:p w14:paraId="11B1C544" w14:textId="77777777" w:rsidR="00FE61AF" w:rsidRDefault="00FE61AF" w:rsidP="00FE61AF">
      <w:pPr>
        <w:spacing w:line="450" w:lineRule="exact"/>
        <w:ind w:right="140"/>
        <w:jc w:val="center"/>
        <w:rPr>
          <w:rFonts w:ascii="DINCond-Black" w:eastAsia="DINCond-Black" w:hAnsi="DINCond-Black" w:cs="DINCond-Black"/>
          <w:sz w:val="38"/>
          <w:szCs w:val="38"/>
        </w:rPr>
      </w:pPr>
      <w:r>
        <w:rPr>
          <w:rFonts w:ascii="DINCond-Black"/>
          <w:color w:val="6D6E71"/>
          <w:spacing w:val="-1"/>
          <w:sz w:val="38"/>
        </w:rPr>
        <w:t>Graduate</w:t>
      </w:r>
      <w:r>
        <w:rPr>
          <w:rFonts w:ascii="DINCond-Black"/>
          <w:color w:val="6D6E71"/>
          <w:sz w:val="38"/>
        </w:rPr>
        <w:t xml:space="preserve"> </w:t>
      </w:r>
      <w:r>
        <w:rPr>
          <w:rFonts w:ascii="DINCond-Black"/>
          <w:color w:val="6D6E71"/>
          <w:spacing w:val="-1"/>
          <w:sz w:val="38"/>
        </w:rPr>
        <w:t>School</w:t>
      </w:r>
    </w:p>
    <w:p w14:paraId="6BE96D16" w14:textId="6F6ABE98" w:rsidR="00FE61AF" w:rsidRDefault="00FE61AF" w:rsidP="00FE61AF">
      <w:pPr>
        <w:spacing w:line="522" w:lineRule="exact"/>
        <w:ind w:left="3668" w:right="3807"/>
        <w:jc w:val="center"/>
        <w:rPr>
          <w:rFonts w:ascii="DINCond-Black" w:eastAsia="DINCond-Black" w:hAnsi="DINCond-Black" w:cs="DINCond-Black"/>
          <w:sz w:val="44"/>
          <w:szCs w:val="44"/>
        </w:rPr>
      </w:pPr>
      <w:r>
        <w:rPr>
          <w:rFonts w:ascii="DINCond-Black"/>
          <w:color w:val="6D6E71"/>
          <w:sz w:val="44"/>
        </w:rPr>
        <w:t>2022.7</w:t>
      </w:r>
    </w:p>
    <w:p w14:paraId="750AC559" w14:textId="77777777" w:rsidR="00FE61AF" w:rsidRDefault="00FE61AF" w:rsidP="00FE61AF">
      <w:pPr>
        <w:widowControl/>
        <w:jc w:val="left"/>
        <w:rPr>
          <w:b/>
          <w:bCs/>
          <w:sz w:val="72"/>
          <w:szCs w:val="72"/>
        </w:rPr>
      </w:pPr>
      <w:r>
        <w:rPr>
          <w:b/>
          <w:bCs/>
          <w:sz w:val="72"/>
          <w:szCs w:val="72"/>
        </w:rPr>
        <w:br w:type="page"/>
      </w:r>
    </w:p>
    <w:p w14:paraId="4AA15985" w14:textId="53CBCB85" w:rsidR="00405B17" w:rsidRPr="00405B17" w:rsidRDefault="00405B17" w:rsidP="00405B17">
      <w:pPr>
        <w:spacing w:line="360" w:lineRule="auto"/>
        <w:jc w:val="left"/>
        <w:rPr>
          <w:b/>
          <w:sz w:val="22"/>
          <w:szCs w:val="22"/>
        </w:rPr>
      </w:pPr>
      <w:r w:rsidRPr="00405B17">
        <w:rPr>
          <w:rFonts w:hint="eastAsia"/>
          <w:b/>
          <w:sz w:val="22"/>
          <w:szCs w:val="22"/>
        </w:rPr>
        <w:lastRenderedPageBreak/>
        <w:t>主　　审：魏一鸣</w:t>
      </w:r>
      <w:r w:rsidRPr="00405B17">
        <w:rPr>
          <w:rFonts w:hint="eastAsia"/>
          <w:b/>
          <w:sz w:val="22"/>
          <w:szCs w:val="22"/>
        </w:rPr>
        <w:t xml:space="preserve">                               </w:t>
      </w:r>
      <w:r w:rsidRPr="00405B17">
        <w:rPr>
          <w:rFonts w:hint="eastAsia"/>
          <w:b/>
          <w:sz w:val="22"/>
          <w:szCs w:val="22"/>
        </w:rPr>
        <w:t>副</w:t>
      </w:r>
      <w:r w:rsidRPr="00405B17">
        <w:rPr>
          <w:rFonts w:hint="eastAsia"/>
          <w:b/>
          <w:sz w:val="22"/>
          <w:szCs w:val="22"/>
        </w:rPr>
        <w:t xml:space="preserve"> </w:t>
      </w:r>
      <w:r w:rsidRPr="00405B17">
        <w:rPr>
          <w:rFonts w:hint="eastAsia"/>
          <w:b/>
          <w:sz w:val="22"/>
          <w:szCs w:val="22"/>
        </w:rPr>
        <w:t>主</w:t>
      </w:r>
      <w:r w:rsidRPr="00405B17">
        <w:rPr>
          <w:rFonts w:hint="eastAsia"/>
          <w:b/>
          <w:sz w:val="22"/>
          <w:szCs w:val="22"/>
        </w:rPr>
        <w:t xml:space="preserve"> </w:t>
      </w:r>
      <w:r w:rsidRPr="00405B17">
        <w:rPr>
          <w:rFonts w:hint="eastAsia"/>
          <w:b/>
          <w:sz w:val="22"/>
          <w:szCs w:val="22"/>
        </w:rPr>
        <w:t xml:space="preserve">审：王军政　　</w:t>
      </w:r>
      <w:proofErr w:type="gramStart"/>
      <w:r w:rsidRPr="00405B17">
        <w:rPr>
          <w:rFonts w:hint="eastAsia"/>
          <w:b/>
          <w:sz w:val="22"/>
          <w:szCs w:val="22"/>
        </w:rPr>
        <w:t>刘检华</w:t>
      </w:r>
      <w:proofErr w:type="gramEnd"/>
      <w:r w:rsidRPr="00405B17">
        <w:rPr>
          <w:rFonts w:hint="eastAsia"/>
          <w:b/>
          <w:sz w:val="22"/>
          <w:szCs w:val="22"/>
        </w:rPr>
        <w:t xml:space="preserve"> </w:t>
      </w:r>
      <w:r w:rsidRPr="00405B17">
        <w:rPr>
          <w:rFonts w:hint="eastAsia"/>
          <w:b/>
          <w:sz w:val="22"/>
          <w:szCs w:val="22"/>
        </w:rPr>
        <w:t xml:space="preserve">　　肖文英</w:t>
      </w:r>
    </w:p>
    <w:p w14:paraId="2AF42F97" w14:textId="1A38590F" w:rsidR="00405B17" w:rsidRPr="00405B17" w:rsidRDefault="00405B17" w:rsidP="00405B17">
      <w:pPr>
        <w:spacing w:line="360" w:lineRule="auto"/>
        <w:jc w:val="left"/>
        <w:rPr>
          <w:b/>
          <w:sz w:val="22"/>
          <w:szCs w:val="22"/>
        </w:rPr>
      </w:pPr>
      <w:r w:rsidRPr="00405B17">
        <w:rPr>
          <w:rFonts w:hint="eastAsia"/>
          <w:b/>
          <w:sz w:val="22"/>
          <w:szCs w:val="22"/>
        </w:rPr>
        <w:t xml:space="preserve">主　　编：王　</w:t>
      </w:r>
      <w:proofErr w:type="gramStart"/>
      <w:r w:rsidRPr="00405B17">
        <w:rPr>
          <w:rFonts w:hint="eastAsia"/>
          <w:b/>
          <w:sz w:val="22"/>
          <w:szCs w:val="22"/>
        </w:rPr>
        <w:t xml:space="preserve">菇　　</w:t>
      </w:r>
      <w:proofErr w:type="gramEnd"/>
      <w:r w:rsidRPr="00405B17">
        <w:rPr>
          <w:rFonts w:hint="eastAsia"/>
          <w:b/>
          <w:sz w:val="22"/>
          <w:szCs w:val="22"/>
        </w:rPr>
        <w:t>张景瑞　　刘　欣</w:t>
      </w:r>
      <w:proofErr w:type="gramStart"/>
      <w:r w:rsidRPr="00405B17">
        <w:rPr>
          <w:rFonts w:hint="eastAsia"/>
          <w:b/>
          <w:sz w:val="22"/>
          <w:szCs w:val="22"/>
        </w:rPr>
        <w:t xml:space="preserve">　　　　　</w:t>
      </w:r>
      <w:proofErr w:type="gramEnd"/>
      <w:r>
        <w:rPr>
          <w:rFonts w:hint="eastAsia"/>
          <w:b/>
          <w:sz w:val="22"/>
          <w:szCs w:val="22"/>
        </w:rPr>
        <w:t xml:space="preserve"> </w:t>
      </w:r>
      <w:r w:rsidRPr="00405B17">
        <w:rPr>
          <w:rFonts w:hint="eastAsia"/>
          <w:b/>
          <w:sz w:val="22"/>
          <w:szCs w:val="22"/>
        </w:rPr>
        <w:t xml:space="preserve">编码机检：陈　玲　　鄂　</w:t>
      </w:r>
      <w:proofErr w:type="gramStart"/>
      <w:r w:rsidRPr="00405B17">
        <w:rPr>
          <w:rFonts w:hint="eastAsia"/>
          <w:b/>
          <w:sz w:val="22"/>
          <w:szCs w:val="22"/>
        </w:rPr>
        <w:t>嵋</w:t>
      </w:r>
      <w:proofErr w:type="gramEnd"/>
      <w:r w:rsidRPr="00405B17">
        <w:rPr>
          <w:rFonts w:hint="eastAsia"/>
          <w:b/>
          <w:sz w:val="22"/>
          <w:szCs w:val="22"/>
        </w:rPr>
        <w:t xml:space="preserve"> </w:t>
      </w:r>
    </w:p>
    <w:p w14:paraId="37D8F3A7" w14:textId="46468034" w:rsidR="00405B17" w:rsidRDefault="00405B17" w:rsidP="00405B17">
      <w:pPr>
        <w:spacing w:line="360" w:lineRule="auto"/>
        <w:jc w:val="left"/>
        <w:rPr>
          <w:b/>
          <w:sz w:val="22"/>
          <w:szCs w:val="22"/>
        </w:rPr>
      </w:pPr>
      <w:r w:rsidRPr="00405B17">
        <w:rPr>
          <w:rFonts w:hint="eastAsia"/>
          <w:b/>
          <w:sz w:val="22"/>
          <w:szCs w:val="22"/>
        </w:rPr>
        <w:t>编辑校对：林旷世　　张</w:t>
      </w:r>
      <w:proofErr w:type="gramStart"/>
      <w:r w:rsidRPr="00405B17">
        <w:rPr>
          <w:rFonts w:hint="eastAsia"/>
          <w:b/>
          <w:sz w:val="22"/>
          <w:szCs w:val="22"/>
        </w:rPr>
        <w:t xml:space="preserve">笑艺　　</w:t>
      </w:r>
      <w:proofErr w:type="gramEnd"/>
      <w:r w:rsidRPr="00405B17">
        <w:rPr>
          <w:rFonts w:hint="eastAsia"/>
          <w:b/>
          <w:sz w:val="22"/>
          <w:szCs w:val="22"/>
        </w:rPr>
        <w:t xml:space="preserve">陈　</w:t>
      </w:r>
      <w:proofErr w:type="gramStart"/>
      <w:r w:rsidRPr="00405B17">
        <w:rPr>
          <w:rFonts w:hint="eastAsia"/>
          <w:b/>
          <w:sz w:val="22"/>
          <w:szCs w:val="22"/>
        </w:rPr>
        <w:t xml:space="preserve">琦　　马雨辰　　</w:t>
      </w:r>
      <w:proofErr w:type="gramEnd"/>
      <w:r w:rsidRPr="00405B17">
        <w:rPr>
          <w:rFonts w:hint="eastAsia"/>
          <w:b/>
          <w:sz w:val="22"/>
          <w:szCs w:val="22"/>
        </w:rPr>
        <w:t>于程美智　　边铁</w:t>
      </w:r>
      <w:proofErr w:type="gramStart"/>
      <w:r w:rsidRPr="00405B17">
        <w:rPr>
          <w:rFonts w:hint="eastAsia"/>
          <w:b/>
          <w:sz w:val="22"/>
          <w:szCs w:val="22"/>
        </w:rPr>
        <w:t>壵　　董博文</w:t>
      </w:r>
      <w:proofErr w:type="gramEnd"/>
      <w:r w:rsidRPr="00405B17">
        <w:rPr>
          <w:rFonts w:hint="eastAsia"/>
          <w:b/>
          <w:sz w:val="22"/>
          <w:szCs w:val="22"/>
        </w:rPr>
        <w:t xml:space="preserve">　　陈　程</w:t>
      </w:r>
    </w:p>
    <w:p w14:paraId="072CAFD7" w14:textId="48AB2779" w:rsidR="002936D4" w:rsidRPr="00405B17" w:rsidRDefault="002936D4" w:rsidP="00405B17">
      <w:pPr>
        <w:spacing w:beforeLines="100" w:before="312" w:line="440" w:lineRule="exact"/>
        <w:jc w:val="center"/>
        <w:rPr>
          <w:b/>
          <w:bCs/>
          <w:sz w:val="28"/>
          <w:szCs w:val="28"/>
        </w:rPr>
      </w:pPr>
      <w:r w:rsidRPr="00405B17">
        <w:rPr>
          <w:rFonts w:hint="eastAsia"/>
          <w:b/>
          <w:bCs/>
          <w:sz w:val="28"/>
          <w:szCs w:val="28"/>
        </w:rPr>
        <w:t>20</w:t>
      </w:r>
      <w:r w:rsidR="00405B17" w:rsidRPr="00405B17">
        <w:rPr>
          <w:b/>
          <w:bCs/>
          <w:sz w:val="28"/>
          <w:szCs w:val="28"/>
        </w:rPr>
        <w:t>22</w:t>
      </w:r>
      <w:r w:rsidRPr="00405B17">
        <w:rPr>
          <w:rFonts w:hint="eastAsia"/>
          <w:b/>
          <w:bCs/>
          <w:sz w:val="28"/>
          <w:szCs w:val="28"/>
        </w:rPr>
        <w:t>版留学研究生培养方案</w:t>
      </w:r>
    </w:p>
    <w:p w14:paraId="4033E21C" w14:textId="363BA5F7" w:rsidR="002936D4" w:rsidRPr="002936D4" w:rsidRDefault="002936D4" w:rsidP="002936D4">
      <w:pPr>
        <w:spacing w:line="440" w:lineRule="exact"/>
        <w:jc w:val="center"/>
        <w:rPr>
          <w:b/>
          <w:bCs/>
          <w:sz w:val="28"/>
          <w:szCs w:val="28"/>
        </w:rPr>
      </w:pPr>
      <w:r w:rsidRPr="002936D4">
        <w:rPr>
          <w:b/>
          <w:bCs/>
          <w:sz w:val="28"/>
          <w:szCs w:val="28"/>
        </w:rPr>
        <w:t>Programs for International Graduates (20</w:t>
      </w:r>
      <w:r w:rsidR="00405B17">
        <w:rPr>
          <w:b/>
          <w:bCs/>
          <w:sz w:val="28"/>
          <w:szCs w:val="28"/>
        </w:rPr>
        <w:t>22</w:t>
      </w:r>
      <w:r w:rsidRPr="002936D4">
        <w:rPr>
          <w:b/>
          <w:bCs/>
          <w:sz w:val="28"/>
          <w:szCs w:val="28"/>
        </w:rPr>
        <w:t>)</w:t>
      </w:r>
    </w:p>
    <w:tbl>
      <w:tblPr>
        <w:tblW w:w="9639" w:type="dxa"/>
        <w:jc w:val="center"/>
        <w:tblCellMar>
          <w:top w:w="57" w:type="dxa"/>
          <w:bottom w:w="57" w:type="dxa"/>
        </w:tblCellMar>
        <w:tblLook w:val="04A0" w:firstRow="1" w:lastRow="0" w:firstColumn="1" w:lastColumn="0" w:noHBand="0" w:noVBand="1"/>
      </w:tblPr>
      <w:tblGrid>
        <w:gridCol w:w="1760"/>
        <w:gridCol w:w="3921"/>
        <w:gridCol w:w="3958"/>
      </w:tblGrid>
      <w:tr w:rsidR="002936D4" w:rsidRPr="00D36B52" w14:paraId="32A10410" w14:textId="77777777" w:rsidTr="00405B17">
        <w:trPr>
          <w:tblHeader/>
          <w:jc w:val="center"/>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39328" w14:textId="77777777" w:rsidR="002936D4" w:rsidRPr="00D36B52" w:rsidRDefault="002936D4" w:rsidP="002936D4">
            <w:pPr>
              <w:widowControl/>
              <w:spacing w:line="320" w:lineRule="exact"/>
              <w:jc w:val="center"/>
              <w:rPr>
                <w:rFonts w:eastAsia="等线"/>
                <w:b/>
                <w:bCs/>
                <w:color w:val="000000"/>
                <w:kern w:val="0"/>
                <w:sz w:val="22"/>
                <w:szCs w:val="22"/>
              </w:rPr>
            </w:pPr>
            <w:r w:rsidRPr="00D36B52">
              <w:rPr>
                <w:rFonts w:ascii="微软雅黑" w:eastAsia="微软雅黑" w:hAnsi="微软雅黑" w:hint="eastAsia"/>
                <w:b/>
                <w:bCs/>
                <w:color w:val="000000"/>
                <w:kern w:val="0"/>
                <w:sz w:val="22"/>
                <w:szCs w:val="22"/>
              </w:rPr>
              <w:t>学科代码</w:t>
            </w:r>
            <w:r w:rsidRPr="00D36B52">
              <w:rPr>
                <w:rFonts w:ascii="微软雅黑" w:eastAsia="微软雅黑" w:hAnsi="微软雅黑" w:hint="eastAsia"/>
                <w:b/>
                <w:bCs/>
                <w:color w:val="000000"/>
                <w:kern w:val="0"/>
                <w:sz w:val="22"/>
                <w:szCs w:val="22"/>
              </w:rPr>
              <w:br/>
            </w:r>
            <w:r w:rsidRPr="00D36B52">
              <w:rPr>
                <w:rFonts w:eastAsia="等线"/>
                <w:b/>
                <w:bCs/>
                <w:color w:val="000000"/>
                <w:kern w:val="0"/>
                <w:sz w:val="22"/>
                <w:szCs w:val="22"/>
              </w:rPr>
              <w:t>Program Code</w:t>
            </w:r>
          </w:p>
        </w:tc>
        <w:tc>
          <w:tcPr>
            <w:tcW w:w="3921" w:type="dxa"/>
            <w:tcBorders>
              <w:top w:val="single" w:sz="4" w:space="0" w:color="auto"/>
              <w:left w:val="nil"/>
              <w:bottom w:val="single" w:sz="4" w:space="0" w:color="auto"/>
              <w:right w:val="single" w:sz="4" w:space="0" w:color="auto"/>
            </w:tcBorders>
            <w:shd w:val="clear" w:color="auto" w:fill="auto"/>
            <w:vAlign w:val="center"/>
            <w:hideMark/>
          </w:tcPr>
          <w:p w14:paraId="758145D0" w14:textId="77777777" w:rsidR="002936D4" w:rsidRPr="00D36B52" w:rsidRDefault="002936D4" w:rsidP="002936D4">
            <w:pPr>
              <w:widowControl/>
              <w:spacing w:line="320" w:lineRule="exact"/>
              <w:jc w:val="center"/>
              <w:rPr>
                <w:rFonts w:eastAsia="等线"/>
                <w:b/>
                <w:bCs/>
                <w:color w:val="000000"/>
                <w:kern w:val="0"/>
                <w:sz w:val="22"/>
                <w:szCs w:val="22"/>
              </w:rPr>
            </w:pPr>
            <w:r w:rsidRPr="00D36B52">
              <w:rPr>
                <w:rFonts w:ascii="微软雅黑" w:eastAsia="微软雅黑" w:hAnsi="微软雅黑" w:hint="eastAsia"/>
                <w:b/>
                <w:bCs/>
                <w:color w:val="000000"/>
                <w:kern w:val="0"/>
                <w:sz w:val="22"/>
                <w:szCs w:val="22"/>
              </w:rPr>
              <w:t>学科名称</w:t>
            </w:r>
            <w:r w:rsidRPr="00D36B52">
              <w:rPr>
                <w:rFonts w:ascii="微软雅黑" w:eastAsia="微软雅黑" w:hAnsi="微软雅黑" w:hint="eastAsia"/>
                <w:b/>
                <w:bCs/>
                <w:color w:val="000000"/>
                <w:kern w:val="0"/>
                <w:sz w:val="22"/>
                <w:szCs w:val="22"/>
              </w:rPr>
              <w:br/>
            </w:r>
            <w:r w:rsidRPr="00D36B52">
              <w:rPr>
                <w:rFonts w:eastAsia="等线"/>
                <w:b/>
                <w:bCs/>
                <w:color w:val="000000"/>
                <w:kern w:val="0"/>
                <w:sz w:val="22"/>
                <w:szCs w:val="22"/>
              </w:rPr>
              <w:t>Program</w:t>
            </w:r>
          </w:p>
        </w:tc>
        <w:tc>
          <w:tcPr>
            <w:tcW w:w="3958" w:type="dxa"/>
            <w:tcBorders>
              <w:top w:val="single" w:sz="4" w:space="0" w:color="auto"/>
              <w:left w:val="nil"/>
              <w:bottom w:val="single" w:sz="4" w:space="0" w:color="auto"/>
              <w:right w:val="single" w:sz="4" w:space="0" w:color="auto"/>
            </w:tcBorders>
            <w:shd w:val="clear" w:color="auto" w:fill="auto"/>
            <w:vAlign w:val="center"/>
            <w:hideMark/>
          </w:tcPr>
          <w:p w14:paraId="7B60260F" w14:textId="77777777" w:rsidR="002936D4" w:rsidRPr="00D36B52" w:rsidRDefault="002936D4" w:rsidP="002936D4">
            <w:pPr>
              <w:widowControl/>
              <w:spacing w:line="320" w:lineRule="exact"/>
              <w:jc w:val="center"/>
              <w:rPr>
                <w:rFonts w:eastAsia="等线"/>
                <w:b/>
                <w:bCs/>
                <w:color w:val="000000"/>
                <w:kern w:val="0"/>
                <w:sz w:val="22"/>
                <w:szCs w:val="22"/>
              </w:rPr>
            </w:pPr>
            <w:r w:rsidRPr="00D36B52">
              <w:rPr>
                <w:rFonts w:ascii="微软雅黑" w:eastAsia="微软雅黑" w:hAnsi="微软雅黑" w:hint="eastAsia"/>
                <w:b/>
                <w:bCs/>
                <w:color w:val="000000"/>
                <w:kern w:val="0"/>
                <w:sz w:val="22"/>
                <w:szCs w:val="22"/>
              </w:rPr>
              <w:t>牵头学院</w:t>
            </w:r>
            <w:r w:rsidRPr="00D36B52">
              <w:rPr>
                <w:rFonts w:ascii="微软雅黑" w:eastAsia="微软雅黑" w:hAnsi="微软雅黑" w:hint="eastAsia"/>
                <w:b/>
                <w:bCs/>
                <w:color w:val="000000"/>
                <w:kern w:val="0"/>
                <w:sz w:val="22"/>
                <w:szCs w:val="22"/>
              </w:rPr>
              <w:br/>
            </w:r>
            <w:r w:rsidRPr="00D36B52">
              <w:rPr>
                <w:rFonts w:eastAsia="等线"/>
                <w:b/>
                <w:bCs/>
                <w:color w:val="000000"/>
                <w:kern w:val="0"/>
                <w:sz w:val="22"/>
                <w:szCs w:val="22"/>
              </w:rPr>
              <w:t>School</w:t>
            </w:r>
          </w:p>
        </w:tc>
      </w:tr>
      <w:tr w:rsidR="00405B17" w:rsidRPr="00D36B52" w14:paraId="258F4603"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6625A1F7" w14:textId="7BC31BB4" w:rsidR="00405B17" w:rsidRPr="00D36B52" w:rsidRDefault="00405B17" w:rsidP="00405B17">
            <w:pPr>
              <w:widowControl/>
              <w:spacing w:line="320" w:lineRule="exact"/>
              <w:jc w:val="center"/>
              <w:rPr>
                <w:bCs/>
                <w:color w:val="000000"/>
                <w:kern w:val="0"/>
                <w:sz w:val="22"/>
                <w:szCs w:val="22"/>
              </w:rPr>
            </w:pPr>
            <w:r w:rsidRPr="00D36B52">
              <w:rPr>
                <w:bCs/>
                <w:sz w:val="22"/>
                <w:szCs w:val="22"/>
              </w:rPr>
              <w:t>020100</w:t>
            </w:r>
          </w:p>
        </w:tc>
        <w:tc>
          <w:tcPr>
            <w:tcW w:w="3921" w:type="dxa"/>
            <w:tcBorders>
              <w:top w:val="nil"/>
              <w:left w:val="nil"/>
              <w:bottom w:val="single" w:sz="4" w:space="0" w:color="auto"/>
              <w:right w:val="single" w:sz="4" w:space="0" w:color="auto"/>
            </w:tcBorders>
            <w:shd w:val="clear" w:color="auto" w:fill="auto"/>
            <w:vAlign w:val="center"/>
            <w:hideMark/>
          </w:tcPr>
          <w:p w14:paraId="4265507C"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理论经济学</w:t>
            </w:r>
            <w:proofErr w:type="spellEnd"/>
          </w:p>
          <w:p w14:paraId="4CC37DDC" w14:textId="43CD8135"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Theoretical Economics</w:t>
            </w:r>
          </w:p>
        </w:tc>
        <w:tc>
          <w:tcPr>
            <w:tcW w:w="3958" w:type="dxa"/>
            <w:tcBorders>
              <w:top w:val="nil"/>
              <w:left w:val="nil"/>
              <w:bottom w:val="single" w:sz="4" w:space="0" w:color="auto"/>
              <w:right w:val="single" w:sz="4" w:space="0" w:color="auto"/>
            </w:tcBorders>
            <w:shd w:val="clear" w:color="auto" w:fill="auto"/>
            <w:vAlign w:val="center"/>
            <w:hideMark/>
          </w:tcPr>
          <w:p w14:paraId="3DBE96B7"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人文学院</w:t>
            </w:r>
            <w:proofErr w:type="spellEnd"/>
          </w:p>
          <w:p w14:paraId="02C047CD" w14:textId="53A8C452"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Humanities and Social Sciences</w:t>
            </w:r>
          </w:p>
        </w:tc>
      </w:tr>
      <w:tr w:rsidR="00405B17" w:rsidRPr="00D36B52" w14:paraId="7BF605AF"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047D9FF6" w14:textId="796F2133" w:rsidR="00405B17" w:rsidRPr="00D36B52" w:rsidRDefault="00405B17" w:rsidP="00405B17">
            <w:pPr>
              <w:widowControl/>
              <w:spacing w:line="320" w:lineRule="exact"/>
              <w:jc w:val="center"/>
              <w:rPr>
                <w:bCs/>
                <w:color w:val="000000"/>
                <w:kern w:val="0"/>
                <w:sz w:val="22"/>
                <w:szCs w:val="22"/>
              </w:rPr>
            </w:pPr>
            <w:r w:rsidRPr="00D36B52">
              <w:rPr>
                <w:bCs/>
                <w:sz w:val="22"/>
                <w:szCs w:val="22"/>
              </w:rPr>
              <w:t>020200</w:t>
            </w:r>
          </w:p>
        </w:tc>
        <w:tc>
          <w:tcPr>
            <w:tcW w:w="3921" w:type="dxa"/>
            <w:tcBorders>
              <w:top w:val="nil"/>
              <w:left w:val="nil"/>
              <w:bottom w:val="single" w:sz="4" w:space="0" w:color="auto"/>
              <w:right w:val="single" w:sz="4" w:space="0" w:color="auto"/>
            </w:tcBorders>
            <w:shd w:val="clear" w:color="auto" w:fill="auto"/>
            <w:vAlign w:val="center"/>
            <w:hideMark/>
          </w:tcPr>
          <w:p w14:paraId="0281ECFF"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应用经济学</w:t>
            </w:r>
            <w:proofErr w:type="spellEnd"/>
          </w:p>
          <w:p w14:paraId="626E53B1" w14:textId="4D6DB420"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Applied Economics</w:t>
            </w:r>
          </w:p>
        </w:tc>
        <w:tc>
          <w:tcPr>
            <w:tcW w:w="3958" w:type="dxa"/>
            <w:tcBorders>
              <w:top w:val="nil"/>
              <w:left w:val="nil"/>
              <w:bottom w:val="single" w:sz="4" w:space="0" w:color="auto"/>
              <w:right w:val="single" w:sz="4" w:space="0" w:color="auto"/>
            </w:tcBorders>
            <w:shd w:val="clear" w:color="auto" w:fill="auto"/>
            <w:vAlign w:val="center"/>
            <w:hideMark/>
          </w:tcPr>
          <w:p w14:paraId="22A1D334"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管理与经济学院</w:t>
            </w:r>
            <w:proofErr w:type="spellEnd"/>
          </w:p>
          <w:p w14:paraId="3D8D9766" w14:textId="35303062"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Management and Economics</w:t>
            </w:r>
          </w:p>
        </w:tc>
      </w:tr>
      <w:tr w:rsidR="00405B17" w:rsidRPr="00D36B52" w14:paraId="02540BF7"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2844FE6A" w14:textId="169B743F" w:rsidR="00405B17" w:rsidRPr="00D36B52" w:rsidRDefault="00405B17" w:rsidP="00405B17">
            <w:pPr>
              <w:widowControl/>
              <w:spacing w:line="320" w:lineRule="exact"/>
              <w:jc w:val="center"/>
              <w:rPr>
                <w:bCs/>
                <w:color w:val="000000"/>
                <w:kern w:val="0"/>
                <w:sz w:val="22"/>
                <w:szCs w:val="22"/>
              </w:rPr>
            </w:pPr>
            <w:r w:rsidRPr="00D36B52">
              <w:rPr>
                <w:bCs/>
                <w:sz w:val="22"/>
                <w:szCs w:val="22"/>
              </w:rPr>
              <w:t>030100</w:t>
            </w:r>
          </w:p>
        </w:tc>
        <w:tc>
          <w:tcPr>
            <w:tcW w:w="3921" w:type="dxa"/>
            <w:tcBorders>
              <w:top w:val="nil"/>
              <w:left w:val="nil"/>
              <w:bottom w:val="single" w:sz="4" w:space="0" w:color="auto"/>
              <w:right w:val="single" w:sz="4" w:space="0" w:color="auto"/>
            </w:tcBorders>
            <w:shd w:val="clear" w:color="auto" w:fill="auto"/>
            <w:vAlign w:val="center"/>
            <w:hideMark/>
          </w:tcPr>
          <w:p w14:paraId="4CFC0046"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法学</w:t>
            </w:r>
            <w:proofErr w:type="spellEnd"/>
          </w:p>
          <w:p w14:paraId="79E0FB73" w14:textId="7AA36521"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Law</w:t>
            </w:r>
          </w:p>
        </w:tc>
        <w:tc>
          <w:tcPr>
            <w:tcW w:w="3958" w:type="dxa"/>
            <w:tcBorders>
              <w:top w:val="nil"/>
              <w:left w:val="nil"/>
              <w:bottom w:val="single" w:sz="4" w:space="0" w:color="auto"/>
              <w:right w:val="single" w:sz="4" w:space="0" w:color="auto"/>
            </w:tcBorders>
            <w:shd w:val="clear" w:color="auto" w:fill="auto"/>
            <w:vAlign w:val="center"/>
            <w:hideMark/>
          </w:tcPr>
          <w:p w14:paraId="5DDF88E5"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法学院</w:t>
            </w:r>
            <w:proofErr w:type="spellEnd"/>
          </w:p>
          <w:p w14:paraId="471B6DE7" w14:textId="6393AD54" w:rsidR="00405B17" w:rsidRPr="00D36B52" w:rsidRDefault="00405B17" w:rsidP="00405B17">
            <w:pPr>
              <w:widowControl/>
              <w:spacing w:line="320" w:lineRule="exact"/>
              <w:jc w:val="center"/>
              <w:rPr>
                <w:rFonts w:eastAsia="等线"/>
                <w:bCs/>
                <w:kern w:val="0"/>
                <w:sz w:val="22"/>
                <w:szCs w:val="22"/>
              </w:rPr>
            </w:pPr>
            <w:r w:rsidRPr="00D36B52">
              <w:rPr>
                <w:bCs/>
                <w:sz w:val="22"/>
                <w:szCs w:val="22"/>
              </w:rPr>
              <w:t>School of Law</w:t>
            </w:r>
          </w:p>
        </w:tc>
      </w:tr>
      <w:tr w:rsidR="00405B17" w:rsidRPr="00D36B52" w14:paraId="5E30ABD6"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6D5BBC6C" w14:textId="05C315C8" w:rsidR="00405B17" w:rsidRPr="00D36B52" w:rsidRDefault="00405B17" w:rsidP="00405B17">
            <w:pPr>
              <w:widowControl/>
              <w:spacing w:line="320" w:lineRule="exact"/>
              <w:jc w:val="center"/>
              <w:rPr>
                <w:bCs/>
                <w:color w:val="000000"/>
                <w:kern w:val="0"/>
                <w:sz w:val="22"/>
                <w:szCs w:val="22"/>
              </w:rPr>
            </w:pPr>
            <w:r w:rsidRPr="00D36B52">
              <w:rPr>
                <w:rFonts w:eastAsiaTheme="minorEastAsia"/>
                <w:bCs/>
                <w:sz w:val="22"/>
                <w:szCs w:val="22"/>
              </w:rPr>
              <w:t>040100</w:t>
            </w:r>
          </w:p>
        </w:tc>
        <w:tc>
          <w:tcPr>
            <w:tcW w:w="3921" w:type="dxa"/>
            <w:tcBorders>
              <w:top w:val="nil"/>
              <w:left w:val="nil"/>
              <w:bottom w:val="single" w:sz="4" w:space="0" w:color="auto"/>
              <w:right w:val="single" w:sz="4" w:space="0" w:color="auto"/>
            </w:tcBorders>
            <w:shd w:val="clear" w:color="auto" w:fill="auto"/>
            <w:vAlign w:val="center"/>
            <w:hideMark/>
          </w:tcPr>
          <w:p w14:paraId="73587631" w14:textId="077EDAC0" w:rsidR="00405B17" w:rsidRPr="00D36B52" w:rsidRDefault="00405B17" w:rsidP="00405B17">
            <w:pPr>
              <w:widowControl/>
              <w:spacing w:line="320" w:lineRule="exact"/>
              <w:jc w:val="center"/>
              <w:rPr>
                <w:rFonts w:eastAsia="等线"/>
                <w:bCs/>
                <w:color w:val="000000"/>
                <w:kern w:val="0"/>
                <w:sz w:val="22"/>
                <w:szCs w:val="22"/>
              </w:rPr>
            </w:pPr>
            <w:r w:rsidRPr="00D36B52">
              <w:rPr>
                <w:rFonts w:ascii="宋体" w:hint="eastAsia"/>
                <w:bCs/>
                <w:sz w:val="22"/>
                <w:szCs w:val="22"/>
              </w:rPr>
              <w:t>教育学</w:t>
            </w:r>
          </w:p>
        </w:tc>
        <w:tc>
          <w:tcPr>
            <w:tcW w:w="3958" w:type="dxa"/>
            <w:tcBorders>
              <w:top w:val="nil"/>
              <w:left w:val="nil"/>
              <w:bottom w:val="single" w:sz="4" w:space="0" w:color="auto"/>
              <w:right w:val="single" w:sz="4" w:space="0" w:color="auto"/>
            </w:tcBorders>
            <w:shd w:val="clear" w:color="auto" w:fill="auto"/>
            <w:vAlign w:val="center"/>
            <w:hideMark/>
          </w:tcPr>
          <w:p w14:paraId="514E5A3E"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人文学院</w:t>
            </w:r>
            <w:proofErr w:type="spellEnd"/>
          </w:p>
          <w:p w14:paraId="23BB296B" w14:textId="45E8CD12"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Humanities and Social Sciences</w:t>
            </w:r>
          </w:p>
        </w:tc>
      </w:tr>
      <w:tr w:rsidR="00405B17" w:rsidRPr="00D36B52" w14:paraId="66889F04"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0C3D12E7" w14:textId="0CE23A47" w:rsidR="00405B17" w:rsidRPr="00D36B52" w:rsidRDefault="00405B17" w:rsidP="00405B17">
            <w:pPr>
              <w:widowControl/>
              <w:spacing w:line="320" w:lineRule="exact"/>
              <w:jc w:val="center"/>
              <w:rPr>
                <w:bCs/>
                <w:color w:val="000000"/>
                <w:kern w:val="0"/>
                <w:sz w:val="22"/>
                <w:szCs w:val="22"/>
              </w:rPr>
            </w:pPr>
            <w:r w:rsidRPr="00D36B52">
              <w:rPr>
                <w:bCs/>
                <w:sz w:val="22"/>
                <w:szCs w:val="22"/>
              </w:rPr>
              <w:t>045300</w:t>
            </w:r>
          </w:p>
        </w:tc>
        <w:tc>
          <w:tcPr>
            <w:tcW w:w="3921" w:type="dxa"/>
            <w:tcBorders>
              <w:top w:val="nil"/>
              <w:left w:val="nil"/>
              <w:bottom w:val="single" w:sz="4" w:space="0" w:color="auto"/>
              <w:right w:val="single" w:sz="4" w:space="0" w:color="auto"/>
            </w:tcBorders>
            <w:shd w:val="clear" w:color="auto" w:fill="auto"/>
            <w:vAlign w:val="center"/>
            <w:hideMark/>
          </w:tcPr>
          <w:p w14:paraId="52044CB4"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汉语国际教育</w:t>
            </w:r>
            <w:proofErr w:type="spellEnd"/>
          </w:p>
          <w:p w14:paraId="1E0AD973" w14:textId="09FF742E"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Master of Teaching Chinese to Speakers of Other Languages</w:t>
            </w:r>
          </w:p>
        </w:tc>
        <w:tc>
          <w:tcPr>
            <w:tcW w:w="3958" w:type="dxa"/>
            <w:tcBorders>
              <w:top w:val="nil"/>
              <w:left w:val="nil"/>
              <w:bottom w:val="single" w:sz="4" w:space="0" w:color="auto"/>
              <w:right w:val="single" w:sz="4" w:space="0" w:color="auto"/>
            </w:tcBorders>
            <w:shd w:val="clear" w:color="auto" w:fill="auto"/>
            <w:vAlign w:val="center"/>
            <w:hideMark/>
          </w:tcPr>
          <w:p w14:paraId="625E2D22"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外国语学院</w:t>
            </w:r>
            <w:proofErr w:type="spellEnd"/>
          </w:p>
          <w:p w14:paraId="2144C6BA" w14:textId="51F66138"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Foreign Languages</w:t>
            </w:r>
          </w:p>
        </w:tc>
      </w:tr>
      <w:tr w:rsidR="00405B17" w:rsidRPr="00D36B52" w14:paraId="64820117"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2249474E" w14:textId="39255F34" w:rsidR="00405B17" w:rsidRPr="00D36B52" w:rsidRDefault="00405B17" w:rsidP="00405B17">
            <w:pPr>
              <w:widowControl/>
              <w:spacing w:line="320" w:lineRule="exact"/>
              <w:jc w:val="center"/>
              <w:rPr>
                <w:bCs/>
                <w:color w:val="000000"/>
                <w:kern w:val="0"/>
                <w:sz w:val="22"/>
                <w:szCs w:val="22"/>
              </w:rPr>
            </w:pPr>
            <w:r w:rsidRPr="00D36B52">
              <w:rPr>
                <w:rFonts w:eastAsiaTheme="minorEastAsia"/>
                <w:bCs/>
                <w:sz w:val="22"/>
                <w:szCs w:val="22"/>
              </w:rPr>
              <w:t>070100</w:t>
            </w:r>
          </w:p>
        </w:tc>
        <w:tc>
          <w:tcPr>
            <w:tcW w:w="3921" w:type="dxa"/>
            <w:tcBorders>
              <w:top w:val="nil"/>
              <w:left w:val="nil"/>
              <w:bottom w:val="single" w:sz="4" w:space="0" w:color="auto"/>
              <w:right w:val="single" w:sz="4" w:space="0" w:color="auto"/>
            </w:tcBorders>
            <w:shd w:val="clear" w:color="auto" w:fill="auto"/>
            <w:vAlign w:val="center"/>
            <w:hideMark/>
          </w:tcPr>
          <w:p w14:paraId="70412F8F" w14:textId="56029F0E" w:rsidR="00405B17" w:rsidRPr="00D36B52" w:rsidRDefault="00405B17" w:rsidP="00405B17">
            <w:pPr>
              <w:widowControl/>
              <w:spacing w:line="320" w:lineRule="exact"/>
              <w:jc w:val="center"/>
              <w:rPr>
                <w:rFonts w:eastAsia="等线"/>
                <w:bCs/>
                <w:color w:val="000000"/>
                <w:kern w:val="0"/>
                <w:sz w:val="22"/>
                <w:szCs w:val="22"/>
              </w:rPr>
            </w:pPr>
            <w:r w:rsidRPr="00D36B52">
              <w:rPr>
                <w:rFonts w:ascii="宋体" w:hint="eastAsia"/>
                <w:bCs/>
                <w:sz w:val="22"/>
                <w:szCs w:val="22"/>
              </w:rPr>
              <w:t>数学</w:t>
            </w:r>
          </w:p>
        </w:tc>
        <w:tc>
          <w:tcPr>
            <w:tcW w:w="3958" w:type="dxa"/>
            <w:tcBorders>
              <w:top w:val="nil"/>
              <w:left w:val="nil"/>
              <w:bottom w:val="single" w:sz="4" w:space="0" w:color="auto"/>
              <w:right w:val="single" w:sz="4" w:space="0" w:color="auto"/>
            </w:tcBorders>
            <w:shd w:val="clear" w:color="auto" w:fill="auto"/>
            <w:vAlign w:val="center"/>
            <w:hideMark/>
          </w:tcPr>
          <w:p w14:paraId="438E2DA5" w14:textId="77777777" w:rsidR="00405B17" w:rsidRPr="00D36B52" w:rsidRDefault="00405B17" w:rsidP="00405B17">
            <w:pPr>
              <w:pStyle w:val="TableParagraph"/>
              <w:spacing w:line="320" w:lineRule="exact"/>
              <w:jc w:val="center"/>
              <w:rPr>
                <w:rFonts w:ascii="宋体" w:eastAsia="宋体" w:hAnsi="宋体" w:cs="宋体"/>
                <w:bCs/>
              </w:rPr>
            </w:pPr>
            <w:proofErr w:type="spellStart"/>
            <w:r w:rsidRPr="00D36B52">
              <w:rPr>
                <w:rFonts w:ascii="宋体" w:eastAsia="宋体" w:hAnsi="宋体" w:cs="宋体" w:hint="eastAsia"/>
                <w:bCs/>
              </w:rPr>
              <w:t>数学与统计学院</w:t>
            </w:r>
            <w:proofErr w:type="spellEnd"/>
          </w:p>
          <w:p w14:paraId="0FCA71F2" w14:textId="4079E630"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Mathematics and Statistics</w:t>
            </w:r>
          </w:p>
        </w:tc>
      </w:tr>
      <w:tr w:rsidR="00405B17" w:rsidRPr="00D36B52" w14:paraId="79191C19"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6A70C7B0" w14:textId="402789AA" w:rsidR="00405B17" w:rsidRPr="00D36B52" w:rsidRDefault="00405B17" w:rsidP="00405B17">
            <w:pPr>
              <w:widowControl/>
              <w:spacing w:line="320" w:lineRule="exact"/>
              <w:jc w:val="center"/>
              <w:rPr>
                <w:bCs/>
                <w:color w:val="000000"/>
                <w:kern w:val="0"/>
                <w:sz w:val="22"/>
                <w:szCs w:val="22"/>
              </w:rPr>
            </w:pPr>
            <w:r w:rsidRPr="00D36B52">
              <w:rPr>
                <w:bCs/>
                <w:sz w:val="22"/>
                <w:szCs w:val="22"/>
              </w:rPr>
              <w:t>070200</w:t>
            </w:r>
          </w:p>
        </w:tc>
        <w:tc>
          <w:tcPr>
            <w:tcW w:w="3921" w:type="dxa"/>
            <w:tcBorders>
              <w:top w:val="nil"/>
              <w:left w:val="nil"/>
              <w:bottom w:val="single" w:sz="4" w:space="0" w:color="auto"/>
              <w:right w:val="single" w:sz="4" w:space="0" w:color="auto"/>
            </w:tcBorders>
            <w:shd w:val="clear" w:color="auto" w:fill="auto"/>
            <w:vAlign w:val="center"/>
            <w:hideMark/>
          </w:tcPr>
          <w:p w14:paraId="6CE80A64"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w w:val="95"/>
              </w:rPr>
              <w:t>物理学</w:t>
            </w:r>
            <w:proofErr w:type="spellEnd"/>
          </w:p>
          <w:p w14:paraId="03A9A034" w14:textId="1CE39A30"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Physics</w:t>
            </w:r>
          </w:p>
        </w:tc>
        <w:tc>
          <w:tcPr>
            <w:tcW w:w="3958" w:type="dxa"/>
            <w:tcBorders>
              <w:top w:val="nil"/>
              <w:left w:val="nil"/>
              <w:bottom w:val="single" w:sz="4" w:space="0" w:color="auto"/>
              <w:right w:val="single" w:sz="4" w:space="0" w:color="auto"/>
            </w:tcBorders>
            <w:shd w:val="clear" w:color="auto" w:fill="auto"/>
            <w:vAlign w:val="center"/>
            <w:hideMark/>
          </w:tcPr>
          <w:p w14:paraId="041D4FDF"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物理学院</w:t>
            </w:r>
            <w:proofErr w:type="spellEnd"/>
          </w:p>
          <w:p w14:paraId="1D73A8A2" w14:textId="738DD262"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Physics</w:t>
            </w:r>
          </w:p>
        </w:tc>
      </w:tr>
      <w:tr w:rsidR="00405B17" w:rsidRPr="00D36B52" w14:paraId="26DD3C25"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5357F5B3" w14:textId="113C7D38" w:rsidR="00405B17" w:rsidRPr="00D36B52" w:rsidRDefault="00405B17" w:rsidP="00405B17">
            <w:pPr>
              <w:widowControl/>
              <w:spacing w:line="320" w:lineRule="exact"/>
              <w:jc w:val="center"/>
              <w:rPr>
                <w:bCs/>
                <w:color w:val="000000"/>
                <w:kern w:val="0"/>
                <w:sz w:val="22"/>
                <w:szCs w:val="22"/>
              </w:rPr>
            </w:pPr>
            <w:r w:rsidRPr="00D36B52">
              <w:rPr>
                <w:bCs/>
                <w:sz w:val="22"/>
                <w:szCs w:val="22"/>
              </w:rPr>
              <w:t>070300</w:t>
            </w:r>
          </w:p>
        </w:tc>
        <w:tc>
          <w:tcPr>
            <w:tcW w:w="3921" w:type="dxa"/>
            <w:tcBorders>
              <w:top w:val="nil"/>
              <w:left w:val="nil"/>
              <w:bottom w:val="single" w:sz="4" w:space="0" w:color="auto"/>
              <w:right w:val="single" w:sz="4" w:space="0" w:color="auto"/>
            </w:tcBorders>
            <w:shd w:val="clear" w:color="auto" w:fill="auto"/>
            <w:vAlign w:val="center"/>
            <w:hideMark/>
          </w:tcPr>
          <w:p w14:paraId="730DBE0B"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化学</w:t>
            </w:r>
            <w:proofErr w:type="spellEnd"/>
          </w:p>
          <w:p w14:paraId="7079AF5D" w14:textId="7140908C"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Chemistry</w:t>
            </w:r>
          </w:p>
        </w:tc>
        <w:tc>
          <w:tcPr>
            <w:tcW w:w="3958" w:type="dxa"/>
            <w:tcBorders>
              <w:top w:val="nil"/>
              <w:left w:val="nil"/>
              <w:bottom w:val="single" w:sz="4" w:space="0" w:color="auto"/>
              <w:right w:val="single" w:sz="4" w:space="0" w:color="auto"/>
            </w:tcBorders>
            <w:shd w:val="clear" w:color="auto" w:fill="auto"/>
            <w:vAlign w:val="center"/>
            <w:hideMark/>
          </w:tcPr>
          <w:p w14:paraId="06518615"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化学与化工学院</w:t>
            </w:r>
            <w:proofErr w:type="spellEnd"/>
          </w:p>
          <w:p w14:paraId="07496CBD" w14:textId="0091896E"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Chemical Engineering and Environment</w:t>
            </w:r>
          </w:p>
        </w:tc>
      </w:tr>
      <w:tr w:rsidR="00405B17" w:rsidRPr="00D36B52" w14:paraId="6C3014C0"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105914BC" w14:textId="1010B8E1" w:rsidR="00405B17" w:rsidRPr="00D36B52" w:rsidRDefault="00405B17" w:rsidP="00405B17">
            <w:pPr>
              <w:widowControl/>
              <w:spacing w:line="320" w:lineRule="exact"/>
              <w:jc w:val="center"/>
              <w:rPr>
                <w:bCs/>
                <w:color w:val="000000"/>
                <w:kern w:val="0"/>
                <w:sz w:val="22"/>
                <w:szCs w:val="22"/>
              </w:rPr>
            </w:pPr>
            <w:r w:rsidRPr="00D36B52">
              <w:rPr>
                <w:bCs/>
                <w:sz w:val="22"/>
                <w:szCs w:val="22"/>
              </w:rPr>
              <w:t>071000</w:t>
            </w:r>
          </w:p>
        </w:tc>
        <w:tc>
          <w:tcPr>
            <w:tcW w:w="3921" w:type="dxa"/>
            <w:tcBorders>
              <w:top w:val="nil"/>
              <w:left w:val="nil"/>
              <w:bottom w:val="single" w:sz="4" w:space="0" w:color="auto"/>
              <w:right w:val="single" w:sz="4" w:space="0" w:color="auto"/>
            </w:tcBorders>
            <w:shd w:val="clear" w:color="auto" w:fill="auto"/>
            <w:vAlign w:val="center"/>
            <w:hideMark/>
          </w:tcPr>
          <w:p w14:paraId="1F1F4060"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w w:val="95"/>
              </w:rPr>
              <w:t>生物学</w:t>
            </w:r>
            <w:proofErr w:type="spellEnd"/>
          </w:p>
          <w:p w14:paraId="447D3A1A" w14:textId="0CF55DD9"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Biology</w:t>
            </w:r>
          </w:p>
        </w:tc>
        <w:tc>
          <w:tcPr>
            <w:tcW w:w="3958" w:type="dxa"/>
            <w:tcBorders>
              <w:top w:val="nil"/>
              <w:left w:val="nil"/>
              <w:bottom w:val="single" w:sz="4" w:space="0" w:color="auto"/>
              <w:right w:val="single" w:sz="4" w:space="0" w:color="auto"/>
            </w:tcBorders>
            <w:shd w:val="clear" w:color="auto" w:fill="auto"/>
            <w:vAlign w:val="center"/>
            <w:hideMark/>
          </w:tcPr>
          <w:p w14:paraId="65DD289A"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生命学院</w:t>
            </w:r>
            <w:proofErr w:type="spellEnd"/>
          </w:p>
          <w:p w14:paraId="132ACE11" w14:textId="706B8FA2"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Life Science</w:t>
            </w:r>
          </w:p>
        </w:tc>
      </w:tr>
      <w:tr w:rsidR="00405B17" w:rsidRPr="00D36B52" w14:paraId="09AEE865"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0B98FAE5" w14:textId="5B05210B" w:rsidR="00405B17" w:rsidRPr="00D36B52" w:rsidRDefault="00405B17" w:rsidP="00405B17">
            <w:pPr>
              <w:widowControl/>
              <w:spacing w:line="320" w:lineRule="exact"/>
              <w:jc w:val="center"/>
              <w:rPr>
                <w:bCs/>
                <w:color w:val="000000"/>
                <w:kern w:val="0"/>
                <w:sz w:val="22"/>
                <w:szCs w:val="22"/>
              </w:rPr>
            </w:pPr>
            <w:r w:rsidRPr="00D36B52">
              <w:rPr>
                <w:rFonts w:eastAsiaTheme="minorEastAsia"/>
                <w:bCs/>
                <w:sz w:val="22"/>
                <w:szCs w:val="22"/>
              </w:rPr>
              <w:t>071400</w:t>
            </w:r>
          </w:p>
        </w:tc>
        <w:tc>
          <w:tcPr>
            <w:tcW w:w="3921" w:type="dxa"/>
            <w:tcBorders>
              <w:top w:val="nil"/>
              <w:left w:val="nil"/>
              <w:bottom w:val="single" w:sz="4" w:space="0" w:color="auto"/>
              <w:right w:val="single" w:sz="4" w:space="0" w:color="auto"/>
            </w:tcBorders>
            <w:shd w:val="clear" w:color="auto" w:fill="auto"/>
            <w:vAlign w:val="center"/>
            <w:hideMark/>
          </w:tcPr>
          <w:p w14:paraId="06DDE176" w14:textId="771BFEFD" w:rsidR="00405B17" w:rsidRPr="00D36B52" w:rsidRDefault="00405B17" w:rsidP="00405B17">
            <w:pPr>
              <w:widowControl/>
              <w:spacing w:line="320" w:lineRule="exact"/>
              <w:jc w:val="center"/>
              <w:rPr>
                <w:rFonts w:eastAsia="等线"/>
                <w:bCs/>
                <w:color w:val="000000"/>
                <w:kern w:val="0"/>
                <w:sz w:val="22"/>
                <w:szCs w:val="22"/>
              </w:rPr>
            </w:pPr>
            <w:r w:rsidRPr="00D36B52">
              <w:rPr>
                <w:rFonts w:ascii="宋体" w:hint="eastAsia"/>
                <w:bCs/>
                <w:w w:val="95"/>
                <w:sz w:val="22"/>
                <w:szCs w:val="22"/>
              </w:rPr>
              <w:t>统计学</w:t>
            </w:r>
          </w:p>
        </w:tc>
        <w:tc>
          <w:tcPr>
            <w:tcW w:w="3958" w:type="dxa"/>
            <w:tcBorders>
              <w:top w:val="nil"/>
              <w:left w:val="nil"/>
              <w:bottom w:val="single" w:sz="4" w:space="0" w:color="auto"/>
              <w:right w:val="single" w:sz="4" w:space="0" w:color="auto"/>
            </w:tcBorders>
            <w:shd w:val="clear" w:color="auto" w:fill="auto"/>
            <w:vAlign w:val="center"/>
            <w:hideMark/>
          </w:tcPr>
          <w:p w14:paraId="390C857A" w14:textId="77777777" w:rsidR="00405B17" w:rsidRPr="00D36B52" w:rsidRDefault="00405B17" w:rsidP="00405B17">
            <w:pPr>
              <w:pStyle w:val="TableParagraph"/>
              <w:spacing w:line="320" w:lineRule="exact"/>
              <w:jc w:val="center"/>
              <w:rPr>
                <w:rFonts w:ascii="宋体" w:eastAsia="宋体" w:hAnsi="宋体" w:cs="宋体"/>
                <w:bCs/>
              </w:rPr>
            </w:pPr>
            <w:proofErr w:type="spellStart"/>
            <w:r w:rsidRPr="00D36B52">
              <w:rPr>
                <w:rFonts w:ascii="宋体" w:eastAsia="宋体" w:hAnsi="宋体" w:cs="宋体" w:hint="eastAsia"/>
                <w:bCs/>
              </w:rPr>
              <w:t>数学与统计学院</w:t>
            </w:r>
            <w:proofErr w:type="spellEnd"/>
          </w:p>
          <w:p w14:paraId="091F1D2C" w14:textId="30697509"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Mathematics and Statistics</w:t>
            </w:r>
          </w:p>
        </w:tc>
      </w:tr>
      <w:tr w:rsidR="00405B17" w:rsidRPr="00D36B52" w14:paraId="1C6B0530"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16162224" w14:textId="301C9455" w:rsidR="00405B17" w:rsidRPr="00D36B52" w:rsidRDefault="00405B17" w:rsidP="00405B17">
            <w:pPr>
              <w:widowControl/>
              <w:spacing w:line="320" w:lineRule="exact"/>
              <w:jc w:val="center"/>
              <w:rPr>
                <w:bCs/>
                <w:color w:val="000000"/>
                <w:kern w:val="0"/>
                <w:sz w:val="22"/>
                <w:szCs w:val="22"/>
              </w:rPr>
            </w:pPr>
            <w:r w:rsidRPr="00D36B52">
              <w:rPr>
                <w:bCs/>
                <w:sz w:val="22"/>
                <w:szCs w:val="22"/>
              </w:rPr>
              <w:t>080100</w:t>
            </w:r>
          </w:p>
        </w:tc>
        <w:tc>
          <w:tcPr>
            <w:tcW w:w="3921" w:type="dxa"/>
            <w:tcBorders>
              <w:top w:val="nil"/>
              <w:left w:val="nil"/>
              <w:bottom w:val="single" w:sz="4" w:space="0" w:color="auto"/>
              <w:right w:val="single" w:sz="4" w:space="0" w:color="auto"/>
            </w:tcBorders>
            <w:shd w:val="clear" w:color="auto" w:fill="auto"/>
            <w:vAlign w:val="center"/>
            <w:hideMark/>
          </w:tcPr>
          <w:p w14:paraId="0B15DA66" w14:textId="77777777" w:rsidR="00405B17" w:rsidRPr="00D36B52" w:rsidRDefault="00405B17" w:rsidP="00405B17">
            <w:pPr>
              <w:pStyle w:val="TableParagraph"/>
              <w:spacing w:line="320" w:lineRule="exact"/>
              <w:jc w:val="center"/>
              <w:rPr>
                <w:rFonts w:ascii="宋体" w:eastAsia="宋体" w:hAnsi="宋体" w:cs="宋体"/>
                <w:bCs/>
                <w:lang w:eastAsia="zh-CN"/>
              </w:rPr>
            </w:pPr>
            <w:r w:rsidRPr="00D36B52">
              <w:rPr>
                <w:rFonts w:ascii="宋体" w:eastAsia="宋体" w:hAnsi="宋体" w:cs="宋体" w:hint="eastAsia"/>
                <w:bCs/>
                <w:lang w:eastAsia="zh-CN"/>
              </w:rPr>
              <w:t>力学</w:t>
            </w:r>
          </w:p>
          <w:p w14:paraId="6A288270" w14:textId="6068369F" w:rsidR="00405B17" w:rsidRPr="00D36B52" w:rsidRDefault="00405B17" w:rsidP="00405B17">
            <w:pPr>
              <w:widowControl/>
              <w:spacing w:line="320" w:lineRule="exact"/>
              <w:jc w:val="center"/>
              <w:rPr>
                <w:rFonts w:eastAsia="等线"/>
                <w:bCs/>
                <w:color w:val="000000"/>
                <w:kern w:val="0"/>
                <w:sz w:val="22"/>
                <w:szCs w:val="22"/>
              </w:rPr>
            </w:pPr>
            <w:r w:rsidRPr="00D36B52">
              <w:rPr>
                <w:rFonts w:ascii="宋体"/>
                <w:bCs/>
                <w:sz w:val="22"/>
                <w:szCs w:val="22"/>
              </w:rPr>
              <w:t>Mechanics</w:t>
            </w:r>
          </w:p>
        </w:tc>
        <w:tc>
          <w:tcPr>
            <w:tcW w:w="3958" w:type="dxa"/>
            <w:tcBorders>
              <w:top w:val="nil"/>
              <w:left w:val="nil"/>
              <w:bottom w:val="single" w:sz="4" w:space="0" w:color="auto"/>
              <w:right w:val="single" w:sz="4" w:space="0" w:color="auto"/>
            </w:tcBorders>
            <w:shd w:val="clear" w:color="auto" w:fill="auto"/>
            <w:vAlign w:val="center"/>
            <w:hideMark/>
          </w:tcPr>
          <w:p w14:paraId="572829D8" w14:textId="77777777" w:rsidR="00405B17" w:rsidRPr="00D36B52" w:rsidRDefault="00405B17" w:rsidP="00405B17">
            <w:pPr>
              <w:pStyle w:val="TableParagraph"/>
              <w:spacing w:line="320" w:lineRule="exact"/>
              <w:jc w:val="center"/>
              <w:rPr>
                <w:rFonts w:ascii="宋体" w:eastAsia="宋体" w:hAnsi="宋体" w:cs="宋体"/>
                <w:bCs/>
              </w:rPr>
            </w:pPr>
            <w:r w:rsidRPr="00D36B52">
              <w:rPr>
                <w:rFonts w:ascii="宋体" w:eastAsia="宋体" w:hAnsi="宋体" w:cs="宋体" w:hint="eastAsia"/>
                <w:bCs/>
                <w:lang w:eastAsia="zh-CN"/>
              </w:rPr>
              <w:t>宇航学院</w:t>
            </w:r>
          </w:p>
          <w:p w14:paraId="2F20E7D8" w14:textId="3ADA3A28" w:rsidR="00405B17" w:rsidRPr="00D36B52" w:rsidRDefault="00405B17" w:rsidP="00405B17">
            <w:pPr>
              <w:widowControl/>
              <w:spacing w:line="320" w:lineRule="exact"/>
              <w:jc w:val="center"/>
              <w:rPr>
                <w:rFonts w:eastAsia="等线"/>
                <w:bCs/>
                <w:color w:val="000000"/>
                <w:kern w:val="0"/>
                <w:sz w:val="22"/>
                <w:szCs w:val="22"/>
              </w:rPr>
            </w:pPr>
            <w:r w:rsidRPr="00D36B52">
              <w:rPr>
                <w:rFonts w:ascii="宋体"/>
                <w:bCs/>
                <w:sz w:val="22"/>
                <w:szCs w:val="22"/>
              </w:rPr>
              <w:t>School of Aerospace Engineering</w:t>
            </w:r>
          </w:p>
        </w:tc>
      </w:tr>
      <w:tr w:rsidR="00405B17" w:rsidRPr="00D36B52" w14:paraId="7FCEB901"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50B2D35C" w14:textId="35372436" w:rsidR="00405B17" w:rsidRPr="00D36B52" w:rsidRDefault="00405B17" w:rsidP="00405B17">
            <w:pPr>
              <w:widowControl/>
              <w:spacing w:line="320" w:lineRule="exact"/>
              <w:jc w:val="center"/>
              <w:rPr>
                <w:bCs/>
                <w:color w:val="000000"/>
                <w:kern w:val="0"/>
                <w:sz w:val="22"/>
                <w:szCs w:val="22"/>
              </w:rPr>
            </w:pPr>
            <w:r w:rsidRPr="00D36B52">
              <w:rPr>
                <w:bCs/>
                <w:sz w:val="22"/>
                <w:szCs w:val="22"/>
              </w:rPr>
              <w:t>080200</w:t>
            </w:r>
          </w:p>
        </w:tc>
        <w:tc>
          <w:tcPr>
            <w:tcW w:w="3921" w:type="dxa"/>
            <w:tcBorders>
              <w:top w:val="nil"/>
              <w:left w:val="nil"/>
              <w:bottom w:val="single" w:sz="4" w:space="0" w:color="auto"/>
              <w:right w:val="single" w:sz="4" w:space="0" w:color="auto"/>
            </w:tcBorders>
            <w:shd w:val="clear" w:color="auto" w:fill="auto"/>
            <w:vAlign w:val="center"/>
            <w:hideMark/>
          </w:tcPr>
          <w:p w14:paraId="634BBA1F"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机械工程</w:t>
            </w:r>
            <w:proofErr w:type="spellEnd"/>
          </w:p>
          <w:p w14:paraId="776350DA" w14:textId="6B30106D"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Mechanical Engineering</w:t>
            </w:r>
          </w:p>
        </w:tc>
        <w:tc>
          <w:tcPr>
            <w:tcW w:w="3958" w:type="dxa"/>
            <w:tcBorders>
              <w:top w:val="nil"/>
              <w:left w:val="nil"/>
              <w:bottom w:val="single" w:sz="4" w:space="0" w:color="auto"/>
              <w:right w:val="single" w:sz="4" w:space="0" w:color="auto"/>
            </w:tcBorders>
            <w:shd w:val="clear" w:color="auto" w:fill="auto"/>
            <w:vAlign w:val="center"/>
            <w:hideMark/>
          </w:tcPr>
          <w:p w14:paraId="5F1E7358"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机械与车辆学院</w:t>
            </w:r>
            <w:proofErr w:type="spellEnd"/>
          </w:p>
          <w:p w14:paraId="3821B2A2" w14:textId="2E3BEF28"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Mechanical Engineering</w:t>
            </w:r>
          </w:p>
        </w:tc>
      </w:tr>
      <w:tr w:rsidR="00405B17" w:rsidRPr="00D36B52" w14:paraId="329B48E7"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389C587F" w14:textId="7ED1E9C3" w:rsidR="00405B17" w:rsidRPr="00D36B52" w:rsidRDefault="00405B17" w:rsidP="00405B17">
            <w:pPr>
              <w:widowControl/>
              <w:spacing w:line="320" w:lineRule="exact"/>
              <w:jc w:val="center"/>
              <w:rPr>
                <w:bCs/>
                <w:color w:val="000000"/>
                <w:kern w:val="0"/>
                <w:sz w:val="22"/>
                <w:szCs w:val="22"/>
              </w:rPr>
            </w:pPr>
            <w:r w:rsidRPr="00D36B52">
              <w:rPr>
                <w:bCs/>
                <w:sz w:val="22"/>
                <w:szCs w:val="22"/>
              </w:rPr>
              <w:t>080300</w:t>
            </w:r>
          </w:p>
        </w:tc>
        <w:tc>
          <w:tcPr>
            <w:tcW w:w="3921" w:type="dxa"/>
            <w:tcBorders>
              <w:top w:val="nil"/>
              <w:left w:val="nil"/>
              <w:bottom w:val="single" w:sz="4" w:space="0" w:color="auto"/>
              <w:right w:val="single" w:sz="4" w:space="0" w:color="auto"/>
            </w:tcBorders>
            <w:shd w:val="clear" w:color="auto" w:fill="auto"/>
            <w:vAlign w:val="center"/>
            <w:hideMark/>
          </w:tcPr>
          <w:p w14:paraId="1D8E21C1"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光学工程</w:t>
            </w:r>
            <w:proofErr w:type="spellEnd"/>
          </w:p>
          <w:p w14:paraId="60FBC0CC" w14:textId="70B19B03"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Optical Engineering</w:t>
            </w:r>
          </w:p>
        </w:tc>
        <w:tc>
          <w:tcPr>
            <w:tcW w:w="3958" w:type="dxa"/>
            <w:tcBorders>
              <w:top w:val="nil"/>
              <w:left w:val="nil"/>
              <w:bottom w:val="single" w:sz="4" w:space="0" w:color="auto"/>
              <w:right w:val="single" w:sz="4" w:space="0" w:color="auto"/>
            </w:tcBorders>
            <w:shd w:val="clear" w:color="auto" w:fill="auto"/>
            <w:vAlign w:val="center"/>
            <w:hideMark/>
          </w:tcPr>
          <w:p w14:paraId="2DC64ACE"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光电学院</w:t>
            </w:r>
            <w:proofErr w:type="spellEnd"/>
          </w:p>
          <w:p w14:paraId="352048F2" w14:textId="2B308E2A"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Optoelectronics</w:t>
            </w:r>
          </w:p>
        </w:tc>
      </w:tr>
      <w:tr w:rsidR="00405B17" w:rsidRPr="00D36B52" w14:paraId="312C3DC3"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0A48895B" w14:textId="18C6171F" w:rsidR="00405B17" w:rsidRPr="00D36B52" w:rsidRDefault="00405B17" w:rsidP="00405B17">
            <w:pPr>
              <w:widowControl/>
              <w:spacing w:line="320" w:lineRule="exact"/>
              <w:jc w:val="center"/>
              <w:rPr>
                <w:bCs/>
                <w:color w:val="000000"/>
                <w:kern w:val="0"/>
                <w:sz w:val="22"/>
                <w:szCs w:val="22"/>
              </w:rPr>
            </w:pPr>
            <w:r w:rsidRPr="00D36B52">
              <w:rPr>
                <w:bCs/>
                <w:sz w:val="22"/>
                <w:szCs w:val="22"/>
              </w:rPr>
              <w:t>080400</w:t>
            </w:r>
          </w:p>
        </w:tc>
        <w:tc>
          <w:tcPr>
            <w:tcW w:w="3921" w:type="dxa"/>
            <w:tcBorders>
              <w:top w:val="nil"/>
              <w:left w:val="nil"/>
              <w:bottom w:val="single" w:sz="4" w:space="0" w:color="auto"/>
              <w:right w:val="single" w:sz="4" w:space="0" w:color="auto"/>
            </w:tcBorders>
            <w:shd w:val="clear" w:color="auto" w:fill="auto"/>
            <w:vAlign w:val="center"/>
            <w:hideMark/>
          </w:tcPr>
          <w:p w14:paraId="609019BE"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仪器科学与技术</w:t>
            </w:r>
            <w:proofErr w:type="spellEnd"/>
          </w:p>
          <w:p w14:paraId="1BCA2DD2" w14:textId="13387667"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lastRenderedPageBreak/>
              <w:t>Instrument Science and Technology</w:t>
            </w:r>
          </w:p>
        </w:tc>
        <w:tc>
          <w:tcPr>
            <w:tcW w:w="3958" w:type="dxa"/>
            <w:tcBorders>
              <w:top w:val="nil"/>
              <w:left w:val="nil"/>
              <w:bottom w:val="single" w:sz="4" w:space="0" w:color="auto"/>
              <w:right w:val="single" w:sz="4" w:space="0" w:color="auto"/>
            </w:tcBorders>
            <w:shd w:val="clear" w:color="auto" w:fill="auto"/>
            <w:vAlign w:val="center"/>
            <w:hideMark/>
          </w:tcPr>
          <w:p w14:paraId="757DF97A"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lastRenderedPageBreak/>
              <w:t>光电学院</w:t>
            </w:r>
            <w:proofErr w:type="spellEnd"/>
          </w:p>
          <w:p w14:paraId="364C88E3" w14:textId="7CD8AED5"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lastRenderedPageBreak/>
              <w:t>School of Optoelectronics</w:t>
            </w:r>
          </w:p>
        </w:tc>
      </w:tr>
      <w:tr w:rsidR="00405B17" w:rsidRPr="00D36B52" w14:paraId="62E32E50"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094A3EC1" w14:textId="2D72579B" w:rsidR="00405B17" w:rsidRPr="00D36B52" w:rsidRDefault="00405B17" w:rsidP="00405B17">
            <w:pPr>
              <w:widowControl/>
              <w:spacing w:line="320" w:lineRule="exact"/>
              <w:jc w:val="center"/>
              <w:rPr>
                <w:bCs/>
                <w:color w:val="000000"/>
                <w:kern w:val="0"/>
                <w:sz w:val="22"/>
                <w:szCs w:val="22"/>
              </w:rPr>
            </w:pPr>
            <w:r w:rsidRPr="00D36B52">
              <w:rPr>
                <w:bCs/>
                <w:sz w:val="22"/>
                <w:szCs w:val="22"/>
              </w:rPr>
              <w:lastRenderedPageBreak/>
              <w:t>80500</w:t>
            </w:r>
          </w:p>
        </w:tc>
        <w:tc>
          <w:tcPr>
            <w:tcW w:w="3921" w:type="dxa"/>
            <w:tcBorders>
              <w:top w:val="nil"/>
              <w:left w:val="nil"/>
              <w:bottom w:val="single" w:sz="4" w:space="0" w:color="auto"/>
              <w:right w:val="single" w:sz="4" w:space="0" w:color="auto"/>
            </w:tcBorders>
            <w:shd w:val="clear" w:color="auto" w:fill="auto"/>
            <w:vAlign w:val="center"/>
            <w:hideMark/>
          </w:tcPr>
          <w:p w14:paraId="254C19FD"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材料科学与工程</w:t>
            </w:r>
            <w:proofErr w:type="spellEnd"/>
          </w:p>
          <w:p w14:paraId="00562E96" w14:textId="738DBBD3"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Materials Science and Engineering</w:t>
            </w:r>
          </w:p>
        </w:tc>
        <w:tc>
          <w:tcPr>
            <w:tcW w:w="3958" w:type="dxa"/>
            <w:tcBorders>
              <w:top w:val="nil"/>
              <w:left w:val="nil"/>
              <w:bottom w:val="single" w:sz="4" w:space="0" w:color="auto"/>
              <w:right w:val="single" w:sz="4" w:space="0" w:color="auto"/>
            </w:tcBorders>
            <w:shd w:val="clear" w:color="auto" w:fill="auto"/>
            <w:vAlign w:val="center"/>
            <w:hideMark/>
          </w:tcPr>
          <w:p w14:paraId="7A4DD1D3"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材料学院</w:t>
            </w:r>
            <w:proofErr w:type="spellEnd"/>
          </w:p>
          <w:p w14:paraId="0545D403" w14:textId="16778916"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Materials Science and Engineering</w:t>
            </w:r>
          </w:p>
        </w:tc>
      </w:tr>
      <w:tr w:rsidR="00405B17" w:rsidRPr="00D36B52" w14:paraId="30D11CC0"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40749641" w14:textId="17CC4B29" w:rsidR="00405B17" w:rsidRPr="00D36B52" w:rsidRDefault="00405B17" w:rsidP="00405B17">
            <w:pPr>
              <w:widowControl/>
              <w:spacing w:line="320" w:lineRule="exact"/>
              <w:jc w:val="center"/>
              <w:rPr>
                <w:bCs/>
                <w:color w:val="000000"/>
                <w:kern w:val="0"/>
                <w:sz w:val="22"/>
                <w:szCs w:val="22"/>
              </w:rPr>
            </w:pPr>
            <w:r w:rsidRPr="00D36B52">
              <w:rPr>
                <w:bCs/>
                <w:sz w:val="22"/>
                <w:szCs w:val="22"/>
              </w:rPr>
              <w:t>080700</w:t>
            </w:r>
          </w:p>
        </w:tc>
        <w:tc>
          <w:tcPr>
            <w:tcW w:w="3921" w:type="dxa"/>
            <w:tcBorders>
              <w:top w:val="nil"/>
              <w:left w:val="nil"/>
              <w:bottom w:val="single" w:sz="4" w:space="0" w:color="auto"/>
              <w:right w:val="single" w:sz="4" w:space="0" w:color="auto"/>
            </w:tcBorders>
            <w:shd w:val="clear" w:color="auto" w:fill="auto"/>
            <w:vAlign w:val="center"/>
            <w:hideMark/>
          </w:tcPr>
          <w:p w14:paraId="3883BE40" w14:textId="77777777" w:rsidR="00405B17" w:rsidRPr="00D36B52" w:rsidRDefault="00405B17" w:rsidP="00405B17">
            <w:pPr>
              <w:pStyle w:val="TableParagraph"/>
              <w:spacing w:line="320" w:lineRule="exact"/>
              <w:jc w:val="center"/>
              <w:rPr>
                <w:rFonts w:ascii="宋体" w:eastAsia="宋体"/>
                <w:bCs/>
                <w:lang w:eastAsia="zh-CN"/>
              </w:rPr>
            </w:pPr>
            <w:r w:rsidRPr="00D36B52">
              <w:rPr>
                <w:rFonts w:ascii="宋体" w:eastAsia="宋体" w:hint="eastAsia"/>
                <w:bCs/>
                <w:lang w:eastAsia="zh-CN"/>
              </w:rPr>
              <w:t>动力工程及工程热物理</w:t>
            </w:r>
          </w:p>
          <w:p w14:paraId="53B5117B" w14:textId="31265D2A"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 xml:space="preserve">Power Engineering and Engineering </w:t>
            </w:r>
            <w:proofErr w:type="spellStart"/>
            <w:r w:rsidRPr="00D36B52">
              <w:rPr>
                <w:bCs/>
                <w:sz w:val="22"/>
                <w:szCs w:val="22"/>
              </w:rPr>
              <w:t>Thermophysics</w:t>
            </w:r>
            <w:proofErr w:type="spellEnd"/>
          </w:p>
        </w:tc>
        <w:tc>
          <w:tcPr>
            <w:tcW w:w="3958" w:type="dxa"/>
            <w:tcBorders>
              <w:top w:val="nil"/>
              <w:left w:val="nil"/>
              <w:bottom w:val="single" w:sz="4" w:space="0" w:color="auto"/>
              <w:right w:val="single" w:sz="4" w:space="0" w:color="auto"/>
            </w:tcBorders>
            <w:shd w:val="clear" w:color="auto" w:fill="auto"/>
            <w:vAlign w:val="center"/>
            <w:hideMark/>
          </w:tcPr>
          <w:p w14:paraId="14F1EAC4" w14:textId="77777777" w:rsidR="00405B17" w:rsidRPr="00D36B52" w:rsidRDefault="00405B17" w:rsidP="00405B17">
            <w:pPr>
              <w:pStyle w:val="TableParagraph"/>
              <w:spacing w:line="320" w:lineRule="exact"/>
              <w:jc w:val="center"/>
              <w:rPr>
                <w:bCs/>
              </w:rPr>
            </w:pPr>
          </w:p>
          <w:p w14:paraId="1FC820E5"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机械与车辆学院</w:t>
            </w:r>
            <w:proofErr w:type="spellEnd"/>
          </w:p>
          <w:p w14:paraId="646C7BAA" w14:textId="5BA2B3CD"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Mechanical Engineering</w:t>
            </w:r>
          </w:p>
        </w:tc>
      </w:tr>
      <w:tr w:rsidR="00405B17" w:rsidRPr="00D36B52" w14:paraId="13E89864"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6148AC1E" w14:textId="082853E7" w:rsidR="00405B17" w:rsidRPr="00D36B52" w:rsidRDefault="00405B17" w:rsidP="00405B17">
            <w:pPr>
              <w:widowControl/>
              <w:spacing w:line="320" w:lineRule="exact"/>
              <w:jc w:val="center"/>
              <w:rPr>
                <w:bCs/>
                <w:color w:val="000000"/>
                <w:kern w:val="0"/>
                <w:sz w:val="22"/>
                <w:szCs w:val="22"/>
              </w:rPr>
            </w:pPr>
            <w:r w:rsidRPr="00D36B52">
              <w:rPr>
                <w:bCs/>
                <w:sz w:val="22"/>
                <w:szCs w:val="22"/>
              </w:rPr>
              <w:t>080900</w:t>
            </w:r>
          </w:p>
        </w:tc>
        <w:tc>
          <w:tcPr>
            <w:tcW w:w="3921" w:type="dxa"/>
            <w:tcBorders>
              <w:top w:val="nil"/>
              <w:left w:val="nil"/>
              <w:bottom w:val="single" w:sz="4" w:space="0" w:color="auto"/>
              <w:right w:val="single" w:sz="4" w:space="0" w:color="auto"/>
            </w:tcBorders>
            <w:shd w:val="clear" w:color="auto" w:fill="auto"/>
            <w:vAlign w:val="center"/>
            <w:hideMark/>
          </w:tcPr>
          <w:p w14:paraId="1BC6C66B"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电子科学与技术</w:t>
            </w:r>
            <w:proofErr w:type="spellEnd"/>
          </w:p>
          <w:p w14:paraId="3BFFE7D8" w14:textId="33B6AC25"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Electronics Science and Technology</w:t>
            </w:r>
          </w:p>
        </w:tc>
        <w:tc>
          <w:tcPr>
            <w:tcW w:w="3958" w:type="dxa"/>
            <w:tcBorders>
              <w:top w:val="nil"/>
              <w:left w:val="nil"/>
              <w:bottom w:val="single" w:sz="4" w:space="0" w:color="auto"/>
              <w:right w:val="single" w:sz="4" w:space="0" w:color="auto"/>
            </w:tcBorders>
            <w:shd w:val="clear" w:color="auto" w:fill="auto"/>
            <w:vAlign w:val="center"/>
            <w:hideMark/>
          </w:tcPr>
          <w:p w14:paraId="7804EF20"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信息与电子学院</w:t>
            </w:r>
            <w:proofErr w:type="spellEnd"/>
          </w:p>
          <w:p w14:paraId="636E275A" w14:textId="70569C34"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Information and Electronics</w:t>
            </w:r>
          </w:p>
        </w:tc>
      </w:tr>
      <w:tr w:rsidR="00405B17" w:rsidRPr="00D36B52" w14:paraId="2084C617"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5D2AEEFF" w14:textId="45FB44D7" w:rsidR="00405B17" w:rsidRPr="00D36B52" w:rsidRDefault="00405B17" w:rsidP="00405B17">
            <w:pPr>
              <w:widowControl/>
              <w:spacing w:line="320" w:lineRule="exact"/>
              <w:jc w:val="center"/>
              <w:rPr>
                <w:bCs/>
                <w:color w:val="000000"/>
                <w:kern w:val="0"/>
                <w:sz w:val="22"/>
                <w:szCs w:val="22"/>
              </w:rPr>
            </w:pPr>
            <w:r w:rsidRPr="00D36B52">
              <w:rPr>
                <w:bCs/>
                <w:sz w:val="22"/>
                <w:szCs w:val="22"/>
              </w:rPr>
              <w:t>081000</w:t>
            </w:r>
          </w:p>
        </w:tc>
        <w:tc>
          <w:tcPr>
            <w:tcW w:w="3921" w:type="dxa"/>
            <w:tcBorders>
              <w:top w:val="nil"/>
              <w:left w:val="nil"/>
              <w:bottom w:val="single" w:sz="4" w:space="0" w:color="auto"/>
              <w:right w:val="single" w:sz="4" w:space="0" w:color="auto"/>
            </w:tcBorders>
            <w:shd w:val="clear" w:color="auto" w:fill="auto"/>
            <w:vAlign w:val="center"/>
            <w:hideMark/>
          </w:tcPr>
          <w:p w14:paraId="591CF766"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信息与通信工程</w:t>
            </w:r>
            <w:proofErr w:type="spellEnd"/>
          </w:p>
          <w:p w14:paraId="531F8F17" w14:textId="474BDC18"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Information and Communication Engineering</w:t>
            </w:r>
          </w:p>
        </w:tc>
        <w:tc>
          <w:tcPr>
            <w:tcW w:w="3958" w:type="dxa"/>
            <w:tcBorders>
              <w:top w:val="nil"/>
              <w:left w:val="nil"/>
              <w:bottom w:val="single" w:sz="4" w:space="0" w:color="auto"/>
              <w:right w:val="single" w:sz="4" w:space="0" w:color="auto"/>
            </w:tcBorders>
            <w:shd w:val="clear" w:color="auto" w:fill="auto"/>
            <w:vAlign w:val="center"/>
            <w:hideMark/>
          </w:tcPr>
          <w:p w14:paraId="0378E94D" w14:textId="77777777" w:rsidR="00405B17" w:rsidRPr="00D36B52" w:rsidRDefault="00405B17" w:rsidP="00405B17">
            <w:pPr>
              <w:pStyle w:val="TableParagraph"/>
              <w:spacing w:line="320" w:lineRule="exact"/>
              <w:jc w:val="center"/>
              <w:rPr>
                <w:bCs/>
              </w:rPr>
            </w:pPr>
          </w:p>
          <w:p w14:paraId="509AF435"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信息与电子学院</w:t>
            </w:r>
            <w:proofErr w:type="spellEnd"/>
          </w:p>
          <w:p w14:paraId="7CC1591E" w14:textId="639768CC"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Information and Electronics</w:t>
            </w:r>
          </w:p>
        </w:tc>
      </w:tr>
      <w:tr w:rsidR="00405B17" w:rsidRPr="00D36B52" w14:paraId="46DE9BEC"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20B0334E" w14:textId="32AAD60A" w:rsidR="00405B17" w:rsidRPr="00D36B52" w:rsidRDefault="00405B17" w:rsidP="00405B17">
            <w:pPr>
              <w:widowControl/>
              <w:spacing w:line="320" w:lineRule="exact"/>
              <w:jc w:val="center"/>
              <w:rPr>
                <w:bCs/>
                <w:color w:val="000000"/>
                <w:kern w:val="0"/>
                <w:sz w:val="22"/>
                <w:szCs w:val="22"/>
              </w:rPr>
            </w:pPr>
            <w:r w:rsidRPr="00D36B52">
              <w:rPr>
                <w:bCs/>
                <w:sz w:val="22"/>
                <w:szCs w:val="22"/>
              </w:rPr>
              <w:t>081100</w:t>
            </w:r>
          </w:p>
        </w:tc>
        <w:tc>
          <w:tcPr>
            <w:tcW w:w="3921" w:type="dxa"/>
            <w:tcBorders>
              <w:top w:val="nil"/>
              <w:left w:val="nil"/>
              <w:bottom w:val="single" w:sz="4" w:space="0" w:color="auto"/>
              <w:right w:val="single" w:sz="4" w:space="0" w:color="auto"/>
            </w:tcBorders>
            <w:shd w:val="clear" w:color="auto" w:fill="auto"/>
            <w:vAlign w:val="center"/>
            <w:hideMark/>
          </w:tcPr>
          <w:p w14:paraId="1EE58596"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控制科学与工程</w:t>
            </w:r>
            <w:proofErr w:type="spellEnd"/>
          </w:p>
          <w:p w14:paraId="22ACEDBC" w14:textId="664290B9"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Control Science and Engineering</w:t>
            </w:r>
          </w:p>
        </w:tc>
        <w:tc>
          <w:tcPr>
            <w:tcW w:w="3958" w:type="dxa"/>
            <w:tcBorders>
              <w:top w:val="nil"/>
              <w:left w:val="nil"/>
              <w:bottom w:val="single" w:sz="4" w:space="0" w:color="auto"/>
              <w:right w:val="single" w:sz="4" w:space="0" w:color="auto"/>
            </w:tcBorders>
            <w:shd w:val="clear" w:color="auto" w:fill="auto"/>
            <w:vAlign w:val="center"/>
            <w:hideMark/>
          </w:tcPr>
          <w:p w14:paraId="61FF5DAE"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自动化学院</w:t>
            </w:r>
            <w:proofErr w:type="spellEnd"/>
          </w:p>
          <w:p w14:paraId="5F291A30" w14:textId="1CB9B681"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Automation</w:t>
            </w:r>
          </w:p>
        </w:tc>
      </w:tr>
      <w:tr w:rsidR="00405B17" w:rsidRPr="00D36B52" w14:paraId="0BB83C96"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65108992" w14:textId="3888D312" w:rsidR="00405B17" w:rsidRPr="00D36B52" w:rsidRDefault="00405B17" w:rsidP="00405B17">
            <w:pPr>
              <w:widowControl/>
              <w:spacing w:line="320" w:lineRule="exact"/>
              <w:jc w:val="center"/>
              <w:rPr>
                <w:bCs/>
                <w:color w:val="000000"/>
                <w:kern w:val="0"/>
                <w:sz w:val="22"/>
                <w:szCs w:val="22"/>
              </w:rPr>
            </w:pPr>
            <w:r w:rsidRPr="00D36B52">
              <w:rPr>
                <w:bCs/>
                <w:sz w:val="22"/>
                <w:szCs w:val="22"/>
              </w:rPr>
              <w:t>081200</w:t>
            </w:r>
          </w:p>
        </w:tc>
        <w:tc>
          <w:tcPr>
            <w:tcW w:w="3921" w:type="dxa"/>
            <w:tcBorders>
              <w:top w:val="nil"/>
              <w:left w:val="nil"/>
              <w:bottom w:val="single" w:sz="4" w:space="0" w:color="auto"/>
              <w:right w:val="single" w:sz="4" w:space="0" w:color="auto"/>
            </w:tcBorders>
            <w:shd w:val="clear" w:color="auto" w:fill="auto"/>
            <w:vAlign w:val="center"/>
            <w:hideMark/>
          </w:tcPr>
          <w:p w14:paraId="311DE071"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计算机科学与技术</w:t>
            </w:r>
            <w:proofErr w:type="spellEnd"/>
          </w:p>
          <w:p w14:paraId="467A81E7" w14:textId="62382D02"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Computer Science and Technology</w:t>
            </w:r>
          </w:p>
        </w:tc>
        <w:tc>
          <w:tcPr>
            <w:tcW w:w="3958" w:type="dxa"/>
            <w:tcBorders>
              <w:top w:val="nil"/>
              <w:left w:val="nil"/>
              <w:bottom w:val="single" w:sz="4" w:space="0" w:color="auto"/>
              <w:right w:val="single" w:sz="4" w:space="0" w:color="auto"/>
            </w:tcBorders>
            <w:shd w:val="clear" w:color="auto" w:fill="auto"/>
            <w:vAlign w:val="center"/>
            <w:hideMark/>
          </w:tcPr>
          <w:p w14:paraId="1159BBE1"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w w:val="95"/>
              </w:rPr>
              <w:t>计算机学院</w:t>
            </w:r>
            <w:proofErr w:type="spellEnd"/>
          </w:p>
          <w:p w14:paraId="64D648EB" w14:textId="3A896335"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 xml:space="preserve">School of Computer Science </w:t>
            </w:r>
            <w:r w:rsidRPr="00D36B52">
              <w:rPr>
                <w:bCs/>
                <w:spacing w:val="-4"/>
                <w:sz w:val="22"/>
                <w:szCs w:val="22"/>
              </w:rPr>
              <w:t xml:space="preserve">and </w:t>
            </w:r>
            <w:r w:rsidRPr="00D36B52">
              <w:rPr>
                <w:bCs/>
                <w:sz w:val="22"/>
                <w:szCs w:val="22"/>
              </w:rPr>
              <w:t>Technology</w:t>
            </w:r>
          </w:p>
        </w:tc>
      </w:tr>
      <w:tr w:rsidR="00405B17" w:rsidRPr="00D36B52" w14:paraId="4CC59963"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35F8F878" w14:textId="44718F02" w:rsidR="00405B17" w:rsidRPr="00D36B52" w:rsidRDefault="00405B17" w:rsidP="00405B17">
            <w:pPr>
              <w:widowControl/>
              <w:spacing w:line="320" w:lineRule="exact"/>
              <w:jc w:val="center"/>
              <w:rPr>
                <w:bCs/>
                <w:color w:val="000000"/>
                <w:kern w:val="0"/>
                <w:sz w:val="22"/>
                <w:szCs w:val="22"/>
              </w:rPr>
            </w:pPr>
            <w:r w:rsidRPr="00D36B52">
              <w:rPr>
                <w:bCs/>
                <w:sz w:val="22"/>
                <w:szCs w:val="22"/>
              </w:rPr>
              <w:t>081700</w:t>
            </w:r>
          </w:p>
        </w:tc>
        <w:tc>
          <w:tcPr>
            <w:tcW w:w="3921" w:type="dxa"/>
            <w:tcBorders>
              <w:top w:val="nil"/>
              <w:left w:val="nil"/>
              <w:bottom w:val="single" w:sz="4" w:space="0" w:color="auto"/>
              <w:right w:val="single" w:sz="4" w:space="0" w:color="auto"/>
            </w:tcBorders>
            <w:shd w:val="clear" w:color="auto" w:fill="auto"/>
            <w:vAlign w:val="center"/>
            <w:hideMark/>
          </w:tcPr>
          <w:p w14:paraId="60D69A26"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化学工程与技术</w:t>
            </w:r>
            <w:proofErr w:type="spellEnd"/>
          </w:p>
          <w:p w14:paraId="2B60F35B" w14:textId="23E49BB1"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Chemical Engineering and Technology</w:t>
            </w:r>
          </w:p>
        </w:tc>
        <w:tc>
          <w:tcPr>
            <w:tcW w:w="3958" w:type="dxa"/>
            <w:tcBorders>
              <w:top w:val="nil"/>
              <w:left w:val="nil"/>
              <w:bottom w:val="single" w:sz="4" w:space="0" w:color="auto"/>
              <w:right w:val="single" w:sz="4" w:space="0" w:color="auto"/>
            </w:tcBorders>
            <w:shd w:val="clear" w:color="auto" w:fill="auto"/>
            <w:vAlign w:val="center"/>
            <w:hideMark/>
          </w:tcPr>
          <w:p w14:paraId="6864E294"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化学与化工学院</w:t>
            </w:r>
            <w:proofErr w:type="spellEnd"/>
          </w:p>
          <w:p w14:paraId="4164A2C8" w14:textId="01553923"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Chemical Engineering and Environment</w:t>
            </w:r>
          </w:p>
        </w:tc>
      </w:tr>
      <w:tr w:rsidR="00405B17" w:rsidRPr="00D36B52" w14:paraId="7346B449"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539A56C9" w14:textId="617366C2" w:rsidR="00405B17" w:rsidRPr="00D36B52" w:rsidRDefault="00405B17" w:rsidP="00405B17">
            <w:pPr>
              <w:widowControl/>
              <w:spacing w:line="320" w:lineRule="exact"/>
              <w:jc w:val="center"/>
              <w:rPr>
                <w:bCs/>
                <w:color w:val="000000"/>
                <w:kern w:val="0"/>
                <w:sz w:val="22"/>
                <w:szCs w:val="22"/>
              </w:rPr>
            </w:pPr>
            <w:r w:rsidRPr="00D36B52">
              <w:rPr>
                <w:bCs/>
                <w:sz w:val="22"/>
                <w:szCs w:val="22"/>
              </w:rPr>
              <w:t>082500</w:t>
            </w:r>
          </w:p>
        </w:tc>
        <w:tc>
          <w:tcPr>
            <w:tcW w:w="3921" w:type="dxa"/>
            <w:tcBorders>
              <w:top w:val="nil"/>
              <w:left w:val="nil"/>
              <w:bottom w:val="single" w:sz="4" w:space="0" w:color="auto"/>
              <w:right w:val="single" w:sz="4" w:space="0" w:color="auto"/>
            </w:tcBorders>
            <w:shd w:val="clear" w:color="auto" w:fill="auto"/>
            <w:vAlign w:val="center"/>
            <w:hideMark/>
          </w:tcPr>
          <w:p w14:paraId="05B73F66"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航空宇航科学与技术</w:t>
            </w:r>
            <w:proofErr w:type="spellEnd"/>
          </w:p>
          <w:p w14:paraId="63004578" w14:textId="6207DFE7"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Aeronautics &amp; Astronautics Science &amp; Technology</w:t>
            </w:r>
          </w:p>
        </w:tc>
        <w:tc>
          <w:tcPr>
            <w:tcW w:w="3958" w:type="dxa"/>
            <w:tcBorders>
              <w:top w:val="nil"/>
              <w:left w:val="nil"/>
              <w:bottom w:val="single" w:sz="4" w:space="0" w:color="auto"/>
              <w:right w:val="single" w:sz="4" w:space="0" w:color="auto"/>
            </w:tcBorders>
            <w:shd w:val="clear" w:color="auto" w:fill="auto"/>
            <w:vAlign w:val="center"/>
            <w:hideMark/>
          </w:tcPr>
          <w:p w14:paraId="148C6A46"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宇航学院</w:t>
            </w:r>
            <w:proofErr w:type="spellEnd"/>
          </w:p>
          <w:p w14:paraId="1C75EE61" w14:textId="69D5B992"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Aerospace Engineering</w:t>
            </w:r>
          </w:p>
        </w:tc>
      </w:tr>
      <w:tr w:rsidR="00405B17" w:rsidRPr="00D36B52" w14:paraId="02CECBB0"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7A7F456F" w14:textId="55DEDC2D" w:rsidR="00405B17" w:rsidRPr="00D36B52" w:rsidRDefault="00405B17" w:rsidP="00405B17">
            <w:pPr>
              <w:widowControl/>
              <w:spacing w:line="320" w:lineRule="exact"/>
              <w:jc w:val="center"/>
              <w:rPr>
                <w:bCs/>
                <w:color w:val="000000"/>
                <w:kern w:val="0"/>
                <w:sz w:val="22"/>
                <w:szCs w:val="22"/>
              </w:rPr>
            </w:pPr>
            <w:r w:rsidRPr="00D36B52">
              <w:rPr>
                <w:bCs/>
                <w:sz w:val="22"/>
                <w:szCs w:val="22"/>
              </w:rPr>
              <w:t>082600</w:t>
            </w:r>
          </w:p>
        </w:tc>
        <w:tc>
          <w:tcPr>
            <w:tcW w:w="3921" w:type="dxa"/>
            <w:tcBorders>
              <w:top w:val="nil"/>
              <w:left w:val="nil"/>
              <w:bottom w:val="single" w:sz="4" w:space="0" w:color="auto"/>
              <w:right w:val="single" w:sz="4" w:space="0" w:color="auto"/>
            </w:tcBorders>
            <w:shd w:val="clear" w:color="auto" w:fill="auto"/>
            <w:vAlign w:val="center"/>
            <w:hideMark/>
          </w:tcPr>
          <w:p w14:paraId="74D23875"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兵器科学与技术</w:t>
            </w:r>
            <w:proofErr w:type="spellEnd"/>
          </w:p>
          <w:p w14:paraId="7F97A955" w14:textId="3FCCCEA6"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Armament Science and Technology</w:t>
            </w:r>
          </w:p>
        </w:tc>
        <w:tc>
          <w:tcPr>
            <w:tcW w:w="3958" w:type="dxa"/>
            <w:tcBorders>
              <w:top w:val="nil"/>
              <w:left w:val="nil"/>
              <w:bottom w:val="single" w:sz="4" w:space="0" w:color="auto"/>
              <w:right w:val="single" w:sz="4" w:space="0" w:color="auto"/>
            </w:tcBorders>
            <w:shd w:val="clear" w:color="auto" w:fill="auto"/>
            <w:vAlign w:val="center"/>
            <w:hideMark/>
          </w:tcPr>
          <w:p w14:paraId="0F5DAC15"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机电学院</w:t>
            </w:r>
            <w:proofErr w:type="spellEnd"/>
          </w:p>
          <w:p w14:paraId="78482560" w14:textId="179F5A0D"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 xml:space="preserve">School of </w:t>
            </w:r>
            <w:proofErr w:type="spellStart"/>
            <w:r w:rsidRPr="00D36B52">
              <w:rPr>
                <w:bCs/>
                <w:sz w:val="22"/>
                <w:szCs w:val="22"/>
              </w:rPr>
              <w:t>Mechatronical</w:t>
            </w:r>
            <w:proofErr w:type="spellEnd"/>
            <w:r w:rsidRPr="00D36B52">
              <w:rPr>
                <w:bCs/>
                <w:sz w:val="22"/>
                <w:szCs w:val="22"/>
              </w:rPr>
              <w:t xml:space="preserve"> Engineering</w:t>
            </w:r>
          </w:p>
        </w:tc>
      </w:tr>
      <w:tr w:rsidR="00405B17" w:rsidRPr="00D36B52" w14:paraId="2F640E33"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5268E37F" w14:textId="09B4AA84" w:rsidR="00405B17" w:rsidRPr="00D36B52" w:rsidRDefault="00405B17" w:rsidP="00405B17">
            <w:pPr>
              <w:widowControl/>
              <w:spacing w:line="320" w:lineRule="exact"/>
              <w:jc w:val="center"/>
              <w:rPr>
                <w:bCs/>
                <w:color w:val="000000"/>
                <w:kern w:val="0"/>
                <w:sz w:val="22"/>
                <w:szCs w:val="22"/>
              </w:rPr>
            </w:pPr>
            <w:r w:rsidRPr="00D36B52">
              <w:rPr>
                <w:bCs/>
                <w:sz w:val="22"/>
                <w:szCs w:val="22"/>
              </w:rPr>
              <w:t>083100</w:t>
            </w:r>
          </w:p>
        </w:tc>
        <w:tc>
          <w:tcPr>
            <w:tcW w:w="3921" w:type="dxa"/>
            <w:tcBorders>
              <w:top w:val="nil"/>
              <w:left w:val="nil"/>
              <w:bottom w:val="single" w:sz="4" w:space="0" w:color="auto"/>
              <w:right w:val="single" w:sz="4" w:space="0" w:color="auto"/>
            </w:tcBorders>
            <w:shd w:val="clear" w:color="auto" w:fill="auto"/>
            <w:vAlign w:val="center"/>
            <w:hideMark/>
          </w:tcPr>
          <w:p w14:paraId="1C1A9292"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生物医学工程</w:t>
            </w:r>
            <w:proofErr w:type="spellEnd"/>
          </w:p>
          <w:p w14:paraId="1CEC60B3" w14:textId="4275A602"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Biomedical Engineering</w:t>
            </w:r>
          </w:p>
        </w:tc>
        <w:tc>
          <w:tcPr>
            <w:tcW w:w="3958" w:type="dxa"/>
            <w:tcBorders>
              <w:top w:val="nil"/>
              <w:left w:val="nil"/>
              <w:bottom w:val="single" w:sz="4" w:space="0" w:color="auto"/>
              <w:right w:val="single" w:sz="4" w:space="0" w:color="auto"/>
            </w:tcBorders>
            <w:shd w:val="clear" w:color="auto" w:fill="auto"/>
            <w:vAlign w:val="center"/>
            <w:hideMark/>
          </w:tcPr>
          <w:p w14:paraId="4632D395"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生命学院</w:t>
            </w:r>
            <w:proofErr w:type="spellEnd"/>
          </w:p>
          <w:p w14:paraId="33466A2D" w14:textId="26EBC875"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Life Science</w:t>
            </w:r>
          </w:p>
        </w:tc>
      </w:tr>
      <w:tr w:rsidR="00405B17" w:rsidRPr="00D36B52" w14:paraId="511064D9"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2C8189CE" w14:textId="58C9D295" w:rsidR="00405B17" w:rsidRPr="00D36B52" w:rsidRDefault="00405B17" w:rsidP="00405B17">
            <w:pPr>
              <w:widowControl/>
              <w:spacing w:line="320" w:lineRule="exact"/>
              <w:jc w:val="center"/>
              <w:rPr>
                <w:bCs/>
                <w:color w:val="000000"/>
                <w:kern w:val="0"/>
                <w:sz w:val="22"/>
                <w:szCs w:val="22"/>
              </w:rPr>
            </w:pPr>
            <w:r w:rsidRPr="00D36B52">
              <w:rPr>
                <w:bCs/>
                <w:sz w:val="22"/>
                <w:szCs w:val="22"/>
              </w:rPr>
              <w:t>083700</w:t>
            </w:r>
          </w:p>
        </w:tc>
        <w:tc>
          <w:tcPr>
            <w:tcW w:w="3921" w:type="dxa"/>
            <w:tcBorders>
              <w:top w:val="nil"/>
              <w:left w:val="nil"/>
              <w:bottom w:val="single" w:sz="4" w:space="0" w:color="auto"/>
              <w:right w:val="single" w:sz="4" w:space="0" w:color="auto"/>
            </w:tcBorders>
            <w:shd w:val="clear" w:color="auto" w:fill="auto"/>
            <w:vAlign w:val="center"/>
            <w:hideMark/>
          </w:tcPr>
          <w:p w14:paraId="13F0993A"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安全科学与工程</w:t>
            </w:r>
            <w:proofErr w:type="spellEnd"/>
          </w:p>
          <w:p w14:paraId="00905E0F" w14:textId="1032FAAC"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Safety Science &amp; Engineering</w:t>
            </w:r>
          </w:p>
        </w:tc>
        <w:tc>
          <w:tcPr>
            <w:tcW w:w="3958" w:type="dxa"/>
            <w:tcBorders>
              <w:top w:val="nil"/>
              <w:left w:val="nil"/>
              <w:bottom w:val="single" w:sz="4" w:space="0" w:color="auto"/>
              <w:right w:val="single" w:sz="4" w:space="0" w:color="auto"/>
            </w:tcBorders>
            <w:shd w:val="clear" w:color="auto" w:fill="auto"/>
            <w:vAlign w:val="center"/>
            <w:hideMark/>
          </w:tcPr>
          <w:p w14:paraId="11AB0C29"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机电学院</w:t>
            </w:r>
            <w:proofErr w:type="spellEnd"/>
          </w:p>
          <w:p w14:paraId="3D751E18" w14:textId="69FE2E60"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 xml:space="preserve">School of </w:t>
            </w:r>
            <w:proofErr w:type="spellStart"/>
            <w:r w:rsidRPr="00D36B52">
              <w:rPr>
                <w:bCs/>
                <w:sz w:val="22"/>
                <w:szCs w:val="22"/>
              </w:rPr>
              <w:t>Mechatronical</w:t>
            </w:r>
            <w:proofErr w:type="spellEnd"/>
            <w:r w:rsidRPr="00D36B52">
              <w:rPr>
                <w:bCs/>
                <w:sz w:val="22"/>
                <w:szCs w:val="22"/>
              </w:rPr>
              <w:t xml:space="preserve"> Engineering</w:t>
            </w:r>
          </w:p>
        </w:tc>
      </w:tr>
      <w:tr w:rsidR="00405B17" w:rsidRPr="00D36B52" w14:paraId="5B59CBB9"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7CF9ADDF" w14:textId="32F5B736" w:rsidR="00405B17" w:rsidRPr="00D36B52" w:rsidRDefault="00405B17" w:rsidP="00405B17">
            <w:pPr>
              <w:widowControl/>
              <w:spacing w:line="320" w:lineRule="exact"/>
              <w:jc w:val="center"/>
              <w:rPr>
                <w:bCs/>
                <w:color w:val="000000"/>
                <w:kern w:val="0"/>
                <w:sz w:val="22"/>
                <w:szCs w:val="22"/>
              </w:rPr>
            </w:pPr>
            <w:r w:rsidRPr="00D36B52">
              <w:rPr>
                <w:rFonts w:eastAsiaTheme="minorEastAsia"/>
                <w:bCs/>
                <w:sz w:val="22"/>
                <w:szCs w:val="22"/>
              </w:rPr>
              <w:t>083900</w:t>
            </w:r>
          </w:p>
        </w:tc>
        <w:tc>
          <w:tcPr>
            <w:tcW w:w="3921" w:type="dxa"/>
            <w:tcBorders>
              <w:top w:val="nil"/>
              <w:left w:val="nil"/>
              <w:bottom w:val="single" w:sz="4" w:space="0" w:color="auto"/>
              <w:right w:val="single" w:sz="4" w:space="0" w:color="auto"/>
            </w:tcBorders>
            <w:shd w:val="clear" w:color="auto" w:fill="auto"/>
            <w:vAlign w:val="center"/>
            <w:hideMark/>
          </w:tcPr>
          <w:p w14:paraId="11904A70" w14:textId="010BFBBE" w:rsidR="00405B17" w:rsidRPr="00D36B52" w:rsidRDefault="00405B17" w:rsidP="00405B17">
            <w:pPr>
              <w:widowControl/>
              <w:spacing w:line="320" w:lineRule="exact"/>
              <w:jc w:val="center"/>
              <w:rPr>
                <w:rFonts w:eastAsia="等线"/>
                <w:bCs/>
                <w:color w:val="000000"/>
                <w:kern w:val="0"/>
                <w:sz w:val="22"/>
                <w:szCs w:val="22"/>
              </w:rPr>
            </w:pPr>
            <w:r w:rsidRPr="00D36B52">
              <w:rPr>
                <w:rFonts w:ascii="宋体" w:hint="eastAsia"/>
                <w:bCs/>
                <w:sz w:val="22"/>
                <w:szCs w:val="22"/>
              </w:rPr>
              <w:t>网络空间安全</w:t>
            </w:r>
          </w:p>
        </w:tc>
        <w:tc>
          <w:tcPr>
            <w:tcW w:w="3958" w:type="dxa"/>
            <w:tcBorders>
              <w:top w:val="nil"/>
              <w:left w:val="nil"/>
              <w:bottom w:val="single" w:sz="4" w:space="0" w:color="auto"/>
              <w:right w:val="single" w:sz="4" w:space="0" w:color="auto"/>
            </w:tcBorders>
            <w:shd w:val="clear" w:color="auto" w:fill="auto"/>
            <w:vAlign w:val="center"/>
            <w:hideMark/>
          </w:tcPr>
          <w:p w14:paraId="0312492C"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网络空间安全学院</w:t>
            </w:r>
            <w:proofErr w:type="spellEnd"/>
          </w:p>
          <w:p w14:paraId="6F8DCBD0" w14:textId="77777777" w:rsidR="00405B17" w:rsidRPr="00D36B52" w:rsidRDefault="00405B17" w:rsidP="00405B17">
            <w:pPr>
              <w:pStyle w:val="TableParagraph"/>
              <w:spacing w:line="320" w:lineRule="exact"/>
              <w:jc w:val="center"/>
              <w:rPr>
                <w:rFonts w:ascii="宋体" w:eastAsia="宋体"/>
                <w:bCs/>
              </w:rPr>
            </w:pPr>
            <w:r w:rsidRPr="00D36B52">
              <w:rPr>
                <w:rFonts w:ascii="宋体" w:eastAsia="宋体"/>
                <w:bCs/>
              </w:rPr>
              <w:t>School of Cyberspace Science and</w:t>
            </w:r>
          </w:p>
          <w:p w14:paraId="67845911" w14:textId="2DD0D890" w:rsidR="00405B17" w:rsidRPr="00D36B52" w:rsidRDefault="00405B17" w:rsidP="00405B17">
            <w:pPr>
              <w:widowControl/>
              <w:spacing w:line="320" w:lineRule="exact"/>
              <w:jc w:val="center"/>
              <w:rPr>
                <w:rFonts w:eastAsia="等线"/>
                <w:bCs/>
                <w:color w:val="000000"/>
                <w:kern w:val="0"/>
                <w:sz w:val="22"/>
                <w:szCs w:val="22"/>
              </w:rPr>
            </w:pPr>
            <w:r w:rsidRPr="00D36B52">
              <w:rPr>
                <w:rFonts w:ascii="宋体"/>
                <w:bCs/>
                <w:sz w:val="22"/>
                <w:szCs w:val="22"/>
              </w:rPr>
              <w:t>Technology</w:t>
            </w:r>
          </w:p>
        </w:tc>
      </w:tr>
      <w:tr w:rsidR="00405B17" w:rsidRPr="00D36B52" w14:paraId="57703453"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1EE95D4A" w14:textId="2D7E367B" w:rsidR="00405B17" w:rsidRPr="00D36B52" w:rsidRDefault="00405B17" w:rsidP="00405B17">
            <w:pPr>
              <w:widowControl/>
              <w:spacing w:line="320" w:lineRule="exact"/>
              <w:jc w:val="center"/>
              <w:rPr>
                <w:bCs/>
                <w:color w:val="000000"/>
                <w:kern w:val="0"/>
                <w:sz w:val="22"/>
                <w:szCs w:val="22"/>
              </w:rPr>
            </w:pPr>
            <w:r w:rsidRPr="00D36B52">
              <w:rPr>
                <w:bCs/>
                <w:sz w:val="22"/>
                <w:szCs w:val="22"/>
              </w:rPr>
              <w:t>120100</w:t>
            </w:r>
          </w:p>
        </w:tc>
        <w:tc>
          <w:tcPr>
            <w:tcW w:w="3921" w:type="dxa"/>
            <w:tcBorders>
              <w:top w:val="nil"/>
              <w:left w:val="nil"/>
              <w:bottom w:val="single" w:sz="4" w:space="0" w:color="auto"/>
              <w:right w:val="single" w:sz="4" w:space="0" w:color="auto"/>
            </w:tcBorders>
            <w:shd w:val="clear" w:color="auto" w:fill="auto"/>
            <w:vAlign w:val="center"/>
            <w:hideMark/>
          </w:tcPr>
          <w:p w14:paraId="49D6D7D8"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管理科学与工程</w:t>
            </w:r>
            <w:proofErr w:type="spellEnd"/>
          </w:p>
          <w:p w14:paraId="79AC94A1" w14:textId="52234F09"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Management Science and Engineering</w:t>
            </w:r>
          </w:p>
        </w:tc>
        <w:tc>
          <w:tcPr>
            <w:tcW w:w="3958" w:type="dxa"/>
            <w:tcBorders>
              <w:top w:val="nil"/>
              <w:left w:val="nil"/>
              <w:bottom w:val="single" w:sz="4" w:space="0" w:color="auto"/>
              <w:right w:val="single" w:sz="4" w:space="0" w:color="auto"/>
            </w:tcBorders>
            <w:shd w:val="clear" w:color="auto" w:fill="auto"/>
            <w:vAlign w:val="center"/>
            <w:hideMark/>
          </w:tcPr>
          <w:p w14:paraId="0D55B523"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管理与经济学院</w:t>
            </w:r>
            <w:proofErr w:type="spellEnd"/>
          </w:p>
          <w:p w14:paraId="6CCEDFE5" w14:textId="2C12B896"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Management and Economics</w:t>
            </w:r>
          </w:p>
        </w:tc>
      </w:tr>
      <w:tr w:rsidR="00405B17" w:rsidRPr="00D36B52" w14:paraId="5A821680" w14:textId="77777777" w:rsidTr="00405B17">
        <w:trPr>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06942FCB" w14:textId="39629228" w:rsidR="00405B17" w:rsidRPr="00D36B52" w:rsidRDefault="00405B17" w:rsidP="00405B17">
            <w:pPr>
              <w:widowControl/>
              <w:spacing w:line="320" w:lineRule="exact"/>
              <w:jc w:val="center"/>
              <w:rPr>
                <w:bCs/>
                <w:color w:val="000000"/>
                <w:kern w:val="0"/>
                <w:sz w:val="22"/>
                <w:szCs w:val="22"/>
              </w:rPr>
            </w:pPr>
            <w:r w:rsidRPr="00D36B52">
              <w:rPr>
                <w:bCs/>
                <w:sz w:val="22"/>
                <w:szCs w:val="22"/>
              </w:rPr>
              <w:t>120200</w:t>
            </w:r>
          </w:p>
        </w:tc>
        <w:tc>
          <w:tcPr>
            <w:tcW w:w="3921" w:type="dxa"/>
            <w:tcBorders>
              <w:top w:val="nil"/>
              <w:left w:val="nil"/>
              <w:bottom w:val="single" w:sz="4" w:space="0" w:color="auto"/>
              <w:right w:val="single" w:sz="4" w:space="0" w:color="auto"/>
            </w:tcBorders>
            <w:shd w:val="clear" w:color="auto" w:fill="auto"/>
            <w:vAlign w:val="center"/>
            <w:hideMark/>
          </w:tcPr>
          <w:p w14:paraId="7F54A6A1"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工商管理</w:t>
            </w:r>
            <w:proofErr w:type="spellEnd"/>
          </w:p>
          <w:p w14:paraId="7DFA37D7" w14:textId="6D896326"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Business Administration</w:t>
            </w:r>
          </w:p>
        </w:tc>
        <w:tc>
          <w:tcPr>
            <w:tcW w:w="3958" w:type="dxa"/>
            <w:tcBorders>
              <w:top w:val="nil"/>
              <w:left w:val="nil"/>
              <w:bottom w:val="single" w:sz="4" w:space="0" w:color="auto"/>
              <w:right w:val="single" w:sz="4" w:space="0" w:color="auto"/>
            </w:tcBorders>
            <w:shd w:val="clear" w:color="auto" w:fill="auto"/>
            <w:vAlign w:val="center"/>
            <w:hideMark/>
          </w:tcPr>
          <w:p w14:paraId="022B4FA2" w14:textId="77777777" w:rsidR="00405B17" w:rsidRPr="00D36B52" w:rsidRDefault="00405B17" w:rsidP="00405B17">
            <w:pPr>
              <w:pStyle w:val="TableParagraph"/>
              <w:spacing w:line="320" w:lineRule="exact"/>
              <w:jc w:val="center"/>
              <w:rPr>
                <w:rFonts w:ascii="宋体" w:eastAsia="宋体"/>
                <w:bCs/>
              </w:rPr>
            </w:pPr>
            <w:proofErr w:type="spellStart"/>
            <w:r w:rsidRPr="00D36B52">
              <w:rPr>
                <w:rFonts w:ascii="宋体" w:eastAsia="宋体" w:hint="eastAsia"/>
                <w:bCs/>
              </w:rPr>
              <w:t>管理与经济学院</w:t>
            </w:r>
            <w:proofErr w:type="spellEnd"/>
          </w:p>
          <w:p w14:paraId="033D1CAF" w14:textId="529AB797" w:rsidR="00405B17" w:rsidRPr="00D36B52" w:rsidRDefault="00405B17" w:rsidP="00405B17">
            <w:pPr>
              <w:widowControl/>
              <w:spacing w:line="320" w:lineRule="exact"/>
              <w:jc w:val="center"/>
              <w:rPr>
                <w:rFonts w:eastAsia="等线"/>
                <w:bCs/>
                <w:color w:val="000000"/>
                <w:kern w:val="0"/>
                <w:sz w:val="22"/>
                <w:szCs w:val="22"/>
              </w:rPr>
            </w:pPr>
            <w:r w:rsidRPr="00D36B52">
              <w:rPr>
                <w:bCs/>
                <w:sz w:val="22"/>
                <w:szCs w:val="22"/>
              </w:rPr>
              <w:t>School of Management and Economics</w:t>
            </w:r>
          </w:p>
        </w:tc>
      </w:tr>
    </w:tbl>
    <w:p w14:paraId="3AAFC86D" w14:textId="77777777" w:rsidR="00E14F0D" w:rsidRPr="00E93DBA" w:rsidRDefault="00E14F0D">
      <w:pPr>
        <w:widowControl/>
        <w:jc w:val="left"/>
        <w:rPr>
          <w:rFonts w:ascii="微软雅黑" w:hAnsi="微软雅黑"/>
          <w:b/>
          <w:bCs/>
          <w:color w:val="333333"/>
          <w:sz w:val="10"/>
          <w:szCs w:val="10"/>
          <w:shd w:val="clear" w:color="auto" w:fill="FFFFFF"/>
        </w:rPr>
      </w:pPr>
      <w:r w:rsidRPr="00E93DBA">
        <w:rPr>
          <w:rFonts w:ascii="微软雅黑" w:hAnsi="微软雅黑"/>
          <w:b/>
          <w:bCs/>
          <w:color w:val="333333"/>
          <w:sz w:val="10"/>
          <w:szCs w:val="10"/>
          <w:shd w:val="clear" w:color="auto" w:fill="FFFFFF"/>
        </w:rPr>
        <w:br w:type="page"/>
      </w:r>
    </w:p>
    <w:p w14:paraId="3B6A306A" w14:textId="68E1D4DB" w:rsidR="003C4339" w:rsidRPr="003C4339" w:rsidRDefault="00E14F0D" w:rsidP="003C4339">
      <w:pPr>
        <w:jc w:val="center"/>
        <w:rPr>
          <w:rFonts w:ascii="微软雅黑" w:hAnsi="微软雅黑"/>
          <w:b/>
          <w:bCs/>
          <w:color w:val="333333"/>
          <w:sz w:val="44"/>
          <w:szCs w:val="44"/>
          <w:shd w:val="clear" w:color="auto" w:fill="FFFFFF"/>
        </w:rPr>
      </w:pPr>
      <w:r w:rsidRPr="00E14F0D">
        <w:rPr>
          <w:rFonts w:ascii="微软雅黑" w:hAnsi="微软雅黑"/>
          <w:b/>
          <w:bCs/>
          <w:color w:val="333333"/>
          <w:sz w:val="44"/>
          <w:szCs w:val="44"/>
          <w:shd w:val="clear" w:color="auto" w:fill="FFFFFF"/>
        </w:rPr>
        <w:lastRenderedPageBreak/>
        <w:t>CONTENTS</w:t>
      </w:r>
    </w:p>
    <w:p w14:paraId="6ACA292E" w14:textId="185B1538" w:rsidR="003A4830" w:rsidRDefault="003C4339">
      <w:pPr>
        <w:pStyle w:val="TOC1"/>
        <w:rPr>
          <w:rFonts w:asciiTheme="minorHAnsi" w:eastAsiaTheme="minorEastAsia" w:hAnsiTheme="minorHAnsi" w:cstheme="minorBidi"/>
          <w:noProof/>
          <w:sz w:val="21"/>
          <w:szCs w:val="22"/>
        </w:rPr>
      </w:pPr>
      <w:r>
        <w:fldChar w:fldCharType="begin"/>
      </w:r>
      <w:r>
        <w:instrText xml:space="preserve"> TOC \o "1-1" \h \z \u </w:instrText>
      </w:r>
      <w:r>
        <w:fldChar w:fldCharType="separate"/>
      </w:r>
      <w:hyperlink w:anchor="_Toc109391896" w:history="1">
        <w:r w:rsidR="003A4830" w:rsidRPr="00454A5F">
          <w:rPr>
            <w:rStyle w:val="ad"/>
            <w:b/>
            <w:noProof/>
            <w:kern w:val="0"/>
          </w:rPr>
          <w:t>北京理工大学</w:t>
        </w:r>
        <w:r w:rsidR="003A4830" w:rsidRPr="00454A5F">
          <w:rPr>
            <w:rStyle w:val="ad"/>
            <w:b/>
            <w:noProof/>
            <w:kern w:val="0"/>
          </w:rPr>
          <w:t>2022</w:t>
        </w:r>
        <w:r w:rsidR="003A4830" w:rsidRPr="00454A5F">
          <w:rPr>
            <w:rStyle w:val="ad"/>
            <w:b/>
            <w:noProof/>
            <w:kern w:val="0"/>
          </w:rPr>
          <w:t>版留学研究生</w:t>
        </w:r>
        <w:r w:rsidR="003A4830" w:rsidRPr="00454A5F">
          <w:rPr>
            <w:rStyle w:val="ad"/>
            <w:b/>
            <w:noProof/>
            <w:kern w:val="0"/>
          </w:rPr>
          <w:t xml:space="preserve"> </w:t>
        </w:r>
        <w:r w:rsidR="003A4830" w:rsidRPr="00454A5F">
          <w:rPr>
            <w:rStyle w:val="ad"/>
            <w:b/>
            <w:noProof/>
            <w:kern w:val="0"/>
          </w:rPr>
          <w:t>培养方案框架要求</w:t>
        </w:r>
        <w:r w:rsidR="003A4830" w:rsidRPr="00454A5F">
          <w:rPr>
            <w:rStyle w:val="ad"/>
            <w:b/>
            <w:noProof/>
            <w:kern w:val="0"/>
          </w:rPr>
          <w:t xml:space="preserve"> </w:t>
        </w:r>
        <w:r w:rsidR="003A4830" w:rsidRPr="00454A5F">
          <w:rPr>
            <w:rStyle w:val="ad"/>
            <w:rFonts w:ascii="黑体" w:eastAsia="黑体" w:hAnsi="黑体"/>
            <w:b/>
            <w:noProof/>
            <w:kern w:val="0"/>
          </w:rPr>
          <w:t>（理工类）</w:t>
        </w:r>
        <w:r w:rsidR="003A4830">
          <w:rPr>
            <w:noProof/>
            <w:webHidden/>
          </w:rPr>
          <w:tab/>
        </w:r>
        <w:r w:rsidR="003A4830">
          <w:rPr>
            <w:noProof/>
            <w:webHidden/>
          </w:rPr>
          <w:fldChar w:fldCharType="begin"/>
        </w:r>
        <w:r w:rsidR="003A4830">
          <w:rPr>
            <w:noProof/>
            <w:webHidden/>
          </w:rPr>
          <w:instrText xml:space="preserve"> PAGEREF _Toc109391896 \h </w:instrText>
        </w:r>
        <w:r w:rsidR="003A4830">
          <w:rPr>
            <w:noProof/>
            <w:webHidden/>
          </w:rPr>
        </w:r>
        <w:r w:rsidR="003A4830">
          <w:rPr>
            <w:noProof/>
            <w:webHidden/>
          </w:rPr>
          <w:fldChar w:fldCharType="separate"/>
        </w:r>
        <w:r w:rsidR="005C3463">
          <w:rPr>
            <w:noProof/>
            <w:webHidden/>
          </w:rPr>
          <w:t>1</w:t>
        </w:r>
        <w:r w:rsidR="003A4830">
          <w:rPr>
            <w:noProof/>
            <w:webHidden/>
          </w:rPr>
          <w:fldChar w:fldCharType="end"/>
        </w:r>
      </w:hyperlink>
    </w:p>
    <w:p w14:paraId="689AB8C1" w14:textId="3B8A71AA" w:rsidR="003A4830" w:rsidRDefault="00000000">
      <w:pPr>
        <w:pStyle w:val="TOC1"/>
        <w:rPr>
          <w:rFonts w:asciiTheme="minorHAnsi" w:eastAsiaTheme="minorEastAsia" w:hAnsiTheme="minorHAnsi" w:cstheme="minorBidi"/>
          <w:noProof/>
          <w:sz w:val="21"/>
          <w:szCs w:val="22"/>
        </w:rPr>
      </w:pPr>
      <w:hyperlink w:anchor="_Toc109391897" w:history="1">
        <w:r w:rsidR="003A4830" w:rsidRPr="00454A5F">
          <w:rPr>
            <w:rStyle w:val="ad"/>
            <w:b/>
            <w:noProof/>
          </w:rPr>
          <w:t>北京理工大学</w:t>
        </w:r>
        <w:r w:rsidR="003A4830" w:rsidRPr="00454A5F">
          <w:rPr>
            <w:rStyle w:val="ad"/>
            <w:b/>
            <w:noProof/>
          </w:rPr>
          <w:t>2022</w:t>
        </w:r>
        <w:r w:rsidR="003A4830" w:rsidRPr="00454A5F">
          <w:rPr>
            <w:rStyle w:val="ad"/>
            <w:b/>
            <w:noProof/>
          </w:rPr>
          <w:t>版留学研究生</w:t>
        </w:r>
        <w:r w:rsidR="003A4830" w:rsidRPr="00454A5F">
          <w:rPr>
            <w:rStyle w:val="ad"/>
            <w:b/>
            <w:noProof/>
          </w:rPr>
          <w:t xml:space="preserve"> </w:t>
        </w:r>
        <w:r w:rsidR="003A4830" w:rsidRPr="00454A5F">
          <w:rPr>
            <w:rStyle w:val="ad"/>
            <w:b/>
            <w:noProof/>
          </w:rPr>
          <w:t>培养方案框架要求</w:t>
        </w:r>
        <w:r w:rsidR="003A4830" w:rsidRPr="00454A5F">
          <w:rPr>
            <w:rStyle w:val="ad"/>
            <w:b/>
            <w:noProof/>
          </w:rPr>
          <w:t xml:space="preserve"> </w:t>
        </w:r>
        <w:r w:rsidR="003A4830" w:rsidRPr="00454A5F">
          <w:rPr>
            <w:rStyle w:val="ad"/>
            <w:rFonts w:ascii="黑体" w:eastAsia="黑体" w:hAnsi="黑体"/>
            <w:b/>
            <w:noProof/>
          </w:rPr>
          <w:t>（人文类）</w:t>
        </w:r>
        <w:r w:rsidR="003A4830">
          <w:rPr>
            <w:noProof/>
            <w:webHidden/>
          </w:rPr>
          <w:tab/>
        </w:r>
        <w:r w:rsidR="003A4830">
          <w:rPr>
            <w:noProof/>
            <w:webHidden/>
          </w:rPr>
          <w:fldChar w:fldCharType="begin"/>
        </w:r>
        <w:r w:rsidR="003A4830">
          <w:rPr>
            <w:noProof/>
            <w:webHidden/>
          </w:rPr>
          <w:instrText xml:space="preserve"> PAGEREF _Toc109391897 \h </w:instrText>
        </w:r>
        <w:r w:rsidR="003A4830">
          <w:rPr>
            <w:noProof/>
            <w:webHidden/>
          </w:rPr>
        </w:r>
        <w:r w:rsidR="003A4830">
          <w:rPr>
            <w:noProof/>
            <w:webHidden/>
          </w:rPr>
          <w:fldChar w:fldCharType="separate"/>
        </w:r>
        <w:r w:rsidR="005C3463">
          <w:rPr>
            <w:noProof/>
            <w:webHidden/>
          </w:rPr>
          <w:t>4</w:t>
        </w:r>
        <w:r w:rsidR="003A4830">
          <w:rPr>
            <w:noProof/>
            <w:webHidden/>
          </w:rPr>
          <w:fldChar w:fldCharType="end"/>
        </w:r>
      </w:hyperlink>
    </w:p>
    <w:p w14:paraId="12AEA573" w14:textId="6AAA3476" w:rsidR="003A4830" w:rsidRDefault="00000000">
      <w:pPr>
        <w:pStyle w:val="TOC1"/>
        <w:rPr>
          <w:rFonts w:asciiTheme="minorHAnsi" w:eastAsiaTheme="minorEastAsia" w:hAnsiTheme="minorHAnsi" w:cstheme="minorBidi"/>
          <w:noProof/>
          <w:sz w:val="21"/>
          <w:szCs w:val="22"/>
        </w:rPr>
      </w:pPr>
      <w:hyperlink w:anchor="_Toc109391900" w:history="1">
        <w:r w:rsidR="003A4830" w:rsidRPr="00454A5F">
          <w:rPr>
            <w:rStyle w:val="ad"/>
            <w:rFonts w:ascii="华文中宋" w:eastAsia="华文中宋" w:hAnsi="华文中宋"/>
            <w:b/>
            <w:noProof/>
            <w:kern w:val="0"/>
          </w:rPr>
          <w:t>（020100）</w:t>
        </w:r>
      </w:hyperlink>
      <w:hyperlink w:anchor="_Toc109391898" w:history="1">
        <w:r w:rsidR="003A4830" w:rsidRPr="00454A5F">
          <w:rPr>
            <w:rStyle w:val="ad"/>
            <w:b/>
            <w:noProof/>
            <w:kern w:val="0"/>
            <w:lang w:eastAsia="en-US"/>
          </w:rPr>
          <w:t>Theoretical Economics</w:t>
        </w:r>
        <w:r w:rsidR="003A4830">
          <w:rPr>
            <w:noProof/>
            <w:webHidden/>
          </w:rPr>
          <w:tab/>
        </w:r>
        <w:r w:rsidR="003A4830">
          <w:rPr>
            <w:noProof/>
            <w:webHidden/>
          </w:rPr>
          <w:fldChar w:fldCharType="begin"/>
        </w:r>
        <w:r w:rsidR="003A4830">
          <w:rPr>
            <w:noProof/>
            <w:webHidden/>
          </w:rPr>
          <w:instrText xml:space="preserve"> PAGEREF _Toc109391898 \h </w:instrText>
        </w:r>
        <w:r w:rsidR="003A4830">
          <w:rPr>
            <w:noProof/>
            <w:webHidden/>
          </w:rPr>
        </w:r>
        <w:r w:rsidR="003A4830">
          <w:rPr>
            <w:noProof/>
            <w:webHidden/>
          </w:rPr>
          <w:fldChar w:fldCharType="separate"/>
        </w:r>
        <w:r w:rsidR="005C3463">
          <w:rPr>
            <w:noProof/>
            <w:webHidden/>
          </w:rPr>
          <w:t>7</w:t>
        </w:r>
        <w:r w:rsidR="003A4830">
          <w:rPr>
            <w:noProof/>
            <w:webHidden/>
          </w:rPr>
          <w:fldChar w:fldCharType="end"/>
        </w:r>
      </w:hyperlink>
    </w:p>
    <w:p w14:paraId="51C48FCD" w14:textId="34F14556" w:rsidR="003A4830" w:rsidRDefault="00000000">
      <w:pPr>
        <w:pStyle w:val="TOC1"/>
        <w:rPr>
          <w:rFonts w:asciiTheme="minorHAnsi" w:eastAsiaTheme="minorEastAsia" w:hAnsiTheme="minorHAnsi" w:cstheme="minorBidi"/>
          <w:noProof/>
          <w:sz w:val="21"/>
          <w:szCs w:val="22"/>
        </w:rPr>
      </w:pPr>
      <w:hyperlink w:anchor="_Toc109391903" w:history="1">
        <w:r w:rsidR="003A4830" w:rsidRPr="00454A5F">
          <w:rPr>
            <w:rStyle w:val="ad"/>
            <w:rFonts w:ascii="华文中宋" w:eastAsia="华文中宋" w:hAnsi="华文中宋"/>
            <w:b/>
            <w:noProof/>
            <w:kern w:val="0"/>
          </w:rPr>
          <w:t>（020200）</w:t>
        </w:r>
      </w:hyperlink>
      <w:hyperlink w:anchor="_Toc109391901" w:history="1">
        <w:r w:rsidR="003A4830" w:rsidRPr="00454A5F">
          <w:rPr>
            <w:rStyle w:val="ad"/>
            <w:b/>
            <w:noProof/>
            <w:kern w:val="0"/>
            <w:lang w:eastAsia="en-US"/>
          </w:rPr>
          <w:t>Applied Economics</w:t>
        </w:r>
        <w:r w:rsidR="003A4830">
          <w:rPr>
            <w:noProof/>
            <w:webHidden/>
          </w:rPr>
          <w:tab/>
        </w:r>
        <w:r w:rsidR="003A4830">
          <w:rPr>
            <w:noProof/>
            <w:webHidden/>
          </w:rPr>
          <w:fldChar w:fldCharType="begin"/>
        </w:r>
        <w:r w:rsidR="003A4830">
          <w:rPr>
            <w:noProof/>
            <w:webHidden/>
          </w:rPr>
          <w:instrText xml:space="preserve"> PAGEREF _Toc109391901 \h </w:instrText>
        </w:r>
        <w:r w:rsidR="003A4830">
          <w:rPr>
            <w:noProof/>
            <w:webHidden/>
          </w:rPr>
        </w:r>
        <w:r w:rsidR="003A4830">
          <w:rPr>
            <w:noProof/>
            <w:webHidden/>
          </w:rPr>
          <w:fldChar w:fldCharType="separate"/>
        </w:r>
        <w:r w:rsidR="005C3463">
          <w:rPr>
            <w:noProof/>
            <w:webHidden/>
          </w:rPr>
          <w:t>11</w:t>
        </w:r>
        <w:r w:rsidR="003A4830">
          <w:rPr>
            <w:noProof/>
            <w:webHidden/>
          </w:rPr>
          <w:fldChar w:fldCharType="end"/>
        </w:r>
      </w:hyperlink>
    </w:p>
    <w:p w14:paraId="7D429E9A" w14:textId="700BE1FE" w:rsidR="003A4830" w:rsidRDefault="00000000">
      <w:pPr>
        <w:pStyle w:val="TOC1"/>
        <w:rPr>
          <w:rFonts w:asciiTheme="minorHAnsi" w:eastAsiaTheme="minorEastAsia" w:hAnsiTheme="minorHAnsi" w:cstheme="minorBidi"/>
          <w:noProof/>
          <w:sz w:val="21"/>
          <w:szCs w:val="22"/>
        </w:rPr>
      </w:pPr>
      <w:hyperlink w:anchor="_Toc109391906" w:history="1">
        <w:r w:rsidR="003A4830" w:rsidRPr="00454A5F">
          <w:rPr>
            <w:rStyle w:val="ad"/>
            <w:rFonts w:ascii="华文中宋" w:eastAsia="华文中宋" w:hAnsi="华文中宋"/>
            <w:b/>
            <w:noProof/>
            <w:kern w:val="0"/>
          </w:rPr>
          <w:t>（030100）</w:t>
        </w:r>
      </w:hyperlink>
      <w:hyperlink w:anchor="_Toc109391904" w:history="1">
        <w:r w:rsidR="003A4830" w:rsidRPr="00454A5F">
          <w:rPr>
            <w:rStyle w:val="ad"/>
            <w:b/>
            <w:noProof/>
            <w:kern w:val="0"/>
            <w:lang w:eastAsia="en-US"/>
          </w:rPr>
          <w:t>Law</w:t>
        </w:r>
        <w:r w:rsidR="003A4830">
          <w:rPr>
            <w:noProof/>
            <w:webHidden/>
          </w:rPr>
          <w:tab/>
        </w:r>
        <w:r w:rsidR="003A4830">
          <w:rPr>
            <w:noProof/>
            <w:webHidden/>
          </w:rPr>
          <w:fldChar w:fldCharType="begin"/>
        </w:r>
        <w:r w:rsidR="003A4830">
          <w:rPr>
            <w:noProof/>
            <w:webHidden/>
          </w:rPr>
          <w:instrText xml:space="preserve"> PAGEREF _Toc109391904 \h </w:instrText>
        </w:r>
        <w:r w:rsidR="003A4830">
          <w:rPr>
            <w:noProof/>
            <w:webHidden/>
          </w:rPr>
        </w:r>
        <w:r w:rsidR="003A4830">
          <w:rPr>
            <w:noProof/>
            <w:webHidden/>
          </w:rPr>
          <w:fldChar w:fldCharType="separate"/>
        </w:r>
        <w:r w:rsidR="005C3463">
          <w:rPr>
            <w:noProof/>
            <w:webHidden/>
          </w:rPr>
          <w:t>16</w:t>
        </w:r>
        <w:r w:rsidR="003A4830">
          <w:rPr>
            <w:noProof/>
            <w:webHidden/>
          </w:rPr>
          <w:fldChar w:fldCharType="end"/>
        </w:r>
      </w:hyperlink>
    </w:p>
    <w:p w14:paraId="1AB36EFE" w14:textId="29BF89A5" w:rsidR="003A4830" w:rsidRDefault="00000000">
      <w:pPr>
        <w:pStyle w:val="TOC1"/>
        <w:rPr>
          <w:rFonts w:asciiTheme="minorHAnsi" w:eastAsiaTheme="minorEastAsia" w:hAnsiTheme="minorHAnsi" w:cstheme="minorBidi"/>
          <w:noProof/>
          <w:sz w:val="21"/>
          <w:szCs w:val="22"/>
        </w:rPr>
      </w:pPr>
      <w:hyperlink w:anchor="_Toc109391909" w:history="1">
        <w:r w:rsidR="003A4830" w:rsidRPr="00454A5F">
          <w:rPr>
            <w:rStyle w:val="ad"/>
            <w:rFonts w:ascii="华文中宋" w:eastAsia="华文中宋" w:hAnsi="华文中宋"/>
            <w:b/>
            <w:noProof/>
            <w:kern w:val="0"/>
          </w:rPr>
          <w:t>（040100）</w:t>
        </w:r>
      </w:hyperlink>
      <w:hyperlink w:anchor="_Toc109391907" w:history="1">
        <w:r w:rsidR="00515873" w:rsidRPr="00454A5F">
          <w:rPr>
            <w:rStyle w:val="ad"/>
            <w:b/>
            <w:noProof/>
            <w:kern w:val="0"/>
            <w:lang w:eastAsia="en-US"/>
          </w:rPr>
          <w:t>Education</w:t>
        </w:r>
        <w:r w:rsidR="00515873">
          <w:rPr>
            <w:noProof/>
            <w:webHidden/>
          </w:rPr>
          <w:tab/>
        </w:r>
        <w:r w:rsidR="00515873">
          <w:rPr>
            <w:noProof/>
            <w:webHidden/>
          </w:rPr>
          <w:fldChar w:fldCharType="begin"/>
        </w:r>
        <w:r w:rsidR="00515873">
          <w:rPr>
            <w:noProof/>
            <w:webHidden/>
          </w:rPr>
          <w:instrText xml:space="preserve"> PAGEREF _Toc109391907 \h </w:instrText>
        </w:r>
        <w:r w:rsidR="00515873">
          <w:rPr>
            <w:noProof/>
            <w:webHidden/>
          </w:rPr>
        </w:r>
        <w:r w:rsidR="00515873">
          <w:rPr>
            <w:noProof/>
            <w:webHidden/>
          </w:rPr>
          <w:fldChar w:fldCharType="separate"/>
        </w:r>
        <w:r w:rsidR="005C3463">
          <w:rPr>
            <w:noProof/>
            <w:webHidden/>
          </w:rPr>
          <w:t>20</w:t>
        </w:r>
        <w:r w:rsidR="00515873">
          <w:rPr>
            <w:noProof/>
            <w:webHidden/>
          </w:rPr>
          <w:fldChar w:fldCharType="end"/>
        </w:r>
      </w:hyperlink>
    </w:p>
    <w:p w14:paraId="46BC1C81" w14:textId="6F4DC34E" w:rsidR="003A4830" w:rsidRDefault="00000000">
      <w:pPr>
        <w:pStyle w:val="TOC1"/>
        <w:rPr>
          <w:rFonts w:asciiTheme="minorHAnsi" w:eastAsiaTheme="minorEastAsia" w:hAnsiTheme="minorHAnsi" w:cstheme="minorBidi"/>
          <w:noProof/>
          <w:sz w:val="21"/>
          <w:szCs w:val="22"/>
        </w:rPr>
      </w:pPr>
      <w:hyperlink w:anchor="_Toc109391912" w:history="1">
        <w:r w:rsidR="003A4830" w:rsidRPr="00454A5F">
          <w:rPr>
            <w:rStyle w:val="ad"/>
            <w:rFonts w:ascii="华文中宋" w:eastAsia="华文中宋" w:hAnsi="华文中宋"/>
            <w:b/>
            <w:noProof/>
            <w:kern w:val="0"/>
          </w:rPr>
          <w:t>（045300）</w:t>
        </w:r>
      </w:hyperlink>
      <w:hyperlink w:anchor="_Toc109391910" w:history="1">
        <w:r w:rsidR="00515873" w:rsidRPr="00454A5F">
          <w:rPr>
            <w:rStyle w:val="ad"/>
            <w:b/>
            <w:noProof/>
            <w:kern w:val="0"/>
            <w:lang w:eastAsia="en-US"/>
          </w:rPr>
          <w:t xml:space="preserve">Master of </w:t>
        </w:r>
        <w:r w:rsidR="00515873" w:rsidRPr="00454A5F">
          <w:rPr>
            <w:rStyle w:val="ad"/>
            <w:b/>
            <w:noProof/>
            <w:kern w:val="0"/>
          </w:rPr>
          <w:t>T</w:t>
        </w:r>
        <w:r w:rsidR="00515873" w:rsidRPr="00454A5F">
          <w:rPr>
            <w:rStyle w:val="ad"/>
            <w:b/>
            <w:noProof/>
            <w:kern w:val="0"/>
            <w:lang w:eastAsia="en-US"/>
          </w:rPr>
          <w:t>eaching Chinese to Speakers of Other Languages</w:t>
        </w:r>
        <w:r w:rsidR="00515873">
          <w:rPr>
            <w:noProof/>
            <w:webHidden/>
          </w:rPr>
          <w:tab/>
        </w:r>
        <w:r w:rsidR="00515873">
          <w:rPr>
            <w:noProof/>
            <w:webHidden/>
          </w:rPr>
          <w:fldChar w:fldCharType="begin"/>
        </w:r>
        <w:r w:rsidR="00515873">
          <w:rPr>
            <w:noProof/>
            <w:webHidden/>
          </w:rPr>
          <w:instrText xml:space="preserve"> PAGEREF _Toc109391910 \h </w:instrText>
        </w:r>
        <w:r w:rsidR="00515873">
          <w:rPr>
            <w:noProof/>
            <w:webHidden/>
          </w:rPr>
        </w:r>
        <w:r w:rsidR="00515873">
          <w:rPr>
            <w:noProof/>
            <w:webHidden/>
          </w:rPr>
          <w:fldChar w:fldCharType="separate"/>
        </w:r>
        <w:r w:rsidR="005C3463">
          <w:rPr>
            <w:noProof/>
            <w:webHidden/>
          </w:rPr>
          <w:t>26</w:t>
        </w:r>
        <w:r w:rsidR="00515873">
          <w:rPr>
            <w:noProof/>
            <w:webHidden/>
          </w:rPr>
          <w:fldChar w:fldCharType="end"/>
        </w:r>
      </w:hyperlink>
    </w:p>
    <w:p w14:paraId="16E549F8" w14:textId="63AF53F3" w:rsidR="003A4830" w:rsidRDefault="00000000">
      <w:pPr>
        <w:pStyle w:val="TOC1"/>
        <w:rPr>
          <w:rFonts w:asciiTheme="minorHAnsi" w:eastAsiaTheme="minorEastAsia" w:hAnsiTheme="minorHAnsi" w:cstheme="minorBidi"/>
          <w:noProof/>
          <w:sz w:val="21"/>
          <w:szCs w:val="22"/>
        </w:rPr>
      </w:pPr>
      <w:hyperlink w:anchor="_Toc109391915" w:history="1">
        <w:r w:rsidR="003A4830" w:rsidRPr="00454A5F">
          <w:rPr>
            <w:rStyle w:val="ad"/>
            <w:rFonts w:ascii="华文中宋" w:eastAsia="华文中宋" w:hAnsi="华文中宋"/>
            <w:b/>
            <w:noProof/>
            <w:kern w:val="0"/>
          </w:rPr>
          <w:t>（070100）</w:t>
        </w:r>
      </w:hyperlink>
      <w:hyperlink w:anchor="_Toc109391913" w:history="1">
        <w:r w:rsidR="00515873" w:rsidRPr="00454A5F">
          <w:rPr>
            <w:rStyle w:val="ad"/>
            <w:b/>
            <w:noProof/>
            <w:kern w:val="0"/>
            <w:lang w:eastAsia="en-US"/>
          </w:rPr>
          <w:t>Mathematics</w:t>
        </w:r>
        <w:r w:rsidR="00515873">
          <w:rPr>
            <w:noProof/>
            <w:webHidden/>
          </w:rPr>
          <w:tab/>
        </w:r>
        <w:r w:rsidR="00515873">
          <w:rPr>
            <w:noProof/>
            <w:webHidden/>
          </w:rPr>
          <w:fldChar w:fldCharType="begin"/>
        </w:r>
        <w:r w:rsidR="00515873">
          <w:rPr>
            <w:noProof/>
            <w:webHidden/>
          </w:rPr>
          <w:instrText xml:space="preserve"> PAGEREF _Toc109391913 \h </w:instrText>
        </w:r>
        <w:r w:rsidR="00515873">
          <w:rPr>
            <w:noProof/>
            <w:webHidden/>
          </w:rPr>
        </w:r>
        <w:r w:rsidR="00515873">
          <w:rPr>
            <w:noProof/>
            <w:webHidden/>
          </w:rPr>
          <w:fldChar w:fldCharType="separate"/>
        </w:r>
        <w:r w:rsidR="005C3463">
          <w:rPr>
            <w:noProof/>
            <w:webHidden/>
          </w:rPr>
          <w:t>31</w:t>
        </w:r>
        <w:r w:rsidR="00515873">
          <w:rPr>
            <w:noProof/>
            <w:webHidden/>
          </w:rPr>
          <w:fldChar w:fldCharType="end"/>
        </w:r>
      </w:hyperlink>
    </w:p>
    <w:p w14:paraId="458D8F4A" w14:textId="705134CC" w:rsidR="003A4830" w:rsidRDefault="00000000">
      <w:pPr>
        <w:pStyle w:val="TOC1"/>
        <w:rPr>
          <w:rFonts w:asciiTheme="minorHAnsi" w:eastAsiaTheme="minorEastAsia" w:hAnsiTheme="minorHAnsi" w:cstheme="minorBidi"/>
          <w:noProof/>
          <w:sz w:val="21"/>
          <w:szCs w:val="22"/>
        </w:rPr>
      </w:pPr>
      <w:hyperlink w:anchor="_Toc109391918" w:history="1">
        <w:r w:rsidR="003A4830" w:rsidRPr="00454A5F">
          <w:rPr>
            <w:rStyle w:val="ad"/>
            <w:rFonts w:ascii="华文中宋" w:eastAsia="华文中宋" w:hAnsi="华文中宋"/>
            <w:b/>
            <w:noProof/>
            <w:kern w:val="0"/>
          </w:rPr>
          <w:t>（070200）</w:t>
        </w:r>
      </w:hyperlink>
      <w:hyperlink w:anchor="_Toc109391916" w:history="1">
        <w:r w:rsidR="00515873" w:rsidRPr="00454A5F">
          <w:rPr>
            <w:rStyle w:val="ad"/>
            <w:b/>
            <w:noProof/>
            <w:kern w:val="0"/>
            <w:lang w:eastAsia="en-US"/>
          </w:rPr>
          <w:t>Physics</w:t>
        </w:r>
        <w:r w:rsidR="00515873">
          <w:rPr>
            <w:noProof/>
            <w:webHidden/>
          </w:rPr>
          <w:tab/>
        </w:r>
        <w:r w:rsidR="00515873">
          <w:rPr>
            <w:noProof/>
            <w:webHidden/>
          </w:rPr>
          <w:fldChar w:fldCharType="begin"/>
        </w:r>
        <w:r w:rsidR="00515873">
          <w:rPr>
            <w:noProof/>
            <w:webHidden/>
          </w:rPr>
          <w:instrText xml:space="preserve"> PAGEREF _Toc109391916 \h </w:instrText>
        </w:r>
        <w:r w:rsidR="00515873">
          <w:rPr>
            <w:noProof/>
            <w:webHidden/>
          </w:rPr>
        </w:r>
        <w:r w:rsidR="00515873">
          <w:rPr>
            <w:noProof/>
            <w:webHidden/>
          </w:rPr>
          <w:fldChar w:fldCharType="separate"/>
        </w:r>
        <w:r w:rsidR="005C3463">
          <w:rPr>
            <w:noProof/>
            <w:webHidden/>
          </w:rPr>
          <w:t>38</w:t>
        </w:r>
        <w:r w:rsidR="00515873">
          <w:rPr>
            <w:noProof/>
            <w:webHidden/>
          </w:rPr>
          <w:fldChar w:fldCharType="end"/>
        </w:r>
      </w:hyperlink>
    </w:p>
    <w:p w14:paraId="59F9F3FB" w14:textId="5F519D28" w:rsidR="003A4830" w:rsidRDefault="00000000">
      <w:pPr>
        <w:pStyle w:val="TOC1"/>
        <w:rPr>
          <w:rFonts w:asciiTheme="minorHAnsi" w:eastAsiaTheme="minorEastAsia" w:hAnsiTheme="minorHAnsi" w:cstheme="minorBidi"/>
          <w:noProof/>
          <w:sz w:val="21"/>
          <w:szCs w:val="22"/>
        </w:rPr>
      </w:pPr>
      <w:hyperlink w:anchor="_Toc109391921" w:history="1">
        <w:r w:rsidR="003A4830" w:rsidRPr="00454A5F">
          <w:rPr>
            <w:rStyle w:val="ad"/>
            <w:rFonts w:ascii="华文中宋" w:eastAsia="华文中宋" w:hAnsi="华文中宋"/>
            <w:b/>
            <w:noProof/>
            <w:kern w:val="0"/>
          </w:rPr>
          <w:t>（070300）</w:t>
        </w:r>
      </w:hyperlink>
      <w:hyperlink w:anchor="_Toc109391919" w:history="1">
        <w:r w:rsidR="00515873" w:rsidRPr="00454A5F">
          <w:rPr>
            <w:rStyle w:val="ad"/>
            <w:b/>
            <w:noProof/>
            <w:kern w:val="0"/>
            <w:lang w:eastAsia="en-US"/>
          </w:rPr>
          <w:t>Chemistry</w:t>
        </w:r>
        <w:r w:rsidR="00515873">
          <w:rPr>
            <w:noProof/>
            <w:webHidden/>
          </w:rPr>
          <w:tab/>
        </w:r>
        <w:r w:rsidR="00515873">
          <w:rPr>
            <w:noProof/>
            <w:webHidden/>
          </w:rPr>
          <w:fldChar w:fldCharType="begin"/>
        </w:r>
        <w:r w:rsidR="00515873">
          <w:rPr>
            <w:noProof/>
            <w:webHidden/>
          </w:rPr>
          <w:instrText xml:space="preserve"> PAGEREF _Toc109391919 \h </w:instrText>
        </w:r>
        <w:r w:rsidR="00515873">
          <w:rPr>
            <w:noProof/>
            <w:webHidden/>
          </w:rPr>
        </w:r>
        <w:r w:rsidR="00515873">
          <w:rPr>
            <w:noProof/>
            <w:webHidden/>
          </w:rPr>
          <w:fldChar w:fldCharType="separate"/>
        </w:r>
        <w:r w:rsidR="005C3463">
          <w:rPr>
            <w:noProof/>
            <w:webHidden/>
          </w:rPr>
          <w:t>43</w:t>
        </w:r>
        <w:r w:rsidR="00515873">
          <w:rPr>
            <w:noProof/>
            <w:webHidden/>
          </w:rPr>
          <w:fldChar w:fldCharType="end"/>
        </w:r>
      </w:hyperlink>
    </w:p>
    <w:p w14:paraId="3622BDD7" w14:textId="7BA42147" w:rsidR="003A4830" w:rsidRDefault="00000000">
      <w:pPr>
        <w:pStyle w:val="TOC1"/>
        <w:rPr>
          <w:rFonts w:asciiTheme="minorHAnsi" w:eastAsiaTheme="minorEastAsia" w:hAnsiTheme="minorHAnsi" w:cstheme="minorBidi"/>
          <w:noProof/>
          <w:sz w:val="21"/>
          <w:szCs w:val="22"/>
        </w:rPr>
      </w:pPr>
      <w:hyperlink w:anchor="_Toc109391924" w:history="1">
        <w:r w:rsidR="003A4830" w:rsidRPr="00454A5F">
          <w:rPr>
            <w:rStyle w:val="ad"/>
            <w:rFonts w:ascii="华文中宋" w:eastAsia="华文中宋" w:hAnsi="华文中宋"/>
            <w:b/>
            <w:noProof/>
            <w:kern w:val="0"/>
          </w:rPr>
          <w:t>（071000）</w:t>
        </w:r>
      </w:hyperlink>
      <w:hyperlink w:anchor="_Toc109391922" w:history="1">
        <w:r w:rsidR="00515873" w:rsidRPr="00454A5F">
          <w:rPr>
            <w:rStyle w:val="ad"/>
            <w:b/>
            <w:noProof/>
            <w:kern w:val="0"/>
          </w:rPr>
          <w:t>Biology</w:t>
        </w:r>
        <w:r w:rsidR="00515873">
          <w:rPr>
            <w:noProof/>
            <w:webHidden/>
          </w:rPr>
          <w:tab/>
        </w:r>
        <w:r w:rsidR="00515873">
          <w:rPr>
            <w:noProof/>
            <w:webHidden/>
          </w:rPr>
          <w:fldChar w:fldCharType="begin"/>
        </w:r>
        <w:r w:rsidR="00515873">
          <w:rPr>
            <w:noProof/>
            <w:webHidden/>
          </w:rPr>
          <w:instrText xml:space="preserve"> PAGEREF _Toc109391922 \h </w:instrText>
        </w:r>
        <w:r w:rsidR="00515873">
          <w:rPr>
            <w:noProof/>
            <w:webHidden/>
          </w:rPr>
        </w:r>
        <w:r w:rsidR="00515873">
          <w:rPr>
            <w:noProof/>
            <w:webHidden/>
          </w:rPr>
          <w:fldChar w:fldCharType="separate"/>
        </w:r>
        <w:r w:rsidR="005C3463">
          <w:rPr>
            <w:noProof/>
            <w:webHidden/>
          </w:rPr>
          <w:t>48</w:t>
        </w:r>
        <w:r w:rsidR="00515873">
          <w:rPr>
            <w:noProof/>
            <w:webHidden/>
          </w:rPr>
          <w:fldChar w:fldCharType="end"/>
        </w:r>
      </w:hyperlink>
    </w:p>
    <w:p w14:paraId="4C3554FA" w14:textId="55445C3A" w:rsidR="003A4830" w:rsidRDefault="00000000">
      <w:pPr>
        <w:pStyle w:val="TOC1"/>
        <w:rPr>
          <w:rFonts w:asciiTheme="minorHAnsi" w:eastAsiaTheme="minorEastAsia" w:hAnsiTheme="minorHAnsi" w:cstheme="minorBidi"/>
          <w:noProof/>
          <w:sz w:val="21"/>
          <w:szCs w:val="22"/>
        </w:rPr>
      </w:pPr>
      <w:hyperlink w:anchor="_Toc109391927" w:history="1">
        <w:r w:rsidR="003A4830" w:rsidRPr="00454A5F">
          <w:rPr>
            <w:rStyle w:val="ad"/>
            <w:rFonts w:ascii="华文中宋" w:eastAsia="华文中宋" w:hAnsi="华文中宋"/>
            <w:b/>
            <w:noProof/>
            <w:kern w:val="0"/>
          </w:rPr>
          <w:t>（083100）</w:t>
        </w:r>
      </w:hyperlink>
      <w:hyperlink w:anchor="_Toc109391925" w:history="1">
        <w:r w:rsidR="00515873" w:rsidRPr="00454A5F">
          <w:rPr>
            <w:rStyle w:val="ad"/>
            <w:b/>
            <w:noProof/>
            <w:kern w:val="0"/>
            <w:lang w:eastAsia="en-US"/>
          </w:rPr>
          <w:t>Biomedical Engineering</w:t>
        </w:r>
        <w:r w:rsidR="00515873">
          <w:rPr>
            <w:noProof/>
            <w:webHidden/>
          </w:rPr>
          <w:tab/>
        </w:r>
        <w:r w:rsidR="00515873">
          <w:rPr>
            <w:noProof/>
            <w:webHidden/>
          </w:rPr>
          <w:fldChar w:fldCharType="begin"/>
        </w:r>
        <w:r w:rsidR="00515873">
          <w:rPr>
            <w:noProof/>
            <w:webHidden/>
          </w:rPr>
          <w:instrText xml:space="preserve"> PAGEREF _Toc109391925 \h </w:instrText>
        </w:r>
        <w:r w:rsidR="00515873">
          <w:rPr>
            <w:noProof/>
            <w:webHidden/>
          </w:rPr>
        </w:r>
        <w:r w:rsidR="00515873">
          <w:rPr>
            <w:noProof/>
            <w:webHidden/>
          </w:rPr>
          <w:fldChar w:fldCharType="separate"/>
        </w:r>
        <w:r w:rsidR="005C3463">
          <w:rPr>
            <w:noProof/>
            <w:webHidden/>
          </w:rPr>
          <w:t>53</w:t>
        </w:r>
        <w:r w:rsidR="00515873">
          <w:rPr>
            <w:noProof/>
            <w:webHidden/>
          </w:rPr>
          <w:fldChar w:fldCharType="end"/>
        </w:r>
      </w:hyperlink>
    </w:p>
    <w:p w14:paraId="3D45DBFE" w14:textId="33817588" w:rsidR="003A4830" w:rsidRDefault="00000000">
      <w:pPr>
        <w:pStyle w:val="TOC1"/>
        <w:rPr>
          <w:rFonts w:asciiTheme="minorHAnsi" w:eastAsiaTheme="minorEastAsia" w:hAnsiTheme="minorHAnsi" w:cstheme="minorBidi"/>
          <w:noProof/>
          <w:sz w:val="21"/>
          <w:szCs w:val="22"/>
        </w:rPr>
      </w:pPr>
      <w:hyperlink w:anchor="_Toc109391930" w:history="1">
        <w:r w:rsidR="003A4830" w:rsidRPr="00454A5F">
          <w:rPr>
            <w:rStyle w:val="ad"/>
            <w:rFonts w:ascii="华文中宋" w:eastAsia="华文中宋" w:hAnsi="华文中宋"/>
            <w:b/>
            <w:noProof/>
            <w:kern w:val="0"/>
          </w:rPr>
          <w:t>（071400）</w:t>
        </w:r>
      </w:hyperlink>
      <w:hyperlink w:anchor="_Toc109391928" w:history="1">
        <w:r w:rsidR="00515873" w:rsidRPr="00454A5F">
          <w:rPr>
            <w:rStyle w:val="ad"/>
            <w:b/>
            <w:noProof/>
            <w:kern w:val="0"/>
          </w:rPr>
          <w:t>Statistics</w:t>
        </w:r>
        <w:r w:rsidR="00515873">
          <w:rPr>
            <w:noProof/>
            <w:webHidden/>
          </w:rPr>
          <w:tab/>
        </w:r>
        <w:r w:rsidR="00515873">
          <w:rPr>
            <w:noProof/>
            <w:webHidden/>
          </w:rPr>
          <w:fldChar w:fldCharType="begin"/>
        </w:r>
        <w:r w:rsidR="00515873">
          <w:rPr>
            <w:noProof/>
            <w:webHidden/>
          </w:rPr>
          <w:instrText xml:space="preserve"> PAGEREF _Toc109391928 \h </w:instrText>
        </w:r>
        <w:r w:rsidR="00515873">
          <w:rPr>
            <w:noProof/>
            <w:webHidden/>
          </w:rPr>
        </w:r>
        <w:r w:rsidR="00515873">
          <w:rPr>
            <w:noProof/>
            <w:webHidden/>
          </w:rPr>
          <w:fldChar w:fldCharType="separate"/>
        </w:r>
        <w:r w:rsidR="005C3463">
          <w:rPr>
            <w:noProof/>
            <w:webHidden/>
          </w:rPr>
          <w:t>60</w:t>
        </w:r>
        <w:r w:rsidR="00515873">
          <w:rPr>
            <w:noProof/>
            <w:webHidden/>
          </w:rPr>
          <w:fldChar w:fldCharType="end"/>
        </w:r>
      </w:hyperlink>
    </w:p>
    <w:p w14:paraId="296FFFB4" w14:textId="3404ADA8" w:rsidR="003A4830" w:rsidRDefault="00000000">
      <w:pPr>
        <w:pStyle w:val="TOC1"/>
        <w:rPr>
          <w:rFonts w:asciiTheme="minorHAnsi" w:eastAsiaTheme="minorEastAsia" w:hAnsiTheme="minorHAnsi" w:cstheme="minorBidi"/>
          <w:noProof/>
          <w:sz w:val="21"/>
          <w:szCs w:val="22"/>
        </w:rPr>
      </w:pPr>
      <w:hyperlink w:anchor="_Toc109391933" w:history="1">
        <w:r w:rsidR="003A4830" w:rsidRPr="00454A5F">
          <w:rPr>
            <w:rStyle w:val="ad"/>
            <w:rFonts w:ascii="华文中宋" w:eastAsia="华文中宋" w:hAnsi="华文中宋"/>
            <w:b/>
            <w:noProof/>
            <w:kern w:val="0"/>
          </w:rPr>
          <w:t>（080100）</w:t>
        </w:r>
      </w:hyperlink>
      <w:hyperlink w:anchor="_Toc109391931" w:history="1">
        <w:r w:rsidR="00515873" w:rsidRPr="00454A5F">
          <w:rPr>
            <w:rStyle w:val="ad"/>
            <w:b/>
            <w:noProof/>
            <w:kern w:val="0"/>
          </w:rPr>
          <w:t>Mechanics</w:t>
        </w:r>
        <w:r w:rsidR="00515873">
          <w:rPr>
            <w:noProof/>
            <w:webHidden/>
          </w:rPr>
          <w:tab/>
        </w:r>
        <w:r w:rsidR="00515873">
          <w:rPr>
            <w:noProof/>
            <w:webHidden/>
          </w:rPr>
          <w:fldChar w:fldCharType="begin"/>
        </w:r>
        <w:r w:rsidR="00515873">
          <w:rPr>
            <w:noProof/>
            <w:webHidden/>
          </w:rPr>
          <w:instrText xml:space="preserve"> PAGEREF _Toc109391931 \h </w:instrText>
        </w:r>
        <w:r w:rsidR="00515873">
          <w:rPr>
            <w:noProof/>
            <w:webHidden/>
          </w:rPr>
        </w:r>
        <w:r w:rsidR="00515873">
          <w:rPr>
            <w:noProof/>
            <w:webHidden/>
          </w:rPr>
          <w:fldChar w:fldCharType="separate"/>
        </w:r>
        <w:r w:rsidR="005C3463">
          <w:rPr>
            <w:noProof/>
            <w:webHidden/>
          </w:rPr>
          <w:t>65</w:t>
        </w:r>
        <w:r w:rsidR="00515873">
          <w:rPr>
            <w:noProof/>
            <w:webHidden/>
          </w:rPr>
          <w:fldChar w:fldCharType="end"/>
        </w:r>
      </w:hyperlink>
    </w:p>
    <w:p w14:paraId="6C245575" w14:textId="76E3523F" w:rsidR="003A4830" w:rsidRDefault="00000000">
      <w:pPr>
        <w:pStyle w:val="TOC1"/>
        <w:rPr>
          <w:rFonts w:asciiTheme="minorHAnsi" w:eastAsiaTheme="minorEastAsia" w:hAnsiTheme="minorHAnsi" w:cstheme="minorBidi"/>
          <w:noProof/>
          <w:sz w:val="21"/>
          <w:szCs w:val="22"/>
        </w:rPr>
      </w:pPr>
      <w:hyperlink w:anchor="_Toc109391936" w:history="1">
        <w:r w:rsidR="003A4830" w:rsidRPr="00454A5F">
          <w:rPr>
            <w:rStyle w:val="ad"/>
            <w:rFonts w:ascii="华文中宋" w:eastAsia="华文中宋" w:hAnsi="华文中宋"/>
            <w:b/>
            <w:noProof/>
            <w:kern w:val="0"/>
          </w:rPr>
          <w:t>（080200）</w:t>
        </w:r>
      </w:hyperlink>
      <w:hyperlink w:anchor="_Toc109391934" w:history="1">
        <w:r w:rsidR="00515873" w:rsidRPr="00454A5F">
          <w:rPr>
            <w:rStyle w:val="ad"/>
            <w:b/>
            <w:noProof/>
            <w:kern w:val="0"/>
          </w:rPr>
          <w:t>Mechanical Engineering</w:t>
        </w:r>
        <w:r w:rsidR="00515873">
          <w:rPr>
            <w:noProof/>
            <w:webHidden/>
          </w:rPr>
          <w:tab/>
        </w:r>
        <w:r w:rsidR="00515873">
          <w:rPr>
            <w:noProof/>
            <w:webHidden/>
          </w:rPr>
          <w:fldChar w:fldCharType="begin"/>
        </w:r>
        <w:r w:rsidR="00515873">
          <w:rPr>
            <w:noProof/>
            <w:webHidden/>
          </w:rPr>
          <w:instrText xml:space="preserve"> PAGEREF _Toc109391934 \h </w:instrText>
        </w:r>
        <w:r w:rsidR="00515873">
          <w:rPr>
            <w:noProof/>
            <w:webHidden/>
          </w:rPr>
        </w:r>
        <w:r w:rsidR="00515873">
          <w:rPr>
            <w:noProof/>
            <w:webHidden/>
          </w:rPr>
          <w:fldChar w:fldCharType="separate"/>
        </w:r>
        <w:r w:rsidR="005C3463">
          <w:rPr>
            <w:noProof/>
            <w:webHidden/>
          </w:rPr>
          <w:t>71</w:t>
        </w:r>
        <w:r w:rsidR="00515873">
          <w:rPr>
            <w:noProof/>
            <w:webHidden/>
          </w:rPr>
          <w:fldChar w:fldCharType="end"/>
        </w:r>
      </w:hyperlink>
    </w:p>
    <w:p w14:paraId="3271B222" w14:textId="20F453D3" w:rsidR="003A4830" w:rsidRDefault="00000000">
      <w:pPr>
        <w:pStyle w:val="TOC1"/>
        <w:rPr>
          <w:rFonts w:asciiTheme="minorHAnsi" w:eastAsiaTheme="minorEastAsia" w:hAnsiTheme="minorHAnsi" w:cstheme="minorBidi"/>
          <w:noProof/>
          <w:sz w:val="21"/>
          <w:szCs w:val="22"/>
        </w:rPr>
      </w:pPr>
      <w:hyperlink w:anchor="_Toc109391939" w:history="1">
        <w:r w:rsidR="003A4830" w:rsidRPr="00454A5F">
          <w:rPr>
            <w:rStyle w:val="ad"/>
            <w:rFonts w:ascii="华文中宋" w:eastAsia="华文中宋" w:hAnsi="华文中宋"/>
            <w:b/>
            <w:noProof/>
            <w:kern w:val="0"/>
          </w:rPr>
          <w:t>（080300）</w:t>
        </w:r>
      </w:hyperlink>
      <w:hyperlink w:anchor="_Toc109391937" w:history="1">
        <w:r w:rsidR="00515873" w:rsidRPr="00454A5F">
          <w:rPr>
            <w:rStyle w:val="ad"/>
            <w:b/>
            <w:noProof/>
            <w:kern w:val="0"/>
          </w:rPr>
          <w:t>Optical Engineering</w:t>
        </w:r>
        <w:r w:rsidR="00515873">
          <w:rPr>
            <w:noProof/>
            <w:webHidden/>
          </w:rPr>
          <w:tab/>
        </w:r>
        <w:r w:rsidR="00515873">
          <w:rPr>
            <w:noProof/>
            <w:webHidden/>
          </w:rPr>
          <w:fldChar w:fldCharType="begin"/>
        </w:r>
        <w:r w:rsidR="00515873">
          <w:rPr>
            <w:noProof/>
            <w:webHidden/>
          </w:rPr>
          <w:instrText xml:space="preserve"> PAGEREF _Toc109391937 \h </w:instrText>
        </w:r>
        <w:r w:rsidR="00515873">
          <w:rPr>
            <w:noProof/>
            <w:webHidden/>
          </w:rPr>
        </w:r>
        <w:r w:rsidR="00515873">
          <w:rPr>
            <w:noProof/>
            <w:webHidden/>
          </w:rPr>
          <w:fldChar w:fldCharType="separate"/>
        </w:r>
        <w:r w:rsidR="005C3463">
          <w:rPr>
            <w:noProof/>
            <w:webHidden/>
          </w:rPr>
          <w:t>81</w:t>
        </w:r>
        <w:r w:rsidR="00515873">
          <w:rPr>
            <w:noProof/>
            <w:webHidden/>
          </w:rPr>
          <w:fldChar w:fldCharType="end"/>
        </w:r>
      </w:hyperlink>
    </w:p>
    <w:p w14:paraId="5A2B49B9" w14:textId="418F9DD1" w:rsidR="003A4830" w:rsidRDefault="00000000">
      <w:pPr>
        <w:pStyle w:val="TOC1"/>
        <w:rPr>
          <w:rFonts w:asciiTheme="minorHAnsi" w:eastAsiaTheme="minorEastAsia" w:hAnsiTheme="minorHAnsi" w:cstheme="minorBidi"/>
          <w:noProof/>
          <w:sz w:val="21"/>
          <w:szCs w:val="22"/>
        </w:rPr>
      </w:pPr>
      <w:hyperlink w:anchor="_Toc109391942" w:history="1">
        <w:r w:rsidR="003A4830" w:rsidRPr="00454A5F">
          <w:rPr>
            <w:rStyle w:val="ad"/>
            <w:rFonts w:ascii="华文中宋" w:eastAsia="华文中宋" w:hAnsi="华文中宋"/>
            <w:b/>
            <w:noProof/>
            <w:kern w:val="0"/>
          </w:rPr>
          <w:t>（080400）</w:t>
        </w:r>
      </w:hyperlink>
      <w:hyperlink w:anchor="_Toc109391940" w:history="1">
        <w:r w:rsidR="00515873" w:rsidRPr="00454A5F">
          <w:rPr>
            <w:rStyle w:val="ad"/>
            <w:b/>
            <w:noProof/>
            <w:kern w:val="0"/>
            <w:lang w:eastAsia="en-US"/>
          </w:rPr>
          <w:t>Instrument Science and Technology</w:t>
        </w:r>
        <w:r w:rsidR="00515873">
          <w:rPr>
            <w:noProof/>
            <w:webHidden/>
          </w:rPr>
          <w:tab/>
        </w:r>
        <w:r w:rsidR="00515873">
          <w:rPr>
            <w:noProof/>
            <w:webHidden/>
          </w:rPr>
          <w:fldChar w:fldCharType="begin"/>
        </w:r>
        <w:r w:rsidR="00515873">
          <w:rPr>
            <w:noProof/>
            <w:webHidden/>
          </w:rPr>
          <w:instrText xml:space="preserve"> PAGEREF _Toc109391940 \h </w:instrText>
        </w:r>
        <w:r w:rsidR="00515873">
          <w:rPr>
            <w:noProof/>
            <w:webHidden/>
          </w:rPr>
        </w:r>
        <w:r w:rsidR="00515873">
          <w:rPr>
            <w:noProof/>
            <w:webHidden/>
          </w:rPr>
          <w:fldChar w:fldCharType="separate"/>
        </w:r>
        <w:r w:rsidR="005C3463">
          <w:rPr>
            <w:noProof/>
            <w:webHidden/>
          </w:rPr>
          <w:t>85</w:t>
        </w:r>
        <w:r w:rsidR="00515873">
          <w:rPr>
            <w:noProof/>
            <w:webHidden/>
          </w:rPr>
          <w:fldChar w:fldCharType="end"/>
        </w:r>
      </w:hyperlink>
    </w:p>
    <w:p w14:paraId="28BA3A04" w14:textId="2CE6ED81" w:rsidR="003A4830" w:rsidRDefault="00000000">
      <w:pPr>
        <w:pStyle w:val="TOC1"/>
        <w:rPr>
          <w:rFonts w:asciiTheme="minorHAnsi" w:eastAsiaTheme="minorEastAsia" w:hAnsiTheme="minorHAnsi" w:cstheme="minorBidi"/>
          <w:noProof/>
          <w:sz w:val="21"/>
          <w:szCs w:val="22"/>
        </w:rPr>
      </w:pPr>
      <w:hyperlink w:anchor="_Toc109391945" w:history="1">
        <w:r w:rsidR="003A4830" w:rsidRPr="00454A5F">
          <w:rPr>
            <w:rStyle w:val="ad"/>
            <w:rFonts w:ascii="华文中宋" w:eastAsia="华文中宋" w:hAnsi="华文中宋"/>
            <w:b/>
            <w:noProof/>
            <w:kern w:val="0"/>
          </w:rPr>
          <w:t>（080500）</w:t>
        </w:r>
      </w:hyperlink>
      <w:hyperlink w:anchor="_Toc109391943" w:history="1">
        <w:r w:rsidR="00515873" w:rsidRPr="00454A5F">
          <w:rPr>
            <w:rStyle w:val="ad"/>
            <w:b/>
            <w:noProof/>
            <w:kern w:val="0"/>
            <w:lang w:eastAsia="en-US"/>
          </w:rPr>
          <w:t>Materials Science and Engineering</w:t>
        </w:r>
        <w:r w:rsidR="00515873">
          <w:rPr>
            <w:noProof/>
            <w:webHidden/>
          </w:rPr>
          <w:tab/>
        </w:r>
        <w:r w:rsidR="00515873">
          <w:rPr>
            <w:noProof/>
            <w:webHidden/>
          </w:rPr>
          <w:fldChar w:fldCharType="begin"/>
        </w:r>
        <w:r w:rsidR="00515873">
          <w:rPr>
            <w:noProof/>
            <w:webHidden/>
          </w:rPr>
          <w:instrText xml:space="preserve"> PAGEREF _Toc109391943 \h </w:instrText>
        </w:r>
        <w:r w:rsidR="00515873">
          <w:rPr>
            <w:noProof/>
            <w:webHidden/>
          </w:rPr>
        </w:r>
        <w:r w:rsidR="00515873">
          <w:rPr>
            <w:noProof/>
            <w:webHidden/>
          </w:rPr>
          <w:fldChar w:fldCharType="separate"/>
        </w:r>
        <w:r w:rsidR="005C3463">
          <w:rPr>
            <w:noProof/>
            <w:webHidden/>
          </w:rPr>
          <w:t>89</w:t>
        </w:r>
        <w:r w:rsidR="00515873">
          <w:rPr>
            <w:noProof/>
            <w:webHidden/>
          </w:rPr>
          <w:fldChar w:fldCharType="end"/>
        </w:r>
      </w:hyperlink>
    </w:p>
    <w:p w14:paraId="1506254C" w14:textId="4D2F3EFC" w:rsidR="003A4830" w:rsidRDefault="00000000">
      <w:pPr>
        <w:pStyle w:val="TOC1"/>
        <w:rPr>
          <w:rFonts w:asciiTheme="minorHAnsi" w:eastAsiaTheme="minorEastAsia" w:hAnsiTheme="minorHAnsi" w:cstheme="minorBidi"/>
          <w:noProof/>
          <w:sz w:val="21"/>
          <w:szCs w:val="22"/>
        </w:rPr>
      </w:pPr>
      <w:hyperlink w:anchor="_Toc109391948" w:history="1">
        <w:r w:rsidR="003A4830" w:rsidRPr="00454A5F">
          <w:rPr>
            <w:rStyle w:val="ad"/>
            <w:rFonts w:ascii="华文中宋" w:eastAsia="华文中宋" w:hAnsi="华文中宋"/>
            <w:b/>
            <w:noProof/>
            <w:kern w:val="0"/>
          </w:rPr>
          <w:t>（080700）</w:t>
        </w:r>
      </w:hyperlink>
      <w:hyperlink w:anchor="_Toc109391946" w:history="1">
        <w:r w:rsidR="00515873" w:rsidRPr="00454A5F">
          <w:rPr>
            <w:rStyle w:val="ad"/>
            <w:b/>
            <w:noProof/>
            <w:kern w:val="0"/>
            <w:lang w:eastAsia="en-US"/>
          </w:rPr>
          <w:t xml:space="preserve">Power Engineering </w:t>
        </w:r>
        <w:r w:rsidR="00515873" w:rsidRPr="00454A5F">
          <w:rPr>
            <w:rStyle w:val="ad"/>
            <w:b/>
            <w:noProof/>
            <w:kern w:val="0"/>
          </w:rPr>
          <w:t>a</w:t>
        </w:r>
        <w:r w:rsidR="00515873" w:rsidRPr="00454A5F">
          <w:rPr>
            <w:rStyle w:val="ad"/>
            <w:b/>
            <w:noProof/>
            <w:kern w:val="0"/>
            <w:lang w:eastAsia="en-US"/>
          </w:rPr>
          <w:t>nd Engineering Thermophysics</w:t>
        </w:r>
        <w:r w:rsidR="00515873">
          <w:rPr>
            <w:noProof/>
            <w:webHidden/>
          </w:rPr>
          <w:tab/>
        </w:r>
        <w:r w:rsidR="00515873">
          <w:rPr>
            <w:noProof/>
            <w:webHidden/>
          </w:rPr>
          <w:fldChar w:fldCharType="begin"/>
        </w:r>
        <w:r w:rsidR="00515873">
          <w:rPr>
            <w:noProof/>
            <w:webHidden/>
          </w:rPr>
          <w:instrText xml:space="preserve"> PAGEREF _Toc109391946 \h </w:instrText>
        </w:r>
        <w:r w:rsidR="00515873">
          <w:rPr>
            <w:noProof/>
            <w:webHidden/>
          </w:rPr>
        </w:r>
        <w:r w:rsidR="00515873">
          <w:rPr>
            <w:noProof/>
            <w:webHidden/>
          </w:rPr>
          <w:fldChar w:fldCharType="separate"/>
        </w:r>
        <w:r w:rsidR="005C3463">
          <w:rPr>
            <w:noProof/>
            <w:webHidden/>
          </w:rPr>
          <w:t>96</w:t>
        </w:r>
        <w:r w:rsidR="00515873">
          <w:rPr>
            <w:noProof/>
            <w:webHidden/>
          </w:rPr>
          <w:fldChar w:fldCharType="end"/>
        </w:r>
      </w:hyperlink>
    </w:p>
    <w:p w14:paraId="32F17ED9" w14:textId="3EF7A420" w:rsidR="003A4830" w:rsidRDefault="00000000">
      <w:pPr>
        <w:pStyle w:val="TOC1"/>
        <w:rPr>
          <w:rFonts w:asciiTheme="minorHAnsi" w:eastAsiaTheme="minorEastAsia" w:hAnsiTheme="minorHAnsi" w:cstheme="minorBidi"/>
          <w:noProof/>
          <w:sz w:val="21"/>
          <w:szCs w:val="22"/>
        </w:rPr>
      </w:pPr>
      <w:hyperlink w:anchor="_Toc109391951" w:history="1">
        <w:r w:rsidR="003A4830" w:rsidRPr="00454A5F">
          <w:rPr>
            <w:rStyle w:val="ad"/>
            <w:rFonts w:ascii="华文中宋" w:eastAsia="华文中宋" w:hAnsi="华文中宋"/>
            <w:b/>
            <w:noProof/>
            <w:kern w:val="0"/>
          </w:rPr>
          <w:t>（080900）</w:t>
        </w:r>
      </w:hyperlink>
      <w:hyperlink w:anchor="_Toc109391949" w:history="1">
        <w:r w:rsidR="00515873" w:rsidRPr="00454A5F">
          <w:rPr>
            <w:rStyle w:val="ad"/>
            <w:b/>
            <w:noProof/>
            <w:kern w:val="0"/>
            <w:lang w:eastAsia="en-US"/>
          </w:rPr>
          <w:t>Electronics Science and Technology</w:t>
        </w:r>
        <w:r w:rsidR="00515873">
          <w:rPr>
            <w:noProof/>
            <w:webHidden/>
          </w:rPr>
          <w:tab/>
        </w:r>
        <w:r w:rsidR="00515873">
          <w:rPr>
            <w:noProof/>
            <w:webHidden/>
          </w:rPr>
          <w:fldChar w:fldCharType="begin"/>
        </w:r>
        <w:r w:rsidR="00515873">
          <w:rPr>
            <w:noProof/>
            <w:webHidden/>
          </w:rPr>
          <w:instrText xml:space="preserve"> PAGEREF _Toc109391949 \h </w:instrText>
        </w:r>
        <w:r w:rsidR="00515873">
          <w:rPr>
            <w:noProof/>
            <w:webHidden/>
          </w:rPr>
        </w:r>
        <w:r w:rsidR="00515873">
          <w:rPr>
            <w:noProof/>
            <w:webHidden/>
          </w:rPr>
          <w:fldChar w:fldCharType="separate"/>
        </w:r>
        <w:r w:rsidR="005C3463">
          <w:rPr>
            <w:noProof/>
            <w:webHidden/>
          </w:rPr>
          <w:t>103</w:t>
        </w:r>
        <w:r w:rsidR="00515873">
          <w:rPr>
            <w:noProof/>
            <w:webHidden/>
          </w:rPr>
          <w:fldChar w:fldCharType="end"/>
        </w:r>
      </w:hyperlink>
    </w:p>
    <w:p w14:paraId="7A49245F" w14:textId="2F587E1A" w:rsidR="003A4830" w:rsidRDefault="00000000">
      <w:pPr>
        <w:pStyle w:val="TOC1"/>
        <w:rPr>
          <w:rFonts w:asciiTheme="minorHAnsi" w:eastAsiaTheme="minorEastAsia" w:hAnsiTheme="minorHAnsi" w:cstheme="minorBidi"/>
          <w:noProof/>
          <w:sz w:val="21"/>
          <w:szCs w:val="22"/>
        </w:rPr>
      </w:pPr>
      <w:hyperlink w:anchor="_Toc109391954" w:history="1">
        <w:r w:rsidR="003A4830" w:rsidRPr="00454A5F">
          <w:rPr>
            <w:rStyle w:val="ad"/>
            <w:rFonts w:ascii="华文中宋" w:eastAsia="华文中宋" w:hAnsi="华文中宋"/>
            <w:b/>
            <w:noProof/>
            <w:kern w:val="0"/>
          </w:rPr>
          <w:t>（081000）</w:t>
        </w:r>
      </w:hyperlink>
      <w:hyperlink w:anchor="_Toc109391952" w:history="1">
        <w:r w:rsidR="00515873" w:rsidRPr="00454A5F">
          <w:rPr>
            <w:rStyle w:val="ad"/>
            <w:b/>
            <w:noProof/>
            <w:kern w:val="0"/>
          </w:rPr>
          <w:t>I</w:t>
        </w:r>
        <w:r w:rsidR="00515873" w:rsidRPr="00454A5F">
          <w:rPr>
            <w:rStyle w:val="ad"/>
            <w:b/>
            <w:noProof/>
            <w:kern w:val="0"/>
            <w:lang w:eastAsia="en-US"/>
          </w:rPr>
          <w:t xml:space="preserve">nformation </w:t>
        </w:r>
        <w:r w:rsidR="00515873" w:rsidRPr="00454A5F">
          <w:rPr>
            <w:rStyle w:val="ad"/>
            <w:b/>
            <w:noProof/>
            <w:kern w:val="0"/>
          </w:rPr>
          <w:t>a</w:t>
        </w:r>
        <w:r w:rsidR="00515873" w:rsidRPr="00454A5F">
          <w:rPr>
            <w:rStyle w:val="ad"/>
            <w:b/>
            <w:noProof/>
            <w:kern w:val="0"/>
            <w:lang w:eastAsia="en-US"/>
          </w:rPr>
          <w:t>nd Communication Engineering</w:t>
        </w:r>
        <w:r w:rsidR="00515873">
          <w:rPr>
            <w:noProof/>
            <w:webHidden/>
          </w:rPr>
          <w:tab/>
        </w:r>
        <w:r w:rsidR="00515873">
          <w:rPr>
            <w:noProof/>
            <w:webHidden/>
          </w:rPr>
          <w:fldChar w:fldCharType="begin"/>
        </w:r>
        <w:r w:rsidR="00515873">
          <w:rPr>
            <w:noProof/>
            <w:webHidden/>
          </w:rPr>
          <w:instrText xml:space="preserve"> PAGEREF _Toc109391952 \h </w:instrText>
        </w:r>
        <w:r w:rsidR="00515873">
          <w:rPr>
            <w:noProof/>
            <w:webHidden/>
          </w:rPr>
        </w:r>
        <w:r w:rsidR="00515873">
          <w:rPr>
            <w:noProof/>
            <w:webHidden/>
          </w:rPr>
          <w:fldChar w:fldCharType="separate"/>
        </w:r>
        <w:r w:rsidR="005C3463">
          <w:rPr>
            <w:noProof/>
            <w:webHidden/>
          </w:rPr>
          <w:t>108</w:t>
        </w:r>
        <w:r w:rsidR="00515873">
          <w:rPr>
            <w:noProof/>
            <w:webHidden/>
          </w:rPr>
          <w:fldChar w:fldCharType="end"/>
        </w:r>
      </w:hyperlink>
    </w:p>
    <w:p w14:paraId="3020160B" w14:textId="6EF6FF7A" w:rsidR="003A4830" w:rsidRDefault="00000000">
      <w:pPr>
        <w:pStyle w:val="TOC1"/>
        <w:rPr>
          <w:rFonts w:asciiTheme="minorHAnsi" w:eastAsiaTheme="minorEastAsia" w:hAnsiTheme="minorHAnsi" w:cstheme="minorBidi"/>
          <w:noProof/>
          <w:sz w:val="21"/>
          <w:szCs w:val="22"/>
        </w:rPr>
      </w:pPr>
      <w:hyperlink w:anchor="_Toc109391957" w:history="1">
        <w:r w:rsidR="003A4830" w:rsidRPr="00454A5F">
          <w:rPr>
            <w:rStyle w:val="ad"/>
            <w:rFonts w:ascii="华文中宋" w:eastAsia="华文中宋" w:hAnsi="华文中宋"/>
            <w:b/>
            <w:noProof/>
            <w:kern w:val="0"/>
          </w:rPr>
          <w:t>（081100）</w:t>
        </w:r>
      </w:hyperlink>
      <w:hyperlink w:anchor="_Toc109391955" w:history="1">
        <w:r w:rsidR="00515873" w:rsidRPr="00454A5F">
          <w:rPr>
            <w:rStyle w:val="ad"/>
            <w:b/>
            <w:noProof/>
            <w:kern w:val="0"/>
            <w:lang w:eastAsia="en-US"/>
          </w:rPr>
          <w:t>Control Science and Engineering</w:t>
        </w:r>
        <w:r w:rsidR="00515873">
          <w:rPr>
            <w:noProof/>
            <w:webHidden/>
          </w:rPr>
          <w:tab/>
        </w:r>
        <w:r w:rsidR="00515873">
          <w:rPr>
            <w:noProof/>
            <w:webHidden/>
          </w:rPr>
          <w:fldChar w:fldCharType="begin"/>
        </w:r>
        <w:r w:rsidR="00515873">
          <w:rPr>
            <w:noProof/>
            <w:webHidden/>
          </w:rPr>
          <w:instrText xml:space="preserve"> PAGEREF _Toc109391955 \h </w:instrText>
        </w:r>
        <w:r w:rsidR="00515873">
          <w:rPr>
            <w:noProof/>
            <w:webHidden/>
          </w:rPr>
        </w:r>
        <w:r w:rsidR="00515873">
          <w:rPr>
            <w:noProof/>
            <w:webHidden/>
          </w:rPr>
          <w:fldChar w:fldCharType="separate"/>
        </w:r>
        <w:r w:rsidR="005C3463">
          <w:rPr>
            <w:noProof/>
            <w:webHidden/>
          </w:rPr>
          <w:t>113</w:t>
        </w:r>
        <w:r w:rsidR="00515873">
          <w:rPr>
            <w:noProof/>
            <w:webHidden/>
          </w:rPr>
          <w:fldChar w:fldCharType="end"/>
        </w:r>
      </w:hyperlink>
    </w:p>
    <w:p w14:paraId="1AB7BBFE" w14:textId="50BEFAB5" w:rsidR="003A4830" w:rsidRDefault="00000000">
      <w:pPr>
        <w:pStyle w:val="TOC1"/>
        <w:rPr>
          <w:rFonts w:asciiTheme="minorHAnsi" w:eastAsiaTheme="minorEastAsia" w:hAnsiTheme="minorHAnsi" w:cstheme="minorBidi"/>
          <w:noProof/>
          <w:sz w:val="21"/>
          <w:szCs w:val="22"/>
        </w:rPr>
      </w:pPr>
      <w:hyperlink w:anchor="_Toc109391960" w:history="1">
        <w:r w:rsidR="003A4830" w:rsidRPr="00454A5F">
          <w:rPr>
            <w:rStyle w:val="ad"/>
            <w:rFonts w:ascii="华文中宋" w:eastAsia="华文中宋" w:hAnsi="华文中宋"/>
            <w:b/>
            <w:noProof/>
            <w:kern w:val="0"/>
          </w:rPr>
          <w:t>（081200）</w:t>
        </w:r>
      </w:hyperlink>
      <w:hyperlink w:anchor="_Toc109391958" w:history="1">
        <w:r w:rsidR="00430F9B" w:rsidRPr="00454A5F">
          <w:rPr>
            <w:rStyle w:val="ad"/>
            <w:b/>
            <w:noProof/>
            <w:kern w:val="0"/>
            <w:lang w:eastAsia="en-US"/>
          </w:rPr>
          <w:t>Computer Science and Technology</w:t>
        </w:r>
        <w:r w:rsidR="00430F9B">
          <w:rPr>
            <w:noProof/>
            <w:webHidden/>
          </w:rPr>
          <w:tab/>
        </w:r>
        <w:r w:rsidR="00430F9B">
          <w:rPr>
            <w:noProof/>
            <w:webHidden/>
          </w:rPr>
          <w:fldChar w:fldCharType="begin"/>
        </w:r>
        <w:r w:rsidR="00430F9B">
          <w:rPr>
            <w:noProof/>
            <w:webHidden/>
          </w:rPr>
          <w:instrText xml:space="preserve"> PAGEREF _Toc109391958 \h </w:instrText>
        </w:r>
        <w:r w:rsidR="00430F9B">
          <w:rPr>
            <w:noProof/>
            <w:webHidden/>
          </w:rPr>
        </w:r>
        <w:r w:rsidR="00430F9B">
          <w:rPr>
            <w:noProof/>
            <w:webHidden/>
          </w:rPr>
          <w:fldChar w:fldCharType="separate"/>
        </w:r>
        <w:r w:rsidR="005C3463">
          <w:rPr>
            <w:noProof/>
            <w:webHidden/>
          </w:rPr>
          <w:t>118</w:t>
        </w:r>
        <w:r w:rsidR="00430F9B">
          <w:rPr>
            <w:noProof/>
            <w:webHidden/>
          </w:rPr>
          <w:fldChar w:fldCharType="end"/>
        </w:r>
      </w:hyperlink>
    </w:p>
    <w:p w14:paraId="7CD6AEEF" w14:textId="5498DB91" w:rsidR="003A4830" w:rsidRDefault="00000000">
      <w:pPr>
        <w:pStyle w:val="TOC1"/>
        <w:rPr>
          <w:rFonts w:asciiTheme="minorHAnsi" w:eastAsiaTheme="minorEastAsia" w:hAnsiTheme="minorHAnsi" w:cstheme="minorBidi"/>
          <w:noProof/>
          <w:sz w:val="21"/>
          <w:szCs w:val="22"/>
        </w:rPr>
      </w:pPr>
      <w:hyperlink w:anchor="_Toc109391963" w:history="1">
        <w:r w:rsidR="003A4830" w:rsidRPr="00454A5F">
          <w:rPr>
            <w:rStyle w:val="ad"/>
            <w:rFonts w:ascii="华文中宋" w:eastAsia="华文中宋" w:hAnsi="华文中宋"/>
            <w:b/>
            <w:noProof/>
            <w:kern w:val="0"/>
          </w:rPr>
          <w:t>（081700）</w:t>
        </w:r>
      </w:hyperlink>
      <w:hyperlink w:anchor="_Toc109391961" w:history="1">
        <w:r w:rsidR="00430F9B" w:rsidRPr="00454A5F">
          <w:rPr>
            <w:rStyle w:val="ad"/>
            <w:b/>
            <w:noProof/>
            <w:kern w:val="0"/>
            <w:lang w:eastAsia="en-US"/>
          </w:rPr>
          <w:t>Chemical Engineering and Technology</w:t>
        </w:r>
        <w:r w:rsidR="00430F9B">
          <w:rPr>
            <w:noProof/>
            <w:webHidden/>
          </w:rPr>
          <w:tab/>
        </w:r>
        <w:r w:rsidR="00430F9B">
          <w:rPr>
            <w:noProof/>
            <w:webHidden/>
          </w:rPr>
          <w:fldChar w:fldCharType="begin"/>
        </w:r>
        <w:r w:rsidR="00430F9B">
          <w:rPr>
            <w:noProof/>
            <w:webHidden/>
          </w:rPr>
          <w:instrText xml:space="preserve"> PAGEREF _Toc109391961 \h </w:instrText>
        </w:r>
        <w:r w:rsidR="00430F9B">
          <w:rPr>
            <w:noProof/>
            <w:webHidden/>
          </w:rPr>
        </w:r>
        <w:r w:rsidR="00430F9B">
          <w:rPr>
            <w:noProof/>
            <w:webHidden/>
          </w:rPr>
          <w:fldChar w:fldCharType="separate"/>
        </w:r>
        <w:r w:rsidR="005C3463">
          <w:rPr>
            <w:noProof/>
            <w:webHidden/>
          </w:rPr>
          <w:t>123</w:t>
        </w:r>
        <w:r w:rsidR="00430F9B">
          <w:rPr>
            <w:noProof/>
            <w:webHidden/>
          </w:rPr>
          <w:fldChar w:fldCharType="end"/>
        </w:r>
      </w:hyperlink>
    </w:p>
    <w:p w14:paraId="45B24DE1" w14:textId="460491FA" w:rsidR="003A4830" w:rsidRDefault="00000000">
      <w:pPr>
        <w:pStyle w:val="TOC1"/>
        <w:rPr>
          <w:rFonts w:asciiTheme="minorHAnsi" w:eastAsiaTheme="minorEastAsia" w:hAnsiTheme="minorHAnsi" w:cstheme="minorBidi"/>
          <w:noProof/>
          <w:sz w:val="21"/>
          <w:szCs w:val="22"/>
        </w:rPr>
      </w:pPr>
      <w:hyperlink w:anchor="_Toc109391966" w:history="1">
        <w:r w:rsidR="003A4830" w:rsidRPr="00454A5F">
          <w:rPr>
            <w:rStyle w:val="ad"/>
            <w:rFonts w:ascii="华文中宋" w:eastAsia="华文中宋" w:hAnsi="华文中宋"/>
            <w:b/>
            <w:noProof/>
            <w:kern w:val="0"/>
          </w:rPr>
          <w:t>（082500）</w:t>
        </w:r>
      </w:hyperlink>
      <w:hyperlink w:anchor="_Toc109391964" w:history="1">
        <w:r w:rsidR="00430F9B" w:rsidRPr="00454A5F">
          <w:rPr>
            <w:rStyle w:val="ad"/>
            <w:b/>
            <w:noProof/>
            <w:kern w:val="0"/>
            <w:lang w:eastAsia="en-US"/>
          </w:rPr>
          <w:t>Aeronautics &amp; Astronautics Science &amp; Technology</w:t>
        </w:r>
        <w:r w:rsidR="00430F9B">
          <w:rPr>
            <w:noProof/>
            <w:webHidden/>
          </w:rPr>
          <w:tab/>
        </w:r>
        <w:r w:rsidR="00430F9B">
          <w:rPr>
            <w:noProof/>
            <w:webHidden/>
          </w:rPr>
          <w:fldChar w:fldCharType="begin"/>
        </w:r>
        <w:r w:rsidR="00430F9B">
          <w:rPr>
            <w:noProof/>
            <w:webHidden/>
          </w:rPr>
          <w:instrText xml:space="preserve"> PAGEREF _Toc109391964 \h </w:instrText>
        </w:r>
        <w:r w:rsidR="00430F9B">
          <w:rPr>
            <w:noProof/>
            <w:webHidden/>
          </w:rPr>
        </w:r>
        <w:r w:rsidR="00430F9B">
          <w:rPr>
            <w:noProof/>
            <w:webHidden/>
          </w:rPr>
          <w:fldChar w:fldCharType="separate"/>
        </w:r>
        <w:r w:rsidR="005C3463">
          <w:rPr>
            <w:noProof/>
            <w:webHidden/>
          </w:rPr>
          <w:t>129</w:t>
        </w:r>
        <w:r w:rsidR="00430F9B">
          <w:rPr>
            <w:noProof/>
            <w:webHidden/>
          </w:rPr>
          <w:fldChar w:fldCharType="end"/>
        </w:r>
      </w:hyperlink>
    </w:p>
    <w:p w14:paraId="73456999" w14:textId="793B4D3B" w:rsidR="003A4830" w:rsidRDefault="00000000">
      <w:pPr>
        <w:pStyle w:val="TOC1"/>
        <w:rPr>
          <w:rFonts w:asciiTheme="minorHAnsi" w:eastAsiaTheme="minorEastAsia" w:hAnsiTheme="minorHAnsi" w:cstheme="minorBidi"/>
          <w:noProof/>
          <w:sz w:val="21"/>
          <w:szCs w:val="22"/>
        </w:rPr>
      </w:pPr>
      <w:hyperlink w:anchor="_Toc109391969" w:history="1">
        <w:r w:rsidR="003A4830" w:rsidRPr="00454A5F">
          <w:rPr>
            <w:rStyle w:val="ad"/>
            <w:rFonts w:ascii="华文中宋" w:eastAsia="华文中宋" w:hAnsi="华文中宋"/>
            <w:b/>
            <w:noProof/>
          </w:rPr>
          <w:t>（082600）</w:t>
        </w:r>
      </w:hyperlink>
      <w:hyperlink w:anchor="_Toc109391967" w:history="1">
        <w:r w:rsidR="00430F9B" w:rsidRPr="00454A5F">
          <w:rPr>
            <w:rStyle w:val="ad"/>
            <w:b/>
            <w:noProof/>
          </w:rPr>
          <w:t>Armament Science and Technology</w:t>
        </w:r>
        <w:r w:rsidR="00430F9B">
          <w:rPr>
            <w:noProof/>
            <w:webHidden/>
          </w:rPr>
          <w:tab/>
        </w:r>
        <w:r w:rsidR="00430F9B">
          <w:rPr>
            <w:noProof/>
            <w:webHidden/>
          </w:rPr>
          <w:fldChar w:fldCharType="begin"/>
        </w:r>
        <w:r w:rsidR="00430F9B">
          <w:rPr>
            <w:noProof/>
            <w:webHidden/>
          </w:rPr>
          <w:instrText xml:space="preserve"> PAGEREF _Toc109391967 \h </w:instrText>
        </w:r>
        <w:r w:rsidR="00430F9B">
          <w:rPr>
            <w:noProof/>
            <w:webHidden/>
          </w:rPr>
        </w:r>
        <w:r w:rsidR="00430F9B">
          <w:rPr>
            <w:noProof/>
            <w:webHidden/>
          </w:rPr>
          <w:fldChar w:fldCharType="separate"/>
        </w:r>
        <w:r w:rsidR="005C3463">
          <w:rPr>
            <w:noProof/>
            <w:webHidden/>
          </w:rPr>
          <w:t>134</w:t>
        </w:r>
        <w:r w:rsidR="00430F9B">
          <w:rPr>
            <w:noProof/>
            <w:webHidden/>
          </w:rPr>
          <w:fldChar w:fldCharType="end"/>
        </w:r>
      </w:hyperlink>
    </w:p>
    <w:p w14:paraId="2CAED909" w14:textId="19B1B709" w:rsidR="003A4830" w:rsidRDefault="00000000">
      <w:pPr>
        <w:pStyle w:val="TOC1"/>
        <w:rPr>
          <w:rFonts w:asciiTheme="minorHAnsi" w:eastAsiaTheme="minorEastAsia" w:hAnsiTheme="minorHAnsi" w:cstheme="minorBidi"/>
          <w:noProof/>
          <w:sz w:val="21"/>
          <w:szCs w:val="22"/>
        </w:rPr>
      </w:pPr>
      <w:hyperlink w:anchor="_Toc109391972" w:history="1">
        <w:r w:rsidR="003A4830" w:rsidRPr="00454A5F">
          <w:rPr>
            <w:rStyle w:val="ad"/>
            <w:rFonts w:ascii="华文中宋" w:eastAsia="华文中宋" w:hAnsi="华文中宋"/>
            <w:b/>
            <w:noProof/>
            <w:kern w:val="0"/>
          </w:rPr>
          <w:t>（083700）</w:t>
        </w:r>
      </w:hyperlink>
      <w:hyperlink w:anchor="_Toc109391970" w:history="1">
        <w:r w:rsidR="00430F9B" w:rsidRPr="00454A5F">
          <w:rPr>
            <w:rStyle w:val="ad"/>
            <w:b/>
            <w:noProof/>
            <w:kern w:val="0"/>
            <w:lang w:eastAsia="en-US"/>
          </w:rPr>
          <w:t>Safety Science and Engineering</w:t>
        </w:r>
        <w:r w:rsidR="00430F9B">
          <w:rPr>
            <w:noProof/>
            <w:webHidden/>
          </w:rPr>
          <w:tab/>
        </w:r>
        <w:r w:rsidR="00430F9B">
          <w:rPr>
            <w:noProof/>
            <w:webHidden/>
          </w:rPr>
          <w:fldChar w:fldCharType="begin"/>
        </w:r>
        <w:r w:rsidR="00430F9B">
          <w:rPr>
            <w:noProof/>
            <w:webHidden/>
          </w:rPr>
          <w:instrText xml:space="preserve"> PAGEREF _Toc109391970 \h </w:instrText>
        </w:r>
        <w:r w:rsidR="00430F9B">
          <w:rPr>
            <w:noProof/>
            <w:webHidden/>
          </w:rPr>
        </w:r>
        <w:r w:rsidR="00430F9B">
          <w:rPr>
            <w:noProof/>
            <w:webHidden/>
          </w:rPr>
          <w:fldChar w:fldCharType="separate"/>
        </w:r>
        <w:r w:rsidR="005C3463">
          <w:rPr>
            <w:noProof/>
            <w:webHidden/>
          </w:rPr>
          <w:t>139</w:t>
        </w:r>
        <w:r w:rsidR="00430F9B">
          <w:rPr>
            <w:noProof/>
            <w:webHidden/>
          </w:rPr>
          <w:fldChar w:fldCharType="end"/>
        </w:r>
      </w:hyperlink>
    </w:p>
    <w:p w14:paraId="38DD0BE0" w14:textId="730AC9E1" w:rsidR="003A4830" w:rsidRDefault="00000000">
      <w:pPr>
        <w:pStyle w:val="TOC1"/>
        <w:rPr>
          <w:rFonts w:asciiTheme="minorHAnsi" w:eastAsiaTheme="minorEastAsia" w:hAnsiTheme="minorHAnsi" w:cstheme="minorBidi"/>
          <w:noProof/>
          <w:sz w:val="21"/>
          <w:szCs w:val="22"/>
        </w:rPr>
      </w:pPr>
      <w:hyperlink w:anchor="_Toc109391979" w:history="1">
        <w:r w:rsidR="003A4830" w:rsidRPr="00454A5F">
          <w:rPr>
            <w:rStyle w:val="ad"/>
            <w:rFonts w:ascii="华文中宋" w:eastAsia="华文中宋" w:hAnsi="华文中宋"/>
            <w:b/>
            <w:noProof/>
            <w:kern w:val="0"/>
          </w:rPr>
          <w:t>（083900）</w:t>
        </w:r>
      </w:hyperlink>
      <w:hyperlink w:anchor="_Toc109391977" w:history="1">
        <w:r w:rsidR="00430F9B" w:rsidRPr="00454A5F">
          <w:rPr>
            <w:rStyle w:val="ad"/>
            <w:b/>
            <w:noProof/>
            <w:kern w:val="0"/>
            <w:lang w:eastAsia="en-US"/>
          </w:rPr>
          <w:t>Cyberspace Security</w:t>
        </w:r>
        <w:r w:rsidR="00430F9B">
          <w:rPr>
            <w:noProof/>
            <w:webHidden/>
          </w:rPr>
          <w:tab/>
        </w:r>
        <w:r w:rsidR="00430F9B">
          <w:rPr>
            <w:noProof/>
            <w:webHidden/>
          </w:rPr>
          <w:fldChar w:fldCharType="begin"/>
        </w:r>
        <w:r w:rsidR="00430F9B">
          <w:rPr>
            <w:noProof/>
            <w:webHidden/>
          </w:rPr>
          <w:instrText xml:space="preserve"> PAGEREF _Toc109391977 \h </w:instrText>
        </w:r>
        <w:r w:rsidR="00430F9B">
          <w:rPr>
            <w:noProof/>
            <w:webHidden/>
          </w:rPr>
        </w:r>
        <w:r w:rsidR="00430F9B">
          <w:rPr>
            <w:noProof/>
            <w:webHidden/>
          </w:rPr>
          <w:fldChar w:fldCharType="separate"/>
        </w:r>
        <w:r w:rsidR="005C3463">
          <w:rPr>
            <w:noProof/>
            <w:webHidden/>
          </w:rPr>
          <w:t>143</w:t>
        </w:r>
        <w:r w:rsidR="00430F9B">
          <w:rPr>
            <w:noProof/>
            <w:webHidden/>
          </w:rPr>
          <w:fldChar w:fldCharType="end"/>
        </w:r>
      </w:hyperlink>
    </w:p>
    <w:p w14:paraId="47CD2C7B" w14:textId="2736A915" w:rsidR="003A4830" w:rsidRDefault="00000000">
      <w:pPr>
        <w:pStyle w:val="TOC1"/>
        <w:rPr>
          <w:rFonts w:asciiTheme="minorHAnsi" w:eastAsiaTheme="minorEastAsia" w:hAnsiTheme="minorHAnsi" w:cstheme="minorBidi"/>
          <w:noProof/>
          <w:sz w:val="21"/>
          <w:szCs w:val="22"/>
        </w:rPr>
      </w:pPr>
      <w:hyperlink w:anchor="_Toc109391982" w:history="1">
        <w:r w:rsidR="003A4830" w:rsidRPr="00454A5F">
          <w:rPr>
            <w:rStyle w:val="ad"/>
            <w:rFonts w:ascii="华文中宋" w:eastAsia="华文中宋" w:hAnsi="华文中宋"/>
            <w:b/>
            <w:noProof/>
            <w:kern w:val="0"/>
          </w:rPr>
          <w:t>（120100）</w:t>
        </w:r>
      </w:hyperlink>
      <w:hyperlink w:anchor="_Toc109391980" w:history="1">
        <w:r w:rsidR="00430F9B" w:rsidRPr="00454A5F">
          <w:rPr>
            <w:rStyle w:val="ad"/>
            <w:b/>
            <w:noProof/>
            <w:kern w:val="0"/>
            <w:lang w:eastAsia="en-US"/>
          </w:rPr>
          <w:t>Management Science and Engineering</w:t>
        </w:r>
        <w:r w:rsidR="00430F9B">
          <w:rPr>
            <w:noProof/>
            <w:webHidden/>
          </w:rPr>
          <w:tab/>
        </w:r>
        <w:r w:rsidR="00430F9B">
          <w:rPr>
            <w:noProof/>
            <w:webHidden/>
          </w:rPr>
          <w:fldChar w:fldCharType="begin"/>
        </w:r>
        <w:r w:rsidR="00430F9B">
          <w:rPr>
            <w:noProof/>
            <w:webHidden/>
          </w:rPr>
          <w:instrText xml:space="preserve"> PAGEREF _Toc109391980 \h </w:instrText>
        </w:r>
        <w:r w:rsidR="00430F9B">
          <w:rPr>
            <w:noProof/>
            <w:webHidden/>
          </w:rPr>
        </w:r>
        <w:r w:rsidR="00430F9B">
          <w:rPr>
            <w:noProof/>
            <w:webHidden/>
          </w:rPr>
          <w:fldChar w:fldCharType="separate"/>
        </w:r>
        <w:r w:rsidR="005C3463">
          <w:rPr>
            <w:noProof/>
            <w:webHidden/>
          </w:rPr>
          <w:t>147</w:t>
        </w:r>
        <w:r w:rsidR="00430F9B">
          <w:rPr>
            <w:noProof/>
            <w:webHidden/>
          </w:rPr>
          <w:fldChar w:fldCharType="end"/>
        </w:r>
      </w:hyperlink>
    </w:p>
    <w:p w14:paraId="24C84824" w14:textId="06DD964B" w:rsidR="003A4830" w:rsidRDefault="00000000">
      <w:pPr>
        <w:pStyle w:val="TOC1"/>
        <w:rPr>
          <w:rFonts w:asciiTheme="minorHAnsi" w:eastAsiaTheme="minorEastAsia" w:hAnsiTheme="minorHAnsi" w:cstheme="minorBidi"/>
          <w:noProof/>
          <w:sz w:val="21"/>
          <w:szCs w:val="22"/>
        </w:rPr>
      </w:pPr>
      <w:hyperlink w:anchor="_Toc109391985" w:history="1">
        <w:r w:rsidR="003A4830" w:rsidRPr="00454A5F">
          <w:rPr>
            <w:rStyle w:val="ad"/>
            <w:rFonts w:ascii="华文中宋" w:eastAsia="华文中宋" w:hAnsi="华文中宋"/>
            <w:b/>
            <w:noProof/>
            <w:kern w:val="0"/>
          </w:rPr>
          <w:t>（120200）</w:t>
        </w:r>
      </w:hyperlink>
      <w:hyperlink w:anchor="_Toc109391983" w:history="1">
        <w:r w:rsidR="00430F9B" w:rsidRPr="00454A5F">
          <w:rPr>
            <w:rStyle w:val="ad"/>
            <w:b/>
            <w:noProof/>
            <w:kern w:val="0"/>
            <w:lang w:eastAsia="en-US"/>
          </w:rPr>
          <w:t>Business Administration</w:t>
        </w:r>
        <w:r w:rsidR="00430F9B">
          <w:rPr>
            <w:noProof/>
            <w:webHidden/>
          </w:rPr>
          <w:tab/>
        </w:r>
        <w:r w:rsidR="00430F9B">
          <w:rPr>
            <w:noProof/>
            <w:webHidden/>
          </w:rPr>
          <w:fldChar w:fldCharType="begin"/>
        </w:r>
        <w:r w:rsidR="00430F9B">
          <w:rPr>
            <w:noProof/>
            <w:webHidden/>
          </w:rPr>
          <w:instrText xml:space="preserve"> PAGEREF _Toc109391983 \h </w:instrText>
        </w:r>
        <w:r w:rsidR="00430F9B">
          <w:rPr>
            <w:noProof/>
            <w:webHidden/>
          </w:rPr>
        </w:r>
        <w:r w:rsidR="00430F9B">
          <w:rPr>
            <w:noProof/>
            <w:webHidden/>
          </w:rPr>
          <w:fldChar w:fldCharType="separate"/>
        </w:r>
        <w:r w:rsidR="005C3463">
          <w:rPr>
            <w:noProof/>
            <w:webHidden/>
          </w:rPr>
          <w:t>151</w:t>
        </w:r>
        <w:r w:rsidR="00430F9B">
          <w:rPr>
            <w:noProof/>
            <w:webHidden/>
          </w:rPr>
          <w:fldChar w:fldCharType="end"/>
        </w:r>
      </w:hyperlink>
    </w:p>
    <w:p w14:paraId="1E904DA5" w14:textId="66617ECF" w:rsidR="003A4830" w:rsidRDefault="00000000">
      <w:pPr>
        <w:pStyle w:val="TOC1"/>
        <w:rPr>
          <w:rFonts w:asciiTheme="minorHAnsi" w:eastAsiaTheme="minorEastAsia" w:hAnsiTheme="minorHAnsi" w:cstheme="minorBidi"/>
          <w:noProof/>
          <w:sz w:val="21"/>
          <w:szCs w:val="22"/>
        </w:rPr>
      </w:pPr>
      <w:hyperlink w:anchor="_Toc109391988" w:history="1">
        <w:r w:rsidR="003A4830" w:rsidRPr="00454A5F">
          <w:rPr>
            <w:rStyle w:val="ad"/>
            <w:rFonts w:ascii="华文中宋" w:eastAsia="华文中宋" w:hAnsi="华文中宋" w:cs="华文中宋"/>
            <w:b/>
            <w:bCs/>
            <w:noProof/>
            <w:kern w:val="0"/>
          </w:rPr>
          <w:t>（125100）</w:t>
        </w:r>
      </w:hyperlink>
      <w:hyperlink w:anchor="_Toc109391986" w:history="1">
        <w:r w:rsidR="00B1522A" w:rsidRPr="00454A5F">
          <w:rPr>
            <w:rStyle w:val="ad"/>
            <w:b/>
            <w:bCs/>
            <w:noProof/>
            <w:spacing w:val="-6"/>
            <w:kern w:val="0"/>
            <w:lang w:eastAsia="en-US"/>
          </w:rPr>
          <w:t>Master of Business Administration</w:t>
        </w:r>
        <w:r w:rsidR="00B1522A">
          <w:rPr>
            <w:noProof/>
            <w:webHidden/>
          </w:rPr>
          <w:tab/>
        </w:r>
        <w:r w:rsidR="00B1522A">
          <w:rPr>
            <w:noProof/>
            <w:webHidden/>
          </w:rPr>
          <w:fldChar w:fldCharType="begin"/>
        </w:r>
        <w:r w:rsidR="00B1522A">
          <w:rPr>
            <w:noProof/>
            <w:webHidden/>
          </w:rPr>
          <w:instrText xml:space="preserve"> PAGEREF _Toc109391986 \h </w:instrText>
        </w:r>
        <w:r w:rsidR="00B1522A">
          <w:rPr>
            <w:noProof/>
            <w:webHidden/>
          </w:rPr>
        </w:r>
        <w:r w:rsidR="00B1522A">
          <w:rPr>
            <w:noProof/>
            <w:webHidden/>
          </w:rPr>
          <w:fldChar w:fldCharType="separate"/>
        </w:r>
        <w:r w:rsidR="005C3463">
          <w:rPr>
            <w:noProof/>
            <w:webHidden/>
          </w:rPr>
          <w:t>156</w:t>
        </w:r>
        <w:r w:rsidR="00B1522A">
          <w:rPr>
            <w:noProof/>
            <w:webHidden/>
          </w:rPr>
          <w:fldChar w:fldCharType="end"/>
        </w:r>
      </w:hyperlink>
    </w:p>
    <w:p w14:paraId="27F7712D" w14:textId="5D3CB033" w:rsidR="003A4830" w:rsidRDefault="00000000">
      <w:pPr>
        <w:pStyle w:val="TOC1"/>
        <w:rPr>
          <w:rFonts w:asciiTheme="minorHAnsi" w:eastAsiaTheme="minorEastAsia" w:hAnsiTheme="minorHAnsi" w:cstheme="minorBidi"/>
          <w:noProof/>
          <w:sz w:val="21"/>
          <w:szCs w:val="22"/>
        </w:rPr>
      </w:pPr>
      <w:hyperlink w:anchor="_Toc109391991" w:history="1">
        <w:r w:rsidR="003A4830" w:rsidRPr="00454A5F">
          <w:rPr>
            <w:rStyle w:val="ad"/>
            <w:rFonts w:ascii="华文中宋" w:eastAsia="华文中宋" w:hAnsi="华文中宋"/>
            <w:b/>
            <w:noProof/>
            <w:kern w:val="0"/>
          </w:rPr>
          <w:t>（130500）</w:t>
        </w:r>
      </w:hyperlink>
      <w:hyperlink w:anchor="_Toc109391989" w:history="1">
        <w:r w:rsidR="00B1522A" w:rsidRPr="00454A5F">
          <w:rPr>
            <w:rStyle w:val="ad"/>
            <w:b/>
            <w:noProof/>
            <w:kern w:val="0"/>
          </w:rPr>
          <w:t>Design</w:t>
        </w:r>
        <w:r w:rsidR="00B1522A">
          <w:rPr>
            <w:noProof/>
            <w:webHidden/>
          </w:rPr>
          <w:tab/>
        </w:r>
        <w:r w:rsidR="00B1522A">
          <w:rPr>
            <w:noProof/>
            <w:webHidden/>
          </w:rPr>
          <w:fldChar w:fldCharType="begin"/>
        </w:r>
        <w:r w:rsidR="00B1522A">
          <w:rPr>
            <w:noProof/>
            <w:webHidden/>
          </w:rPr>
          <w:instrText xml:space="preserve"> PAGEREF _Toc109391989 \h </w:instrText>
        </w:r>
        <w:r w:rsidR="00B1522A">
          <w:rPr>
            <w:noProof/>
            <w:webHidden/>
          </w:rPr>
        </w:r>
        <w:r w:rsidR="00B1522A">
          <w:rPr>
            <w:noProof/>
            <w:webHidden/>
          </w:rPr>
          <w:fldChar w:fldCharType="separate"/>
        </w:r>
        <w:r w:rsidR="005C3463">
          <w:rPr>
            <w:noProof/>
            <w:webHidden/>
          </w:rPr>
          <w:t>163</w:t>
        </w:r>
        <w:r w:rsidR="00B1522A">
          <w:rPr>
            <w:noProof/>
            <w:webHidden/>
          </w:rPr>
          <w:fldChar w:fldCharType="end"/>
        </w:r>
      </w:hyperlink>
    </w:p>
    <w:p w14:paraId="2B056AEC" w14:textId="4E8C212F" w:rsidR="003A4830" w:rsidRDefault="00000000">
      <w:pPr>
        <w:pStyle w:val="TOC1"/>
        <w:rPr>
          <w:rFonts w:asciiTheme="minorHAnsi" w:eastAsiaTheme="minorEastAsia" w:hAnsiTheme="minorHAnsi" w:cstheme="minorBidi"/>
          <w:noProof/>
          <w:sz w:val="21"/>
          <w:szCs w:val="22"/>
        </w:rPr>
      </w:pPr>
      <w:hyperlink w:anchor="_Toc109391994" w:history="1">
        <w:r w:rsidR="003A4830" w:rsidRPr="00454A5F">
          <w:rPr>
            <w:rStyle w:val="ad"/>
            <w:rFonts w:ascii="华文中宋" w:eastAsia="华文中宋" w:hAnsi="华文中宋"/>
            <w:b/>
            <w:noProof/>
            <w:kern w:val="0"/>
          </w:rPr>
          <w:t>（140100）</w:t>
        </w:r>
      </w:hyperlink>
      <w:hyperlink w:anchor="_Toc109391992" w:history="1">
        <w:r w:rsidR="00B1522A" w:rsidRPr="00454A5F">
          <w:rPr>
            <w:rStyle w:val="ad"/>
            <w:b/>
            <w:noProof/>
            <w:kern w:val="0"/>
          </w:rPr>
          <w:t>Integrated Circuit Science and Engineering</w:t>
        </w:r>
        <w:r w:rsidR="00B1522A">
          <w:rPr>
            <w:noProof/>
            <w:webHidden/>
          </w:rPr>
          <w:tab/>
        </w:r>
        <w:r w:rsidR="00B1522A">
          <w:rPr>
            <w:noProof/>
            <w:webHidden/>
          </w:rPr>
          <w:fldChar w:fldCharType="begin"/>
        </w:r>
        <w:r w:rsidR="00B1522A">
          <w:rPr>
            <w:noProof/>
            <w:webHidden/>
          </w:rPr>
          <w:instrText xml:space="preserve"> PAGEREF _Toc109391992 \h </w:instrText>
        </w:r>
        <w:r w:rsidR="00B1522A">
          <w:rPr>
            <w:noProof/>
            <w:webHidden/>
          </w:rPr>
        </w:r>
        <w:r w:rsidR="00B1522A">
          <w:rPr>
            <w:noProof/>
            <w:webHidden/>
          </w:rPr>
          <w:fldChar w:fldCharType="separate"/>
        </w:r>
        <w:r w:rsidR="005C3463">
          <w:rPr>
            <w:noProof/>
            <w:webHidden/>
          </w:rPr>
          <w:t>167</w:t>
        </w:r>
        <w:r w:rsidR="00B1522A">
          <w:rPr>
            <w:noProof/>
            <w:webHidden/>
          </w:rPr>
          <w:fldChar w:fldCharType="end"/>
        </w:r>
      </w:hyperlink>
    </w:p>
    <w:p w14:paraId="3F4A5407" w14:textId="2362AE2B" w:rsidR="003A4830" w:rsidRDefault="00000000">
      <w:pPr>
        <w:pStyle w:val="TOC1"/>
        <w:rPr>
          <w:rFonts w:asciiTheme="minorHAnsi" w:eastAsiaTheme="minorEastAsia" w:hAnsiTheme="minorHAnsi" w:cstheme="minorBidi"/>
          <w:noProof/>
          <w:sz w:val="21"/>
          <w:szCs w:val="22"/>
        </w:rPr>
      </w:pPr>
      <w:hyperlink w:anchor="_Toc109391997" w:history="1">
        <w:r w:rsidR="003A4830" w:rsidRPr="00454A5F">
          <w:rPr>
            <w:rStyle w:val="ad"/>
            <w:rFonts w:ascii="华文中宋" w:eastAsia="华文中宋" w:hAnsi="华文中宋"/>
            <w:b/>
            <w:noProof/>
            <w:kern w:val="0"/>
          </w:rPr>
          <w:t>（0202J1）</w:t>
        </w:r>
      </w:hyperlink>
      <w:hyperlink w:anchor="_Toc109391995" w:history="1">
        <w:r w:rsidR="00B1522A" w:rsidRPr="00454A5F">
          <w:rPr>
            <w:rStyle w:val="ad"/>
            <w:b/>
            <w:noProof/>
            <w:kern w:val="0"/>
          </w:rPr>
          <w:t>National Economy Mobilization</w:t>
        </w:r>
        <w:r w:rsidR="00B1522A">
          <w:rPr>
            <w:noProof/>
            <w:webHidden/>
          </w:rPr>
          <w:tab/>
        </w:r>
        <w:r w:rsidR="00B1522A">
          <w:rPr>
            <w:noProof/>
            <w:webHidden/>
          </w:rPr>
          <w:fldChar w:fldCharType="begin"/>
        </w:r>
        <w:r w:rsidR="00B1522A">
          <w:rPr>
            <w:noProof/>
            <w:webHidden/>
          </w:rPr>
          <w:instrText xml:space="preserve"> PAGEREF _Toc109391995 \h </w:instrText>
        </w:r>
        <w:r w:rsidR="00B1522A">
          <w:rPr>
            <w:noProof/>
            <w:webHidden/>
          </w:rPr>
        </w:r>
        <w:r w:rsidR="00B1522A">
          <w:rPr>
            <w:noProof/>
            <w:webHidden/>
          </w:rPr>
          <w:fldChar w:fldCharType="separate"/>
        </w:r>
        <w:r w:rsidR="005C3463">
          <w:rPr>
            <w:noProof/>
            <w:webHidden/>
          </w:rPr>
          <w:t>175</w:t>
        </w:r>
        <w:r w:rsidR="00B1522A">
          <w:rPr>
            <w:noProof/>
            <w:webHidden/>
          </w:rPr>
          <w:fldChar w:fldCharType="end"/>
        </w:r>
      </w:hyperlink>
    </w:p>
    <w:p w14:paraId="04DE956A" w14:textId="3D961E34" w:rsidR="003A4830" w:rsidRDefault="00000000">
      <w:pPr>
        <w:pStyle w:val="TOC1"/>
        <w:rPr>
          <w:rFonts w:asciiTheme="minorHAnsi" w:eastAsiaTheme="minorEastAsia" w:hAnsiTheme="minorHAnsi" w:cstheme="minorBidi"/>
          <w:noProof/>
          <w:sz w:val="21"/>
          <w:szCs w:val="22"/>
        </w:rPr>
      </w:pPr>
      <w:hyperlink w:anchor="_Toc109392000" w:history="1">
        <w:r w:rsidR="003A4830" w:rsidRPr="00454A5F">
          <w:rPr>
            <w:rStyle w:val="ad"/>
            <w:rFonts w:ascii="华文中宋" w:eastAsia="华文中宋" w:hAnsi="华文中宋"/>
            <w:b/>
            <w:noProof/>
            <w:kern w:val="0"/>
          </w:rPr>
          <w:t>（</w:t>
        </w:r>
        <w:r w:rsidR="003A4830" w:rsidRPr="00454A5F">
          <w:rPr>
            <w:rStyle w:val="ad"/>
            <w:rFonts w:ascii="华文中宋" w:eastAsia="华文中宋" w:hAnsi="华文中宋"/>
            <w:b/>
            <w:noProof/>
            <w:kern w:val="0"/>
            <w:lang w:eastAsia="en-US"/>
          </w:rPr>
          <w:t>1201J2</w:t>
        </w:r>
        <w:r w:rsidR="003A4830" w:rsidRPr="00454A5F">
          <w:rPr>
            <w:rStyle w:val="ad"/>
            <w:rFonts w:ascii="华文中宋" w:eastAsia="华文中宋" w:hAnsi="华文中宋"/>
            <w:b/>
            <w:noProof/>
            <w:kern w:val="0"/>
          </w:rPr>
          <w:t>）</w:t>
        </w:r>
      </w:hyperlink>
      <w:hyperlink w:anchor="_Toc109391998" w:history="1">
        <w:r w:rsidR="00B1522A" w:rsidRPr="00454A5F">
          <w:rPr>
            <w:rStyle w:val="ad"/>
            <w:b/>
            <w:noProof/>
            <w:kern w:val="0"/>
            <w:lang w:eastAsia="en-US"/>
          </w:rPr>
          <w:t>National Economy Mobilization</w:t>
        </w:r>
        <w:r w:rsidR="00B1522A">
          <w:rPr>
            <w:noProof/>
            <w:webHidden/>
          </w:rPr>
          <w:tab/>
        </w:r>
        <w:r w:rsidR="00B1522A">
          <w:rPr>
            <w:noProof/>
            <w:webHidden/>
          </w:rPr>
          <w:fldChar w:fldCharType="begin"/>
        </w:r>
        <w:r w:rsidR="00B1522A">
          <w:rPr>
            <w:noProof/>
            <w:webHidden/>
          </w:rPr>
          <w:instrText xml:space="preserve"> PAGEREF _Toc109391998 \h </w:instrText>
        </w:r>
        <w:r w:rsidR="00B1522A">
          <w:rPr>
            <w:noProof/>
            <w:webHidden/>
          </w:rPr>
        </w:r>
        <w:r w:rsidR="00B1522A">
          <w:rPr>
            <w:noProof/>
            <w:webHidden/>
          </w:rPr>
          <w:fldChar w:fldCharType="separate"/>
        </w:r>
        <w:r w:rsidR="005C3463">
          <w:rPr>
            <w:noProof/>
            <w:webHidden/>
          </w:rPr>
          <w:t>180</w:t>
        </w:r>
        <w:r w:rsidR="00B1522A">
          <w:rPr>
            <w:noProof/>
            <w:webHidden/>
          </w:rPr>
          <w:fldChar w:fldCharType="end"/>
        </w:r>
      </w:hyperlink>
    </w:p>
    <w:p w14:paraId="5330B5A6" w14:textId="11494D86" w:rsidR="003A4830" w:rsidRDefault="00000000">
      <w:pPr>
        <w:pStyle w:val="TOC1"/>
        <w:rPr>
          <w:rFonts w:asciiTheme="minorHAnsi" w:eastAsiaTheme="minorEastAsia" w:hAnsiTheme="minorHAnsi" w:cstheme="minorBidi"/>
          <w:noProof/>
          <w:sz w:val="21"/>
          <w:szCs w:val="22"/>
        </w:rPr>
      </w:pPr>
      <w:hyperlink w:anchor="_Toc109392003" w:history="1">
        <w:r w:rsidR="003A4830" w:rsidRPr="00454A5F">
          <w:rPr>
            <w:rStyle w:val="ad"/>
            <w:rFonts w:ascii="华文中宋" w:eastAsia="华文中宋" w:hAnsi="华文中宋"/>
            <w:b/>
            <w:noProof/>
            <w:kern w:val="0"/>
          </w:rPr>
          <w:t>（0202J2）</w:t>
        </w:r>
      </w:hyperlink>
      <w:hyperlink w:anchor="_Toc109392001" w:history="1">
        <w:r w:rsidR="00B1522A" w:rsidRPr="00454A5F">
          <w:rPr>
            <w:rStyle w:val="ad"/>
            <w:b/>
            <w:noProof/>
            <w:kern w:val="0"/>
            <w:lang w:eastAsia="en-US"/>
          </w:rPr>
          <w:t xml:space="preserve">Energy Economics </w:t>
        </w:r>
        <w:r w:rsidR="00B1522A" w:rsidRPr="00454A5F">
          <w:rPr>
            <w:rStyle w:val="ad"/>
            <w:b/>
            <w:noProof/>
            <w:kern w:val="0"/>
          </w:rPr>
          <w:t>a</w:t>
        </w:r>
        <w:r w:rsidR="00B1522A" w:rsidRPr="00454A5F">
          <w:rPr>
            <w:rStyle w:val="ad"/>
            <w:b/>
            <w:noProof/>
            <w:kern w:val="0"/>
            <w:lang w:eastAsia="en-US"/>
          </w:rPr>
          <w:t>nd Climate Policy</w:t>
        </w:r>
        <w:r w:rsidR="00B1522A">
          <w:rPr>
            <w:noProof/>
            <w:webHidden/>
          </w:rPr>
          <w:tab/>
        </w:r>
        <w:r w:rsidR="00B1522A">
          <w:rPr>
            <w:noProof/>
            <w:webHidden/>
          </w:rPr>
          <w:fldChar w:fldCharType="begin"/>
        </w:r>
        <w:r w:rsidR="00B1522A">
          <w:rPr>
            <w:noProof/>
            <w:webHidden/>
          </w:rPr>
          <w:instrText xml:space="preserve"> PAGEREF _Toc109392001 \h </w:instrText>
        </w:r>
        <w:r w:rsidR="00B1522A">
          <w:rPr>
            <w:noProof/>
            <w:webHidden/>
          </w:rPr>
        </w:r>
        <w:r w:rsidR="00B1522A">
          <w:rPr>
            <w:noProof/>
            <w:webHidden/>
          </w:rPr>
          <w:fldChar w:fldCharType="separate"/>
        </w:r>
        <w:r w:rsidR="005C3463">
          <w:rPr>
            <w:noProof/>
            <w:webHidden/>
          </w:rPr>
          <w:t>185</w:t>
        </w:r>
        <w:r w:rsidR="00B1522A">
          <w:rPr>
            <w:noProof/>
            <w:webHidden/>
          </w:rPr>
          <w:fldChar w:fldCharType="end"/>
        </w:r>
      </w:hyperlink>
    </w:p>
    <w:p w14:paraId="78D0ADAB" w14:textId="7A1FCA06" w:rsidR="00B1522A" w:rsidRDefault="00000000" w:rsidP="00B1522A">
      <w:pPr>
        <w:pStyle w:val="TOC1"/>
        <w:rPr>
          <w:rFonts w:asciiTheme="minorHAnsi" w:eastAsiaTheme="minorEastAsia" w:hAnsiTheme="minorHAnsi" w:cstheme="minorBidi"/>
          <w:noProof/>
          <w:sz w:val="21"/>
          <w:szCs w:val="22"/>
        </w:rPr>
      </w:pPr>
      <w:hyperlink w:anchor="_Toc109392006" w:history="1">
        <w:r w:rsidR="003A4830" w:rsidRPr="00454A5F">
          <w:rPr>
            <w:rStyle w:val="ad"/>
            <w:rFonts w:ascii="华文中宋" w:eastAsia="华文中宋" w:hAnsi="华文中宋"/>
            <w:b/>
            <w:noProof/>
            <w:kern w:val="0"/>
          </w:rPr>
          <w:t>（1201J3）</w:t>
        </w:r>
      </w:hyperlink>
      <w:hyperlink w:anchor="_Toc109392004" w:history="1">
        <w:r w:rsidR="00B1522A" w:rsidRPr="00454A5F">
          <w:rPr>
            <w:rStyle w:val="ad"/>
            <w:b/>
            <w:noProof/>
            <w:kern w:val="0"/>
            <w:lang w:eastAsia="en-US"/>
          </w:rPr>
          <w:t>Energy Economics and Climate Policy</w:t>
        </w:r>
        <w:r w:rsidR="00B1522A">
          <w:rPr>
            <w:noProof/>
            <w:webHidden/>
          </w:rPr>
          <w:tab/>
        </w:r>
        <w:r w:rsidR="00B1522A">
          <w:rPr>
            <w:noProof/>
            <w:webHidden/>
          </w:rPr>
          <w:fldChar w:fldCharType="begin"/>
        </w:r>
        <w:r w:rsidR="00B1522A">
          <w:rPr>
            <w:noProof/>
            <w:webHidden/>
          </w:rPr>
          <w:instrText xml:space="preserve"> PAGEREF _Toc109392004 \h </w:instrText>
        </w:r>
        <w:r w:rsidR="00B1522A">
          <w:rPr>
            <w:noProof/>
            <w:webHidden/>
          </w:rPr>
        </w:r>
        <w:r w:rsidR="00B1522A">
          <w:rPr>
            <w:noProof/>
            <w:webHidden/>
          </w:rPr>
          <w:fldChar w:fldCharType="separate"/>
        </w:r>
        <w:r w:rsidR="005C3463">
          <w:rPr>
            <w:noProof/>
            <w:webHidden/>
          </w:rPr>
          <w:t>189</w:t>
        </w:r>
        <w:r w:rsidR="00B1522A">
          <w:rPr>
            <w:noProof/>
            <w:webHidden/>
          </w:rPr>
          <w:fldChar w:fldCharType="end"/>
        </w:r>
      </w:hyperlink>
    </w:p>
    <w:p w14:paraId="3463ADC9" w14:textId="78A382E9" w:rsidR="003A4830" w:rsidRDefault="003A4830">
      <w:pPr>
        <w:pStyle w:val="TOC1"/>
        <w:rPr>
          <w:rFonts w:asciiTheme="minorHAnsi" w:eastAsiaTheme="minorEastAsia" w:hAnsiTheme="minorHAnsi" w:cstheme="minorBidi"/>
          <w:noProof/>
          <w:sz w:val="21"/>
          <w:szCs w:val="22"/>
        </w:rPr>
      </w:pPr>
    </w:p>
    <w:p w14:paraId="146D284B" w14:textId="6F0EC891" w:rsidR="0019148B" w:rsidRDefault="003C4339" w:rsidP="00393D10">
      <w:pPr>
        <w:tabs>
          <w:tab w:val="left" w:pos="426"/>
        </w:tabs>
        <w:sectPr w:rsidR="0019148B" w:rsidSect="003C4339">
          <w:headerReference w:type="default" r:id="rId9"/>
          <w:footerReference w:type="default" r:id="rId10"/>
          <w:footerReference w:type="first" r:id="rId11"/>
          <w:pgSz w:w="11906" w:h="16838"/>
          <w:pgMar w:top="1191" w:right="1077" w:bottom="1191" w:left="1077" w:header="851" w:footer="629" w:gutter="0"/>
          <w:pgNumType w:start="0"/>
          <w:cols w:space="425"/>
          <w:titlePg/>
          <w:docGrid w:type="lines" w:linePitch="312"/>
        </w:sectPr>
      </w:pPr>
      <w:r>
        <w:fldChar w:fldCharType="end"/>
      </w:r>
    </w:p>
    <w:p w14:paraId="4BA8D6E6" w14:textId="77777777" w:rsidR="00621FC5" w:rsidRDefault="00032CED" w:rsidP="00621FC5">
      <w:pPr>
        <w:adjustRightInd w:val="0"/>
        <w:snapToGrid w:val="0"/>
        <w:spacing w:beforeLines="50" w:before="156" w:line="276" w:lineRule="auto"/>
        <w:jc w:val="center"/>
        <w:rPr>
          <w:b/>
          <w:kern w:val="0"/>
          <w:sz w:val="36"/>
          <w:szCs w:val="36"/>
          <w:lang w:eastAsia="en-US"/>
        </w:rPr>
      </w:pPr>
      <w:bookmarkStart w:id="0" w:name="_Toc13837911"/>
      <w:bookmarkStart w:id="1" w:name="_Toc343503355"/>
      <w:bookmarkStart w:id="2" w:name="_Toc13837831"/>
      <w:r w:rsidRPr="00621FC5">
        <w:rPr>
          <w:rFonts w:hint="eastAsia"/>
          <w:b/>
          <w:kern w:val="0"/>
          <w:sz w:val="36"/>
          <w:szCs w:val="36"/>
          <w:lang w:eastAsia="en-US"/>
        </w:rPr>
        <w:lastRenderedPageBreak/>
        <w:t>B</w:t>
      </w:r>
      <w:r w:rsidRPr="00621FC5">
        <w:rPr>
          <w:b/>
          <w:kern w:val="0"/>
          <w:sz w:val="36"/>
          <w:szCs w:val="36"/>
          <w:lang w:eastAsia="en-US"/>
        </w:rPr>
        <w:t>eijing Institute of Technology Graduate Program 2022 for International Students</w:t>
      </w:r>
    </w:p>
    <w:p w14:paraId="493B1171" w14:textId="6519EF75" w:rsidR="00621FC5" w:rsidRPr="00621FC5" w:rsidRDefault="00032CED" w:rsidP="00621FC5">
      <w:pPr>
        <w:widowControl/>
        <w:jc w:val="center"/>
        <w:outlineLvl w:val="0"/>
        <w:rPr>
          <w:b/>
          <w:kern w:val="0"/>
          <w:sz w:val="36"/>
          <w:szCs w:val="36"/>
        </w:rPr>
      </w:pPr>
      <w:bookmarkStart w:id="3" w:name="_Toc109391896"/>
      <w:r w:rsidRPr="00621FC5">
        <w:rPr>
          <w:rFonts w:hint="eastAsia"/>
          <w:b/>
          <w:kern w:val="0"/>
          <w:sz w:val="36"/>
          <w:szCs w:val="36"/>
        </w:rPr>
        <w:t>北京理工大学</w:t>
      </w:r>
      <w:r w:rsidRPr="00621FC5">
        <w:rPr>
          <w:rFonts w:hint="eastAsia"/>
          <w:b/>
          <w:kern w:val="0"/>
          <w:sz w:val="36"/>
          <w:szCs w:val="36"/>
        </w:rPr>
        <w:t>20</w:t>
      </w:r>
      <w:r w:rsidRPr="00621FC5">
        <w:rPr>
          <w:b/>
          <w:kern w:val="0"/>
          <w:sz w:val="36"/>
          <w:szCs w:val="36"/>
        </w:rPr>
        <w:t>22</w:t>
      </w:r>
      <w:r w:rsidRPr="00621FC5">
        <w:rPr>
          <w:rFonts w:hint="eastAsia"/>
          <w:b/>
          <w:kern w:val="0"/>
          <w:sz w:val="36"/>
          <w:szCs w:val="36"/>
        </w:rPr>
        <w:t>版</w:t>
      </w:r>
      <w:r w:rsidRPr="00621FC5">
        <w:rPr>
          <w:b/>
          <w:kern w:val="0"/>
          <w:sz w:val="36"/>
          <w:szCs w:val="36"/>
        </w:rPr>
        <w:t>留学</w:t>
      </w:r>
      <w:r w:rsidRPr="00621FC5">
        <w:rPr>
          <w:rFonts w:hint="eastAsia"/>
          <w:b/>
          <w:kern w:val="0"/>
          <w:sz w:val="36"/>
          <w:szCs w:val="36"/>
        </w:rPr>
        <w:t>研究生</w:t>
      </w:r>
      <w:r w:rsidR="00621FC5">
        <w:rPr>
          <w:b/>
          <w:kern w:val="0"/>
          <w:sz w:val="36"/>
          <w:szCs w:val="36"/>
        </w:rPr>
        <w:br/>
      </w:r>
      <w:r w:rsidRPr="00621FC5">
        <w:rPr>
          <w:b/>
          <w:kern w:val="0"/>
          <w:sz w:val="36"/>
          <w:szCs w:val="36"/>
        </w:rPr>
        <w:t>培养方案</w:t>
      </w:r>
      <w:r w:rsidR="00621FC5">
        <w:rPr>
          <w:rFonts w:hint="eastAsia"/>
          <w:b/>
          <w:kern w:val="0"/>
          <w:sz w:val="36"/>
          <w:szCs w:val="36"/>
        </w:rPr>
        <w:t>框架要求</w:t>
      </w:r>
      <w:r w:rsidR="00621FC5">
        <w:rPr>
          <w:b/>
          <w:kern w:val="0"/>
          <w:sz w:val="36"/>
          <w:szCs w:val="36"/>
        </w:rPr>
        <w:br/>
      </w:r>
      <w:r w:rsidR="00621FC5" w:rsidRPr="00621FC5">
        <w:rPr>
          <w:rFonts w:ascii="黑体" w:eastAsia="黑体" w:hAnsi="黑体" w:hint="eastAsia"/>
          <w:b/>
          <w:kern w:val="0"/>
          <w:sz w:val="25"/>
          <w:szCs w:val="25"/>
        </w:rPr>
        <w:t>（理工类）</w:t>
      </w:r>
      <w:bookmarkEnd w:id="3"/>
    </w:p>
    <w:p w14:paraId="3FDBBA08" w14:textId="1FEF07A2" w:rsidR="00032CED" w:rsidRPr="00621FC5" w:rsidRDefault="00032CED" w:rsidP="00621FC5">
      <w:pPr>
        <w:pStyle w:val="ae"/>
        <w:widowControl w:val="0"/>
        <w:numPr>
          <w:ilvl w:val="0"/>
          <w:numId w:val="1"/>
        </w:numPr>
        <w:topLinePunct/>
        <w:adjustRightInd w:val="0"/>
        <w:snapToGrid w:val="0"/>
        <w:spacing w:beforeLines="50" w:before="156" w:line="400" w:lineRule="exact"/>
        <w:ind w:firstLineChars="0"/>
        <w:textAlignment w:val="top"/>
        <w:rPr>
          <w:rFonts w:ascii="黑体" w:eastAsia="黑体" w:hAnsi="宋体" w:cs="Courier New"/>
          <w:b/>
          <w:sz w:val="28"/>
          <w:szCs w:val="28"/>
          <w:lang w:eastAsia="zh-CN"/>
        </w:rPr>
      </w:pPr>
      <w:r w:rsidRPr="00621FC5">
        <w:rPr>
          <w:rFonts w:ascii="Times New Roman" w:eastAsia="楷体" w:hAnsi="Times New Roman" w:hint="eastAsia"/>
          <w:b/>
          <w:color w:val="000000"/>
          <w:sz w:val="28"/>
          <w:szCs w:val="28"/>
          <w:lang w:eastAsia="zh-CN"/>
        </w:rPr>
        <w:t xml:space="preserve">Overview of </w:t>
      </w:r>
      <w:r w:rsidRPr="00621FC5">
        <w:rPr>
          <w:rFonts w:ascii="Times New Roman" w:eastAsia="楷体" w:hAnsi="Times New Roman"/>
          <w:b/>
          <w:color w:val="000000"/>
          <w:sz w:val="28"/>
          <w:szCs w:val="28"/>
          <w:lang w:eastAsia="zh-CN"/>
        </w:rPr>
        <w:t xml:space="preserve">the </w:t>
      </w:r>
      <w:r w:rsidRPr="00621FC5">
        <w:rPr>
          <w:rFonts w:ascii="Times New Roman" w:eastAsia="楷体" w:hAnsi="Times New Roman" w:hint="eastAsia"/>
          <w:b/>
          <w:color w:val="000000"/>
          <w:sz w:val="28"/>
          <w:szCs w:val="28"/>
          <w:lang w:eastAsia="zh-CN"/>
        </w:rPr>
        <w:t>Program</w:t>
      </w:r>
    </w:p>
    <w:p w14:paraId="6B7CAD5B" w14:textId="77777777" w:rsidR="00032CED" w:rsidRPr="006C56C1" w:rsidRDefault="00032CED" w:rsidP="00032CED">
      <w:pPr>
        <w:topLinePunct/>
        <w:spacing w:line="440" w:lineRule="exact"/>
        <w:textAlignment w:val="top"/>
        <w:rPr>
          <w:rFonts w:ascii="宋体" w:hAnsi="宋体" w:cs="Courier New"/>
          <w:sz w:val="21"/>
          <w:szCs w:val="21"/>
        </w:rPr>
      </w:pPr>
      <w:r w:rsidRPr="006C56C1">
        <w:rPr>
          <w:rFonts w:ascii="宋体" w:hAnsi="宋体" w:cs="Courier New" w:hint="eastAsia"/>
          <w:sz w:val="21"/>
          <w:szCs w:val="21"/>
        </w:rPr>
        <w:t>英文介绍（下同）。</w:t>
      </w:r>
    </w:p>
    <w:p w14:paraId="29135DD7" w14:textId="407CF671" w:rsidR="00032CED" w:rsidRPr="00621FC5" w:rsidRDefault="00032CED" w:rsidP="00621FC5">
      <w:pPr>
        <w:pStyle w:val="ae"/>
        <w:widowControl w:val="0"/>
        <w:numPr>
          <w:ilvl w:val="0"/>
          <w:numId w:val="1"/>
        </w:numPr>
        <w:topLinePunct/>
        <w:adjustRightInd w:val="0"/>
        <w:snapToGrid w:val="0"/>
        <w:spacing w:beforeLines="50" w:before="156" w:line="400" w:lineRule="exact"/>
        <w:ind w:left="357" w:firstLineChars="0" w:hanging="357"/>
        <w:textAlignment w:val="top"/>
        <w:rPr>
          <w:rFonts w:ascii="Times New Roman" w:eastAsia="楷体" w:hAnsi="Times New Roman"/>
          <w:b/>
          <w:color w:val="000000"/>
          <w:sz w:val="28"/>
          <w:szCs w:val="28"/>
          <w:lang w:eastAsia="zh-CN"/>
        </w:rPr>
      </w:pPr>
      <w:r w:rsidRPr="00621FC5">
        <w:rPr>
          <w:rFonts w:ascii="Times New Roman" w:eastAsia="楷体" w:hAnsi="Times New Roman" w:hint="eastAsia"/>
          <w:b/>
          <w:color w:val="000000"/>
          <w:sz w:val="28"/>
          <w:szCs w:val="28"/>
          <w:lang w:eastAsia="zh-CN"/>
        </w:rPr>
        <w:t>Training Target</w:t>
      </w:r>
    </w:p>
    <w:p w14:paraId="6703DC97" w14:textId="77777777" w:rsidR="00032CED" w:rsidRPr="00621FC5" w:rsidRDefault="00032CED" w:rsidP="00032CED">
      <w:pPr>
        <w:topLinePunct/>
        <w:spacing w:line="440" w:lineRule="exact"/>
        <w:textAlignment w:val="top"/>
        <w:rPr>
          <w:sz w:val="22"/>
          <w:szCs w:val="22"/>
        </w:rPr>
      </w:pPr>
      <w:r w:rsidRPr="00621FC5">
        <w:rPr>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1A3284BE" w14:textId="1507283E" w:rsidR="00032CED" w:rsidRPr="00621FC5" w:rsidRDefault="00032CED" w:rsidP="00621FC5">
      <w:pPr>
        <w:pStyle w:val="ae"/>
        <w:widowControl w:val="0"/>
        <w:numPr>
          <w:ilvl w:val="0"/>
          <w:numId w:val="1"/>
        </w:numPr>
        <w:topLinePunct/>
        <w:adjustRightInd w:val="0"/>
        <w:snapToGrid w:val="0"/>
        <w:spacing w:beforeLines="50" w:before="156" w:line="400" w:lineRule="exact"/>
        <w:ind w:left="357" w:firstLineChars="0" w:hanging="357"/>
        <w:textAlignment w:val="top"/>
        <w:rPr>
          <w:rFonts w:ascii="Times New Roman" w:eastAsia="楷体" w:hAnsi="Times New Roman"/>
          <w:b/>
          <w:color w:val="000000"/>
          <w:sz w:val="28"/>
          <w:szCs w:val="28"/>
          <w:lang w:eastAsia="zh-CN"/>
        </w:rPr>
      </w:pPr>
      <w:r w:rsidRPr="00621FC5">
        <w:rPr>
          <w:rFonts w:ascii="Times New Roman" w:eastAsia="楷体" w:hAnsi="Times New Roman" w:hint="eastAsia"/>
          <w:b/>
          <w:color w:val="000000"/>
          <w:sz w:val="28"/>
          <w:szCs w:val="28"/>
          <w:lang w:eastAsia="zh-CN"/>
        </w:rPr>
        <w:t xml:space="preserve">Length of </w:t>
      </w:r>
      <w:r w:rsidRPr="00621FC5">
        <w:rPr>
          <w:rFonts w:ascii="Times New Roman" w:eastAsia="楷体" w:hAnsi="Times New Roman"/>
          <w:b/>
          <w:color w:val="000000"/>
          <w:sz w:val="28"/>
          <w:szCs w:val="28"/>
          <w:lang w:eastAsia="zh-CN"/>
        </w:rPr>
        <w:t>Schooling</w:t>
      </w:r>
    </w:p>
    <w:p w14:paraId="1F1B387B" w14:textId="77777777" w:rsidR="00032CED" w:rsidRPr="00621FC5" w:rsidRDefault="00032CED" w:rsidP="00032CED">
      <w:pPr>
        <w:topLinePunct/>
        <w:adjustRightInd w:val="0"/>
        <w:snapToGrid w:val="0"/>
        <w:spacing w:line="440" w:lineRule="exact"/>
        <w:textAlignment w:val="top"/>
        <w:rPr>
          <w:sz w:val="22"/>
          <w:szCs w:val="22"/>
        </w:rPr>
      </w:pPr>
      <w:r w:rsidRPr="00621FC5">
        <w:rPr>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621FC5">
        <w:rPr>
          <w:sz w:val="22"/>
          <w:szCs w:val="22"/>
        </w:rPr>
        <w:t>on the basis of</w:t>
      </w:r>
      <w:proofErr w:type="gramEnd"/>
      <w:r w:rsidRPr="00621FC5">
        <w:rPr>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621FC5">
        <w:rPr>
          <w:sz w:val="22"/>
          <w:szCs w:val="22"/>
        </w:rPr>
        <w:t>on the basis of</w:t>
      </w:r>
      <w:proofErr w:type="gramEnd"/>
      <w:r w:rsidRPr="00621FC5">
        <w:rPr>
          <w:sz w:val="22"/>
          <w:szCs w:val="22"/>
        </w:rPr>
        <w:t xml:space="preserve"> 4 years.</w:t>
      </w:r>
    </w:p>
    <w:p w14:paraId="725276C9" w14:textId="7148E7FD" w:rsidR="00032CED" w:rsidRPr="00621FC5" w:rsidRDefault="00032CED" w:rsidP="00621FC5">
      <w:pPr>
        <w:pStyle w:val="ae"/>
        <w:widowControl w:val="0"/>
        <w:numPr>
          <w:ilvl w:val="0"/>
          <w:numId w:val="1"/>
        </w:numPr>
        <w:topLinePunct/>
        <w:adjustRightInd w:val="0"/>
        <w:snapToGrid w:val="0"/>
        <w:spacing w:beforeLines="50" w:before="156" w:afterLines="50" w:after="156" w:line="400" w:lineRule="exact"/>
        <w:ind w:left="357" w:firstLineChars="0" w:hanging="357"/>
        <w:textAlignment w:val="top"/>
        <w:rPr>
          <w:rFonts w:ascii="Times New Roman" w:eastAsia="楷体" w:hAnsi="Times New Roman"/>
          <w:b/>
          <w:color w:val="000000"/>
          <w:sz w:val="28"/>
          <w:szCs w:val="28"/>
          <w:lang w:eastAsia="zh-CN"/>
        </w:rPr>
      </w:pPr>
      <w:r w:rsidRPr="00621FC5">
        <w:rPr>
          <w:rFonts w:ascii="Times New Roman" w:eastAsia="楷体" w:hAnsi="Times New Roman"/>
          <w:b/>
          <w:color w:val="000000"/>
          <w:sz w:val="28"/>
          <w:szCs w:val="28"/>
          <w:lang w:eastAsia="zh-CN"/>
        </w:rPr>
        <w:t>Curriculum and Credits Requirements</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992"/>
        <w:gridCol w:w="1843"/>
        <w:gridCol w:w="851"/>
        <w:gridCol w:w="850"/>
        <w:gridCol w:w="641"/>
        <w:gridCol w:w="1232"/>
        <w:gridCol w:w="714"/>
        <w:gridCol w:w="1260"/>
      </w:tblGrid>
      <w:tr w:rsidR="005D36AE" w:rsidRPr="00621FC5" w14:paraId="5C3C2345" w14:textId="77777777" w:rsidTr="005D36AE">
        <w:trPr>
          <w:trHeight w:val="1033"/>
          <w:tblHeader/>
          <w:jc w:val="center"/>
        </w:trPr>
        <w:tc>
          <w:tcPr>
            <w:tcW w:w="1271" w:type="dxa"/>
            <w:shd w:val="clear" w:color="auto" w:fill="auto"/>
            <w:vAlign w:val="center"/>
          </w:tcPr>
          <w:p w14:paraId="0BFD1F10" w14:textId="34D38CD9" w:rsidR="00032CED" w:rsidRPr="00621FC5" w:rsidRDefault="00032CED" w:rsidP="00621FC5">
            <w:pPr>
              <w:spacing w:line="280" w:lineRule="exact"/>
              <w:jc w:val="center"/>
              <w:rPr>
                <w:b/>
                <w:bCs/>
                <w:sz w:val="21"/>
                <w:szCs w:val="21"/>
              </w:rPr>
            </w:pPr>
            <w:r w:rsidRPr="00621FC5">
              <w:rPr>
                <w:b/>
                <w:bCs/>
                <w:sz w:val="21"/>
                <w:szCs w:val="21"/>
              </w:rPr>
              <w:t>Course Classification</w:t>
            </w:r>
          </w:p>
        </w:tc>
        <w:tc>
          <w:tcPr>
            <w:tcW w:w="992" w:type="dxa"/>
            <w:vAlign w:val="center"/>
          </w:tcPr>
          <w:p w14:paraId="1A711775" w14:textId="1D400CCC" w:rsidR="00032CED" w:rsidRPr="00621FC5" w:rsidRDefault="00032CED" w:rsidP="00621FC5">
            <w:pPr>
              <w:spacing w:line="280" w:lineRule="exact"/>
              <w:jc w:val="center"/>
              <w:rPr>
                <w:b/>
                <w:bCs/>
                <w:sz w:val="21"/>
                <w:szCs w:val="21"/>
              </w:rPr>
            </w:pPr>
            <w:r w:rsidRPr="00621FC5">
              <w:rPr>
                <w:b/>
                <w:bCs/>
                <w:sz w:val="21"/>
                <w:szCs w:val="21"/>
              </w:rPr>
              <w:t>Course Code</w:t>
            </w:r>
          </w:p>
        </w:tc>
        <w:tc>
          <w:tcPr>
            <w:tcW w:w="1843" w:type="dxa"/>
            <w:shd w:val="clear" w:color="auto" w:fill="auto"/>
            <w:vAlign w:val="center"/>
          </w:tcPr>
          <w:p w14:paraId="606A56AB" w14:textId="67725058" w:rsidR="00032CED" w:rsidRPr="00621FC5" w:rsidRDefault="00032CED" w:rsidP="00621FC5">
            <w:pPr>
              <w:spacing w:line="280" w:lineRule="exact"/>
              <w:jc w:val="center"/>
              <w:rPr>
                <w:b/>
                <w:bCs/>
                <w:sz w:val="21"/>
                <w:szCs w:val="21"/>
              </w:rPr>
            </w:pPr>
            <w:r w:rsidRPr="00621FC5">
              <w:rPr>
                <w:b/>
                <w:bCs/>
                <w:sz w:val="21"/>
                <w:szCs w:val="21"/>
              </w:rPr>
              <w:t>Course Name</w:t>
            </w:r>
          </w:p>
        </w:tc>
        <w:tc>
          <w:tcPr>
            <w:tcW w:w="851" w:type="dxa"/>
            <w:shd w:val="clear" w:color="auto" w:fill="auto"/>
            <w:vAlign w:val="center"/>
          </w:tcPr>
          <w:p w14:paraId="0D006B56" w14:textId="1024E6E0" w:rsidR="00032CED" w:rsidRPr="00621FC5" w:rsidRDefault="00032CED" w:rsidP="00621FC5">
            <w:pPr>
              <w:spacing w:line="280" w:lineRule="exact"/>
              <w:jc w:val="center"/>
              <w:rPr>
                <w:b/>
                <w:bCs/>
                <w:sz w:val="21"/>
                <w:szCs w:val="21"/>
              </w:rPr>
            </w:pPr>
            <w:r w:rsidRPr="00621FC5">
              <w:rPr>
                <w:b/>
                <w:bCs/>
                <w:sz w:val="21"/>
                <w:szCs w:val="21"/>
              </w:rPr>
              <w:t>Course Hours</w:t>
            </w:r>
          </w:p>
        </w:tc>
        <w:tc>
          <w:tcPr>
            <w:tcW w:w="850" w:type="dxa"/>
            <w:shd w:val="clear" w:color="auto" w:fill="auto"/>
            <w:vAlign w:val="center"/>
          </w:tcPr>
          <w:p w14:paraId="1966E161" w14:textId="610B2EAB" w:rsidR="00032CED" w:rsidRPr="00621FC5" w:rsidRDefault="00032CED" w:rsidP="005D36AE">
            <w:pPr>
              <w:spacing w:line="280" w:lineRule="exact"/>
              <w:jc w:val="center"/>
              <w:rPr>
                <w:b/>
                <w:bCs/>
                <w:sz w:val="21"/>
                <w:szCs w:val="21"/>
              </w:rPr>
            </w:pPr>
            <w:r w:rsidRPr="00621FC5">
              <w:rPr>
                <w:b/>
                <w:bCs/>
                <w:sz w:val="21"/>
                <w:szCs w:val="21"/>
              </w:rPr>
              <w:t>Credits</w:t>
            </w:r>
          </w:p>
        </w:tc>
        <w:tc>
          <w:tcPr>
            <w:tcW w:w="641" w:type="dxa"/>
            <w:shd w:val="clear" w:color="auto" w:fill="auto"/>
            <w:vAlign w:val="center"/>
          </w:tcPr>
          <w:p w14:paraId="47034EAF" w14:textId="4A0B4647" w:rsidR="00032CED" w:rsidRPr="00621FC5" w:rsidRDefault="00032CED" w:rsidP="00621FC5">
            <w:pPr>
              <w:spacing w:line="280" w:lineRule="exact"/>
              <w:jc w:val="center"/>
              <w:rPr>
                <w:b/>
                <w:bCs/>
                <w:sz w:val="21"/>
                <w:szCs w:val="21"/>
              </w:rPr>
            </w:pPr>
            <w:r w:rsidRPr="00621FC5">
              <w:rPr>
                <w:b/>
                <w:bCs/>
                <w:sz w:val="21"/>
                <w:szCs w:val="21"/>
              </w:rPr>
              <w:t>Semester</w:t>
            </w:r>
          </w:p>
        </w:tc>
        <w:tc>
          <w:tcPr>
            <w:tcW w:w="1232" w:type="dxa"/>
            <w:shd w:val="clear" w:color="auto" w:fill="auto"/>
            <w:vAlign w:val="center"/>
          </w:tcPr>
          <w:p w14:paraId="64EE5DB9" w14:textId="77777777" w:rsidR="00032CED" w:rsidRPr="00621FC5" w:rsidRDefault="00032CED" w:rsidP="003D59A3">
            <w:pPr>
              <w:jc w:val="center"/>
              <w:rPr>
                <w:b/>
                <w:bCs/>
                <w:sz w:val="21"/>
                <w:szCs w:val="21"/>
              </w:rPr>
            </w:pPr>
            <w:r w:rsidRPr="00621FC5">
              <w:rPr>
                <w:b/>
                <w:bCs/>
                <w:sz w:val="21"/>
                <w:szCs w:val="21"/>
              </w:rPr>
              <w:t>C</w:t>
            </w:r>
            <w:r w:rsidRPr="00621FC5">
              <w:rPr>
                <w:rFonts w:hint="eastAsia"/>
                <w:b/>
                <w:bCs/>
                <w:sz w:val="21"/>
                <w:szCs w:val="21"/>
              </w:rPr>
              <w:t>ompulsory/</w:t>
            </w:r>
          </w:p>
          <w:p w14:paraId="1E060C29" w14:textId="2138FB34" w:rsidR="00032CED" w:rsidRPr="00621FC5" w:rsidRDefault="00032CED" w:rsidP="00621FC5">
            <w:pPr>
              <w:jc w:val="center"/>
              <w:rPr>
                <w:b/>
                <w:bCs/>
                <w:sz w:val="21"/>
                <w:szCs w:val="21"/>
              </w:rPr>
            </w:pPr>
            <w:r w:rsidRPr="00621FC5">
              <w:rPr>
                <w:rFonts w:hint="eastAsia"/>
                <w:b/>
                <w:bCs/>
                <w:sz w:val="21"/>
                <w:szCs w:val="21"/>
              </w:rPr>
              <w:t>Optional</w:t>
            </w:r>
          </w:p>
        </w:tc>
        <w:tc>
          <w:tcPr>
            <w:tcW w:w="714" w:type="dxa"/>
            <w:vAlign w:val="center"/>
          </w:tcPr>
          <w:p w14:paraId="690D3B09" w14:textId="77777777" w:rsidR="00032CED" w:rsidRPr="00621FC5" w:rsidRDefault="00032CED" w:rsidP="003D59A3">
            <w:pPr>
              <w:spacing w:line="280" w:lineRule="exact"/>
              <w:jc w:val="center"/>
              <w:rPr>
                <w:b/>
                <w:bCs/>
                <w:sz w:val="21"/>
                <w:szCs w:val="21"/>
              </w:rPr>
            </w:pPr>
            <w:r w:rsidRPr="00621FC5">
              <w:rPr>
                <w:b/>
                <w:bCs/>
                <w:sz w:val="21"/>
                <w:szCs w:val="21"/>
              </w:rPr>
              <w:t>Master</w:t>
            </w:r>
          </w:p>
          <w:p w14:paraId="782E5B80" w14:textId="12C22182" w:rsidR="00032CED" w:rsidRPr="00621FC5" w:rsidRDefault="00032CED" w:rsidP="00621FC5">
            <w:pPr>
              <w:spacing w:line="280" w:lineRule="exact"/>
              <w:jc w:val="center"/>
              <w:rPr>
                <w:b/>
                <w:bCs/>
                <w:sz w:val="21"/>
                <w:szCs w:val="21"/>
              </w:rPr>
            </w:pPr>
            <w:r w:rsidRPr="00621FC5">
              <w:rPr>
                <w:b/>
                <w:bCs/>
                <w:sz w:val="21"/>
                <w:szCs w:val="21"/>
              </w:rPr>
              <w:t>/Ph.D.</w:t>
            </w:r>
          </w:p>
        </w:tc>
        <w:tc>
          <w:tcPr>
            <w:tcW w:w="1260" w:type="dxa"/>
            <w:shd w:val="clear" w:color="auto" w:fill="auto"/>
            <w:vAlign w:val="center"/>
          </w:tcPr>
          <w:p w14:paraId="342A77A1" w14:textId="7FBC00B7" w:rsidR="00032CED" w:rsidRPr="00621FC5" w:rsidRDefault="00032CED" w:rsidP="00621FC5">
            <w:pPr>
              <w:spacing w:line="280" w:lineRule="exact"/>
              <w:jc w:val="center"/>
              <w:rPr>
                <w:b/>
                <w:bCs/>
                <w:sz w:val="21"/>
                <w:szCs w:val="21"/>
              </w:rPr>
            </w:pPr>
            <w:r w:rsidRPr="00621FC5">
              <w:rPr>
                <w:b/>
                <w:bCs/>
                <w:sz w:val="21"/>
                <w:szCs w:val="21"/>
              </w:rPr>
              <w:t>Credits Requirement</w:t>
            </w:r>
          </w:p>
        </w:tc>
      </w:tr>
      <w:tr w:rsidR="005D36AE" w:rsidRPr="00621FC5" w14:paraId="1314070B" w14:textId="77777777" w:rsidTr="005D36AE">
        <w:trPr>
          <w:trHeight w:val="841"/>
          <w:jc w:val="center"/>
        </w:trPr>
        <w:tc>
          <w:tcPr>
            <w:tcW w:w="1271" w:type="dxa"/>
            <w:vMerge w:val="restart"/>
            <w:shd w:val="clear" w:color="auto" w:fill="auto"/>
            <w:vAlign w:val="center"/>
          </w:tcPr>
          <w:p w14:paraId="51DBC02D" w14:textId="4DD8D203" w:rsidR="00032CED" w:rsidRPr="00621FC5" w:rsidRDefault="00032CED" w:rsidP="005D36AE">
            <w:pPr>
              <w:jc w:val="center"/>
              <w:rPr>
                <w:bCs/>
                <w:sz w:val="21"/>
                <w:szCs w:val="21"/>
              </w:rPr>
            </w:pPr>
            <w:r w:rsidRPr="00621FC5">
              <w:rPr>
                <w:rFonts w:hint="eastAsia"/>
                <w:bCs/>
                <w:sz w:val="21"/>
                <w:szCs w:val="21"/>
              </w:rPr>
              <w:t>P</w:t>
            </w:r>
            <w:r w:rsidRPr="00621FC5">
              <w:rPr>
                <w:bCs/>
                <w:sz w:val="21"/>
                <w:szCs w:val="21"/>
              </w:rPr>
              <w:t>ublic Course</w:t>
            </w:r>
          </w:p>
        </w:tc>
        <w:tc>
          <w:tcPr>
            <w:tcW w:w="992" w:type="dxa"/>
            <w:vAlign w:val="center"/>
          </w:tcPr>
          <w:p w14:paraId="7668655F" w14:textId="77777777" w:rsidR="00032CED" w:rsidRPr="00621FC5" w:rsidRDefault="00032CED" w:rsidP="003D59A3">
            <w:pPr>
              <w:spacing w:line="320" w:lineRule="exact"/>
              <w:jc w:val="center"/>
              <w:rPr>
                <w:rFonts w:ascii="宋体" w:hAnsi="宋体" w:cs="宋体"/>
                <w:sz w:val="21"/>
                <w:szCs w:val="21"/>
              </w:rPr>
            </w:pPr>
            <w:r w:rsidRPr="00621FC5">
              <w:rPr>
                <w:bCs/>
                <w:sz w:val="21"/>
                <w:szCs w:val="21"/>
              </w:rPr>
              <w:t>370000</w:t>
            </w:r>
            <w:r w:rsidRPr="00621FC5">
              <w:rPr>
                <w:rFonts w:hint="eastAsia"/>
                <w:bCs/>
                <w:sz w:val="21"/>
                <w:szCs w:val="21"/>
              </w:rPr>
              <w:t>5</w:t>
            </w:r>
          </w:p>
        </w:tc>
        <w:tc>
          <w:tcPr>
            <w:tcW w:w="1843" w:type="dxa"/>
            <w:shd w:val="clear" w:color="auto" w:fill="auto"/>
            <w:vAlign w:val="center"/>
          </w:tcPr>
          <w:p w14:paraId="1E05E45A" w14:textId="77777777" w:rsidR="00032CED" w:rsidRPr="00621FC5" w:rsidRDefault="00032CED" w:rsidP="003D59A3">
            <w:pPr>
              <w:spacing w:line="320" w:lineRule="exact"/>
              <w:jc w:val="center"/>
              <w:rPr>
                <w:bCs/>
                <w:sz w:val="21"/>
                <w:szCs w:val="21"/>
              </w:rPr>
            </w:pPr>
            <w:r w:rsidRPr="00621FC5">
              <w:rPr>
                <w:rFonts w:hint="eastAsia"/>
                <w:bCs/>
                <w:sz w:val="21"/>
                <w:szCs w:val="21"/>
              </w:rPr>
              <w:t>Chinese Language</w:t>
            </w:r>
            <w:r w:rsidRPr="00621FC5">
              <w:rPr>
                <w:rFonts w:hint="eastAsia"/>
                <w:bCs/>
                <w:sz w:val="21"/>
                <w:szCs w:val="21"/>
              </w:rPr>
              <w:t>Ⅰ</w:t>
            </w:r>
          </w:p>
          <w:p w14:paraId="63160777" w14:textId="77777777" w:rsidR="00032CED" w:rsidRPr="00621FC5" w:rsidRDefault="00032CED" w:rsidP="003D59A3">
            <w:pPr>
              <w:spacing w:line="320" w:lineRule="exact"/>
              <w:jc w:val="center"/>
              <w:rPr>
                <w:bCs/>
                <w:sz w:val="21"/>
                <w:szCs w:val="21"/>
              </w:rPr>
            </w:pPr>
            <w:r w:rsidRPr="00621FC5">
              <w:rPr>
                <w:rFonts w:ascii="宋体" w:hAnsi="宋体" w:cs="宋体" w:hint="eastAsia"/>
                <w:sz w:val="21"/>
                <w:szCs w:val="21"/>
              </w:rPr>
              <w:t>基础汉语Ⅰ</w:t>
            </w:r>
          </w:p>
        </w:tc>
        <w:tc>
          <w:tcPr>
            <w:tcW w:w="851" w:type="dxa"/>
            <w:shd w:val="clear" w:color="auto" w:fill="auto"/>
            <w:vAlign w:val="center"/>
          </w:tcPr>
          <w:p w14:paraId="5F2957F7" w14:textId="77777777" w:rsidR="00032CED" w:rsidRPr="00621FC5" w:rsidRDefault="00032CED" w:rsidP="003D59A3">
            <w:pPr>
              <w:spacing w:line="320" w:lineRule="exact"/>
              <w:jc w:val="center"/>
              <w:rPr>
                <w:bCs/>
                <w:sz w:val="21"/>
                <w:szCs w:val="21"/>
              </w:rPr>
            </w:pPr>
            <w:r w:rsidRPr="00621FC5">
              <w:rPr>
                <w:rFonts w:hint="eastAsia"/>
                <w:bCs/>
                <w:sz w:val="21"/>
                <w:szCs w:val="21"/>
              </w:rPr>
              <w:t>96</w:t>
            </w:r>
          </w:p>
        </w:tc>
        <w:tc>
          <w:tcPr>
            <w:tcW w:w="850" w:type="dxa"/>
            <w:shd w:val="clear" w:color="auto" w:fill="auto"/>
            <w:vAlign w:val="center"/>
          </w:tcPr>
          <w:p w14:paraId="5020829C" w14:textId="77777777" w:rsidR="00032CED" w:rsidRPr="00621FC5" w:rsidRDefault="00032CED" w:rsidP="003D59A3">
            <w:pPr>
              <w:spacing w:line="320" w:lineRule="exact"/>
              <w:jc w:val="center"/>
              <w:rPr>
                <w:bCs/>
                <w:sz w:val="21"/>
                <w:szCs w:val="21"/>
              </w:rPr>
            </w:pPr>
            <w:r w:rsidRPr="00621FC5">
              <w:rPr>
                <w:rFonts w:hint="eastAsia"/>
                <w:bCs/>
                <w:sz w:val="21"/>
                <w:szCs w:val="21"/>
              </w:rPr>
              <w:t>6</w:t>
            </w:r>
          </w:p>
        </w:tc>
        <w:tc>
          <w:tcPr>
            <w:tcW w:w="641" w:type="dxa"/>
            <w:shd w:val="clear" w:color="auto" w:fill="auto"/>
            <w:vAlign w:val="center"/>
          </w:tcPr>
          <w:p w14:paraId="0A3F7963" w14:textId="77777777" w:rsidR="00032CED" w:rsidRPr="00621FC5" w:rsidRDefault="00032CED" w:rsidP="003D59A3">
            <w:pPr>
              <w:spacing w:line="320" w:lineRule="exact"/>
              <w:jc w:val="center"/>
              <w:rPr>
                <w:bCs/>
                <w:sz w:val="21"/>
                <w:szCs w:val="21"/>
              </w:rPr>
            </w:pPr>
            <w:r w:rsidRPr="00621FC5">
              <w:rPr>
                <w:rFonts w:hint="eastAsia"/>
                <w:bCs/>
                <w:sz w:val="21"/>
                <w:szCs w:val="21"/>
              </w:rPr>
              <w:t>1</w:t>
            </w:r>
          </w:p>
        </w:tc>
        <w:tc>
          <w:tcPr>
            <w:tcW w:w="1232" w:type="dxa"/>
            <w:shd w:val="clear" w:color="auto" w:fill="auto"/>
            <w:vAlign w:val="center"/>
          </w:tcPr>
          <w:p w14:paraId="3749A1A0" w14:textId="4A5465F5" w:rsidR="00032CED" w:rsidRPr="00621FC5" w:rsidRDefault="00032CED" w:rsidP="005D36AE">
            <w:pPr>
              <w:jc w:val="center"/>
              <w:rPr>
                <w:bCs/>
                <w:sz w:val="21"/>
                <w:szCs w:val="21"/>
              </w:rPr>
            </w:pPr>
            <w:r w:rsidRPr="00621FC5">
              <w:rPr>
                <w:bCs/>
                <w:sz w:val="21"/>
                <w:szCs w:val="21"/>
              </w:rPr>
              <w:t>C</w:t>
            </w:r>
            <w:r w:rsidRPr="00621FC5">
              <w:rPr>
                <w:rFonts w:hint="eastAsia"/>
                <w:bCs/>
                <w:sz w:val="21"/>
                <w:szCs w:val="21"/>
              </w:rPr>
              <w:t>ompulsory</w:t>
            </w:r>
          </w:p>
        </w:tc>
        <w:tc>
          <w:tcPr>
            <w:tcW w:w="714" w:type="dxa"/>
            <w:vAlign w:val="center"/>
          </w:tcPr>
          <w:p w14:paraId="1ECA3757" w14:textId="77777777" w:rsidR="00032CED" w:rsidRPr="00621FC5" w:rsidRDefault="00032CED" w:rsidP="003D59A3">
            <w:pPr>
              <w:spacing w:line="320" w:lineRule="exact"/>
              <w:jc w:val="center"/>
              <w:rPr>
                <w:bCs/>
                <w:sz w:val="21"/>
                <w:szCs w:val="21"/>
              </w:rPr>
            </w:pPr>
            <w:r w:rsidRPr="00621FC5">
              <w:rPr>
                <w:bCs/>
                <w:sz w:val="21"/>
                <w:szCs w:val="21"/>
              </w:rPr>
              <w:t>Master</w:t>
            </w:r>
          </w:p>
          <w:p w14:paraId="49AC0333" w14:textId="67DE60EE" w:rsidR="00032CED" w:rsidRPr="00621FC5" w:rsidRDefault="00032CED" w:rsidP="005D36AE">
            <w:pPr>
              <w:spacing w:line="320" w:lineRule="exact"/>
              <w:jc w:val="center"/>
              <w:rPr>
                <w:bCs/>
                <w:sz w:val="21"/>
                <w:szCs w:val="21"/>
              </w:rPr>
            </w:pPr>
            <w:r w:rsidRPr="00621FC5">
              <w:rPr>
                <w:bCs/>
                <w:sz w:val="21"/>
                <w:szCs w:val="21"/>
              </w:rPr>
              <w:t>/Ph.D.</w:t>
            </w:r>
          </w:p>
        </w:tc>
        <w:tc>
          <w:tcPr>
            <w:tcW w:w="1260" w:type="dxa"/>
            <w:vMerge w:val="restart"/>
            <w:shd w:val="clear" w:color="auto" w:fill="auto"/>
            <w:vAlign w:val="center"/>
          </w:tcPr>
          <w:p w14:paraId="6703A314" w14:textId="77777777" w:rsidR="00032CED" w:rsidRPr="00621FC5" w:rsidRDefault="00032CED" w:rsidP="003D59A3">
            <w:pPr>
              <w:jc w:val="center"/>
              <w:rPr>
                <w:bCs/>
                <w:sz w:val="21"/>
                <w:szCs w:val="21"/>
              </w:rPr>
            </w:pPr>
            <w:r w:rsidRPr="00621FC5">
              <w:rPr>
                <w:rFonts w:hint="eastAsia"/>
                <w:bCs/>
                <w:sz w:val="21"/>
                <w:szCs w:val="21"/>
              </w:rPr>
              <w:t>M</w:t>
            </w:r>
            <w:r w:rsidRPr="00621FC5">
              <w:rPr>
                <w:bCs/>
                <w:sz w:val="21"/>
                <w:szCs w:val="21"/>
              </w:rPr>
              <w:t>aster</w:t>
            </w:r>
            <w:r w:rsidRPr="00621FC5">
              <w:rPr>
                <w:rFonts w:hint="eastAsia"/>
                <w:bCs/>
                <w:sz w:val="21"/>
                <w:szCs w:val="21"/>
              </w:rPr>
              <w:t>=14</w:t>
            </w:r>
          </w:p>
          <w:p w14:paraId="05F7EB8C" w14:textId="37D2DB15" w:rsidR="00032CED" w:rsidRPr="00621FC5" w:rsidRDefault="00032CED" w:rsidP="005D36AE">
            <w:pPr>
              <w:jc w:val="center"/>
              <w:rPr>
                <w:bCs/>
                <w:sz w:val="21"/>
                <w:szCs w:val="21"/>
              </w:rPr>
            </w:pPr>
            <w:r w:rsidRPr="00621FC5">
              <w:rPr>
                <w:bCs/>
                <w:sz w:val="21"/>
                <w:szCs w:val="21"/>
              </w:rPr>
              <w:t>Ph.D.</w:t>
            </w:r>
            <w:r w:rsidRPr="00621FC5">
              <w:rPr>
                <w:rFonts w:hint="eastAsia"/>
                <w:bCs/>
                <w:sz w:val="21"/>
                <w:szCs w:val="21"/>
              </w:rPr>
              <w:t>=14</w:t>
            </w:r>
          </w:p>
        </w:tc>
      </w:tr>
      <w:tr w:rsidR="005D36AE" w:rsidRPr="00621FC5" w14:paraId="5A2CC3E3" w14:textId="77777777" w:rsidTr="005D36AE">
        <w:trPr>
          <w:trHeight w:val="841"/>
          <w:jc w:val="center"/>
        </w:trPr>
        <w:tc>
          <w:tcPr>
            <w:tcW w:w="1271" w:type="dxa"/>
            <w:vMerge/>
            <w:shd w:val="clear" w:color="auto" w:fill="auto"/>
            <w:vAlign w:val="center"/>
          </w:tcPr>
          <w:p w14:paraId="025EF8C8" w14:textId="77777777" w:rsidR="00032CED" w:rsidRPr="00621FC5" w:rsidRDefault="00032CED" w:rsidP="003D59A3">
            <w:pPr>
              <w:jc w:val="center"/>
              <w:rPr>
                <w:bCs/>
                <w:sz w:val="21"/>
                <w:szCs w:val="21"/>
              </w:rPr>
            </w:pPr>
          </w:p>
        </w:tc>
        <w:tc>
          <w:tcPr>
            <w:tcW w:w="992" w:type="dxa"/>
            <w:vAlign w:val="center"/>
          </w:tcPr>
          <w:p w14:paraId="107AC496" w14:textId="77777777" w:rsidR="00032CED" w:rsidRPr="00621FC5" w:rsidRDefault="00032CED" w:rsidP="003D59A3">
            <w:pPr>
              <w:spacing w:line="320" w:lineRule="exact"/>
              <w:jc w:val="center"/>
              <w:rPr>
                <w:rFonts w:ascii="宋体" w:hAnsi="宋体" w:cs="宋体"/>
                <w:sz w:val="21"/>
                <w:szCs w:val="21"/>
              </w:rPr>
            </w:pPr>
            <w:r w:rsidRPr="00621FC5">
              <w:rPr>
                <w:bCs/>
                <w:sz w:val="21"/>
                <w:szCs w:val="21"/>
              </w:rPr>
              <w:t>370000</w:t>
            </w:r>
            <w:r w:rsidRPr="00621FC5">
              <w:rPr>
                <w:rFonts w:hint="eastAsia"/>
                <w:bCs/>
                <w:sz w:val="21"/>
                <w:szCs w:val="21"/>
              </w:rPr>
              <w:t>6</w:t>
            </w:r>
          </w:p>
        </w:tc>
        <w:tc>
          <w:tcPr>
            <w:tcW w:w="1843" w:type="dxa"/>
            <w:shd w:val="clear" w:color="auto" w:fill="auto"/>
            <w:vAlign w:val="center"/>
          </w:tcPr>
          <w:p w14:paraId="50D45D40" w14:textId="77777777" w:rsidR="00032CED" w:rsidRPr="00621FC5" w:rsidRDefault="00032CED" w:rsidP="003D59A3">
            <w:pPr>
              <w:spacing w:line="320" w:lineRule="exact"/>
              <w:jc w:val="center"/>
              <w:rPr>
                <w:bCs/>
                <w:sz w:val="21"/>
                <w:szCs w:val="21"/>
              </w:rPr>
            </w:pPr>
            <w:r w:rsidRPr="00621FC5">
              <w:rPr>
                <w:rFonts w:hint="eastAsia"/>
                <w:bCs/>
                <w:sz w:val="21"/>
                <w:szCs w:val="21"/>
              </w:rPr>
              <w:t>Chinese Language</w:t>
            </w:r>
            <w:r w:rsidRPr="00621FC5">
              <w:rPr>
                <w:rFonts w:hint="eastAsia"/>
                <w:bCs/>
                <w:sz w:val="21"/>
                <w:szCs w:val="21"/>
              </w:rPr>
              <w:t>Ⅱ</w:t>
            </w:r>
          </w:p>
          <w:p w14:paraId="7E0A37EA" w14:textId="77777777" w:rsidR="00032CED" w:rsidRPr="00621FC5" w:rsidRDefault="00032CED" w:rsidP="003D59A3">
            <w:pPr>
              <w:spacing w:line="320" w:lineRule="exact"/>
              <w:jc w:val="center"/>
              <w:rPr>
                <w:bCs/>
                <w:sz w:val="21"/>
                <w:szCs w:val="21"/>
              </w:rPr>
            </w:pPr>
            <w:r w:rsidRPr="00621FC5">
              <w:rPr>
                <w:rFonts w:ascii="宋体" w:hAnsi="宋体" w:cs="宋体" w:hint="eastAsia"/>
                <w:sz w:val="21"/>
                <w:szCs w:val="21"/>
              </w:rPr>
              <w:t>基础汉语Ⅱ</w:t>
            </w:r>
          </w:p>
        </w:tc>
        <w:tc>
          <w:tcPr>
            <w:tcW w:w="851" w:type="dxa"/>
            <w:shd w:val="clear" w:color="auto" w:fill="auto"/>
            <w:vAlign w:val="center"/>
          </w:tcPr>
          <w:p w14:paraId="690FF9C7" w14:textId="77777777" w:rsidR="00032CED" w:rsidRPr="00621FC5" w:rsidRDefault="00032CED" w:rsidP="003D59A3">
            <w:pPr>
              <w:spacing w:line="320" w:lineRule="exact"/>
              <w:jc w:val="center"/>
              <w:rPr>
                <w:bCs/>
                <w:sz w:val="21"/>
                <w:szCs w:val="21"/>
              </w:rPr>
            </w:pPr>
            <w:r w:rsidRPr="00621FC5">
              <w:rPr>
                <w:rFonts w:hint="eastAsia"/>
                <w:bCs/>
                <w:sz w:val="21"/>
                <w:szCs w:val="21"/>
              </w:rPr>
              <w:t>96</w:t>
            </w:r>
          </w:p>
        </w:tc>
        <w:tc>
          <w:tcPr>
            <w:tcW w:w="850" w:type="dxa"/>
            <w:shd w:val="clear" w:color="auto" w:fill="auto"/>
            <w:vAlign w:val="center"/>
          </w:tcPr>
          <w:p w14:paraId="24EE252E" w14:textId="77777777" w:rsidR="00032CED" w:rsidRPr="00621FC5" w:rsidRDefault="00032CED" w:rsidP="003D59A3">
            <w:pPr>
              <w:spacing w:line="320" w:lineRule="exact"/>
              <w:jc w:val="center"/>
              <w:rPr>
                <w:bCs/>
                <w:sz w:val="21"/>
                <w:szCs w:val="21"/>
              </w:rPr>
            </w:pPr>
            <w:r w:rsidRPr="00621FC5">
              <w:rPr>
                <w:rFonts w:hint="eastAsia"/>
                <w:bCs/>
                <w:sz w:val="21"/>
                <w:szCs w:val="21"/>
              </w:rPr>
              <w:t>6</w:t>
            </w:r>
          </w:p>
        </w:tc>
        <w:tc>
          <w:tcPr>
            <w:tcW w:w="641" w:type="dxa"/>
            <w:shd w:val="clear" w:color="auto" w:fill="auto"/>
            <w:vAlign w:val="center"/>
          </w:tcPr>
          <w:p w14:paraId="5F15200A" w14:textId="77777777" w:rsidR="00032CED" w:rsidRPr="00621FC5" w:rsidRDefault="00032CED" w:rsidP="003D59A3">
            <w:pPr>
              <w:spacing w:line="320" w:lineRule="exact"/>
              <w:jc w:val="center"/>
              <w:rPr>
                <w:bCs/>
                <w:sz w:val="21"/>
                <w:szCs w:val="21"/>
              </w:rPr>
            </w:pPr>
            <w:r w:rsidRPr="00621FC5">
              <w:rPr>
                <w:rFonts w:hint="eastAsia"/>
                <w:bCs/>
                <w:sz w:val="21"/>
                <w:szCs w:val="21"/>
              </w:rPr>
              <w:t>2</w:t>
            </w:r>
          </w:p>
        </w:tc>
        <w:tc>
          <w:tcPr>
            <w:tcW w:w="1232" w:type="dxa"/>
            <w:shd w:val="clear" w:color="auto" w:fill="auto"/>
            <w:vAlign w:val="center"/>
          </w:tcPr>
          <w:p w14:paraId="31D55C37" w14:textId="5EB5FDE1" w:rsidR="00032CED" w:rsidRPr="00621FC5" w:rsidRDefault="00032CED" w:rsidP="005D36AE">
            <w:pPr>
              <w:jc w:val="center"/>
              <w:rPr>
                <w:bCs/>
                <w:sz w:val="21"/>
                <w:szCs w:val="21"/>
              </w:rPr>
            </w:pPr>
            <w:r w:rsidRPr="00621FC5">
              <w:rPr>
                <w:bCs/>
                <w:sz w:val="21"/>
                <w:szCs w:val="21"/>
              </w:rPr>
              <w:t>C</w:t>
            </w:r>
            <w:r w:rsidRPr="00621FC5">
              <w:rPr>
                <w:rFonts w:hint="eastAsia"/>
                <w:bCs/>
                <w:sz w:val="21"/>
                <w:szCs w:val="21"/>
              </w:rPr>
              <w:t>ompulsory</w:t>
            </w:r>
          </w:p>
        </w:tc>
        <w:tc>
          <w:tcPr>
            <w:tcW w:w="714" w:type="dxa"/>
            <w:vAlign w:val="center"/>
          </w:tcPr>
          <w:p w14:paraId="613F7761" w14:textId="77777777" w:rsidR="00032CED" w:rsidRPr="00621FC5" w:rsidRDefault="00032CED" w:rsidP="003D59A3">
            <w:pPr>
              <w:spacing w:line="320" w:lineRule="exact"/>
              <w:jc w:val="center"/>
              <w:rPr>
                <w:bCs/>
                <w:sz w:val="21"/>
                <w:szCs w:val="21"/>
              </w:rPr>
            </w:pPr>
            <w:r w:rsidRPr="00621FC5">
              <w:rPr>
                <w:bCs/>
                <w:sz w:val="21"/>
                <w:szCs w:val="21"/>
              </w:rPr>
              <w:t>Master</w:t>
            </w:r>
          </w:p>
          <w:p w14:paraId="070A6CE9" w14:textId="0F38F10E" w:rsidR="00032CED" w:rsidRPr="00621FC5" w:rsidRDefault="00032CED" w:rsidP="005D36AE">
            <w:pPr>
              <w:spacing w:line="320" w:lineRule="exact"/>
              <w:jc w:val="center"/>
              <w:rPr>
                <w:bCs/>
                <w:sz w:val="21"/>
                <w:szCs w:val="21"/>
              </w:rPr>
            </w:pPr>
            <w:r w:rsidRPr="00621FC5">
              <w:rPr>
                <w:bCs/>
                <w:sz w:val="21"/>
                <w:szCs w:val="21"/>
              </w:rPr>
              <w:t>/Ph.D.</w:t>
            </w:r>
          </w:p>
        </w:tc>
        <w:tc>
          <w:tcPr>
            <w:tcW w:w="1260" w:type="dxa"/>
            <w:vMerge/>
            <w:shd w:val="clear" w:color="auto" w:fill="auto"/>
            <w:vAlign w:val="center"/>
          </w:tcPr>
          <w:p w14:paraId="3600DD0B" w14:textId="77777777" w:rsidR="00032CED" w:rsidRPr="00621FC5" w:rsidRDefault="00032CED" w:rsidP="003D59A3">
            <w:pPr>
              <w:jc w:val="center"/>
              <w:rPr>
                <w:bCs/>
                <w:sz w:val="21"/>
                <w:szCs w:val="21"/>
              </w:rPr>
            </w:pPr>
          </w:p>
        </w:tc>
      </w:tr>
      <w:tr w:rsidR="005D36AE" w:rsidRPr="00621FC5" w14:paraId="47CAB386" w14:textId="77777777" w:rsidTr="005D36AE">
        <w:trPr>
          <w:trHeight w:val="841"/>
          <w:jc w:val="center"/>
        </w:trPr>
        <w:tc>
          <w:tcPr>
            <w:tcW w:w="1271" w:type="dxa"/>
            <w:vMerge/>
            <w:shd w:val="clear" w:color="auto" w:fill="auto"/>
            <w:vAlign w:val="center"/>
          </w:tcPr>
          <w:p w14:paraId="0263D3F4" w14:textId="77777777" w:rsidR="00032CED" w:rsidRPr="00621FC5" w:rsidRDefault="00032CED" w:rsidP="003D59A3">
            <w:pPr>
              <w:jc w:val="center"/>
              <w:rPr>
                <w:bCs/>
                <w:sz w:val="21"/>
                <w:szCs w:val="21"/>
              </w:rPr>
            </w:pPr>
          </w:p>
        </w:tc>
        <w:tc>
          <w:tcPr>
            <w:tcW w:w="992" w:type="dxa"/>
            <w:vAlign w:val="center"/>
          </w:tcPr>
          <w:p w14:paraId="4AC6EE1D" w14:textId="77777777" w:rsidR="00032CED" w:rsidRPr="00621FC5" w:rsidRDefault="00032CED" w:rsidP="003D59A3">
            <w:pPr>
              <w:jc w:val="center"/>
              <w:rPr>
                <w:bCs/>
                <w:sz w:val="21"/>
                <w:szCs w:val="21"/>
              </w:rPr>
            </w:pPr>
            <w:r w:rsidRPr="00621FC5">
              <w:rPr>
                <w:bCs/>
                <w:sz w:val="21"/>
                <w:szCs w:val="21"/>
              </w:rPr>
              <w:t>3700002</w:t>
            </w:r>
          </w:p>
        </w:tc>
        <w:tc>
          <w:tcPr>
            <w:tcW w:w="1843" w:type="dxa"/>
            <w:shd w:val="clear" w:color="auto" w:fill="auto"/>
            <w:vAlign w:val="center"/>
          </w:tcPr>
          <w:p w14:paraId="4CA9AA66" w14:textId="77777777" w:rsidR="00032CED" w:rsidRPr="00621FC5" w:rsidRDefault="00032CED" w:rsidP="003D59A3">
            <w:pPr>
              <w:jc w:val="center"/>
              <w:rPr>
                <w:bCs/>
                <w:sz w:val="21"/>
                <w:szCs w:val="21"/>
              </w:rPr>
            </w:pPr>
            <w:r w:rsidRPr="00621FC5">
              <w:rPr>
                <w:bCs/>
                <w:sz w:val="21"/>
                <w:szCs w:val="21"/>
              </w:rPr>
              <w:t>Outline of China</w:t>
            </w:r>
          </w:p>
          <w:p w14:paraId="23FAF00F" w14:textId="77777777" w:rsidR="00032CED" w:rsidRPr="00621FC5" w:rsidRDefault="00032CED" w:rsidP="003D59A3">
            <w:pPr>
              <w:jc w:val="center"/>
              <w:rPr>
                <w:bCs/>
                <w:sz w:val="21"/>
                <w:szCs w:val="21"/>
              </w:rPr>
            </w:pPr>
            <w:r w:rsidRPr="00621FC5">
              <w:rPr>
                <w:rFonts w:ascii="宋体" w:hAnsi="宋体" w:cs="宋体" w:hint="eastAsia"/>
                <w:sz w:val="21"/>
                <w:szCs w:val="21"/>
              </w:rPr>
              <w:t>中国</w:t>
            </w:r>
            <w:r w:rsidRPr="00621FC5">
              <w:rPr>
                <w:rFonts w:ascii="宋体" w:hAnsi="宋体" w:cs="宋体"/>
                <w:sz w:val="21"/>
                <w:szCs w:val="21"/>
              </w:rPr>
              <w:t>概况</w:t>
            </w:r>
          </w:p>
        </w:tc>
        <w:tc>
          <w:tcPr>
            <w:tcW w:w="851" w:type="dxa"/>
            <w:shd w:val="clear" w:color="auto" w:fill="auto"/>
            <w:vAlign w:val="center"/>
          </w:tcPr>
          <w:p w14:paraId="6CD84397" w14:textId="77777777" w:rsidR="00032CED" w:rsidRPr="00621FC5" w:rsidRDefault="00032CED" w:rsidP="003D59A3">
            <w:pPr>
              <w:jc w:val="center"/>
              <w:rPr>
                <w:bCs/>
                <w:sz w:val="21"/>
                <w:szCs w:val="21"/>
              </w:rPr>
            </w:pPr>
            <w:r w:rsidRPr="00621FC5">
              <w:rPr>
                <w:rFonts w:hint="eastAsia"/>
                <w:bCs/>
                <w:sz w:val="21"/>
                <w:szCs w:val="21"/>
              </w:rPr>
              <w:t>32</w:t>
            </w:r>
          </w:p>
        </w:tc>
        <w:tc>
          <w:tcPr>
            <w:tcW w:w="850" w:type="dxa"/>
            <w:shd w:val="clear" w:color="auto" w:fill="auto"/>
            <w:vAlign w:val="center"/>
          </w:tcPr>
          <w:p w14:paraId="3FA5F762" w14:textId="77777777" w:rsidR="00032CED" w:rsidRPr="00621FC5" w:rsidRDefault="00032CED" w:rsidP="003D59A3">
            <w:pPr>
              <w:jc w:val="center"/>
              <w:rPr>
                <w:bCs/>
                <w:sz w:val="21"/>
                <w:szCs w:val="21"/>
              </w:rPr>
            </w:pPr>
            <w:r w:rsidRPr="00621FC5">
              <w:rPr>
                <w:rFonts w:hint="eastAsia"/>
                <w:bCs/>
                <w:sz w:val="21"/>
                <w:szCs w:val="21"/>
              </w:rPr>
              <w:t>2</w:t>
            </w:r>
          </w:p>
        </w:tc>
        <w:tc>
          <w:tcPr>
            <w:tcW w:w="641" w:type="dxa"/>
            <w:shd w:val="clear" w:color="auto" w:fill="auto"/>
            <w:vAlign w:val="center"/>
          </w:tcPr>
          <w:p w14:paraId="5D104A6F" w14:textId="77777777" w:rsidR="00032CED" w:rsidRPr="00621FC5" w:rsidRDefault="00032CED" w:rsidP="003D59A3">
            <w:pPr>
              <w:jc w:val="center"/>
              <w:rPr>
                <w:bCs/>
                <w:sz w:val="21"/>
                <w:szCs w:val="21"/>
              </w:rPr>
            </w:pPr>
            <w:r w:rsidRPr="00621FC5">
              <w:rPr>
                <w:rFonts w:hint="eastAsia"/>
                <w:bCs/>
                <w:sz w:val="21"/>
                <w:szCs w:val="21"/>
              </w:rPr>
              <w:t>1/2</w:t>
            </w:r>
          </w:p>
        </w:tc>
        <w:tc>
          <w:tcPr>
            <w:tcW w:w="1232" w:type="dxa"/>
            <w:shd w:val="clear" w:color="auto" w:fill="auto"/>
            <w:vAlign w:val="center"/>
          </w:tcPr>
          <w:p w14:paraId="2571CDDA" w14:textId="620C3CBE" w:rsidR="00032CED" w:rsidRPr="00621FC5" w:rsidRDefault="00032CED" w:rsidP="005D36AE">
            <w:pPr>
              <w:jc w:val="center"/>
              <w:rPr>
                <w:bCs/>
                <w:sz w:val="21"/>
                <w:szCs w:val="21"/>
              </w:rPr>
            </w:pPr>
            <w:r w:rsidRPr="00621FC5">
              <w:rPr>
                <w:bCs/>
                <w:sz w:val="21"/>
                <w:szCs w:val="21"/>
              </w:rPr>
              <w:t>C</w:t>
            </w:r>
            <w:r w:rsidRPr="00621FC5">
              <w:rPr>
                <w:rFonts w:hint="eastAsia"/>
                <w:bCs/>
                <w:sz w:val="21"/>
                <w:szCs w:val="21"/>
              </w:rPr>
              <w:t>ompulsory</w:t>
            </w:r>
          </w:p>
        </w:tc>
        <w:tc>
          <w:tcPr>
            <w:tcW w:w="714" w:type="dxa"/>
            <w:vAlign w:val="center"/>
          </w:tcPr>
          <w:p w14:paraId="19F2EA08" w14:textId="77777777" w:rsidR="00032CED" w:rsidRPr="00621FC5" w:rsidRDefault="00032CED" w:rsidP="003D59A3">
            <w:pPr>
              <w:jc w:val="center"/>
              <w:rPr>
                <w:bCs/>
                <w:sz w:val="21"/>
                <w:szCs w:val="21"/>
              </w:rPr>
            </w:pPr>
            <w:r w:rsidRPr="00621FC5">
              <w:rPr>
                <w:bCs/>
                <w:sz w:val="21"/>
                <w:szCs w:val="21"/>
              </w:rPr>
              <w:t>Master</w:t>
            </w:r>
          </w:p>
          <w:p w14:paraId="4D713622" w14:textId="6E66FB3E" w:rsidR="00032CED" w:rsidRPr="00621FC5" w:rsidRDefault="00032CED" w:rsidP="005D36AE">
            <w:pPr>
              <w:jc w:val="center"/>
              <w:rPr>
                <w:bCs/>
                <w:sz w:val="21"/>
                <w:szCs w:val="21"/>
              </w:rPr>
            </w:pPr>
            <w:r w:rsidRPr="00621FC5">
              <w:rPr>
                <w:bCs/>
                <w:sz w:val="21"/>
                <w:szCs w:val="21"/>
              </w:rPr>
              <w:t>/Ph.D.</w:t>
            </w:r>
          </w:p>
        </w:tc>
        <w:tc>
          <w:tcPr>
            <w:tcW w:w="1260" w:type="dxa"/>
            <w:vMerge/>
            <w:shd w:val="clear" w:color="auto" w:fill="auto"/>
            <w:vAlign w:val="center"/>
          </w:tcPr>
          <w:p w14:paraId="0B3693A4" w14:textId="77777777" w:rsidR="00032CED" w:rsidRPr="00621FC5" w:rsidRDefault="00032CED" w:rsidP="003D59A3">
            <w:pPr>
              <w:jc w:val="center"/>
              <w:rPr>
                <w:bCs/>
                <w:sz w:val="21"/>
                <w:szCs w:val="21"/>
              </w:rPr>
            </w:pPr>
          </w:p>
        </w:tc>
      </w:tr>
      <w:tr w:rsidR="005D36AE" w:rsidRPr="00621FC5" w14:paraId="3BE69B15" w14:textId="77777777" w:rsidTr="005D36AE">
        <w:trPr>
          <w:trHeight w:val="1285"/>
          <w:jc w:val="center"/>
        </w:trPr>
        <w:tc>
          <w:tcPr>
            <w:tcW w:w="1271" w:type="dxa"/>
            <w:vMerge w:val="restart"/>
            <w:shd w:val="clear" w:color="auto" w:fill="auto"/>
            <w:vAlign w:val="center"/>
          </w:tcPr>
          <w:p w14:paraId="6AFDBDE2" w14:textId="2ABE0118" w:rsidR="00032CED" w:rsidRPr="00621FC5" w:rsidRDefault="00032CED" w:rsidP="005D36AE">
            <w:pPr>
              <w:jc w:val="center"/>
              <w:rPr>
                <w:bCs/>
                <w:sz w:val="21"/>
                <w:szCs w:val="21"/>
              </w:rPr>
            </w:pPr>
            <w:r w:rsidRPr="00621FC5">
              <w:rPr>
                <w:rFonts w:hint="eastAsia"/>
                <w:bCs/>
                <w:sz w:val="21"/>
                <w:szCs w:val="21"/>
              </w:rPr>
              <w:lastRenderedPageBreak/>
              <w:t>B</w:t>
            </w:r>
            <w:r w:rsidRPr="00621FC5">
              <w:rPr>
                <w:bCs/>
                <w:sz w:val="21"/>
                <w:szCs w:val="21"/>
              </w:rPr>
              <w:t>asic Course</w:t>
            </w:r>
          </w:p>
        </w:tc>
        <w:tc>
          <w:tcPr>
            <w:tcW w:w="992" w:type="dxa"/>
            <w:vAlign w:val="center"/>
          </w:tcPr>
          <w:p w14:paraId="236A70AD" w14:textId="77777777" w:rsidR="00032CED" w:rsidRPr="00621FC5" w:rsidRDefault="00032CED" w:rsidP="003D59A3">
            <w:pPr>
              <w:jc w:val="center"/>
              <w:rPr>
                <w:bCs/>
                <w:sz w:val="21"/>
                <w:szCs w:val="21"/>
              </w:rPr>
            </w:pPr>
            <w:r w:rsidRPr="00621FC5">
              <w:rPr>
                <w:rFonts w:hint="eastAsia"/>
                <w:bCs/>
                <w:sz w:val="21"/>
                <w:szCs w:val="21"/>
              </w:rPr>
              <w:t>1701002</w:t>
            </w:r>
          </w:p>
        </w:tc>
        <w:tc>
          <w:tcPr>
            <w:tcW w:w="1843" w:type="dxa"/>
            <w:shd w:val="clear" w:color="auto" w:fill="auto"/>
            <w:vAlign w:val="center"/>
          </w:tcPr>
          <w:p w14:paraId="45717424" w14:textId="77777777" w:rsidR="00032CED" w:rsidRPr="00621FC5" w:rsidRDefault="00032CED" w:rsidP="003D59A3">
            <w:pPr>
              <w:jc w:val="center"/>
              <w:rPr>
                <w:bCs/>
                <w:sz w:val="21"/>
                <w:szCs w:val="21"/>
              </w:rPr>
            </w:pPr>
            <w:r w:rsidRPr="00621FC5">
              <w:rPr>
                <w:bCs/>
                <w:sz w:val="21"/>
                <w:szCs w:val="21"/>
              </w:rPr>
              <w:t>Matrix Analysis</w:t>
            </w:r>
          </w:p>
          <w:p w14:paraId="2C815402" w14:textId="77777777" w:rsidR="00032CED" w:rsidRPr="00621FC5" w:rsidRDefault="00032CED" w:rsidP="003D59A3">
            <w:pPr>
              <w:jc w:val="center"/>
              <w:rPr>
                <w:bCs/>
                <w:sz w:val="21"/>
                <w:szCs w:val="21"/>
              </w:rPr>
            </w:pPr>
            <w:r w:rsidRPr="00621FC5">
              <w:rPr>
                <w:rFonts w:ascii="宋体" w:hAnsi="宋体" w:cs="宋体"/>
                <w:sz w:val="21"/>
                <w:szCs w:val="21"/>
              </w:rPr>
              <w:t>矩阵分析</w:t>
            </w:r>
          </w:p>
        </w:tc>
        <w:tc>
          <w:tcPr>
            <w:tcW w:w="851" w:type="dxa"/>
            <w:shd w:val="clear" w:color="auto" w:fill="auto"/>
            <w:vAlign w:val="center"/>
          </w:tcPr>
          <w:p w14:paraId="78809CC7" w14:textId="77777777" w:rsidR="00032CED" w:rsidRPr="00621FC5" w:rsidRDefault="00032CED" w:rsidP="003D59A3">
            <w:pPr>
              <w:jc w:val="center"/>
              <w:rPr>
                <w:bCs/>
                <w:sz w:val="21"/>
                <w:szCs w:val="21"/>
              </w:rPr>
            </w:pPr>
            <w:r w:rsidRPr="00621FC5">
              <w:rPr>
                <w:rFonts w:hint="eastAsia"/>
                <w:bCs/>
                <w:sz w:val="21"/>
                <w:szCs w:val="21"/>
              </w:rPr>
              <w:t>32</w:t>
            </w:r>
          </w:p>
        </w:tc>
        <w:tc>
          <w:tcPr>
            <w:tcW w:w="850" w:type="dxa"/>
            <w:shd w:val="clear" w:color="auto" w:fill="auto"/>
            <w:vAlign w:val="center"/>
          </w:tcPr>
          <w:p w14:paraId="790B6624" w14:textId="77777777" w:rsidR="00032CED" w:rsidRPr="00621FC5" w:rsidRDefault="00032CED" w:rsidP="003D59A3">
            <w:pPr>
              <w:jc w:val="center"/>
              <w:rPr>
                <w:bCs/>
                <w:sz w:val="21"/>
                <w:szCs w:val="21"/>
              </w:rPr>
            </w:pPr>
            <w:r w:rsidRPr="00621FC5">
              <w:rPr>
                <w:rFonts w:hint="eastAsia"/>
                <w:bCs/>
                <w:sz w:val="21"/>
                <w:szCs w:val="21"/>
              </w:rPr>
              <w:t>2</w:t>
            </w:r>
          </w:p>
        </w:tc>
        <w:tc>
          <w:tcPr>
            <w:tcW w:w="641" w:type="dxa"/>
            <w:shd w:val="clear" w:color="auto" w:fill="auto"/>
            <w:vAlign w:val="center"/>
          </w:tcPr>
          <w:p w14:paraId="455A69FD" w14:textId="77777777" w:rsidR="00032CED" w:rsidRPr="00621FC5" w:rsidRDefault="00032CED" w:rsidP="003D59A3">
            <w:pPr>
              <w:jc w:val="center"/>
              <w:rPr>
                <w:bCs/>
                <w:sz w:val="21"/>
                <w:szCs w:val="21"/>
              </w:rPr>
            </w:pPr>
            <w:r w:rsidRPr="00621FC5">
              <w:rPr>
                <w:rFonts w:hint="eastAsia"/>
                <w:bCs/>
                <w:sz w:val="21"/>
                <w:szCs w:val="21"/>
              </w:rPr>
              <w:t>1/2</w:t>
            </w:r>
          </w:p>
        </w:tc>
        <w:tc>
          <w:tcPr>
            <w:tcW w:w="1232" w:type="dxa"/>
            <w:shd w:val="clear" w:color="auto" w:fill="auto"/>
            <w:vAlign w:val="center"/>
          </w:tcPr>
          <w:p w14:paraId="1194CDD6" w14:textId="2837210E" w:rsidR="00032CED" w:rsidRPr="00621FC5" w:rsidRDefault="00032CED" w:rsidP="005D36AE">
            <w:pPr>
              <w:jc w:val="center"/>
              <w:rPr>
                <w:bCs/>
                <w:sz w:val="21"/>
                <w:szCs w:val="21"/>
              </w:rPr>
            </w:pPr>
            <w:r w:rsidRPr="00621FC5">
              <w:rPr>
                <w:rFonts w:hint="eastAsia"/>
                <w:bCs/>
                <w:sz w:val="21"/>
                <w:szCs w:val="21"/>
              </w:rPr>
              <w:t>Optional</w:t>
            </w:r>
          </w:p>
        </w:tc>
        <w:tc>
          <w:tcPr>
            <w:tcW w:w="714" w:type="dxa"/>
            <w:vAlign w:val="center"/>
          </w:tcPr>
          <w:p w14:paraId="14A94CC2" w14:textId="77777777" w:rsidR="00032CED" w:rsidRPr="00621FC5" w:rsidRDefault="00032CED" w:rsidP="003D59A3">
            <w:pPr>
              <w:jc w:val="center"/>
              <w:rPr>
                <w:bCs/>
                <w:sz w:val="21"/>
                <w:szCs w:val="21"/>
              </w:rPr>
            </w:pPr>
            <w:r w:rsidRPr="00621FC5">
              <w:rPr>
                <w:bCs/>
                <w:sz w:val="21"/>
                <w:szCs w:val="21"/>
              </w:rPr>
              <w:t>Master</w:t>
            </w:r>
          </w:p>
          <w:p w14:paraId="16C9FDA2" w14:textId="0D21C96B" w:rsidR="00032CED" w:rsidRPr="00621FC5" w:rsidRDefault="00032CED" w:rsidP="005D36AE">
            <w:pPr>
              <w:jc w:val="center"/>
              <w:rPr>
                <w:bCs/>
                <w:sz w:val="21"/>
                <w:szCs w:val="21"/>
              </w:rPr>
            </w:pPr>
            <w:r w:rsidRPr="00621FC5">
              <w:rPr>
                <w:bCs/>
                <w:sz w:val="21"/>
                <w:szCs w:val="21"/>
              </w:rPr>
              <w:t>/Ph.D.</w:t>
            </w:r>
          </w:p>
        </w:tc>
        <w:tc>
          <w:tcPr>
            <w:tcW w:w="1260" w:type="dxa"/>
            <w:vMerge w:val="restart"/>
            <w:shd w:val="clear" w:color="auto" w:fill="auto"/>
            <w:vAlign w:val="center"/>
          </w:tcPr>
          <w:p w14:paraId="5E13FA07" w14:textId="77777777" w:rsidR="00032CED" w:rsidRPr="00621FC5" w:rsidRDefault="00032CED" w:rsidP="003D59A3">
            <w:pPr>
              <w:jc w:val="center"/>
              <w:rPr>
                <w:bCs/>
                <w:sz w:val="21"/>
                <w:szCs w:val="21"/>
              </w:rPr>
            </w:pPr>
            <w:r w:rsidRPr="00621FC5">
              <w:rPr>
                <w:rFonts w:hint="eastAsia"/>
                <w:bCs/>
                <w:sz w:val="21"/>
                <w:szCs w:val="21"/>
              </w:rPr>
              <w:t>M</w:t>
            </w:r>
            <w:r w:rsidRPr="00621FC5">
              <w:rPr>
                <w:bCs/>
                <w:sz w:val="21"/>
                <w:szCs w:val="21"/>
              </w:rPr>
              <w:t>aster</w:t>
            </w:r>
            <w:r w:rsidRPr="00621FC5">
              <w:rPr>
                <w:rFonts w:hint="eastAsia"/>
                <w:bCs/>
                <w:sz w:val="21"/>
                <w:szCs w:val="21"/>
              </w:rPr>
              <w:t>≥</w:t>
            </w:r>
            <w:r w:rsidRPr="00621FC5">
              <w:rPr>
                <w:bCs/>
                <w:sz w:val="21"/>
                <w:szCs w:val="21"/>
              </w:rPr>
              <w:t>2</w:t>
            </w:r>
          </w:p>
          <w:p w14:paraId="6BB939AD" w14:textId="1AA0419C" w:rsidR="00032CED" w:rsidRPr="00621FC5" w:rsidRDefault="00032CED" w:rsidP="005D36AE">
            <w:pPr>
              <w:jc w:val="center"/>
              <w:rPr>
                <w:bCs/>
                <w:sz w:val="21"/>
                <w:szCs w:val="21"/>
              </w:rPr>
            </w:pPr>
            <w:r w:rsidRPr="00621FC5">
              <w:rPr>
                <w:bCs/>
                <w:sz w:val="21"/>
                <w:szCs w:val="21"/>
              </w:rPr>
              <w:t>Ph.D.</w:t>
            </w:r>
            <w:r w:rsidRPr="00621FC5">
              <w:rPr>
                <w:rFonts w:hint="eastAsia"/>
                <w:bCs/>
                <w:sz w:val="21"/>
                <w:szCs w:val="21"/>
              </w:rPr>
              <w:t>≥</w:t>
            </w:r>
            <w:r w:rsidRPr="00621FC5">
              <w:rPr>
                <w:bCs/>
                <w:sz w:val="21"/>
                <w:szCs w:val="21"/>
              </w:rPr>
              <w:t>2</w:t>
            </w:r>
          </w:p>
        </w:tc>
      </w:tr>
      <w:tr w:rsidR="005D36AE" w:rsidRPr="00621FC5" w14:paraId="7B5E7A44" w14:textId="77777777" w:rsidTr="005D36AE">
        <w:trPr>
          <w:trHeight w:val="1285"/>
          <w:jc w:val="center"/>
        </w:trPr>
        <w:tc>
          <w:tcPr>
            <w:tcW w:w="1271" w:type="dxa"/>
            <w:vMerge/>
            <w:shd w:val="clear" w:color="auto" w:fill="auto"/>
            <w:vAlign w:val="center"/>
          </w:tcPr>
          <w:p w14:paraId="18D84A93" w14:textId="77777777" w:rsidR="00032CED" w:rsidRPr="00621FC5" w:rsidRDefault="00032CED" w:rsidP="003D59A3">
            <w:pPr>
              <w:jc w:val="center"/>
              <w:rPr>
                <w:bCs/>
                <w:sz w:val="21"/>
                <w:szCs w:val="21"/>
              </w:rPr>
            </w:pPr>
          </w:p>
        </w:tc>
        <w:tc>
          <w:tcPr>
            <w:tcW w:w="992" w:type="dxa"/>
            <w:vAlign w:val="center"/>
          </w:tcPr>
          <w:p w14:paraId="3CB1A9FE" w14:textId="77777777" w:rsidR="00032CED" w:rsidRPr="00621FC5" w:rsidRDefault="00032CED" w:rsidP="003D59A3">
            <w:pPr>
              <w:jc w:val="center"/>
              <w:rPr>
                <w:bCs/>
                <w:sz w:val="21"/>
                <w:szCs w:val="21"/>
              </w:rPr>
            </w:pPr>
            <w:r w:rsidRPr="00621FC5">
              <w:rPr>
                <w:rFonts w:hint="eastAsia"/>
                <w:bCs/>
                <w:sz w:val="21"/>
                <w:szCs w:val="21"/>
              </w:rPr>
              <w:t>1701003</w:t>
            </w:r>
          </w:p>
        </w:tc>
        <w:tc>
          <w:tcPr>
            <w:tcW w:w="1843" w:type="dxa"/>
            <w:shd w:val="clear" w:color="auto" w:fill="auto"/>
            <w:vAlign w:val="center"/>
          </w:tcPr>
          <w:p w14:paraId="06D33EC8" w14:textId="77777777" w:rsidR="00032CED" w:rsidRPr="00621FC5" w:rsidRDefault="00032CED" w:rsidP="003D59A3">
            <w:pPr>
              <w:jc w:val="center"/>
              <w:rPr>
                <w:bCs/>
                <w:sz w:val="21"/>
                <w:szCs w:val="21"/>
              </w:rPr>
            </w:pPr>
            <w:r w:rsidRPr="00621FC5">
              <w:rPr>
                <w:bCs/>
                <w:sz w:val="21"/>
                <w:szCs w:val="21"/>
              </w:rPr>
              <w:t>Science and Engineering Calculation</w:t>
            </w:r>
          </w:p>
          <w:p w14:paraId="711C3966" w14:textId="77777777" w:rsidR="00032CED" w:rsidRPr="00621FC5" w:rsidRDefault="00032CED" w:rsidP="003D59A3">
            <w:pPr>
              <w:jc w:val="center"/>
              <w:rPr>
                <w:bCs/>
                <w:sz w:val="21"/>
                <w:szCs w:val="21"/>
              </w:rPr>
            </w:pPr>
            <w:r w:rsidRPr="00621FC5">
              <w:rPr>
                <w:rFonts w:ascii="宋体" w:hAnsi="宋体" w:cs="宋体" w:hint="eastAsia"/>
                <w:sz w:val="21"/>
                <w:szCs w:val="21"/>
              </w:rPr>
              <w:t>科学与工程计算</w:t>
            </w:r>
          </w:p>
        </w:tc>
        <w:tc>
          <w:tcPr>
            <w:tcW w:w="851" w:type="dxa"/>
            <w:shd w:val="clear" w:color="auto" w:fill="auto"/>
            <w:vAlign w:val="center"/>
          </w:tcPr>
          <w:p w14:paraId="62D2E77A" w14:textId="77777777" w:rsidR="00032CED" w:rsidRPr="00621FC5" w:rsidRDefault="00032CED" w:rsidP="003D59A3">
            <w:pPr>
              <w:jc w:val="center"/>
              <w:rPr>
                <w:bCs/>
                <w:sz w:val="21"/>
                <w:szCs w:val="21"/>
              </w:rPr>
            </w:pPr>
            <w:r w:rsidRPr="00621FC5">
              <w:rPr>
                <w:rFonts w:hint="eastAsia"/>
                <w:bCs/>
                <w:sz w:val="21"/>
                <w:szCs w:val="21"/>
              </w:rPr>
              <w:t>32</w:t>
            </w:r>
          </w:p>
        </w:tc>
        <w:tc>
          <w:tcPr>
            <w:tcW w:w="850" w:type="dxa"/>
            <w:shd w:val="clear" w:color="auto" w:fill="auto"/>
            <w:vAlign w:val="center"/>
          </w:tcPr>
          <w:p w14:paraId="5007230A" w14:textId="77777777" w:rsidR="00032CED" w:rsidRPr="00621FC5" w:rsidRDefault="00032CED" w:rsidP="003D59A3">
            <w:pPr>
              <w:jc w:val="center"/>
              <w:rPr>
                <w:bCs/>
                <w:sz w:val="21"/>
                <w:szCs w:val="21"/>
              </w:rPr>
            </w:pPr>
            <w:r w:rsidRPr="00621FC5">
              <w:rPr>
                <w:rFonts w:hint="eastAsia"/>
                <w:bCs/>
                <w:sz w:val="21"/>
                <w:szCs w:val="21"/>
              </w:rPr>
              <w:t>2</w:t>
            </w:r>
          </w:p>
        </w:tc>
        <w:tc>
          <w:tcPr>
            <w:tcW w:w="641" w:type="dxa"/>
            <w:shd w:val="clear" w:color="auto" w:fill="auto"/>
            <w:vAlign w:val="center"/>
          </w:tcPr>
          <w:p w14:paraId="3CD809CE" w14:textId="77777777" w:rsidR="00032CED" w:rsidRPr="00621FC5" w:rsidRDefault="00032CED" w:rsidP="003D59A3">
            <w:pPr>
              <w:jc w:val="center"/>
              <w:rPr>
                <w:bCs/>
                <w:sz w:val="21"/>
                <w:szCs w:val="21"/>
              </w:rPr>
            </w:pPr>
            <w:r w:rsidRPr="00621FC5">
              <w:rPr>
                <w:rFonts w:hint="eastAsia"/>
                <w:bCs/>
                <w:sz w:val="21"/>
                <w:szCs w:val="21"/>
              </w:rPr>
              <w:t>1/2</w:t>
            </w:r>
          </w:p>
        </w:tc>
        <w:tc>
          <w:tcPr>
            <w:tcW w:w="1232" w:type="dxa"/>
            <w:shd w:val="clear" w:color="auto" w:fill="auto"/>
            <w:vAlign w:val="center"/>
          </w:tcPr>
          <w:p w14:paraId="706F009B" w14:textId="6A335505" w:rsidR="00032CED" w:rsidRPr="00621FC5" w:rsidRDefault="00032CED" w:rsidP="005D36AE">
            <w:pPr>
              <w:jc w:val="center"/>
              <w:rPr>
                <w:bCs/>
                <w:sz w:val="21"/>
                <w:szCs w:val="21"/>
              </w:rPr>
            </w:pPr>
            <w:r w:rsidRPr="00621FC5">
              <w:rPr>
                <w:rFonts w:hint="eastAsia"/>
                <w:bCs/>
                <w:sz w:val="21"/>
                <w:szCs w:val="21"/>
              </w:rPr>
              <w:t>Optional</w:t>
            </w:r>
          </w:p>
        </w:tc>
        <w:tc>
          <w:tcPr>
            <w:tcW w:w="714" w:type="dxa"/>
            <w:vAlign w:val="center"/>
          </w:tcPr>
          <w:p w14:paraId="6D7733EA" w14:textId="77777777" w:rsidR="00032CED" w:rsidRPr="00621FC5" w:rsidRDefault="00032CED" w:rsidP="003D59A3">
            <w:pPr>
              <w:jc w:val="center"/>
              <w:rPr>
                <w:bCs/>
                <w:sz w:val="21"/>
                <w:szCs w:val="21"/>
              </w:rPr>
            </w:pPr>
            <w:r w:rsidRPr="00621FC5">
              <w:rPr>
                <w:bCs/>
                <w:sz w:val="21"/>
                <w:szCs w:val="21"/>
              </w:rPr>
              <w:t>Master</w:t>
            </w:r>
          </w:p>
          <w:p w14:paraId="1D2FAE4D" w14:textId="73638236" w:rsidR="00032CED" w:rsidRPr="00621FC5" w:rsidRDefault="00032CED" w:rsidP="005D36AE">
            <w:pPr>
              <w:jc w:val="center"/>
              <w:rPr>
                <w:bCs/>
                <w:sz w:val="21"/>
                <w:szCs w:val="21"/>
              </w:rPr>
            </w:pPr>
            <w:r w:rsidRPr="00621FC5">
              <w:rPr>
                <w:bCs/>
                <w:sz w:val="21"/>
                <w:szCs w:val="21"/>
              </w:rPr>
              <w:t>/Ph.D.</w:t>
            </w:r>
          </w:p>
        </w:tc>
        <w:tc>
          <w:tcPr>
            <w:tcW w:w="1260" w:type="dxa"/>
            <w:vMerge/>
            <w:shd w:val="clear" w:color="auto" w:fill="auto"/>
            <w:vAlign w:val="center"/>
          </w:tcPr>
          <w:p w14:paraId="493E7014" w14:textId="77777777" w:rsidR="00032CED" w:rsidRPr="00621FC5" w:rsidRDefault="00032CED" w:rsidP="003D59A3">
            <w:pPr>
              <w:jc w:val="center"/>
              <w:rPr>
                <w:bCs/>
                <w:sz w:val="21"/>
                <w:szCs w:val="21"/>
              </w:rPr>
            </w:pPr>
          </w:p>
        </w:tc>
      </w:tr>
      <w:tr w:rsidR="005D36AE" w:rsidRPr="00621FC5" w14:paraId="2EDBC84F" w14:textId="77777777" w:rsidTr="005D36AE">
        <w:trPr>
          <w:trHeight w:val="1285"/>
          <w:jc w:val="center"/>
        </w:trPr>
        <w:tc>
          <w:tcPr>
            <w:tcW w:w="1271" w:type="dxa"/>
            <w:vMerge/>
            <w:shd w:val="clear" w:color="auto" w:fill="auto"/>
            <w:vAlign w:val="center"/>
          </w:tcPr>
          <w:p w14:paraId="72857C16" w14:textId="77777777" w:rsidR="00032CED" w:rsidRPr="00621FC5" w:rsidRDefault="00032CED" w:rsidP="003D59A3">
            <w:pPr>
              <w:jc w:val="center"/>
              <w:rPr>
                <w:bCs/>
                <w:sz w:val="21"/>
                <w:szCs w:val="21"/>
              </w:rPr>
            </w:pPr>
          </w:p>
        </w:tc>
        <w:tc>
          <w:tcPr>
            <w:tcW w:w="992" w:type="dxa"/>
            <w:vAlign w:val="center"/>
          </w:tcPr>
          <w:p w14:paraId="05F63BBA" w14:textId="77777777" w:rsidR="00032CED" w:rsidRPr="00621FC5" w:rsidRDefault="00032CED" w:rsidP="003D59A3">
            <w:pPr>
              <w:jc w:val="center"/>
              <w:rPr>
                <w:bCs/>
                <w:sz w:val="21"/>
                <w:szCs w:val="21"/>
              </w:rPr>
            </w:pPr>
            <w:r w:rsidRPr="00621FC5">
              <w:rPr>
                <w:bCs/>
                <w:sz w:val="21"/>
                <w:szCs w:val="21"/>
              </w:rPr>
              <w:t>1701007</w:t>
            </w:r>
          </w:p>
        </w:tc>
        <w:tc>
          <w:tcPr>
            <w:tcW w:w="1843" w:type="dxa"/>
            <w:shd w:val="clear" w:color="auto" w:fill="auto"/>
            <w:vAlign w:val="center"/>
          </w:tcPr>
          <w:p w14:paraId="525DF90E" w14:textId="77777777" w:rsidR="00032CED" w:rsidRPr="00621FC5" w:rsidRDefault="00032CED" w:rsidP="003D59A3">
            <w:pPr>
              <w:jc w:val="center"/>
              <w:rPr>
                <w:bCs/>
                <w:sz w:val="21"/>
                <w:szCs w:val="21"/>
              </w:rPr>
            </w:pPr>
            <w:r w:rsidRPr="00621FC5">
              <w:rPr>
                <w:bCs/>
                <w:sz w:val="21"/>
                <w:szCs w:val="21"/>
              </w:rPr>
              <w:t>Modern Regression</w:t>
            </w:r>
          </w:p>
          <w:p w14:paraId="7A28678C" w14:textId="77777777" w:rsidR="00032CED" w:rsidRPr="00621FC5" w:rsidRDefault="00032CED" w:rsidP="003D59A3">
            <w:pPr>
              <w:jc w:val="center"/>
              <w:rPr>
                <w:bCs/>
                <w:sz w:val="21"/>
                <w:szCs w:val="21"/>
              </w:rPr>
            </w:pPr>
            <w:r w:rsidRPr="00621FC5">
              <w:rPr>
                <w:bCs/>
                <w:sz w:val="21"/>
                <w:szCs w:val="21"/>
              </w:rPr>
              <w:t>Techniques in Data</w:t>
            </w:r>
          </w:p>
          <w:p w14:paraId="7B19616A" w14:textId="77777777" w:rsidR="00032CED" w:rsidRPr="00621FC5" w:rsidRDefault="00032CED" w:rsidP="003D59A3">
            <w:pPr>
              <w:jc w:val="center"/>
              <w:rPr>
                <w:bCs/>
                <w:sz w:val="21"/>
                <w:szCs w:val="21"/>
              </w:rPr>
            </w:pPr>
            <w:r w:rsidRPr="00621FC5">
              <w:rPr>
                <w:bCs/>
                <w:sz w:val="21"/>
                <w:szCs w:val="21"/>
              </w:rPr>
              <w:t>Sciences</w:t>
            </w:r>
          </w:p>
          <w:p w14:paraId="17BB0D95" w14:textId="77777777" w:rsidR="00032CED" w:rsidRPr="00621FC5" w:rsidRDefault="00032CED" w:rsidP="003D59A3">
            <w:pPr>
              <w:jc w:val="center"/>
              <w:rPr>
                <w:bCs/>
                <w:sz w:val="21"/>
                <w:szCs w:val="21"/>
              </w:rPr>
            </w:pPr>
            <w:r w:rsidRPr="00621FC5">
              <w:rPr>
                <w:rFonts w:hint="eastAsia"/>
                <w:bCs/>
                <w:sz w:val="21"/>
                <w:szCs w:val="21"/>
              </w:rPr>
              <w:t>现代回归方法</w:t>
            </w:r>
          </w:p>
        </w:tc>
        <w:tc>
          <w:tcPr>
            <w:tcW w:w="851" w:type="dxa"/>
            <w:shd w:val="clear" w:color="auto" w:fill="auto"/>
            <w:vAlign w:val="center"/>
          </w:tcPr>
          <w:p w14:paraId="7E04BA28" w14:textId="77777777" w:rsidR="00032CED" w:rsidRPr="00621FC5" w:rsidRDefault="00032CED" w:rsidP="003D59A3">
            <w:pPr>
              <w:jc w:val="center"/>
              <w:rPr>
                <w:bCs/>
                <w:sz w:val="21"/>
                <w:szCs w:val="21"/>
              </w:rPr>
            </w:pPr>
            <w:r w:rsidRPr="00621FC5">
              <w:rPr>
                <w:rFonts w:hint="eastAsia"/>
                <w:bCs/>
                <w:sz w:val="21"/>
                <w:szCs w:val="21"/>
              </w:rPr>
              <w:t>32</w:t>
            </w:r>
          </w:p>
        </w:tc>
        <w:tc>
          <w:tcPr>
            <w:tcW w:w="850" w:type="dxa"/>
            <w:shd w:val="clear" w:color="auto" w:fill="auto"/>
            <w:vAlign w:val="center"/>
          </w:tcPr>
          <w:p w14:paraId="1666971B" w14:textId="77777777" w:rsidR="00032CED" w:rsidRPr="00621FC5" w:rsidRDefault="00032CED" w:rsidP="003D59A3">
            <w:pPr>
              <w:jc w:val="center"/>
              <w:rPr>
                <w:bCs/>
                <w:sz w:val="21"/>
                <w:szCs w:val="21"/>
              </w:rPr>
            </w:pPr>
            <w:r w:rsidRPr="00621FC5">
              <w:rPr>
                <w:rFonts w:hint="eastAsia"/>
                <w:bCs/>
                <w:sz w:val="21"/>
                <w:szCs w:val="21"/>
              </w:rPr>
              <w:t>2</w:t>
            </w:r>
          </w:p>
        </w:tc>
        <w:tc>
          <w:tcPr>
            <w:tcW w:w="641" w:type="dxa"/>
            <w:shd w:val="clear" w:color="auto" w:fill="auto"/>
            <w:vAlign w:val="center"/>
          </w:tcPr>
          <w:p w14:paraId="78BFA2F9" w14:textId="77777777" w:rsidR="00032CED" w:rsidRPr="00621FC5" w:rsidRDefault="00032CED" w:rsidP="003D59A3">
            <w:pPr>
              <w:jc w:val="center"/>
              <w:rPr>
                <w:bCs/>
                <w:sz w:val="21"/>
                <w:szCs w:val="21"/>
              </w:rPr>
            </w:pPr>
            <w:r w:rsidRPr="00621FC5">
              <w:rPr>
                <w:rFonts w:hint="eastAsia"/>
                <w:bCs/>
                <w:sz w:val="21"/>
                <w:szCs w:val="21"/>
              </w:rPr>
              <w:t>1/2</w:t>
            </w:r>
          </w:p>
        </w:tc>
        <w:tc>
          <w:tcPr>
            <w:tcW w:w="1232" w:type="dxa"/>
            <w:shd w:val="clear" w:color="auto" w:fill="auto"/>
            <w:vAlign w:val="center"/>
          </w:tcPr>
          <w:p w14:paraId="1A8B90A9" w14:textId="636538F6" w:rsidR="00032CED" w:rsidRPr="00621FC5" w:rsidRDefault="00032CED" w:rsidP="005D36AE">
            <w:pPr>
              <w:jc w:val="center"/>
              <w:rPr>
                <w:bCs/>
                <w:sz w:val="21"/>
                <w:szCs w:val="21"/>
              </w:rPr>
            </w:pPr>
            <w:r w:rsidRPr="00621FC5">
              <w:rPr>
                <w:rFonts w:hint="eastAsia"/>
                <w:bCs/>
                <w:sz w:val="21"/>
                <w:szCs w:val="21"/>
              </w:rPr>
              <w:t>Optional</w:t>
            </w:r>
          </w:p>
        </w:tc>
        <w:tc>
          <w:tcPr>
            <w:tcW w:w="714" w:type="dxa"/>
            <w:vAlign w:val="center"/>
          </w:tcPr>
          <w:p w14:paraId="77395E5C" w14:textId="77777777" w:rsidR="00032CED" w:rsidRPr="00621FC5" w:rsidRDefault="00032CED" w:rsidP="003D59A3">
            <w:pPr>
              <w:jc w:val="center"/>
              <w:rPr>
                <w:bCs/>
                <w:sz w:val="21"/>
                <w:szCs w:val="21"/>
              </w:rPr>
            </w:pPr>
            <w:r w:rsidRPr="00621FC5">
              <w:rPr>
                <w:bCs/>
                <w:sz w:val="21"/>
                <w:szCs w:val="21"/>
              </w:rPr>
              <w:t>Master</w:t>
            </w:r>
          </w:p>
          <w:p w14:paraId="05DEC22F" w14:textId="21E1D109" w:rsidR="00032CED" w:rsidRPr="00621FC5" w:rsidRDefault="00032CED" w:rsidP="005D36AE">
            <w:pPr>
              <w:jc w:val="center"/>
              <w:rPr>
                <w:bCs/>
                <w:sz w:val="21"/>
                <w:szCs w:val="21"/>
              </w:rPr>
            </w:pPr>
            <w:r w:rsidRPr="00621FC5">
              <w:rPr>
                <w:bCs/>
                <w:sz w:val="21"/>
                <w:szCs w:val="21"/>
              </w:rPr>
              <w:t>/Ph.D.</w:t>
            </w:r>
          </w:p>
        </w:tc>
        <w:tc>
          <w:tcPr>
            <w:tcW w:w="1260" w:type="dxa"/>
            <w:vMerge/>
            <w:shd w:val="clear" w:color="auto" w:fill="auto"/>
            <w:vAlign w:val="center"/>
          </w:tcPr>
          <w:p w14:paraId="4DCC3A0C" w14:textId="77777777" w:rsidR="00032CED" w:rsidRPr="00621FC5" w:rsidRDefault="00032CED" w:rsidP="003D59A3">
            <w:pPr>
              <w:jc w:val="center"/>
              <w:rPr>
                <w:bCs/>
                <w:sz w:val="21"/>
                <w:szCs w:val="21"/>
              </w:rPr>
            </w:pPr>
          </w:p>
        </w:tc>
      </w:tr>
      <w:tr w:rsidR="005D36AE" w:rsidRPr="00621FC5" w14:paraId="4C2D8D07" w14:textId="77777777" w:rsidTr="005D36AE">
        <w:trPr>
          <w:trHeight w:val="1446"/>
          <w:jc w:val="center"/>
        </w:trPr>
        <w:tc>
          <w:tcPr>
            <w:tcW w:w="1271" w:type="dxa"/>
            <w:shd w:val="clear" w:color="auto" w:fill="auto"/>
            <w:vAlign w:val="center"/>
          </w:tcPr>
          <w:p w14:paraId="6185C268" w14:textId="7435E6AA" w:rsidR="00032CED" w:rsidRPr="005D36AE" w:rsidRDefault="00032CED" w:rsidP="005D36AE">
            <w:pPr>
              <w:jc w:val="center"/>
              <w:rPr>
                <w:bCs/>
                <w:sz w:val="21"/>
                <w:szCs w:val="21"/>
              </w:rPr>
            </w:pPr>
            <w:r w:rsidRPr="00621FC5">
              <w:rPr>
                <w:rFonts w:hint="eastAsia"/>
                <w:bCs/>
                <w:sz w:val="21"/>
                <w:szCs w:val="21"/>
              </w:rPr>
              <w:t>D</w:t>
            </w:r>
            <w:r w:rsidRPr="00621FC5">
              <w:rPr>
                <w:bCs/>
                <w:sz w:val="21"/>
                <w:szCs w:val="21"/>
              </w:rPr>
              <w:t>iscipline</w:t>
            </w:r>
            <w:r w:rsidRPr="00621FC5">
              <w:rPr>
                <w:rFonts w:hint="eastAsia"/>
                <w:bCs/>
                <w:sz w:val="21"/>
                <w:szCs w:val="21"/>
              </w:rPr>
              <w:t xml:space="preserve"> </w:t>
            </w:r>
            <w:r w:rsidRPr="00621FC5">
              <w:rPr>
                <w:bCs/>
                <w:sz w:val="21"/>
                <w:szCs w:val="21"/>
              </w:rPr>
              <w:t>Core</w:t>
            </w:r>
            <w:r w:rsidRPr="00621FC5">
              <w:rPr>
                <w:rFonts w:hint="eastAsia"/>
                <w:bCs/>
                <w:sz w:val="21"/>
                <w:szCs w:val="21"/>
              </w:rPr>
              <w:t xml:space="preserve"> Course</w:t>
            </w:r>
          </w:p>
        </w:tc>
        <w:tc>
          <w:tcPr>
            <w:tcW w:w="2835" w:type="dxa"/>
            <w:gridSpan w:val="2"/>
            <w:vAlign w:val="center"/>
          </w:tcPr>
          <w:p w14:paraId="63800830" w14:textId="77777777" w:rsidR="00032CED" w:rsidRPr="00621FC5" w:rsidRDefault="00032CED" w:rsidP="003D59A3">
            <w:pPr>
              <w:jc w:val="center"/>
              <w:rPr>
                <w:bCs/>
                <w:sz w:val="21"/>
                <w:szCs w:val="21"/>
              </w:rPr>
            </w:pPr>
            <w:r w:rsidRPr="00621FC5">
              <w:rPr>
                <w:rFonts w:hint="eastAsia"/>
                <w:bCs/>
                <w:sz w:val="21"/>
                <w:szCs w:val="21"/>
              </w:rPr>
              <w:t>各学科自行设置</w:t>
            </w:r>
          </w:p>
        </w:tc>
        <w:tc>
          <w:tcPr>
            <w:tcW w:w="851" w:type="dxa"/>
            <w:shd w:val="clear" w:color="auto" w:fill="auto"/>
            <w:vAlign w:val="center"/>
          </w:tcPr>
          <w:p w14:paraId="41C715AB" w14:textId="77777777" w:rsidR="00032CED" w:rsidRPr="00621FC5" w:rsidRDefault="00032CED" w:rsidP="003D59A3">
            <w:pPr>
              <w:jc w:val="center"/>
              <w:rPr>
                <w:bCs/>
                <w:sz w:val="21"/>
                <w:szCs w:val="21"/>
              </w:rPr>
            </w:pPr>
          </w:p>
        </w:tc>
        <w:tc>
          <w:tcPr>
            <w:tcW w:w="850" w:type="dxa"/>
            <w:shd w:val="clear" w:color="auto" w:fill="auto"/>
            <w:vAlign w:val="center"/>
          </w:tcPr>
          <w:p w14:paraId="0D97211C" w14:textId="77777777" w:rsidR="00032CED" w:rsidRPr="00621FC5" w:rsidRDefault="00032CED" w:rsidP="003D59A3">
            <w:pPr>
              <w:jc w:val="center"/>
              <w:rPr>
                <w:bCs/>
                <w:sz w:val="21"/>
                <w:szCs w:val="21"/>
              </w:rPr>
            </w:pPr>
          </w:p>
        </w:tc>
        <w:tc>
          <w:tcPr>
            <w:tcW w:w="641" w:type="dxa"/>
            <w:shd w:val="clear" w:color="auto" w:fill="auto"/>
            <w:vAlign w:val="center"/>
          </w:tcPr>
          <w:p w14:paraId="79DDD66E" w14:textId="77777777" w:rsidR="00032CED" w:rsidRPr="00621FC5" w:rsidRDefault="00032CED" w:rsidP="003D59A3">
            <w:pPr>
              <w:jc w:val="center"/>
              <w:rPr>
                <w:bCs/>
                <w:sz w:val="21"/>
                <w:szCs w:val="21"/>
              </w:rPr>
            </w:pPr>
            <w:r w:rsidRPr="00621FC5">
              <w:rPr>
                <w:rFonts w:hint="eastAsia"/>
                <w:bCs/>
                <w:sz w:val="21"/>
                <w:szCs w:val="21"/>
              </w:rPr>
              <w:t>1/2</w:t>
            </w:r>
          </w:p>
        </w:tc>
        <w:tc>
          <w:tcPr>
            <w:tcW w:w="1232" w:type="dxa"/>
            <w:shd w:val="clear" w:color="auto" w:fill="auto"/>
            <w:vAlign w:val="center"/>
          </w:tcPr>
          <w:p w14:paraId="7664A31B" w14:textId="4B412338" w:rsidR="00032CED" w:rsidRPr="00621FC5" w:rsidRDefault="00032CED" w:rsidP="005D36AE">
            <w:pPr>
              <w:jc w:val="center"/>
              <w:rPr>
                <w:bCs/>
                <w:sz w:val="21"/>
                <w:szCs w:val="21"/>
              </w:rPr>
            </w:pPr>
            <w:r w:rsidRPr="00621FC5">
              <w:rPr>
                <w:rFonts w:hint="eastAsia"/>
                <w:bCs/>
                <w:sz w:val="21"/>
                <w:szCs w:val="21"/>
              </w:rPr>
              <w:t>Optional</w:t>
            </w:r>
          </w:p>
        </w:tc>
        <w:tc>
          <w:tcPr>
            <w:tcW w:w="714" w:type="dxa"/>
            <w:vAlign w:val="center"/>
          </w:tcPr>
          <w:p w14:paraId="0DD227AA" w14:textId="77777777" w:rsidR="00032CED" w:rsidRPr="00621FC5" w:rsidRDefault="00032CED" w:rsidP="003D59A3">
            <w:pPr>
              <w:jc w:val="center"/>
              <w:rPr>
                <w:bCs/>
                <w:sz w:val="21"/>
                <w:szCs w:val="21"/>
              </w:rPr>
            </w:pPr>
            <w:r w:rsidRPr="00621FC5">
              <w:rPr>
                <w:bCs/>
                <w:sz w:val="21"/>
                <w:szCs w:val="21"/>
              </w:rPr>
              <w:t>Master</w:t>
            </w:r>
          </w:p>
          <w:p w14:paraId="3F4226E1" w14:textId="47637203" w:rsidR="00032CED" w:rsidRPr="00621FC5" w:rsidRDefault="00032CED" w:rsidP="005D36AE">
            <w:pPr>
              <w:jc w:val="center"/>
              <w:rPr>
                <w:bCs/>
                <w:sz w:val="21"/>
                <w:szCs w:val="21"/>
              </w:rPr>
            </w:pPr>
            <w:r w:rsidRPr="00621FC5">
              <w:rPr>
                <w:bCs/>
                <w:sz w:val="21"/>
                <w:szCs w:val="21"/>
              </w:rPr>
              <w:t>/Ph.D.</w:t>
            </w:r>
          </w:p>
        </w:tc>
        <w:tc>
          <w:tcPr>
            <w:tcW w:w="1260" w:type="dxa"/>
            <w:shd w:val="clear" w:color="auto" w:fill="auto"/>
            <w:vAlign w:val="center"/>
          </w:tcPr>
          <w:p w14:paraId="67DA5C6E" w14:textId="77777777" w:rsidR="00032CED" w:rsidRPr="00621FC5" w:rsidRDefault="00032CED" w:rsidP="003D59A3">
            <w:pPr>
              <w:jc w:val="center"/>
              <w:rPr>
                <w:bCs/>
                <w:sz w:val="21"/>
                <w:szCs w:val="21"/>
              </w:rPr>
            </w:pPr>
            <w:r w:rsidRPr="00621FC5">
              <w:rPr>
                <w:rFonts w:hint="eastAsia"/>
                <w:bCs/>
                <w:sz w:val="21"/>
                <w:szCs w:val="21"/>
              </w:rPr>
              <w:t>M</w:t>
            </w:r>
            <w:r w:rsidRPr="00621FC5">
              <w:rPr>
                <w:bCs/>
                <w:sz w:val="21"/>
                <w:szCs w:val="21"/>
              </w:rPr>
              <w:t>aster</w:t>
            </w:r>
            <w:r w:rsidRPr="00621FC5">
              <w:rPr>
                <w:rFonts w:hint="eastAsia"/>
                <w:bCs/>
                <w:sz w:val="21"/>
                <w:szCs w:val="21"/>
              </w:rPr>
              <w:t>≥</w:t>
            </w:r>
            <w:r w:rsidRPr="00621FC5">
              <w:rPr>
                <w:bCs/>
                <w:sz w:val="21"/>
                <w:szCs w:val="21"/>
              </w:rPr>
              <w:t>2</w:t>
            </w:r>
          </w:p>
          <w:p w14:paraId="249390FA" w14:textId="080FDAD4" w:rsidR="00032CED" w:rsidRPr="00621FC5" w:rsidRDefault="00032CED" w:rsidP="005D36AE">
            <w:pPr>
              <w:jc w:val="center"/>
              <w:rPr>
                <w:bCs/>
                <w:sz w:val="21"/>
                <w:szCs w:val="21"/>
              </w:rPr>
            </w:pPr>
            <w:r w:rsidRPr="00621FC5">
              <w:rPr>
                <w:bCs/>
                <w:sz w:val="21"/>
                <w:szCs w:val="21"/>
              </w:rPr>
              <w:t>Ph.D.</w:t>
            </w:r>
            <w:r w:rsidRPr="00621FC5">
              <w:rPr>
                <w:rFonts w:hint="eastAsia"/>
                <w:bCs/>
                <w:sz w:val="21"/>
                <w:szCs w:val="21"/>
              </w:rPr>
              <w:t>≥</w:t>
            </w:r>
            <w:r w:rsidRPr="00621FC5">
              <w:rPr>
                <w:bCs/>
                <w:sz w:val="21"/>
                <w:szCs w:val="21"/>
              </w:rPr>
              <w:t>2</w:t>
            </w:r>
          </w:p>
        </w:tc>
      </w:tr>
      <w:tr w:rsidR="005D36AE" w:rsidRPr="00621FC5" w14:paraId="5480D7AE" w14:textId="77777777" w:rsidTr="005D36AE">
        <w:trPr>
          <w:jc w:val="center"/>
        </w:trPr>
        <w:tc>
          <w:tcPr>
            <w:tcW w:w="1271" w:type="dxa"/>
            <w:shd w:val="clear" w:color="auto" w:fill="auto"/>
            <w:vAlign w:val="center"/>
          </w:tcPr>
          <w:p w14:paraId="0A8826F4" w14:textId="77777777" w:rsidR="00032CED" w:rsidRPr="00621FC5" w:rsidRDefault="00032CED" w:rsidP="003D59A3">
            <w:pPr>
              <w:jc w:val="center"/>
              <w:rPr>
                <w:bCs/>
                <w:sz w:val="21"/>
                <w:szCs w:val="21"/>
              </w:rPr>
            </w:pPr>
            <w:r w:rsidRPr="00621FC5">
              <w:rPr>
                <w:bCs/>
                <w:sz w:val="21"/>
                <w:szCs w:val="21"/>
              </w:rPr>
              <w:t>Major Optional</w:t>
            </w:r>
          </w:p>
          <w:p w14:paraId="6FC651C6" w14:textId="4F2D721D" w:rsidR="00032CED" w:rsidRPr="00621FC5" w:rsidRDefault="00032CED" w:rsidP="005D36AE">
            <w:pPr>
              <w:jc w:val="center"/>
              <w:rPr>
                <w:bCs/>
                <w:sz w:val="21"/>
                <w:szCs w:val="21"/>
              </w:rPr>
            </w:pPr>
            <w:r w:rsidRPr="00621FC5">
              <w:rPr>
                <w:bCs/>
                <w:sz w:val="21"/>
                <w:szCs w:val="21"/>
              </w:rPr>
              <w:t>Course</w:t>
            </w:r>
          </w:p>
        </w:tc>
        <w:tc>
          <w:tcPr>
            <w:tcW w:w="2835" w:type="dxa"/>
            <w:gridSpan w:val="2"/>
            <w:vAlign w:val="center"/>
          </w:tcPr>
          <w:p w14:paraId="263C0CFF" w14:textId="77777777" w:rsidR="00032CED" w:rsidRPr="00621FC5" w:rsidRDefault="00032CED" w:rsidP="003D59A3">
            <w:pPr>
              <w:jc w:val="center"/>
              <w:rPr>
                <w:bCs/>
                <w:sz w:val="21"/>
                <w:szCs w:val="21"/>
              </w:rPr>
            </w:pPr>
            <w:r w:rsidRPr="00621FC5">
              <w:rPr>
                <w:rFonts w:hint="eastAsia"/>
                <w:bCs/>
                <w:sz w:val="21"/>
                <w:szCs w:val="21"/>
              </w:rPr>
              <w:t>各学科自行设置</w:t>
            </w:r>
          </w:p>
        </w:tc>
        <w:tc>
          <w:tcPr>
            <w:tcW w:w="851" w:type="dxa"/>
            <w:shd w:val="clear" w:color="auto" w:fill="auto"/>
            <w:vAlign w:val="center"/>
          </w:tcPr>
          <w:p w14:paraId="68CB540C" w14:textId="77777777" w:rsidR="00032CED" w:rsidRPr="00621FC5" w:rsidRDefault="00032CED" w:rsidP="003D59A3">
            <w:pPr>
              <w:jc w:val="center"/>
              <w:rPr>
                <w:bCs/>
                <w:sz w:val="21"/>
                <w:szCs w:val="21"/>
              </w:rPr>
            </w:pPr>
          </w:p>
        </w:tc>
        <w:tc>
          <w:tcPr>
            <w:tcW w:w="850" w:type="dxa"/>
            <w:shd w:val="clear" w:color="auto" w:fill="auto"/>
            <w:vAlign w:val="center"/>
          </w:tcPr>
          <w:p w14:paraId="5B644027" w14:textId="77777777" w:rsidR="00032CED" w:rsidRPr="00621FC5" w:rsidRDefault="00032CED" w:rsidP="003D59A3">
            <w:pPr>
              <w:jc w:val="center"/>
              <w:rPr>
                <w:bCs/>
                <w:sz w:val="21"/>
                <w:szCs w:val="21"/>
              </w:rPr>
            </w:pPr>
          </w:p>
        </w:tc>
        <w:tc>
          <w:tcPr>
            <w:tcW w:w="641" w:type="dxa"/>
            <w:shd w:val="clear" w:color="auto" w:fill="auto"/>
            <w:vAlign w:val="center"/>
          </w:tcPr>
          <w:p w14:paraId="2FFDF24F" w14:textId="77777777" w:rsidR="00032CED" w:rsidRPr="00621FC5" w:rsidRDefault="00032CED" w:rsidP="003D59A3">
            <w:pPr>
              <w:jc w:val="center"/>
              <w:rPr>
                <w:bCs/>
                <w:sz w:val="21"/>
                <w:szCs w:val="21"/>
              </w:rPr>
            </w:pPr>
            <w:r w:rsidRPr="00621FC5">
              <w:rPr>
                <w:rFonts w:hint="eastAsia"/>
                <w:bCs/>
                <w:sz w:val="21"/>
                <w:szCs w:val="21"/>
              </w:rPr>
              <w:t>1/2</w:t>
            </w:r>
          </w:p>
        </w:tc>
        <w:tc>
          <w:tcPr>
            <w:tcW w:w="1232" w:type="dxa"/>
            <w:shd w:val="clear" w:color="auto" w:fill="auto"/>
            <w:vAlign w:val="center"/>
          </w:tcPr>
          <w:p w14:paraId="527AB202" w14:textId="12864846" w:rsidR="00032CED" w:rsidRPr="00621FC5" w:rsidRDefault="00032CED" w:rsidP="005D36AE">
            <w:pPr>
              <w:jc w:val="center"/>
              <w:rPr>
                <w:bCs/>
                <w:sz w:val="21"/>
                <w:szCs w:val="21"/>
              </w:rPr>
            </w:pPr>
            <w:r w:rsidRPr="00621FC5">
              <w:rPr>
                <w:rFonts w:hint="eastAsia"/>
                <w:bCs/>
                <w:sz w:val="21"/>
                <w:szCs w:val="21"/>
              </w:rPr>
              <w:t>Optional</w:t>
            </w:r>
          </w:p>
        </w:tc>
        <w:tc>
          <w:tcPr>
            <w:tcW w:w="714" w:type="dxa"/>
            <w:vAlign w:val="center"/>
          </w:tcPr>
          <w:p w14:paraId="480BC673" w14:textId="77777777" w:rsidR="00032CED" w:rsidRPr="00621FC5" w:rsidRDefault="00032CED" w:rsidP="003D59A3">
            <w:pPr>
              <w:jc w:val="center"/>
              <w:rPr>
                <w:bCs/>
                <w:sz w:val="21"/>
                <w:szCs w:val="21"/>
              </w:rPr>
            </w:pPr>
            <w:r w:rsidRPr="00621FC5">
              <w:rPr>
                <w:bCs/>
                <w:sz w:val="21"/>
                <w:szCs w:val="21"/>
              </w:rPr>
              <w:t>Master</w:t>
            </w:r>
          </w:p>
          <w:p w14:paraId="6A23847B" w14:textId="707FC3A1" w:rsidR="00032CED" w:rsidRPr="00621FC5" w:rsidRDefault="00032CED" w:rsidP="005D36AE">
            <w:pPr>
              <w:jc w:val="center"/>
              <w:rPr>
                <w:bCs/>
                <w:sz w:val="21"/>
                <w:szCs w:val="21"/>
              </w:rPr>
            </w:pPr>
            <w:r w:rsidRPr="00621FC5">
              <w:rPr>
                <w:bCs/>
                <w:sz w:val="21"/>
                <w:szCs w:val="21"/>
              </w:rPr>
              <w:t>/Ph.D.</w:t>
            </w:r>
          </w:p>
        </w:tc>
        <w:tc>
          <w:tcPr>
            <w:tcW w:w="1260" w:type="dxa"/>
            <w:shd w:val="clear" w:color="auto" w:fill="auto"/>
            <w:vAlign w:val="center"/>
          </w:tcPr>
          <w:p w14:paraId="6F9E4B0E" w14:textId="77777777" w:rsidR="00032CED" w:rsidRPr="00621FC5" w:rsidRDefault="00032CED" w:rsidP="003D59A3">
            <w:pPr>
              <w:jc w:val="center"/>
              <w:rPr>
                <w:bCs/>
                <w:sz w:val="21"/>
                <w:szCs w:val="21"/>
              </w:rPr>
            </w:pPr>
            <w:r w:rsidRPr="00621FC5">
              <w:rPr>
                <w:rFonts w:hint="eastAsia"/>
                <w:bCs/>
                <w:sz w:val="21"/>
                <w:szCs w:val="21"/>
              </w:rPr>
              <w:t>M</w:t>
            </w:r>
            <w:r w:rsidRPr="00621FC5">
              <w:rPr>
                <w:bCs/>
                <w:sz w:val="21"/>
                <w:szCs w:val="21"/>
              </w:rPr>
              <w:t>aster</w:t>
            </w:r>
            <w:r w:rsidRPr="00621FC5">
              <w:rPr>
                <w:rFonts w:hint="eastAsia"/>
                <w:bCs/>
                <w:sz w:val="21"/>
                <w:szCs w:val="21"/>
              </w:rPr>
              <w:t>≥</w:t>
            </w:r>
            <w:r w:rsidRPr="00621FC5">
              <w:rPr>
                <w:bCs/>
                <w:sz w:val="21"/>
                <w:szCs w:val="21"/>
              </w:rPr>
              <w:t>6</w:t>
            </w:r>
          </w:p>
          <w:p w14:paraId="4DD3E18E" w14:textId="4014511F" w:rsidR="00032CED" w:rsidRPr="00621FC5" w:rsidRDefault="00032CED" w:rsidP="005D36AE">
            <w:pPr>
              <w:jc w:val="center"/>
              <w:rPr>
                <w:bCs/>
                <w:sz w:val="21"/>
                <w:szCs w:val="21"/>
              </w:rPr>
            </w:pPr>
            <w:r w:rsidRPr="00621FC5">
              <w:rPr>
                <w:bCs/>
                <w:sz w:val="21"/>
                <w:szCs w:val="21"/>
              </w:rPr>
              <w:t>Ph.D.</w:t>
            </w:r>
            <w:r w:rsidRPr="00621FC5">
              <w:rPr>
                <w:rFonts w:hint="eastAsia"/>
                <w:bCs/>
                <w:sz w:val="21"/>
                <w:szCs w:val="21"/>
              </w:rPr>
              <w:t>≥</w:t>
            </w:r>
            <w:r w:rsidRPr="00621FC5">
              <w:rPr>
                <w:bCs/>
                <w:sz w:val="21"/>
                <w:szCs w:val="21"/>
              </w:rPr>
              <w:t>2</w:t>
            </w:r>
          </w:p>
        </w:tc>
      </w:tr>
      <w:tr w:rsidR="00032CED" w:rsidRPr="00621FC5" w14:paraId="116AD061" w14:textId="77777777" w:rsidTr="005D36AE">
        <w:trPr>
          <w:trHeight w:val="392"/>
          <w:jc w:val="center"/>
        </w:trPr>
        <w:tc>
          <w:tcPr>
            <w:tcW w:w="1271" w:type="dxa"/>
            <w:shd w:val="clear" w:color="auto" w:fill="auto"/>
            <w:vAlign w:val="center"/>
          </w:tcPr>
          <w:p w14:paraId="22CB6F4C" w14:textId="44E971AD" w:rsidR="00032CED" w:rsidRPr="00621FC5" w:rsidRDefault="00032CED" w:rsidP="005D36AE">
            <w:pPr>
              <w:jc w:val="center"/>
              <w:rPr>
                <w:bCs/>
                <w:sz w:val="21"/>
                <w:szCs w:val="21"/>
              </w:rPr>
            </w:pPr>
            <w:r w:rsidRPr="00621FC5">
              <w:rPr>
                <w:bCs/>
                <w:sz w:val="21"/>
                <w:szCs w:val="21"/>
              </w:rPr>
              <w:t>Total</w:t>
            </w:r>
            <w:r w:rsidRPr="00621FC5">
              <w:rPr>
                <w:b/>
                <w:bCs/>
                <w:sz w:val="21"/>
                <w:szCs w:val="21"/>
              </w:rPr>
              <w:t xml:space="preserve"> </w:t>
            </w:r>
            <w:r w:rsidRPr="00621FC5">
              <w:rPr>
                <w:bCs/>
                <w:sz w:val="21"/>
                <w:szCs w:val="21"/>
              </w:rPr>
              <w:t>Credits</w:t>
            </w:r>
          </w:p>
        </w:tc>
        <w:tc>
          <w:tcPr>
            <w:tcW w:w="8383" w:type="dxa"/>
            <w:gridSpan w:val="8"/>
            <w:vAlign w:val="center"/>
          </w:tcPr>
          <w:p w14:paraId="5E9EE958" w14:textId="7A3E50CA" w:rsidR="00032CED" w:rsidRPr="00621FC5" w:rsidRDefault="00032CED" w:rsidP="005D36AE">
            <w:pPr>
              <w:jc w:val="center"/>
              <w:rPr>
                <w:bCs/>
                <w:sz w:val="21"/>
                <w:szCs w:val="21"/>
              </w:rPr>
            </w:pPr>
            <w:r w:rsidRPr="00621FC5">
              <w:rPr>
                <w:rFonts w:hint="eastAsia"/>
                <w:bCs/>
                <w:sz w:val="21"/>
                <w:szCs w:val="21"/>
              </w:rPr>
              <w:t>M</w:t>
            </w:r>
            <w:r w:rsidRPr="00621FC5">
              <w:rPr>
                <w:bCs/>
                <w:sz w:val="21"/>
                <w:szCs w:val="21"/>
              </w:rPr>
              <w:t>aster</w:t>
            </w:r>
            <w:r w:rsidRPr="00621FC5">
              <w:rPr>
                <w:rFonts w:hint="eastAsia"/>
                <w:bCs/>
                <w:sz w:val="21"/>
                <w:szCs w:val="21"/>
              </w:rPr>
              <w:t>≥</w:t>
            </w:r>
            <w:r w:rsidRPr="00621FC5">
              <w:rPr>
                <w:rFonts w:hint="eastAsia"/>
                <w:bCs/>
                <w:sz w:val="21"/>
                <w:szCs w:val="21"/>
              </w:rPr>
              <w:t xml:space="preserve">24 </w:t>
            </w:r>
            <w:r w:rsidRPr="00621FC5">
              <w:rPr>
                <w:bCs/>
                <w:sz w:val="21"/>
                <w:szCs w:val="21"/>
              </w:rPr>
              <w:t xml:space="preserve">credits </w:t>
            </w:r>
            <w:r w:rsidRPr="00621FC5">
              <w:rPr>
                <w:rFonts w:hint="eastAsia"/>
                <w:bCs/>
                <w:sz w:val="21"/>
                <w:szCs w:val="21"/>
              </w:rPr>
              <w:t xml:space="preserve">   </w:t>
            </w:r>
            <w:r w:rsidRPr="00621FC5">
              <w:rPr>
                <w:bCs/>
                <w:sz w:val="21"/>
                <w:szCs w:val="21"/>
              </w:rPr>
              <w:t>Ph.D.</w:t>
            </w:r>
            <w:r w:rsidRPr="00621FC5">
              <w:rPr>
                <w:rFonts w:hint="eastAsia"/>
                <w:bCs/>
                <w:sz w:val="21"/>
                <w:szCs w:val="21"/>
              </w:rPr>
              <w:t>≥</w:t>
            </w:r>
            <w:r w:rsidRPr="00621FC5">
              <w:rPr>
                <w:rFonts w:hint="eastAsia"/>
                <w:bCs/>
                <w:sz w:val="21"/>
                <w:szCs w:val="21"/>
              </w:rPr>
              <w:t xml:space="preserve">20 </w:t>
            </w:r>
            <w:r w:rsidRPr="00621FC5">
              <w:rPr>
                <w:bCs/>
                <w:sz w:val="21"/>
                <w:szCs w:val="21"/>
              </w:rPr>
              <w:t>credits</w:t>
            </w:r>
          </w:p>
        </w:tc>
      </w:tr>
    </w:tbl>
    <w:p w14:paraId="49C8D2EF" w14:textId="2F550670" w:rsidR="00032CED" w:rsidRPr="006C56C1" w:rsidRDefault="00032CED" w:rsidP="005D36AE">
      <w:pPr>
        <w:topLinePunct/>
        <w:spacing w:line="440" w:lineRule="exact"/>
        <w:ind w:firstLineChars="19" w:firstLine="40"/>
        <w:textAlignment w:val="top"/>
        <w:rPr>
          <w:rFonts w:eastAsia="黑体"/>
          <w:b/>
          <w:sz w:val="21"/>
          <w:szCs w:val="24"/>
        </w:rPr>
      </w:pPr>
      <w:r w:rsidRPr="006C56C1">
        <w:rPr>
          <w:rFonts w:eastAsia="黑体" w:hint="eastAsia"/>
          <w:b/>
          <w:sz w:val="21"/>
          <w:szCs w:val="24"/>
        </w:rPr>
        <w:t>Notes</w:t>
      </w:r>
      <w:r w:rsidR="005D36AE">
        <w:rPr>
          <w:rFonts w:eastAsia="黑体" w:hint="eastAsia"/>
          <w:b/>
          <w:sz w:val="21"/>
          <w:szCs w:val="24"/>
        </w:rPr>
        <w:t>:</w:t>
      </w:r>
    </w:p>
    <w:p w14:paraId="3850EF6B" w14:textId="77777777" w:rsidR="00032CED" w:rsidRPr="006C56C1" w:rsidRDefault="00032CED" w:rsidP="005D36AE">
      <w:pPr>
        <w:topLinePunct/>
        <w:spacing w:line="440" w:lineRule="exact"/>
        <w:ind w:firstLineChars="19" w:firstLine="40"/>
        <w:textAlignment w:val="top"/>
        <w:rPr>
          <w:rFonts w:eastAsia="黑体"/>
          <w:sz w:val="21"/>
          <w:szCs w:val="24"/>
        </w:rPr>
      </w:pPr>
      <w:proofErr w:type="gramStart"/>
      <w:r w:rsidRPr="006C56C1">
        <w:rPr>
          <w:rFonts w:eastAsia="黑体"/>
          <w:sz w:val="21"/>
          <w:szCs w:val="24"/>
        </w:rPr>
        <w:t>1</w:t>
      </w:r>
      <w:r w:rsidRPr="006C56C1">
        <w:rPr>
          <w:rFonts w:eastAsia="黑体" w:hint="eastAsia"/>
          <w:sz w:val="21"/>
          <w:szCs w:val="24"/>
        </w:rPr>
        <w:t>)</w:t>
      </w:r>
      <w:r w:rsidRPr="006C56C1">
        <w:rPr>
          <w:rFonts w:eastAsia="黑体"/>
          <w:sz w:val="21"/>
          <w:szCs w:val="24"/>
        </w:rPr>
        <w:t>.Public</w:t>
      </w:r>
      <w:proofErr w:type="gramEnd"/>
      <w:r w:rsidRPr="006C56C1">
        <w:rPr>
          <w:rFonts w:eastAsia="黑体"/>
          <w:sz w:val="21"/>
          <w:szCs w:val="24"/>
        </w:rPr>
        <w:t xml:space="preserve"> Course</w:t>
      </w:r>
    </w:p>
    <w:p w14:paraId="13FDB87C" w14:textId="77777777" w:rsidR="00032CED" w:rsidRPr="006C56C1" w:rsidRDefault="00032CED" w:rsidP="005D36AE">
      <w:pPr>
        <w:topLinePunct/>
        <w:spacing w:line="440" w:lineRule="exact"/>
        <w:ind w:leftChars="147" w:left="294"/>
        <w:textAlignment w:val="top"/>
        <w:rPr>
          <w:rFonts w:eastAsia="黑体"/>
          <w:sz w:val="21"/>
          <w:szCs w:val="24"/>
        </w:rPr>
      </w:pPr>
      <w:r w:rsidRPr="006C56C1">
        <w:rPr>
          <w:rFonts w:eastAsia="黑体" w:hint="eastAsia"/>
          <w:sz w:val="21"/>
          <w:szCs w:val="24"/>
        </w:rPr>
        <w:t xml:space="preserve">(1) Chines Language: Set by International Students Center of BIT. All international students must take this required course. </w:t>
      </w:r>
    </w:p>
    <w:p w14:paraId="079B3402" w14:textId="77777777" w:rsidR="00032CED" w:rsidRPr="006C56C1" w:rsidRDefault="00032CED" w:rsidP="005D36AE">
      <w:pPr>
        <w:topLinePunct/>
        <w:spacing w:line="440" w:lineRule="exact"/>
        <w:ind w:leftChars="147" w:left="294"/>
        <w:textAlignment w:val="top"/>
        <w:rPr>
          <w:rFonts w:eastAsia="黑体"/>
          <w:sz w:val="21"/>
          <w:szCs w:val="24"/>
        </w:rPr>
      </w:pPr>
      <w:r w:rsidRPr="006C56C1">
        <w:rPr>
          <w:rFonts w:eastAsia="黑体" w:hint="eastAsia"/>
          <w:sz w:val="21"/>
          <w:szCs w:val="24"/>
        </w:rPr>
        <w:t>(</w:t>
      </w:r>
      <w:r w:rsidRPr="006C56C1">
        <w:rPr>
          <w:rFonts w:eastAsia="黑体"/>
          <w:sz w:val="21"/>
          <w:szCs w:val="24"/>
        </w:rPr>
        <w:t>2)</w:t>
      </w:r>
      <w:r w:rsidRPr="006C56C1">
        <w:rPr>
          <w:rFonts w:eastAsia="黑体" w:hint="eastAsia"/>
          <w:sz w:val="21"/>
          <w:szCs w:val="24"/>
        </w:rPr>
        <w:t xml:space="preserve"> </w:t>
      </w:r>
      <w:r w:rsidRPr="006C56C1">
        <w:rPr>
          <w:rFonts w:eastAsia="黑体"/>
          <w:sz w:val="21"/>
          <w:szCs w:val="24"/>
        </w:rPr>
        <w:t>Outline of China: Set by International Students Center of BIT. All international students must take this required course.</w:t>
      </w:r>
    </w:p>
    <w:p w14:paraId="6826E4BA" w14:textId="77777777" w:rsidR="00032CED" w:rsidRPr="006C56C1" w:rsidRDefault="00032CED" w:rsidP="005D36AE">
      <w:pPr>
        <w:topLinePunct/>
        <w:spacing w:line="440" w:lineRule="exact"/>
        <w:ind w:firstLineChars="19" w:firstLine="40"/>
        <w:textAlignment w:val="top"/>
        <w:rPr>
          <w:rFonts w:eastAsia="黑体"/>
          <w:sz w:val="21"/>
          <w:szCs w:val="24"/>
        </w:rPr>
      </w:pPr>
      <w:r w:rsidRPr="006C56C1">
        <w:rPr>
          <w:rFonts w:eastAsia="黑体"/>
          <w:sz w:val="21"/>
          <w:szCs w:val="24"/>
        </w:rPr>
        <w:t>2</w:t>
      </w:r>
      <w:r w:rsidRPr="006C56C1">
        <w:rPr>
          <w:rFonts w:eastAsia="黑体" w:hint="eastAsia"/>
          <w:sz w:val="21"/>
          <w:szCs w:val="24"/>
        </w:rPr>
        <w:t>)</w:t>
      </w:r>
      <w:r w:rsidRPr="006C56C1">
        <w:rPr>
          <w:rFonts w:eastAsia="黑体"/>
          <w:sz w:val="21"/>
          <w:szCs w:val="24"/>
        </w:rPr>
        <w:t xml:space="preserve"> Basic Course</w:t>
      </w:r>
    </w:p>
    <w:p w14:paraId="37218FA8" w14:textId="77777777" w:rsidR="00032CED" w:rsidRPr="006C56C1" w:rsidRDefault="00032CED" w:rsidP="005D36AE">
      <w:pPr>
        <w:topLinePunct/>
        <w:spacing w:line="440" w:lineRule="exact"/>
        <w:ind w:leftChars="168" w:left="336" w:firstLine="2"/>
        <w:textAlignment w:val="top"/>
        <w:rPr>
          <w:rFonts w:eastAsia="黑体"/>
          <w:sz w:val="21"/>
          <w:szCs w:val="24"/>
        </w:rPr>
      </w:pPr>
      <w:r w:rsidRPr="006C56C1">
        <w:rPr>
          <w:rFonts w:eastAsia="黑体"/>
          <w:sz w:val="21"/>
          <w:szCs w:val="24"/>
        </w:rPr>
        <w:t xml:space="preserve">If the mathematic courses listed in the chart can’t meet the requirement, different Programs can set their own Basic Course.  </w:t>
      </w:r>
    </w:p>
    <w:p w14:paraId="1D9102F0" w14:textId="77777777" w:rsidR="00032CED" w:rsidRPr="006C56C1" w:rsidRDefault="00032CED" w:rsidP="005D36AE">
      <w:pPr>
        <w:topLinePunct/>
        <w:spacing w:line="440" w:lineRule="exact"/>
        <w:ind w:firstLineChars="19" w:firstLine="40"/>
        <w:textAlignment w:val="top"/>
        <w:rPr>
          <w:rFonts w:eastAsia="黑体"/>
          <w:sz w:val="21"/>
          <w:szCs w:val="24"/>
        </w:rPr>
      </w:pPr>
      <w:r w:rsidRPr="006C56C1">
        <w:rPr>
          <w:rFonts w:eastAsia="黑体" w:hint="eastAsia"/>
          <w:sz w:val="21"/>
          <w:szCs w:val="24"/>
        </w:rPr>
        <w:t xml:space="preserve">3) </w:t>
      </w:r>
      <w:r w:rsidRPr="006C56C1">
        <w:rPr>
          <w:rFonts w:eastAsia="黑体"/>
          <w:sz w:val="21"/>
          <w:szCs w:val="24"/>
        </w:rPr>
        <w:t>Discipline Core Course</w:t>
      </w:r>
    </w:p>
    <w:p w14:paraId="5F2A8209" w14:textId="77777777" w:rsidR="00032CED" w:rsidRPr="006C56C1" w:rsidRDefault="00032CED" w:rsidP="005D36AE">
      <w:pPr>
        <w:topLinePunct/>
        <w:spacing w:line="440" w:lineRule="exact"/>
        <w:ind w:leftChars="147" w:left="294" w:firstLineChars="2" w:firstLine="4"/>
        <w:textAlignment w:val="top"/>
        <w:rPr>
          <w:rFonts w:eastAsia="黑体"/>
          <w:sz w:val="21"/>
          <w:szCs w:val="24"/>
        </w:rPr>
      </w:pPr>
      <w:r w:rsidRPr="006C56C1">
        <w:rPr>
          <w:rFonts w:eastAsia="黑体" w:hint="eastAsia"/>
          <w:sz w:val="21"/>
          <w:szCs w:val="24"/>
        </w:rPr>
        <w:t xml:space="preserve">Different Programs can set their own </w:t>
      </w:r>
      <w:r w:rsidRPr="006C56C1">
        <w:rPr>
          <w:rFonts w:eastAsia="黑体"/>
          <w:sz w:val="21"/>
          <w:szCs w:val="24"/>
        </w:rPr>
        <w:t>Discipline Core Course</w:t>
      </w:r>
      <w:r w:rsidRPr="006C56C1">
        <w:rPr>
          <w:rFonts w:eastAsia="黑体" w:hint="eastAsia"/>
          <w:sz w:val="21"/>
          <w:szCs w:val="24"/>
        </w:rPr>
        <w:t>.</w:t>
      </w:r>
    </w:p>
    <w:p w14:paraId="7CCB6CBB" w14:textId="77777777" w:rsidR="00032CED" w:rsidRPr="006C56C1" w:rsidRDefault="00032CED" w:rsidP="005D36AE">
      <w:pPr>
        <w:topLinePunct/>
        <w:spacing w:line="440" w:lineRule="exact"/>
        <w:ind w:firstLineChars="19" w:firstLine="40"/>
        <w:textAlignment w:val="top"/>
        <w:rPr>
          <w:rFonts w:eastAsia="黑体"/>
          <w:sz w:val="21"/>
          <w:szCs w:val="24"/>
        </w:rPr>
      </w:pPr>
      <w:r w:rsidRPr="006C56C1">
        <w:rPr>
          <w:rFonts w:eastAsia="黑体" w:hint="eastAsia"/>
          <w:sz w:val="21"/>
          <w:szCs w:val="24"/>
        </w:rPr>
        <w:t xml:space="preserve">4) </w:t>
      </w:r>
      <w:r w:rsidRPr="006C56C1">
        <w:rPr>
          <w:rFonts w:eastAsia="黑体"/>
          <w:sz w:val="21"/>
          <w:szCs w:val="24"/>
        </w:rPr>
        <w:t>Major Optional</w:t>
      </w:r>
      <w:r w:rsidRPr="006C56C1">
        <w:rPr>
          <w:rFonts w:eastAsia="黑体" w:hint="eastAsia"/>
          <w:sz w:val="21"/>
          <w:szCs w:val="24"/>
        </w:rPr>
        <w:t xml:space="preserve"> </w:t>
      </w:r>
      <w:r w:rsidRPr="006C56C1">
        <w:rPr>
          <w:rFonts w:eastAsia="黑体"/>
          <w:sz w:val="21"/>
          <w:szCs w:val="24"/>
        </w:rPr>
        <w:t>Course</w:t>
      </w:r>
    </w:p>
    <w:p w14:paraId="23173D7E" w14:textId="77777777" w:rsidR="00032CED" w:rsidRPr="006C56C1" w:rsidRDefault="00032CED" w:rsidP="005D36AE">
      <w:pPr>
        <w:topLinePunct/>
        <w:spacing w:line="440" w:lineRule="exact"/>
        <w:ind w:leftChars="160" w:left="322" w:hanging="2"/>
        <w:textAlignment w:val="top"/>
        <w:rPr>
          <w:rFonts w:eastAsia="黑体"/>
          <w:sz w:val="21"/>
          <w:szCs w:val="24"/>
        </w:rPr>
      </w:pPr>
      <w:r w:rsidRPr="006C56C1">
        <w:rPr>
          <w:rFonts w:eastAsia="黑体" w:hint="eastAsia"/>
          <w:sz w:val="21"/>
          <w:szCs w:val="24"/>
        </w:rPr>
        <w:t>I</w:t>
      </w:r>
      <w:r w:rsidRPr="006C56C1">
        <w:rPr>
          <w:rFonts w:eastAsia="黑体"/>
          <w:sz w:val="21"/>
          <w:szCs w:val="24"/>
        </w:rPr>
        <w:t xml:space="preserve">nternational students </w:t>
      </w:r>
      <w:r w:rsidRPr="006C56C1">
        <w:rPr>
          <w:rFonts w:eastAsia="黑体" w:hint="eastAsia"/>
          <w:sz w:val="21"/>
          <w:szCs w:val="24"/>
        </w:rPr>
        <w:t xml:space="preserve">should choose course from their own program or from </w:t>
      </w:r>
      <w:r w:rsidRPr="006C56C1">
        <w:rPr>
          <w:rFonts w:eastAsia="黑体"/>
          <w:sz w:val="21"/>
          <w:szCs w:val="24"/>
        </w:rPr>
        <w:t>other programs. Under the guidance of the supervisor, Master international students can take undergraduate courses if needed. Ph.D. international students can take undergraduate courses if needed.</w:t>
      </w:r>
    </w:p>
    <w:p w14:paraId="54F56819" w14:textId="00C7F32E" w:rsidR="00032CED" w:rsidRPr="00621FC5" w:rsidRDefault="00032CED" w:rsidP="00621FC5">
      <w:pPr>
        <w:pStyle w:val="ae"/>
        <w:widowControl w:val="0"/>
        <w:numPr>
          <w:ilvl w:val="0"/>
          <w:numId w:val="1"/>
        </w:numPr>
        <w:topLinePunct/>
        <w:adjustRightInd w:val="0"/>
        <w:snapToGrid w:val="0"/>
        <w:spacing w:beforeLines="50" w:before="156" w:line="400" w:lineRule="exact"/>
        <w:ind w:left="357" w:firstLineChars="0" w:hanging="357"/>
        <w:textAlignment w:val="top"/>
        <w:rPr>
          <w:rFonts w:ascii="Times New Roman" w:eastAsia="楷体" w:hAnsi="Times New Roman"/>
          <w:b/>
          <w:color w:val="000000"/>
          <w:sz w:val="28"/>
          <w:szCs w:val="28"/>
          <w:lang w:eastAsia="zh-CN"/>
        </w:rPr>
      </w:pPr>
      <w:r w:rsidRPr="00621FC5">
        <w:rPr>
          <w:rFonts w:ascii="Times New Roman" w:eastAsia="楷体" w:hAnsi="Times New Roman" w:hint="eastAsia"/>
          <w:b/>
          <w:color w:val="000000"/>
          <w:sz w:val="28"/>
          <w:szCs w:val="28"/>
          <w:lang w:eastAsia="zh-CN"/>
        </w:rPr>
        <w:lastRenderedPageBreak/>
        <w:t>Practice</w:t>
      </w:r>
      <w:r w:rsidRPr="00621FC5">
        <w:rPr>
          <w:rFonts w:ascii="Times New Roman" w:eastAsia="楷体" w:hAnsi="Times New Roman"/>
          <w:b/>
          <w:color w:val="000000"/>
          <w:sz w:val="28"/>
          <w:szCs w:val="28"/>
          <w:lang w:eastAsia="zh-CN"/>
        </w:rPr>
        <w:t xml:space="preserve"> Part</w:t>
      </w:r>
      <w:r w:rsidRPr="00621FC5">
        <w:rPr>
          <w:rFonts w:ascii="Times New Roman" w:eastAsia="楷体" w:hAnsi="Times New Roman" w:hint="eastAsia"/>
          <w:b/>
          <w:color w:val="000000"/>
          <w:sz w:val="28"/>
          <w:szCs w:val="28"/>
          <w:lang w:eastAsia="zh-CN"/>
        </w:rPr>
        <w:t>（</w:t>
      </w:r>
    </w:p>
    <w:p w14:paraId="65A7730D" w14:textId="11C8E2A3" w:rsidR="00032CED" w:rsidRPr="006C56C1" w:rsidRDefault="00032CED" w:rsidP="00032CED">
      <w:pPr>
        <w:pStyle w:val="ae"/>
        <w:widowControl w:val="0"/>
        <w:topLinePunct/>
        <w:spacing w:line="440" w:lineRule="exact"/>
        <w:jc w:val="both"/>
        <w:textAlignment w:val="top"/>
        <w:rPr>
          <w:rFonts w:ascii="宋体" w:hAnsi="宋体"/>
          <w:sz w:val="21"/>
          <w:szCs w:val="21"/>
          <w:lang w:eastAsia="zh-CN"/>
        </w:rPr>
      </w:pPr>
      <w:r w:rsidRPr="006C56C1">
        <w:rPr>
          <w:rFonts w:ascii="Times New Roman" w:eastAsia="黑体" w:hAnsi="Times New Roman" w:hint="eastAsia"/>
          <w:sz w:val="21"/>
          <w:szCs w:val="24"/>
          <w:lang w:eastAsia="zh-CN"/>
        </w:rPr>
        <w:t xml:space="preserve">1) </w:t>
      </w:r>
      <w:r w:rsidRPr="006C56C1">
        <w:rPr>
          <w:rFonts w:ascii="Times New Roman" w:eastAsia="黑体" w:hAnsi="Times New Roman"/>
          <w:sz w:val="21"/>
          <w:szCs w:val="24"/>
          <w:lang w:eastAsia="zh-CN"/>
        </w:rPr>
        <w:t>Academic Activity (1 credits)</w:t>
      </w:r>
      <w:r w:rsidRPr="006C56C1">
        <w:rPr>
          <w:rFonts w:ascii="宋体" w:hAnsi="宋体" w:hint="eastAsia"/>
          <w:sz w:val="21"/>
          <w:szCs w:val="21"/>
          <w:lang w:eastAsia="zh-CN"/>
        </w:rPr>
        <w:t xml:space="preserve"> </w:t>
      </w:r>
    </w:p>
    <w:p w14:paraId="63F5B01C" w14:textId="77777777" w:rsidR="00032CED" w:rsidRPr="006C56C1" w:rsidRDefault="00032CED" w:rsidP="00032CED">
      <w:pPr>
        <w:topLinePunct/>
        <w:spacing w:line="440" w:lineRule="exact"/>
        <w:ind w:leftChars="191" w:left="386" w:hangingChars="2" w:hanging="4"/>
        <w:textAlignment w:val="top"/>
        <w:rPr>
          <w:rFonts w:eastAsia="黑体"/>
          <w:sz w:val="21"/>
          <w:szCs w:val="24"/>
        </w:rPr>
      </w:pPr>
      <w:r w:rsidRPr="006C56C1">
        <w:rPr>
          <w:rFonts w:eastAsia="黑体"/>
          <w:sz w:val="21"/>
          <w:szCs w:val="24"/>
        </w:rPr>
        <w:t xml:space="preserve">International </w:t>
      </w:r>
      <w:r w:rsidRPr="006C56C1">
        <w:rPr>
          <w:rFonts w:eastAsia="黑体" w:hint="eastAsia"/>
          <w:sz w:val="21"/>
          <w:szCs w:val="24"/>
        </w:rPr>
        <w:t xml:space="preserve">Graduate Students need to </w:t>
      </w:r>
      <w:r w:rsidRPr="006C56C1">
        <w:rPr>
          <w:rFonts w:eastAsia="黑体"/>
          <w:sz w:val="21"/>
          <w:szCs w:val="24"/>
        </w:rPr>
        <w:t>participate in academic activities</w:t>
      </w:r>
      <w:r w:rsidRPr="006C56C1">
        <w:rPr>
          <w:rFonts w:eastAsia="黑体" w:hint="eastAsia"/>
          <w:sz w:val="21"/>
          <w:szCs w:val="24"/>
        </w:rPr>
        <w:t xml:space="preserve">, </w:t>
      </w:r>
      <w:r w:rsidRPr="006C56C1">
        <w:rPr>
          <w:rFonts w:eastAsia="黑体"/>
          <w:sz w:val="21"/>
          <w:szCs w:val="24"/>
        </w:rPr>
        <w:t>academic</w:t>
      </w:r>
      <w:r w:rsidRPr="006C56C1">
        <w:rPr>
          <w:rFonts w:eastAsia="黑体" w:hint="eastAsia"/>
          <w:sz w:val="21"/>
          <w:szCs w:val="24"/>
        </w:rPr>
        <w:t xml:space="preserve"> </w:t>
      </w:r>
      <w:proofErr w:type="gramStart"/>
      <w:r w:rsidRPr="006C56C1">
        <w:rPr>
          <w:rFonts w:eastAsia="黑体"/>
          <w:sz w:val="21"/>
          <w:szCs w:val="24"/>
        </w:rPr>
        <w:t>lectures</w:t>
      </w:r>
      <w:proofErr w:type="gramEnd"/>
      <w:r w:rsidRPr="006C56C1">
        <w:rPr>
          <w:rFonts w:eastAsia="黑体"/>
          <w:sz w:val="21"/>
          <w:szCs w:val="24"/>
        </w:rPr>
        <w:t xml:space="preserve"> and academic conferences of their own fields. Giving oral speeches on academic conferences, whether on or off campus, are highly recommended.  </w:t>
      </w:r>
      <w:r w:rsidRPr="006C56C1">
        <w:rPr>
          <w:rFonts w:eastAsia="黑体" w:hint="eastAsia"/>
          <w:sz w:val="21"/>
          <w:szCs w:val="24"/>
        </w:rPr>
        <w:t xml:space="preserve"> </w:t>
      </w:r>
    </w:p>
    <w:p w14:paraId="26D25148" w14:textId="568195AD" w:rsidR="00032CED" w:rsidRPr="006C56C1" w:rsidRDefault="00032CED" w:rsidP="00032CED">
      <w:pPr>
        <w:pStyle w:val="ae"/>
        <w:widowControl w:val="0"/>
        <w:topLinePunct/>
        <w:spacing w:line="440" w:lineRule="exact"/>
        <w:jc w:val="both"/>
        <w:textAlignment w:val="top"/>
        <w:rPr>
          <w:rFonts w:ascii="宋体" w:hAnsi="宋体"/>
          <w:sz w:val="21"/>
          <w:szCs w:val="21"/>
          <w:lang w:eastAsia="zh-CN"/>
        </w:rPr>
      </w:pPr>
      <w:r w:rsidRPr="006C56C1">
        <w:rPr>
          <w:rFonts w:ascii="Times New Roman" w:eastAsia="黑体" w:hAnsi="Times New Roman" w:hint="eastAsia"/>
          <w:sz w:val="21"/>
          <w:szCs w:val="24"/>
          <w:lang w:eastAsia="zh-CN"/>
        </w:rPr>
        <w:t>2</w:t>
      </w:r>
      <w:r w:rsidRPr="006C56C1">
        <w:rPr>
          <w:rFonts w:ascii="Times New Roman" w:eastAsia="黑体" w:hAnsi="Times New Roman"/>
          <w:sz w:val="21"/>
          <w:szCs w:val="24"/>
          <w:lang w:eastAsia="zh-CN"/>
        </w:rPr>
        <w:t>)</w:t>
      </w:r>
      <w:r w:rsidRPr="006C56C1">
        <w:rPr>
          <w:rFonts w:ascii="Times New Roman" w:eastAsia="黑体" w:hAnsi="Times New Roman" w:hint="eastAsia"/>
          <w:sz w:val="21"/>
          <w:szCs w:val="24"/>
          <w:lang w:eastAsia="zh-CN"/>
        </w:rPr>
        <w:t xml:space="preserve"> </w:t>
      </w:r>
      <w:r w:rsidRPr="006C56C1">
        <w:rPr>
          <w:rFonts w:ascii="Times New Roman" w:eastAsia="黑体" w:hAnsi="Times New Roman"/>
          <w:sz w:val="21"/>
          <w:szCs w:val="24"/>
          <w:lang w:eastAsia="zh-CN"/>
        </w:rPr>
        <w:t>Innovative Practice (</w:t>
      </w:r>
      <w:r w:rsidRPr="006C56C1">
        <w:rPr>
          <w:rFonts w:ascii="Times New Roman" w:eastAsia="黑体" w:hAnsi="Times New Roman" w:hint="eastAsia"/>
          <w:sz w:val="21"/>
          <w:szCs w:val="24"/>
          <w:lang w:eastAsia="zh-CN"/>
        </w:rPr>
        <w:t>1</w:t>
      </w:r>
      <w:r w:rsidRPr="006C56C1">
        <w:rPr>
          <w:rFonts w:ascii="Times New Roman" w:eastAsia="黑体" w:hAnsi="Times New Roman"/>
          <w:sz w:val="21"/>
          <w:szCs w:val="24"/>
          <w:lang w:eastAsia="zh-CN"/>
        </w:rPr>
        <w:t xml:space="preserve"> credits)</w:t>
      </w:r>
      <w:r w:rsidRPr="006C56C1">
        <w:rPr>
          <w:rFonts w:ascii="宋体" w:hAnsi="宋体" w:hint="eastAsia"/>
          <w:sz w:val="21"/>
          <w:szCs w:val="21"/>
          <w:lang w:eastAsia="zh-CN"/>
        </w:rPr>
        <w:t xml:space="preserve"> </w:t>
      </w:r>
    </w:p>
    <w:p w14:paraId="6D84FAAA" w14:textId="77777777" w:rsidR="00032CED" w:rsidRPr="006C56C1" w:rsidRDefault="00032CED" w:rsidP="00032CED">
      <w:pPr>
        <w:topLinePunct/>
        <w:spacing w:line="440" w:lineRule="exact"/>
        <w:ind w:leftChars="191" w:left="386" w:hangingChars="2" w:hanging="4"/>
        <w:textAlignment w:val="top"/>
        <w:rPr>
          <w:rFonts w:eastAsia="黑体"/>
          <w:sz w:val="21"/>
          <w:szCs w:val="24"/>
        </w:rPr>
      </w:pPr>
      <w:r w:rsidRPr="006C56C1">
        <w:rPr>
          <w:rFonts w:eastAsia="黑体"/>
          <w:sz w:val="21"/>
          <w:szCs w:val="24"/>
        </w:rPr>
        <w:t xml:space="preserve">International Graduate Students should take scientific research training and social practices during their training period, which should be carried-out and evaluated by supervisors.  </w:t>
      </w:r>
    </w:p>
    <w:p w14:paraId="5C24E4AB" w14:textId="19640EB3" w:rsidR="00032CED" w:rsidRPr="00621FC5" w:rsidRDefault="00032CED" w:rsidP="00621FC5">
      <w:pPr>
        <w:pStyle w:val="ae"/>
        <w:widowControl w:val="0"/>
        <w:numPr>
          <w:ilvl w:val="0"/>
          <w:numId w:val="1"/>
        </w:numPr>
        <w:topLinePunct/>
        <w:adjustRightInd w:val="0"/>
        <w:snapToGrid w:val="0"/>
        <w:spacing w:beforeLines="50" w:before="156" w:line="400" w:lineRule="exact"/>
        <w:ind w:left="357" w:firstLineChars="0" w:hanging="357"/>
        <w:textAlignment w:val="top"/>
        <w:rPr>
          <w:rFonts w:ascii="Times New Roman" w:eastAsia="楷体" w:hAnsi="Times New Roman"/>
          <w:b/>
          <w:color w:val="000000"/>
          <w:sz w:val="28"/>
          <w:szCs w:val="28"/>
          <w:lang w:eastAsia="zh-CN"/>
        </w:rPr>
      </w:pPr>
      <w:r w:rsidRPr="00621FC5">
        <w:rPr>
          <w:rFonts w:ascii="Times New Roman" w:eastAsia="楷体" w:hAnsi="Times New Roman"/>
          <w:b/>
          <w:color w:val="000000"/>
          <w:sz w:val="28"/>
          <w:szCs w:val="28"/>
          <w:lang w:eastAsia="zh-CN"/>
        </w:rPr>
        <w:t>The Dissertation Related Work</w:t>
      </w:r>
    </w:p>
    <w:p w14:paraId="5C59F850" w14:textId="116554E1" w:rsidR="00032CED" w:rsidRPr="005D36AE" w:rsidRDefault="00032CED" w:rsidP="005D36AE">
      <w:pPr>
        <w:topLinePunct/>
        <w:adjustRightInd w:val="0"/>
        <w:snapToGrid w:val="0"/>
        <w:spacing w:beforeLines="50" w:before="156" w:line="400" w:lineRule="exact"/>
        <w:ind w:leftChars="6" w:left="13" w:hanging="1"/>
        <w:textAlignment w:val="top"/>
        <w:rPr>
          <w:rFonts w:eastAsia="黑体"/>
          <w:sz w:val="21"/>
          <w:szCs w:val="24"/>
        </w:rPr>
      </w:pPr>
      <w:r w:rsidRPr="006C56C1">
        <w:rPr>
          <w:rFonts w:eastAsia="黑体" w:hint="eastAsia"/>
          <w:sz w:val="21"/>
          <w:szCs w:val="24"/>
        </w:rPr>
        <w:t xml:space="preserve">1. </w:t>
      </w:r>
      <w:r w:rsidRPr="006C56C1">
        <w:rPr>
          <w:rFonts w:eastAsia="黑体"/>
          <w:sz w:val="21"/>
          <w:szCs w:val="24"/>
        </w:rPr>
        <w:t>Literature Review &amp; Opening Report</w:t>
      </w:r>
      <w:r w:rsidRPr="006C56C1">
        <w:rPr>
          <w:rFonts w:eastAsia="黑体" w:hint="eastAsia"/>
          <w:sz w:val="21"/>
          <w:szCs w:val="24"/>
        </w:rPr>
        <w:t>；</w:t>
      </w:r>
      <w:r w:rsidRPr="006C56C1">
        <w:rPr>
          <w:rFonts w:eastAsia="黑体" w:hint="eastAsia"/>
          <w:sz w:val="21"/>
          <w:szCs w:val="24"/>
        </w:rPr>
        <w:t xml:space="preserve">2. </w:t>
      </w:r>
      <w:r w:rsidRPr="006C56C1">
        <w:rPr>
          <w:rFonts w:eastAsia="黑体"/>
          <w:sz w:val="21"/>
          <w:szCs w:val="24"/>
        </w:rPr>
        <w:t>Mid-Term Evaluation</w:t>
      </w:r>
      <w:r w:rsidRPr="006C56C1">
        <w:rPr>
          <w:rFonts w:eastAsia="黑体" w:hint="eastAsia"/>
          <w:sz w:val="21"/>
          <w:szCs w:val="24"/>
        </w:rPr>
        <w:t>；</w:t>
      </w:r>
      <w:r w:rsidRPr="006C56C1">
        <w:rPr>
          <w:rFonts w:eastAsia="黑体" w:hint="eastAsia"/>
          <w:sz w:val="21"/>
          <w:szCs w:val="24"/>
        </w:rPr>
        <w:t xml:space="preserve"> 3. </w:t>
      </w:r>
      <w:r w:rsidRPr="006C56C1">
        <w:rPr>
          <w:rFonts w:eastAsia="黑体"/>
          <w:sz w:val="21"/>
          <w:szCs w:val="24"/>
        </w:rPr>
        <w:t>Dissertation Writing and Dissertation Pre-Defense</w:t>
      </w:r>
      <w:r w:rsidRPr="006C56C1">
        <w:rPr>
          <w:rFonts w:eastAsia="黑体" w:hint="eastAsia"/>
          <w:sz w:val="21"/>
          <w:szCs w:val="24"/>
        </w:rPr>
        <w:t>（</w:t>
      </w:r>
      <w:r w:rsidRPr="006C56C1">
        <w:rPr>
          <w:rFonts w:eastAsia="黑体" w:hint="eastAsia"/>
          <w:sz w:val="21"/>
          <w:szCs w:val="24"/>
        </w:rPr>
        <w:t>for</w:t>
      </w:r>
      <w:r w:rsidRPr="006C56C1">
        <w:rPr>
          <w:rFonts w:eastAsia="黑体"/>
          <w:sz w:val="21"/>
          <w:szCs w:val="24"/>
        </w:rPr>
        <w:t xml:space="preserve"> Ph.D. students</w:t>
      </w:r>
      <w:r w:rsidRPr="006C56C1">
        <w:rPr>
          <w:rFonts w:eastAsia="黑体" w:hint="eastAsia"/>
          <w:sz w:val="21"/>
          <w:szCs w:val="24"/>
        </w:rPr>
        <w:t>）；</w:t>
      </w:r>
      <w:r w:rsidRPr="006C56C1">
        <w:rPr>
          <w:rFonts w:eastAsia="黑体" w:hint="eastAsia"/>
          <w:sz w:val="21"/>
          <w:szCs w:val="24"/>
        </w:rPr>
        <w:t xml:space="preserve"> 4. </w:t>
      </w:r>
      <w:r w:rsidRPr="006C56C1">
        <w:rPr>
          <w:rFonts w:eastAsia="黑体"/>
          <w:sz w:val="21"/>
          <w:szCs w:val="24"/>
        </w:rPr>
        <w:t>Thesis Defense</w:t>
      </w:r>
      <w:r w:rsidRPr="006C56C1">
        <w:rPr>
          <w:rFonts w:eastAsia="黑体" w:hint="eastAsia"/>
          <w:sz w:val="21"/>
          <w:szCs w:val="24"/>
        </w:rPr>
        <w:t>；</w:t>
      </w:r>
      <w:r w:rsidRPr="006C56C1">
        <w:rPr>
          <w:rFonts w:eastAsia="黑体" w:hint="eastAsia"/>
          <w:sz w:val="21"/>
          <w:szCs w:val="24"/>
        </w:rPr>
        <w:t xml:space="preserve"> 5. </w:t>
      </w:r>
      <w:r w:rsidRPr="006C56C1">
        <w:rPr>
          <w:rFonts w:eastAsia="黑体"/>
          <w:sz w:val="21"/>
          <w:szCs w:val="24"/>
        </w:rPr>
        <w:t>Degree Conferment</w:t>
      </w:r>
    </w:p>
    <w:p w14:paraId="1BCE6D69" w14:textId="121DB676" w:rsidR="00032CED" w:rsidRPr="005D36AE" w:rsidRDefault="00032CED" w:rsidP="005D36AE">
      <w:pPr>
        <w:topLinePunct/>
        <w:adjustRightInd w:val="0"/>
        <w:snapToGrid w:val="0"/>
        <w:spacing w:beforeLines="50" w:before="156" w:line="400" w:lineRule="exact"/>
        <w:ind w:leftChars="6" w:left="12"/>
        <w:textAlignment w:val="top"/>
        <w:rPr>
          <w:rFonts w:eastAsia="楷体"/>
          <w:i/>
          <w:color w:val="000000"/>
          <w:sz w:val="24"/>
          <w:szCs w:val="32"/>
        </w:rPr>
      </w:pPr>
      <w:r w:rsidRPr="006C56C1">
        <w:rPr>
          <w:rFonts w:eastAsia="楷体"/>
          <w:color w:val="000000"/>
          <w:sz w:val="24"/>
          <w:szCs w:val="32"/>
        </w:rPr>
        <w:t xml:space="preserve">More </w:t>
      </w:r>
      <w:r w:rsidRPr="006C56C1">
        <w:rPr>
          <w:rFonts w:eastAsia="楷体" w:hint="eastAsia"/>
          <w:color w:val="000000"/>
          <w:sz w:val="24"/>
          <w:szCs w:val="32"/>
        </w:rPr>
        <w:t>D</w:t>
      </w:r>
      <w:r w:rsidRPr="006C56C1">
        <w:rPr>
          <w:rFonts w:eastAsia="楷体"/>
          <w:color w:val="000000"/>
          <w:sz w:val="24"/>
          <w:szCs w:val="32"/>
        </w:rPr>
        <w:t xml:space="preserve">etails can be found in </w:t>
      </w:r>
      <w:r w:rsidRPr="006C56C1">
        <w:rPr>
          <w:rFonts w:eastAsia="楷体"/>
          <w:i/>
          <w:color w:val="000000"/>
          <w:sz w:val="24"/>
          <w:szCs w:val="32"/>
        </w:rPr>
        <w:t>Regulations of Training Procedures for International Graduates of BIT</w:t>
      </w:r>
      <w:r w:rsidRPr="006C56C1">
        <w:rPr>
          <w:rFonts w:eastAsia="楷体"/>
          <w:color w:val="000000"/>
          <w:sz w:val="24"/>
          <w:szCs w:val="32"/>
        </w:rPr>
        <w:t xml:space="preserve">, </w:t>
      </w:r>
      <w:r w:rsidRPr="006C56C1">
        <w:rPr>
          <w:rFonts w:eastAsia="楷体"/>
          <w:i/>
          <w:color w:val="000000"/>
          <w:sz w:val="24"/>
          <w:szCs w:val="32"/>
        </w:rPr>
        <w:t xml:space="preserve">Regulations of </w:t>
      </w:r>
      <w:r w:rsidRPr="006C56C1">
        <w:rPr>
          <w:rFonts w:eastAsia="楷体" w:hint="eastAsia"/>
          <w:i/>
          <w:color w:val="000000"/>
          <w:sz w:val="24"/>
          <w:szCs w:val="32"/>
        </w:rPr>
        <w:t>Dissertation Pre-Defense for Ph.D</w:t>
      </w:r>
      <w:r w:rsidRPr="006C56C1">
        <w:rPr>
          <w:rFonts w:eastAsia="楷体"/>
          <w:i/>
          <w:color w:val="000000"/>
          <w:sz w:val="24"/>
          <w:szCs w:val="32"/>
        </w:rPr>
        <w:t>. Students of BIT</w:t>
      </w:r>
      <w:r w:rsidRPr="006C56C1">
        <w:rPr>
          <w:rFonts w:eastAsia="楷体" w:hint="eastAsia"/>
          <w:i/>
          <w:color w:val="000000"/>
          <w:sz w:val="24"/>
          <w:szCs w:val="32"/>
        </w:rPr>
        <w:t xml:space="preserve"> </w:t>
      </w:r>
      <w:r w:rsidRPr="006C56C1">
        <w:rPr>
          <w:rFonts w:eastAsia="楷体"/>
          <w:color w:val="000000"/>
          <w:sz w:val="24"/>
          <w:szCs w:val="32"/>
        </w:rPr>
        <w:t>and</w:t>
      </w:r>
      <w:r w:rsidRPr="006C56C1">
        <w:rPr>
          <w:rFonts w:eastAsia="楷体"/>
          <w:i/>
          <w:color w:val="000000"/>
          <w:sz w:val="24"/>
          <w:szCs w:val="32"/>
        </w:rPr>
        <w:t xml:space="preserve"> Implementation Regulations on Academic Degree Conferrals of Beijing Institute of Technology</w:t>
      </w:r>
    </w:p>
    <w:p w14:paraId="3AED0B08" w14:textId="65B5FFA8" w:rsidR="00032CED" w:rsidRPr="005D36AE" w:rsidRDefault="00032CED" w:rsidP="005D36AE">
      <w:pPr>
        <w:topLinePunct/>
        <w:jc w:val="center"/>
        <w:textAlignment w:val="top"/>
        <w:rPr>
          <w:b/>
          <w:sz w:val="28"/>
          <w:szCs w:val="28"/>
        </w:rPr>
      </w:pPr>
      <w:r w:rsidRPr="005D36AE">
        <w:rPr>
          <w:b/>
          <w:sz w:val="28"/>
          <w:szCs w:val="28"/>
        </w:rPr>
        <w:t>Time nodes of relevant procedure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3"/>
        <w:gridCol w:w="3261"/>
      </w:tblGrid>
      <w:tr w:rsidR="00032CED" w:rsidRPr="006C56C1" w14:paraId="1B8BA34A" w14:textId="77777777" w:rsidTr="003D59A3">
        <w:trPr>
          <w:trHeight w:val="351"/>
          <w:jc w:val="center"/>
        </w:trPr>
        <w:tc>
          <w:tcPr>
            <w:tcW w:w="3119" w:type="dxa"/>
            <w:shd w:val="clear" w:color="auto" w:fill="auto"/>
            <w:vAlign w:val="center"/>
          </w:tcPr>
          <w:p w14:paraId="009BA0CD" w14:textId="0DA990BC" w:rsidR="00032CED" w:rsidRPr="005D36AE" w:rsidRDefault="00032CED" w:rsidP="005D36AE">
            <w:pPr>
              <w:topLinePunct/>
              <w:contextualSpacing/>
              <w:jc w:val="center"/>
              <w:textAlignment w:val="top"/>
              <w:rPr>
                <w:b/>
                <w:sz w:val="21"/>
                <w:szCs w:val="21"/>
              </w:rPr>
            </w:pPr>
            <w:r w:rsidRPr="006C56C1">
              <w:rPr>
                <w:b/>
                <w:sz w:val="21"/>
                <w:szCs w:val="21"/>
              </w:rPr>
              <w:t>The Dissertation Related Work</w:t>
            </w:r>
          </w:p>
        </w:tc>
        <w:tc>
          <w:tcPr>
            <w:tcW w:w="3113" w:type="dxa"/>
            <w:shd w:val="clear" w:color="auto" w:fill="auto"/>
            <w:vAlign w:val="center"/>
          </w:tcPr>
          <w:p w14:paraId="2CF5A642" w14:textId="7FA76AAB" w:rsidR="00032CED" w:rsidRPr="006C56C1" w:rsidRDefault="00032CED" w:rsidP="005D36AE">
            <w:pPr>
              <w:topLinePunct/>
              <w:contextualSpacing/>
              <w:jc w:val="center"/>
              <w:textAlignment w:val="top"/>
              <w:rPr>
                <w:b/>
                <w:sz w:val="21"/>
                <w:szCs w:val="21"/>
              </w:rPr>
            </w:pPr>
            <w:r w:rsidRPr="006C56C1">
              <w:rPr>
                <w:rFonts w:hint="eastAsia"/>
                <w:b/>
                <w:sz w:val="21"/>
                <w:szCs w:val="21"/>
              </w:rPr>
              <w:t>M</w:t>
            </w:r>
            <w:r w:rsidRPr="006C56C1">
              <w:rPr>
                <w:b/>
                <w:sz w:val="21"/>
                <w:szCs w:val="21"/>
              </w:rPr>
              <w:t>aster</w:t>
            </w:r>
          </w:p>
        </w:tc>
        <w:tc>
          <w:tcPr>
            <w:tcW w:w="3261" w:type="dxa"/>
            <w:shd w:val="clear" w:color="auto" w:fill="auto"/>
            <w:vAlign w:val="center"/>
          </w:tcPr>
          <w:p w14:paraId="557F9BDF" w14:textId="432DDC7F" w:rsidR="00032CED" w:rsidRPr="006C56C1" w:rsidRDefault="00032CED" w:rsidP="005D36AE">
            <w:pPr>
              <w:topLinePunct/>
              <w:contextualSpacing/>
              <w:jc w:val="center"/>
              <w:textAlignment w:val="top"/>
              <w:rPr>
                <w:b/>
                <w:sz w:val="21"/>
                <w:szCs w:val="21"/>
              </w:rPr>
            </w:pPr>
            <w:r w:rsidRPr="006C56C1">
              <w:rPr>
                <w:b/>
                <w:sz w:val="21"/>
                <w:szCs w:val="21"/>
              </w:rPr>
              <w:t>Ph.D.</w:t>
            </w:r>
          </w:p>
        </w:tc>
      </w:tr>
      <w:tr w:rsidR="00032CED" w:rsidRPr="006C56C1" w14:paraId="6CA0BA85" w14:textId="77777777" w:rsidTr="003D59A3">
        <w:trPr>
          <w:trHeight w:val="946"/>
          <w:jc w:val="center"/>
        </w:trPr>
        <w:tc>
          <w:tcPr>
            <w:tcW w:w="3119" w:type="dxa"/>
            <w:shd w:val="clear" w:color="auto" w:fill="auto"/>
            <w:vAlign w:val="center"/>
          </w:tcPr>
          <w:p w14:paraId="50E2CA84" w14:textId="715B2D51" w:rsidR="00032CED" w:rsidRPr="006C56C1" w:rsidRDefault="00032CED" w:rsidP="005D36AE">
            <w:pPr>
              <w:topLinePunct/>
              <w:contextualSpacing/>
              <w:jc w:val="center"/>
              <w:textAlignment w:val="top"/>
              <w:rPr>
                <w:rFonts w:ascii="宋体" w:hAnsi="宋体"/>
                <w:sz w:val="21"/>
                <w:szCs w:val="21"/>
              </w:rPr>
            </w:pPr>
            <w:r w:rsidRPr="006C56C1">
              <w:rPr>
                <w:rFonts w:hint="eastAsia"/>
                <w:sz w:val="21"/>
                <w:szCs w:val="21"/>
              </w:rPr>
              <w:t>Literature Review</w:t>
            </w:r>
            <w:r w:rsidRPr="006C56C1">
              <w:rPr>
                <w:sz w:val="21"/>
                <w:szCs w:val="21"/>
              </w:rPr>
              <w:t>&amp;</w:t>
            </w:r>
            <w:r w:rsidRPr="006C56C1">
              <w:rPr>
                <w:rFonts w:eastAsia="楷体"/>
                <w:color w:val="000000"/>
                <w:sz w:val="21"/>
                <w:szCs w:val="32"/>
              </w:rPr>
              <w:t xml:space="preserve"> Opening Report</w:t>
            </w:r>
          </w:p>
        </w:tc>
        <w:tc>
          <w:tcPr>
            <w:tcW w:w="3113" w:type="dxa"/>
            <w:shd w:val="clear" w:color="auto" w:fill="auto"/>
            <w:vAlign w:val="center"/>
          </w:tcPr>
          <w:p w14:paraId="737207AF" w14:textId="0DDB7131" w:rsidR="00032CED" w:rsidRPr="005D36AE" w:rsidRDefault="00032CED" w:rsidP="005D36AE">
            <w:pPr>
              <w:topLinePunct/>
              <w:contextualSpacing/>
              <w:jc w:val="center"/>
              <w:textAlignment w:val="top"/>
              <w:rPr>
                <w:sz w:val="21"/>
                <w:szCs w:val="18"/>
              </w:rPr>
            </w:pPr>
            <w:r w:rsidRPr="006C56C1">
              <w:rPr>
                <w:sz w:val="21"/>
                <w:szCs w:val="18"/>
              </w:rPr>
              <w:t>Before week 1 of the 3</w:t>
            </w:r>
            <w:r w:rsidRPr="006C56C1">
              <w:rPr>
                <w:sz w:val="21"/>
                <w:szCs w:val="18"/>
                <w:vertAlign w:val="superscript"/>
              </w:rPr>
              <w:t>rd</w:t>
            </w:r>
            <w:r w:rsidRPr="006C56C1">
              <w:rPr>
                <w:sz w:val="21"/>
                <w:szCs w:val="18"/>
              </w:rPr>
              <w:t xml:space="preserve"> semester</w:t>
            </w:r>
          </w:p>
        </w:tc>
        <w:tc>
          <w:tcPr>
            <w:tcW w:w="3261" w:type="dxa"/>
            <w:shd w:val="clear" w:color="auto" w:fill="auto"/>
            <w:vAlign w:val="center"/>
          </w:tcPr>
          <w:p w14:paraId="578A385A" w14:textId="20916CBF" w:rsidR="00032CED" w:rsidRPr="005D36AE" w:rsidRDefault="00032CED" w:rsidP="005D36AE">
            <w:pPr>
              <w:topLinePunct/>
              <w:contextualSpacing/>
              <w:jc w:val="center"/>
              <w:textAlignment w:val="top"/>
              <w:rPr>
                <w:sz w:val="21"/>
                <w:szCs w:val="18"/>
              </w:rPr>
            </w:pPr>
            <w:r w:rsidRPr="006C56C1">
              <w:rPr>
                <w:sz w:val="21"/>
                <w:szCs w:val="18"/>
              </w:rPr>
              <w:t>Before week 1 of the 5</w:t>
            </w:r>
            <w:r w:rsidRPr="006C56C1">
              <w:rPr>
                <w:sz w:val="21"/>
                <w:szCs w:val="18"/>
                <w:vertAlign w:val="superscript"/>
              </w:rPr>
              <w:t>th</w:t>
            </w:r>
            <w:r w:rsidRPr="006C56C1">
              <w:rPr>
                <w:sz w:val="21"/>
                <w:szCs w:val="18"/>
              </w:rPr>
              <w:t xml:space="preserve"> semester</w:t>
            </w:r>
          </w:p>
        </w:tc>
      </w:tr>
      <w:tr w:rsidR="00032CED" w:rsidRPr="006C56C1" w14:paraId="2C067B48" w14:textId="77777777" w:rsidTr="003D59A3">
        <w:trPr>
          <w:jc w:val="center"/>
        </w:trPr>
        <w:tc>
          <w:tcPr>
            <w:tcW w:w="3119" w:type="dxa"/>
            <w:shd w:val="clear" w:color="auto" w:fill="auto"/>
            <w:vAlign w:val="center"/>
          </w:tcPr>
          <w:p w14:paraId="1211EA19" w14:textId="22EF704A" w:rsidR="00032CED" w:rsidRPr="006C56C1" w:rsidRDefault="00032CED" w:rsidP="005D36AE">
            <w:pPr>
              <w:topLinePunct/>
              <w:contextualSpacing/>
              <w:jc w:val="center"/>
              <w:textAlignment w:val="top"/>
              <w:rPr>
                <w:rFonts w:ascii="宋体" w:hAnsi="宋体"/>
                <w:sz w:val="21"/>
                <w:szCs w:val="21"/>
              </w:rPr>
            </w:pPr>
            <w:r w:rsidRPr="006C56C1">
              <w:rPr>
                <w:rFonts w:eastAsia="楷体"/>
                <w:color w:val="000000"/>
                <w:sz w:val="21"/>
                <w:szCs w:val="32"/>
              </w:rPr>
              <w:t>Mid-Term Evaluation</w:t>
            </w:r>
          </w:p>
        </w:tc>
        <w:tc>
          <w:tcPr>
            <w:tcW w:w="3113" w:type="dxa"/>
            <w:shd w:val="clear" w:color="auto" w:fill="auto"/>
            <w:vAlign w:val="center"/>
          </w:tcPr>
          <w:p w14:paraId="544E8C89" w14:textId="77777777" w:rsidR="00032CED" w:rsidRPr="006C56C1" w:rsidRDefault="00032CED" w:rsidP="003D59A3">
            <w:pPr>
              <w:topLinePunct/>
              <w:contextualSpacing/>
              <w:jc w:val="center"/>
              <w:textAlignment w:val="top"/>
              <w:rPr>
                <w:rFonts w:ascii="宋体" w:hAnsi="宋体"/>
                <w:sz w:val="21"/>
                <w:szCs w:val="18"/>
              </w:rPr>
            </w:pPr>
            <w:r w:rsidRPr="006C56C1">
              <w:rPr>
                <w:rFonts w:ascii="宋体" w:hAnsi="宋体" w:hint="eastAsia"/>
                <w:sz w:val="21"/>
                <w:szCs w:val="18"/>
              </w:rPr>
              <w:t>——</w:t>
            </w:r>
          </w:p>
        </w:tc>
        <w:tc>
          <w:tcPr>
            <w:tcW w:w="3261" w:type="dxa"/>
            <w:shd w:val="clear" w:color="auto" w:fill="auto"/>
            <w:vAlign w:val="center"/>
          </w:tcPr>
          <w:p w14:paraId="0D31012B" w14:textId="4D3BA162" w:rsidR="00032CED" w:rsidRPr="005D36AE" w:rsidRDefault="00032CED" w:rsidP="005D36AE">
            <w:pPr>
              <w:topLinePunct/>
              <w:contextualSpacing/>
              <w:jc w:val="center"/>
              <w:textAlignment w:val="top"/>
              <w:rPr>
                <w:sz w:val="21"/>
                <w:szCs w:val="18"/>
              </w:rPr>
            </w:pPr>
            <w:r w:rsidRPr="006C56C1">
              <w:rPr>
                <w:sz w:val="21"/>
                <w:szCs w:val="18"/>
              </w:rPr>
              <w:t>Before week 1 of the 7</w:t>
            </w:r>
            <w:r w:rsidRPr="006C56C1">
              <w:rPr>
                <w:sz w:val="21"/>
                <w:szCs w:val="18"/>
                <w:vertAlign w:val="superscript"/>
              </w:rPr>
              <w:t>th</w:t>
            </w:r>
            <w:r w:rsidRPr="006C56C1">
              <w:rPr>
                <w:sz w:val="21"/>
                <w:szCs w:val="18"/>
              </w:rPr>
              <w:t xml:space="preserve"> semester</w:t>
            </w:r>
          </w:p>
        </w:tc>
      </w:tr>
      <w:tr w:rsidR="00032CED" w:rsidRPr="006C56C1" w14:paraId="04C6D5A3" w14:textId="77777777" w:rsidTr="003D59A3">
        <w:trPr>
          <w:jc w:val="center"/>
        </w:trPr>
        <w:tc>
          <w:tcPr>
            <w:tcW w:w="3119" w:type="dxa"/>
            <w:shd w:val="clear" w:color="auto" w:fill="auto"/>
            <w:vAlign w:val="center"/>
          </w:tcPr>
          <w:p w14:paraId="0F9C8375" w14:textId="40C2B211" w:rsidR="00032CED" w:rsidRPr="006C56C1" w:rsidRDefault="00032CED" w:rsidP="005D36AE">
            <w:pPr>
              <w:topLinePunct/>
              <w:contextualSpacing/>
              <w:jc w:val="center"/>
              <w:textAlignment w:val="top"/>
              <w:rPr>
                <w:rFonts w:ascii="宋体" w:hAnsi="宋体"/>
                <w:sz w:val="21"/>
              </w:rPr>
            </w:pPr>
            <w:r w:rsidRPr="006C56C1">
              <w:rPr>
                <w:rFonts w:eastAsia="楷体"/>
                <w:color w:val="000000"/>
                <w:sz w:val="21"/>
                <w:szCs w:val="32"/>
              </w:rPr>
              <w:t>Dissertation Pre-Defense</w:t>
            </w:r>
          </w:p>
        </w:tc>
        <w:tc>
          <w:tcPr>
            <w:tcW w:w="3113" w:type="dxa"/>
            <w:shd w:val="clear" w:color="auto" w:fill="auto"/>
            <w:vAlign w:val="center"/>
          </w:tcPr>
          <w:p w14:paraId="026BCBA4" w14:textId="77777777" w:rsidR="00032CED" w:rsidRPr="006C56C1" w:rsidRDefault="00032CED" w:rsidP="003D59A3">
            <w:pPr>
              <w:topLinePunct/>
              <w:contextualSpacing/>
              <w:jc w:val="center"/>
              <w:textAlignment w:val="top"/>
              <w:rPr>
                <w:rFonts w:ascii="宋体" w:hAnsi="宋体"/>
                <w:sz w:val="21"/>
                <w:szCs w:val="18"/>
              </w:rPr>
            </w:pPr>
            <w:r w:rsidRPr="006C56C1">
              <w:rPr>
                <w:rFonts w:ascii="宋体" w:hAnsi="宋体" w:hint="eastAsia"/>
                <w:sz w:val="21"/>
                <w:szCs w:val="18"/>
              </w:rPr>
              <w:t>——</w:t>
            </w:r>
          </w:p>
        </w:tc>
        <w:tc>
          <w:tcPr>
            <w:tcW w:w="3261" w:type="dxa"/>
            <w:shd w:val="clear" w:color="auto" w:fill="auto"/>
            <w:vAlign w:val="center"/>
          </w:tcPr>
          <w:p w14:paraId="7090F9AA" w14:textId="166FF7F1" w:rsidR="00032CED" w:rsidRPr="006C56C1" w:rsidRDefault="00032CED" w:rsidP="005D36AE">
            <w:pPr>
              <w:topLinePunct/>
              <w:contextualSpacing/>
              <w:jc w:val="center"/>
              <w:textAlignment w:val="top"/>
              <w:rPr>
                <w:sz w:val="21"/>
                <w:szCs w:val="18"/>
              </w:rPr>
            </w:pPr>
            <w:r w:rsidRPr="006C56C1">
              <w:rPr>
                <w:sz w:val="21"/>
                <w:szCs w:val="18"/>
              </w:rPr>
              <w:t>Before Review</w:t>
            </w:r>
          </w:p>
        </w:tc>
      </w:tr>
      <w:tr w:rsidR="00032CED" w:rsidRPr="006C56C1" w14:paraId="66AE71EF" w14:textId="77777777" w:rsidTr="003D59A3">
        <w:trPr>
          <w:jc w:val="center"/>
        </w:trPr>
        <w:tc>
          <w:tcPr>
            <w:tcW w:w="3119" w:type="dxa"/>
            <w:shd w:val="clear" w:color="auto" w:fill="auto"/>
            <w:vAlign w:val="center"/>
          </w:tcPr>
          <w:p w14:paraId="7306DAD9" w14:textId="1A67F9C7" w:rsidR="00032CED" w:rsidRPr="006C56C1" w:rsidRDefault="00032CED" w:rsidP="005D36AE">
            <w:pPr>
              <w:topLinePunct/>
              <w:contextualSpacing/>
              <w:jc w:val="center"/>
              <w:textAlignment w:val="top"/>
              <w:rPr>
                <w:rFonts w:ascii="宋体" w:hAnsi="宋体"/>
                <w:sz w:val="21"/>
              </w:rPr>
            </w:pPr>
            <w:r w:rsidRPr="006C56C1">
              <w:rPr>
                <w:rFonts w:eastAsia="楷体"/>
                <w:color w:val="000000"/>
                <w:sz w:val="21"/>
                <w:szCs w:val="32"/>
              </w:rPr>
              <w:t>Dissertation Defense</w:t>
            </w:r>
          </w:p>
        </w:tc>
        <w:tc>
          <w:tcPr>
            <w:tcW w:w="3113" w:type="dxa"/>
            <w:shd w:val="clear" w:color="auto" w:fill="auto"/>
            <w:vAlign w:val="center"/>
          </w:tcPr>
          <w:p w14:paraId="3D925517" w14:textId="0B37C7E3" w:rsidR="00032CED" w:rsidRPr="005D36AE" w:rsidRDefault="00032CED" w:rsidP="005D36AE">
            <w:pPr>
              <w:topLinePunct/>
              <w:contextualSpacing/>
              <w:jc w:val="center"/>
              <w:textAlignment w:val="top"/>
              <w:rPr>
                <w:sz w:val="21"/>
                <w:szCs w:val="18"/>
              </w:rPr>
            </w:pPr>
            <w:r w:rsidRPr="006C56C1">
              <w:rPr>
                <w:rFonts w:hint="eastAsia"/>
                <w:sz w:val="21"/>
                <w:szCs w:val="18"/>
              </w:rPr>
              <w:t>A</w:t>
            </w:r>
            <w:r w:rsidRPr="006C56C1">
              <w:rPr>
                <w:sz w:val="21"/>
                <w:szCs w:val="18"/>
              </w:rPr>
              <w:t>t least 9 months after the Opening Report</w:t>
            </w:r>
          </w:p>
        </w:tc>
        <w:tc>
          <w:tcPr>
            <w:tcW w:w="3261" w:type="dxa"/>
            <w:shd w:val="clear" w:color="auto" w:fill="auto"/>
            <w:vAlign w:val="center"/>
          </w:tcPr>
          <w:p w14:paraId="287D36DD" w14:textId="2EB919D4" w:rsidR="00032CED" w:rsidRPr="005D36AE" w:rsidRDefault="00032CED" w:rsidP="005D36AE">
            <w:pPr>
              <w:topLinePunct/>
              <w:contextualSpacing/>
              <w:jc w:val="center"/>
              <w:textAlignment w:val="top"/>
              <w:rPr>
                <w:sz w:val="21"/>
                <w:szCs w:val="18"/>
              </w:rPr>
            </w:pPr>
            <w:r w:rsidRPr="006C56C1">
              <w:rPr>
                <w:rFonts w:hint="eastAsia"/>
                <w:sz w:val="21"/>
                <w:szCs w:val="18"/>
              </w:rPr>
              <w:t>A</w:t>
            </w:r>
            <w:r w:rsidRPr="006C56C1">
              <w:rPr>
                <w:sz w:val="21"/>
                <w:szCs w:val="18"/>
              </w:rPr>
              <w:t>t least 18 months after the Opening Report</w:t>
            </w:r>
          </w:p>
        </w:tc>
      </w:tr>
      <w:tr w:rsidR="00032CED" w:rsidRPr="006C56C1" w14:paraId="340F14B1" w14:textId="77777777" w:rsidTr="003D59A3">
        <w:trPr>
          <w:trHeight w:val="711"/>
          <w:jc w:val="center"/>
        </w:trPr>
        <w:tc>
          <w:tcPr>
            <w:tcW w:w="3119" w:type="dxa"/>
            <w:shd w:val="clear" w:color="auto" w:fill="auto"/>
            <w:vAlign w:val="center"/>
          </w:tcPr>
          <w:p w14:paraId="6CC442CE" w14:textId="11646BA0" w:rsidR="00032CED" w:rsidRPr="006C56C1" w:rsidRDefault="00032CED" w:rsidP="005D36AE">
            <w:pPr>
              <w:topLinePunct/>
              <w:contextualSpacing/>
              <w:jc w:val="center"/>
              <w:textAlignment w:val="top"/>
              <w:rPr>
                <w:rFonts w:eastAsia="楷体"/>
                <w:color w:val="000000"/>
                <w:sz w:val="21"/>
                <w:szCs w:val="32"/>
              </w:rPr>
            </w:pPr>
            <w:r w:rsidRPr="006C56C1">
              <w:rPr>
                <w:rFonts w:eastAsia="楷体" w:hint="eastAsia"/>
                <w:color w:val="000000"/>
                <w:sz w:val="21"/>
                <w:szCs w:val="32"/>
              </w:rPr>
              <w:t>Degree Appl</w:t>
            </w:r>
            <w:r w:rsidRPr="006C56C1">
              <w:rPr>
                <w:rFonts w:eastAsia="楷体"/>
                <w:color w:val="000000"/>
                <w:sz w:val="21"/>
                <w:szCs w:val="32"/>
              </w:rPr>
              <w:t>ication</w:t>
            </w:r>
          </w:p>
        </w:tc>
        <w:tc>
          <w:tcPr>
            <w:tcW w:w="6374" w:type="dxa"/>
            <w:gridSpan w:val="2"/>
            <w:shd w:val="clear" w:color="auto" w:fill="auto"/>
            <w:vAlign w:val="center"/>
          </w:tcPr>
          <w:p w14:paraId="05CD67AD" w14:textId="5DCDA2F5" w:rsidR="00032CED" w:rsidRPr="006C56C1" w:rsidRDefault="00032CED" w:rsidP="005D36AE">
            <w:pPr>
              <w:topLinePunct/>
              <w:contextualSpacing/>
              <w:jc w:val="center"/>
              <w:textAlignment w:val="top"/>
              <w:rPr>
                <w:sz w:val="21"/>
                <w:szCs w:val="18"/>
              </w:rPr>
            </w:pPr>
            <w:r w:rsidRPr="006C56C1">
              <w:rPr>
                <w:sz w:val="21"/>
                <w:szCs w:val="18"/>
              </w:rPr>
              <w:t>T</w:t>
            </w:r>
            <w:r w:rsidRPr="006C56C1">
              <w:rPr>
                <w:rFonts w:hint="eastAsia"/>
                <w:sz w:val="21"/>
                <w:szCs w:val="18"/>
              </w:rPr>
              <w:t>he</w:t>
            </w:r>
            <w:r w:rsidRPr="006C56C1">
              <w:rPr>
                <w:sz w:val="21"/>
                <w:szCs w:val="18"/>
              </w:rPr>
              <w:t xml:space="preserve"> application should be raised in a certain time after the Dissertation Defense</w:t>
            </w:r>
          </w:p>
        </w:tc>
      </w:tr>
    </w:tbl>
    <w:p w14:paraId="419990A9" w14:textId="03AB1462" w:rsidR="00032CED" w:rsidRPr="00621FC5" w:rsidRDefault="00032CED" w:rsidP="00621FC5">
      <w:pPr>
        <w:pStyle w:val="ae"/>
        <w:widowControl w:val="0"/>
        <w:numPr>
          <w:ilvl w:val="0"/>
          <w:numId w:val="1"/>
        </w:numPr>
        <w:topLinePunct/>
        <w:adjustRightInd w:val="0"/>
        <w:snapToGrid w:val="0"/>
        <w:spacing w:beforeLines="50" w:before="156" w:line="400" w:lineRule="exact"/>
        <w:ind w:left="357" w:firstLineChars="0" w:hanging="357"/>
        <w:textAlignment w:val="top"/>
        <w:rPr>
          <w:rFonts w:ascii="Times New Roman" w:eastAsia="楷体" w:hAnsi="Times New Roman"/>
          <w:b/>
          <w:color w:val="000000"/>
          <w:sz w:val="28"/>
          <w:szCs w:val="28"/>
          <w:lang w:eastAsia="zh-CN"/>
        </w:rPr>
      </w:pPr>
      <w:r w:rsidRPr="00621FC5">
        <w:rPr>
          <w:rFonts w:ascii="Times New Roman" w:eastAsia="楷体" w:hAnsi="Times New Roman"/>
          <w:b/>
          <w:color w:val="000000"/>
          <w:sz w:val="28"/>
          <w:szCs w:val="28"/>
          <w:lang w:eastAsia="zh-CN"/>
        </w:rPr>
        <w:t>Course Syllabus</w:t>
      </w:r>
    </w:p>
    <w:p w14:paraId="59399A6C" w14:textId="1A693416" w:rsidR="00032CED" w:rsidRPr="005D36AE" w:rsidRDefault="00032CED" w:rsidP="005D36AE">
      <w:pPr>
        <w:pStyle w:val="ae"/>
        <w:widowControl w:val="0"/>
        <w:topLinePunct/>
        <w:adjustRightInd w:val="0"/>
        <w:snapToGrid w:val="0"/>
        <w:spacing w:beforeLines="50" w:before="156" w:line="400" w:lineRule="exact"/>
        <w:ind w:left="420" w:firstLineChars="0" w:firstLine="0"/>
        <w:jc w:val="both"/>
        <w:textAlignment w:val="top"/>
        <w:rPr>
          <w:rFonts w:ascii="Times New Roman" w:eastAsia="楷体" w:hAnsi="Times New Roman"/>
          <w:b/>
          <w:color w:val="000000"/>
          <w:sz w:val="24"/>
          <w:szCs w:val="32"/>
        </w:rPr>
      </w:pPr>
      <w:r w:rsidRPr="006C56C1">
        <w:rPr>
          <w:rFonts w:ascii="Times New Roman" w:hAnsi="Times New Roman"/>
          <w:sz w:val="21"/>
          <w:szCs w:val="36"/>
          <w:lang w:eastAsia="zh-CN"/>
        </w:rPr>
        <w:t>Course Code</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Course Name</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Class Hour</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Credits</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Course Description and Course Target</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Teaching Method</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Evaluation and Exams</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Suitable Specialty</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Prerequisites</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Course Contents</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Reference</w:t>
      </w:r>
      <w:r w:rsidRPr="006C56C1">
        <w:rPr>
          <w:rFonts w:ascii="Times New Roman" w:hAnsi="Times New Roman" w:hint="eastAsia"/>
          <w:sz w:val="21"/>
          <w:szCs w:val="36"/>
          <w:lang w:eastAsia="zh-CN"/>
        </w:rPr>
        <w:t>.</w:t>
      </w:r>
    </w:p>
    <w:p w14:paraId="347F7C5A" w14:textId="77777777" w:rsidR="00032CED" w:rsidRDefault="00032CED" w:rsidP="00032CED">
      <w:pPr>
        <w:tabs>
          <w:tab w:val="left" w:pos="426"/>
        </w:tabs>
      </w:pPr>
    </w:p>
    <w:p w14:paraId="3800E919" w14:textId="77777777" w:rsidR="00032CED" w:rsidRDefault="00032CED" w:rsidP="00032CED">
      <w:pPr>
        <w:tabs>
          <w:tab w:val="left" w:pos="426"/>
        </w:tabs>
      </w:pPr>
    </w:p>
    <w:p w14:paraId="70B54B7B" w14:textId="77777777" w:rsidR="00032CED" w:rsidRDefault="00032CED" w:rsidP="00032CED">
      <w:pPr>
        <w:tabs>
          <w:tab w:val="left" w:pos="426"/>
        </w:tabs>
        <w:sectPr w:rsidR="00032CED" w:rsidSect="003A4830">
          <w:headerReference w:type="default" r:id="rId12"/>
          <w:footerReference w:type="default" r:id="rId13"/>
          <w:headerReference w:type="first" r:id="rId14"/>
          <w:footerReference w:type="first" r:id="rId15"/>
          <w:pgSz w:w="11906" w:h="16838"/>
          <w:pgMar w:top="1191" w:right="1077" w:bottom="1191" w:left="1077" w:header="851" w:footer="629" w:gutter="0"/>
          <w:pgNumType w:start="1"/>
          <w:cols w:space="425"/>
          <w:titlePg/>
          <w:docGrid w:type="lines" w:linePitch="312"/>
        </w:sectPr>
      </w:pPr>
    </w:p>
    <w:p w14:paraId="66654EEC" w14:textId="77777777" w:rsidR="005D36AE" w:rsidRPr="005D36AE" w:rsidRDefault="005D36AE" w:rsidP="005D36AE">
      <w:pPr>
        <w:pStyle w:val="ae"/>
        <w:adjustRightInd w:val="0"/>
        <w:snapToGrid w:val="0"/>
        <w:spacing w:beforeLines="50" w:before="156" w:line="276" w:lineRule="auto"/>
        <w:ind w:left="360" w:firstLineChars="0" w:firstLine="0"/>
        <w:jc w:val="center"/>
        <w:rPr>
          <w:b/>
          <w:sz w:val="36"/>
          <w:szCs w:val="36"/>
        </w:rPr>
      </w:pPr>
      <w:r w:rsidRPr="005D36AE">
        <w:rPr>
          <w:rFonts w:hint="eastAsia"/>
          <w:b/>
          <w:sz w:val="36"/>
          <w:szCs w:val="36"/>
        </w:rPr>
        <w:lastRenderedPageBreak/>
        <w:t>B</w:t>
      </w:r>
      <w:r w:rsidRPr="005D36AE">
        <w:rPr>
          <w:b/>
          <w:sz w:val="36"/>
          <w:szCs w:val="36"/>
        </w:rPr>
        <w:t>eijing Institute of Technology Graduate Program 2022 for International Students</w:t>
      </w:r>
    </w:p>
    <w:p w14:paraId="5791AB2B" w14:textId="6866BBBA" w:rsidR="005D36AE" w:rsidRPr="005D36AE" w:rsidRDefault="005D36AE" w:rsidP="005D36AE">
      <w:pPr>
        <w:pStyle w:val="ae"/>
        <w:ind w:left="360" w:firstLineChars="0" w:firstLine="0"/>
        <w:jc w:val="center"/>
        <w:outlineLvl w:val="0"/>
        <w:rPr>
          <w:b/>
          <w:sz w:val="36"/>
          <w:szCs w:val="36"/>
          <w:lang w:eastAsia="zh-CN"/>
        </w:rPr>
      </w:pPr>
      <w:bookmarkStart w:id="4" w:name="_Toc109391897"/>
      <w:r w:rsidRPr="005D36AE">
        <w:rPr>
          <w:rFonts w:hint="eastAsia"/>
          <w:b/>
          <w:sz w:val="36"/>
          <w:szCs w:val="36"/>
          <w:lang w:eastAsia="zh-CN"/>
        </w:rPr>
        <w:t>北京理工大学</w:t>
      </w:r>
      <w:r w:rsidRPr="005D36AE">
        <w:rPr>
          <w:rFonts w:hint="eastAsia"/>
          <w:b/>
          <w:sz w:val="36"/>
          <w:szCs w:val="36"/>
          <w:lang w:eastAsia="zh-CN"/>
        </w:rPr>
        <w:t>20</w:t>
      </w:r>
      <w:r w:rsidRPr="005D36AE">
        <w:rPr>
          <w:b/>
          <w:sz w:val="36"/>
          <w:szCs w:val="36"/>
          <w:lang w:eastAsia="zh-CN"/>
        </w:rPr>
        <w:t>22</w:t>
      </w:r>
      <w:r w:rsidRPr="005D36AE">
        <w:rPr>
          <w:rFonts w:hint="eastAsia"/>
          <w:b/>
          <w:sz w:val="36"/>
          <w:szCs w:val="36"/>
          <w:lang w:eastAsia="zh-CN"/>
        </w:rPr>
        <w:t>版</w:t>
      </w:r>
      <w:r w:rsidRPr="005D36AE">
        <w:rPr>
          <w:b/>
          <w:sz w:val="36"/>
          <w:szCs w:val="36"/>
          <w:lang w:eastAsia="zh-CN"/>
        </w:rPr>
        <w:t>留学</w:t>
      </w:r>
      <w:r w:rsidRPr="005D36AE">
        <w:rPr>
          <w:rFonts w:hint="eastAsia"/>
          <w:b/>
          <w:sz w:val="36"/>
          <w:szCs w:val="36"/>
          <w:lang w:eastAsia="zh-CN"/>
        </w:rPr>
        <w:t>研究生</w:t>
      </w:r>
      <w:r w:rsidRPr="005D36AE">
        <w:rPr>
          <w:b/>
          <w:sz w:val="36"/>
          <w:szCs w:val="36"/>
          <w:lang w:eastAsia="zh-CN"/>
        </w:rPr>
        <w:br/>
      </w:r>
      <w:r w:rsidRPr="005D36AE">
        <w:rPr>
          <w:b/>
          <w:sz w:val="36"/>
          <w:szCs w:val="36"/>
          <w:lang w:eastAsia="zh-CN"/>
        </w:rPr>
        <w:t>培养方案</w:t>
      </w:r>
      <w:r w:rsidRPr="005D36AE">
        <w:rPr>
          <w:rFonts w:hint="eastAsia"/>
          <w:b/>
          <w:sz w:val="36"/>
          <w:szCs w:val="36"/>
          <w:lang w:eastAsia="zh-CN"/>
        </w:rPr>
        <w:t>框架要求</w:t>
      </w:r>
      <w:r w:rsidRPr="005D36AE">
        <w:rPr>
          <w:b/>
          <w:sz w:val="36"/>
          <w:szCs w:val="36"/>
          <w:lang w:eastAsia="zh-CN"/>
        </w:rPr>
        <w:br/>
      </w:r>
      <w:r w:rsidRPr="005D36AE">
        <w:rPr>
          <w:rFonts w:ascii="黑体" w:eastAsia="黑体" w:hAnsi="黑体" w:hint="eastAsia"/>
          <w:b/>
          <w:sz w:val="25"/>
          <w:szCs w:val="25"/>
          <w:lang w:eastAsia="zh-CN"/>
        </w:rPr>
        <w:t>（</w:t>
      </w:r>
      <w:r>
        <w:rPr>
          <w:rFonts w:ascii="黑体" w:eastAsia="黑体" w:hAnsi="黑体" w:hint="eastAsia"/>
          <w:b/>
          <w:sz w:val="25"/>
          <w:szCs w:val="25"/>
          <w:lang w:eastAsia="zh-CN"/>
        </w:rPr>
        <w:t>人文</w:t>
      </w:r>
      <w:r w:rsidRPr="005D36AE">
        <w:rPr>
          <w:rFonts w:ascii="黑体" w:eastAsia="黑体" w:hAnsi="黑体" w:hint="eastAsia"/>
          <w:b/>
          <w:sz w:val="25"/>
          <w:szCs w:val="25"/>
          <w:lang w:eastAsia="zh-CN"/>
        </w:rPr>
        <w:t>类）</w:t>
      </w:r>
      <w:bookmarkEnd w:id="4"/>
    </w:p>
    <w:p w14:paraId="3D1F97C7" w14:textId="3EFE98BA" w:rsidR="005D36AE" w:rsidRPr="005D36AE" w:rsidRDefault="005D36AE">
      <w:pPr>
        <w:pStyle w:val="ae"/>
        <w:widowControl w:val="0"/>
        <w:numPr>
          <w:ilvl w:val="0"/>
          <w:numId w:val="34"/>
        </w:numPr>
        <w:topLinePunct/>
        <w:adjustRightInd w:val="0"/>
        <w:snapToGrid w:val="0"/>
        <w:spacing w:beforeLines="50" w:before="156" w:line="400" w:lineRule="exact"/>
        <w:ind w:left="357" w:firstLineChars="0" w:hanging="357"/>
        <w:textAlignment w:val="top"/>
        <w:rPr>
          <w:rFonts w:ascii="黑体" w:eastAsia="黑体" w:hAnsi="宋体" w:cs="Courier New"/>
          <w:b/>
          <w:sz w:val="28"/>
          <w:szCs w:val="28"/>
          <w:lang w:eastAsia="zh-CN"/>
        </w:rPr>
      </w:pPr>
      <w:r w:rsidRPr="005D36AE">
        <w:rPr>
          <w:rFonts w:ascii="Times New Roman" w:eastAsia="楷体" w:hAnsi="Times New Roman" w:hint="eastAsia"/>
          <w:b/>
          <w:color w:val="000000"/>
          <w:sz w:val="28"/>
          <w:szCs w:val="28"/>
          <w:lang w:eastAsia="zh-CN"/>
        </w:rPr>
        <w:t xml:space="preserve">Overview of </w:t>
      </w:r>
      <w:r w:rsidRPr="005D36AE">
        <w:rPr>
          <w:rFonts w:ascii="Times New Roman" w:eastAsia="楷体" w:hAnsi="Times New Roman"/>
          <w:b/>
          <w:color w:val="000000"/>
          <w:sz w:val="28"/>
          <w:szCs w:val="28"/>
          <w:lang w:eastAsia="zh-CN"/>
        </w:rPr>
        <w:t xml:space="preserve">the </w:t>
      </w:r>
      <w:r w:rsidRPr="005D36AE">
        <w:rPr>
          <w:rFonts w:ascii="Times New Roman" w:eastAsia="楷体" w:hAnsi="Times New Roman" w:hint="eastAsia"/>
          <w:b/>
          <w:color w:val="000000"/>
          <w:sz w:val="28"/>
          <w:szCs w:val="28"/>
          <w:lang w:eastAsia="zh-CN"/>
        </w:rPr>
        <w:t>Program</w:t>
      </w:r>
    </w:p>
    <w:p w14:paraId="000E7B86" w14:textId="77777777" w:rsidR="005D36AE" w:rsidRPr="005D36AE" w:rsidRDefault="005D36AE" w:rsidP="005D36AE">
      <w:pPr>
        <w:topLinePunct/>
        <w:spacing w:line="440" w:lineRule="exact"/>
        <w:textAlignment w:val="top"/>
        <w:rPr>
          <w:rFonts w:ascii="宋体" w:hAnsi="宋体" w:cs="Courier New"/>
          <w:sz w:val="22"/>
          <w:szCs w:val="22"/>
        </w:rPr>
      </w:pPr>
      <w:r w:rsidRPr="005D36AE">
        <w:rPr>
          <w:rFonts w:ascii="宋体" w:hAnsi="宋体" w:cs="Courier New" w:hint="eastAsia"/>
          <w:sz w:val="22"/>
          <w:szCs w:val="22"/>
        </w:rPr>
        <w:t>英文介绍（下同）。</w:t>
      </w:r>
    </w:p>
    <w:p w14:paraId="46A56912" w14:textId="4835DE87" w:rsidR="005D36AE" w:rsidRPr="005D36AE" w:rsidRDefault="005D36AE">
      <w:pPr>
        <w:pStyle w:val="ae"/>
        <w:widowControl w:val="0"/>
        <w:numPr>
          <w:ilvl w:val="0"/>
          <w:numId w:val="34"/>
        </w:numPr>
        <w:topLinePunct/>
        <w:adjustRightInd w:val="0"/>
        <w:snapToGrid w:val="0"/>
        <w:spacing w:beforeLines="50" w:before="156" w:line="400" w:lineRule="exact"/>
        <w:ind w:left="357" w:firstLineChars="0" w:hanging="357"/>
        <w:textAlignment w:val="top"/>
        <w:rPr>
          <w:rFonts w:ascii="Times New Roman" w:eastAsia="楷体" w:hAnsi="Times New Roman"/>
          <w:b/>
          <w:color w:val="000000"/>
          <w:sz w:val="28"/>
          <w:szCs w:val="28"/>
          <w:lang w:eastAsia="zh-CN"/>
        </w:rPr>
      </w:pPr>
      <w:r w:rsidRPr="005D36AE">
        <w:rPr>
          <w:rFonts w:ascii="Times New Roman" w:eastAsia="楷体" w:hAnsi="Times New Roman" w:hint="eastAsia"/>
          <w:b/>
          <w:color w:val="000000"/>
          <w:sz w:val="28"/>
          <w:szCs w:val="28"/>
          <w:lang w:eastAsia="zh-CN"/>
        </w:rPr>
        <w:t>Training Target</w:t>
      </w:r>
    </w:p>
    <w:p w14:paraId="52BCA384" w14:textId="77777777" w:rsidR="005D36AE" w:rsidRPr="005D36AE" w:rsidRDefault="005D36AE" w:rsidP="005D36AE">
      <w:pPr>
        <w:topLinePunct/>
        <w:spacing w:line="440" w:lineRule="exact"/>
        <w:textAlignment w:val="top"/>
        <w:rPr>
          <w:sz w:val="22"/>
          <w:szCs w:val="22"/>
        </w:rPr>
      </w:pPr>
      <w:r w:rsidRPr="005D36AE">
        <w:rPr>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29D9ED79" w14:textId="55A6BB68" w:rsidR="005D36AE" w:rsidRPr="005D36AE" w:rsidRDefault="005D36AE">
      <w:pPr>
        <w:pStyle w:val="ae"/>
        <w:widowControl w:val="0"/>
        <w:numPr>
          <w:ilvl w:val="0"/>
          <w:numId w:val="34"/>
        </w:numPr>
        <w:topLinePunct/>
        <w:adjustRightInd w:val="0"/>
        <w:snapToGrid w:val="0"/>
        <w:spacing w:beforeLines="50" w:before="156" w:line="400" w:lineRule="exact"/>
        <w:ind w:left="357" w:firstLineChars="0" w:hanging="357"/>
        <w:textAlignment w:val="top"/>
        <w:rPr>
          <w:rFonts w:ascii="Times New Roman" w:eastAsia="楷体" w:hAnsi="Times New Roman"/>
          <w:b/>
          <w:color w:val="000000"/>
          <w:sz w:val="28"/>
          <w:szCs w:val="28"/>
          <w:lang w:eastAsia="zh-CN"/>
        </w:rPr>
      </w:pPr>
      <w:r w:rsidRPr="005D36AE">
        <w:rPr>
          <w:rFonts w:ascii="Times New Roman" w:eastAsia="楷体" w:hAnsi="Times New Roman" w:hint="eastAsia"/>
          <w:b/>
          <w:color w:val="000000"/>
          <w:sz w:val="28"/>
          <w:szCs w:val="28"/>
          <w:lang w:eastAsia="zh-CN"/>
        </w:rPr>
        <w:t xml:space="preserve">Length of </w:t>
      </w:r>
      <w:r w:rsidRPr="005D36AE">
        <w:rPr>
          <w:rFonts w:ascii="Times New Roman" w:eastAsia="楷体" w:hAnsi="Times New Roman"/>
          <w:b/>
          <w:color w:val="000000"/>
          <w:sz w:val="28"/>
          <w:szCs w:val="28"/>
          <w:lang w:eastAsia="zh-CN"/>
        </w:rPr>
        <w:t>Schooling</w:t>
      </w:r>
    </w:p>
    <w:p w14:paraId="287811BA" w14:textId="77777777" w:rsidR="005D36AE" w:rsidRPr="005D36AE" w:rsidRDefault="005D36AE" w:rsidP="005D36AE">
      <w:pPr>
        <w:topLinePunct/>
        <w:adjustRightInd w:val="0"/>
        <w:snapToGrid w:val="0"/>
        <w:spacing w:line="440" w:lineRule="exact"/>
        <w:textAlignment w:val="top"/>
        <w:rPr>
          <w:sz w:val="22"/>
          <w:szCs w:val="22"/>
        </w:rPr>
      </w:pPr>
      <w:r w:rsidRPr="005D36AE">
        <w:rPr>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5D36AE">
        <w:rPr>
          <w:sz w:val="22"/>
          <w:szCs w:val="22"/>
        </w:rPr>
        <w:t>on the basis of</w:t>
      </w:r>
      <w:proofErr w:type="gramEnd"/>
      <w:r w:rsidRPr="005D36AE">
        <w:rPr>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5D36AE">
        <w:rPr>
          <w:sz w:val="22"/>
          <w:szCs w:val="22"/>
        </w:rPr>
        <w:t>on the basis of</w:t>
      </w:r>
      <w:proofErr w:type="gramEnd"/>
      <w:r w:rsidRPr="005D36AE">
        <w:rPr>
          <w:sz w:val="22"/>
          <w:szCs w:val="22"/>
        </w:rPr>
        <w:t xml:space="preserve"> 4 years.</w:t>
      </w:r>
    </w:p>
    <w:p w14:paraId="214CCD16" w14:textId="7C2784F5" w:rsidR="005D36AE" w:rsidRPr="005D36AE" w:rsidRDefault="005D36AE">
      <w:pPr>
        <w:pStyle w:val="ae"/>
        <w:widowControl w:val="0"/>
        <w:numPr>
          <w:ilvl w:val="0"/>
          <w:numId w:val="34"/>
        </w:numPr>
        <w:topLinePunct/>
        <w:adjustRightInd w:val="0"/>
        <w:snapToGrid w:val="0"/>
        <w:spacing w:beforeLines="50" w:before="156" w:afterLines="50" w:after="156" w:line="400" w:lineRule="exact"/>
        <w:ind w:left="357" w:firstLineChars="0" w:hanging="357"/>
        <w:textAlignment w:val="top"/>
        <w:rPr>
          <w:rFonts w:ascii="Times New Roman" w:eastAsia="楷体" w:hAnsi="Times New Roman"/>
          <w:b/>
          <w:color w:val="000000"/>
          <w:sz w:val="28"/>
          <w:szCs w:val="28"/>
          <w:lang w:eastAsia="zh-CN"/>
        </w:rPr>
      </w:pPr>
      <w:r w:rsidRPr="005D36AE">
        <w:rPr>
          <w:rFonts w:ascii="Times New Roman" w:eastAsia="楷体" w:hAnsi="Times New Roman"/>
          <w:b/>
          <w:color w:val="000000"/>
          <w:sz w:val="28"/>
          <w:szCs w:val="28"/>
          <w:lang w:eastAsia="zh-CN"/>
        </w:rPr>
        <w:t>Curriculum and Credits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49"/>
        <w:gridCol w:w="907"/>
        <w:gridCol w:w="1854"/>
        <w:gridCol w:w="729"/>
        <w:gridCol w:w="728"/>
        <w:gridCol w:w="638"/>
        <w:gridCol w:w="1340"/>
        <w:gridCol w:w="832"/>
        <w:gridCol w:w="1262"/>
      </w:tblGrid>
      <w:tr w:rsidR="005D36AE" w:rsidRPr="005D36AE" w14:paraId="61E17278" w14:textId="77777777" w:rsidTr="001B0CF9">
        <w:trPr>
          <w:trHeight w:val="1033"/>
          <w:tblHeader/>
          <w:jc w:val="center"/>
        </w:trPr>
        <w:tc>
          <w:tcPr>
            <w:tcW w:w="1349" w:type="dxa"/>
            <w:shd w:val="clear" w:color="auto" w:fill="auto"/>
            <w:vAlign w:val="center"/>
          </w:tcPr>
          <w:p w14:paraId="1DB02B46" w14:textId="5D346BBD" w:rsidR="005D36AE" w:rsidRPr="005D36AE" w:rsidRDefault="005D36AE" w:rsidP="005D36AE">
            <w:pPr>
              <w:spacing w:line="280" w:lineRule="exact"/>
              <w:jc w:val="center"/>
              <w:rPr>
                <w:b/>
                <w:bCs/>
                <w:sz w:val="21"/>
                <w:szCs w:val="21"/>
              </w:rPr>
            </w:pPr>
            <w:r w:rsidRPr="005D36AE">
              <w:rPr>
                <w:b/>
                <w:bCs/>
                <w:sz w:val="21"/>
                <w:szCs w:val="21"/>
              </w:rPr>
              <w:t>Course Classification</w:t>
            </w:r>
          </w:p>
        </w:tc>
        <w:tc>
          <w:tcPr>
            <w:tcW w:w="907" w:type="dxa"/>
            <w:vAlign w:val="center"/>
          </w:tcPr>
          <w:p w14:paraId="5A144EB3" w14:textId="4D69A5C6" w:rsidR="005D36AE" w:rsidRPr="005D36AE" w:rsidRDefault="005D36AE" w:rsidP="005D36AE">
            <w:pPr>
              <w:spacing w:line="280" w:lineRule="exact"/>
              <w:jc w:val="center"/>
              <w:rPr>
                <w:b/>
                <w:bCs/>
                <w:sz w:val="21"/>
                <w:szCs w:val="21"/>
              </w:rPr>
            </w:pPr>
            <w:r w:rsidRPr="005D36AE">
              <w:rPr>
                <w:b/>
                <w:bCs/>
                <w:sz w:val="21"/>
                <w:szCs w:val="21"/>
              </w:rPr>
              <w:t>Course Code</w:t>
            </w:r>
          </w:p>
        </w:tc>
        <w:tc>
          <w:tcPr>
            <w:tcW w:w="1854" w:type="dxa"/>
            <w:shd w:val="clear" w:color="auto" w:fill="auto"/>
            <w:vAlign w:val="center"/>
          </w:tcPr>
          <w:p w14:paraId="46B2244B" w14:textId="7ED94D8E" w:rsidR="005D36AE" w:rsidRPr="005D36AE" w:rsidRDefault="005D36AE" w:rsidP="005D36AE">
            <w:pPr>
              <w:spacing w:line="280" w:lineRule="exact"/>
              <w:jc w:val="center"/>
              <w:rPr>
                <w:b/>
                <w:bCs/>
                <w:sz w:val="21"/>
                <w:szCs w:val="21"/>
              </w:rPr>
            </w:pPr>
            <w:r w:rsidRPr="005D36AE">
              <w:rPr>
                <w:b/>
                <w:bCs/>
                <w:sz w:val="21"/>
                <w:szCs w:val="21"/>
              </w:rPr>
              <w:t>Course Name</w:t>
            </w:r>
          </w:p>
        </w:tc>
        <w:tc>
          <w:tcPr>
            <w:tcW w:w="729" w:type="dxa"/>
            <w:shd w:val="clear" w:color="auto" w:fill="auto"/>
            <w:vAlign w:val="center"/>
          </w:tcPr>
          <w:p w14:paraId="68A9DCCB" w14:textId="75E0600B" w:rsidR="005D36AE" w:rsidRPr="005D36AE" w:rsidRDefault="005D36AE" w:rsidP="005D36AE">
            <w:pPr>
              <w:spacing w:line="280" w:lineRule="exact"/>
              <w:jc w:val="center"/>
              <w:rPr>
                <w:b/>
                <w:bCs/>
                <w:sz w:val="21"/>
                <w:szCs w:val="21"/>
              </w:rPr>
            </w:pPr>
            <w:r w:rsidRPr="005D36AE">
              <w:rPr>
                <w:b/>
                <w:bCs/>
                <w:sz w:val="21"/>
                <w:szCs w:val="21"/>
              </w:rPr>
              <w:t>Course Hours</w:t>
            </w:r>
          </w:p>
        </w:tc>
        <w:tc>
          <w:tcPr>
            <w:tcW w:w="728" w:type="dxa"/>
            <w:shd w:val="clear" w:color="auto" w:fill="auto"/>
            <w:vAlign w:val="center"/>
          </w:tcPr>
          <w:p w14:paraId="1F6FF2D4" w14:textId="537FE747" w:rsidR="005D36AE" w:rsidRPr="005D36AE" w:rsidRDefault="005D36AE" w:rsidP="005D36AE">
            <w:pPr>
              <w:spacing w:line="280" w:lineRule="exact"/>
              <w:jc w:val="center"/>
              <w:rPr>
                <w:b/>
                <w:bCs/>
                <w:sz w:val="21"/>
                <w:szCs w:val="21"/>
              </w:rPr>
            </w:pPr>
            <w:r w:rsidRPr="005D36AE">
              <w:rPr>
                <w:b/>
                <w:bCs/>
                <w:sz w:val="21"/>
                <w:szCs w:val="21"/>
              </w:rPr>
              <w:t>Credits</w:t>
            </w:r>
          </w:p>
        </w:tc>
        <w:tc>
          <w:tcPr>
            <w:tcW w:w="638" w:type="dxa"/>
            <w:shd w:val="clear" w:color="auto" w:fill="auto"/>
            <w:vAlign w:val="center"/>
          </w:tcPr>
          <w:p w14:paraId="7AD0BD76" w14:textId="1459CED8" w:rsidR="005D36AE" w:rsidRPr="005D36AE" w:rsidRDefault="005D36AE" w:rsidP="005D36AE">
            <w:pPr>
              <w:spacing w:line="280" w:lineRule="exact"/>
              <w:jc w:val="center"/>
              <w:rPr>
                <w:b/>
                <w:bCs/>
                <w:sz w:val="21"/>
                <w:szCs w:val="21"/>
              </w:rPr>
            </w:pPr>
            <w:r w:rsidRPr="005D36AE">
              <w:rPr>
                <w:b/>
                <w:bCs/>
                <w:sz w:val="21"/>
                <w:szCs w:val="21"/>
              </w:rPr>
              <w:t>Semester</w:t>
            </w:r>
          </w:p>
        </w:tc>
        <w:tc>
          <w:tcPr>
            <w:tcW w:w="1340" w:type="dxa"/>
            <w:shd w:val="clear" w:color="auto" w:fill="auto"/>
            <w:vAlign w:val="center"/>
          </w:tcPr>
          <w:p w14:paraId="35015D3E" w14:textId="77777777" w:rsidR="005D36AE" w:rsidRPr="005D36AE" w:rsidRDefault="005D36AE" w:rsidP="003D59A3">
            <w:pPr>
              <w:jc w:val="center"/>
              <w:rPr>
                <w:b/>
                <w:bCs/>
                <w:sz w:val="21"/>
                <w:szCs w:val="21"/>
              </w:rPr>
            </w:pPr>
            <w:r w:rsidRPr="005D36AE">
              <w:rPr>
                <w:b/>
                <w:bCs/>
                <w:sz w:val="21"/>
                <w:szCs w:val="21"/>
              </w:rPr>
              <w:t>C</w:t>
            </w:r>
            <w:r w:rsidRPr="005D36AE">
              <w:rPr>
                <w:rFonts w:hint="eastAsia"/>
                <w:b/>
                <w:bCs/>
                <w:sz w:val="21"/>
                <w:szCs w:val="21"/>
              </w:rPr>
              <w:t>ompulsory/</w:t>
            </w:r>
          </w:p>
          <w:p w14:paraId="3A508777" w14:textId="1B49BA4D" w:rsidR="005D36AE" w:rsidRPr="005D36AE" w:rsidRDefault="005D36AE" w:rsidP="005D36AE">
            <w:pPr>
              <w:jc w:val="center"/>
              <w:rPr>
                <w:b/>
                <w:bCs/>
                <w:sz w:val="21"/>
                <w:szCs w:val="21"/>
              </w:rPr>
            </w:pPr>
            <w:r w:rsidRPr="005D36AE">
              <w:rPr>
                <w:rFonts w:hint="eastAsia"/>
                <w:b/>
                <w:bCs/>
                <w:sz w:val="21"/>
                <w:szCs w:val="21"/>
              </w:rPr>
              <w:t>Optional</w:t>
            </w:r>
          </w:p>
        </w:tc>
        <w:tc>
          <w:tcPr>
            <w:tcW w:w="832" w:type="dxa"/>
            <w:vAlign w:val="center"/>
          </w:tcPr>
          <w:p w14:paraId="3E69A1F1" w14:textId="77777777" w:rsidR="005D36AE" w:rsidRPr="005D36AE" w:rsidRDefault="005D36AE" w:rsidP="003D59A3">
            <w:pPr>
              <w:spacing w:line="280" w:lineRule="exact"/>
              <w:jc w:val="center"/>
              <w:rPr>
                <w:b/>
                <w:bCs/>
                <w:sz w:val="21"/>
                <w:szCs w:val="21"/>
              </w:rPr>
            </w:pPr>
            <w:r w:rsidRPr="005D36AE">
              <w:rPr>
                <w:b/>
                <w:bCs/>
                <w:sz w:val="21"/>
                <w:szCs w:val="21"/>
              </w:rPr>
              <w:t>Master</w:t>
            </w:r>
          </w:p>
          <w:p w14:paraId="36750CBD" w14:textId="15E8F4A9" w:rsidR="005D36AE" w:rsidRPr="005D36AE" w:rsidRDefault="005D36AE" w:rsidP="005D36AE">
            <w:pPr>
              <w:spacing w:line="280" w:lineRule="exact"/>
              <w:jc w:val="center"/>
              <w:rPr>
                <w:b/>
                <w:bCs/>
                <w:sz w:val="21"/>
                <w:szCs w:val="21"/>
              </w:rPr>
            </w:pPr>
            <w:r w:rsidRPr="005D36AE">
              <w:rPr>
                <w:b/>
                <w:bCs/>
                <w:sz w:val="21"/>
                <w:szCs w:val="21"/>
              </w:rPr>
              <w:t>/Ph.D.</w:t>
            </w:r>
          </w:p>
        </w:tc>
        <w:tc>
          <w:tcPr>
            <w:tcW w:w="1262" w:type="dxa"/>
            <w:shd w:val="clear" w:color="auto" w:fill="auto"/>
            <w:vAlign w:val="center"/>
          </w:tcPr>
          <w:p w14:paraId="31C4B1B0" w14:textId="34E42F67" w:rsidR="005D36AE" w:rsidRPr="005D36AE" w:rsidRDefault="005D36AE" w:rsidP="005D36AE">
            <w:pPr>
              <w:spacing w:line="280" w:lineRule="exact"/>
              <w:jc w:val="center"/>
              <w:rPr>
                <w:b/>
                <w:bCs/>
                <w:sz w:val="21"/>
                <w:szCs w:val="21"/>
              </w:rPr>
            </w:pPr>
            <w:r w:rsidRPr="005D36AE">
              <w:rPr>
                <w:b/>
                <w:bCs/>
                <w:sz w:val="21"/>
                <w:szCs w:val="21"/>
              </w:rPr>
              <w:t>Credits Requirement</w:t>
            </w:r>
          </w:p>
        </w:tc>
      </w:tr>
      <w:tr w:rsidR="005D36AE" w:rsidRPr="005D36AE" w14:paraId="5768D396" w14:textId="77777777" w:rsidTr="001B0CF9">
        <w:trPr>
          <w:trHeight w:val="841"/>
          <w:jc w:val="center"/>
        </w:trPr>
        <w:tc>
          <w:tcPr>
            <w:tcW w:w="1349" w:type="dxa"/>
            <w:vMerge w:val="restart"/>
            <w:shd w:val="clear" w:color="auto" w:fill="auto"/>
            <w:vAlign w:val="center"/>
          </w:tcPr>
          <w:p w14:paraId="655731C0" w14:textId="724C7C4F" w:rsidR="005D36AE" w:rsidRPr="005D36AE" w:rsidRDefault="005D36AE" w:rsidP="001B0CF9">
            <w:pPr>
              <w:jc w:val="center"/>
              <w:rPr>
                <w:bCs/>
                <w:sz w:val="21"/>
                <w:szCs w:val="21"/>
              </w:rPr>
            </w:pPr>
            <w:r w:rsidRPr="005D36AE">
              <w:rPr>
                <w:rFonts w:hint="eastAsia"/>
                <w:bCs/>
                <w:sz w:val="21"/>
                <w:szCs w:val="21"/>
              </w:rPr>
              <w:t>P</w:t>
            </w:r>
            <w:r w:rsidRPr="005D36AE">
              <w:rPr>
                <w:bCs/>
                <w:sz w:val="21"/>
                <w:szCs w:val="21"/>
              </w:rPr>
              <w:t>ublic Course</w:t>
            </w:r>
          </w:p>
        </w:tc>
        <w:tc>
          <w:tcPr>
            <w:tcW w:w="907" w:type="dxa"/>
            <w:vAlign w:val="center"/>
          </w:tcPr>
          <w:p w14:paraId="5D1C6E89" w14:textId="77777777" w:rsidR="005D36AE" w:rsidRPr="005D36AE" w:rsidRDefault="005D36AE" w:rsidP="003D59A3">
            <w:pPr>
              <w:spacing w:line="320" w:lineRule="exact"/>
              <w:jc w:val="center"/>
              <w:rPr>
                <w:rFonts w:ascii="宋体" w:hAnsi="宋体" w:cs="宋体"/>
                <w:sz w:val="21"/>
                <w:szCs w:val="21"/>
              </w:rPr>
            </w:pPr>
            <w:r w:rsidRPr="005D36AE">
              <w:rPr>
                <w:bCs/>
                <w:sz w:val="21"/>
                <w:szCs w:val="21"/>
              </w:rPr>
              <w:t>370000</w:t>
            </w:r>
            <w:r w:rsidRPr="005D36AE">
              <w:rPr>
                <w:rFonts w:hint="eastAsia"/>
                <w:bCs/>
                <w:sz w:val="21"/>
                <w:szCs w:val="21"/>
              </w:rPr>
              <w:t>5</w:t>
            </w:r>
          </w:p>
        </w:tc>
        <w:tc>
          <w:tcPr>
            <w:tcW w:w="1854" w:type="dxa"/>
            <w:shd w:val="clear" w:color="auto" w:fill="auto"/>
            <w:vAlign w:val="center"/>
          </w:tcPr>
          <w:p w14:paraId="26C96B2B" w14:textId="77777777" w:rsidR="005D36AE" w:rsidRPr="005D36AE" w:rsidRDefault="005D36AE" w:rsidP="003D59A3">
            <w:pPr>
              <w:spacing w:line="320" w:lineRule="exact"/>
              <w:jc w:val="center"/>
              <w:rPr>
                <w:bCs/>
                <w:sz w:val="21"/>
                <w:szCs w:val="21"/>
              </w:rPr>
            </w:pPr>
            <w:r w:rsidRPr="005D36AE">
              <w:rPr>
                <w:rFonts w:hint="eastAsia"/>
                <w:bCs/>
                <w:sz w:val="21"/>
                <w:szCs w:val="21"/>
              </w:rPr>
              <w:t>Chinese Language</w:t>
            </w:r>
            <w:r w:rsidRPr="005D36AE">
              <w:rPr>
                <w:rFonts w:hint="eastAsia"/>
                <w:bCs/>
                <w:sz w:val="21"/>
                <w:szCs w:val="21"/>
              </w:rPr>
              <w:t>Ⅰ</w:t>
            </w:r>
          </w:p>
          <w:p w14:paraId="18210B98" w14:textId="77777777" w:rsidR="005D36AE" w:rsidRPr="005D36AE" w:rsidRDefault="005D36AE" w:rsidP="003D59A3">
            <w:pPr>
              <w:spacing w:line="320" w:lineRule="exact"/>
              <w:jc w:val="center"/>
              <w:rPr>
                <w:bCs/>
                <w:sz w:val="21"/>
                <w:szCs w:val="21"/>
              </w:rPr>
            </w:pPr>
            <w:r w:rsidRPr="005D36AE">
              <w:rPr>
                <w:rFonts w:ascii="宋体" w:hAnsi="宋体" w:cs="宋体" w:hint="eastAsia"/>
                <w:sz w:val="21"/>
                <w:szCs w:val="21"/>
              </w:rPr>
              <w:t>基础汉语Ⅰ</w:t>
            </w:r>
          </w:p>
        </w:tc>
        <w:tc>
          <w:tcPr>
            <w:tcW w:w="729" w:type="dxa"/>
            <w:shd w:val="clear" w:color="auto" w:fill="auto"/>
            <w:vAlign w:val="center"/>
          </w:tcPr>
          <w:p w14:paraId="46C677D2" w14:textId="77777777" w:rsidR="005D36AE" w:rsidRPr="005D36AE" w:rsidRDefault="005D36AE" w:rsidP="003D59A3">
            <w:pPr>
              <w:spacing w:line="320" w:lineRule="exact"/>
              <w:jc w:val="center"/>
              <w:rPr>
                <w:bCs/>
                <w:sz w:val="21"/>
                <w:szCs w:val="21"/>
              </w:rPr>
            </w:pPr>
            <w:r w:rsidRPr="005D36AE">
              <w:rPr>
                <w:rFonts w:hint="eastAsia"/>
                <w:bCs/>
                <w:sz w:val="21"/>
                <w:szCs w:val="21"/>
              </w:rPr>
              <w:t>96</w:t>
            </w:r>
          </w:p>
        </w:tc>
        <w:tc>
          <w:tcPr>
            <w:tcW w:w="728" w:type="dxa"/>
            <w:shd w:val="clear" w:color="auto" w:fill="auto"/>
            <w:vAlign w:val="center"/>
          </w:tcPr>
          <w:p w14:paraId="46EF9692" w14:textId="77777777" w:rsidR="005D36AE" w:rsidRPr="005D36AE" w:rsidRDefault="005D36AE" w:rsidP="003D59A3">
            <w:pPr>
              <w:spacing w:line="320" w:lineRule="exact"/>
              <w:jc w:val="center"/>
              <w:rPr>
                <w:bCs/>
                <w:sz w:val="21"/>
                <w:szCs w:val="21"/>
              </w:rPr>
            </w:pPr>
            <w:r w:rsidRPr="005D36AE">
              <w:rPr>
                <w:rFonts w:hint="eastAsia"/>
                <w:bCs/>
                <w:sz w:val="21"/>
                <w:szCs w:val="21"/>
              </w:rPr>
              <w:t>6</w:t>
            </w:r>
          </w:p>
        </w:tc>
        <w:tc>
          <w:tcPr>
            <w:tcW w:w="638" w:type="dxa"/>
            <w:shd w:val="clear" w:color="auto" w:fill="auto"/>
            <w:vAlign w:val="center"/>
          </w:tcPr>
          <w:p w14:paraId="70702C5D" w14:textId="77777777" w:rsidR="005D36AE" w:rsidRPr="005D36AE" w:rsidRDefault="005D36AE" w:rsidP="003D59A3">
            <w:pPr>
              <w:spacing w:line="320" w:lineRule="exact"/>
              <w:jc w:val="center"/>
              <w:rPr>
                <w:bCs/>
                <w:sz w:val="21"/>
                <w:szCs w:val="21"/>
              </w:rPr>
            </w:pPr>
            <w:r w:rsidRPr="005D36AE">
              <w:rPr>
                <w:rFonts w:hint="eastAsia"/>
                <w:bCs/>
                <w:sz w:val="21"/>
                <w:szCs w:val="21"/>
              </w:rPr>
              <w:t>1</w:t>
            </w:r>
          </w:p>
        </w:tc>
        <w:tc>
          <w:tcPr>
            <w:tcW w:w="1340" w:type="dxa"/>
            <w:shd w:val="clear" w:color="auto" w:fill="auto"/>
            <w:vAlign w:val="center"/>
          </w:tcPr>
          <w:p w14:paraId="5CDF3EDE" w14:textId="7F6AAE99" w:rsidR="005D36AE" w:rsidRPr="005D36AE" w:rsidRDefault="005D36AE" w:rsidP="001B0CF9">
            <w:pPr>
              <w:jc w:val="center"/>
              <w:rPr>
                <w:bCs/>
                <w:sz w:val="21"/>
                <w:szCs w:val="21"/>
              </w:rPr>
            </w:pPr>
            <w:r w:rsidRPr="005D36AE">
              <w:rPr>
                <w:bCs/>
                <w:sz w:val="21"/>
                <w:szCs w:val="21"/>
              </w:rPr>
              <w:t>C</w:t>
            </w:r>
            <w:r w:rsidRPr="005D36AE">
              <w:rPr>
                <w:rFonts w:hint="eastAsia"/>
                <w:bCs/>
                <w:sz w:val="21"/>
                <w:szCs w:val="21"/>
              </w:rPr>
              <w:t>ompulsory</w:t>
            </w:r>
          </w:p>
        </w:tc>
        <w:tc>
          <w:tcPr>
            <w:tcW w:w="832" w:type="dxa"/>
            <w:vAlign w:val="center"/>
          </w:tcPr>
          <w:p w14:paraId="7B7BAE00" w14:textId="77777777" w:rsidR="005D36AE" w:rsidRPr="005D36AE" w:rsidRDefault="005D36AE" w:rsidP="003D59A3">
            <w:pPr>
              <w:spacing w:line="320" w:lineRule="exact"/>
              <w:jc w:val="center"/>
              <w:rPr>
                <w:bCs/>
                <w:sz w:val="21"/>
                <w:szCs w:val="21"/>
              </w:rPr>
            </w:pPr>
            <w:r w:rsidRPr="005D36AE">
              <w:rPr>
                <w:bCs/>
                <w:sz w:val="21"/>
                <w:szCs w:val="21"/>
              </w:rPr>
              <w:t>Master</w:t>
            </w:r>
          </w:p>
          <w:p w14:paraId="52CF30A8" w14:textId="77777777" w:rsidR="005D36AE" w:rsidRPr="005D36AE" w:rsidRDefault="005D36AE" w:rsidP="003D59A3">
            <w:pPr>
              <w:spacing w:line="320" w:lineRule="exact"/>
              <w:jc w:val="center"/>
              <w:rPr>
                <w:bCs/>
                <w:sz w:val="21"/>
                <w:szCs w:val="21"/>
              </w:rPr>
            </w:pPr>
            <w:r w:rsidRPr="005D36AE">
              <w:rPr>
                <w:bCs/>
                <w:sz w:val="21"/>
                <w:szCs w:val="21"/>
              </w:rPr>
              <w:t>/Ph.D.</w:t>
            </w:r>
          </w:p>
        </w:tc>
        <w:tc>
          <w:tcPr>
            <w:tcW w:w="1262" w:type="dxa"/>
            <w:vMerge w:val="restart"/>
            <w:shd w:val="clear" w:color="auto" w:fill="auto"/>
            <w:vAlign w:val="center"/>
          </w:tcPr>
          <w:p w14:paraId="718A8434" w14:textId="77777777" w:rsidR="005D36AE" w:rsidRPr="005D36AE" w:rsidRDefault="005D36AE" w:rsidP="003D59A3">
            <w:pPr>
              <w:jc w:val="center"/>
              <w:rPr>
                <w:bCs/>
                <w:sz w:val="21"/>
                <w:szCs w:val="21"/>
              </w:rPr>
            </w:pPr>
            <w:r w:rsidRPr="005D36AE">
              <w:rPr>
                <w:rFonts w:hint="eastAsia"/>
                <w:bCs/>
                <w:sz w:val="21"/>
                <w:szCs w:val="21"/>
              </w:rPr>
              <w:t>M</w:t>
            </w:r>
            <w:r w:rsidRPr="005D36AE">
              <w:rPr>
                <w:bCs/>
                <w:sz w:val="21"/>
                <w:szCs w:val="21"/>
              </w:rPr>
              <w:t>aster</w:t>
            </w:r>
            <w:r w:rsidRPr="005D36AE">
              <w:rPr>
                <w:rFonts w:hint="eastAsia"/>
                <w:bCs/>
                <w:sz w:val="21"/>
                <w:szCs w:val="21"/>
              </w:rPr>
              <w:t>=14</w:t>
            </w:r>
          </w:p>
          <w:p w14:paraId="739C8A0C" w14:textId="3D9A5257" w:rsidR="005D36AE" w:rsidRPr="005D36AE" w:rsidRDefault="005D36AE" w:rsidP="001B0CF9">
            <w:pPr>
              <w:jc w:val="center"/>
              <w:rPr>
                <w:bCs/>
                <w:sz w:val="21"/>
                <w:szCs w:val="21"/>
              </w:rPr>
            </w:pPr>
            <w:r w:rsidRPr="005D36AE">
              <w:rPr>
                <w:bCs/>
                <w:sz w:val="21"/>
                <w:szCs w:val="21"/>
              </w:rPr>
              <w:t>Ph.D.</w:t>
            </w:r>
            <w:r w:rsidRPr="005D36AE">
              <w:rPr>
                <w:rFonts w:hint="eastAsia"/>
                <w:bCs/>
                <w:sz w:val="21"/>
                <w:szCs w:val="21"/>
              </w:rPr>
              <w:t>=14</w:t>
            </w:r>
          </w:p>
        </w:tc>
      </w:tr>
      <w:tr w:rsidR="005D36AE" w:rsidRPr="005D36AE" w14:paraId="152CA558" w14:textId="77777777" w:rsidTr="001B0CF9">
        <w:trPr>
          <w:trHeight w:val="841"/>
          <w:jc w:val="center"/>
        </w:trPr>
        <w:tc>
          <w:tcPr>
            <w:tcW w:w="1349" w:type="dxa"/>
            <w:vMerge/>
            <w:shd w:val="clear" w:color="auto" w:fill="auto"/>
            <w:vAlign w:val="center"/>
          </w:tcPr>
          <w:p w14:paraId="6B8A0A9D" w14:textId="77777777" w:rsidR="005D36AE" w:rsidRPr="005D36AE" w:rsidRDefault="005D36AE" w:rsidP="003D59A3">
            <w:pPr>
              <w:jc w:val="center"/>
              <w:rPr>
                <w:bCs/>
                <w:sz w:val="21"/>
                <w:szCs w:val="21"/>
              </w:rPr>
            </w:pPr>
          </w:p>
        </w:tc>
        <w:tc>
          <w:tcPr>
            <w:tcW w:w="907" w:type="dxa"/>
            <w:vAlign w:val="center"/>
          </w:tcPr>
          <w:p w14:paraId="29C6232C" w14:textId="77777777" w:rsidR="005D36AE" w:rsidRPr="005D36AE" w:rsidRDefault="005D36AE" w:rsidP="003D59A3">
            <w:pPr>
              <w:spacing w:line="320" w:lineRule="exact"/>
              <w:jc w:val="center"/>
              <w:rPr>
                <w:rFonts w:ascii="宋体" w:hAnsi="宋体" w:cs="宋体"/>
                <w:sz w:val="21"/>
                <w:szCs w:val="21"/>
              </w:rPr>
            </w:pPr>
            <w:r w:rsidRPr="005D36AE">
              <w:rPr>
                <w:bCs/>
                <w:sz w:val="21"/>
                <w:szCs w:val="21"/>
              </w:rPr>
              <w:t>370000</w:t>
            </w:r>
            <w:r w:rsidRPr="005D36AE">
              <w:rPr>
                <w:rFonts w:hint="eastAsia"/>
                <w:bCs/>
                <w:sz w:val="21"/>
                <w:szCs w:val="21"/>
              </w:rPr>
              <w:t>5</w:t>
            </w:r>
          </w:p>
        </w:tc>
        <w:tc>
          <w:tcPr>
            <w:tcW w:w="1854" w:type="dxa"/>
            <w:shd w:val="clear" w:color="auto" w:fill="auto"/>
            <w:vAlign w:val="center"/>
          </w:tcPr>
          <w:p w14:paraId="31400575" w14:textId="77777777" w:rsidR="005D36AE" w:rsidRPr="005D36AE" w:rsidRDefault="005D36AE" w:rsidP="003D59A3">
            <w:pPr>
              <w:spacing w:line="320" w:lineRule="exact"/>
              <w:jc w:val="center"/>
              <w:rPr>
                <w:bCs/>
                <w:sz w:val="21"/>
                <w:szCs w:val="21"/>
              </w:rPr>
            </w:pPr>
            <w:r w:rsidRPr="005D36AE">
              <w:rPr>
                <w:rFonts w:hint="eastAsia"/>
                <w:bCs/>
                <w:sz w:val="21"/>
                <w:szCs w:val="21"/>
              </w:rPr>
              <w:t>Chinese Language</w:t>
            </w:r>
            <w:r w:rsidRPr="005D36AE">
              <w:rPr>
                <w:rFonts w:hint="eastAsia"/>
                <w:bCs/>
                <w:sz w:val="21"/>
                <w:szCs w:val="21"/>
              </w:rPr>
              <w:t>Ⅰ</w:t>
            </w:r>
          </w:p>
          <w:p w14:paraId="001E355F" w14:textId="77777777" w:rsidR="005D36AE" w:rsidRPr="005D36AE" w:rsidRDefault="005D36AE" w:rsidP="003D59A3">
            <w:pPr>
              <w:spacing w:line="320" w:lineRule="exact"/>
              <w:jc w:val="center"/>
              <w:rPr>
                <w:bCs/>
                <w:sz w:val="21"/>
                <w:szCs w:val="21"/>
              </w:rPr>
            </w:pPr>
            <w:r w:rsidRPr="005D36AE">
              <w:rPr>
                <w:rFonts w:ascii="宋体" w:hAnsi="宋体" w:cs="宋体" w:hint="eastAsia"/>
                <w:sz w:val="21"/>
                <w:szCs w:val="21"/>
              </w:rPr>
              <w:t>基础汉语Ⅰ</w:t>
            </w:r>
          </w:p>
        </w:tc>
        <w:tc>
          <w:tcPr>
            <w:tcW w:w="729" w:type="dxa"/>
            <w:shd w:val="clear" w:color="auto" w:fill="auto"/>
            <w:vAlign w:val="center"/>
          </w:tcPr>
          <w:p w14:paraId="21F22527" w14:textId="77777777" w:rsidR="005D36AE" w:rsidRPr="005D36AE" w:rsidRDefault="005D36AE" w:rsidP="003D59A3">
            <w:pPr>
              <w:spacing w:line="320" w:lineRule="exact"/>
              <w:jc w:val="center"/>
              <w:rPr>
                <w:bCs/>
                <w:sz w:val="21"/>
                <w:szCs w:val="21"/>
              </w:rPr>
            </w:pPr>
            <w:r w:rsidRPr="005D36AE">
              <w:rPr>
                <w:rFonts w:hint="eastAsia"/>
                <w:bCs/>
                <w:sz w:val="21"/>
                <w:szCs w:val="21"/>
              </w:rPr>
              <w:t>96</w:t>
            </w:r>
          </w:p>
        </w:tc>
        <w:tc>
          <w:tcPr>
            <w:tcW w:w="728" w:type="dxa"/>
            <w:shd w:val="clear" w:color="auto" w:fill="auto"/>
            <w:vAlign w:val="center"/>
          </w:tcPr>
          <w:p w14:paraId="61880004" w14:textId="77777777" w:rsidR="005D36AE" w:rsidRPr="005D36AE" w:rsidRDefault="005D36AE" w:rsidP="003D59A3">
            <w:pPr>
              <w:spacing w:line="320" w:lineRule="exact"/>
              <w:jc w:val="center"/>
              <w:rPr>
                <w:bCs/>
                <w:sz w:val="21"/>
                <w:szCs w:val="21"/>
              </w:rPr>
            </w:pPr>
            <w:r w:rsidRPr="005D36AE">
              <w:rPr>
                <w:rFonts w:hint="eastAsia"/>
                <w:bCs/>
                <w:sz w:val="21"/>
                <w:szCs w:val="21"/>
              </w:rPr>
              <w:t>6</w:t>
            </w:r>
          </w:p>
        </w:tc>
        <w:tc>
          <w:tcPr>
            <w:tcW w:w="638" w:type="dxa"/>
            <w:shd w:val="clear" w:color="auto" w:fill="auto"/>
            <w:vAlign w:val="center"/>
          </w:tcPr>
          <w:p w14:paraId="3975802E" w14:textId="77777777" w:rsidR="005D36AE" w:rsidRPr="005D36AE" w:rsidRDefault="005D36AE" w:rsidP="003D59A3">
            <w:pPr>
              <w:spacing w:line="320" w:lineRule="exact"/>
              <w:jc w:val="center"/>
              <w:rPr>
                <w:bCs/>
                <w:sz w:val="21"/>
                <w:szCs w:val="21"/>
              </w:rPr>
            </w:pPr>
            <w:r w:rsidRPr="005D36AE">
              <w:rPr>
                <w:rFonts w:hint="eastAsia"/>
                <w:bCs/>
                <w:sz w:val="21"/>
                <w:szCs w:val="21"/>
              </w:rPr>
              <w:t>1</w:t>
            </w:r>
          </w:p>
        </w:tc>
        <w:tc>
          <w:tcPr>
            <w:tcW w:w="1340" w:type="dxa"/>
            <w:shd w:val="clear" w:color="auto" w:fill="auto"/>
            <w:vAlign w:val="center"/>
          </w:tcPr>
          <w:p w14:paraId="3C6E96F5" w14:textId="10F68C19" w:rsidR="005D36AE" w:rsidRPr="005D36AE" w:rsidRDefault="005D36AE" w:rsidP="001B0CF9">
            <w:pPr>
              <w:jc w:val="center"/>
              <w:rPr>
                <w:bCs/>
                <w:sz w:val="21"/>
                <w:szCs w:val="21"/>
              </w:rPr>
            </w:pPr>
            <w:r w:rsidRPr="005D36AE">
              <w:rPr>
                <w:bCs/>
                <w:sz w:val="21"/>
                <w:szCs w:val="21"/>
              </w:rPr>
              <w:t>C</w:t>
            </w:r>
            <w:r w:rsidRPr="005D36AE">
              <w:rPr>
                <w:rFonts w:hint="eastAsia"/>
                <w:bCs/>
                <w:sz w:val="21"/>
                <w:szCs w:val="21"/>
              </w:rPr>
              <w:t>ompulsory</w:t>
            </w:r>
          </w:p>
        </w:tc>
        <w:tc>
          <w:tcPr>
            <w:tcW w:w="832" w:type="dxa"/>
            <w:vAlign w:val="center"/>
          </w:tcPr>
          <w:p w14:paraId="79A1F703" w14:textId="77777777" w:rsidR="005D36AE" w:rsidRPr="005D36AE" w:rsidRDefault="005D36AE" w:rsidP="003D59A3">
            <w:pPr>
              <w:spacing w:line="320" w:lineRule="exact"/>
              <w:jc w:val="center"/>
              <w:rPr>
                <w:bCs/>
                <w:sz w:val="21"/>
                <w:szCs w:val="21"/>
              </w:rPr>
            </w:pPr>
            <w:r w:rsidRPr="005D36AE">
              <w:rPr>
                <w:bCs/>
                <w:sz w:val="21"/>
                <w:szCs w:val="21"/>
              </w:rPr>
              <w:t>Master</w:t>
            </w:r>
          </w:p>
          <w:p w14:paraId="558E2F44" w14:textId="77777777" w:rsidR="005D36AE" w:rsidRPr="005D36AE" w:rsidRDefault="005D36AE" w:rsidP="003D59A3">
            <w:pPr>
              <w:spacing w:line="320" w:lineRule="exact"/>
              <w:jc w:val="center"/>
              <w:rPr>
                <w:bCs/>
                <w:sz w:val="21"/>
                <w:szCs w:val="21"/>
              </w:rPr>
            </w:pPr>
            <w:r w:rsidRPr="005D36AE">
              <w:rPr>
                <w:bCs/>
                <w:sz w:val="21"/>
                <w:szCs w:val="21"/>
              </w:rPr>
              <w:t>/Ph.D.</w:t>
            </w:r>
          </w:p>
        </w:tc>
        <w:tc>
          <w:tcPr>
            <w:tcW w:w="1262" w:type="dxa"/>
            <w:vMerge/>
            <w:shd w:val="clear" w:color="auto" w:fill="auto"/>
            <w:vAlign w:val="center"/>
          </w:tcPr>
          <w:p w14:paraId="4AB8233D" w14:textId="77777777" w:rsidR="005D36AE" w:rsidRPr="005D36AE" w:rsidRDefault="005D36AE" w:rsidP="003D59A3">
            <w:pPr>
              <w:jc w:val="center"/>
              <w:rPr>
                <w:bCs/>
                <w:sz w:val="21"/>
                <w:szCs w:val="21"/>
              </w:rPr>
            </w:pPr>
          </w:p>
        </w:tc>
      </w:tr>
      <w:tr w:rsidR="005D36AE" w:rsidRPr="005D36AE" w14:paraId="1E1221B2" w14:textId="77777777" w:rsidTr="001B0CF9">
        <w:trPr>
          <w:trHeight w:val="831"/>
          <w:jc w:val="center"/>
        </w:trPr>
        <w:tc>
          <w:tcPr>
            <w:tcW w:w="1349" w:type="dxa"/>
            <w:vMerge/>
            <w:shd w:val="clear" w:color="auto" w:fill="auto"/>
            <w:vAlign w:val="center"/>
          </w:tcPr>
          <w:p w14:paraId="6CCFCDB3" w14:textId="77777777" w:rsidR="005D36AE" w:rsidRPr="005D36AE" w:rsidRDefault="005D36AE" w:rsidP="003D59A3">
            <w:pPr>
              <w:jc w:val="center"/>
              <w:rPr>
                <w:bCs/>
                <w:sz w:val="21"/>
                <w:szCs w:val="21"/>
              </w:rPr>
            </w:pPr>
          </w:p>
        </w:tc>
        <w:tc>
          <w:tcPr>
            <w:tcW w:w="907" w:type="dxa"/>
            <w:vAlign w:val="center"/>
          </w:tcPr>
          <w:p w14:paraId="7B1336B9" w14:textId="77777777" w:rsidR="005D36AE" w:rsidRPr="005D36AE" w:rsidRDefault="005D36AE" w:rsidP="003D59A3">
            <w:pPr>
              <w:jc w:val="center"/>
              <w:rPr>
                <w:bCs/>
                <w:sz w:val="21"/>
                <w:szCs w:val="21"/>
              </w:rPr>
            </w:pPr>
            <w:r w:rsidRPr="005D36AE">
              <w:rPr>
                <w:bCs/>
                <w:sz w:val="21"/>
                <w:szCs w:val="21"/>
              </w:rPr>
              <w:t>3700002</w:t>
            </w:r>
          </w:p>
        </w:tc>
        <w:tc>
          <w:tcPr>
            <w:tcW w:w="1854" w:type="dxa"/>
            <w:shd w:val="clear" w:color="auto" w:fill="auto"/>
            <w:vAlign w:val="center"/>
          </w:tcPr>
          <w:p w14:paraId="2B274A39" w14:textId="77777777" w:rsidR="005D36AE" w:rsidRPr="005D36AE" w:rsidRDefault="005D36AE" w:rsidP="003D59A3">
            <w:pPr>
              <w:jc w:val="center"/>
              <w:rPr>
                <w:bCs/>
                <w:sz w:val="21"/>
                <w:szCs w:val="21"/>
              </w:rPr>
            </w:pPr>
            <w:r w:rsidRPr="005D36AE">
              <w:rPr>
                <w:bCs/>
                <w:sz w:val="21"/>
                <w:szCs w:val="21"/>
              </w:rPr>
              <w:t>Outline of China</w:t>
            </w:r>
          </w:p>
          <w:p w14:paraId="1D573FA8" w14:textId="77777777" w:rsidR="005D36AE" w:rsidRPr="005D36AE" w:rsidRDefault="005D36AE" w:rsidP="003D59A3">
            <w:pPr>
              <w:jc w:val="center"/>
              <w:rPr>
                <w:bCs/>
                <w:sz w:val="21"/>
                <w:szCs w:val="21"/>
              </w:rPr>
            </w:pPr>
            <w:r w:rsidRPr="005D36AE">
              <w:rPr>
                <w:rFonts w:ascii="宋体" w:hAnsi="宋体" w:cs="宋体" w:hint="eastAsia"/>
                <w:sz w:val="21"/>
                <w:szCs w:val="21"/>
              </w:rPr>
              <w:t>中国</w:t>
            </w:r>
            <w:r w:rsidRPr="005D36AE">
              <w:rPr>
                <w:rFonts w:ascii="宋体" w:hAnsi="宋体" w:cs="宋体"/>
                <w:sz w:val="21"/>
                <w:szCs w:val="21"/>
              </w:rPr>
              <w:t>概况</w:t>
            </w:r>
          </w:p>
        </w:tc>
        <w:tc>
          <w:tcPr>
            <w:tcW w:w="729" w:type="dxa"/>
            <w:shd w:val="clear" w:color="auto" w:fill="auto"/>
            <w:vAlign w:val="center"/>
          </w:tcPr>
          <w:p w14:paraId="3731C66E" w14:textId="77777777" w:rsidR="005D36AE" w:rsidRPr="005D36AE" w:rsidRDefault="005D36AE" w:rsidP="003D59A3">
            <w:pPr>
              <w:jc w:val="center"/>
              <w:rPr>
                <w:bCs/>
                <w:sz w:val="21"/>
                <w:szCs w:val="21"/>
              </w:rPr>
            </w:pPr>
            <w:r w:rsidRPr="005D36AE">
              <w:rPr>
                <w:rFonts w:hint="eastAsia"/>
                <w:bCs/>
                <w:sz w:val="21"/>
                <w:szCs w:val="21"/>
              </w:rPr>
              <w:t>32</w:t>
            </w:r>
          </w:p>
        </w:tc>
        <w:tc>
          <w:tcPr>
            <w:tcW w:w="728" w:type="dxa"/>
            <w:shd w:val="clear" w:color="auto" w:fill="auto"/>
            <w:vAlign w:val="center"/>
          </w:tcPr>
          <w:p w14:paraId="0B963EDC" w14:textId="77777777" w:rsidR="005D36AE" w:rsidRPr="005D36AE" w:rsidRDefault="005D36AE" w:rsidP="003D59A3">
            <w:pPr>
              <w:jc w:val="center"/>
              <w:rPr>
                <w:bCs/>
                <w:sz w:val="21"/>
                <w:szCs w:val="21"/>
              </w:rPr>
            </w:pPr>
            <w:r w:rsidRPr="005D36AE">
              <w:rPr>
                <w:rFonts w:hint="eastAsia"/>
                <w:bCs/>
                <w:sz w:val="21"/>
                <w:szCs w:val="21"/>
              </w:rPr>
              <w:t>2</w:t>
            </w:r>
          </w:p>
        </w:tc>
        <w:tc>
          <w:tcPr>
            <w:tcW w:w="638" w:type="dxa"/>
            <w:shd w:val="clear" w:color="auto" w:fill="auto"/>
            <w:vAlign w:val="center"/>
          </w:tcPr>
          <w:p w14:paraId="1DF629AF" w14:textId="77777777" w:rsidR="005D36AE" w:rsidRPr="005D36AE" w:rsidRDefault="005D36AE" w:rsidP="003D59A3">
            <w:pPr>
              <w:jc w:val="center"/>
              <w:rPr>
                <w:bCs/>
                <w:sz w:val="21"/>
                <w:szCs w:val="21"/>
              </w:rPr>
            </w:pPr>
            <w:r w:rsidRPr="005D36AE">
              <w:rPr>
                <w:rFonts w:hint="eastAsia"/>
                <w:bCs/>
                <w:sz w:val="21"/>
                <w:szCs w:val="21"/>
              </w:rPr>
              <w:t>1/2</w:t>
            </w:r>
          </w:p>
        </w:tc>
        <w:tc>
          <w:tcPr>
            <w:tcW w:w="1340" w:type="dxa"/>
            <w:shd w:val="clear" w:color="auto" w:fill="auto"/>
            <w:vAlign w:val="center"/>
          </w:tcPr>
          <w:p w14:paraId="195F0939" w14:textId="11B639CD" w:rsidR="005D36AE" w:rsidRPr="005D36AE" w:rsidRDefault="005D36AE" w:rsidP="001B0CF9">
            <w:pPr>
              <w:jc w:val="center"/>
              <w:rPr>
                <w:bCs/>
                <w:sz w:val="21"/>
                <w:szCs w:val="21"/>
              </w:rPr>
            </w:pPr>
            <w:r w:rsidRPr="005D36AE">
              <w:rPr>
                <w:bCs/>
                <w:sz w:val="21"/>
                <w:szCs w:val="21"/>
              </w:rPr>
              <w:t>C</w:t>
            </w:r>
            <w:r w:rsidRPr="005D36AE">
              <w:rPr>
                <w:rFonts w:hint="eastAsia"/>
                <w:bCs/>
                <w:sz w:val="21"/>
                <w:szCs w:val="21"/>
              </w:rPr>
              <w:t>ompulsory</w:t>
            </w:r>
          </w:p>
        </w:tc>
        <w:tc>
          <w:tcPr>
            <w:tcW w:w="832" w:type="dxa"/>
            <w:vAlign w:val="center"/>
          </w:tcPr>
          <w:p w14:paraId="6DF19DB4" w14:textId="77777777" w:rsidR="005D36AE" w:rsidRPr="005D36AE" w:rsidRDefault="005D36AE" w:rsidP="003D59A3">
            <w:pPr>
              <w:jc w:val="center"/>
              <w:rPr>
                <w:bCs/>
                <w:sz w:val="21"/>
                <w:szCs w:val="21"/>
              </w:rPr>
            </w:pPr>
            <w:r w:rsidRPr="005D36AE">
              <w:rPr>
                <w:bCs/>
                <w:sz w:val="21"/>
                <w:szCs w:val="21"/>
              </w:rPr>
              <w:t>Master</w:t>
            </w:r>
          </w:p>
          <w:p w14:paraId="3EBDAD12" w14:textId="6636F6F6" w:rsidR="005D36AE" w:rsidRPr="005D36AE" w:rsidRDefault="005D36AE" w:rsidP="001B0CF9">
            <w:pPr>
              <w:jc w:val="center"/>
              <w:rPr>
                <w:bCs/>
                <w:sz w:val="21"/>
                <w:szCs w:val="21"/>
              </w:rPr>
            </w:pPr>
            <w:r w:rsidRPr="005D36AE">
              <w:rPr>
                <w:bCs/>
                <w:sz w:val="21"/>
                <w:szCs w:val="21"/>
              </w:rPr>
              <w:t>/Ph.D.</w:t>
            </w:r>
          </w:p>
        </w:tc>
        <w:tc>
          <w:tcPr>
            <w:tcW w:w="1262" w:type="dxa"/>
            <w:vMerge/>
            <w:shd w:val="clear" w:color="auto" w:fill="auto"/>
            <w:vAlign w:val="center"/>
          </w:tcPr>
          <w:p w14:paraId="0DA56B4D" w14:textId="77777777" w:rsidR="005D36AE" w:rsidRPr="005D36AE" w:rsidRDefault="005D36AE" w:rsidP="003D59A3">
            <w:pPr>
              <w:jc w:val="center"/>
              <w:rPr>
                <w:bCs/>
                <w:sz w:val="21"/>
                <w:szCs w:val="21"/>
              </w:rPr>
            </w:pPr>
          </w:p>
        </w:tc>
      </w:tr>
      <w:tr w:rsidR="005D36AE" w:rsidRPr="005D36AE" w14:paraId="361FD5AA" w14:textId="77777777" w:rsidTr="001B0CF9">
        <w:trPr>
          <w:trHeight w:val="1157"/>
          <w:jc w:val="center"/>
        </w:trPr>
        <w:tc>
          <w:tcPr>
            <w:tcW w:w="1349" w:type="dxa"/>
            <w:shd w:val="clear" w:color="auto" w:fill="auto"/>
            <w:vAlign w:val="center"/>
          </w:tcPr>
          <w:p w14:paraId="711BBE83" w14:textId="4259A936" w:rsidR="005D36AE" w:rsidRPr="005D36AE" w:rsidRDefault="005D36AE" w:rsidP="001B0CF9">
            <w:pPr>
              <w:jc w:val="center"/>
              <w:rPr>
                <w:bCs/>
                <w:sz w:val="21"/>
                <w:szCs w:val="21"/>
              </w:rPr>
            </w:pPr>
            <w:r w:rsidRPr="005D36AE">
              <w:rPr>
                <w:rFonts w:hint="eastAsia"/>
                <w:bCs/>
                <w:sz w:val="21"/>
                <w:szCs w:val="21"/>
              </w:rPr>
              <w:lastRenderedPageBreak/>
              <w:t>B</w:t>
            </w:r>
            <w:r w:rsidRPr="005D36AE">
              <w:rPr>
                <w:bCs/>
                <w:sz w:val="21"/>
                <w:szCs w:val="21"/>
              </w:rPr>
              <w:t>asic Course</w:t>
            </w:r>
          </w:p>
        </w:tc>
        <w:tc>
          <w:tcPr>
            <w:tcW w:w="2761" w:type="dxa"/>
            <w:gridSpan w:val="2"/>
            <w:vAlign w:val="center"/>
          </w:tcPr>
          <w:p w14:paraId="5068900A" w14:textId="77777777" w:rsidR="005D36AE" w:rsidRPr="005D36AE" w:rsidRDefault="005D36AE" w:rsidP="003D59A3">
            <w:pPr>
              <w:jc w:val="center"/>
              <w:rPr>
                <w:bCs/>
                <w:sz w:val="21"/>
                <w:szCs w:val="21"/>
              </w:rPr>
            </w:pPr>
            <w:r w:rsidRPr="005D36AE">
              <w:rPr>
                <w:rFonts w:hint="eastAsia"/>
                <w:bCs/>
                <w:sz w:val="21"/>
                <w:szCs w:val="21"/>
              </w:rPr>
              <w:t>各学科自行设置</w:t>
            </w:r>
          </w:p>
        </w:tc>
        <w:tc>
          <w:tcPr>
            <w:tcW w:w="729" w:type="dxa"/>
            <w:shd w:val="clear" w:color="auto" w:fill="auto"/>
            <w:vAlign w:val="center"/>
          </w:tcPr>
          <w:p w14:paraId="566AB190" w14:textId="77777777" w:rsidR="005D36AE" w:rsidRPr="005D36AE" w:rsidRDefault="005D36AE" w:rsidP="003D59A3">
            <w:pPr>
              <w:jc w:val="center"/>
              <w:rPr>
                <w:bCs/>
                <w:sz w:val="21"/>
                <w:szCs w:val="21"/>
              </w:rPr>
            </w:pPr>
          </w:p>
        </w:tc>
        <w:tc>
          <w:tcPr>
            <w:tcW w:w="728" w:type="dxa"/>
            <w:shd w:val="clear" w:color="auto" w:fill="auto"/>
            <w:vAlign w:val="center"/>
          </w:tcPr>
          <w:p w14:paraId="562ACAA9" w14:textId="77777777" w:rsidR="005D36AE" w:rsidRPr="005D36AE" w:rsidRDefault="005D36AE" w:rsidP="003D59A3">
            <w:pPr>
              <w:jc w:val="center"/>
              <w:rPr>
                <w:bCs/>
                <w:sz w:val="21"/>
                <w:szCs w:val="21"/>
              </w:rPr>
            </w:pPr>
          </w:p>
        </w:tc>
        <w:tc>
          <w:tcPr>
            <w:tcW w:w="638" w:type="dxa"/>
            <w:shd w:val="clear" w:color="auto" w:fill="auto"/>
            <w:vAlign w:val="center"/>
          </w:tcPr>
          <w:p w14:paraId="42AD9E12" w14:textId="77777777" w:rsidR="005D36AE" w:rsidRPr="005D36AE" w:rsidRDefault="005D36AE" w:rsidP="003D59A3">
            <w:pPr>
              <w:jc w:val="center"/>
              <w:rPr>
                <w:bCs/>
                <w:sz w:val="21"/>
                <w:szCs w:val="21"/>
              </w:rPr>
            </w:pPr>
            <w:r w:rsidRPr="005D36AE">
              <w:rPr>
                <w:rFonts w:hint="eastAsia"/>
                <w:bCs/>
                <w:sz w:val="21"/>
                <w:szCs w:val="21"/>
              </w:rPr>
              <w:t>1/2</w:t>
            </w:r>
          </w:p>
        </w:tc>
        <w:tc>
          <w:tcPr>
            <w:tcW w:w="1340" w:type="dxa"/>
            <w:shd w:val="clear" w:color="auto" w:fill="auto"/>
            <w:vAlign w:val="center"/>
          </w:tcPr>
          <w:p w14:paraId="27133556" w14:textId="69EE9543" w:rsidR="005D36AE" w:rsidRPr="005D36AE" w:rsidRDefault="005D36AE" w:rsidP="001B0CF9">
            <w:pPr>
              <w:jc w:val="center"/>
              <w:rPr>
                <w:bCs/>
                <w:sz w:val="21"/>
                <w:szCs w:val="21"/>
              </w:rPr>
            </w:pPr>
            <w:r w:rsidRPr="005D36AE">
              <w:rPr>
                <w:rFonts w:hint="eastAsia"/>
                <w:bCs/>
                <w:sz w:val="21"/>
                <w:szCs w:val="21"/>
              </w:rPr>
              <w:t>Optional</w:t>
            </w:r>
          </w:p>
        </w:tc>
        <w:tc>
          <w:tcPr>
            <w:tcW w:w="832" w:type="dxa"/>
            <w:vAlign w:val="center"/>
          </w:tcPr>
          <w:p w14:paraId="26F1EFEC" w14:textId="77777777" w:rsidR="005D36AE" w:rsidRPr="005D36AE" w:rsidRDefault="005D36AE" w:rsidP="003D59A3">
            <w:pPr>
              <w:jc w:val="center"/>
              <w:rPr>
                <w:bCs/>
                <w:sz w:val="21"/>
                <w:szCs w:val="21"/>
              </w:rPr>
            </w:pPr>
            <w:r w:rsidRPr="005D36AE">
              <w:rPr>
                <w:bCs/>
                <w:sz w:val="21"/>
                <w:szCs w:val="21"/>
              </w:rPr>
              <w:t>Master</w:t>
            </w:r>
          </w:p>
          <w:p w14:paraId="23195F07" w14:textId="385E26AF" w:rsidR="005D36AE" w:rsidRPr="005D36AE" w:rsidRDefault="005D36AE" w:rsidP="001B0CF9">
            <w:pPr>
              <w:jc w:val="center"/>
              <w:rPr>
                <w:bCs/>
                <w:sz w:val="21"/>
                <w:szCs w:val="21"/>
              </w:rPr>
            </w:pPr>
            <w:r w:rsidRPr="005D36AE">
              <w:rPr>
                <w:bCs/>
                <w:sz w:val="21"/>
                <w:szCs w:val="21"/>
              </w:rPr>
              <w:t>/Ph.D.</w:t>
            </w:r>
          </w:p>
        </w:tc>
        <w:tc>
          <w:tcPr>
            <w:tcW w:w="1262" w:type="dxa"/>
            <w:shd w:val="clear" w:color="auto" w:fill="auto"/>
            <w:vAlign w:val="center"/>
          </w:tcPr>
          <w:p w14:paraId="1F5F63B1" w14:textId="77777777" w:rsidR="005D36AE" w:rsidRPr="005D36AE" w:rsidRDefault="005D36AE" w:rsidP="003D59A3">
            <w:pPr>
              <w:jc w:val="center"/>
              <w:rPr>
                <w:bCs/>
                <w:sz w:val="21"/>
                <w:szCs w:val="21"/>
              </w:rPr>
            </w:pPr>
            <w:r w:rsidRPr="005D36AE">
              <w:rPr>
                <w:rFonts w:hint="eastAsia"/>
                <w:bCs/>
                <w:sz w:val="21"/>
                <w:szCs w:val="21"/>
              </w:rPr>
              <w:t>M</w:t>
            </w:r>
            <w:r w:rsidRPr="005D36AE">
              <w:rPr>
                <w:bCs/>
                <w:sz w:val="21"/>
                <w:szCs w:val="21"/>
              </w:rPr>
              <w:t>aster</w:t>
            </w:r>
            <w:r w:rsidRPr="005D36AE">
              <w:rPr>
                <w:rFonts w:hint="eastAsia"/>
                <w:bCs/>
                <w:sz w:val="21"/>
                <w:szCs w:val="21"/>
              </w:rPr>
              <w:t>≥</w:t>
            </w:r>
            <w:r w:rsidRPr="005D36AE">
              <w:rPr>
                <w:bCs/>
                <w:sz w:val="21"/>
                <w:szCs w:val="21"/>
              </w:rPr>
              <w:t>2</w:t>
            </w:r>
          </w:p>
          <w:p w14:paraId="767D0B1A" w14:textId="035D5918" w:rsidR="005D36AE" w:rsidRPr="005D36AE" w:rsidRDefault="005D36AE" w:rsidP="001B0CF9">
            <w:pPr>
              <w:jc w:val="center"/>
              <w:rPr>
                <w:bCs/>
                <w:sz w:val="21"/>
                <w:szCs w:val="21"/>
              </w:rPr>
            </w:pPr>
            <w:r w:rsidRPr="005D36AE">
              <w:rPr>
                <w:bCs/>
                <w:sz w:val="21"/>
                <w:szCs w:val="21"/>
              </w:rPr>
              <w:t>Ph.D.</w:t>
            </w:r>
            <w:r w:rsidRPr="005D36AE">
              <w:rPr>
                <w:rFonts w:hint="eastAsia"/>
                <w:bCs/>
                <w:sz w:val="21"/>
                <w:szCs w:val="21"/>
              </w:rPr>
              <w:t>≥</w:t>
            </w:r>
            <w:r w:rsidRPr="005D36AE">
              <w:rPr>
                <w:bCs/>
                <w:sz w:val="21"/>
                <w:szCs w:val="21"/>
              </w:rPr>
              <w:t>2</w:t>
            </w:r>
          </w:p>
        </w:tc>
      </w:tr>
      <w:tr w:rsidR="005D36AE" w:rsidRPr="005D36AE" w14:paraId="489FD5C3" w14:textId="77777777" w:rsidTr="001B0CF9">
        <w:trPr>
          <w:trHeight w:val="1133"/>
          <w:jc w:val="center"/>
        </w:trPr>
        <w:tc>
          <w:tcPr>
            <w:tcW w:w="1349" w:type="dxa"/>
            <w:shd w:val="clear" w:color="auto" w:fill="auto"/>
            <w:vAlign w:val="center"/>
          </w:tcPr>
          <w:p w14:paraId="0F87C6F3" w14:textId="773A93C5" w:rsidR="005D36AE" w:rsidRPr="001B0CF9" w:rsidRDefault="005D36AE" w:rsidP="001B0CF9">
            <w:pPr>
              <w:jc w:val="center"/>
              <w:rPr>
                <w:bCs/>
                <w:sz w:val="21"/>
                <w:szCs w:val="21"/>
              </w:rPr>
            </w:pPr>
            <w:r w:rsidRPr="005D36AE">
              <w:rPr>
                <w:rFonts w:hint="eastAsia"/>
                <w:bCs/>
                <w:sz w:val="21"/>
                <w:szCs w:val="21"/>
              </w:rPr>
              <w:t>D</w:t>
            </w:r>
            <w:r w:rsidRPr="005D36AE">
              <w:rPr>
                <w:bCs/>
                <w:sz w:val="21"/>
                <w:szCs w:val="21"/>
              </w:rPr>
              <w:t>iscipline</w:t>
            </w:r>
            <w:r w:rsidRPr="005D36AE">
              <w:rPr>
                <w:rFonts w:hint="eastAsia"/>
                <w:bCs/>
                <w:sz w:val="21"/>
                <w:szCs w:val="21"/>
              </w:rPr>
              <w:t xml:space="preserve"> </w:t>
            </w:r>
            <w:r w:rsidRPr="005D36AE">
              <w:rPr>
                <w:bCs/>
                <w:sz w:val="21"/>
                <w:szCs w:val="21"/>
              </w:rPr>
              <w:t>Core</w:t>
            </w:r>
            <w:r w:rsidRPr="005D36AE">
              <w:rPr>
                <w:rFonts w:hint="eastAsia"/>
                <w:bCs/>
                <w:sz w:val="21"/>
                <w:szCs w:val="21"/>
              </w:rPr>
              <w:t xml:space="preserve"> Course</w:t>
            </w:r>
          </w:p>
        </w:tc>
        <w:tc>
          <w:tcPr>
            <w:tcW w:w="2761" w:type="dxa"/>
            <w:gridSpan w:val="2"/>
            <w:vAlign w:val="center"/>
          </w:tcPr>
          <w:p w14:paraId="66E82454" w14:textId="77777777" w:rsidR="005D36AE" w:rsidRPr="005D36AE" w:rsidRDefault="005D36AE" w:rsidP="003D59A3">
            <w:pPr>
              <w:jc w:val="center"/>
              <w:rPr>
                <w:bCs/>
                <w:sz w:val="21"/>
                <w:szCs w:val="21"/>
              </w:rPr>
            </w:pPr>
            <w:r w:rsidRPr="005D36AE">
              <w:rPr>
                <w:rFonts w:hint="eastAsia"/>
                <w:bCs/>
                <w:sz w:val="21"/>
                <w:szCs w:val="21"/>
              </w:rPr>
              <w:t>各学科自行设置</w:t>
            </w:r>
          </w:p>
        </w:tc>
        <w:tc>
          <w:tcPr>
            <w:tcW w:w="729" w:type="dxa"/>
            <w:shd w:val="clear" w:color="auto" w:fill="auto"/>
            <w:vAlign w:val="center"/>
          </w:tcPr>
          <w:p w14:paraId="72C6925D" w14:textId="77777777" w:rsidR="005D36AE" w:rsidRPr="005D36AE" w:rsidRDefault="005D36AE" w:rsidP="003D59A3">
            <w:pPr>
              <w:jc w:val="center"/>
              <w:rPr>
                <w:bCs/>
                <w:sz w:val="21"/>
                <w:szCs w:val="21"/>
              </w:rPr>
            </w:pPr>
          </w:p>
        </w:tc>
        <w:tc>
          <w:tcPr>
            <w:tcW w:w="728" w:type="dxa"/>
            <w:shd w:val="clear" w:color="auto" w:fill="auto"/>
            <w:vAlign w:val="center"/>
          </w:tcPr>
          <w:p w14:paraId="46E9F08C" w14:textId="77777777" w:rsidR="005D36AE" w:rsidRPr="005D36AE" w:rsidRDefault="005D36AE" w:rsidP="003D59A3">
            <w:pPr>
              <w:jc w:val="center"/>
              <w:rPr>
                <w:bCs/>
                <w:sz w:val="21"/>
                <w:szCs w:val="21"/>
              </w:rPr>
            </w:pPr>
          </w:p>
        </w:tc>
        <w:tc>
          <w:tcPr>
            <w:tcW w:w="638" w:type="dxa"/>
            <w:shd w:val="clear" w:color="auto" w:fill="auto"/>
            <w:vAlign w:val="center"/>
          </w:tcPr>
          <w:p w14:paraId="17BE00F4" w14:textId="77777777" w:rsidR="005D36AE" w:rsidRPr="005D36AE" w:rsidRDefault="005D36AE" w:rsidP="003D59A3">
            <w:pPr>
              <w:jc w:val="center"/>
              <w:rPr>
                <w:bCs/>
                <w:sz w:val="21"/>
                <w:szCs w:val="21"/>
              </w:rPr>
            </w:pPr>
            <w:r w:rsidRPr="005D36AE">
              <w:rPr>
                <w:rFonts w:hint="eastAsia"/>
                <w:bCs/>
                <w:sz w:val="21"/>
                <w:szCs w:val="21"/>
              </w:rPr>
              <w:t>1/2</w:t>
            </w:r>
          </w:p>
        </w:tc>
        <w:tc>
          <w:tcPr>
            <w:tcW w:w="1340" w:type="dxa"/>
            <w:shd w:val="clear" w:color="auto" w:fill="auto"/>
            <w:vAlign w:val="center"/>
          </w:tcPr>
          <w:p w14:paraId="3A4AB5E2" w14:textId="59394634" w:rsidR="005D36AE" w:rsidRPr="005D36AE" w:rsidRDefault="005D36AE" w:rsidP="001B0CF9">
            <w:pPr>
              <w:jc w:val="center"/>
              <w:rPr>
                <w:bCs/>
                <w:sz w:val="21"/>
                <w:szCs w:val="21"/>
              </w:rPr>
            </w:pPr>
            <w:r w:rsidRPr="005D36AE">
              <w:rPr>
                <w:rFonts w:hint="eastAsia"/>
                <w:bCs/>
                <w:sz w:val="21"/>
                <w:szCs w:val="21"/>
              </w:rPr>
              <w:t>Optional</w:t>
            </w:r>
          </w:p>
        </w:tc>
        <w:tc>
          <w:tcPr>
            <w:tcW w:w="832" w:type="dxa"/>
            <w:vAlign w:val="center"/>
          </w:tcPr>
          <w:p w14:paraId="5F308108" w14:textId="77777777" w:rsidR="005D36AE" w:rsidRPr="005D36AE" w:rsidRDefault="005D36AE" w:rsidP="003D59A3">
            <w:pPr>
              <w:jc w:val="center"/>
              <w:rPr>
                <w:bCs/>
                <w:sz w:val="21"/>
                <w:szCs w:val="21"/>
              </w:rPr>
            </w:pPr>
            <w:r w:rsidRPr="005D36AE">
              <w:rPr>
                <w:bCs/>
                <w:sz w:val="21"/>
                <w:szCs w:val="21"/>
              </w:rPr>
              <w:t>Master</w:t>
            </w:r>
          </w:p>
          <w:p w14:paraId="52B11B4A" w14:textId="6134A709" w:rsidR="005D36AE" w:rsidRPr="005D36AE" w:rsidRDefault="005D36AE" w:rsidP="001B0CF9">
            <w:pPr>
              <w:jc w:val="center"/>
              <w:rPr>
                <w:bCs/>
                <w:sz w:val="21"/>
                <w:szCs w:val="21"/>
              </w:rPr>
            </w:pPr>
            <w:r w:rsidRPr="005D36AE">
              <w:rPr>
                <w:bCs/>
                <w:sz w:val="21"/>
                <w:szCs w:val="21"/>
              </w:rPr>
              <w:t>/Ph.D.</w:t>
            </w:r>
          </w:p>
        </w:tc>
        <w:tc>
          <w:tcPr>
            <w:tcW w:w="1262" w:type="dxa"/>
            <w:shd w:val="clear" w:color="auto" w:fill="auto"/>
            <w:vAlign w:val="center"/>
          </w:tcPr>
          <w:p w14:paraId="6F70B634" w14:textId="77777777" w:rsidR="005D36AE" w:rsidRPr="005D36AE" w:rsidRDefault="005D36AE" w:rsidP="003D59A3">
            <w:pPr>
              <w:jc w:val="center"/>
              <w:rPr>
                <w:bCs/>
                <w:sz w:val="21"/>
                <w:szCs w:val="21"/>
              </w:rPr>
            </w:pPr>
            <w:r w:rsidRPr="005D36AE">
              <w:rPr>
                <w:rFonts w:hint="eastAsia"/>
                <w:bCs/>
                <w:sz w:val="21"/>
                <w:szCs w:val="21"/>
              </w:rPr>
              <w:t>M</w:t>
            </w:r>
            <w:r w:rsidRPr="005D36AE">
              <w:rPr>
                <w:bCs/>
                <w:sz w:val="21"/>
                <w:szCs w:val="21"/>
              </w:rPr>
              <w:t>aster</w:t>
            </w:r>
            <w:r w:rsidRPr="005D36AE">
              <w:rPr>
                <w:rFonts w:hint="eastAsia"/>
                <w:bCs/>
                <w:sz w:val="21"/>
                <w:szCs w:val="21"/>
              </w:rPr>
              <w:t>≥</w:t>
            </w:r>
            <w:r w:rsidRPr="005D36AE">
              <w:rPr>
                <w:bCs/>
                <w:sz w:val="21"/>
                <w:szCs w:val="21"/>
              </w:rPr>
              <w:t>2</w:t>
            </w:r>
          </w:p>
          <w:p w14:paraId="27CB9856" w14:textId="5064B70D" w:rsidR="005D36AE" w:rsidRPr="005D36AE" w:rsidRDefault="005D36AE" w:rsidP="001B0CF9">
            <w:pPr>
              <w:jc w:val="center"/>
              <w:rPr>
                <w:bCs/>
                <w:sz w:val="21"/>
                <w:szCs w:val="21"/>
              </w:rPr>
            </w:pPr>
            <w:r w:rsidRPr="005D36AE">
              <w:rPr>
                <w:bCs/>
                <w:sz w:val="21"/>
                <w:szCs w:val="21"/>
              </w:rPr>
              <w:t>Ph.D.</w:t>
            </w:r>
            <w:r w:rsidRPr="005D36AE">
              <w:rPr>
                <w:rFonts w:hint="eastAsia"/>
                <w:bCs/>
                <w:sz w:val="21"/>
                <w:szCs w:val="21"/>
              </w:rPr>
              <w:t>≥</w:t>
            </w:r>
            <w:r w:rsidRPr="005D36AE">
              <w:rPr>
                <w:bCs/>
                <w:sz w:val="21"/>
                <w:szCs w:val="21"/>
              </w:rPr>
              <w:t>2</w:t>
            </w:r>
          </w:p>
        </w:tc>
      </w:tr>
      <w:tr w:rsidR="005D36AE" w:rsidRPr="005D36AE" w14:paraId="1BFA2980" w14:textId="77777777" w:rsidTr="001B0CF9">
        <w:trPr>
          <w:jc w:val="center"/>
        </w:trPr>
        <w:tc>
          <w:tcPr>
            <w:tcW w:w="1349" w:type="dxa"/>
            <w:shd w:val="clear" w:color="auto" w:fill="auto"/>
            <w:vAlign w:val="center"/>
          </w:tcPr>
          <w:p w14:paraId="36D86E5C" w14:textId="77777777" w:rsidR="005D36AE" w:rsidRPr="005D36AE" w:rsidRDefault="005D36AE" w:rsidP="003D59A3">
            <w:pPr>
              <w:jc w:val="center"/>
              <w:rPr>
                <w:bCs/>
                <w:sz w:val="21"/>
                <w:szCs w:val="21"/>
              </w:rPr>
            </w:pPr>
            <w:r w:rsidRPr="005D36AE">
              <w:rPr>
                <w:bCs/>
                <w:sz w:val="21"/>
                <w:szCs w:val="21"/>
              </w:rPr>
              <w:t>Major Optional</w:t>
            </w:r>
          </w:p>
          <w:p w14:paraId="52797841" w14:textId="50680852" w:rsidR="005D36AE" w:rsidRPr="005D36AE" w:rsidRDefault="005D36AE" w:rsidP="001B0CF9">
            <w:pPr>
              <w:jc w:val="center"/>
              <w:rPr>
                <w:bCs/>
                <w:sz w:val="21"/>
                <w:szCs w:val="21"/>
              </w:rPr>
            </w:pPr>
            <w:r w:rsidRPr="005D36AE">
              <w:rPr>
                <w:bCs/>
                <w:sz w:val="21"/>
                <w:szCs w:val="21"/>
              </w:rPr>
              <w:t>Course</w:t>
            </w:r>
          </w:p>
        </w:tc>
        <w:tc>
          <w:tcPr>
            <w:tcW w:w="2761" w:type="dxa"/>
            <w:gridSpan w:val="2"/>
            <w:vAlign w:val="center"/>
          </w:tcPr>
          <w:p w14:paraId="19072F9B" w14:textId="77777777" w:rsidR="005D36AE" w:rsidRPr="005D36AE" w:rsidRDefault="005D36AE" w:rsidP="003D59A3">
            <w:pPr>
              <w:jc w:val="center"/>
              <w:rPr>
                <w:bCs/>
                <w:sz w:val="21"/>
                <w:szCs w:val="21"/>
              </w:rPr>
            </w:pPr>
            <w:r w:rsidRPr="005D36AE">
              <w:rPr>
                <w:rFonts w:hint="eastAsia"/>
                <w:bCs/>
                <w:sz w:val="21"/>
                <w:szCs w:val="21"/>
              </w:rPr>
              <w:t>各学科自行设置</w:t>
            </w:r>
          </w:p>
        </w:tc>
        <w:tc>
          <w:tcPr>
            <w:tcW w:w="729" w:type="dxa"/>
            <w:shd w:val="clear" w:color="auto" w:fill="auto"/>
            <w:vAlign w:val="center"/>
          </w:tcPr>
          <w:p w14:paraId="43BA068E" w14:textId="77777777" w:rsidR="005D36AE" w:rsidRPr="005D36AE" w:rsidRDefault="005D36AE" w:rsidP="003D59A3">
            <w:pPr>
              <w:jc w:val="center"/>
              <w:rPr>
                <w:bCs/>
                <w:sz w:val="21"/>
                <w:szCs w:val="21"/>
              </w:rPr>
            </w:pPr>
          </w:p>
        </w:tc>
        <w:tc>
          <w:tcPr>
            <w:tcW w:w="728" w:type="dxa"/>
            <w:shd w:val="clear" w:color="auto" w:fill="auto"/>
            <w:vAlign w:val="center"/>
          </w:tcPr>
          <w:p w14:paraId="529A46BC" w14:textId="77777777" w:rsidR="005D36AE" w:rsidRPr="005D36AE" w:rsidRDefault="005D36AE" w:rsidP="003D59A3">
            <w:pPr>
              <w:jc w:val="center"/>
              <w:rPr>
                <w:bCs/>
                <w:sz w:val="21"/>
                <w:szCs w:val="21"/>
              </w:rPr>
            </w:pPr>
          </w:p>
        </w:tc>
        <w:tc>
          <w:tcPr>
            <w:tcW w:w="638" w:type="dxa"/>
            <w:shd w:val="clear" w:color="auto" w:fill="auto"/>
            <w:vAlign w:val="center"/>
          </w:tcPr>
          <w:p w14:paraId="03986946" w14:textId="77777777" w:rsidR="005D36AE" w:rsidRPr="005D36AE" w:rsidRDefault="005D36AE" w:rsidP="003D59A3">
            <w:pPr>
              <w:jc w:val="center"/>
              <w:rPr>
                <w:bCs/>
                <w:sz w:val="21"/>
                <w:szCs w:val="21"/>
              </w:rPr>
            </w:pPr>
            <w:r w:rsidRPr="005D36AE">
              <w:rPr>
                <w:rFonts w:hint="eastAsia"/>
                <w:bCs/>
                <w:sz w:val="21"/>
                <w:szCs w:val="21"/>
              </w:rPr>
              <w:t>1/2</w:t>
            </w:r>
          </w:p>
        </w:tc>
        <w:tc>
          <w:tcPr>
            <w:tcW w:w="1340" w:type="dxa"/>
            <w:shd w:val="clear" w:color="auto" w:fill="auto"/>
            <w:vAlign w:val="center"/>
          </w:tcPr>
          <w:p w14:paraId="15809936" w14:textId="11C63729" w:rsidR="005D36AE" w:rsidRPr="005D36AE" w:rsidRDefault="005D36AE" w:rsidP="001B0CF9">
            <w:pPr>
              <w:jc w:val="center"/>
              <w:rPr>
                <w:bCs/>
                <w:sz w:val="21"/>
                <w:szCs w:val="21"/>
              </w:rPr>
            </w:pPr>
            <w:r w:rsidRPr="005D36AE">
              <w:rPr>
                <w:rFonts w:hint="eastAsia"/>
                <w:bCs/>
                <w:sz w:val="21"/>
                <w:szCs w:val="21"/>
              </w:rPr>
              <w:t>Optional</w:t>
            </w:r>
          </w:p>
        </w:tc>
        <w:tc>
          <w:tcPr>
            <w:tcW w:w="832" w:type="dxa"/>
            <w:vAlign w:val="center"/>
          </w:tcPr>
          <w:p w14:paraId="01826AE3" w14:textId="77777777" w:rsidR="005D36AE" w:rsidRPr="005D36AE" w:rsidRDefault="005D36AE" w:rsidP="003D59A3">
            <w:pPr>
              <w:jc w:val="center"/>
              <w:rPr>
                <w:bCs/>
                <w:sz w:val="21"/>
                <w:szCs w:val="21"/>
              </w:rPr>
            </w:pPr>
            <w:r w:rsidRPr="005D36AE">
              <w:rPr>
                <w:bCs/>
                <w:sz w:val="21"/>
                <w:szCs w:val="21"/>
              </w:rPr>
              <w:t>Master</w:t>
            </w:r>
          </w:p>
          <w:p w14:paraId="77A747F9" w14:textId="5E0F3918" w:rsidR="005D36AE" w:rsidRPr="005D36AE" w:rsidRDefault="005D36AE" w:rsidP="001B0CF9">
            <w:pPr>
              <w:jc w:val="center"/>
              <w:rPr>
                <w:bCs/>
                <w:sz w:val="21"/>
                <w:szCs w:val="21"/>
              </w:rPr>
            </w:pPr>
            <w:r w:rsidRPr="005D36AE">
              <w:rPr>
                <w:bCs/>
                <w:sz w:val="21"/>
                <w:szCs w:val="21"/>
              </w:rPr>
              <w:t>/Ph.D.</w:t>
            </w:r>
          </w:p>
        </w:tc>
        <w:tc>
          <w:tcPr>
            <w:tcW w:w="1262" w:type="dxa"/>
            <w:shd w:val="clear" w:color="auto" w:fill="auto"/>
            <w:vAlign w:val="center"/>
          </w:tcPr>
          <w:p w14:paraId="678104C4" w14:textId="77777777" w:rsidR="005D36AE" w:rsidRPr="005D36AE" w:rsidRDefault="005D36AE" w:rsidP="003D59A3">
            <w:pPr>
              <w:jc w:val="center"/>
              <w:rPr>
                <w:bCs/>
                <w:sz w:val="21"/>
                <w:szCs w:val="21"/>
              </w:rPr>
            </w:pPr>
            <w:r w:rsidRPr="005D36AE">
              <w:rPr>
                <w:rFonts w:hint="eastAsia"/>
                <w:bCs/>
                <w:sz w:val="21"/>
                <w:szCs w:val="21"/>
              </w:rPr>
              <w:t>M</w:t>
            </w:r>
            <w:r w:rsidRPr="005D36AE">
              <w:rPr>
                <w:bCs/>
                <w:sz w:val="21"/>
                <w:szCs w:val="21"/>
              </w:rPr>
              <w:t>aster</w:t>
            </w:r>
            <w:r w:rsidRPr="005D36AE">
              <w:rPr>
                <w:rFonts w:hint="eastAsia"/>
                <w:bCs/>
                <w:sz w:val="21"/>
                <w:szCs w:val="21"/>
              </w:rPr>
              <w:t>≥</w:t>
            </w:r>
            <w:r w:rsidRPr="005D36AE">
              <w:rPr>
                <w:bCs/>
                <w:sz w:val="21"/>
                <w:szCs w:val="21"/>
              </w:rPr>
              <w:t>6</w:t>
            </w:r>
          </w:p>
          <w:p w14:paraId="2900BA5C" w14:textId="27B3B18F" w:rsidR="005D36AE" w:rsidRPr="005D36AE" w:rsidRDefault="005D36AE" w:rsidP="001B0CF9">
            <w:pPr>
              <w:jc w:val="center"/>
              <w:rPr>
                <w:bCs/>
                <w:sz w:val="21"/>
                <w:szCs w:val="21"/>
              </w:rPr>
            </w:pPr>
            <w:r w:rsidRPr="005D36AE">
              <w:rPr>
                <w:bCs/>
                <w:sz w:val="21"/>
                <w:szCs w:val="21"/>
              </w:rPr>
              <w:t>Ph.D.</w:t>
            </w:r>
            <w:r w:rsidRPr="005D36AE">
              <w:rPr>
                <w:rFonts w:hint="eastAsia"/>
                <w:bCs/>
                <w:sz w:val="21"/>
                <w:szCs w:val="21"/>
              </w:rPr>
              <w:t>≥</w:t>
            </w:r>
            <w:r w:rsidRPr="005D36AE">
              <w:rPr>
                <w:bCs/>
                <w:sz w:val="21"/>
                <w:szCs w:val="21"/>
              </w:rPr>
              <w:t>2</w:t>
            </w:r>
          </w:p>
        </w:tc>
      </w:tr>
      <w:tr w:rsidR="005D36AE" w:rsidRPr="005D36AE" w14:paraId="52F24F97" w14:textId="77777777" w:rsidTr="001B0CF9">
        <w:trPr>
          <w:trHeight w:val="392"/>
          <w:jc w:val="center"/>
        </w:trPr>
        <w:tc>
          <w:tcPr>
            <w:tcW w:w="1349" w:type="dxa"/>
            <w:shd w:val="clear" w:color="auto" w:fill="auto"/>
            <w:vAlign w:val="center"/>
          </w:tcPr>
          <w:p w14:paraId="7168E4A4" w14:textId="175C6229" w:rsidR="005D36AE" w:rsidRPr="005D36AE" w:rsidRDefault="005D36AE" w:rsidP="001B0CF9">
            <w:pPr>
              <w:jc w:val="center"/>
              <w:rPr>
                <w:bCs/>
                <w:sz w:val="21"/>
                <w:szCs w:val="21"/>
              </w:rPr>
            </w:pPr>
            <w:r w:rsidRPr="005D36AE">
              <w:rPr>
                <w:bCs/>
                <w:sz w:val="21"/>
                <w:szCs w:val="21"/>
              </w:rPr>
              <w:t>Total</w:t>
            </w:r>
            <w:r w:rsidRPr="005D36AE">
              <w:rPr>
                <w:b/>
                <w:bCs/>
                <w:sz w:val="21"/>
                <w:szCs w:val="21"/>
              </w:rPr>
              <w:t xml:space="preserve"> </w:t>
            </w:r>
            <w:r w:rsidRPr="005D36AE">
              <w:rPr>
                <w:bCs/>
                <w:sz w:val="21"/>
                <w:szCs w:val="21"/>
              </w:rPr>
              <w:t>Credits</w:t>
            </w:r>
          </w:p>
        </w:tc>
        <w:tc>
          <w:tcPr>
            <w:tcW w:w="8290" w:type="dxa"/>
            <w:gridSpan w:val="8"/>
            <w:vAlign w:val="center"/>
          </w:tcPr>
          <w:p w14:paraId="2443AA8B" w14:textId="53A65589" w:rsidR="005D36AE" w:rsidRPr="005D36AE" w:rsidRDefault="005D36AE" w:rsidP="001B0CF9">
            <w:pPr>
              <w:jc w:val="center"/>
              <w:rPr>
                <w:bCs/>
                <w:sz w:val="21"/>
                <w:szCs w:val="21"/>
              </w:rPr>
            </w:pPr>
            <w:r w:rsidRPr="005D36AE">
              <w:rPr>
                <w:rFonts w:hint="eastAsia"/>
                <w:bCs/>
                <w:sz w:val="21"/>
                <w:szCs w:val="21"/>
              </w:rPr>
              <w:t>M</w:t>
            </w:r>
            <w:r w:rsidRPr="005D36AE">
              <w:rPr>
                <w:bCs/>
                <w:sz w:val="21"/>
                <w:szCs w:val="21"/>
              </w:rPr>
              <w:t>aster</w:t>
            </w:r>
            <w:r w:rsidRPr="005D36AE">
              <w:rPr>
                <w:rFonts w:hint="eastAsia"/>
                <w:bCs/>
                <w:sz w:val="21"/>
                <w:szCs w:val="21"/>
              </w:rPr>
              <w:t>≥</w:t>
            </w:r>
            <w:r w:rsidRPr="005D36AE">
              <w:rPr>
                <w:rFonts w:hint="eastAsia"/>
                <w:bCs/>
                <w:sz w:val="21"/>
                <w:szCs w:val="21"/>
              </w:rPr>
              <w:t xml:space="preserve">24 </w:t>
            </w:r>
            <w:r w:rsidRPr="005D36AE">
              <w:rPr>
                <w:bCs/>
                <w:sz w:val="21"/>
                <w:szCs w:val="21"/>
              </w:rPr>
              <w:t xml:space="preserve">credits </w:t>
            </w:r>
            <w:r w:rsidRPr="005D36AE">
              <w:rPr>
                <w:rFonts w:hint="eastAsia"/>
                <w:bCs/>
                <w:sz w:val="21"/>
                <w:szCs w:val="21"/>
              </w:rPr>
              <w:t xml:space="preserve">   </w:t>
            </w:r>
            <w:r w:rsidRPr="005D36AE">
              <w:rPr>
                <w:bCs/>
                <w:sz w:val="21"/>
                <w:szCs w:val="21"/>
              </w:rPr>
              <w:t>Ph.D.</w:t>
            </w:r>
            <w:r w:rsidRPr="005D36AE">
              <w:rPr>
                <w:rFonts w:hint="eastAsia"/>
                <w:bCs/>
                <w:sz w:val="21"/>
                <w:szCs w:val="21"/>
              </w:rPr>
              <w:t>≥</w:t>
            </w:r>
            <w:r w:rsidRPr="005D36AE">
              <w:rPr>
                <w:rFonts w:hint="eastAsia"/>
                <w:bCs/>
                <w:sz w:val="21"/>
                <w:szCs w:val="21"/>
              </w:rPr>
              <w:t xml:space="preserve">20 </w:t>
            </w:r>
            <w:r w:rsidRPr="005D36AE">
              <w:rPr>
                <w:bCs/>
                <w:sz w:val="21"/>
                <w:szCs w:val="21"/>
              </w:rPr>
              <w:t>credits</w:t>
            </w:r>
          </w:p>
        </w:tc>
      </w:tr>
    </w:tbl>
    <w:p w14:paraId="34E43D6E" w14:textId="6847DC5B" w:rsidR="005D36AE" w:rsidRPr="005D36AE" w:rsidRDefault="005D36AE" w:rsidP="001B0CF9">
      <w:pPr>
        <w:topLinePunct/>
        <w:spacing w:line="440" w:lineRule="exact"/>
        <w:textAlignment w:val="top"/>
        <w:rPr>
          <w:rFonts w:eastAsia="黑体"/>
          <w:b/>
          <w:sz w:val="22"/>
          <w:szCs w:val="22"/>
        </w:rPr>
      </w:pPr>
      <w:r w:rsidRPr="005D36AE">
        <w:rPr>
          <w:rFonts w:eastAsia="黑体" w:hint="eastAsia"/>
          <w:b/>
          <w:sz w:val="22"/>
          <w:szCs w:val="22"/>
        </w:rPr>
        <w:t>Notes</w:t>
      </w:r>
      <w:r w:rsidRPr="005D36AE">
        <w:rPr>
          <w:rFonts w:eastAsia="黑体" w:hint="eastAsia"/>
          <w:b/>
          <w:sz w:val="22"/>
          <w:szCs w:val="22"/>
        </w:rPr>
        <w:t>：</w:t>
      </w:r>
      <w:r w:rsidRPr="005D36AE">
        <w:rPr>
          <w:rFonts w:eastAsia="黑体" w:hint="eastAsia"/>
          <w:b/>
          <w:sz w:val="22"/>
          <w:szCs w:val="22"/>
        </w:rPr>
        <w:t xml:space="preserve"> </w:t>
      </w:r>
    </w:p>
    <w:p w14:paraId="33157C2E" w14:textId="77777777" w:rsidR="005D36AE" w:rsidRPr="005D36AE" w:rsidRDefault="005D36AE" w:rsidP="001B0CF9">
      <w:pPr>
        <w:topLinePunct/>
        <w:spacing w:line="440" w:lineRule="exact"/>
        <w:textAlignment w:val="top"/>
        <w:rPr>
          <w:rFonts w:eastAsia="黑体"/>
          <w:sz w:val="22"/>
          <w:szCs w:val="22"/>
        </w:rPr>
      </w:pPr>
      <w:proofErr w:type="gramStart"/>
      <w:r w:rsidRPr="005D36AE">
        <w:rPr>
          <w:rFonts w:eastAsia="黑体"/>
          <w:sz w:val="22"/>
          <w:szCs w:val="22"/>
        </w:rPr>
        <w:t>1</w:t>
      </w:r>
      <w:r w:rsidRPr="005D36AE">
        <w:rPr>
          <w:rFonts w:eastAsia="黑体" w:hint="eastAsia"/>
          <w:sz w:val="22"/>
          <w:szCs w:val="22"/>
        </w:rPr>
        <w:t>)</w:t>
      </w:r>
      <w:r w:rsidRPr="005D36AE">
        <w:rPr>
          <w:rFonts w:eastAsia="黑体"/>
          <w:sz w:val="22"/>
          <w:szCs w:val="22"/>
        </w:rPr>
        <w:t>.Public</w:t>
      </w:r>
      <w:proofErr w:type="gramEnd"/>
      <w:r w:rsidRPr="005D36AE">
        <w:rPr>
          <w:rFonts w:eastAsia="黑体"/>
          <w:sz w:val="22"/>
          <w:szCs w:val="22"/>
        </w:rPr>
        <w:t xml:space="preserve"> Course</w:t>
      </w:r>
    </w:p>
    <w:p w14:paraId="5A49B4AB" w14:textId="77777777" w:rsidR="005D36AE" w:rsidRPr="005D36AE" w:rsidRDefault="005D36AE" w:rsidP="001B0CF9">
      <w:pPr>
        <w:topLinePunct/>
        <w:spacing w:line="440" w:lineRule="exact"/>
        <w:ind w:leftChars="126" w:left="252"/>
        <w:textAlignment w:val="top"/>
        <w:rPr>
          <w:rFonts w:eastAsia="黑体"/>
          <w:sz w:val="22"/>
          <w:szCs w:val="22"/>
        </w:rPr>
      </w:pPr>
      <w:r w:rsidRPr="005D36AE">
        <w:rPr>
          <w:rFonts w:eastAsia="黑体" w:hint="eastAsia"/>
          <w:sz w:val="22"/>
          <w:szCs w:val="22"/>
        </w:rPr>
        <w:t xml:space="preserve">(1) Chines Language: Set by International Students Center of BIT. All international students must take this required course. </w:t>
      </w:r>
    </w:p>
    <w:p w14:paraId="58A4FAA8" w14:textId="77777777" w:rsidR="005D36AE" w:rsidRPr="005D36AE" w:rsidRDefault="005D36AE" w:rsidP="001B0CF9">
      <w:pPr>
        <w:topLinePunct/>
        <w:spacing w:line="440" w:lineRule="exact"/>
        <w:ind w:leftChars="126" w:left="252"/>
        <w:textAlignment w:val="top"/>
        <w:rPr>
          <w:rFonts w:eastAsia="黑体"/>
          <w:sz w:val="22"/>
          <w:szCs w:val="22"/>
        </w:rPr>
      </w:pPr>
      <w:r w:rsidRPr="005D36AE">
        <w:rPr>
          <w:rFonts w:eastAsia="黑体" w:hint="eastAsia"/>
          <w:sz w:val="22"/>
          <w:szCs w:val="22"/>
        </w:rPr>
        <w:t>(</w:t>
      </w:r>
      <w:r w:rsidRPr="005D36AE">
        <w:rPr>
          <w:rFonts w:eastAsia="黑体"/>
          <w:sz w:val="22"/>
          <w:szCs w:val="22"/>
        </w:rPr>
        <w:t>2)</w:t>
      </w:r>
      <w:r w:rsidRPr="005D36AE">
        <w:rPr>
          <w:rFonts w:eastAsia="黑体" w:hint="eastAsia"/>
          <w:sz w:val="22"/>
          <w:szCs w:val="22"/>
        </w:rPr>
        <w:t xml:space="preserve"> </w:t>
      </w:r>
      <w:r w:rsidRPr="005D36AE">
        <w:rPr>
          <w:rFonts w:eastAsia="黑体"/>
          <w:sz w:val="22"/>
          <w:szCs w:val="22"/>
        </w:rPr>
        <w:t>Outline of China: Set by International Students Center of BIT. All international students must take this required course.</w:t>
      </w:r>
    </w:p>
    <w:p w14:paraId="4C30E682" w14:textId="751CB8E8" w:rsidR="005D36AE" w:rsidRPr="005D36AE" w:rsidRDefault="005D36AE" w:rsidP="0036008C">
      <w:pPr>
        <w:tabs>
          <w:tab w:val="left" w:pos="8650"/>
        </w:tabs>
        <w:topLinePunct/>
        <w:spacing w:line="440" w:lineRule="exact"/>
        <w:textAlignment w:val="top"/>
        <w:rPr>
          <w:rFonts w:eastAsia="黑体"/>
          <w:sz w:val="22"/>
          <w:szCs w:val="22"/>
        </w:rPr>
      </w:pPr>
      <w:r w:rsidRPr="005D36AE">
        <w:rPr>
          <w:rFonts w:eastAsia="黑体"/>
          <w:sz w:val="22"/>
          <w:szCs w:val="22"/>
        </w:rPr>
        <w:t>2</w:t>
      </w:r>
      <w:r w:rsidRPr="005D36AE">
        <w:rPr>
          <w:rFonts w:eastAsia="黑体" w:hint="eastAsia"/>
          <w:sz w:val="22"/>
          <w:szCs w:val="22"/>
        </w:rPr>
        <w:t>)</w:t>
      </w:r>
      <w:r w:rsidRPr="005D36AE">
        <w:rPr>
          <w:rFonts w:eastAsia="黑体"/>
          <w:sz w:val="22"/>
          <w:szCs w:val="22"/>
        </w:rPr>
        <w:t xml:space="preserve"> Basic Course</w:t>
      </w:r>
      <w:r w:rsidR="0036008C">
        <w:rPr>
          <w:rFonts w:eastAsia="黑体"/>
          <w:sz w:val="22"/>
          <w:szCs w:val="22"/>
        </w:rPr>
        <w:tab/>
      </w:r>
    </w:p>
    <w:p w14:paraId="0B07DD26" w14:textId="77777777" w:rsidR="005D36AE" w:rsidRPr="005D36AE" w:rsidRDefault="005D36AE" w:rsidP="001B0CF9">
      <w:pPr>
        <w:topLinePunct/>
        <w:spacing w:line="440" w:lineRule="exact"/>
        <w:ind w:leftChars="126" w:left="252"/>
        <w:textAlignment w:val="top"/>
        <w:rPr>
          <w:rFonts w:eastAsia="黑体"/>
          <w:sz w:val="22"/>
          <w:szCs w:val="22"/>
        </w:rPr>
      </w:pPr>
      <w:r w:rsidRPr="005D36AE">
        <w:rPr>
          <w:rFonts w:eastAsia="黑体"/>
          <w:sz w:val="22"/>
          <w:szCs w:val="22"/>
        </w:rPr>
        <w:t xml:space="preserve">If the mathematic courses listed in the chart can’t meet the requirement, different Programs can set their own Basic Course.  </w:t>
      </w:r>
    </w:p>
    <w:p w14:paraId="47BBBF10" w14:textId="77777777" w:rsidR="005D36AE" w:rsidRPr="005D36AE" w:rsidRDefault="005D36AE" w:rsidP="001B0CF9">
      <w:pPr>
        <w:topLinePunct/>
        <w:spacing w:line="440" w:lineRule="exact"/>
        <w:textAlignment w:val="top"/>
        <w:rPr>
          <w:rFonts w:eastAsia="黑体"/>
          <w:sz w:val="22"/>
          <w:szCs w:val="22"/>
        </w:rPr>
      </w:pPr>
      <w:r w:rsidRPr="005D36AE">
        <w:rPr>
          <w:rFonts w:eastAsia="黑体" w:hint="eastAsia"/>
          <w:sz w:val="22"/>
          <w:szCs w:val="22"/>
        </w:rPr>
        <w:t xml:space="preserve">3) </w:t>
      </w:r>
      <w:r w:rsidRPr="005D36AE">
        <w:rPr>
          <w:rFonts w:eastAsia="黑体"/>
          <w:sz w:val="22"/>
          <w:szCs w:val="22"/>
        </w:rPr>
        <w:t>Major Course</w:t>
      </w:r>
    </w:p>
    <w:p w14:paraId="089DB4DD" w14:textId="77777777" w:rsidR="005D36AE" w:rsidRPr="005D36AE" w:rsidRDefault="005D36AE" w:rsidP="001B0CF9">
      <w:pPr>
        <w:topLinePunct/>
        <w:spacing w:line="440" w:lineRule="exact"/>
        <w:ind w:leftChars="126" w:left="252"/>
        <w:textAlignment w:val="top"/>
        <w:rPr>
          <w:rFonts w:eastAsia="黑体"/>
          <w:sz w:val="22"/>
          <w:szCs w:val="22"/>
        </w:rPr>
      </w:pPr>
      <w:r w:rsidRPr="005D36AE">
        <w:rPr>
          <w:rFonts w:eastAsia="黑体" w:hint="eastAsia"/>
          <w:sz w:val="22"/>
          <w:szCs w:val="22"/>
        </w:rPr>
        <w:t>(1</w:t>
      </w:r>
      <w:r w:rsidRPr="005D36AE">
        <w:rPr>
          <w:rFonts w:eastAsia="黑体"/>
          <w:sz w:val="22"/>
          <w:szCs w:val="22"/>
        </w:rPr>
        <w:t>) Major Core Courses</w:t>
      </w:r>
    </w:p>
    <w:p w14:paraId="253032EA" w14:textId="77777777" w:rsidR="005D36AE" w:rsidRPr="005D36AE" w:rsidRDefault="005D36AE" w:rsidP="001B0CF9">
      <w:pPr>
        <w:topLinePunct/>
        <w:spacing w:line="440" w:lineRule="exact"/>
        <w:ind w:leftChars="126" w:left="252"/>
        <w:textAlignment w:val="top"/>
        <w:rPr>
          <w:rFonts w:eastAsia="黑体"/>
          <w:sz w:val="22"/>
          <w:szCs w:val="22"/>
        </w:rPr>
      </w:pPr>
      <w:r w:rsidRPr="005D36AE">
        <w:rPr>
          <w:rFonts w:eastAsia="黑体" w:hint="eastAsia"/>
          <w:sz w:val="22"/>
          <w:szCs w:val="22"/>
        </w:rPr>
        <w:t>Different Programs can set their own Major Core Course.</w:t>
      </w:r>
    </w:p>
    <w:p w14:paraId="451E106D" w14:textId="77777777" w:rsidR="005D36AE" w:rsidRPr="005D36AE" w:rsidRDefault="005D36AE" w:rsidP="001B0CF9">
      <w:pPr>
        <w:topLinePunct/>
        <w:spacing w:line="440" w:lineRule="exact"/>
        <w:ind w:leftChars="126" w:left="252"/>
        <w:textAlignment w:val="top"/>
        <w:rPr>
          <w:rFonts w:eastAsia="黑体"/>
          <w:sz w:val="22"/>
          <w:szCs w:val="22"/>
        </w:rPr>
      </w:pPr>
      <w:r w:rsidRPr="005D36AE">
        <w:rPr>
          <w:rFonts w:eastAsia="黑体" w:hint="eastAsia"/>
          <w:sz w:val="22"/>
          <w:szCs w:val="22"/>
        </w:rPr>
        <w:t>(2)</w:t>
      </w:r>
      <w:r w:rsidRPr="005D36AE">
        <w:rPr>
          <w:sz w:val="22"/>
          <w:szCs w:val="22"/>
        </w:rPr>
        <w:t xml:space="preserve"> </w:t>
      </w:r>
      <w:r w:rsidRPr="005D36AE">
        <w:rPr>
          <w:rFonts w:eastAsia="黑体"/>
          <w:sz w:val="22"/>
          <w:szCs w:val="22"/>
        </w:rPr>
        <w:t>Major Optional Course</w:t>
      </w:r>
    </w:p>
    <w:p w14:paraId="2F49A2AF" w14:textId="14FECC98" w:rsidR="005D36AE" w:rsidRPr="001B0CF9" w:rsidRDefault="005D36AE" w:rsidP="001B0CF9">
      <w:pPr>
        <w:topLinePunct/>
        <w:spacing w:line="440" w:lineRule="exact"/>
        <w:ind w:leftChars="126" w:left="252"/>
        <w:textAlignment w:val="top"/>
        <w:rPr>
          <w:rFonts w:eastAsia="黑体"/>
          <w:sz w:val="22"/>
          <w:szCs w:val="22"/>
        </w:rPr>
      </w:pPr>
      <w:r w:rsidRPr="005D36AE">
        <w:rPr>
          <w:rFonts w:eastAsia="黑体" w:hint="eastAsia"/>
          <w:sz w:val="22"/>
          <w:szCs w:val="22"/>
        </w:rPr>
        <w:t>I</w:t>
      </w:r>
      <w:r w:rsidRPr="005D36AE">
        <w:rPr>
          <w:rFonts w:eastAsia="黑体"/>
          <w:sz w:val="22"/>
          <w:szCs w:val="22"/>
        </w:rPr>
        <w:t xml:space="preserve">nternational students </w:t>
      </w:r>
      <w:r w:rsidRPr="005D36AE">
        <w:rPr>
          <w:rFonts w:eastAsia="黑体" w:hint="eastAsia"/>
          <w:sz w:val="22"/>
          <w:szCs w:val="22"/>
        </w:rPr>
        <w:t xml:space="preserve">should choose course from their own program or from </w:t>
      </w:r>
      <w:r w:rsidRPr="005D36AE">
        <w:rPr>
          <w:rFonts w:eastAsia="黑体"/>
          <w:sz w:val="22"/>
          <w:szCs w:val="22"/>
        </w:rPr>
        <w:t>other programs. Under the guidance of the supervisor, Master international students can take undergraduate courses if needed. Ph.D. international students can take undergraduate courses if needed.</w:t>
      </w:r>
    </w:p>
    <w:p w14:paraId="36F2D2BD" w14:textId="3E988F17" w:rsidR="005D36AE" w:rsidRPr="005D36AE" w:rsidRDefault="005D36AE">
      <w:pPr>
        <w:pStyle w:val="ae"/>
        <w:widowControl w:val="0"/>
        <w:numPr>
          <w:ilvl w:val="0"/>
          <w:numId w:val="34"/>
        </w:numPr>
        <w:topLinePunct/>
        <w:adjustRightInd w:val="0"/>
        <w:snapToGrid w:val="0"/>
        <w:spacing w:beforeLines="50" w:before="156" w:line="400" w:lineRule="exact"/>
        <w:ind w:left="357" w:firstLineChars="0" w:hanging="357"/>
        <w:textAlignment w:val="top"/>
        <w:rPr>
          <w:rFonts w:ascii="Times New Roman" w:eastAsia="楷体" w:hAnsi="Times New Roman"/>
          <w:b/>
          <w:color w:val="000000"/>
          <w:sz w:val="28"/>
          <w:szCs w:val="28"/>
          <w:lang w:eastAsia="zh-CN"/>
        </w:rPr>
      </w:pPr>
      <w:r w:rsidRPr="005D36AE">
        <w:rPr>
          <w:rFonts w:ascii="Times New Roman" w:eastAsia="楷体" w:hAnsi="Times New Roman" w:hint="eastAsia"/>
          <w:b/>
          <w:color w:val="000000"/>
          <w:sz w:val="28"/>
          <w:szCs w:val="28"/>
          <w:lang w:eastAsia="zh-CN"/>
        </w:rPr>
        <w:t>Practice</w:t>
      </w:r>
      <w:r w:rsidRPr="005D36AE">
        <w:rPr>
          <w:rFonts w:ascii="Times New Roman" w:eastAsia="楷体" w:hAnsi="Times New Roman"/>
          <w:b/>
          <w:color w:val="000000"/>
          <w:sz w:val="28"/>
          <w:szCs w:val="28"/>
          <w:lang w:eastAsia="zh-CN"/>
        </w:rPr>
        <w:t xml:space="preserve"> Part</w:t>
      </w:r>
    </w:p>
    <w:p w14:paraId="1C8B7B39" w14:textId="7DB62ABC" w:rsidR="005D36AE" w:rsidRPr="005D36AE" w:rsidRDefault="005D36AE" w:rsidP="005D36AE">
      <w:pPr>
        <w:pStyle w:val="ae"/>
        <w:widowControl w:val="0"/>
        <w:topLinePunct/>
        <w:spacing w:line="440" w:lineRule="exact"/>
        <w:ind w:firstLine="440"/>
        <w:jc w:val="both"/>
        <w:textAlignment w:val="top"/>
        <w:rPr>
          <w:rFonts w:ascii="宋体" w:hAnsi="宋体"/>
          <w:lang w:eastAsia="zh-CN"/>
        </w:rPr>
      </w:pPr>
      <w:r w:rsidRPr="005D36AE">
        <w:rPr>
          <w:rFonts w:ascii="Times New Roman" w:eastAsia="黑体" w:hAnsi="Times New Roman" w:hint="eastAsia"/>
          <w:lang w:eastAsia="zh-CN"/>
        </w:rPr>
        <w:t xml:space="preserve">1) </w:t>
      </w:r>
      <w:r w:rsidRPr="005D36AE">
        <w:rPr>
          <w:rFonts w:ascii="Times New Roman" w:eastAsia="黑体" w:hAnsi="Times New Roman"/>
          <w:lang w:eastAsia="zh-CN"/>
        </w:rPr>
        <w:t>Academic Activity (1 credits)</w:t>
      </w:r>
      <w:r w:rsidRPr="005D36AE">
        <w:rPr>
          <w:rFonts w:ascii="宋体" w:hAnsi="宋体" w:hint="eastAsia"/>
          <w:lang w:eastAsia="zh-CN"/>
        </w:rPr>
        <w:t xml:space="preserve"> </w:t>
      </w:r>
    </w:p>
    <w:p w14:paraId="2E02F607" w14:textId="77777777" w:rsidR="005D36AE" w:rsidRPr="005D36AE" w:rsidRDefault="005D36AE" w:rsidP="005D36AE">
      <w:pPr>
        <w:topLinePunct/>
        <w:spacing w:line="440" w:lineRule="exact"/>
        <w:ind w:leftChars="191" w:left="386" w:hangingChars="2" w:hanging="4"/>
        <w:textAlignment w:val="top"/>
        <w:rPr>
          <w:rFonts w:eastAsia="黑体"/>
          <w:sz w:val="22"/>
          <w:szCs w:val="22"/>
        </w:rPr>
      </w:pPr>
      <w:r w:rsidRPr="005D36AE">
        <w:rPr>
          <w:rFonts w:eastAsia="黑体"/>
          <w:sz w:val="22"/>
          <w:szCs w:val="22"/>
        </w:rPr>
        <w:t xml:space="preserve">International </w:t>
      </w:r>
      <w:r w:rsidRPr="005D36AE">
        <w:rPr>
          <w:rFonts w:eastAsia="黑体" w:hint="eastAsia"/>
          <w:sz w:val="22"/>
          <w:szCs w:val="22"/>
        </w:rPr>
        <w:t xml:space="preserve">Graduate Students need to </w:t>
      </w:r>
      <w:r w:rsidRPr="005D36AE">
        <w:rPr>
          <w:rFonts w:eastAsia="黑体"/>
          <w:sz w:val="22"/>
          <w:szCs w:val="22"/>
        </w:rPr>
        <w:t>participate in academic activities</w:t>
      </w:r>
      <w:r w:rsidRPr="005D36AE">
        <w:rPr>
          <w:rFonts w:eastAsia="黑体" w:hint="eastAsia"/>
          <w:sz w:val="22"/>
          <w:szCs w:val="22"/>
        </w:rPr>
        <w:t xml:space="preserve">, </w:t>
      </w:r>
      <w:r w:rsidRPr="005D36AE">
        <w:rPr>
          <w:rFonts w:eastAsia="黑体"/>
          <w:sz w:val="22"/>
          <w:szCs w:val="22"/>
        </w:rPr>
        <w:t>academic</w:t>
      </w:r>
      <w:r w:rsidRPr="005D36AE">
        <w:rPr>
          <w:rFonts w:eastAsia="黑体" w:hint="eastAsia"/>
          <w:sz w:val="22"/>
          <w:szCs w:val="22"/>
        </w:rPr>
        <w:t xml:space="preserve"> </w:t>
      </w:r>
      <w:proofErr w:type="gramStart"/>
      <w:r w:rsidRPr="005D36AE">
        <w:rPr>
          <w:rFonts w:eastAsia="黑体"/>
          <w:sz w:val="22"/>
          <w:szCs w:val="22"/>
        </w:rPr>
        <w:t>lectures</w:t>
      </w:r>
      <w:proofErr w:type="gramEnd"/>
      <w:r w:rsidRPr="005D36AE">
        <w:rPr>
          <w:rFonts w:eastAsia="黑体"/>
          <w:sz w:val="22"/>
          <w:szCs w:val="22"/>
        </w:rPr>
        <w:t xml:space="preserve"> and academic conferences of their own fields. Giving oral speeches on academic conferences, whether on or off campus, are highly recommended.  </w:t>
      </w:r>
      <w:r w:rsidRPr="005D36AE">
        <w:rPr>
          <w:rFonts w:eastAsia="黑体" w:hint="eastAsia"/>
          <w:sz w:val="22"/>
          <w:szCs w:val="22"/>
        </w:rPr>
        <w:t xml:space="preserve"> </w:t>
      </w:r>
    </w:p>
    <w:p w14:paraId="54C248E0" w14:textId="50927624" w:rsidR="005D36AE" w:rsidRPr="005D36AE" w:rsidRDefault="005D36AE" w:rsidP="005D36AE">
      <w:pPr>
        <w:pStyle w:val="ae"/>
        <w:widowControl w:val="0"/>
        <w:topLinePunct/>
        <w:spacing w:line="440" w:lineRule="exact"/>
        <w:ind w:firstLine="440"/>
        <w:jc w:val="both"/>
        <w:textAlignment w:val="top"/>
        <w:rPr>
          <w:rFonts w:ascii="宋体" w:hAnsi="宋体"/>
          <w:lang w:eastAsia="zh-CN"/>
        </w:rPr>
      </w:pPr>
      <w:r w:rsidRPr="005D36AE">
        <w:rPr>
          <w:rFonts w:ascii="Times New Roman" w:eastAsia="黑体" w:hAnsi="Times New Roman" w:hint="eastAsia"/>
          <w:lang w:eastAsia="zh-CN"/>
        </w:rPr>
        <w:lastRenderedPageBreak/>
        <w:t>2</w:t>
      </w:r>
      <w:r w:rsidRPr="005D36AE">
        <w:rPr>
          <w:rFonts w:ascii="Times New Roman" w:eastAsia="黑体" w:hAnsi="Times New Roman"/>
          <w:lang w:eastAsia="zh-CN"/>
        </w:rPr>
        <w:t>)</w:t>
      </w:r>
      <w:r w:rsidRPr="005D36AE">
        <w:rPr>
          <w:rFonts w:ascii="Times New Roman" w:eastAsia="黑体" w:hAnsi="Times New Roman" w:hint="eastAsia"/>
          <w:lang w:eastAsia="zh-CN"/>
        </w:rPr>
        <w:t xml:space="preserve"> </w:t>
      </w:r>
      <w:r w:rsidRPr="005D36AE">
        <w:rPr>
          <w:rFonts w:ascii="Times New Roman" w:eastAsia="黑体" w:hAnsi="Times New Roman"/>
          <w:lang w:eastAsia="zh-CN"/>
        </w:rPr>
        <w:t>Innovative Practice (</w:t>
      </w:r>
      <w:r w:rsidRPr="005D36AE">
        <w:rPr>
          <w:rFonts w:ascii="Times New Roman" w:eastAsia="黑体" w:hAnsi="Times New Roman" w:hint="eastAsia"/>
          <w:lang w:eastAsia="zh-CN"/>
        </w:rPr>
        <w:t>1</w:t>
      </w:r>
      <w:r w:rsidRPr="005D36AE">
        <w:rPr>
          <w:rFonts w:ascii="Times New Roman" w:eastAsia="黑体" w:hAnsi="Times New Roman"/>
          <w:lang w:eastAsia="zh-CN"/>
        </w:rPr>
        <w:t xml:space="preserve"> credits)</w:t>
      </w:r>
      <w:r w:rsidRPr="005D36AE">
        <w:rPr>
          <w:rFonts w:ascii="宋体" w:hAnsi="宋体" w:hint="eastAsia"/>
          <w:lang w:eastAsia="zh-CN"/>
        </w:rPr>
        <w:t xml:space="preserve"> </w:t>
      </w:r>
    </w:p>
    <w:p w14:paraId="3C728D72" w14:textId="77777777" w:rsidR="005D36AE" w:rsidRPr="005D36AE" w:rsidRDefault="005D36AE" w:rsidP="005D36AE">
      <w:pPr>
        <w:topLinePunct/>
        <w:spacing w:line="440" w:lineRule="exact"/>
        <w:ind w:leftChars="191" w:left="386" w:hangingChars="2" w:hanging="4"/>
        <w:textAlignment w:val="top"/>
        <w:rPr>
          <w:rFonts w:eastAsia="黑体"/>
          <w:sz w:val="22"/>
          <w:szCs w:val="22"/>
        </w:rPr>
      </w:pPr>
      <w:r w:rsidRPr="005D36AE">
        <w:rPr>
          <w:rFonts w:eastAsia="黑体"/>
          <w:sz w:val="22"/>
          <w:szCs w:val="22"/>
        </w:rPr>
        <w:t xml:space="preserve">International Graduate Students should take scientific research training and social practices during their training period, which should be carried-out and evaluated by supervisors.  </w:t>
      </w:r>
    </w:p>
    <w:p w14:paraId="2054E47B" w14:textId="11A7E119" w:rsidR="005D36AE" w:rsidRPr="005D36AE" w:rsidRDefault="005D36AE">
      <w:pPr>
        <w:pStyle w:val="ae"/>
        <w:widowControl w:val="0"/>
        <w:numPr>
          <w:ilvl w:val="0"/>
          <w:numId w:val="34"/>
        </w:numPr>
        <w:topLinePunct/>
        <w:adjustRightInd w:val="0"/>
        <w:snapToGrid w:val="0"/>
        <w:spacing w:beforeLines="50" w:before="156" w:line="400" w:lineRule="exact"/>
        <w:ind w:left="357" w:firstLineChars="0" w:hanging="357"/>
        <w:textAlignment w:val="top"/>
        <w:rPr>
          <w:rFonts w:ascii="Times New Roman" w:eastAsia="楷体" w:hAnsi="Times New Roman"/>
          <w:b/>
          <w:color w:val="000000"/>
          <w:sz w:val="28"/>
          <w:szCs w:val="28"/>
          <w:lang w:eastAsia="zh-CN"/>
        </w:rPr>
      </w:pPr>
      <w:r w:rsidRPr="005D36AE">
        <w:rPr>
          <w:rFonts w:ascii="Times New Roman" w:eastAsia="楷体" w:hAnsi="Times New Roman"/>
          <w:b/>
          <w:color w:val="000000"/>
          <w:sz w:val="28"/>
          <w:szCs w:val="28"/>
          <w:lang w:eastAsia="zh-CN"/>
        </w:rPr>
        <w:t>The Dissertation Related Work</w:t>
      </w:r>
    </w:p>
    <w:p w14:paraId="74FB0C76" w14:textId="77777777" w:rsidR="005D36AE" w:rsidRPr="005D36AE" w:rsidRDefault="005D36AE" w:rsidP="005D36AE">
      <w:pPr>
        <w:topLinePunct/>
        <w:adjustRightInd w:val="0"/>
        <w:snapToGrid w:val="0"/>
        <w:spacing w:beforeLines="50" w:before="156" w:line="400" w:lineRule="exact"/>
        <w:ind w:leftChars="193" w:left="387" w:hanging="1"/>
        <w:textAlignment w:val="top"/>
        <w:rPr>
          <w:rFonts w:eastAsia="黑体"/>
          <w:sz w:val="22"/>
          <w:szCs w:val="22"/>
        </w:rPr>
      </w:pPr>
      <w:r w:rsidRPr="005D36AE">
        <w:rPr>
          <w:rFonts w:eastAsia="黑体" w:hint="eastAsia"/>
          <w:sz w:val="22"/>
          <w:szCs w:val="22"/>
        </w:rPr>
        <w:t xml:space="preserve">1. </w:t>
      </w:r>
      <w:r w:rsidRPr="005D36AE">
        <w:rPr>
          <w:rFonts w:eastAsia="黑体"/>
          <w:sz w:val="22"/>
          <w:szCs w:val="22"/>
        </w:rPr>
        <w:t>Literature Review &amp; Opening Report</w:t>
      </w:r>
      <w:r w:rsidRPr="005D36AE">
        <w:rPr>
          <w:rFonts w:eastAsia="黑体" w:hint="eastAsia"/>
          <w:sz w:val="22"/>
          <w:szCs w:val="22"/>
        </w:rPr>
        <w:t>；</w:t>
      </w:r>
      <w:r w:rsidRPr="005D36AE">
        <w:rPr>
          <w:rFonts w:eastAsia="黑体" w:hint="eastAsia"/>
          <w:sz w:val="22"/>
          <w:szCs w:val="22"/>
        </w:rPr>
        <w:t xml:space="preserve">2. </w:t>
      </w:r>
      <w:r w:rsidRPr="005D36AE">
        <w:rPr>
          <w:rFonts w:eastAsia="黑体"/>
          <w:sz w:val="22"/>
          <w:szCs w:val="22"/>
        </w:rPr>
        <w:t>Mid-Term Evaluation</w:t>
      </w:r>
      <w:r w:rsidRPr="005D36AE">
        <w:rPr>
          <w:rFonts w:eastAsia="黑体" w:hint="eastAsia"/>
          <w:sz w:val="22"/>
          <w:szCs w:val="22"/>
        </w:rPr>
        <w:t>；</w:t>
      </w:r>
      <w:r w:rsidRPr="005D36AE">
        <w:rPr>
          <w:rFonts w:eastAsia="黑体" w:hint="eastAsia"/>
          <w:sz w:val="22"/>
          <w:szCs w:val="22"/>
        </w:rPr>
        <w:t xml:space="preserve"> 3. </w:t>
      </w:r>
      <w:r w:rsidRPr="005D36AE">
        <w:rPr>
          <w:rFonts w:eastAsia="黑体"/>
          <w:sz w:val="22"/>
          <w:szCs w:val="22"/>
        </w:rPr>
        <w:t>Dissertation Writing and Dissertation Pre-Defense</w:t>
      </w:r>
      <w:r w:rsidRPr="005D36AE">
        <w:rPr>
          <w:rFonts w:eastAsia="黑体" w:hint="eastAsia"/>
          <w:sz w:val="22"/>
          <w:szCs w:val="22"/>
        </w:rPr>
        <w:t>（</w:t>
      </w:r>
      <w:r w:rsidRPr="005D36AE">
        <w:rPr>
          <w:rFonts w:eastAsia="黑体" w:hint="eastAsia"/>
          <w:sz w:val="22"/>
          <w:szCs w:val="22"/>
        </w:rPr>
        <w:t>for</w:t>
      </w:r>
      <w:r w:rsidRPr="005D36AE">
        <w:rPr>
          <w:rFonts w:eastAsia="黑体"/>
          <w:sz w:val="22"/>
          <w:szCs w:val="22"/>
        </w:rPr>
        <w:t xml:space="preserve"> Ph.D. students</w:t>
      </w:r>
      <w:r w:rsidRPr="005D36AE">
        <w:rPr>
          <w:rFonts w:eastAsia="黑体" w:hint="eastAsia"/>
          <w:sz w:val="22"/>
          <w:szCs w:val="22"/>
        </w:rPr>
        <w:t>）；</w:t>
      </w:r>
      <w:r w:rsidRPr="005D36AE">
        <w:rPr>
          <w:rFonts w:eastAsia="黑体" w:hint="eastAsia"/>
          <w:sz w:val="22"/>
          <w:szCs w:val="22"/>
        </w:rPr>
        <w:t xml:space="preserve"> 4. </w:t>
      </w:r>
      <w:r w:rsidRPr="005D36AE">
        <w:rPr>
          <w:rFonts w:eastAsia="黑体"/>
          <w:sz w:val="22"/>
          <w:szCs w:val="22"/>
        </w:rPr>
        <w:t>Thesis Defense</w:t>
      </w:r>
      <w:r w:rsidRPr="005D36AE">
        <w:rPr>
          <w:rFonts w:eastAsia="黑体" w:hint="eastAsia"/>
          <w:sz w:val="22"/>
          <w:szCs w:val="22"/>
        </w:rPr>
        <w:t>；</w:t>
      </w:r>
      <w:r w:rsidRPr="005D36AE">
        <w:rPr>
          <w:rFonts w:eastAsia="黑体" w:hint="eastAsia"/>
          <w:sz w:val="22"/>
          <w:szCs w:val="22"/>
        </w:rPr>
        <w:t xml:space="preserve"> 5. </w:t>
      </w:r>
      <w:r w:rsidRPr="005D36AE">
        <w:rPr>
          <w:rFonts w:eastAsia="黑体"/>
          <w:sz w:val="22"/>
          <w:szCs w:val="22"/>
        </w:rPr>
        <w:t>Degree Conferment</w:t>
      </w:r>
    </w:p>
    <w:p w14:paraId="793DEC88" w14:textId="4DFB7256" w:rsidR="005D36AE" w:rsidRPr="001B0CF9" w:rsidRDefault="005D36AE" w:rsidP="001B0CF9">
      <w:pPr>
        <w:topLinePunct/>
        <w:adjustRightInd w:val="0"/>
        <w:snapToGrid w:val="0"/>
        <w:spacing w:beforeLines="50" w:before="156" w:line="400" w:lineRule="exact"/>
        <w:ind w:leftChars="193" w:left="386"/>
        <w:textAlignment w:val="top"/>
        <w:rPr>
          <w:rFonts w:eastAsia="楷体"/>
          <w:i/>
          <w:color w:val="000000"/>
          <w:sz w:val="22"/>
          <w:szCs w:val="22"/>
        </w:rPr>
      </w:pPr>
      <w:r w:rsidRPr="005D36AE">
        <w:rPr>
          <w:rFonts w:eastAsia="楷体"/>
          <w:color w:val="000000"/>
          <w:sz w:val="22"/>
          <w:szCs w:val="22"/>
        </w:rPr>
        <w:t xml:space="preserve">More </w:t>
      </w:r>
      <w:r w:rsidRPr="005D36AE">
        <w:rPr>
          <w:rFonts w:eastAsia="楷体" w:hint="eastAsia"/>
          <w:color w:val="000000"/>
          <w:sz w:val="22"/>
          <w:szCs w:val="22"/>
        </w:rPr>
        <w:t>D</w:t>
      </w:r>
      <w:r w:rsidRPr="005D36AE">
        <w:rPr>
          <w:rFonts w:eastAsia="楷体"/>
          <w:color w:val="000000"/>
          <w:sz w:val="22"/>
          <w:szCs w:val="22"/>
        </w:rPr>
        <w:t xml:space="preserve">etails can be found in </w:t>
      </w:r>
      <w:r w:rsidRPr="005D36AE">
        <w:rPr>
          <w:rFonts w:eastAsia="楷体"/>
          <w:i/>
          <w:color w:val="000000"/>
          <w:sz w:val="22"/>
          <w:szCs w:val="22"/>
        </w:rPr>
        <w:t>Regulations of Training Procedures for International Graduates of BIT</w:t>
      </w:r>
      <w:r w:rsidRPr="005D36AE">
        <w:rPr>
          <w:rFonts w:eastAsia="楷体"/>
          <w:color w:val="000000"/>
          <w:sz w:val="22"/>
          <w:szCs w:val="22"/>
        </w:rPr>
        <w:t xml:space="preserve">, </w:t>
      </w:r>
      <w:r w:rsidRPr="005D36AE">
        <w:rPr>
          <w:rFonts w:eastAsia="楷体"/>
          <w:i/>
          <w:color w:val="000000"/>
          <w:sz w:val="22"/>
          <w:szCs w:val="22"/>
        </w:rPr>
        <w:t xml:space="preserve">Regulations of </w:t>
      </w:r>
      <w:r w:rsidRPr="005D36AE">
        <w:rPr>
          <w:rFonts w:eastAsia="楷体" w:hint="eastAsia"/>
          <w:i/>
          <w:color w:val="000000"/>
          <w:sz w:val="22"/>
          <w:szCs w:val="22"/>
        </w:rPr>
        <w:t>Dissertation Pre-Defense for Ph.D</w:t>
      </w:r>
      <w:r w:rsidRPr="005D36AE">
        <w:rPr>
          <w:rFonts w:eastAsia="楷体"/>
          <w:i/>
          <w:color w:val="000000"/>
          <w:sz w:val="22"/>
          <w:szCs w:val="22"/>
        </w:rPr>
        <w:t>. Students of BIT</w:t>
      </w:r>
      <w:r w:rsidRPr="005D36AE">
        <w:rPr>
          <w:rFonts w:eastAsia="楷体" w:hint="eastAsia"/>
          <w:i/>
          <w:color w:val="000000"/>
          <w:sz w:val="22"/>
          <w:szCs w:val="22"/>
        </w:rPr>
        <w:t xml:space="preserve"> </w:t>
      </w:r>
      <w:r w:rsidRPr="005D36AE">
        <w:rPr>
          <w:rFonts w:eastAsia="楷体"/>
          <w:color w:val="000000"/>
          <w:sz w:val="22"/>
          <w:szCs w:val="22"/>
        </w:rPr>
        <w:t>and</w:t>
      </w:r>
      <w:r w:rsidRPr="005D36AE">
        <w:rPr>
          <w:rFonts w:eastAsia="楷体"/>
          <w:i/>
          <w:color w:val="000000"/>
          <w:sz w:val="22"/>
          <w:szCs w:val="22"/>
        </w:rPr>
        <w:t xml:space="preserve"> Implementation Regulations on Academic Degree Conferrals of Beijing Institute of Technology</w:t>
      </w:r>
    </w:p>
    <w:p w14:paraId="64D2DA74" w14:textId="195E961E" w:rsidR="005D36AE" w:rsidRPr="001B0CF9" w:rsidRDefault="005D36AE" w:rsidP="001B0CF9">
      <w:pPr>
        <w:topLinePunct/>
        <w:jc w:val="center"/>
        <w:textAlignment w:val="top"/>
        <w:rPr>
          <w:b/>
          <w:sz w:val="28"/>
          <w:szCs w:val="28"/>
        </w:rPr>
      </w:pPr>
      <w:r w:rsidRPr="001B0CF9">
        <w:rPr>
          <w:b/>
          <w:sz w:val="28"/>
          <w:szCs w:val="28"/>
        </w:rPr>
        <w:t>Time nodes of relevant procedure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76"/>
        <w:gridCol w:w="3261"/>
      </w:tblGrid>
      <w:tr w:rsidR="005D36AE" w:rsidRPr="005D36AE" w14:paraId="0AF540FB" w14:textId="77777777" w:rsidTr="001B0CF9">
        <w:trPr>
          <w:trHeight w:val="351"/>
          <w:jc w:val="center"/>
        </w:trPr>
        <w:tc>
          <w:tcPr>
            <w:tcW w:w="3256" w:type="dxa"/>
            <w:shd w:val="clear" w:color="auto" w:fill="auto"/>
            <w:vAlign w:val="center"/>
          </w:tcPr>
          <w:p w14:paraId="71E6E8DF" w14:textId="71F92793" w:rsidR="005D36AE" w:rsidRPr="001B0CF9" w:rsidRDefault="005D36AE" w:rsidP="001B0CF9">
            <w:pPr>
              <w:topLinePunct/>
              <w:contextualSpacing/>
              <w:jc w:val="center"/>
              <w:textAlignment w:val="top"/>
              <w:rPr>
                <w:b/>
                <w:sz w:val="22"/>
                <w:szCs w:val="22"/>
              </w:rPr>
            </w:pPr>
            <w:r w:rsidRPr="005D36AE">
              <w:rPr>
                <w:b/>
                <w:sz w:val="22"/>
                <w:szCs w:val="22"/>
              </w:rPr>
              <w:t>The Dissertation Related Work</w:t>
            </w:r>
          </w:p>
        </w:tc>
        <w:tc>
          <w:tcPr>
            <w:tcW w:w="2976" w:type="dxa"/>
            <w:shd w:val="clear" w:color="auto" w:fill="auto"/>
            <w:vAlign w:val="center"/>
          </w:tcPr>
          <w:p w14:paraId="4280A6B3" w14:textId="77777777" w:rsidR="005D36AE" w:rsidRPr="005D36AE" w:rsidRDefault="005D36AE" w:rsidP="003D59A3">
            <w:pPr>
              <w:topLinePunct/>
              <w:contextualSpacing/>
              <w:jc w:val="center"/>
              <w:textAlignment w:val="top"/>
              <w:rPr>
                <w:b/>
                <w:sz w:val="22"/>
                <w:szCs w:val="22"/>
              </w:rPr>
            </w:pPr>
            <w:r w:rsidRPr="005D36AE">
              <w:rPr>
                <w:rFonts w:hint="eastAsia"/>
                <w:b/>
                <w:sz w:val="22"/>
                <w:szCs w:val="22"/>
              </w:rPr>
              <w:t>M</w:t>
            </w:r>
            <w:r w:rsidRPr="005D36AE">
              <w:rPr>
                <w:b/>
                <w:sz w:val="22"/>
                <w:szCs w:val="22"/>
              </w:rPr>
              <w:t>aster</w:t>
            </w:r>
          </w:p>
          <w:p w14:paraId="5C880C40" w14:textId="77777777" w:rsidR="005D36AE" w:rsidRPr="005D36AE" w:rsidRDefault="005D36AE" w:rsidP="003D59A3">
            <w:pPr>
              <w:topLinePunct/>
              <w:contextualSpacing/>
              <w:jc w:val="center"/>
              <w:textAlignment w:val="top"/>
              <w:rPr>
                <w:b/>
                <w:sz w:val="22"/>
                <w:szCs w:val="22"/>
              </w:rPr>
            </w:pPr>
            <w:r w:rsidRPr="005D36AE">
              <w:rPr>
                <w:rFonts w:hint="eastAsia"/>
                <w:b/>
                <w:sz w:val="22"/>
                <w:szCs w:val="22"/>
              </w:rPr>
              <w:t>硕士</w:t>
            </w:r>
          </w:p>
        </w:tc>
        <w:tc>
          <w:tcPr>
            <w:tcW w:w="3261" w:type="dxa"/>
            <w:shd w:val="clear" w:color="auto" w:fill="auto"/>
            <w:vAlign w:val="center"/>
          </w:tcPr>
          <w:p w14:paraId="6A4ACA50" w14:textId="77777777" w:rsidR="005D36AE" w:rsidRPr="005D36AE" w:rsidRDefault="005D36AE" w:rsidP="003D59A3">
            <w:pPr>
              <w:topLinePunct/>
              <w:contextualSpacing/>
              <w:jc w:val="center"/>
              <w:textAlignment w:val="top"/>
              <w:rPr>
                <w:b/>
                <w:sz w:val="22"/>
                <w:szCs w:val="22"/>
              </w:rPr>
            </w:pPr>
            <w:r w:rsidRPr="005D36AE">
              <w:rPr>
                <w:b/>
                <w:sz w:val="22"/>
                <w:szCs w:val="22"/>
              </w:rPr>
              <w:t>Ph.D.</w:t>
            </w:r>
          </w:p>
          <w:p w14:paraId="524061D0" w14:textId="77777777" w:rsidR="005D36AE" w:rsidRPr="005D36AE" w:rsidRDefault="005D36AE" w:rsidP="003D59A3">
            <w:pPr>
              <w:topLinePunct/>
              <w:contextualSpacing/>
              <w:jc w:val="center"/>
              <w:textAlignment w:val="top"/>
              <w:rPr>
                <w:b/>
                <w:sz w:val="22"/>
                <w:szCs w:val="22"/>
              </w:rPr>
            </w:pPr>
            <w:r w:rsidRPr="005D36AE">
              <w:rPr>
                <w:rFonts w:hint="eastAsia"/>
                <w:b/>
                <w:sz w:val="22"/>
                <w:szCs w:val="22"/>
              </w:rPr>
              <w:t>博士</w:t>
            </w:r>
          </w:p>
        </w:tc>
      </w:tr>
      <w:tr w:rsidR="005D36AE" w:rsidRPr="005D36AE" w14:paraId="79B115D5" w14:textId="77777777" w:rsidTr="001B0CF9">
        <w:trPr>
          <w:trHeight w:val="946"/>
          <w:jc w:val="center"/>
        </w:trPr>
        <w:tc>
          <w:tcPr>
            <w:tcW w:w="3256" w:type="dxa"/>
            <w:shd w:val="clear" w:color="auto" w:fill="auto"/>
            <w:vAlign w:val="center"/>
          </w:tcPr>
          <w:p w14:paraId="610ADED2" w14:textId="776381E0" w:rsidR="005D36AE" w:rsidRPr="005D36AE" w:rsidRDefault="005D36AE" w:rsidP="001B0CF9">
            <w:pPr>
              <w:topLinePunct/>
              <w:contextualSpacing/>
              <w:jc w:val="center"/>
              <w:textAlignment w:val="top"/>
              <w:rPr>
                <w:rFonts w:ascii="宋体" w:hAnsi="宋体"/>
                <w:sz w:val="22"/>
                <w:szCs w:val="22"/>
              </w:rPr>
            </w:pPr>
            <w:r w:rsidRPr="005D36AE">
              <w:rPr>
                <w:rFonts w:hint="eastAsia"/>
                <w:sz w:val="22"/>
                <w:szCs w:val="22"/>
              </w:rPr>
              <w:t>Literature Review</w:t>
            </w:r>
            <w:r w:rsidRPr="005D36AE">
              <w:rPr>
                <w:sz w:val="22"/>
                <w:szCs w:val="22"/>
              </w:rPr>
              <w:t>&amp;</w:t>
            </w:r>
            <w:r w:rsidRPr="005D36AE">
              <w:rPr>
                <w:rFonts w:eastAsia="楷体"/>
                <w:color w:val="000000"/>
                <w:sz w:val="22"/>
                <w:szCs w:val="22"/>
              </w:rPr>
              <w:t xml:space="preserve"> Opening Report</w:t>
            </w:r>
          </w:p>
        </w:tc>
        <w:tc>
          <w:tcPr>
            <w:tcW w:w="2976" w:type="dxa"/>
            <w:shd w:val="clear" w:color="auto" w:fill="auto"/>
            <w:vAlign w:val="center"/>
          </w:tcPr>
          <w:p w14:paraId="6ABCB984" w14:textId="4D1B1F3B" w:rsidR="005D36AE" w:rsidRPr="001B0CF9" w:rsidRDefault="005D36AE" w:rsidP="001B0CF9">
            <w:pPr>
              <w:topLinePunct/>
              <w:contextualSpacing/>
              <w:jc w:val="center"/>
              <w:textAlignment w:val="top"/>
              <w:rPr>
                <w:sz w:val="22"/>
                <w:szCs w:val="22"/>
              </w:rPr>
            </w:pPr>
            <w:r w:rsidRPr="005D36AE">
              <w:rPr>
                <w:sz w:val="22"/>
                <w:szCs w:val="22"/>
              </w:rPr>
              <w:t>Before week 1 of the 3</w:t>
            </w:r>
            <w:r w:rsidRPr="005D36AE">
              <w:rPr>
                <w:sz w:val="22"/>
                <w:szCs w:val="22"/>
                <w:vertAlign w:val="superscript"/>
              </w:rPr>
              <w:t>rd</w:t>
            </w:r>
            <w:r w:rsidRPr="005D36AE">
              <w:rPr>
                <w:sz w:val="22"/>
                <w:szCs w:val="22"/>
              </w:rPr>
              <w:t xml:space="preserve"> semester</w:t>
            </w:r>
          </w:p>
        </w:tc>
        <w:tc>
          <w:tcPr>
            <w:tcW w:w="3261" w:type="dxa"/>
            <w:shd w:val="clear" w:color="auto" w:fill="auto"/>
            <w:vAlign w:val="center"/>
          </w:tcPr>
          <w:p w14:paraId="7B515183" w14:textId="04001BCC" w:rsidR="005D36AE" w:rsidRPr="001B0CF9" w:rsidRDefault="005D36AE" w:rsidP="001B0CF9">
            <w:pPr>
              <w:topLinePunct/>
              <w:contextualSpacing/>
              <w:jc w:val="center"/>
              <w:textAlignment w:val="top"/>
              <w:rPr>
                <w:sz w:val="22"/>
                <w:szCs w:val="22"/>
              </w:rPr>
            </w:pPr>
            <w:r w:rsidRPr="005D36AE">
              <w:rPr>
                <w:sz w:val="22"/>
                <w:szCs w:val="22"/>
              </w:rPr>
              <w:t>Before week 1 of the 5</w:t>
            </w:r>
            <w:r w:rsidRPr="005D36AE">
              <w:rPr>
                <w:sz w:val="22"/>
                <w:szCs w:val="22"/>
                <w:vertAlign w:val="superscript"/>
              </w:rPr>
              <w:t>th</w:t>
            </w:r>
            <w:r w:rsidRPr="005D36AE">
              <w:rPr>
                <w:sz w:val="22"/>
                <w:szCs w:val="22"/>
              </w:rPr>
              <w:t xml:space="preserve"> semester</w:t>
            </w:r>
          </w:p>
        </w:tc>
      </w:tr>
      <w:tr w:rsidR="005D36AE" w:rsidRPr="005D36AE" w14:paraId="5E3F12DD" w14:textId="77777777" w:rsidTr="001B0CF9">
        <w:trPr>
          <w:jc w:val="center"/>
        </w:trPr>
        <w:tc>
          <w:tcPr>
            <w:tcW w:w="3256" w:type="dxa"/>
            <w:shd w:val="clear" w:color="auto" w:fill="auto"/>
            <w:vAlign w:val="center"/>
          </w:tcPr>
          <w:p w14:paraId="1817CAEE" w14:textId="56B77819" w:rsidR="005D36AE" w:rsidRPr="005D36AE" w:rsidRDefault="005D36AE" w:rsidP="001B0CF9">
            <w:pPr>
              <w:topLinePunct/>
              <w:contextualSpacing/>
              <w:jc w:val="center"/>
              <w:textAlignment w:val="top"/>
              <w:rPr>
                <w:rFonts w:ascii="宋体" w:hAnsi="宋体"/>
                <w:sz w:val="22"/>
                <w:szCs w:val="22"/>
              </w:rPr>
            </w:pPr>
            <w:r w:rsidRPr="005D36AE">
              <w:rPr>
                <w:rFonts w:eastAsia="楷体"/>
                <w:color w:val="000000"/>
                <w:sz w:val="22"/>
                <w:szCs w:val="22"/>
              </w:rPr>
              <w:t>Mid-Term Evaluation</w:t>
            </w:r>
          </w:p>
        </w:tc>
        <w:tc>
          <w:tcPr>
            <w:tcW w:w="2976" w:type="dxa"/>
            <w:shd w:val="clear" w:color="auto" w:fill="auto"/>
            <w:vAlign w:val="center"/>
          </w:tcPr>
          <w:p w14:paraId="63D0DA62" w14:textId="77777777" w:rsidR="005D36AE" w:rsidRPr="005D36AE" w:rsidRDefault="005D36AE" w:rsidP="003D59A3">
            <w:pPr>
              <w:topLinePunct/>
              <w:contextualSpacing/>
              <w:jc w:val="center"/>
              <w:textAlignment w:val="top"/>
              <w:rPr>
                <w:rFonts w:ascii="宋体" w:hAnsi="宋体"/>
                <w:sz w:val="22"/>
                <w:szCs w:val="22"/>
              </w:rPr>
            </w:pPr>
            <w:r w:rsidRPr="005D36AE">
              <w:rPr>
                <w:rFonts w:ascii="宋体" w:hAnsi="宋体" w:hint="eastAsia"/>
                <w:sz w:val="22"/>
                <w:szCs w:val="22"/>
              </w:rPr>
              <w:t>——</w:t>
            </w:r>
          </w:p>
        </w:tc>
        <w:tc>
          <w:tcPr>
            <w:tcW w:w="3261" w:type="dxa"/>
            <w:shd w:val="clear" w:color="auto" w:fill="auto"/>
            <w:vAlign w:val="center"/>
          </w:tcPr>
          <w:p w14:paraId="459773B7" w14:textId="423A7A62" w:rsidR="005D36AE" w:rsidRPr="001B0CF9" w:rsidRDefault="005D36AE" w:rsidP="001B0CF9">
            <w:pPr>
              <w:topLinePunct/>
              <w:contextualSpacing/>
              <w:jc w:val="center"/>
              <w:textAlignment w:val="top"/>
              <w:rPr>
                <w:sz w:val="22"/>
                <w:szCs w:val="22"/>
              </w:rPr>
            </w:pPr>
            <w:r w:rsidRPr="005D36AE">
              <w:rPr>
                <w:sz w:val="22"/>
                <w:szCs w:val="22"/>
              </w:rPr>
              <w:t>Before week 1 of the 7</w:t>
            </w:r>
            <w:r w:rsidRPr="005D36AE">
              <w:rPr>
                <w:sz w:val="22"/>
                <w:szCs w:val="22"/>
                <w:vertAlign w:val="superscript"/>
              </w:rPr>
              <w:t>th</w:t>
            </w:r>
            <w:r w:rsidRPr="005D36AE">
              <w:rPr>
                <w:sz w:val="22"/>
                <w:szCs w:val="22"/>
              </w:rPr>
              <w:t xml:space="preserve"> semester</w:t>
            </w:r>
          </w:p>
        </w:tc>
      </w:tr>
      <w:tr w:rsidR="005D36AE" w:rsidRPr="005D36AE" w14:paraId="726780AE" w14:textId="77777777" w:rsidTr="001B0CF9">
        <w:trPr>
          <w:jc w:val="center"/>
        </w:trPr>
        <w:tc>
          <w:tcPr>
            <w:tcW w:w="3256" w:type="dxa"/>
            <w:shd w:val="clear" w:color="auto" w:fill="auto"/>
            <w:vAlign w:val="center"/>
          </w:tcPr>
          <w:p w14:paraId="4CB4282A" w14:textId="7A412A53" w:rsidR="005D36AE" w:rsidRPr="005D36AE" w:rsidRDefault="005D36AE" w:rsidP="001B0CF9">
            <w:pPr>
              <w:topLinePunct/>
              <w:contextualSpacing/>
              <w:jc w:val="center"/>
              <w:textAlignment w:val="top"/>
              <w:rPr>
                <w:rFonts w:ascii="宋体" w:hAnsi="宋体"/>
                <w:sz w:val="22"/>
                <w:szCs w:val="22"/>
              </w:rPr>
            </w:pPr>
            <w:r w:rsidRPr="005D36AE">
              <w:rPr>
                <w:rFonts w:eastAsia="楷体"/>
                <w:color w:val="000000"/>
                <w:sz w:val="22"/>
                <w:szCs w:val="22"/>
              </w:rPr>
              <w:t>Dissertation Pre-Defense</w:t>
            </w:r>
          </w:p>
        </w:tc>
        <w:tc>
          <w:tcPr>
            <w:tcW w:w="2976" w:type="dxa"/>
            <w:shd w:val="clear" w:color="auto" w:fill="auto"/>
            <w:vAlign w:val="center"/>
          </w:tcPr>
          <w:p w14:paraId="3675BD35" w14:textId="77777777" w:rsidR="005D36AE" w:rsidRPr="005D36AE" w:rsidRDefault="005D36AE" w:rsidP="003D59A3">
            <w:pPr>
              <w:topLinePunct/>
              <w:contextualSpacing/>
              <w:jc w:val="center"/>
              <w:textAlignment w:val="top"/>
              <w:rPr>
                <w:rFonts w:ascii="宋体" w:hAnsi="宋体"/>
                <w:sz w:val="22"/>
                <w:szCs w:val="22"/>
              </w:rPr>
            </w:pPr>
            <w:r w:rsidRPr="005D36AE">
              <w:rPr>
                <w:rFonts w:ascii="宋体" w:hAnsi="宋体" w:hint="eastAsia"/>
                <w:sz w:val="22"/>
                <w:szCs w:val="22"/>
              </w:rPr>
              <w:t>——</w:t>
            </w:r>
          </w:p>
        </w:tc>
        <w:tc>
          <w:tcPr>
            <w:tcW w:w="3261" w:type="dxa"/>
            <w:shd w:val="clear" w:color="auto" w:fill="auto"/>
            <w:vAlign w:val="center"/>
          </w:tcPr>
          <w:p w14:paraId="38CED8FF" w14:textId="396B1283" w:rsidR="005D36AE" w:rsidRPr="005D36AE" w:rsidRDefault="005D36AE" w:rsidP="001B0CF9">
            <w:pPr>
              <w:topLinePunct/>
              <w:contextualSpacing/>
              <w:jc w:val="center"/>
              <w:textAlignment w:val="top"/>
              <w:rPr>
                <w:sz w:val="22"/>
                <w:szCs w:val="22"/>
              </w:rPr>
            </w:pPr>
            <w:r w:rsidRPr="005D36AE">
              <w:rPr>
                <w:sz w:val="22"/>
                <w:szCs w:val="22"/>
              </w:rPr>
              <w:t>Before Review</w:t>
            </w:r>
          </w:p>
        </w:tc>
      </w:tr>
      <w:tr w:rsidR="005D36AE" w:rsidRPr="005D36AE" w14:paraId="710F947E" w14:textId="77777777" w:rsidTr="001B0CF9">
        <w:trPr>
          <w:jc w:val="center"/>
        </w:trPr>
        <w:tc>
          <w:tcPr>
            <w:tcW w:w="3256" w:type="dxa"/>
            <w:shd w:val="clear" w:color="auto" w:fill="auto"/>
            <w:vAlign w:val="center"/>
          </w:tcPr>
          <w:p w14:paraId="014BC230" w14:textId="2624A143" w:rsidR="005D36AE" w:rsidRPr="005D36AE" w:rsidRDefault="005D36AE" w:rsidP="001B0CF9">
            <w:pPr>
              <w:topLinePunct/>
              <w:contextualSpacing/>
              <w:jc w:val="center"/>
              <w:textAlignment w:val="top"/>
              <w:rPr>
                <w:rFonts w:ascii="宋体" w:hAnsi="宋体"/>
                <w:sz w:val="22"/>
                <w:szCs w:val="22"/>
              </w:rPr>
            </w:pPr>
            <w:r w:rsidRPr="005D36AE">
              <w:rPr>
                <w:rFonts w:eastAsia="楷体"/>
                <w:color w:val="000000"/>
                <w:sz w:val="22"/>
                <w:szCs w:val="22"/>
              </w:rPr>
              <w:t>Dissertation Defense</w:t>
            </w:r>
          </w:p>
        </w:tc>
        <w:tc>
          <w:tcPr>
            <w:tcW w:w="2976" w:type="dxa"/>
            <w:shd w:val="clear" w:color="auto" w:fill="auto"/>
            <w:vAlign w:val="center"/>
          </w:tcPr>
          <w:p w14:paraId="163925B6" w14:textId="5C448967" w:rsidR="005D36AE" w:rsidRPr="001B0CF9" w:rsidRDefault="005D36AE" w:rsidP="001B0CF9">
            <w:pPr>
              <w:topLinePunct/>
              <w:contextualSpacing/>
              <w:jc w:val="center"/>
              <w:textAlignment w:val="top"/>
              <w:rPr>
                <w:sz w:val="22"/>
                <w:szCs w:val="22"/>
              </w:rPr>
            </w:pPr>
            <w:r w:rsidRPr="005D36AE">
              <w:rPr>
                <w:rFonts w:hint="eastAsia"/>
                <w:sz w:val="22"/>
                <w:szCs w:val="22"/>
              </w:rPr>
              <w:t>A</w:t>
            </w:r>
            <w:r w:rsidRPr="005D36AE">
              <w:rPr>
                <w:sz w:val="22"/>
                <w:szCs w:val="22"/>
              </w:rPr>
              <w:t>t least 9 months after the Opening Report</w:t>
            </w:r>
          </w:p>
        </w:tc>
        <w:tc>
          <w:tcPr>
            <w:tcW w:w="3261" w:type="dxa"/>
            <w:shd w:val="clear" w:color="auto" w:fill="auto"/>
            <w:vAlign w:val="center"/>
          </w:tcPr>
          <w:p w14:paraId="24BFE70D" w14:textId="56DD8643" w:rsidR="005D36AE" w:rsidRPr="001B0CF9" w:rsidRDefault="005D36AE" w:rsidP="001B0CF9">
            <w:pPr>
              <w:topLinePunct/>
              <w:contextualSpacing/>
              <w:jc w:val="center"/>
              <w:textAlignment w:val="top"/>
              <w:rPr>
                <w:sz w:val="22"/>
                <w:szCs w:val="22"/>
              </w:rPr>
            </w:pPr>
            <w:r w:rsidRPr="005D36AE">
              <w:rPr>
                <w:rFonts w:hint="eastAsia"/>
                <w:sz w:val="22"/>
                <w:szCs w:val="22"/>
              </w:rPr>
              <w:t>A</w:t>
            </w:r>
            <w:r w:rsidRPr="005D36AE">
              <w:rPr>
                <w:sz w:val="22"/>
                <w:szCs w:val="22"/>
              </w:rPr>
              <w:t>t least 18 months after the Opening Report</w:t>
            </w:r>
          </w:p>
        </w:tc>
      </w:tr>
      <w:tr w:rsidR="005D36AE" w:rsidRPr="005D36AE" w14:paraId="01835F67" w14:textId="77777777" w:rsidTr="001B0CF9">
        <w:trPr>
          <w:trHeight w:val="711"/>
          <w:jc w:val="center"/>
        </w:trPr>
        <w:tc>
          <w:tcPr>
            <w:tcW w:w="3256" w:type="dxa"/>
            <w:shd w:val="clear" w:color="auto" w:fill="auto"/>
            <w:vAlign w:val="center"/>
          </w:tcPr>
          <w:p w14:paraId="61676841" w14:textId="72F6293C" w:rsidR="005D36AE" w:rsidRPr="005D36AE" w:rsidRDefault="005D36AE" w:rsidP="001B0CF9">
            <w:pPr>
              <w:topLinePunct/>
              <w:contextualSpacing/>
              <w:jc w:val="center"/>
              <w:textAlignment w:val="top"/>
              <w:rPr>
                <w:rFonts w:eastAsia="楷体"/>
                <w:color w:val="000000"/>
                <w:sz w:val="22"/>
                <w:szCs w:val="22"/>
              </w:rPr>
            </w:pPr>
            <w:r w:rsidRPr="005D36AE">
              <w:rPr>
                <w:rFonts w:eastAsia="楷体" w:hint="eastAsia"/>
                <w:color w:val="000000"/>
                <w:sz w:val="22"/>
                <w:szCs w:val="22"/>
              </w:rPr>
              <w:t>Degree Appl</w:t>
            </w:r>
            <w:r w:rsidRPr="005D36AE">
              <w:rPr>
                <w:rFonts w:eastAsia="楷体"/>
                <w:color w:val="000000"/>
                <w:sz w:val="22"/>
                <w:szCs w:val="22"/>
              </w:rPr>
              <w:t>ication</w:t>
            </w:r>
          </w:p>
        </w:tc>
        <w:tc>
          <w:tcPr>
            <w:tcW w:w="6237" w:type="dxa"/>
            <w:gridSpan w:val="2"/>
            <w:shd w:val="clear" w:color="auto" w:fill="auto"/>
            <w:vAlign w:val="center"/>
          </w:tcPr>
          <w:p w14:paraId="398A1639" w14:textId="68C3302C" w:rsidR="005D36AE" w:rsidRPr="005D36AE" w:rsidRDefault="005D36AE" w:rsidP="001B0CF9">
            <w:pPr>
              <w:topLinePunct/>
              <w:contextualSpacing/>
              <w:jc w:val="center"/>
              <w:textAlignment w:val="top"/>
              <w:rPr>
                <w:sz w:val="22"/>
                <w:szCs w:val="22"/>
              </w:rPr>
            </w:pPr>
            <w:r w:rsidRPr="005D36AE">
              <w:rPr>
                <w:sz w:val="22"/>
                <w:szCs w:val="22"/>
              </w:rPr>
              <w:t>T</w:t>
            </w:r>
            <w:r w:rsidRPr="005D36AE">
              <w:rPr>
                <w:rFonts w:hint="eastAsia"/>
                <w:sz w:val="22"/>
                <w:szCs w:val="22"/>
              </w:rPr>
              <w:t>he</w:t>
            </w:r>
            <w:r w:rsidRPr="005D36AE">
              <w:rPr>
                <w:sz w:val="22"/>
                <w:szCs w:val="22"/>
              </w:rPr>
              <w:t xml:space="preserve"> application should be raised in a certain time after the Dissertation Defense</w:t>
            </w:r>
          </w:p>
        </w:tc>
      </w:tr>
    </w:tbl>
    <w:p w14:paraId="27EFABF7" w14:textId="13F8CACA" w:rsidR="005D36AE" w:rsidRPr="005D36AE" w:rsidRDefault="005D36AE">
      <w:pPr>
        <w:pStyle w:val="ae"/>
        <w:widowControl w:val="0"/>
        <w:numPr>
          <w:ilvl w:val="0"/>
          <w:numId w:val="34"/>
        </w:numPr>
        <w:topLinePunct/>
        <w:adjustRightInd w:val="0"/>
        <w:snapToGrid w:val="0"/>
        <w:spacing w:beforeLines="50" w:before="156" w:line="400" w:lineRule="exact"/>
        <w:ind w:left="357" w:firstLineChars="0" w:hanging="357"/>
        <w:textAlignment w:val="top"/>
        <w:rPr>
          <w:rFonts w:ascii="Times New Roman" w:eastAsia="楷体" w:hAnsi="Times New Roman"/>
          <w:b/>
          <w:color w:val="000000"/>
          <w:sz w:val="28"/>
          <w:szCs w:val="28"/>
          <w:lang w:eastAsia="zh-CN"/>
        </w:rPr>
      </w:pPr>
      <w:r w:rsidRPr="005D36AE">
        <w:rPr>
          <w:rFonts w:ascii="Times New Roman" w:eastAsia="楷体" w:hAnsi="Times New Roman"/>
          <w:b/>
          <w:color w:val="000000"/>
          <w:sz w:val="28"/>
          <w:szCs w:val="28"/>
          <w:lang w:eastAsia="zh-CN"/>
        </w:rPr>
        <w:t>Course Syllabus</w:t>
      </w:r>
    </w:p>
    <w:p w14:paraId="640A0954" w14:textId="4F61734B" w:rsidR="005D36AE" w:rsidRDefault="005D36AE" w:rsidP="001B0CF9">
      <w:pPr>
        <w:pStyle w:val="ae"/>
        <w:widowControl w:val="0"/>
        <w:topLinePunct/>
        <w:adjustRightInd w:val="0"/>
        <w:snapToGrid w:val="0"/>
        <w:spacing w:beforeLines="50" w:before="156" w:line="400" w:lineRule="exact"/>
        <w:ind w:left="420" w:firstLineChars="0" w:firstLine="0"/>
        <w:jc w:val="both"/>
        <w:textAlignment w:val="top"/>
        <w:rPr>
          <w:rFonts w:ascii="宋体" w:hAnsi="宋体" w:cs="宋体"/>
          <w:lang w:eastAsia="zh-CN"/>
        </w:rPr>
      </w:pPr>
      <w:r w:rsidRPr="005D36AE">
        <w:rPr>
          <w:rFonts w:ascii="Times New Roman" w:hAnsi="Times New Roman"/>
          <w:lang w:eastAsia="zh-CN"/>
        </w:rPr>
        <w:t>Course Code</w:t>
      </w:r>
      <w:r w:rsidRPr="005D36AE">
        <w:rPr>
          <w:rFonts w:ascii="Times New Roman" w:hAnsi="Times New Roman" w:hint="eastAsia"/>
          <w:lang w:eastAsia="zh-CN"/>
        </w:rPr>
        <w:t>，</w:t>
      </w:r>
      <w:r w:rsidRPr="005D36AE">
        <w:rPr>
          <w:rFonts w:ascii="Times New Roman" w:hAnsi="Times New Roman"/>
          <w:lang w:eastAsia="zh-CN"/>
        </w:rPr>
        <w:t>Course Name</w:t>
      </w:r>
      <w:r w:rsidRPr="005D36AE">
        <w:rPr>
          <w:rFonts w:ascii="Times New Roman" w:hAnsi="Times New Roman" w:hint="eastAsia"/>
          <w:lang w:eastAsia="zh-CN"/>
        </w:rPr>
        <w:t>，</w:t>
      </w:r>
      <w:r w:rsidRPr="005D36AE">
        <w:rPr>
          <w:rFonts w:ascii="Times New Roman" w:hAnsi="Times New Roman"/>
          <w:lang w:eastAsia="zh-CN"/>
        </w:rPr>
        <w:t>Class Hour</w:t>
      </w:r>
      <w:r w:rsidRPr="005D36AE">
        <w:rPr>
          <w:rFonts w:ascii="Times New Roman" w:hAnsi="Times New Roman" w:hint="eastAsia"/>
          <w:lang w:eastAsia="zh-CN"/>
        </w:rPr>
        <w:t>，</w:t>
      </w:r>
      <w:r w:rsidRPr="005D36AE">
        <w:rPr>
          <w:rFonts w:ascii="Times New Roman" w:hAnsi="Times New Roman"/>
          <w:lang w:eastAsia="zh-CN"/>
        </w:rPr>
        <w:t>Credits</w:t>
      </w:r>
      <w:r w:rsidRPr="005D36AE">
        <w:rPr>
          <w:rFonts w:ascii="Times New Roman" w:hAnsi="Times New Roman" w:hint="eastAsia"/>
          <w:lang w:eastAsia="zh-CN"/>
        </w:rPr>
        <w:t>，</w:t>
      </w:r>
      <w:r w:rsidRPr="005D36AE">
        <w:rPr>
          <w:rFonts w:ascii="Times New Roman" w:hAnsi="Times New Roman"/>
          <w:lang w:eastAsia="zh-CN"/>
        </w:rPr>
        <w:t>Course Description and Course Target</w:t>
      </w:r>
      <w:r w:rsidRPr="005D36AE">
        <w:rPr>
          <w:rFonts w:ascii="Times New Roman" w:hAnsi="Times New Roman" w:hint="eastAsia"/>
          <w:lang w:eastAsia="zh-CN"/>
        </w:rPr>
        <w:t>，</w:t>
      </w:r>
      <w:r w:rsidRPr="005D36AE">
        <w:rPr>
          <w:rFonts w:ascii="Times New Roman" w:hAnsi="Times New Roman"/>
          <w:lang w:eastAsia="zh-CN"/>
        </w:rPr>
        <w:t>Teaching Method</w:t>
      </w:r>
      <w:r w:rsidRPr="005D36AE">
        <w:rPr>
          <w:rFonts w:ascii="Times New Roman" w:hAnsi="Times New Roman" w:hint="eastAsia"/>
          <w:lang w:eastAsia="zh-CN"/>
        </w:rPr>
        <w:t>，</w:t>
      </w:r>
      <w:r w:rsidRPr="005D36AE">
        <w:rPr>
          <w:rFonts w:ascii="Times New Roman" w:hAnsi="Times New Roman"/>
          <w:lang w:eastAsia="zh-CN"/>
        </w:rPr>
        <w:t>Evaluation and Exams</w:t>
      </w:r>
      <w:r w:rsidRPr="005D36AE">
        <w:rPr>
          <w:rFonts w:ascii="Times New Roman" w:hAnsi="Times New Roman" w:hint="eastAsia"/>
          <w:lang w:eastAsia="zh-CN"/>
        </w:rPr>
        <w:t>，</w:t>
      </w:r>
      <w:r w:rsidRPr="005D36AE">
        <w:rPr>
          <w:rFonts w:ascii="Times New Roman" w:hAnsi="Times New Roman"/>
          <w:lang w:eastAsia="zh-CN"/>
        </w:rPr>
        <w:t>Suitable Specialty</w:t>
      </w:r>
      <w:r w:rsidRPr="005D36AE">
        <w:rPr>
          <w:rFonts w:ascii="Times New Roman" w:hAnsi="Times New Roman" w:hint="eastAsia"/>
          <w:lang w:eastAsia="zh-CN"/>
        </w:rPr>
        <w:t>，</w:t>
      </w:r>
      <w:r w:rsidRPr="005D36AE">
        <w:rPr>
          <w:rFonts w:ascii="Times New Roman" w:hAnsi="Times New Roman"/>
          <w:lang w:eastAsia="zh-CN"/>
        </w:rPr>
        <w:t>Prerequisites</w:t>
      </w:r>
      <w:r w:rsidRPr="005D36AE">
        <w:rPr>
          <w:rFonts w:ascii="Times New Roman" w:hAnsi="Times New Roman" w:hint="eastAsia"/>
          <w:lang w:eastAsia="zh-CN"/>
        </w:rPr>
        <w:t>，</w:t>
      </w:r>
      <w:r w:rsidRPr="005D36AE">
        <w:rPr>
          <w:rFonts w:ascii="Times New Roman" w:hAnsi="Times New Roman"/>
          <w:lang w:eastAsia="zh-CN"/>
        </w:rPr>
        <w:t>Course Contents</w:t>
      </w:r>
      <w:r w:rsidRPr="005D36AE">
        <w:rPr>
          <w:rFonts w:ascii="Times New Roman" w:hAnsi="Times New Roman" w:hint="eastAsia"/>
          <w:lang w:eastAsia="zh-CN"/>
        </w:rPr>
        <w:t>，</w:t>
      </w:r>
      <w:r w:rsidRPr="005D36AE">
        <w:rPr>
          <w:rFonts w:ascii="Times New Roman" w:hAnsi="Times New Roman"/>
          <w:lang w:eastAsia="zh-CN"/>
        </w:rPr>
        <w:t>Reference</w:t>
      </w:r>
      <w:r w:rsidRPr="005D36AE">
        <w:rPr>
          <w:rFonts w:ascii="Times New Roman" w:hAnsi="Times New Roman" w:hint="eastAsia"/>
          <w:lang w:eastAsia="zh-CN"/>
        </w:rPr>
        <w:t>.</w:t>
      </w:r>
      <w:r w:rsidRPr="005D36AE">
        <w:rPr>
          <w:rFonts w:ascii="宋体" w:hAnsi="宋体" w:cs="宋体" w:hint="eastAsia"/>
          <w:lang w:eastAsia="zh-CN"/>
        </w:rPr>
        <w:t xml:space="preserve"> </w:t>
      </w:r>
    </w:p>
    <w:p w14:paraId="6890F47D" w14:textId="77777777" w:rsidR="001B0CF9" w:rsidRPr="001B0CF9" w:rsidRDefault="001B0CF9" w:rsidP="001B0CF9">
      <w:pPr>
        <w:pStyle w:val="ae"/>
        <w:widowControl w:val="0"/>
        <w:topLinePunct/>
        <w:adjustRightInd w:val="0"/>
        <w:snapToGrid w:val="0"/>
        <w:spacing w:beforeLines="50" w:before="156" w:line="400" w:lineRule="exact"/>
        <w:ind w:left="420" w:firstLineChars="0" w:firstLine="0"/>
        <w:jc w:val="both"/>
        <w:textAlignment w:val="top"/>
        <w:rPr>
          <w:rFonts w:ascii="Times New Roman" w:eastAsia="楷体" w:hAnsi="Times New Roman"/>
          <w:b/>
          <w:color w:val="000000"/>
        </w:rPr>
      </w:pPr>
    </w:p>
    <w:p w14:paraId="7937AC9B" w14:textId="5B47941D" w:rsidR="005D36AE" w:rsidRDefault="005D36AE" w:rsidP="005D36AE">
      <w:pPr>
        <w:widowControl/>
        <w:spacing w:line="360" w:lineRule="auto"/>
        <w:outlineLvl w:val="0"/>
        <w:rPr>
          <w:b/>
          <w:kern w:val="0"/>
          <w:sz w:val="36"/>
          <w:szCs w:val="36"/>
        </w:rPr>
        <w:sectPr w:rsidR="005D36AE" w:rsidSect="0036008C">
          <w:pgSz w:w="11906" w:h="16838" w:code="9"/>
          <w:pgMar w:top="1191" w:right="1077" w:bottom="1191" w:left="1077" w:header="850" w:footer="992" w:gutter="0"/>
          <w:cols w:space="425"/>
          <w:docGrid w:type="lines" w:linePitch="312"/>
        </w:sectPr>
      </w:pPr>
    </w:p>
    <w:p w14:paraId="1889A3C5" w14:textId="06387FF8" w:rsidR="002936D4" w:rsidRPr="00D77AF9" w:rsidRDefault="002936D4" w:rsidP="002936D4">
      <w:pPr>
        <w:widowControl/>
        <w:spacing w:line="360" w:lineRule="auto"/>
        <w:jc w:val="center"/>
        <w:outlineLvl w:val="0"/>
        <w:rPr>
          <w:b/>
          <w:kern w:val="0"/>
          <w:sz w:val="36"/>
          <w:szCs w:val="36"/>
          <w:lang w:eastAsia="en-US"/>
        </w:rPr>
      </w:pPr>
      <w:bookmarkStart w:id="5" w:name="_Toc109391898"/>
      <w:r w:rsidRPr="00D77AF9">
        <w:rPr>
          <w:b/>
          <w:kern w:val="0"/>
          <w:sz w:val="36"/>
          <w:szCs w:val="36"/>
          <w:lang w:eastAsia="en-US"/>
        </w:rPr>
        <w:lastRenderedPageBreak/>
        <w:t>Theoretical Economics</w:t>
      </w:r>
      <w:bookmarkEnd w:id="0"/>
      <w:bookmarkEnd w:id="5"/>
    </w:p>
    <w:p w14:paraId="735C7EE0" w14:textId="77777777" w:rsidR="002936D4" w:rsidRPr="00D77AF9" w:rsidRDefault="002936D4" w:rsidP="002936D4">
      <w:pPr>
        <w:widowControl/>
        <w:spacing w:line="360" w:lineRule="auto"/>
        <w:jc w:val="center"/>
        <w:outlineLvl w:val="0"/>
        <w:rPr>
          <w:b/>
          <w:kern w:val="0"/>
          <w:sz w:val="36"/>
          <w:szCs w:val="36"/>
        </w:rPr>
      </w:pPr>
      <w:bookmarkStart w:id="6" w:name="_Toc13837912"/>
      <w:bookmarkStart w:id="7" w:name="_Toc14128851"/>
      <w:bookmarkStart w:id="8" w:name="_Toc14129624"/>
      <w:bookmarkStart w:id="9" w:name="_Toc109391899"/>
      <w:r w:rsidRPr="00D77AF9">
        <w:rPr>
          <w:rFonts w:hint="eastAsia"/>
          <w:b/>
          <w:kern w:val="0"/>
          <w:sz w:val="36"/>
          <w:szCs w:val="36"/>
        </w:rPr>
        <w:t>理论经济学</w:t>
      </w:r>
      <w:bookmarkEnd w:id="6"/>
      <w:bookmarkEnd w:id="7"/>
      <w:bookmarkEnd w:id="8"/>
      <w:bookmarkEnd w:id="9"/>
    </w:p>
    <w:p w14:paraId="3E7C4E10" w14:textId="77777777" w:rsidR="002936D4" w:rsidRPr="00D77AF9" w:rsidRDefault="002936D4" w:rsidP="002936D4">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10" w:name="_Toc13837913"/>
      <w:bookmarkStart w:id="11" w:name="_Toc14128852"/>
      <w:bookmarkStart w:id="12" w:name="_Toc14129625"/>
      <w:bookmarkStart w:id="13" w:name="_Toc109391900"/>
      <w:bookmarkEnd w:id="1"/>
      <w:r w:rsidRPr="00D77AF9">
        <w:rPr>
          <w:rFonts w:ascii="华文中宋" w:eastAsia="华文中宋" w:hAnsi="华文中宋" w:hint="eastAsia"/>
          <w:b/>
          <w:kern w:val="0"/>
          <w:sz w:val="30"/>
          <w:szCs w:val="30"/>
        </w:rPr>
        <w:t>（020100）</w:t>
      </w:r>
      <w:bookmarkEnd w:id="10"/>
      <w:bookmarkEnd w:id="11"/>
      <w:bookmarkEnd w:id="12"/>
      <w:bookmarkEnd w:id="13"/>
    </w:p>
    <w:p w14:paraId="41CB8ADD" w14:textId="23B9C4B0" w:rsidR="002936D4" w:rsidRPr="00D77AF9" w:rsidRDefault="002936D4">
      <w:pPr>
        <w:numPr>
          <w:ilvl w:val="0"/>
          <w:numId w:val="21"/>
        </w:numPr>
        <w:topLinePunct/>
        <w:adjustRightInd w:val="0"/>
        <w:snapToGrid w:val="0"/>
        <w:spacing w:beforeLines="50" w:before="156" w:line="400" w:lineRule="exact"/>
        <w:jc w:val="left"/>
        <w:textAlignment w:val="top"/>
        <w:rPr>
          <w:rFonts w:eastAsia="楷体"/>
          <w:b/>
          <w:kern w:val="0"/>
          <w:sz w:val="28"/>
          <w:szCs w:val="28"/>
        </w:rPr>
      </w:pPr>
      <w:r w:rsidRPr="00D77AF9">
        <w:rPr>
          <w:rFonts w:eastAsia="楷体" w:hint="eastAsia"/>
          <w:b/>
          <w:kern w:val="0"/>
          <w:sz w:val="28"/>
          <w:szCs w:val="28"/>
        </w:rPr>
        <w:t xml:space="preserve">Overview </w:t>
      </w:r>
      <w:r w:rsidRPr="00D77AF9">
        <w:rPr>
          <w:rFonts w:eastAsia="楷体"/>
          <w:b/>
          <w:kern w:val="0"/>
          <w:sz w:val="28"/>
          <w:szCs w:val="28"/>
        </w:rPr>
        <w:t>o</w:t>
      </w:r>
      <w:r w:rsidRPr="00D77AF9">
        <w:rPr>
          <w:rFonts w:eastAsia="楷体" w:hint="eastAsia"/>
          <w:b/>
          <w:kern w:val="0"/>
          <w:sz w:val="28"/>
          <w:szCs w:val="28"/>
        </w:rPr>
        <w:t xml:space="preserve">f </w:t>
      </w:r>
      <w:r w:rsidR="000930F0">
        <w:rPr>
          <w:rFonts w:eastAsia="楷体" w:hint="eastAsia"/>
          <w:b/>
          <w:kern w:val="0"/>
          <w:sz w:val="28"/>
          <w:szCs w:val="28"/>
        </w:rPr>
        <w:t>t</w:t>
      </w:r>
      <w:r w:rsidRPr="00D77AF9">
        <w:rPr>
          <w:rFonts w:eastAsia="楷体" w:hint="eastAsia"/>
          <w:b/>
          <w:kern w:val="0"/>
          <w:sz w:val="28"/>
          <w:szCs w:val="28"/>
        </w:rPr>
        <w:t>he Program</w:t>
      </w:r>
    </w:p>
    <w:p w14:paraId="389B0BF7" w14:textId="35C6E4BF" w:rsidR="002936D4" w:rsidRDefault="002936D4" w:rsidP="002936D4">
      <w:pPr>
        <w:topLinePunct/>
        <w:spacing w:line="440" w:lineRule="exact"/>
        <w:textAlignment w:val="top"/>
        <w:rPr>
          <w:kern w:val="0"/>
          <w:sz w:val="22"/>
          <w:szCs w:val="22"/>
        </w:rPr>
      </w:pPr>
      <w:r w:rsidRPr="00D77AF9">
        <w:rPr>
          <w:kern w:val="0"/>
          <w:sz w:val="22"/>
          <w:szCs w:val="22"/>
        </w:rPr>
        <w:t>The discipline of theoretical economics summarizes the general law of economic performance and development, under the guidance of the Marxist economics. The study areas of theoretical economics mainly include: (1) the law of development of human socioeconomic activities and its social formation, (2) the history of economic development and the evolution and innovation of economic thought, and (3) the major characteristics and basic properties of economic activities through the abstract analysis and whole synthesis of the empirical realities. Hence, the discipline of theoretical economics aims to provide the theoretical foundation and system for the concrete analysis and explanations of economic system and performance.</w:t>
      </w:r>
    </w:p>
    <w:p w14:paraId="2F26C7BE" w14:textId="77777777" w:rsidR="002936D4" w:rsidRPr="00D77AF9" w:rsidRDefault="002936D4" w:rsidP="006928B1">
      <w:pPr>
        <w:topLinePunct/>
        <w:spacing w:beforeLines="50" w:before="156" w:line="440" w:lineRule="exact"/>
        <w:textAlignment w:val="top"/>
        <w:rPr>
          <w:kern w:val="0"/>
          <w:sz w:val="22"/>
          <w:szCs w:val="22"/>
        </w:rPr>
      </w:pPr>
      <w:r w:rsidRPr="00D77AF9">
        <w:rPr>
          <w:kern w:val="0"/>
          <w:sz w:val="22"/>
          <w:szCs w:val="22"/>
        </w:rPr>
        <w:t>The discipline of theoretical economics in Beijing Institute of Technology was formally conducted by the Teaching and Research Section of Political Economy established in 1953. In 2001, the department was approved to grant the master degree of political economics. In 2010, the department was approved to grant the master degree of theoretical economics. Currently, a group of faculty members with competitive research competence undertake a series of key research projects related with the political economics, resource and environmental economics, and western economics, which develops a good study and research environment for the graduate students.</w:t>
      </w:r>
    </w:p>
    <w:p w14:paraId="7DC982A9" w14:textId="77777777" w:rsidR="002936D4" w:rsidRPr="00D77AF9" w:rsidRDefault="002936D4">
      <w:pPr>
        <w:numPr>
          <w:ilvl w:val="0"/>
          <w:numId w:val="21"/>
        </w:numPr>
        <w:topLinePunct/>
        <w:adjustRightInd w:val="0"/>
        <w:snapToGrid w:val="0"/>
        <w:spacing w:beforeLines="50" w:before="156" w:line="400" w:lineRule="exact"/>
        <w:ind w:left="0" w:firstLine="0"/>
        <w:jc w:val="left"/>
        <w:textAlignment w:val="top"/>
        <w:rPr>
          <w:rFonts w:eastAsia="楷体"/>
          <w:b/>
          <w:kern w:val="0"/>
          <w:sz w:val="28"/>
          <w:szCs w:val="28"/>
        </w:rPr>
      </w:pPr>
      <w:r w:rsidRPr="00D77AF9">
        <w:rPr>
          <w:rFonts w:eastAsia="楷体" w:hint="eastAsia"/>
          <w:b/>
          <w:kern w:val="0"/>
          <w:sz w:val="28"/>
          <w:szCs w:val="28"/>
        </w:rPr>
        <w:t>Training Target</w:t>
      </w:r>
    </w:p>
    <w:p w14:paraId="36A687E7" w14:textId="77777777" w:rsidR="002936D4" w:rsidRPr="00D77AF9" w:rsidRDefault="002936D4" w:rsidP="002936D4">
      <w:pPr>
        <w:topLinePunct/>
        <w:spacing w:line="440" w:lineRule="exact"/>
        <w:textAlignment w:val="top"/>
        <w:rPr>
          <w:kern w:val="0"/>
          <w:sz w:val="22"/>
          <w:szCs w:val="22"/>
        </w:rPr>
      </w:pPr>
      <w:r w:rsidRPr="00D77AF9">
        <w:rPr>
          <w:kern w:val="0"/>
          <w:sz w:val="22"/>
          <w:szCs w:val="22"/>
        </w:rPr>
        <w:t>T</w:t>
      </w:r>
      <w:r w:rsidRPr="00D77AF9">
        <w:rPr>
          <w:kern w:val="0"/>
          <w:sz w:val="22"/>
          <w:szCs w:val="22"/>
          <w:cs/>
        </w:rPr>
        <w:t xml:space="preserve">he </w:t>
      </w:r>
      <w:r w:rsidRPr="00D77AF9">
        <w:rPr>
          <w:kern w:val="0"/>
          <w:sz w:val="22"/>
          <w:szCs w:val="22"/>
        </w:rPr>
        <w:t xml:space="preserve">target is to train high-level talents who have a good knowledge of theories of economics, a sense of social responsibility and relatively strong innovative ability. The trained talents are expected to master an integrated theoretical system of economics and the history of the development of economics, independently conduct academic research, and be qualified for work at the relevant governmental sectors, research institutions, and enterprises. </w:t>
      </w:r>
    </w:p>
    <w:p w14:paraId="2DB88229" w14:textId="77777777" w:rsidR="002936D4" w:rsidRPr="00D77AF9" w:rsidRDefault="002936D4">
      <w:pPr>
        <w:numPr>
          <w:ilvl w:val="0"/>
          <w:numId w:val="21"/>
        </w:numPr>
        <w:topLinePunct/>
        <w:adjustRightInd w:val="0"/>
        <w:snapToGrid w:val="0"/>
        <w:spacing w:beforeLines="50" w:before="156" w:line="400" w:lineRule="exact"/>
        <w:ind w:left="0" w:firstLine="0"/>
        <w:jc w:val="left"/>
        <w:textAlignment w:val="top"/>
        <w:rPr>
          <w:rFonts w:eastAsia="楷体"/>
          <w:b/>
          <w:kern w:val="0"/>
          <w:sz w:val="28"/>
          <w:szCs w:val="28"/>
        </w:rPr>
      </w:pPr>
      <w:r w:rsidRPr="00D77AF9">
        <w:rPr>
          <w:rFonts w:eastAsia="楷体" w:hint="eastAsia"/>
          <w:b/>
          <w:kern w:val="0"/>
          <w:sz w:val="28"/>
          <w:szCs w:val="28"/>
        </w:rPr>
        <w:t xml:space="preserve">Length </w:t>
      </w:r>
      <w:r w:rsidRPr="00D77AF9">
        <w:rPr>
          <w:rFonts w:eastAsia="楷体"/>
          <w:b/>
          <w:kern w:val="0"/>
          <w:sz w:val="28"/>
          <w:szCs w:val="28"/>
        </w:rPr>
        <w:t>o</w:t>
      </w:r>
      <w:r w:rsidRPr="00D77AF9">
        <w:rPr>
          <w:rFonts w:eastAsia="楷体" w:hint="eastAsia"/>
          <w:b/>
          <w:kern w:val="0"/>
          <w:sz w:val="28"/>
          <w:szCs w:val="28"/>
        </w:rPr>
        <w:t>f Schooling</w:t>
      </w:r>
    </w:p>
    <w:p w14:paraId="1A661F30" w14:textId="77777777" w:rsidR="002936D4" w:rsidRPr="00D77AF9" w:rsidRDefault="002936D4" w:rsidP="002936D4">
      <w:pPr>
        <w:topLinePunct/>
        <w:spacing w:line="440" w:lineRule="exact"/>
        <w:textAlignment w:val="top"/>
        <w:rPr>
          <w:kern w:val="0"/>
          <w:sz w:val="22"/>
          <w:szCs w:val="22"/>
        </w:rPr>
      </w:pPr>
      <w:r w:rsidRPr="00D77AF9">
        <w:rPr>
          <w:kern w:val="0"/>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D77AF9">
        <w:rPr>
          <w:kern w:val="0"/>
          <w:sz w:val="22"/>
          <w:szCs w:val="22"/>
        </w:rPr>
        <w:t>on the basis of</w:t>
      </w:r>
      <w:proofErr w:type="gramEnd"/>
      <w:r w:rsidRPr="00D77AF9">
        <w:rPr>
          <w:kern w:val="0"/>
          <w:sz w:val="22"/>
          <w:szCs w:val="22"/>
        </w:rPr>
        <w:t xml:space="preserve"> 2 years.</w:t>
      </w:r>
    </w:p>
    <w:p w14:paraId="5AC72211" w14:textId="77777777" w:rsidR="002936D4" w:rsidRPr="00D77AF9" w:rsidRDefault="002936D4">
      <w:pPr>
        <w:numPr>
          <w:ilvl w:val="0"/>
          <w:numId w:val="21"/>
        </w:numPr>
        <w:topLinePunct/>
        <w:adjustRightInd w:val="0"/>
        <w:snapToGrid w:val="0"/>
        <w:spacing w:beforeLines="50" w:before="156" w:line="400" w:lineRule="exact"/>
        <w:ind w:left="0" w:firstLine="0"/>
        <w:jc w:val="left"/>
        <w:textAlignment w:val="top"/>
        <w:rPr>
          <w:rFonts w:eastAsia="楷体"/>
          <w:b/>
          <w:kern w:val="0"/>
          <w:sz w:val="28"/>
          <w:szCs w:val="28"/>
        </w:rPr>
      </w:pPr>
      <w:r w:rsidRPr="00D77AF9">
        <w:rPr>
          <w:rFonts w:eastAsia="楷体" w:hint="eastAsia"/>
          <w:b/>
          <w:kern w:val="0"/>
          <w:sz w:val="28"/>
          <w:szCs w:val="28"/>
        </w:rPr>
        <w:lastRenderedPageBreak/>
        <w:t xml:space="preserve">Curriculum </w:t>
      </w:r>
      <w:r w:rsidRPr="00D77AF9">
        <w:rPr>
          <w:rFonts w:eastAsia="楷体"/>
          <w:b/>
          <w:kern w:val="0"/>
          <w:sz w:val="28"/>
          <w:szCs w:val="28"/>
        </w:rPr>
        <w:t>a</w:t>
      </w:r>
      <w:r w:rsidRPr="00D77AF9">
        <w:rPr>
          <w:rFonts w:eastAsia="楷体" w:hint="eastAsia"/>
          <w:b/>
          <w:kern w:val="0"/>
          <w:sz w:val="28"/>
          <w:szCs w:val="28"/>
        </w:rPr>
        <w:t>nd Credits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351"/>
        <w:gridCol w:w="843"/>
        <w:gridCol w:w="1888"/>
        <w:gridCol w:w="705"/>
        <w:gridCol w:w="845"/>
        <w:gridCol w:w="621"/>
        <w:gridCol w:w="1268"/>
        <w:gridCol w:w="846"/>
        <w:gridCol w:w="1272"/>
      </w:tblGrid>
      <w:tr w:rsidR="002936D4" w:rsidRPr="00D77AF9" w14:paraId="35759181" w14:textId="77777777" w:rsidTr="00673B5C">
        <w:trPr>
          <w:trHeight w:val="510"/>
          <w:tblHeader/>
          <w:jc w:val="center"/>
        </w:trPr>
        <w:tc>
          <w:tcPr>
            <w:tcW w:w="1358" w:type="dxa"/>
            <w:tcMar>
              <w:left w:w="28" w:type="dxa"/>
              <w:right w:w="28" w:type="dxa"/>
            </w:tcMar>
            <w:vAlign w:val="center"/>
          </w:tcPr>
          <w:p w14:paraId="2472D7C5" w14:textId="77777777" w:rsidR="002936D4" w:rsidRPr="00D77AF9" w:rsidRDefault="002936D4" w:rsidP="002936D4">
            <w:pPr>
              <w:spacing w:line="320" w:lineRule="exact"/>
              <w:jc w:val="center"/>
              <w:rPr>
                <w:b/>
                <w:bCs/>
                <w:sz w:val="21"/>
                <w:szCs w:val="21"/>
              </w:rPr>
            </w:pPr>
            <w:r w:rsidRPr="00D77AF9">
              <w:rPr>
                <w:b/>
                <w:bCs/>
                <w:sz w:val="21"/>
                <w:szCs w:val="21"/>
              </w:rPr>
              <w:t>Course Classification</w:t>
            </w:r>
          </w:p>
        </w:tc>
        <w:tc>
          <w:tcPr>
            <w:tcW w:w="848" w:type="dxa"/>
            <w:tcMar>
              <w:left w:w="28" w:type="dxa"/>
              <w:right w:w="28" w:type="dxa"/>
            </w:tcMar>
            <w:vAlign w:val="center"/>
          </w:tcPr>
          <w:p w14:paraId="64CC6220" w14:textId="77777777" w:rsidR="002936D4" w:rsidRPr="00D77AF9" w:rsidRDefault="002936D4" w:rsidP="002936D4">
            <w:pPr>
              <w:spacing w:line="320" w:lineRule="exact"/>
              <w:jc w:val="center"/>
              <w:rPr>
                <w:b/>
                <w:bCs/>
                <w:sz w:val="21"/>
                <w:szCs w:val="21"/>
              </w:rPr>
            </w:pPr>
            <w:r w:rsidRPr="00D77AF9">
              <w:rPr>
                <w:b/>
                <w:bCs/>
                <w:sz w:val="21"/>
                <w:szCs w:val="21"/>
              </w:rPr>
              <w:t>Course Code</w:t>
            </w:r>
          </w:p>
        </w:tc>
        <w:tc>
          <w:tcPr>
            <w:tcW w:w="1900" w:type="dxa"/>
            <w:tcMar>
              <w:left w:w="28" w:type="dxa"/>
              <w:right w:w="28" w:type="dxa"/>
            </w:tcMar>
            <w:vAlign w:val="center"/>
          </w:tcPr>
          <w:p w14:paraId="0FDD635C" w14:textId="77777777" w:rsidR="002936D4" w:rsidRPr="00D77AF9" w:rsidRDefault="002936D4" w:rsidP="002936D4">
            <w:pPr>
              <w:spacing w:line="320" w:lineRule="exact"/>
              <w:jc w:val="center"/>
              <w:rPr>
                <w:b/>
                <w:bCs/>
                <w:sz w:val="21"/>
                <w:szCs w:val="21"/>
              </w:rPr>
            </w:pPr>
            <w:r w:rsidRPr="00D77AF9">
              <w:rPr>
                <w:b/>
                <w:bCs/>
                <w:sz w:val="21"/>
                <w:szCs w:val="21"/>
              </w:rPr>
              <w:t>Course Name</w:t>
            </w:r>
          </w:p>
        </w:tc>
        <w:tc>
          <w:tcPr>
            <w:tcW w:w="709" w:type="dxa"/>
            <w:tcMar>
              <w:left w:w="28" w:type="dxa"/>
              <w:right w:w="28" w:type="dxa"/>
            </w:tcMar>
            <w:vAlign w:val="center"/>
          </w:tcPr>
          <w:p w14:paraId="3B396BF5" w14:textId="77777777" w:rsidR="002936D4" w:rsidRPr="00D77AF9" w:rsidRDefault="002936D4" w:rsidP="002936D4">
            <w:pPr>
              <w:spacing w:line="320" w:lineRule="exact"/>
              <w:jc w:val="center"/>
              <w:rPr>
                <w:b/>
                <w:bCs/>
                <w:sz w:val="21"/>
                <w:szCs w:val="21"/>
              </w:rPr>
            </w:pPr>
            <w:r w:rsidRPr="00D77AF9">
              <w:rPr>
                <w:b/>
                <w:bCs/>
                <w:sz w:val="21"/>
                <w:szCs w:val="21"/>
              </w:rPr>
              <w:t>Course Hours</w:t>
            </w:r>
          </w:p>
        </w:tc>
        <w:tc>
          <w:tcPr>
            <w:tcW w:w="850" w:type="dxa"/>
            <w:tcMar>
              <w:left w:w="28" w:type="dxa"/>
              <w:right w:w="28" w:type="dxa"/>
            </w:tcMar>
            <w:vAlign w:val="center"/>
          </w:tcPr>
          <w:p w14:paraId="24EF5DF0" w14:textId="77777777" w:rsidR="002936D4" w:rsidRPr="00D77AF9" w:rsidRDefault="002936D4" w:rsidP="002936D4">
            <w:pPr>
              <w:spacing w:line="320" w:lineRule="exact"/>
              <w:jc w:val="center"/>
              <w:rPr>
                <w:b/>
                <w:bCs/>
                <w:sz w:val="21"/>
                <w:szCs w:val="21"/>
              </w:rPr>
            </w:pPr>
            <w:r w:rsidRPr="00D77AF9">
              <w:rPr>
                <w:b/>
                <w:bCs/>
                <w:sz w:val="21"/>
                <w:szCs w:val="21"/>
              </w:rPr>
              <w:t>Credits</w:t>
            </w:r>
          </w:p>
        </w:tc>
        <w:tc>
          <w:tcPr>
            <w:tcW w:w="624" w:type="dxa"/>
            <w:tcMar>
              <w:left w:w="28" w:type="dxa"/>
              <w:right w:w="28" w:type="dxa"/>
            </w:tcMar>
            <w:vAlign w:val="center"/>
          </w:tcPr>
          <w:p w14:paraId="0DF3820E" w14:textId="6379BDCB" w:rsidR="002936D4" w:rsidRPr="00D77AF9" w:rsidRDefault="002936D4" w:rsidP="002936D4">
            <w:pPr>
              <w:spacing w:line="320" w:lineRule="exact"/>
              <w:jc w:val="center"/>
              <w:rPr>
                <w:b/>
                <w:bCs/>
                <w:sz w:val="21"/>
                <w:szCs w:val="21"/>
              </w:rPr>
            </w:pPr>
            <w:r w:rsidRPr="00D77AF9">
              <w:rPr>
                <w:b/>
                <w:bCs/>
                <w:sz w:val="21"/>
                <w:szCs w:val="21"/>
              </w:rPr>
              <w:t>Semester</w:t>
            </w:r>
          </w:p>
        </w:tc>
        <w:tc>
          <w:tcPr>
            <w:tcW w:w="1276" w:type="dxa"/>
            <w:tcMar>
              <w:left w:w="28" w:type="dxa"/>
              <w:right w:w="28" w:type="dxa"/>
            </w:tcMar>
            <w:vAlign w:val="center"/>
          </w:tcPr>
          <w:p w14:paraId="51D0F999" w14:textId="77777777" w:rsidR="002936D4" w:rsidRPr="00D77AF9" w:rsidRDefault="002936D4" w:rsidP="002936D4">
            <w:pPr>
              <w:spacing w:line="320" w:lineRule="exact"/>
              <w:jc w:val="center"/>
              <w:rPr>
                <w:b/>
                <w:bCs/>
                <w:sz w:val="21"/>
                <w:szCs w:val="21"/>
              </w:rPr>
            </w:pPr>
            <w:r w:rsidRPr="00D77AF9">
              <w:rPr>
                <w:b/>
                <w:bCs/>
                <w:sz w:val="21"/>
                <w:szCs w:val="21"/>
              </w:rPr>
              <w:t>Compulsory/</w:t>
            </w:r>
          </w:p>
          <w:p w14:paraId="59044A5B" w14:textId="77777777" w:rsidR="002936D4" w:rsidRPr="00D77AF9" w:rsidRDefault="002936D4" w:rsidP="002936D4">
            <w:pPr>
              <w:spacing w:line="320" w:lineRule="exact"/>
              <w:jc w:val="center"/>
              <w:rPr>
                <w:b/>
                <w:bCs/>
                <w:sz w:val="21"/>
                <w:szCs w:val="21"/>
              </w:rPr>
            </w:pPr>
            <w:r w:rsidRPr="00D77AF9">
              <w:rPr>
                <w:b/>
                <w:bCs/>
                <w:sz w:val="21"/>
                <w:szCs w:val="21"/>
              </w:rPr>
              <w:t>Optional</w:t>
            </w:r>
          </w:p>
        </w:tc>
        <w:tc>
          <w:tcPr>
            <w:tcW w:w="851" w:type="dxa"/>
            <w:tcMar>
              <w:left w:w="28" w:type="dxa"/>
              <w:right w:w="28" w:type="dxa"/>
            </w:tcMar>
            <w:vAlign w:val="center"/>
          </w:tcPr>
          <w:p w14:paraId="14A574DB" w14:textId="77777777" w:rsidR="002936D4" w:rsidRPr="00D77AF9" w:rsidRDefault="002936D4" w:rsidP="002936D4">
            <w:pPr>
              <w:spacing w:line="320" w:lineRule="exact"/>
              <w:jc w:val="center"/>
              <w:rPr>
                <w:b/>
                <w:bCs/>
                <w:sz w:val="21"/>
                <w:szCs w:val="21"/>
              </w:rPr>
            </w:pPr>
            <w:r w:rsidRPr="00D77AF9">
              <w:rPr>
                <w:b/>
                <w:bCs/>
                <w:sz w:val="21"/>
                <w:szCs w:val="21"/>
              </w:rPr>
              <w:t>Master</w:t>
            </w:r>
          </w:p>
          <w:p w14:paraId="2A80A956" w14:textId="77777777" w:rsidR="002936D4" w:rsidRPr="00D77AF9" w:rsidRDefault="002936D4" w:rsidP="002936D4">
            <w:pPr>
              <w:spacing w:line="320" w:lineRule="exact"/>
              <w:jc w:val="center"/>
              <w:rPr>
                <w:b/>
                <w:bCs/>
                <w:sz w:val="21"/>
                <w:szCs w:val="21"/>
              </w:rPr>
            </w:pPr>
            <w:r w:rsidRPr="00D77AF9">
              <w:rPr>
                <w:b/>
                <w:bCs/>
                <w:sz w:val="21"/>
                <w:szCs w:val="21"/>
              </w:rPr>
              <w:t>/Ph.D.</w:t>
            </w:r>
          </w:p>
        </w:tc>
        <w:tc>
          <w:tcPr>
            <w:tcW w:w="1280" w:type="dxa"/>
            <w:tcMar>
              <w:left w:w="28" w:type="dxa"/>
              <w:right w:w="28" w:type="dxa"/>
            </w:tcMar>
            <w:vAlign w:val="center"/>
          </w:tcPr>
          <w:p w14:paraId="24ED0F6D" w14:textId="77777777" w:rsidR="002936D4" w:rsidRPr="00D77AF9" w:rsidRDefault="002936D4" w:rsidP="002936D4">
            <w:pPr>
              <w:spacing w:line="320" w:lineRule="exact"/>
              <w:jc w:val="center"/>
              <w:rPr>
                <w:b/>
                <w:bCs/>
                <w:sz w:val="21"/>
                <w:szCs w:val="21"/>
              </w:rPr>
            </w:pPr>
            <w:r w:rsidRPr="00D77AF9">
              <w:rPr>
                <w:b/>
                <w:bCs/>
                <w:sz w:val="21"/>
                <w:szCs w:val="21"/>
              </w:rPr>
              <w:t>Credits Requirement</w:t>
            </w:r>
          </w:p>
        </w:tc>
      </w:tr>
      <w:tr w:rsidR="002936D4" w:rsidRPr="00D77AF9" w14:paraId="7B3402D8" w14:textId="77777777" w:rsidTr="00673B5C">
        <w:trPr>
          <w:trHeight w:val="510"/>
          <w:jc w:val="center"/>
        </w:trPr>
        <w:tc>
          <w:tcPr>
            <w:tcW w:w="1358" w:type="dxa"/>
            <w:vMerge w:val="restart"/>
            <w:tcMar>
              <w:left w:w="28" w:type="dxa"/>
              <w:right w:w="28" w:type="dxa"/>
            </w:tcMar>
            <w:vAlign w:val="center"/>
          </w:tcPr>
          <w:p w14:paraId="7A5BD195" w14:textId="77777777" w:rsidR="002936D4" w:rsidRPr="00D77AF9" w:rsidRDefault="002936D4" w:rsidP="002936D4">
            <w:pPr>
              <w:spacing w:beforeLines="10" w:before="31" w:line="320" w:lineRule="exact"/>
              <w:jc w:val="center"/>
              <w:rPr>
                <w:bCs/>
                <w:sz w:val="21"/>
                <w:szCs w:val="21"/>
              </w:rPr>
            </w:pPr>
            <w:r w:rsidRPr="00D77AF9">
              <w:rPr>
                <w:rFonts w:hint="eastAsia"/>
                <w:bCs/>
                <w:sz w:val="21"/>
                <w:szCs w:val="21"/>
              </w:rPr>
              <w:t>P</w:t>
            </w:r>
            <w:r w:rsidRPr="00D77AF9">
              <w:rPr>
                <w:bCs/>
                <w:sz w:val="21"/>
                <w:szCs w:val="21"/>
              </w:rPr>
              <w:t xml:space="preserve">ublic Course </w:t>
            </w:r>
          </w:p>
        </w:tc>
        <w:tc>
          <w:tcPr>
            <w:tcW w:w="848" w:type="dxa"/>
            <w:tcMar>
              <w:left w:w="28" w:type="dxa"/>
              <w:right w:w="28" w:type="dxa"/>
            </w:tcMar>
            <w:vAlign w:val="center"/>
          </w:tcPr>
          <w:p w14:paraId="2F844B86" w14:textId="77777777" w:rsidR="002936D4" w:rsidRPr="00D77AF9" w:rsidRDefault="002936D4" w:rsidP="002936D4">
            <w:pPr>
              <w:spacing w:line="320" w:lineRule="exact"/>
              <w:jc w:val="center"/>
              <w:rPr>
                <w:rFonts w:ascii="宋体" w:hAnsi="宋体" w:cs="宋体"/>
                <w:sz w:val="21"/>
                <w:szCs w:val="21"/>
              </w:rPr>
            </w:pPr>
            <w:r w:rsidRPr="00D77AF9">
              <w:rPr>
                <w:bCs/>
                <w:sz w:val="21"/>
                <w:szCs w:val="21"/>
              </w:rPr>
              <w:t>370000</w:t>
            </w:r>
            <w:r w:rsidRPr="00D77AF9">
              <w:rPr>
                <w:rFonts w:hint="eastAsia"/>
                <w:bCs/>
                <w:sz w:val="21"/>
                <w:szCs w:val="21"/>
              </w:rPr>
              <w:t>5</w:t>
            </w:r>
          </w:p>
        </w:tc>
        <w:tc>
          <w:tcPr>
            <w:tcW w:w="1900" w:type="dxa"/>
            <w:tcMar>
              <w:left w:w="28" w:type="dxa"/>
              <w:right w:w="28" w:type="dxa"/>
            </w:tcMar>
            <w:vAlign w:val="center"/>
          </w:tcPr>
          <w:p w14:paraId="01521A0B" w14:textId="77777777" w:rsidR="002936D4" w:rsidRPr="00D77AF9" w:rsidRDefault="002936D4" w:rsidP="002936D4">
            <w:pPr>
              <w:spacing w:line="300" w:lineRule="exact"/>
              <w:jc w:val="center"/>
              <w:rPr>
                <w:bCs/>
                <w:sz w:val="21"/>
                <w:szCs w:val="21"/>
              </w:rPr>
            </w:pPr>
            <w:r w:rsidRPr="00D77AF9">
              <w:rPr>
                <w:rFonts w:hint="eastAsia"/>
                <w:bCs/>
                <w:sz w:val="21"/>
                <w:szCs w:val="21"/>
              </w:rPr>
              <w:t>Chinese Language</w:t>
            </w:r>
            <w:r w:rsidRPr="00D77AF9">
              <w:rPr>
                <w:rFonts w:hint="eastAsia"/>
                <w:bCs/>
                <w:sz w:val="21"/>
                <w:szCs w:val="21"/>
              </w:rPr>
              <w:t>Ⅰ</w:t>
            </w:r>
          </w:p>
          <w:p w14:paraId="45BDBA9D" w14:textId="77777777" w:rsidR="002936D4" w:rsidRPr="00D77AF9" w:rsidRDefault="002936D4" w:rsidP="002936D4">
            <w:pPr>
              <w:spacing w:line="300" w:lineRule="exact"/>
              <w:jc w:val="center"/>
              <w:rPr>
                <w:bCs/>
                <w:sz w:val="21"/>
                <w:szCs w:val="21"/>
              </w:rPr>
            </w:pPr>
            <w:r w:rsidRPr="00D77AF9">
              <w:rPr>
                <w:rFonts w:ascii="宋体" w:hAnsi="宋体" w:cs="宋体" w:hint="eastAsia"/>
                <w:sz w:val="21"/>
                <w:szCs w:val="21"/>
              </w:rPr>
              <w:t>基础汉语Ⅰ</w:t>
            </w:r>
          </w:p>
        </w:tc>
        <w:tc>
          <w:tcPr>
            <w:tcW w:w="709" w:type="dxa"/>
            <w:tcMar>
              <w:left w:w="28" w:type="dxa"/>
              <w:right w:w="28" w:type="dxa"/>
            </w:tcMar>
            <w:vAlign w:val="center"/>
          </w:tcPr>
          <w:p w14:paraId="1AACEFBB" w14:textId="77777777" w:rsidR="002936D4" w:rsidRPr="00D77AF9" w:rsidRDefault="002936D4" w:rsidP="002936D4">
            <w:pPr>
              <w:spacing w:line="320" w:lineRule="exact"/>
              <w:jc w:val="center"/>
              <w:rPr>
                <w:bCs/>
                <w:sz w:val="21"/>
                <w:szCs w:val="21"/>
              </w:rPr>
            </w:pPr>
            <w:r w:rsidRPr="00D77AF9">
              <w:rPr>
                <w:rFonts w:hint="eastAsia"/>
                <w:bCs/>
                <w:sz w:val="21"/>
                <w:szCs w:val="21"/>
              </w:rPr>
              <w:t>96</w:t>
            </w:r>
          </w:p>
        </w:tc>
        <w:tc>
          <w:tcPr>
            <w:tcW w:w="850" w:type="dxa"/>
            <w:tcMar>
              <w:left w:w="28" w:type="dxa"/>
              <w:right w:w="28" w:type="dxa"/>
            </w:tcMar>
            <w:vAlign w:val="center"/>
          </w:tcPr>
          <w:p w14:paraId="77759DF1" w14:textId="77777777" w:rsidR="002936D4" w:rsidRPr="00D77AF9" w:rsidRDefault="002936D4" w:rsidP="002936D4">
            <w:pPr>
              <w:spacing w:line="320" w:lineRule="exact"/>
              <w:jc w:val="center"/>
              <w:rPr>
                <w:bCs/>
                <w:sz w:val="21"/>
                <w:szCs w:val="21"/>
              </w:rPr>
            </w:pPr>
            <w:r w:rsidRPr="00D77AF9">
              <w:rPr>
                <w:rFonts w:hint="eastAsia"/>
                <w:bCs/>
                <w:sz w:val="21"/>
                <w:szCs w:val="21"/>
              </w:rPr>
              <w:t>6</w:t>
            </w:r>
          </w:p>
        </w:tc>
        <w:tc>
          <w:tcPr>
            <w:tcW w:w="624" w:type="dxa"/>
            <w:tcMar>
              <w:left w:w="28" w:type="dxa"/>
              <w:right w:w="28" w:type="dxa"/>
            </w:tcMar>
            <w:vAlign w:val="center"/>
          </w:tcPr>
          <w:p w14:paraId="76390B8D" w14:textId="77777777" w:rsidR="002936D4" w:rsidRPr="00D77AF9" w:rsidRDefault="002936D4" w:rsidP="002936D4">
            <w:pPr>
              <w:spacing w:line="320" w:lineRule="exact"/>
              <w:jc w:val="center"/>
              <w:rPr>
                <w:bCs/>
                <w:sz w:val="21"/>
                <w:szCs w:val="21"/>
              </w:rPr>
            </w:pPr>
            <w:r w:rsidRPr="00D77AF9">
              <w:rPr>
                <w:rFonts w:hint="eastAsia"/>
                <w:bCs/>
                <w:sz w:val="21"/>
                <w:szCs w:val="21"/>
              </w:rPr>
              <w:t>1</w:t>
            </w:r>
          </w:p>
        </w:tc>
        <w:tc>
          <w:tcPr>
            <w:tcW w:w="1276" w:type="dxa"/>
            <w:tcMar>
              <w:left w:w="28" w:type="dxa"/>
              <w:right w:w="28" w:type="dxa"/>
            </w:tcMar>
            <w:vAlign w:val="center"/>
          </w:tcPr>
          <w:p w14:paraId="057D1ABC" w14:textId="77777777" w:rsidR="002936D4" w:rsidRPr="00D77AF9" w:rsidRDefault="002936D4" w:rsidP="002936D4">
            <w:pPr>
              <w:spacing w:line="320" w:lineRule="exact"/>
              <w:jc w:val="center"/>
              <w:rPr>
                <w:bCs/>
                <w:sz w:val="21"/>
                <w:szCs w:val="21"/>
              </w:rPr>
            </w:pPr>
            <w:r w:rsidRPr="00D77AF9">
              <w:rPr>
                <w:bCs/>
                <w:sz w:val="21"/>
                <w:szCs w:val="21"/>
              </w:rPr>
              <w:t>C</w:t>
            </w:r>
            <w:r w:rsidRPr="00D77AF9">
              <w:rPr>
                <w:rFonts w:hint="eastAsia"/>
                <w:bCs/>
                <w:sz w:val="21"/>
                <w:szCs w:val="21"/>
              </w:rPr>
              <w:t>ompulsory</w:t>
            </w:r>
          </w:p>
        </w:tc>
        <w:tc>
          <w:tcPr>
            <w:tcW w:w="851" w:type="dxa"/>
            <w:tcMar>
              <w:left w:w="28" w:type="dxa"/>
              <w:right w:w="28" w:type="dxa"/>
            </w:tcMar>
            <w:vAlign w:val="center"/>
          </w:tcPr>
          <w:p w14:paraId="2B77512D" w14:textId="77777777" w:rsidR="002936D4" w:rsidRPr="00D77AF9" w:rsidRDefault="002936D4" w:rsidP="002936D4">
            <w:pPr>
              <w:spacing w:line="320" w:lineRule="exact"/>
              <w:jc w:val="center"/>
              <w:rPr>
                <w:bCs/>
                <w:sz w:val="21"/>
                <w:szCs w:val="21"/>
              </w:rPr>
            </w:pPr>
            <w:r w:rsidRPr="00D77AF9">
              <w:rPr>
                <w:bCs/>
                <w:sz w:val="21"/>
                <w:szCs w:val="21"/>
              </w:rPr>
              <w:t>Master</w:t>
            </w:r>
          </w:p>
        </w:tc>
        <w:tc>
          <w:tcPr>
            <w:tcW w:w="1280" w:type="dxa"/>
            <w:vMerge w:val="restart"/>
            <w:tcMar>
              <w:left w:w="28" w:type="dxa"/>
              <w:right w:w="28" w:type="dxa"/>
            </w:tcMar>
            <w:vAlign w:val="center"/>
          </w:tcPr>
          <w:p w14:paraId="1B71EBA4" w14:textId="77777777" w:rsidR="002936D4" w:rsidRPr="00D77AF9" w:rsidRDefault="002936D4" w:rsidP="002936D4">
            <w:pPr>
              <w:spacing w:line="320" w:lineRule="exact"/>
              <w:jc w:val="center"/>
              <w:rPr>
                <w:bCs/>
                <w:sz w:val="21"/>
                <w:szCs w:val="21"/>
              </w:rPr>
            </w:pPr>
            <w:r w:rsidRPr="00D77AF9">
              <w:rPr>
                <w:bCs/>
                <w:sz w:val="21"/>
                <w:szCs w:val="21"/>
              </w:rPr>
              <w:t>Master=14</w:t>
            </w:r>
          </w:p>
          <w:p w14:paraId="7C69A035" w14:textId="77777777" w:rsidR="002936D4" w:rsidRPr="00D77AF9" w:rsidRDefault="002936D4" w:rsidP="002936D4">
            <w:pPr>
              <w:spacing w:line="320" w:lineRule="exact"/>
              <w:jc w:val="center"/>
              <w:rPr>
                <w:sz w:val="21"/>
                <w:szCs w:val="21"/>
              </w:rPr>
            </w:pPr>
          </w:p>
        </w:tc>
      </w:tr>
      <w:tr w:rsidR="002936D4" w:rsidRPr="00D77AF9" w14:paraId="12A5DF60" w14:textId="77777777" w:rsidTr="00673B5C">
        <w:trPr>
          <w:trHeight w:val="510"/>
          <w:jc w:val="center"/>
        </w:trPr>
        <w:tc>
          <w:tcPr>
            <w:tcW w:w="1358" w:type="dxa"/>
            <w:vMerge/>
            <w:tcMar>
              <w:left w:w="28" w:type="dxa"/>
              <w:right w:w="28" w:type="dxa"/>
            </w:tcMar>
            <w:vAlign w:val="center"/>
          </w:tcPr>
          <w:p w14:paraId="155E0066" w14:textId="77777777" w:rsidR="002936D4" w:rsidRPr="00D77AF9" w:rsidRDefault="002936D4" w:rsidP="002936D4">
            <w:pPr>
              <w:spacing w:line="320" w:lineRule="exact"/>
              <w:jc w:val="center"/>
              <w:rPr>
                <w:bCs/>
                <w:sz w:val="21"/>
                <w:szCs w:val="21"/>
              </w:rPr>
            </w:pPr>
          </w:p>
        </w:tc>
        <w:tc>
          <w:tcPr>
            <w:tcW w:w="848" w:type="dxa"/>
            <w:tcMar>
              <w:left w:w="28" w:type="dxa"/>
              <w:right w:w="28" w:type="dxa"/>
            </w:tcMar>
            <w:vAlign w:val="center"/>
          </w:tcPr>
          <w:p w14:paraId="5241FA22" w14:textId="77777777" w:rsidR="002936D4" w:rsidRPr="00D77AF9" w:rsidRDefault="002936D4" w:rsidP="002936D4">
            <w:pPr>
              <w:spacing w:line="320" w:lineRule="exact"/>
              <w:jc w:val="center"/>
              <w:rPr>
                <w:rFonts w:ascii="宋体" w:hAnsi="宋体" w:cs="宋体"/>
                <w:sz w:val="21"/>
                <w:szCs w:val="21"/>
                <w:highlight w:val="yellow"/>
              </w:rPr>
            </w:pPr>
            <w:r w:rsidRPr="00D77AF9">
              <w:rPr>
                <w:bCs/>
                <w:sz w:val="21"/>
                <w:szCs w:val="21"/>
              </w:rPr>
              <w:t>370000</w:t>
            </w:r>
            <w:r w:rsidRPr="00D77AF9">
              <w:rPr>
                <w:rFonts w:hint="eastAsia"/>
                <w:bCs/>
                <w:sz w:val="21"/>
                <w:szCs w:val="21"/>
              </w:rPr>
              <w:t>6</w:t>
            </w:r>
          </w:p>
        </w:tc>
        <w:tc>
          <w:tcPr>
            <w:tcW w:w="1900" w:type="dxa"/>
            <w:tcMar>
              <w:left w:w="28" w:type="dxa"/>
              <w:right w:w="28" w:type="dxa"/>
            </w:tcMar>
            <w:vAlign w:val="center"/>
          </w:tcPr>
          <w:p w14:paraId="4825C337" w14:textId="77777777" w:rsidR="002936D4" w:rsidRPr="00D77AF9" w:rsidRDefault="002936D4" w:rsidP="002936D4">
            <w:pPr>
              <w:spacing w:line="300" w:lineRule="exact"/>
              <w:jc w:val="center"/>
              <w:rPr>
                <w:bCs/>
                <w:sz w:val="21"/>
                <w:szCs w:val="21"/>
              </w:rPr>
            </w:pPr>
            <w:r w:rsidRPr="00D77AF9">
              <w:rPr>
                <w:rFonts w:hint="eastAsia"/>
                <w:bCs/>
                <w:sz w:val="21"/>
                <w:szCs w:val="21"/>
              </w:rPr>
              <w:t>Chinese Language</w:t>
            </w:r>
            <w:r w:rsidRPr="00D77AF9">
              <w:rPr>
                <w:rFonts w:hint="eastAsia"/>
                <w:bCs/>
                <w:sz w:val="21"/>
                <w:szCs w:val="21"/>
              </w:rPr>
              <w:t>Ⅱ</w:t>
            </w:r>
          </w:p>
          <w:p w14:paraId="6BBEFF27" w14:textId="77777777" w:rsidR="002936D4" w:rsidRPr="00D77AF9" w:rsidRDefault="002936D4" w:rsidP="002936D4">
            <w:pPr>
              <w:spacing w:line="300" w:lineRule="exact"/>
              <w:jc w:val="center"/>
              <w:rPr>
                <w:bCs/>
                <w:sz w:val="21"/>
                <w:szCs w:val="21"/>
                <w:highlight w:val="yellow"/>
              </w:rPr>
            </w:pPr>
            <w:r w:rsidRPr="00D77AF9">
              <w:rPr>
                <w:rFonts w:ascii="宋体" w:hAnsi="宋体" w:cs="宋体" w:hint="eastAsia"/>
                <w:sz w:val="21"/>
                <w:szCs w:val="21"/>
              </w:rPr>
              <w:t>基础汉语Ⅱ</w:t>
            </w:r>
          </w:p>
        </w:tc>
        <w:tc>
          <w:tcPr>
            <w:tcW w:w="709" w:type="dxa"/>
            <w:tcMar>
              <w:left w:w="28" w:type="dxa"/>
              <w:right w:w="28" w:type="dxa"/>
            </w:tcMar>
            <w:vAlign w:val="center"/>
          </w:tcPr>
          <w:p w14:paraId="194F63C5" w14:textId="77777777" w:rsidR="002936D4" w:rsidRPr="00D77AF9" w:rsidRDefault="002936D4" w:rsidP="002936D4">
            <w:pPr>
              <w:spacing w:line="320" w:lineRule="exact"/>
              <w:jc w:val="center"/>
              <w:rPr>
                <w:bCs/>
                <w:sz w:val="21"/>
                <w:szCs w:val="21"/>
              </w:rPr>
            </w:pPr>
            <w:r w:rsidRPr="00D77AF9">
              <w:rPr>
                <w:rFonts w:hint="eastAsia"/>
                <w:bCs/>
                <w:sz w:val="21"/>
                <w:szCs w:val="21"/>
              </w:rPr>
              <w:t>96</w:t>
            </w:r>
          </w:p>
        </w:tc>
        <w:tc>
          <w:tcPr>
            <w:tcW w:w="850" w:type="dxa"/>
            <w:tcMar>
              <w:left w:w="28" w:type="dxa"/>
              <w:right w:w="28" w:type="dxa"/>
            </w:tcMar>
            <w:vAlign w:val="center"/>
          </w:tcPr>
          <w:p w14:paraId="15B345ED" w14:textId="77777777" w:rsidR="002936D4" w:rsidRPr="00D77AF9" w:rsidRDefault="002936D4" w:rsidP="002936D4">
            <w:pPr>
              <w:spacing w:line="320" w:lineRule="exact"/>
              <w:jc w:val="center"/>
              <w:rPr>
                <w:bCs/>
                <w:sz w:val="21"/>
                <w:szCs w:val="21"/>
              </w:rPr>
            </w:pPr>
            <w:r w:rsidRPr="00D77AF9">
              <w:rPr>
                <w:rFonts w:hint="eastAsia"/>
                <w:bCs/>
                <w:sz w:val="21"/>
                <w:szCs w:val="21"/>
              </w:rPr>
              <w:t>6</w:t>
            </w:r>
          </w:p>
        </w:tc>
        <w:tc>
          <w:tcPr>
            <w:tcW w:w="624" w:type="dxa"/>
            <w:tcMar>
              <w:left w:w="28" w:type="dxa"/>
              <w:right w:w="28" w:type="dxa"/>
            </w:tcMar>
            <w:vAlign w:val="center"/>
          </w:tcPr>
          <w:p w14:paraId="198E41E8" w14:textId="77777777" w:rsidR="002936D4" w:rsidRPr="00D77AF9" w:rsidRDefault="002936D4" w:rsidP="002936D4">
            <w:pPr>
              <w:spacing w:line="320" w:lineRule="exact"/>
              <w:jc w:val="center"/>
              <w:rPr>
                <w:bCs/>
                <w:sz w:val="21"/>
                <w:szCs w:val="21"/>
              </w:rPr>
            </w:pPr>
            <w:r w:rsidRPr="00D77AF9">
              <w:rPr>
                <w:rFonts w:hint="eastAsia"/>
                <w:bCs/>
                <w:sz w:val="21"/>
                <w:szCs w:val="21"/>
              </w:rPr>
              <w:t>2</w:t>
            </w:r>
          </w:p>
        </w:tc>
        <w:tc>
          <w:tcPr>
            <w:tcW w:w="1276" w:type="dxa"/>
            <w:tcMar>
              <w:left w:w="28" w:type="dxa"/>
              <w:right w:w="28" w:type="dxa"/>
            </w:tcMar>
            <w:vAlign w:val="center"/>
          </w:tcPr>
          <w:p w14:paraId="01832C97" w14:textId="77777777" w:rsidR="002936D4" w:rsidRPr="00D77AF9" w:rsidRDefault="002936D4" w:rsidP="002936D4">
            <w:pPr>
              <w:spacing w:line="320" w:lineRule="exact"/>
              <w:jc w:val="center"/>
              <w:rPr>
                <w:bCs/>
                <w:sz w:val="21"/>
                <w:szCs w:val="21"/>
              </w:rPr>
            </w:pPr>
            <w:r w:rsidRPr="00D77AF9">
              <w:rPr>
                <w:bCs/>
                <w:sz w:val="21"/>
                <w:szCs w:val="21"/>
              </w:rPr>
              <w:t>C</w:t>
            </w:r>
            <w:r w:rsidRPr="00D77AF9">
              <w:rPr>
                <w:rFonts w:hint="eastAsia"/>
                <w:bCs/>
                <w:sz w:val="21"/>
                <w:szCs w:val="21"/>
              </w:rPr>
              <w:t>ompulsory</w:t>
            </w:r>
          </w:p>
        </w:tc>
        <w:tc>
          <w:tcPr>
            <w:tcW w:w="851" w:type="dxa"/>
            <w:tcMar>
              <w:left w:w="28" w:type="dxa"/>
              <w:right w:w="28" w:type="dxa"/>
            </w:tcMar>
            <w:vAlign w:val="center"/>
          </w:tcPr>
          <w:p w14:paraId="20523F06" w14:textId="77777777" w:rsidR="002936D4" w:rsidRPr="00D77AF9" w:rsidRDefault="002936D4" w:rsidP="002936D4">
            <w:pPr>
              <w:spacing w:line="320" w:lineRule="exact"/>
              <w:jc w:val="center"/>
              <w:rPr>
                <w:bCs/>
                <w:sz w:val="21"/>
                <w:szCs w:val="21"/>
              </w:rPr>
            </w:pPr>
            <w:r w:rsidRPr="00D77AF9">
              <w:rPr>
                <w:bCs/>
                <w:sz w:val="21"/>
                <w:szCs w:val="21"/>
              </w:rPr>
              <w:t>Master</w:t>
            </w:r>
          </w:p>
        </w:tc>
        <w:tc>
          <w:tcPr>
            <w:tcW w:w="1280" w:type="dxa"/>
            <w:vMerge/>
            <w:tcMar>
              <w:left w:w="28" w:type="dxa"/>
              <w:right w:w="28" w:type="dxa"/>
            </w:tcMar>
            <w:vAlign w:val="center"/>
          </w:tcPr>
          <w:p w14:paraId="0E489C6E" w14:textId="77777777" w:rsidR="002936D4" w:rsidRPr="00D77AF9" w:rsidRDefault="002936D4" w:rsidP="002936D4">
            <w:pPr>
              <w:spacing w:line="320" w:lineRule="exact"/>
              <w:jc w:val="center"/>
              <w:rPr>
                <w:bCs/>
                <w:sz w:val="21"/>
                <w:szCs w:val="21"/>
              </w:rPr>
            </w:pPr>
          </w:p>
        </w:tc>
      </w:tr>
      <w:tr w:rsidR="002936D4" w:rsidRPr="00D77AF9" w14:paraId="643C5764" w14:textId="77777777" w:rsidTr="00673B5C">
        <w:trPr>
          <w:trHeight w:val="510"/>
          <w:jc w:val="center"/>
        </w:trPr>
        <w:tc>
          <w:tcPr>
            <w:tcW w:w="1358" w:type="dxa"/>
            <w:vMerge/>
            <w:tcMar>
              <w:left w:w="28" w:type="dxa"/>
              <w:right w:w="28" w:type="dxa"/>
            </w:tcMar>
            <w:vAlign w:val="center"/>
          </w:tcPr>
          <w:p w14:paraId="00771293" w14:textId="77777777" w:rsidR="002936D4" w:rsidRPr="00D77AF9" w:rsidRDefault="002936D4" w:rsidP="002936D4">
            <w:pPr>
              <w:spacing w:line="320" w:lineRule="exact"/>
              <w:jc w:val="center"/>
              <w:rPr>
                <w:sz w:val="21"/>
                <w:szCs w:val="21"/>
              </w:rPr>
            </w:pPr>
          </w:p>
        </w:tc>
        <w:tc>
          <w:tcPr>
            <w:tcW w:w="848" w:type="dxa"/>
            <w:tcMar>
              <w:left w:w="28" w:type="dxa"/>
              <w:right w:w="28" w:type="dxa"/>
            </w:tcMar>
            <w:vAlign w:val="center"/>
          </w:tcPr>
          <w:p w14:paraId="73103F11" w14:textId="77777777" w:rsidR="002936D4" w:rsidRPr="00D77AF9" w:rsidRDefault="002936D4" w:rsidP="002936D4">
            <w:pPr>
              <w:spacing w:line="320" w:lineRule="exact"/>
              <w:jc w:val="center"/>
              <w:rPr>
                <w:sz w:val="21"/>
                <w:szCs w:val="21"/>
              </w:rPr>
            </w:pPr>
            <w:r w:rsidRPr="00D77AF9">
              <w:rPr>
                <w:bCs/>
                <w:sz w:val="21"/>
                <w:szCs w:val="21"/>
              </w:rPr>
              <w:t>3700002</w:t>
            </w:r>
          </w:p>
        </w:tc>
        <w:tc>
          <w:tcPr>
            <w:tcW w:w="1900" w:type="dxa"/>
            <w:tcMar>
              <w:left w:w="28" w:type="dxa"/>
              <w:right w:w="28" w:type="dxa"/>
            </w:tcMar>
            <w:vAlign w:val="center"/>
          </w:tcPr>
          <w:p w14:paraId="5150776F" w14:textId="77777777" w:rsidR="002936D4" w:rsidRPr="00D77AF9" w:rsidRDefault="002936D4" w:rsidP="002936D4">
            <w:pPr>
              <w:spacing w:line="300" w:lineRule="exact"/>
              <w:jc w:val="center"/>
              <w:rPr>
                <w:bCs/>
                <w:sz w:val="21"/>
                <w:szCs w:val="21"/>
              </w:rPr>
            </w:pPr>
            <w:r w:rsidRPr="00D77AF9">
              <w:rPr>
                <w:bCs/>
                <w:sz w:val="21"/>
                <w:szCs w:val="21"/>
              </w:rPr>
              <w:t>Outline of China</w:t>
            </w:r>
          </w:p>
          <w:p w14:paraId="1702BB83" w14:textId="77777777" w:rsidR="002936D4" w:rsidRPr="00D77AF9" w:rsidRDefault="002936D4" w:rsidP="002936D4">
            <w:pPr>
              <w:spacing w:line="300" w:lineRule="exact"/>
              <w:jc w:val="center"/>
              <w:rPr>
                <w:sz w:val="21"/>
                <w:szCs w:val="21"/>
              </w:rPr>
            </w:pPr>
            <w:r w:rsidRPr="00D77AF9">
              <w:rPr>
                <w:rFonts w:ascii="宋体" w:hAnsi="宋体" w:cs="宋体" w:hint="eastAsia"/>
                <w:sz w:val="21"/>
                <w:szCs w:val="21"/>
              </w:rPr>
              <w:t>中国</w:t>
            </w:r>
            <w:r w:rsidRPr="00D77AF9">
              <w:rPr>
                <w:rFonts w:ascii="宋体" w:hAnsi="宋体" w:cs="宋体"/>
                <w:sz w:val="21"/>
                <w:szCs w:val="21"/>
              </w:rPr>
              <w:t>概况</w:t>
            </w:r>
          </w:p>
        </w:tc>
        <w:tc>
          <w:tcPr>
            <w:tcW w:w="709" w:type="dxa"/>
            <w:tcMar>
              <w:left w:w="28" w:type="dxa"/>
              <w:right w:w="28" w:type="dxa"/>
            </w:tcMar>
            <w:vAlign w:val="center"/>
          </w:tcPr>
          <w:p w14:paraId="5EE0506D" w14:textId="77777777" w:rsidR="002936D4" w:rsidRPr="00D77AF9" w:rsidRDefault="002936D4" w:rsidP="002936D4">
            <w:pPr>
              <w:spacing w:line="320" w:lineRule="exact"/>
              <w:jc w:val="center"/>
              <w:rPr>
                <w:sz w:val="21"/>
                <w:szCs w:val="21"/>
              </w:rPr>
            </w:pPr>
            <w:r w:rsidRPr="00D77AF9">
              <w:rPr>
                <w:rFonts w:hint="eastAsia"/>
                <w:bCs/>
                <w:sz w:val="21"/>
                <w:szCs w:val="21"/>
              </w:rPr>
              <w:t>32</w:t>
            </w:r>
          </w:p>
        </w:tc>
        <w:tc>
          <w:tcPr>
            <w:tcW w:w="850" w:type="dxa"/>
            <w:tcMar>
              <w:left w:w="28" w:type="dxa"/>
              <w:right w:w="28" w:type="dxa"/>
            </w:tcMar>
            <w:vAlign w:val="center"/>
          </w:tcPr>
          <w:p w14:paraId="5E7A5C82" w14:textId="77777777" w:rsidR="002936D4" w:rsidRPr="00D77AF9" w:rsidRDefault="002936D4" w:rsidP="002936D4">
            <w:pPr>
              <w:spacing w:line="320" w:lineRule="exact"/>
              <w:jc w:val="center"/>
              <w:rPr>
                <w:sz w:val="21"/>
                <w:szCs w:val="21"/>
              </w:rPr>
            </w:pPr>
            <w:r w:rsidRPr="00D77AF9">
              <w:rPr>
                <w:rFonts w:hint="eastAsia"/>
                <w:bCs/>
                <w:sz w:val="21"/>
                <w:szCs w:val="21"/>
              </w:rPr>
              <w:t>2</w:t>
            </w:r>
          </w:p>
        </w:tc>
        <w:tc>
          <w:tcPr>
            <w:tcW w:w="624" w:type="dxa"/>
            <w:tcMar>
              <w:left w:w="28" w:type="dxa"/>
              <w:right w:w="28" w:type="dxa"/>
            </w:tcMar>
            <w:vAlign w:val="center"/>
          </w:tcPr>
          <w:p w14:paraId="173BCB2F" w14:textId="77777777" w:rsidR="002936D4" w:rsidRPr="00D77AF9" w:rsidRDefault="002936D4" w:rsidP="002936D4">
            <w:pPr>
              <w:spacing w:line="320" w:lineRule="exact"/>
              <w:jc w:val="center"/>
              <w:rPr>
                <w:sz w:val="21"/>
                <w:szCs w:val="21"/>
              </w:rPr>
            </w:pPr>
            <w:r w:rsidRPr="00D77AF9">
              <w:rPr>
                <w:rFonts w:hint="eastAsia"/>
                <w:bCs/>
                <w:sz w:val="21"/>
                <w:szCs w:val="21"/>
              </w:rPr>
              <w:t>1/2</w:t>
            </w:r>
          </w:p>
        </w:tc>
        <w:tc>
          <w:tcPr>
            <w:tcW w:w="1276" w:type="dxa"/>
            <w:tcMar>
              <w:left w:w="28" w:type="dxa"/>
              <w:right w:w="28" w:type="dxa"/>
            </w:tcMar>
            <w:vAlign w:val="center"/>
          </w:tcPr>
          <w:p w14:paraId="6BEE8963" w14:textId="77777777" w:rsidR="002936D4" w:rsidRPr="00D77AF9" w:rsidRDefault="002936D4" w:rsidP="002936D4">
            <w:pPr>
              <w:spacing w:line="320" w:lineRule="exact"/>
              <w:jc w:val="center"/>
              <w:rPr>
                <w:sz w:val="21"/>
                <w:szCs w:val="21"/>
              </w:rPr>
            </w:pPr>
            <w:r w:rsidRPr="00D77AF9">
              <w:rPr>
                <w:bCs/>
                <w:sz w:val="21"/>
                <w:szCs w:val="21"/>
              </w:rPr>
              <w:t>C</w:t>
            </w:r>
            <w:r w:rsidRPr="00D77AF9">
              <w:rPr>
                <w:rFonts w:hint="eastAsia"/>
                <w:bCs/>
                <w:sz w:val="21"/>
                <w:szCs w:val="21"/>
              </w:rPr>
              <w:t>ompulsory</w:t>
            </w:r>
          </w:p>
        </w:tc>
        <w:tc>
          <w:tcPr>
            <w:tcW w:w="851" w:type="dxa"/>
            <w:tcMar>
              <w:left w:w="28" w:type="dxa"/>
              <w:right w:w="28" w:type="dxa"/>
            </w:tcMar>
            <w:vAlign w:val="center"/>
          </w:tcPr>
          <w:p w14:paraId="39198776" w14:textId="77777777" w:rsidR="002936D4" w:rsidRPr="00D77AF9" w:rsidRDefault="002936D4" w:rsidP="002936D4">
            <w:pPr>
              <w:spacing w:line="320" w:lineRule="exact"/>
              <w:jc w:val="center"/>
              <w:rPr>
                <w:bCs/>
                <w:sz w:val="21"/>
                <w:szCs w:val="21"/>
              </w:rPr>
            </w:pPr>
            <w:r w:rsidRPr="00D77AF9">
              <w:rPr>
                <w:bCs/>
                <w:sz w:val="21"/>
                <w:szCs w:val="21"/>
              </w:rPr>
              <w:t>Master</w:t>
            </w:r>
          </w:p>
        </w:tc>
        <w:tc>
          <w:tcPr>
            <w:tcW w:w="1280" w:type="dxa"/>
            <w:vMerge/>
            <w:tcMar>
              <w:left w:w="28" w:type="dxa"/>
              <w:right w:w="28" w:type="dxa"/>
            </w:tcMar>
            <w:vAlign w:val="center"/>
          </w:tcPr>
          <w:p w14:paraId="236E944F" w14:textId="77777777" w:rsidR="002936D4" w:rsidRPr="00D77AF9" w:rsidRDefault="002936D4" w:rsidP="002936D4">
            <w:pPr>
              <w:spacing w:line="320" w:lineRule="exact"/>
              <w:jc w:val="center"/>
              <w:rPr>
                <w:sz w:val="21"/>
                <w:szCs w:val="21"/>
              </w:rPr>
            </w:pPr>
          </w:p>
        </w:tc>
      </w:tr>
      <w:tr w:rsidR="002936D4" w:rsidRPr="00D77AF9" w14:paraId="6141BBC9" w14:textId="77777777" w:rsidTr="00673B5C">
        <w:trPr>
          <w:trHeight w:val="510"/>
          <w:jc w:val="center"/>
        </w:trPr>
        <w:tc>
          <w:tcPr>
            <w:tcW w:w="1358" w:type="dxa"/>
            <w:tcMar>
              <w:left w:w="28" w:type="dxa"/>
              <w:right w:w="28" w:type="dxa"/>
            </w:tcMar>
            <w:vAlign w:val="center"/>
          </w:tcPr>
          <w:p w14:paraId="79F1761C" w14:textId="77777777" w:rsidR="002936D4" w:rsidRPr="00D77AF9" w:rsidRDefault="002936D4" w:rsidP="002936D4">
            <w:pPr>
              <w:spacing w:line="320" w:lineRule="exact"/>
              <w:jc w:val="center"/>
              <w:rPr>
                <w:sz w:val="21"/>
                <w:szCs w:val="21"/>
              </w:rPr>
            </w:pPr>
            <w:r w:rsidRPr="00D77AF9">
              <w:rPr>
                <w:bCs/>
                <w:sz w:val="21"/>
                <w:szCs w:val="21"/>
              </w:rPr>
              <w:t>Basic Courses</w:t>
            </w:r>
          </w:p>
        </w:tc>
        <w:tc>
          <w:tcPr>
            <w:tcW w:w="848" w:type="dxa"/>
            <w:tcMar>
              <w:left w:w="28" w:type="dxa"/>
              <w:right w:w="28" w:type="dxa"/>
            </w:tcMar>
            <w:vAlign w:val="center"/>
          </w:tcPr>
          <w:p w14:paraId="3F4D07C2" w14:textId="77777777" w:rsidR="002936D4" w:rsidRPr="00D77AF9" w:rsidRDefault="002936D4" w:rsidP="002936D4">
            <w:pPr>
              <w:spacing w:line="320" w:lineRule="exact"/>
              <w:jc w:val="center"/>
              <w:rPr>
                <w:kern w:val="0"/>
                <w:sz w:val="21"/>
                <w:szCs w:val="21"/>
              </w:rPr>
            </w:pPr>
            <w:r w:rsidRPr="00D77AF9">
              <w:rPr>
                <w:kern w:val="0"/>
                <w:sz w:val="21"/>
                <w:szCs w:val="21"/>
              </w:rPr>
              <w:t>2200055</w:t>
            </w:r>
          </w:p>
        </w:tc>
        <w:tc>
          <w:tcPr>
            <w:tcW w:w="1900" w:type="dxa"/>
            <w:tcMar>
              <w:left w:w="28" w:type="dxa"/>
              <w:right w:w="28" w:type="dxa"/>
            </w:tcMar>
            <w:vAlign w:val="center"/>
          </w:tcPr>
          <w:p w14:paraId="092F736C" w14:textId="77777777" w:rsidR="002936D4" w:rsidRPr="00D77AF9" w:rsidRDefault="002936D4" w:rsidP="002936D4">
            <w:pPr>
              <w:spacing w:line="300" w:lineRule="exact"/>
              <w:jc w:val="center"/>
              <w:rPr>
                <w:kern w:val="0"/>
                <w:sz w:val="21"/>
                <w:szCs w:val="21"/>
              </w:rPr>
            </w:pPr>
            <w:r w:rsidRPr="00D77AF9">
              <w:rPr>
                <w:kern w:val="0"/>
                <w:sz w:val="21"/>
                <w:szCs w:val="21"/>
              </w:rPr>
              <w:t>Advanced Econometrics</w:t>
            </w:r>
          </w:p>
          <w:p w14:paraId="7C6BB6D2" w14:textId="77777777" w:rsidR="002936D4" w:rsidRPr="00D77AF9" w:rsidRDefault="002936D4" w:rsidP="002936D4">
            <w:pPr>
              <w:spacing w:line="300" w:lineRule="exact"/>
              <w:jc w:val="center"/>
              <w:rPr>
                <w:sz w:val="21"/>
                <w:szCs w:val="21"/>
              </w:rPr>
            </w:pPr>
            <w:r w:rsidRPr="00D77AF9">
              <w:rPr>
                <w:sz w:val="21"/>
                <w:szCs w:val="21"/>
              </w:rPr>
              <w:t>高级计量经济学</w:t>
            </w:r>
          </w:p>
        </w:tc>
        <w:tc>
          <w:tcPr>
            <w:tcW w:w="709" w:type="dxa"/>
            <w:tcMar>
              <w:left w:w="28" w:type="dxa"/>
              <w:right w:w="28" w:type="dxa"/>
            </w:tcMar>
            <w:vAlign w:val="center"/>
          </w:tcPr>
          <w:p w14:paraId="4B518628" w14:textId="77777777" w:rsidR="002936D4" w:rsidRPr="00D77AF9" w:rsidRDefault="002936D4" w:rsidP="002936D4">
            <w:pPr>
              <w:spacing w:line="320" w:lineRule="exact"/>
              <w:jc w:val="center"/>
              <w:rPr>
                <w:sz w:val="21"/>
                <w:szCs w:val="21"/>
              </w:rPr>
            </w:pPr>
            <w:r w:rsidRPr="00D77AF9">
              <w:rPr>
                <w:sz w:val="21"/>
                <w:szCs w:val="21"/>
              </w:rPr>
              <w:t>48</w:t>
            </w:r>
          </w:p>
        </w:tc>
        <w:tc>
          <w:tcPr>
            <w:tcW w:w="850" w:type="dxa"/>
            <w:tcMar>
              <w:left w:w="28" w:type="dxa"/>
              <w:right w:w="28" w:type="dxa"/>
            </w:tcMar>
            <w:vAlign w:val="center"/>
          </w:tcPr>
          <w:p w14:paraId="11948DB7" w14:textId="77777777" w:rsidR="002936D4" w:rsidRPr="00D77AF9" w:rsidRDefault="002936D4" w:rsidP="002936D4">
            <w:pPr>
              <w:spacing w:line="320" w:lineRule="exact"/>
              <w:jc w:val="center"/>
              <w:rPr>
                <w:sz w:val="21"/>
                <w:szCs w:val="21"/>
              </w:rPr>
            </w:pPr>
            <w:r w:rsidRPr="00D77AF9">
              <w:rPr>
                <w:sz w:val="21"/>
                <w:szCs w:val="21"/>
              </w:rPr>
              <w:t>3</w:t>
            </w:r>
          </w:p>
        </w:tc>
        <w:tc>
          <w:tcPr>
            <w:tcW w:w="624" w:type="dxa"/>
            <w:tcMar>
              <w:left w:w="28" w:type="dxa"/>
              <w:right w:w="28" w:type="dxa"/>
            </w:tcMar>
            <w:vAlign w:val="center"/>
          </w:tcPr>
          <w:p w14:paraId="0B0D6F83" w14:textId="77777777" w:rsidR="002936D4" w:rsidRPr="00D77AF9" w:rsidRDefault="002936D4" w:rsidP="002936D4">
            <w:pPr>
              <w:spacing w:line="320" w:lineRule="exact"/>
              <w:jc w:val="center"/>
              <w:rPr>
                <w:sz w:val="21"/>
                <w:szCs w:val="21"/>
              </w:rPr>
            </w:pPr>
            <w:r w:rsidRPr="00D77AF9">
              <w:rPr>
                <w:sz w:val="21"/>
                <w:szCs w:val="21"/>
              </w:rPr>
              <w:t>1</w:t>
            </w:r>
          </w:p>
        </w:tc>
        <w:tc>
          <w:tcPr>
            <w:tcW w:w="1276" w:type="dxa"/>
            <w:tcMar>
              <w:left w:w="28" w:type="dxa"/>
              <w:right w:w="28" w:type="dxa"/>
            </w:tcMar>
            <w:vAlign w:val="center"/>
          </w:tcPr>
          <w:p w14:paraId="1D7BB9C0" w14:textId="77777777" w:rsidR="002936D4" w:rsidRPr="00D77AF9" w:rsidRDefault="002936D4" w:rsidP="002936D4">
            <w:pPr>
              <w:spacing w:line="320" w:lineRule="exact"/>
              <w:jc w:val="center"/>
              <w:rPr>
                <w:sz w:val="21"/>
                <w:szCs w:val="21"/>
              </w:rPr>
            </w:pPr>
            <w:r w:rsidRPr="00D77AF9">
              <w:rPr>
                <w:bCs/>
                <w:sz w:val="21"/>
                <w:szCs w:val="21"/>
              </w:rPr>
              <w:t>Optional</w:t>
            </w:r>
          </w:p>
        </w:tc>
        <w:tc>
          <w:tcPr>
            <w:tcW w:w="851" w:type="dxa"/>
            <w:tcMar>
              <w:left w:w="28" w:type="dxa"/>
              <w:right w:w="28" w:type="dxa"/>
            </w:tcMar>
            <w:vAlign w:val="center"/>
          </w:tcPr>
          <w:p w14:paraId="2E91C754" w14:textId="77777777" w:rsidR="002936D4" w:rsidRPr="00D77AF9" w:rsidRDefault="002936D4" w:rsidP="002936D4">
            <w:pPr>
              <w:spacing w:line="320" w:lineRule="exact"/>
              <w:jc w:val="center"/>
              <w:rPr>
                <w:sz w:val="21"/>
                <w:szCs w:val="21"/>
              </w:rPr>
            </w:pPr>
            <w:r w:rsidRPr="00D77AF9">
              <w:rPr>
                <w:bCs/>
                <w:sz w:val="21"/>
                <w:szCs w:val="21"/>
              </w:rPr>
              <w:t>Master</w:t>
            </w:r>
          </w:p>
        </w:tc>
        <w:tc>
          <w:tcPr>
            <w:tcW w:w="1280" w:type="dxa"/>
            <w:tcMar>
              <w:left w:w="28" w:type="dxa"/>
              <w:right w:w="28" w:type="dxa"/>
            </w:tcMar>
            <w:vAlign w:val="center"/>
          </w:tcPr>
          <w:p w14:paraId="2998AD6B" w14:textId="77777777" w:rsidR="002936D4" w:rsidRPr="00D77AF9" w:rsidRDefault="002936D4" w:rsidP="002936D4">
            <w:pPr>
              <w:spacing w:line="320" w:lineRule="exact"/>
              <w:jc w:val="center"/>
              <w:rPr>
                <w:sz w:val="21"/>
                <w:szCs w:val="21"/>
              </w:rPr>
            </w:pPr>
            <w:r w:rsidRPr="00D77AF9">
              <w:rPr>
                <w:sz w:val="21"/>
                <w:szCs w:val="21"/>
              </w:rPr>
              <w:t>Master≥3</w:t>
            </w:r>
          </w:p>
        </w:tc>
      </w:tr>
      <w:tr w:rsidR="002936D4" w:rsidRPr="00D77AF9" w14:paraId="389A87D8" w14:textId="77777777" w:rsidTr="00673B5C">
        <w:trPr>
          <w:trHeight w:val="510"/>
          <w:jc w:val="center"/>
        </w:trPr>
        <w:tc>
          <w:tcPr>
            <w:tcW w:w="1358" w:type="dxa"/>
            <w:vMerge w:val="restart"/>
            <w:tcMar>
              <w:left w:w="28" w:type="dxa"/>
              <w:right w:w="28" w:type="dxa"/>
            </w:tcMar>
            <w:vAlign w:val="center"/>
          </w:tcPr>
          <w:p w14:paraId="31CDE6A9" w14:textId="77777777" w:rsidR="002936D4" w:rsidRPr="00D77AF9" w:rsidRDefault="002936D4" w:rsidP="002936D4">
            <w:pPr>
              <w:spacing w:line="320" w:lineRule="exact"/>
              <w:jc w:val="center"/>
              <w:rPr>
                <w:bCs/>
                <w:sz w:val="21"/>
                <w:szCs w:val="21"/>
              </w:rPr>
            </w:pPr>
            <w:r w:rsidRPr="00D77AF9">
              <w:rPr>
                <w:bCs/>
                <w:sz w:val="21"/>
                <w:szCs w:val="21"/>
              </w:rPr>
              <w:t>Discipline Core Course</w:t>
            </w:r>
          </w:p>
        </w:tc>
        <w:tc>
          <w:tcPr>
            <w:tcW w:w="848" w:type="dxa"/>
            <w:tcMar>
              <w:left w:w="28" w:type="dxa"/>
              <w:right w:w="28" w:type="dxa"/>
            </w:tcMar>
            <w:vAlign w:val="center"/>
          </w:tcPr>
          <w:p w14:paraId="4316B6AA" w14:textId="77777777" w:rsidR="002936D4" w:rsidRPr="00D77AF9" w:rsidRDefault="002936D4" w:rsidP="002936D4">
            <w:pPr>
              <w:spacing w:line="320" w:lineRule="exact"/>
              <w:jc w:val="center"/>
              <w:rPr>
                <w:bCs/>
                <w:sz w:val="21"/>
                <w:szCs w:val="21"/>
              </w:rPr>
            </w:pPr>
            <w:r w:rsidRPr="00D77AF9">
              <w:rPr>
                <w:bCs/>
                <w:sz w:val="21"/>
                <w:szCs w:val="21"/>
              </w:rPr>
              <w:t>2200011</w:t>
            </w:r>
          </w:p>
        </w:tc>
        <w:tc>
          <w:tcPr>
            <w:tcW w:w="1900" w:type="dxa"/>
            <w:tcMar>
              <w:left w:w="28" w:type="dxa"/>
              <w:right w:w="28" w:type="dxa"/>
            </w:tcMar>
            <w:vAlign w:val="center"/>
          </w:tcPr>
          <w:p w14:paraId="596A665B" w14:textId="77777777" w:rsidR="002936D4" w:rsidRPr="00D77AF9" w:rsidRDefault="002936D4" w:rsidP="002936D4">
            <w:pPr>
              <w:spacing w:line="300" w:lineRule="exact"/>
              <w:jc w:val="center"/>
              <w:rPr>
                <w:kern w:val="0"/>
                <w:sz w:val="21"/>
                <w:szCs w:val="21"/>
              </w:rPr>
            </w:pPr>
            <w:r w:rsidRPr="00D77AF9">
              <w:rPr>
                <w:kern w:val="0"/>
                <w:sz w:val="21"/>
                <w:szCs w:val="21"/>
              </w:rPr>
              <w:t xml:space="preserve"> Advanced Political Economy</w:t>
            </w:r>
          </w:p>
          <w:p w14:paraId="61E59FA7" w14:textId="77777777" w:rsidR="002936D4" w:rsidRPr="00D77AF9" w:rsidRDefault="002936D4" w:rsidP="002936D4">
            <w:pPr>
              <w:spacing w:line="300" w:lineRule="exact"/>
              <w:jc w:val="center"/>
              <w:rPr>
                <w:sz w:val="21"/>
                <w:szCs w:val="21"/>
              </w:rPr>
            </w:pPr>
            <w:r w:rsidRPr="00D77AF9">
              <w:rPr>
                <w:sz w:val="21"/>
                <w:szCs w:val="21"/>
              </w:rPr>
              <w:t>高级政治经济学</w:t>
            </w:r>
          </w:p>
        </w:tc>
        <w:tc>
          <w:tcPr>
            <w:tcW w:w="709" w:type="dxa"/>
            <w:tcMar>
              <w:left w:w="28" w:type="dxa"/>
              <w:right w:w="28" w:type="dxa"/>
            </w:tcMar>
            <w:vAlign w:val="center"/>
          </w:tcPr>
          <w:p w14:paraId="412AA767" w14:textId="77777777" w:rsidR="002936D4" w:rsidRPr="00D77AF9" w:rsidRDefault="002936D4" w:rsidP="002936D4">
            <w:pPr>
              <w:spacing w:line="320" w:lineRule="exact"/>
              <w:jc w:val="center"/>
              <w:rPr>
                <w:sz w:val="21"/>
                <w:szCs w:val="21"/>
              </w:rPr>
            </w:pPr>
            <w:r w:rsidRPr="00D77AF9">
              <w:rPr>
                <w:sz w:val="21"/>
                <w:szCs w:val="21"/>
              </w:rPr>
              <w:t>48</w:t>
            </w:r>
          </w:p>
        </w:tc>
        <w:tc>
          <w:tcPr>
            <w:tcW w:w="850" w:type="dxa"/>
            <w:tcMar>
              <w:left w:w="28" w:type="dxa"/>
              <w:right w:w="28" w:type="dxa"/>
            </w:tcMar>
            <w:vAlign w:val="center"/>
          </w:tcPr>
          <w:p w14:paraId="1C64FD2D" w14:textId="77777777" w:rsidR="002936D4" w:rsidRPr="00D77AF9" w:rsidRDefault="002936D4" w:rsidP="002936D4">
            <w:pPr>
              <w:spacing w:line="320" w:lineRule="exact"/>
              <w:jc w:val="center"/>
              <w:rPr>
                <w:sz w:val="21"/>
                <w:szCs w:val="21"/>
              </w:rPr>
            </w:pPr>
            <w:r w:rsidRPr="00D77AF9">
              <w:rPr>
                <w:sz w:val="21"/>
                <w:szCs w:val="21"/>
              </w:rPr>
              <w:t>3</w:t>
            </w:r>
          </w:p>
        </w:tc>
        <w:tc>
          <w:tcPr>
            <w:tcW w:w="624" w:type="dxa"/>
            <w:tcMar>
              <w:left w:w="28" w:type="dxa"/>
              <w:right w:w="28" w:type="dxa"/>
            </w:tcMar>
            <w:vAlign w:val="center"/>
          </w:tcPr>
          <w:p w14:paraId="69516A42" w14:textId="77777777" w:rsidR="002936D4" w:rsidRPr="00D77AF9" w:rsidRDefault="002936D4" w:rsidP="002936D4">
            <w:pPr>
              <w:spacing w:line="320" w:lineRule="exact"/>
              <w:jc w:val="center"/>
              <w:rPr>
                <w:sz w:val="21"/>
                <w:szCs w:val="21"/>
              </w:rPr>
            </w:pPr>
            <w:r w:rsidRPr="00D77AF9">
              <w:rPr>
                <w:sz w:val="21"/>
                <w:szCs w:val="21"/>
              </w:rPr>
              <w:t>1</w:t>
            </w:r>
          </w:p>
        </w:tc>
        <w:tc>
          <w:tcPr>
            <w:tcW w:w="1276" w:type="dxa"/>
            <w:tcMar>
              <w:left w:w="28" w:type="dxa"/>
              <w:right w:w="28" w:type="dxa"/>
            </w:tcMar>
            <w:vAlign w:val="center"/>
          </w:tcPr>
          <w:p w14:paraId="736647AE" w14:textId="77777777" w:rsidR="002936D4" w:rsidRPr="00D77AF9" w:rsidRDefault="002936D4" w:rsidP="002936D4">
            <w:pPr>
              <w:spacing w:line="320" w:lineRule="exact"/>
              <w:jc w:val="center"/>
              <w:rPr>
                <w:bCs/>
                <w:sz w:val="21"/>
                <w:szCs w:val="21"/>
              </w:rPr>
            </w:pPr>
            <w:r w:rsidRPr="00D77AF9">
              <w:rPr>
                <w:kern w:val="0"/>
                <w:sz w:val="21"/>
                <w:szCs w:val="21"/>
              </w:rPr>
              <w:t>Optional</w:t>
            </w:r>
          </w:p>
        </w:tc>
        <w:tc>
          <w:tcPr>
            <w:tcW w:w="851" w:type="dxa"/>
            <w:tcMar>
              <w:left w:w="28" w:type="dxa"/>
              <w:right w:w="28" w:type="dxa"/>
            </w:tcMar>
            <w:vAlign w:val="center"/>
          </w:tcPr>
          <w:p w14:paraId="35D8D905" w14:textId="77777777" w:rsidR="002936D4" w:rsidRPr="00D77AF9" w:rsidRDefault="002936D4" w:rsidP="002936D4">
            <w:pPr>
              <w:spacing w:line="320" w:lineRule="exact"/>
              <w:jc w:val="center"/>
              <w:rPr>
                <w:bCs/>
                <w:sz w:val="21"/>
                <w:szCs w:val="21"/>
              </w:rPr>
            </w:pPr>
            <w:r w:rsidRPr="00D77AF9">
              <w:rPr>
                <w:bCs/>
                <w:sz w:val="21"/>
                <w:szCs w:val="21"/>
              </w:rPr>
              <w:t>Master</w:t>
            </w:r>
          </w:p>
        </w:tc>
        <w:tc>
          <w:tcPr>
            <w:tcW w:w="1280" w:type="dxa"/>
            <w:vMerge w:val="restart"/>
            <w:tcMar>
              <w:left w:w="28" w:type="dxa"/>
              <w:right w:w="28" w:type="dxa"/>
            </w:tcMar>
            <w:vAlign w:val="center"/>
          </w:tcPr>
          <w:p w14:paraId="5B0A6391" w14:textId="77777777" w:rsidR="002936D4" w:rsidRPr="00D77AF9" w:rsidRDefault="002936D4" w:rsidP="002936D4">
            <w:pPr>
              <w:spacing w:line="320" w:lineRule="exact"/>
              <w:jc w:val="center"/>
              <w:rPr>
                <w:sz w:val="21"/>
                <w:szCs w:val="21"/>
              </w:rPr>
            </w:pPr>
            <w:r w:rsidRPr="00D77AF9">
              <w:rPr>
                <w:bCs/>
                <w:sz w:val="21"/>
                <w:szCs w:val="21"/>
              </w:rPr>
              <w:t>Master</w:t>
            </w:r>
            <w:r w:rsidRPr="00D77AF9">
              <w:rPr>
                <w:sz w:val="21"/>
                <w:szCs w:val="21"/>
              </w:rPr>
              <w:t>≥7</w:t>
            </w:r>
          </w:p>
        </w:tc>
      </w:tr>
      <w:tr w:rsidR="002936D4" w:rsidRPr="00D77AF9" w14:paraId="1BE265CF" w14:textId="77777777" w:rsidTr="00673B5C">
        <w:trPr>
          <w:trHeight w:val="510"/>
          <w:jc w:val="center"/>
        </w:trPr>
        <w:tc>
          <w:tcPr>
            <w:tcW w:w="1358" w:type="dxa"/>
            <w:vMerge/>
            <w:tcMar>
              <w:left w:w="28" w:type="dxa"/>
              <w:right w:w="28" w:type="dxa"/>
            </w:tcMar>
            <w:vAlign w:val="center"/>
          </w:tcPr>
          <w:p w14:paraId="1B5A3EF7" w14:textId="77777777" w:rsidR="002936D4" w:rsidRPr="00D77AF9" w:rsidRDefault="002936D4" w:rsidP="002936D4">
            <w:pPr>
              <w:spacing w:line="320" w:lineRule="exact"/>
              <w:jc w:val="center"/>
              <w:rPr>
                <w:bCs/>
                <w:sz w:val="21"/>
                <w:szCs w:val="21"/>
              </w:rPr>
            </w:pPr>
          </w:p>
        </w:tc>
        <w:tc>
          <w:tcPr>
            <w:tcW w:w="848" w:type="dxa"/>
            <w:tcMar>
              <w:left w:w="28" w:type="dxa"/>
              <w:right w:w="28" w:type="dxa"/>
            </w:tcMar>
            <w:vAlign w:val="center"/>
          </w:tcPr>
          <w:p w14:paraId="702E46DF" w14:textId="77777777" w:rsidR="002936D4" w:rsidRPr="00D77AF9" w:rsidRDefault="002936D4" w:rsidP="002936D4">
            <w:pPr>
              <w:spacing w:line="320" w:lineRule="exact"/>
              <w:jc w:val="center"/>
              <w:rPr>
                <w:bCs/>
                <w:sz w:val="21"/>
                <w:szCs w:val="21"/>
              </w:rPr>
            </w:pPr>
            <w:r w:rsidRPr="00D77AF9">
              <w:rPr>
                <w:bCs/>
                <w:sz w:val="21"/>
                <w:szCs w:val="21"/>
              </w:rPr>
              <w:t>2200065</w:t>
            </w:r>
          </w:p>
        </w:tc>
        <w:tc>
          <w:tcPr>
            <w:tcW w:w="1900" w:type="dxa"/>
            <w:tcMar>
              <w:left w:w="28" w:type="dxa"/>
              <w:right w:w="28" w:type="dxa"/>
            </w:tcMar>
            <w:vAlign w:val="center"/>
          </w:tcPr>
          <w:p w14:paraId="3A61BB3E" w14:textId="77777777" w:rsidR="002936D4" w:rsidRPr="00D77AF9" w:rsidRDefault="002936D4" w:rsidP="002936D4">
            <w:pPr>
              <w:spacing w:line="300" w:lineRule="exact"/>
              <w:jc w:val="center"/>
              <w:rPr>
                <w:kern w:val="0"/>
                <w:sz w:val="21"/>
                <w:szCs w:val="21"/>
              </w:rPr>
            </w:pPr>
            <w:r w:rsidRPr="00D77AF9">
              <w:rPr>
                <w:kern w:val="0"/>
                <w:sz w:val="21"/>
                <w:szCs w:val="21"/>
              </w:rPr>
              <w:t>Advanced Microeconomics</w:t>
            </w:r>
          </w:p>
          <w:p w14:paraId="52591875" w14:textId="77777777" w:rsidR="002936D4" w:rsidRPr="00D77AF9" w:rsidRDefault="002936D4" w:rsidP="002936D4">
            <w:pPr>
              <w:spacing w:line="300" w:lineRule="exact"/>
              <w:jc w:val="center"/>
              <w:rPr>
                <w:sz w:val="21"/>
                <w:szCs w:val="21"/>
              </w:rPr>
            </w:pPr>
            <w:r w:rsidRPr="00D77AF9">
              <w:rPr>
                <w:sz w:val="21"/>
                <w:szCs w:val="21"/>
              </w:rPr>
              <w:t>高级微观经济学</w:t>
            </w:r>
          </w:p>
        </w:tc>
        <w:tc>
          <w:tcPr>
            <w:tcW w:w="709" w:type="dxa"/>
            <w:tcMar>
              <w:left w:w="28" w:type="dxa"/>
              <w:right w:w="28" w:type="dxa"/>
            </w:tcMar>
            <w:vAlign w:val="center"/>
          </w:tcPr>
          <w:p w14:paraId="3F0C1FAA" w14:textId="77777777" w:rsidR="002936D4" w:rsidRPr="00D77AF9" w:rsidRDefault="002936D4" w:rsidP="002936D4">
            <w:pPr>
              <w:spacing w:line="320" w:lineRule="exact"/>
              <w:jc w:val="center"/>
              <w:rPr>
                <w:sz w:val="21"/>
                <w:szCs w:val="21"/>
              </w:rPr>
            </w:pPr>
            <w:r w:rsidRPr="00D77AF9">
              <w:rPr>
                <w:sz w:val="21"/>
                <w:szCs w:val="21"/>
              </w:rPr>
              <w:t>32</w:t>
            </w:r>
          </w:p>
        </w:tc>
        <w:tc>
          <w:tcPr>
            <w:tcW w:w="850" w:type="dxa"/>
            <w:tcMar>
              <w:left w:w="28" w:type="dxa"/>
              <w:right w:w="28" w:type="dxa"/>
            </w:tcMar>
            <w:vAlign w:val="center"/>
          </w:tcPr>
          <w:p w14:paraId="4F278A75" w14:textId="77777777" w:rsidR="002936D4" w:rsidRPr="00D77AF9" w:rsidRDefault="002936D4" w:rsidP="002936D4">
            <w:pPr>
              <w:spacing w:line="320" w:lineRule="exact"/>
              <w:jc w:val="center"/>
              <w:rPr>
                <w:sz w:val="21"/>
                <w:szCs w:val="21"/>
              </w:rPr>
            </w:pPr>
            <w:r w:rsidRPr="00D77AF9">
              <w:rPr>
                <w:sz w:val="21"/>
                <w:szCs w:val="21"/>
              </w:rPr>
              <w:t>2</w:t>
            </w:r>
          </w:p>
        </w:tc>
        <w:tc>
          <w:tcPr>
            <w:tcW w:w="624" w:type="dxa"/>
            <w:tcMar>
              <w:left w:w="28" w:type="dxa"/>
              <w:right w:w="28" w:type="dxa"/>
            </w:tcMar>
            <w:vAlign w:val="center"/>
          </w:tcPr>
          <w:p w14:paraId="3AF79235" w14:textId="77777777" w:rsidR="002936D4" w:rsidRPr="00D77AF9" w:rsidRDefault="002936D4" w:rsidP="002936D4">
            <w:pPr>
              <w:spacing w:line="320" w:lineRule="exact"/>
              <w:jc w:val="center"/>
              <w:rPr>
                <w:sz w:val="21"/>
                <w:szCs w:val="21"/>
              </w:rPr>
            </w:pPr>
            <w:r w:rsidRPr="00D77AF9">
              <w:rPr>
                <w:sz w:val="21"/>
                <w:szCs w:val="21"/>
              </w:rPr>
              <w:t>1</w:t>
            </w:r>
          </w:p>
        </w:tc>
        <w:tc>
          <w:tcPr>
            <w:tcW w:w="1276" w:type="dxa"/>
            <w:tcMar>
              <w:left w:w="28" w:type="dxa"/>
              <w:right w:w="28" w:type="dxa"/>
            </w:tcMar>
            <w:vAlign w:val="center"/>
          </w:tcPr>
          <w:p w14:paraId="46B0BDB7" w14:textId="77777777" w:rsidR="002936D4" w:rsidRPr="00D77AF9" w:rsidRDefault="002936D4" w:rsidP="002936D4">
            <w:pPr>
              <w:spacing w:line="320" w:lineRule="exact"/>
              <w:jc w:val="center"/>
              <w:rPr>
                <w:bCs/>
                <w:sz w:val="21"/>
                <w:szCs w:val="21"/>
              </w:rPr>
            </w:pPr>
            <w:r w:rsidRPr="00D77AF9">
              <w:rPr>
                <w:kern w:val="0"/>
                <w:sz w:val="21"/>
                <w:szCs w:val="21"/>
              </w:rPr>
              <w:t>Optional</w:t>
            </w:r>
          </w:p>
        </w:tc>
        <w:tc>
          <w:tcPr>
            <w:tcW w:w="851" w:type="dxa"/>
            <w:tcMar>
              <w:left w:w="28" w:type="dxa"/>
              <w:right w:w="28" w:type="dxa"/>
            </w:tcMar>
            <w:vAlign w:val="center"/>
          </w:tcPr>
          <w:p w14:paraId="056AF3BF" w14:textId="77777777" w:rsidR="002936D4" w:rsidRPr="00D77AF9" w:rsidRDefault="002936D4" w:rsidP="002936D4">
            <w:pPr>
              <w:spacing w:line="320" w:lineRule="exact"/>
              <w:jc w:val="center"/>
              <w:rPr>
                <w:bCs/>
                <w:sz w:val="21"/>
                <w:szCs w:val="21"/>
              </w:rPr>
            </w:pPr>
            <w:r w:rsidRPr="00D77AF9">
              <w:rPr>
                <w:bCs/>
                <w:sz w:val="21"/>
                <w:szCs w:val="21"/>
              </w:rPr>
              <w:t>Master</w:t>
            </w:r>
          </w:p>
        </w:tc>
        <w:tc>
          <w:tcPr>
            <w:tcW w:w="1280" w:type="dxa"/>
            <w:vMerge/>
            <w:tcMar>
              <w:left w:w="28" w:type="dxa"/>
              <w:right w:w="28" w:type="dxa"/>
            </w:tcMar>
            <w:vAlign w:val="center"/>
          </w:tcPr>
          <w:p w14:paraId="731586D4" w14:textId="77777777" w:rsidR="002936D4" w:rsidRPr="00D77AF9" w:rsidRDefault="002936D4" w:rsidP="002936D4">
            <w:pPr>
              <w:spacing w:line="320" w:lineRule="exact"/>
              <w:jc w:val="distribute"/>
              <w:rPr>
                <w:sz w:val="21"/>
                <w:szCs w:val="21"/>
              </w:rPr>
            </w:pPr>
          </w:p>
        </w:tc>
      </w:tr>
      <w:tr w:rsidR="002936D4" w:rsidRPr="00D77AF9" w14:paraId="2C9286A8" w14:textId="77777777" w:rsidTr="00673B5C">
        <w:trPr>
          <w:trHeight w:val="510"/>
          <w:jc w:val="center"/>
        </w:trPr>
        <w:tc>
          <w:tcPr>
            <w:tcW w:w="1358" w:type="dxa"/>
            <w:vMerge/>
            <w:tcMar>
              <w:left w:w="28" w:type="dxa"/>
              <w:right w:w="28" w:type="dxa"/>
            </w:tcMar>
            <w:vAlign w:val="center"/>
          </w:tcPr>
          <w:p w14:paraId="5768742A" w14:textId="77777777" w:rsidR="002936D4" w:rsidRPr="00D77AF9" w:rsidRDefault="002936D4" w:rsidP="002936D4">
            <w:pPr>
              <w:spacing w:line="320" w:lineRule="exact"/>
              <w:jc w:val="center"/>
              <w:rPr>
                <w:bCs/>
                <w:sz w:val="21"/>
                <w:szCs w:val="21"/>
              </w:rPr>
            </w:pPr>
          </w:p>
        </w:tc>
        <w:tc>
          <w:tcPr>
            <w:tcW w:w="848" w:type="dxa"/>
            <w:tcMar>
              <w:left w:w="28" w:type="dxa"/>
              <w:right w:w="28" w:type="dxa"/>
            </w:tcMar>
            <w:vAlign w:val="center"/>
          </w:tcPr>
          <w:p w14:paraId="5D3D516A" w14:textId="77777777" w:rsidR="002936D4" w:rsidRPr="00D77AF9" w:rsidRDefault="002936D4" w:rsidP="002936D4">
            <w:pPr>
              <w:spacing w:line="320" w:lineRule="exact"/>
              <w:jc w:val="center"/>
              <w:rPr>
                <w:kern w:val="0"/>
                <w:sz w:val="21"/>
                <w:szCs w:val="21"/>
              </w:rPr>
            </w:pPr>
            <w:r w:rsidRPr="00D77AF9">
              <w:rPr>
                <w:kern w:val="0"/>
                <w:sz w:val="21"/>
                <w:szCs w:val="21"/>
              </w:rPr>
              <w:t>2200057</w:t>
            </w:r>
          </w:p>
        </w:tc>
        <w:tc>
          <w:tcPr>
            <w:tcW w:w="1900" w:type="dxa"/>
            <w:tcMar>
              <w:left w:w="28" w:type="dxa"/>
              <w:right w:w="28" w:type="dxa"/>
            </w:tcMar>
            <w:vAlign w:val="center"/>
          </w:tcPr>
          <w:p w14:paraId="14692767" w14:textId="77777777" w:rsidR="002936D4" w:rsidRPr="00D77AF9" w:rsidRDefault="002936D4" w:rsidP="002936D4">
            <w:pPr>
              <w:spacing w:line="300" w:lineRule="exact"/>
              <w:jc w:val="center"/>
              <w:rPr>
                <w:kern w:val="0"/>
                <w:sz w:val="21"/>
                <w:szCs w:val="21"/>
              </w:rPr>
            </w:pPr>
            <w:r w:rsidRPr="00D77AF9">
              <w:rPr>
                <w:kern w:val="0"/>
                <w:sz w:val="21"/>
                <w:szCs w:val="21"/>
              </w:rPr>
              <w:t>Advanced Macroeconomics</w:t>
            </w:r>
          </w:p>
          <w:p w14:paraId="2119505E" w14:textId="77777777" w:rsidR="002936D4" w:rsidRPr="00D77AF9" w:rsidRDefault="002936D4" w:rsidP="002936D4">
            <w:pPr>
              <w:spacing w:line="300" w:lineRule="exact"/>
              <w:jc w:val="center"/>
              <w:rPr>
                <w:sz w:val="21"/>
                <w:szCs w:val="21"/>
              </w:rPr>
            </w:pPr>
            <w:r w:rsidRPr="00D77AF9">
              <w:rPr>
                <w:kern w:val="0"/>
                <w:sz w:val="21"/>
                <w:szCs w:val="21"/>
              </w:rPr>
              <w:t>高级宏观经济学</w:t>
            </w:r>
          </w:p>
        </w:tc>
        <w:tc>
          <w:tcPr>
            <w:tcW w:w="709" w:type="dxa"/>
            <w:tcMar>
              <w:left w:w="28" w:type="dxa"/>
              <w:right w:w="28" w:type="dxa"/>
            </w:tcMar>
            <w:vAlign w:val="center"/>
          </w:tcPr>
          <w:p w14:paraId="632CF798" w14:textId="77777777" w:rsidR="002936D4" w:rsidRPr="00D77AF9" w:rsidRDefault="002936D4" w:rsidP="002936D4">
            <w:pPr>
              <w:spacing w:line="320" w:lineRule="exact"/>
              <w:jc w:val="center"/>
              <w:rPr>
                <w:sz w:val="21"/>
                <w:szCs w:val="21"/>
              </w:rPr>
            </w:pPr>
            <w:r w:rsidRPr="00D77AF9">
              <w:rPr>
                <w:sz w:val="21"/>
                <w:szCs w:val="21"/>
              </w:rPr>
              <w:t>32</w:t>
            </w:r>
          </w:p>
        </w:tc>
        <w:tc>
          <w:tcPr>
            <w:tcW w:w="850" w:type="dxa"/>
            <w:tcMar>
              <w:left w:w="28" w:type="dxa"/>
              <w:right w:w="28" w:type="dxa"/>
            </w:tcMar>
            <w:vAlign w:val="center"/>
          </w:tcPr>
          <w:p w14:paraId="4F236D11" w14:textId="77777777" w:rsidR="002936D4" w:rsidRPr="00D77AF9" w:rsidRDefault="002936D4" w:rsidP="002936D4">
            <w:pPr>
              <w:spacing w:line="320" w:lineRule="exact"/>
              <w:jc w:val="center"/>
              <w:rPr>
                <w:sz w:val="21"/>
                <w:szCs w:val="21"/>
              </w:rPr>
            </w:pPr>
            <w:r w:rsidRPr="00D77AF9">
              <w:rPr>
                <w:sz w:val="21"/>
                <w:szCs w:val="21"/>
              </w:rPr>
              <w:t>2</w:t>
            </w:r>
          </w:p>
        </w:tc>
        <w:tc>
          <w:tcPr>
            <w:tcW w:w="624" w:type="dxa"/>
            <w:tcMar>
              <w:left w:w="28" w:type="dxa"/>
              <w:right w:w="28" w:type="dxa"/>
            </w:tcMar>
            <w:vAlign w:val="center"/>
          </w:tcPr>
          <w:p w14:paraId="1D1BFFC4" w14:textId="77777777" w:rsidR="002936D4" w:rsidRPr="00D77AF9" w:rsidRDefault="002936D4" w:rsidP="002936D4">
            <w:pPr>
              <w:spacing w:line="320" w:lineRule="exact"/>
              <w:jc w:val="center"/>
              <w:rPr>
                <w:sz w:val="21"/>
                <w:szCs w:val="21"/>
              </w:rPr>
            </w:pPr>
            <w:r w:rsidRPr="00D77AF9">
              <w:rPr>
                <w:sz w:val="21"/>
                <w:szCs w:val="21"/>
              </w:rPr>
              <w:t>2</w:t>
            </w:r>
          </w:p>
        </w:tc>
        <w:tc>
          <w:tcPr>
            <w:tcW w:w="1276" w:type="dxa"/>
            <w:tcMar>
              <w:left w:w="28" w:type="dxa"/>
              <w:right w:w="28" w:type="dxa"/>
            </w:tcMar>
            <w:vAlign w:val="center"/>
          </w:tcPr>
          <w:p w14:paraId="562FCCD5" w14:textId="77777777" w:rsidR="002936D4" w:rsidRPr="00D77AF9" w:rsidRDefault="002936D4" w:rsidP="002936D4">
            <w:pPr>
              <w:spacing w:line="320" w:lineRule="exact"/>
              <w:jc w:val="center"/>
              <w:rPr>
                <w:bCs/>
                <w:sz w:val="21"/>
                <w:szCs w:val="21"/>
              </w:rPr>
            </w:pPr>
            <w:r w:rsidRPr="00D77AF9">
              <w:rPr>
                <w:kern w:val="0"/>
                <w:sz w:val="21"/>
                <w:szCs w:val="21"/>
              </w:rPr>
              <w:t>Optional</w:t>
            </w:r>
          </w:p>
        </w:tc>
        <w:tc>
          <w:tcPr>
            <w:tcW w:w="851" w:type="dxa"/>
            <w:tcMar>
              <w:left w:w="28" w:type="dxa"/>
              <w:right w:w="28" w:type="dxa"/>
            </w:tcMar>
            <w:vAlign w:val="center"/>
          </w:tcPr>
          <w:p w14:paraId="02D1DDED" w14:textId="77777777" w:rsidR="002936D4" w:rsidRPr="00D77AF9" w:rsidRDefault="002936D4" w:rsidP="002936D4">
            <w:pPr>
              <w:spacing w:line="320" w:lineRule="exact"/>
              <w:jc w:val="center"/>
              <w:rPr>
                <w:bCs/>
                <w:sz w:val="21"/>
                <w:szCs w:val="21"/>
              </w:rPr>
            </w:pPr>
            <w:r w:rsidRPr="00D77AF9">
              <w:rPr>
                <w:bCs/>
                <w:sz w:val="21"/>
                <w:szCs w:val="21"/>
              </w:rPr>
              <w:t>Master</w:t>
            </w:r>
          </w:p>
        </w:tc>
        <w:tc>
          <w:tcPr>
            <w:tcW w:w="1280" w:type="dxa"/>
            <w:vMerge/>
            <w:tcMar>
              <w:left w:w="28" w:type="dxa"/>
              <w:right w:w="28" w:type="dxa"/>
            </w:tcMar>
            <w:vAlign w:val="center"/>
          </w:tcPr>
          <w:p w14:paraId="483B78B5" w14:textId="77777777" w:rsidR="002936D4" w:rsidRPr="00D77AF9" w:rsidRDefault="002936D4" w:rsidP="002936D4">
            <w:pPr>
              <w:spacing w:line="320" w:lineRule="exact"/>
              <w:jc w:val="distribute"/>
              <w:rPr>
                <w:sz w:val="21"/>
                <w:szCs w:val="21"/>
              </w:rPr>
            </w:pPr>
          </w:p>
        </w:tc>
      </w:tr>
      <w:tr w:rsidR="002936D4" w:rsidRPr="00D77AF9" w14:paraId="1750DD68" w14:textId="77777777" w:rsidTr="00673B5C">
        <w:trPr>
          <w:trHeight w:val="510"/>
          <w:jc w:val="center"/>
        </w:trPr>
        <w:tc>
          <w:tcPr>
            <w:tcW w:w="1358" w:type="dxa"/>
            <w:vMerge w:val="restart"/>
            <w:tcMar>
              <w:left w:w="28" w:type="dxa"/>
              <w:right w:w="28" w:type="dxa"/>
            </w:tcMar>
            <w:vAlign w:val="center"/>
          </w:tcPr>
          <w:p w14:paraId="1DB43545" w14:textId="77777777" w:rsidR="00CF498B" w:rsidRPr="00D77AF9" w:rsidRDefault="00CF498B" w:rsidP="00CF498B">
            <w:pPr>
              <w:spacing w:line="320" w:lineRule="exact"/>
              <w:jc w:val="center"/>
              <w:rPr>
                <w:bCs/>
                <w:sz w:val="21"/>
                <w:szCs w:val="21"/>
              </w:rPr>
            </w:pPr>
          </w:p>
          <w:p w14:paraId="256C52E3" w14:textId="77777777" w:rsidR="00CF498B" w:rsidRPr="00D77AF9" w:rsidRDefault="00CF498B" w:rsidP="00CF498B">
            <w:pPr>
              <w:spacing w:line="320" w:lineRule="exact"/>
              <w:jc w:val="center"/>
              <w:rPr>
                <w:bCs/>
                <w:sz w:val="21"/>
                <w:szCs w:val="21"/>
              </w:rPr>
            </w:pPr>
          </w:p>
          <w:p w14:paraId="47B4987E" w14:textId="77777777" w:rsidR="00CF498B" w:rsidRPr="00D77AF9" w:rsidRDefault="00CF498B" w:rsidP="00CF498B">
            <w:pPr>
              <w:spacing w:line="320" w:lineRule="exact"/>
              <w:jc w:val="center"/>
              <w:rPr>
                <w:bCs/>
                <w:sz w:val="21"/>
                <w:szCs w:val="21"/>
              </w:rPr>
            </w:pPr>
          </w:p>
          <w:p w14:paraId="764B054B" w14:textId="77777777" w:rsidR="00CF498B" w:rsidRPr="00D77AF9" w:rsidRDefault="00CF498B" w:rsidP="00CF498B">
            <w:pPr>
              <w:spacing w:line="320" w:lineRule="exact"/>
              <w:jc w:val="center"/>
              <w:rPr>
                <w:bCs/>
                <w:sz w:val="21"/>
                <w:szCs w:val="21"/>
              </w:rPr>
            </w:pPr>
          </w:p>
          <w:p w14:paraId="0C44AFC7" w14:textId="77777777" w:rsidR="002936D4" w:rsidRPr="00D77AF9" w:rsidRDefault="002936D4" w:rsidP="002936D4">
            <w:pPr>
              <w:spacing w:line="320" w:lineRule="exact"/>
              <w:jc w:val="center"/>
              <w:rPr>
                <w:bCs/>
                <w:sz w:val="21"/>
                <w:szCs w:val="21"/>
              </w:rPr>
            </w:pPr>
          </w:p>
          <w:p w14:paraId="4218297A" w14:textId="77777777" w:rsidR="002936D4" w:rsidRPr="00D77AF9" w:rsidRDefault="002936D4" w:rsidP="002936D4">
            <w:pPr>
              <w:spacing w:line="320" w:lineRule="exact"/>
              <w:jc w:val="center"/>
              <w:rPr>
                <w:bCs/>
                <w:sz w:val="21"/>
                <w:szCs w:val="21"/>
              </w:rPr>
            </w:pPr>
          </w:p>
          <w:p w14:paraId="33FC1266" w14:textId="77777777" w:rsidR="002936D4" w:rsidRPr="00D77AF9" w:rsidRDefault="002936D4" w:rsidP="002936D4">
            <w:pPr>
              <w:spacing w:line="320" w:lineRule="exact"/>
              <w:jc w:val="center"/>
              <w:rPr>
                <w:bCs/>
                <w:sz w:val="21"/>
                <w:szCs w:val="21"/>
              </w:rPr>
            </w:pPr>
          </w:p>
          <w:p w14:paraId="685AAE2A" w14:textId="77777777" w:rsidR="002936D4" w:rsidRPr="00D77AF9" w:rsidRDefault="002936D4" w:rsidP="002936D4">
            <w:pPr>
              <w:spacing w:line="320" w:lineRule="exact"/>
              <w:jc w:val="center"/>
              <w:rPr>
                <w:bCs/>
                <w:sz w:val="21"/>
                <w:szCs w:val="21"/>
              </w:rPr>
            </w:pPr>
          </w:p>
          <w:p w14:paraId="79D87CA9" w14:textId="77777777" w:rsidR="002936D4" w:rsidRPr="00D77AF9" w:rsidRDefault="002936D4" w:rsidP="002936D4">
            <w:pPr>
              <w:spacing w:line="320" w:lineRule="exact"/>
              <w:jc w:val="center"/>
              <w:rPr>
                <w:bCs/>
                <w:sz w:val="21"/>
                <w:szCs w:val="21"/>
              </w:rPr>
            </w:pPr>
            <w:r w:rsidRPr="00D77AF9">
              <w:rPr>
                <w:bCs/>
                <w:sz w:val="21"/>
                <w:szCs w:val="21"/>
              </w:rPr>
              <w:t>Major Optional Course</w:t>
            </w:r>
          </w:p>
          <w:p w14:paraId="013365D2" w14:textId="77777777" w:rsidR="002936D4" w:rsidRPr="00D77AF9" w:rsidRDefault="002936D4" w:rsidP="002936D4">
            <w:pPr>
              <w:spacing w:line="320" w:lineRule="exact"/>
              <w:jc w:val="center"/>
              <w:rPr>
                <w:bCs/>
                <w:sz w:val="21"/>
                <w:szCs w:val="21"/>
              </w:rPr>
            </w:pPr>
          </w:p>
          <w:p w14:paraId="2BD5D7AC" w14:textId="77777777" w:rsidR="002936D4" w:rsidRPr="00D77AF9" w:rsidRDefault="002936D4" w:rsidP="002936D4">
            <w:pPr>
              <w:spacing w:line="320" w:lineRule="exact"/>
              <w:jc w:val="center"/>
              <w:rPr>
                <w:bCs/>
                <w:sz w:val="21"/>
                <w:szCs w:val="21"/>
              </w:rPr>
            </w:pPr>
          </w:p>
          <w:p w14:paraId="45BFA5AC" w14:textId="77777777" w:rsidR="002936D4" w:rsidRPr="00D77AF9" w:rsidRDefault="002936D4" w:rsidP="002936D4">
            <w:pPr>
              <w:spacing w:line="320" w:lineRule="exact"/>
              <w:jc w:val="center"/>
              <w:rPr>
                <w:bCs/>
                <w:sz w:val="21"/>
                <w:szCs w:val="21"/>
              </w:rPr>
            </w:pPr>
          </w:p>
          <w:p w14:paraId="07ECCCE5" w14:textId="77777777" w:rsidR="002936D4" w:rsidRPr="00D77AF9" w:rsidRDefault="002936D4" w:rsidP="002936D4">
            <w:pPr>
              <w:spacing w:line="320" w:lineRule="exact"/>
              <w:jc w:val="center"/>
              <w:rPr>
                <w:bCs/>
                <w:sz w:val="21"/>
                <w:szCs w:val="21"/>
              </w:rPr>
            </w:pPr>
          </w:p>
          <w:p w14:paraId="227D1821" w14:textId="77777777" w:rsidR="002936D4" w:rsidRPr="00D77AF9" w:rsidRDefault="002936D4" w:rsidP="002936D4">
            <w:pPr>
              <w:spacing w:line="320" w:lineRule="exact"/>
              <w:jc w:val="center"/>
              <w:rPr>
                <w:bCs/>
                <w:sz w:val="21"/>
                <w:szCs w:val="21"/>
              </w:rPr>
            </w:pPr>
          </w:p>
          <w:p w14:paraId="3413608A" w14:textId="77777777" w:rsidR="002936D4" w:rsidRPr="00D77AF9" w:rsidRDefault="002936D4" w:rsidP="002936D4">
            <w:pPr>
              <w:spacing w:line="320" w:lineRule="exact"/>
              <w:jc w:val="center"/>
              <w:rPr>
                <w:bCs/>
                <w:sz w:val="21"/>
                <w:szCs w:val="21"/>
              </w:rPr>
            </w:pPr>
          </w:p>
          <w:p w14:paraId="666B4A99" w14:textId="77777777" w:rsidR="002936D4" w:rsidRPr="00D77AF9" w:rsidRDefault="002936D4" w:rsidP="002936D4">
            <w:pPr>
              <w:spacing w:line="320" w:lineRule="exact"/>
              <w:jc w:val="center"/>
              <w:rPr>
                <w:bCs/>
                <w:sz w:val="21"/>
                <w:szCs w:val="21"/>
              </w:rPr>
            </w:pPr>
          </w:p>
          <w:p w14:paraId="3D19BFD3" w14:textId="77777777" w:rsidR="002936D4" w:rsidRPr="00D77AF9" w:rsidRDefault="002936D4" w:rsidP="002936D4">
            <w:pPr>
              <w:spacing w:line="320" w:lineRule="exact"/>
              <w:jc w:val="center"/>
              <w:rPr>
                <w:bCs/>
                <w:sz w:val="21"/>
                <w:szCs w:val="21"/>
              </w:rPr>
            </w:pPr>
          </w:p>
          <w:p w14:paraId="1FE0DF3D" w14:textId="77777777" w:rsidR="002936D4" w:rsidRPr="00D77AF9" w:rsidRDefault="002936D4" w:rsidP="002936D4">
            <w:pPr>
              <w:spacing w:line="320" w:lineRule="exact"/>
              <w:jc w:val="center"/>
              <w:rPr>
                <w:bCs/>
                <w:sz w:val="21"/>
                <w:szCs w:val="21"/>
              </w:rPr>
            </w:pPr>
          </w:p>
          <w:p w14:paraId="10E0FBFB" w14:textId="77777777" w:rsidR="002936D4" w:rsidRPr="00D77AF9" w:rsidRDefault="002936D4" w:rsidP="002936D4">
            <w:pPr>
              <w:spacing w:line="320" w:lineRule="exact"/>
              <w:jc w:val="center"/>
              <w:rPr>
                <w:bCs/>
                <w:sz w:val="21"/>
                <w:szCs w:val="21"/>
              </w:rPr>
            </w:pPr>
          </w:p>
          <w:p w14:paraId="069A00B6" w14:textId="77777777" w:rsidR="002936D4" w:rsidRPr="00D77AF9" w:rsidRDefault="002936D4" w:rsidP="002936D4">
            <w:pPr>
              <w:spacing w:line="320" w:lineRule="exact"/>
              <w:jc w:val="center"/>
              <w:rPr>
                <w:bCs/>
                <w:sz w:val="21"/>
                <w:szCs w:val="21"/>
              </w:rPr>
            </w:pPr>
          </w:p>
          <w:p w14:paraId="5D1A00C9" w14:textId="77777777" w:rsidR="002936D4" w:rsidRPr="00D77AF9" w:rsidRDefault="002936D4" w:rsidP="002936D4">
            <w:pPr>
              <w:spacing w:line="320" w:lineRule="exact"/>
              <w:jc w:val="center"/>
              <w:rPr>
                <w:bCs/>
                <w:sz w:val="21"/>
                <w:szCs w:val="21"/>
              </w:rPr>
            </w:pPr>
          </w:p>
          <w:p w14:paraId="499D017A" w14:textId="77777777" w:rsidR="002936D4" w:rsidRPr="00D77AF9" w:rsidRDefault="002936D4" w:rsidP="002936D4">
            <w:pPr>
              <w:spacing w:line="320" w:lineRule="exact"/>
              <w:jc w:val="center"/>
              <w:rPr>
                <w:bCs/>
                <w:sz w:val="21"/>
                <w:szCs w:val="21"/>
              </w:rPr>
            </w:pPr>
          </w:p>
          <w:p w14:paraId="274E72B9" w14:textId="77777777" w:rsidR="002936D4" w:rsidRPr="00D77AF9" w:rsidRDefault="002936D4" w:rsidP="002936D4">
            <w:pPr>
              <w:spacing w:line="320" w:lineRule="exact"/>
              <w:jc w:val="center"/>
              <w:rPr>
                <w:bCs/>
                <w:sz w:val="21"/>
                <w:szCs w:val="21"/>
              </w:rPr>
            </w:pPr>
          </w:p>
          <w:p w14:paraId="0793EF0A" w14:textId="77777777" w:rsidR="002936D4" w:rsidRPr="00D77AF9" w:rsidRDefault="002936D4" w:rsidP="002936D4">
            <w:pPr>
              <w:spacing w:line="320" w:lineRule="exact"/>
              <w:jc w:val="center"/>
              <w:rPr>
                <w:bCs/>
                <w:sz w:val="21"/>
                <w:szCs w:val="21"/>
              </w:rPr>
            </w:pPr>
          </w:p>
          <w:p w14:paraId="5145FF37" w14:textId="77777777" w:rsidR="002936D4" w:rsidRPr="00D77AF9" w:rsidRDefault="002936D4" w:rsidP="002936D4">
            <w:pPr>
              <w:spacing w:line="320" w:lineRule="exact"/>
              <w:jc w:val="center"/>
              <w:rPr>
                <w:bCs/>
                <w:sz w:val="21"/>
                <w:szCs w:val="21"/>
              </w:rPr>
            </w:pPr>
          </w:p>
          <w:p w14:paraId="69D2E127" w14:textId="73CECDB8" w:rsidR="002936D4" w:rsidRPr="00D77AF9" w:rsidRDefault="002936D4" w:rsidP="00283FF9">
            <w:pPr>
              <w:spacing w:line="320" w:lineRule="exact"/>
              <w:jc w:val="center"/>
              <w:rPr>
                <w:bCs/>
                <w:sz w:val="21"/>
                <w:szCs w:val="21"/>
              </w:rPr>
            </w:pPr>
            <w:r w:rsidRPr="00D77AF9">
              <w:rPr>
                <w:bCs/>
                <w:sz w:val="21"/>
                <w:szCs w:val="21"/>
              </w:rPr>
              <w:t>Major Optional Course</w:t>
            </w:r>
          </w:p>
        </w:tc>
        <w:tc>
          <w:tcPr>
            <w:tcW w:w="848" w:type="dxa"/>
            <w:tcMar>
              <w:left w:w="28" w:type="dxa"/>
              <w:right w:w="28" w:type="dxa"/>
            </w:tcMar>
            <w:vAlign w:val="center"/>
          </w:tcPr>
          <w:p w14:paraId="5A14820A" w14:textId="77777777" w:rsidR="002936D4" w:rsidRPr="00D77AF9" w:rsidRDefault="002936D4" w:rsidP="002936D4">
            <w:pPr>
              <w:spacing w:line="320" w:lineRule="exact"/>
              <w:jc w:val="center"/>
              <w:rPr>
                <w:sz w:val="21"/>
                <w:szCs w:val="21"/>
              </w:rPr>
            </w:pPr>
            <w:r w:rsidRPr="00D77AF9">
              <w:rPr>
                <w:kern w:val="0"/>
                <w:sz w:val="21"/>
                <w:szCs w:val="21"/>
              </w:rPr>
              <w:lastRenderedPageBreak/>
              <w:t>2200059</w:t>
            </w:r>
          </w:p>
        </w:tc>
        <w:tc>
          <w:tcPr>
            <w:tcW w:w="1900" w:type="dxa"/>
            <w:tcMar>
              <w:left w:w="28" w:type="dxa"/>
              <w:right w:w="28" w:type="dxa"/>
            </w:tcMar>
            <w:vAlign w:val="center"/>
          </w:tcPr>
          <w:p w14:paraId="5FCD908C" w14:textId="77777777" w:rsidR="002936D4" w:rsidRPr="00D77AF9" w:rsidRDefault="002936D4" w:rsidP="002936D4">
            <w:pPr>
              <w:spacing w:line="300" w:lineRule="exact"/>
              <w:jc w:val="center"/>
              <w:rPr>
                <w:kern w:val="0"/>
                <w:sz w:val="21"/>
                <w:szCs w:val="21"/>
              </w:rPr>
            </w:pPr>
            <w:r w:rsidRPr="00D77AF9">
              <w:rPr>
                <w:kern w:val="0"/>
                <w:sz w:val="21"/>
                <w:szCs w:val="21"/>
              </w:rPr>
              <w:t>Optional Readings of On Capital</w:t>
            </w:r>
          </w:p>
          <w:p w14:paraId="6C2F3FAC" w14:textId="77777777" w:rsidR="002936D4" w:rsidRPr="00D77AF9" w:rsidRDefault="002936D4" w:rsidP="002936D4">
            <w:pPr>
              <w:spacing w:line="300" w:lineRule="exact"/>
              <w:jc w:val="center"/>
              <w:rPr>
                <w:sz w:val="21"/>
                <w:szCs w:val="21"/>
              </w:rPr>
            </w:pPr>
            <w:r w:rsidRPr="00D77AF9">
              <w:rPr>
                <w:sz w:val="21"/>
                <w:szCs w:val="21"/>
              </w:rPr>
              <w:t>《资本论》专题</w:t>
            </w:r>
          </w:p>
        </w:tc>
        <w:tc>
          <w:tcPr>
            <w:tcW w:w="709" w:type="dxa"/>
            <w:tcMar>
              <w:left w:w="28" w:type="dxa"/>
              <w:right w:w="28" w:type="dxa"/>
            </w:tcMar>
            <w:vAlign w:val="center"/>
          </w:tcPr>
          <w:p w14:paraId="6BAA8A24" w14:textId="77777777" w:rsidR="002936D4" w:rsidRPr="00D77AF9" w:rsidRDefault="002936D4" w:rsidP="002936D4">
            <w:pPr>
              <w:spacing w:line="320" w:lineRule="exact"/>
              <w:jc w:val="center"/>
              <w:rPr>
                <w:sz w:val="21"/>
                <w:szCs w:val="21"/>
              </w:rPr>
            </w:pPr>
            <w:r w:rsidRPr="00D77AF9">
              <w:rPr>
                <w:kern w:val="0"/>
                <w:sz w:val="21"/>
                <w:szCs w:val="21"/>
              </w:rPr>
              <w:t>32</w:t>
            </w:r>
          </w:p>
        </w:tc>
        <w:tc>
          <w:tcPr>
            <w:tcW w:w="850" w:type="dxa"/>
            <w:tcMar>
              <w:left w:w="28" w:type="dxa"/>
              <w:right w:w="28" w:type="dxa"/>
            </w:tcMar>
            <w:vAlign w:val="center"/>
          </w:tcPr>
          <w:p w14:paraId="08826D36" w14:textId="77777777" w:rsidR="002936D4" w:rsidRPr="00D77AF9" w:rsidRDefault="002936D4" w:rsidP="002936D4">
            <w:pPr>
              <w:spacing w:line="320" w:lineRule="exact"/>
              <w:jc w:val="center"/>
              <w:rPr>
                <w:sz w:val="21"/>
                <w:szCs w:val="21"/>
              </w:rPr>
            </w:pPr>
            <w:r w:rsidRPr="00D77AF9">
              <w:rPr>
                <w:kern w:val="0"/>
                <w:sz w:val="21"/>
                <w:szCs w:val="21"/>
              </w:rPr>
              <w:t>2</w:t>
            </w:r>
          </w:p>
        </w:tc>
        <w:tc>
          <w:tcPr>
            <w:tcW w:w="624" w:type="dxa"/>
            <w:tcMar>
              <w:left w:w="28" w:type="dxa"/>
              <w:right w:w="28" w:type="dxa"/>
            </w:tcMar>
            <w:vAlign w:val="center"/>
          </w:tcPr>
          <w:p w14:paraId="0EA453E9" w14:textId="77777777" w:rsidR="002936D4" w:rsidRPr="00D77AF9" w:rsidRDefault="002936D4" w:rsidP="002936D4">
            <w:pPr>
              <w:spacing w:line="320" w:lineRule="exact"/>
              <w:jc w:val="center"/>
              <w:rPr>
                <w:sz w:val="21"/>
                <w:szCs w:val="21"/>
              </w:rPr>
            </w:pPr>
            <w:r w:rsidRPr="00D77AF9">
              <w:rPr>
                <w:kern w:val="0"/>
                <w:sz w:val="21"/>
                <w:szCs w:val="21"/>
              </w:rPr>
              <w:t>2</w:t>
            </w:r>
          </w:p>
        </w:tc>
        <w:tc>
          <w:tcPr>
            <w:tcW w:w="1276" w:type="dxa"/>
            <w:tcMar>
              <w:left w:w="28" w:type="dxa"/>
              <w:right w:w="28" w:type="dxa"/>
            </w:tcMar>
            <w:vAlign w:val="center"/>
          </w:tcPr>
          <w:p w14:paraId="5133DA53" w14:textId="77777777" w:rsidR="002936D4" w:rsidRPr="00D77AF9" w:rsidRDefault="002936D4" w:rsidP="002936D4">
            <w:pPr>
              <w:spacing w:line="320" w:lineRule="exact"/>
              <w:jc w:val="center"/>
              <w:rPr>
                <w:sz w:val="21"/>
                <w:szCs w:val="21"/>
              </w:rPr>
            </w:pPr>
            <w:r w:rsidRPr="00D77AF9">
              <w:rPr>
                <w:kern w:val="0"/>
                <w:sz w:val="21"/>
                <w:szCs w:val="21"/>
              </w:rPr>
              <w:t>Optional</w:t>
            </w:r>
          </w:p>
        </w:tc>
        <w:tc>
          <w:tcPr>
            <w:tcW w:w="851" w:type="dxa"/>
            <w:tcMar>
              <w:left w:w="28" w:type="dxa"/>
              <w:right w:w="28" w:type="dxa"/>
            </w:tcMar>
            <w:vAlign w:val="center"/>
          </w:tcPr>
          <w:p w14:paraId="4D4B8355" w14:textId="77777777" w:rsidR="002936D4" w:rsidRPr="00D77AF9" w:rsidRDefault="002936D4" w:rsidP="002936D4">
            <w:pPr>
              <w:spacing w:line="320" w:lineRule="exact"/>
              <w:jc w:val="center"/>
              <w:rPr>
                <w:sz w:val="21"/>
                <w:szCs w:val="21"/>
              </w:rPr>
            </w:pPr>
            <w:r w:rsidRPr="00D77AF9">
              <w:rPr>
                <w:bCs/>
                <w:sz w:val="21"/>
                <w:szCs w:val="21"/>
              </w:rPr>
              <w:t>Master</w:t>
            </w:r>
          </w:p>
        </w:tc>
        <w:tc>
          <w:tcPr>
            <w:tcW w:w="1280" w:type="dxa"/>
            <w:vMerge w:val="restart"/>
            <w:tcMar>
              <w:left w:w="28" w:type="dxa"/>
              <w:right w:w="28" w:type="dxa"/>
            </w:tcMar>
            <w:vAlign w:val="center"/>
          </w:tcPr>
          <w:p w14:paraId="456DE5FE" w14:textId="77777777" w:rsidR="00245A95" w:rsidRPr="00D77AF9" w:rsidRDefault="00245A95" w:rsidP="00245A95">
            <w:pPr>
              <w:spacing w:line="320" w:lineRule="exact"/>
              <w:jc w:val="center"/>
              <w:rPr>
                <w:bCs/>
                <w:sz w:val="21"/>
                <w:szCs w:val="21"/>
              </w:rPr>
            </w:pPr>
          </w:p>
          <w:p w14:paraId="241D1412" w14:textId="77777777" w:rsidR="00245A95" w:rsidRPr="00D77AF9" w:rsidRDefault="00245A95" w:rsidP="00245A95">
            <w:pPr>
              <w:spacing w:line="320" w:lineRule="exact"/>
              <w:jc w:val="center"/>
              <w:rPr>
                <w:bCs/>
                <w:sz w:val="21"/>
                <w:szCs w:val="21"/>
              </w:rPr>
            </w:pPr>
          </w:p>
          <w:p w14:paraId="0E115822" w14:textId="77777777" w:rsidR="00CF498B" w:rsidRPr="00D77AF9" w:rsidRDefault="00CF498B" w:rsidP="00CF498B">
            <w:pPr>
              <w:spacing w:line="320" w:lineRule="exact"/>
              <w:jc w:val="center"/>
              <w:rPr>
                <w:bCs/>
                <w:sz w:val="21"/>
                <w:szCs w:val="21"/>
              </w:rPr>
            </w:pPr>
          </w:p>
          <w:p w14:paraId="4A6ED210" w14:textId="77777777" w:rsidR="00CF498B" w:rsidRPr="00D77AF9" w:rsidRDefault="00CF498B" w:rsidP="00CF498B">
            <w:pPr>
              <w:spacing w:line="320" w:lineRule="exact"/>
              <w:jc w:val="center"/>
              <w:rPr>
                <w:bCs/>
                <w:sz w:val="21"/>
                <w:szCs w:val="21"/>
              </w:rPr>
            </w:pPr>
          </w:p>
          <w:p w14:paraId="187D951E" w14:textId="77777777" w:rsidR="00CF498B" w:rsidRPr="00D77AF9" w:rsidRDefault="00CF498B" w:rsidP="00CF498B">
            <w:pPr>
              <w:spacing w:line="320" w:lineRule="exact"/>
              <w:jc w:val="center"/>
              <w:rPr>
                <w:bCs/>
                <w:sz w:val="21"/>
                <w:szCs w:val="21"/>
              </w:rPr>
            </w:pPr>
          </w:p>
          <w:p w14:paraId="24CE698E" w14:textId="77777777" w:rsidR="00CF498B" w:rsidRPr="00D77AF9" w:rsidRDefault="00CF498B" w:rsidP="00CF498B">
            <w:pPr>
              <w:spacing w:line="320" w:lineRule="exact"/>
              <w:jc w:val="center"/>
              <w:rPr>
                <w:bCs/>
                <w:sz w:val="21"/>
                <w:szCs w:val="21"/>
              </w:rPr>
            </w:pPr>
          </w:p>
          <w:p w14:paraId="64FA4445" w14:textId="77777777" w:rsidR="002936D4" w:rsidRPr="00D77AF9" w:rsidRDefault="002936D4" w:rsidP="002936D4">
            <w:pPr>
              <w:spacing w:line="320" w:lineRule="exact"/>
              <w:jc w:val="center"/>
              <w:rPr>
                <w:bCs/>
                <w:sz w:val="21"/>
                <w:szCs w:val="21"/>
              </w:rPr>
            </w:pPr>
          </w:p>
          <w:p w14:paraId="7019F696" w14:textId="77777777" w:rsidR="002936D4" w:rsidRPr="00D77AF9" w:rsidRDefault="002936D4" w:rsidP="002936D4">
            <w:pPr>
              <w:spacing w:line="320" w:lineRule="exact"/>
              <w:jc w:val="center"/>
              <w:rPr>
                <w:bCs/>
                <w:sz w:val="21"/>
                <w:szCs w:val="21"/>
              </w:rPr>
            </w:pPr>
          </w:p>
          <w:p w14:paraId="2F15CB6F" w14:textId="77777777" w:rsidR="002936D4" w:rsidRPr="00D77AF9" w:rsidRDefault="002936D4" w:rsidP="002936D4">
            <w:pPr>
              <w:spacing w:line="320" w:lineRule="exact"/>
              <w:jc w:val="center"/>
              <w:rPr>
                <w:bCs/>
                <w:sz w:val="21"/>
                <w:szCs w:val="21"/>
              </w:rPr>
            </w:pPr>
          </w:p>
          <w:p w14:paraId="722A2D60" w14:textId="77777777" w:rsidR="002936D4" w:rsidRPr="00D77AF9" w:rsidRDefault="002936D4" w:rsidP="002936D4">
            <w:pPr>
              <w:spacing w:line="320" w:lineRule="exact"/>
              <w:jc w:val="center"/>
              <w:rPr>
                <w:bCs/>
                <w:sz w:val="21"/>
                <w:szCs w:val="21"/>
              </w:rPr>
            </w:pPr>
          </w:p>
          <w:p w14:paraId="571BA3B9" w14:textId="77777777" w:rsidR="002936D4" w:rsidRPr="00D77AF9" w:rsidRDefault="002936D4" w:rsidP="002936D4">
            <w:pPr>
              <w:spacing w:line="320" w:lineRule="exact"/>
              <w:jc w:val="center"/>
              <w:rPr>
                <w:bCs/>
                <w:sz w:val="21"/>
                <w:szCs w:val="21"/>
              </w:rPr>
            </w:pPr>
            <w:r w:rsidRPr="00D77AF9">
              <w:rPr>
                <w:bCs/>
                <w:sz w:val="21"/>
                <w:szCs w:val="21"/>
              </w:rPr>
              <w:t>Master</w:t>
            </w:r>
            <w:r w:rsidRPr="00D77AF9">
              <w:rPr>
                <w:sz w:val="21"/>
                <w:szCs w:val="21"/>
              </w:rPr>
              <w:t>≥10</w:t>
            </w:r>
          </w:p>
          <w:p w14:paraId="5A64E71E" w14:textId="77777777" w:rsidR="002936D4" w:rsidRPr="00D77AF9" w:rsidRDefault="002936D4" w:rsidP="002936D4">
            <w:pPr>
              <w:spacing w:line="320" w:lineRule="exact"/>
              <w:jc w:val="center"/>
              <w:rPr>
                <w:bCs/>
                <w:sz w:val="21"/>
                <w:szCs w:val="21"/>
              </w:rPr>
            </w:pPr>
          </w:p>
          <w:p w14:paraId="6C034DDA" w14:textId="77777777" w:rsidR="002936D4" w:rsidRPr="00D77AF9" w:rsidRDefault="002936D4" w:rsidP="002936D4">
            <w:pPr>
              <w:spacing w:line="320" w:lineRule="exact"/>
              <w:jc w:val="center"/>
              <w:rPr>
                <w:bCs/>
                <w:sz w:val="21"/>
                <w:szCs w:val="21"/>
              </w:rPr>
            </w:pPr>
          </w:p>
          <w:p w14:paraId="55CE89DF" w14:textId="77777777" w:rsidR="002936D4" w:rsidRPr="00D77AF9" w:rsidRDefault="002936D4" w:rsidP="002936D4">
            <w:pPr>
              <w:spacing w:line="320" w:lineRule="exact"/>
              <w:jc w:val="center"/>
              <w:rPr>
                <w:bCs/>
                <w:sz w:val="21"/>
                <w:szCs w:val="21"/>
              </w:rPr>
            </w:pPr>
          </w:p>
          <w:p w14:paraId="6F8C1C95" w14:textId="77777777" w:rsidR="002936D4" w:rsidRPr="00D77AF9" w:rsidRDefault="002936D4" w:rsidP="002936D4">
            <w:pPr>
              <w:spacing w:line="320" w:lineRule="exact"/>
              <w:jc w:val="center"/>
              <w:rPr>
                <w:bCs/>
                <w:sz w:val="21"/>
                <w:szCs w:val="21"/>
              </w:rPr>
            </w:pPr>
          </w:p>
          <w:p w14:paraId="6D316189" w14:textId="77777777" w:rsidR="002936D4" w:rsidRPr="00D77AF9" w:rsidRDefault="002936D4" w:rsidP="002936D4">
            <w:pPr>
              <w:spacing w:line="320" w:lineRule="exact"/>
              <w:jc w:val="center"/>
              <w:rPr>
                <w:bCs/>
                <w:sz w:val="21"/>
                <w:szCs w:val="21"/>
              </w:rPr>
            </w:pPr>
          </w:p>
          <w:p w14:paraId="1A77A3B5" w14:textId="77777777" w:rsidR="002936D4" w:rsidRPr="00D77AF9" w:rsidRDefault="002936D4" w:rsidP="002936D4">
            <w:pPr>
              <w:spacing w:line="320" w:lineRule="exact"/>
              <w:jc w:val="center"/>
              <w:rPr>
                <w:bCs/>
                <w:sz w:val="21"/>
                <w:szCs w:val="21"/>
              </w:rPr>
            </w:pPr>
          </w:p>
          <w:p w14:paraId="7AD00F9F" w14:textId="77777777" w:rsidR="002936D4" w:rsidRPr="00D77AF9" w:rsidRDefault="002936D4" w:rsidP="002936D4">
            <w:pPr>
              <w:spacing w:line="320" w:lineRule="exact"/>
              <w:jc w:val="center"/>
              <w:rPr>
                <w:bCs/>
                <w:sz w:val="21"/>
                <w:szCs w:val="21"/>
              </w:rPr>
            </w:pPr>
          </w:p>
          <w:p w14:paraId="29EE334C" w14:textId="77777777" w:rsidR="002936D4" w:rsidRPr="00D77AF9" w:rsidRDefault="002936D4" w:rsidP="002936D4">
            <w:pPr>
              <w:spacing w:line="320" w:lineRule="exact"/>
              <w:jc w:val="center"/>
              <w:rPr>
                <w:bCs/>
                <w:sz w:val="21"/>
                <w:szCs w:val="21"/>
              </w:rPr>
            </w:pPr>
          </w:p>
          <w:p w14:paraId="3232B1DE" w14:textId="77777777" w:rsidR="002936D4" w:rsidRPr="00D77AF9" w:rsidRDefault="002936D4" w:rsidP="002936D4">
            <w:pPr>
              <w:spacing w:line="320" w:lineRule="exact"/>
              <w:jc w:val="center"/>
              <w:rPr>
                <w:bCs/>
                <w:sz w:val="21"/>
                <w:szCs w:val="21"/>
              </w:rPr>
            </w:pPr>
          </w:p>
          <w:p w14:paraId="17803790" w14:textId="77777777" w:rsidR="002936D4" w:rsidRPr="00D77AF9" w:rsidRDefault="002936D4" w:rsidP="002936D4">
            <w:pPr>
              <w:spacing w:line="320" w:lineRule="exact"/>
              <w:jc w:val="center"/>
              <w:rPr>
                <w:bCs/>
                <w:sz w:val="21"/>
                <w:szCs w:val="21"/>
              </w:rPr>
            </w:pPr>
          </w:p>
          <w:p w14:paraId="2CE05213" w14:textId="77777777" w:rsidR="002936D4" w:rsidRPr="00D77AF9" w:rsidRDefault="002936D4" w:rsidP="002936D4">
            <w:pPr>
              <w:spacing w:line="320" w:lineRule="exact"/>
              <w:jc w:val="center"/>
              <w:rPr>
                <w:bCs/>
                <w:sz w:val="21"/>
                <w:szCs w:val="21"/>
              </w:rPr>
            </w:pPr>
          </w:p>
          <w:p w14:paraId="0378CDA3" w14:textId="77777777" w:rsidR="002936D4" w:rsidRPr="00D77AF9" w:rsidRDefault="002936D4" w:rsidP="002936D4">
            <w:pPr>
              <w:spacing w:line="320" w:lineRule="exact"/>
              <w:jc w:val="center"/>
              <w:rPr>
                <w:bCs/>
                <w:sz w:val="21"/>
                <w:szCs w:val="21"/>
              </w:rPr>
            </w:pPr>
          </w:p>
          <w:p w14:paraId="4C758A1B" w14:textId="77777777" w:rsidR="002936D4" w:rsidRPr="00D77AF9" w:rsidRDefault="002936D4" w:rsidP="002936D4">
            <w:pPr>
              <w:spacing w:line="320" w:lineRule="exact"/>
              <w:jc w:val="center"/>
              <w:rPr>
                <w:bCs/>
                <w:sz w:val="21"/>
                <w:szCs w:val="21"/>
              </w:rPr>
            </w:pPr>
          </w:p>
          <w:p w14:paraId="544007DF" w14:textId="77777777" w:rsidR="002936D4" w:rsidRPr="00D77AF9" w:rsidRDefault="002936D4" w:rsidP="002936D4">
            <w:pPr>
              <w:spacing w:line="320" w:lineRule="exact"/>
              <w:jc w:val="center"/>
              <w:rPr>
                <w:bCs/>
                <w:sz w:val="21"/>
                <w:szCs w:val="21"/>
              </w:rPr>
            </w:pPr>
          </w:p>
          <w:p w14:paraId="377ADC97" w14:textId="152895BF" w:rsidR="002936D4" w:rsidRDefault="002936D4" w:rsidP="002936D4">
            <w:pPr>
              <w:spacing w:line="320" w:lineRule="exact"/>
              <w:jc w:val="center"/>
              <w:rPr>
                <w:bCs/>
                <w:sz w:val="21"/>
                <w:szCs w:val="21"/>
              </w:rPr>
            </w:pPr>
          </w:p>
          <w:p w14:paraId="510572D0" w14:textId="77777777" w:rsidR="00456557" w:rsidRPr="00D77AF9" w:rsidRDefault="00456557" w:rsidP="002936D4">
            <w:pPr>
              <w:spacing w:line="320" w:lineRule="exact"/>
              <w:jc w:val="center"/>
              <w:rPr>
                <w:bCs/>
                <w:sz w:val="21"/>
                <w:szCs w:val="21"/>
              </w:rPr>
            </w:pPr>
          </w:p>
          <w:p w14:paraId="211E0274" w14:textId="17D22A1F" w:rsidR="002936D4" w:rsidRPr="00C63163" w:rsidRDefault="002936D4" w:rsidP="00C63163">
            <w:pPr>
              <w:spacing w:line="320" w:lineRule="exact"/>
              <w:jc w:val="center"/>
              <w:rPr>
                <w:bCs/>
                <w:sz w:val="21"/>
                <w:szCs w:val="21"/>
              </w:rPr>
            </w:pPr>
            <w:r w:rsidRPr="00D77AF9">
              <w:rPr>
                <w:bCs/>
                <w:sz w:val="21"/>
                <w:szCs w:val="21"/>
              </w:rPr>
              <w:t>Master</w:t>
            </w:r>
            <w:r w:rsidRPr="00D77AF9">
              <w:rPr>
                <w:sz w:val="21"/>
                <w:szCs w:val="21"/>
              </w:rPr>
              <w:t>≥10</w:t>
            </w:r>
          </w:p>
        </w:tc>
      </w:tr>
      <w:tr w:rsidR="002936D4" w:rsidRPr="00D77AF9" w14:paraId="529667D8" w14:textId="77777777" w:rsidTr="00673B5C">
        <w:trPr>
          <w:trHeight w:val="510"/>
          <w:jc w:val="center"/>
        </w:trPr>
        <w:tc>
          <w:tcPr>
            <w:tcW w:w="1358" w:type="dxa"/>
            <w:vMerge/>
            <w:tcMar>
              <w:left w:w="28" w:type="dxa"/>
              <w:right w:w="28" w:type="dxa"/>
            </w:tcMar>
            <w:vAlign w:val="center"/>
          </w:tcPr>
          <w:p w14:paraId="144A9A47" w14:textId="77777777" w:rsidR="002936D4" w:rsidRPr="00D77AF9" w:rsidRDefault="002936D4" w:rsidP="002936D4">
            <w:pPr>
              <w:spacing w:line="320" w:lineRule="exact"/>
              <w:jc w:val="center"/>
              <w:rPr>
                <w:bCs/>
                <w:sz w:val="21"/>
                <w:szCs w:val="21"/>
              </w:rPr>
            </w:pPr>
          </w:p>
        </w:tc>
        <w:tc>
          <w:tcPr>
            <w:tcW w:w="848" w:type="dxa"/>
            <w:tcMar>
              <w:left w:w="28" w:type="dxa"/>
              <w:right w:w="28" w:type="dxa"/>
            </w:tcMar>
            <w:vAlign w:val="center"/>
          </w:tcPr>
          <w:p w14:paraId="0D0D51D0" w14:textId="77777777" w:rsidR="002936D4" w:rsidRPr="00D77AF9" w:rsidRDefault="002936D4" w:rsidP="002936D4">
            <w:pPr>
              <w:spacing w:line="320" w:lineRule="exact"/>
              <w:jc w:val="center"/>
              <w:rPr>
                <w:kern w:val="0"/>
                <w:sz w:val="21"/>
                <w:szCs w:val="21"/>
              </w:rPr>
            </w:pPr>
            <w:r w:rsidRPr="00D77AF9">
              <w:rPr>
                <w:kern w:val="0"/>
                <w:sz w:val="21"/>
                <w:szCs w:val="21"/>
              </w:rPr>
              <w:t>2200124</w:t>
            </w:r>
          </w:p>
        </w:tc>
        <w:tc>
          <w:tcPr>
            <w:tcW w:w="1900" w:type="dxa"/>
            <w:tcMar>
              <w:left w:w="28" w:type="dxa"/>
              <w:right w:w="28" w:type="dxa"/>
            </w:tcMar>
            <w:vAlign w:val="center"/>
          </w:tcPr>
          <w:p w14:paraId="53085EFF" w14:textId="77777777" w:rsidR="002936D4" w:rsidRPr="00D77AF9" w:rsidRDefault="002936D4" w:rsidP="002936D4">
            <w:pPr>
              <w:spacing w:line="300" w:lineRule="exact"/>
              <w:jc w:val="center"/>
              <w:rPr>
                <w:kern w:val="0"/>
                <w:sz w:val="21"/>
                <w:szCs w:val="21"/>
              </w:rPr>
            </w:pPr>
            <w:r w:rsidRPr="00D77AF9">
              <w:rPr>
                <w:sz w:val="21"/>
                <w:szCs w:val="21"/>
              </w:rPr>
              <w:t xml:space="preserve">Topics on </w:t>
            </w:r>
            <w:r w:rsidRPr="00D77AF9">
              <w:rPr>
                <w:kern w:val="0"/>
                <w:sz w:val="21"/>
                <w:szCs w:val="21"/>
              </w:rPr>
              <w:t>Finance</w:t>
            </w:r>
          </w:p>
          <w:p w14:paraId="03312C97" w14:textId="77777777" w:rsidR="002936D4" w:rsidRPr="00D77AF9" w:rsidRDefault="002936D4" w:rsidP="002936D4">
            <w:pPr>
              <w:spacing w:line="300" w:lineRule="exact"/>
              <w:jc w:val="center"/>
              <w:rPr>
                <w:kern w:val="0"/>
                <w:sz w:val="21"/>
                <w:szCs w:val="21"/>
              </w:rPr>
            </w:pPr>
            <w:r w:rsidRPr="00D77AF9">
              <w:rPr>
                <w:kern w:val="0"/>
                <w:sz w:val="21"/>
                <w:szCs w:val="21"/>
              </w:rPr>
              <w:t>金融学专题</w:t>
            </w:r>
          </w:p>
        </w:tc>
        <w:tc>
          <w:tcPr>
            <w:tcW w:w="709" w:type="dxa"/>
            <w:tcMar>
              <w:left w:w="28" w:type="dxa"/>
              <w:right w:w="28" w:type="dxa"/>
            </w:tcMar>
            <w:vAlign w:val="center"/>
          </w:tcPr>
          <w:p w14:paraId="10884911" w14:textId="77777777" w:rsidR="002936D4" w:rsidRPr="00D77AF9" w:rsidRDefault="002936D4" w:rsidP="002936D4">
            <w:pPr>
              <w:spacing w:line="320" w:lineRule="exact"/>
              <w:jc w:val="center"/>
              <w:rPr>
                <w:sz w:val="21"/>
                <w:szCs w:val="21"/>
              </w:rPr>
            </w:pPr>
            <w:r w:rsidRPr="00D77AF9">
              <w:rPr>
                <w:kern w:val="0"/>
                <w:sz w:val="21"/>
                <w:szCs w:val="21"/>
              </w:rPr>
              <w:t>32</w:t>
            </w:r>
          </w:p>
        </w:tc>
        <w:tc>
          <w:tcPr>
            <w:tcW w:w="850" w:type="dxa"/>
            <w:tcMar>
              <w:left w:w="28" w:type="dxa"/>
              <w:right w:w="28" w:type="dxa"/>
            </w:tcMar>
            <w:vAlign w:val="center"/>
          </w:tcPr>
          <w:p w14:paraId="5767CB19" w14:textId="77777777" w:rsidR="002936D4" w:rsidRPr="00D77AF9" w:rsidRDefault="002936D4" w:rsidP="002936D4">
            <w:pPr>
              <w:spacing w:line="320" w:lineRule="exact"/>
              <w:jc w:val="center"/>
              <w:rPr>
                <w:sz w:val="21"/>
                <w:szCs w:val="21"/>
              </w:rPr>
            </w:pPr>
            <w:r w:rsidRPr="00D77AF9">
              <w:rPr>
                <w:kern w:val="0"/>
                <w:sz w:val="21"/>
                <w:szCs w:val="21"/>
              </w:rPr>
              <w:t>2</w:t>
            </w:r>
          </w:p>
        </w:tc>
        <w:tc>
          <w:tcPr>
            <w:tcW w:w="624" w:type="dxa"/>
            <w:tcMar>
              <w:left w:w="28" w:type="dxa"/>
              <w:right w:w="28" w:type="dxa"/>
            </w:tcMar>
            <w:vAlign w:val="center"/>
          </w:tcPr>
          <w:p w14:paraId="43E75839" w14:textId="77777777" w:rsidR="002936D4" w:rsidRPr="00D77AF9" w:rsidRDefault="002936D4" w:rsidP="002936D4">
            <w:pPr>
              <w:spacing w:line="320" w:lineRule="exact"/>
              <w:jc w:val="center"/>
              <w:rPr>
                <w:sz w:val="21"/>
                <w:szCs w:val="21"/>
              </w:rPr>
            </w:pPr>
            <w:r w:rsidRPr="00D77AF9">
              <w:rPr>
                <w:kern w:val="0"/>
                <w:sz w:val="21"/>
                <w:szCs w:val="21"/>
              </w:rPr>
              <w:t>1</w:t>
            </w:r>
          </w:p>
        </w:tc>
        <w:tc>
          <w:tcPr>
            <w:tcW w:w="1276" w:type="dxa"/>
            <w:tcMar>
              <w:left w:w="28" w:type="dxa"/>
              <w:right w:w="28" w:type="dxa"/>
            </w:tcMar>
            <w:vAlign w:val="center"/>
          </w:tcPr>
          <w:p w14:paraId="1D3049E4" w14:textId="77777777" w:rsidR="002936D4" w:rsidRPr="00D77AF9" w:rsidRDefault="002936D4" w:rsidP="002936D4">
            <w:pPr>
              <w:spacing w:line="320" w:lineRule="exact"/>
              <w:jc w:val="center"/>
              <w:rPr>
                <w:bCs/>
                <w:sz w:val="21"/>
                <w:szCs w:val="21"/>
              </w:rPr>
            </w:pPr>
            <w:r w:rsidRPr="00D77AF9">
              <w:rPr>
                <w:kern w:val="0"/>
                <w:sz w:val="21"/>
                <w:szCs w:val="21"/>
              </w:rPr>
              <w:t>Optional</w:t>
            </w:r>
          </w:p>
        </w:tc>
        <w:tc>
          <w:tcPr>
            <w:tcW w:w="851" w:type="dxa"/>
            <w:tcMar>
              <w:left w:w="28" w:type="dxa"/>
              <w:right w:w="28" w:type="dxa"/>
            </w:tcMar>
            <w:vAlign w:val="center"/>
          </w:tcPr>
          <w:p w14:paraId="608F78BB" w14:textId="77777777" w:rsidR="002936D4" w:rsidRPr="00D77AF9" w:rsidRDefault="002936D4" w:rsidP="002936D4">
            <w:pPr>
              <w:spacing w:line="320" w:lineRule="exact"/>
              <w:jc w:val="center"/>
              <w:rPr>
                <w:bCs/>
                <w:sz w:val="21"/>
                <w:szCs w:val="21"/>
              </w:rPr>
            </w:pPr>
            <w:r w:rsidRPr="00D77AF9">
              <w:rPr>
                <w:bCs/>
                <w:sz w:val="21"/>
                <w:szCs w:val="21"/>
              </w:rPr>
              <w:t>Master</w:t>
            </w:r>
          </w:p>
        </w:tc>
        <w:tc>
          <w:tcPr>
            <w:tcW w:w="1280" w:type="dxa"/>
            <w:vMerge/>
            <w:tcMar>
              <w:left w:w="28" w:type="dxa"/>
              <w:right w:w="28" w:type="dxa"/>
            </w:tcMar>
            <w:vAlign w:val="center"/>
          </w:tcPr>
          <w:p w14:paraId="7B179404" w14:textId="77777777" w:rsidR="002936D4" w:rsidRPr="00D77AF9" w:rsidRDefault="002936D4" w:rsidP="002936D4">
            <w:pPr>
              <w:spacing w:line="320" w:lineRule="exact"/>
              <w:jc w:val="center"/>
              <w:rPr>
                <w:bCs/>
                <w:sz w:val="21"/>
                <w:szCs w:val="21"/>
              </w:rPr>
            </w:pPr>
          </w:p>
        </w:tc>
      </w:tr>
      <w:tr w:rsidR="002936D4" w:rsidRPr="00D77AF9" w14:paraId="39D7190C" w14:textId="77777777" w:rsidTr="00673B5C">
        <w:trPr>
          <w:trHeight w:val="510"/>
          <w:jc w:val="center"/>
        </w:trPr>
        <w:tc>
          <w:tcPr>
            <w:tcW w:w="1358" w:type="dxa"/>
            <w:vMerge/>
            <w:tcMar>
              <w:left w:w="28" w:type="dxa"/>
              <w:right w:w="28" w:type="dxa"/>
            </w:tcMar>
            <w:vAlign w:val="center"/>
          </w:tcPr>
          <w:p w14:paraId="6F1AB630" w14:textId="77777777" w:rsidR="002936D4" w:rsidRPr="00D77AF9" w:rsidRDefault="002936D4" w:rsidP="002936D4">
            <w:pPr>
              <w:spacing w:line="320" w:lineRule="exact"/>
              <w:jc w:val="center"/>
              <w:rPr>
                <w:bCs/>
                <w:sz w:val="21"/>
                <w:szCs w:val="21"/>
              </w:rPr>
            </w:pPr>
          </w:p>
        </w:tc>
        <w:tc>
          <w:tcPr>
            <w:tcW w:w="848" w:type="dxa"/>
            <w:tcMar>
              <w:left w:w="28" w:type="dxa"/>
              <w:right w:w="28" w:type="dxa"/>
            </w:tcMar>
            <w:vAlign w:val="center"/>
          </w:tcPr>
          <w:p w14:paraId="6ECC3EC7" w14:textId="77777777" w:rsidR="002936D4" w:rsidRPr="00D77AF9" w:rsidRDefault="002936D4" w:rsidP="002936D4">
            <w:pPr>
              <w:spacing w:line="320" w:lineRule="exact"/>
              <w:jc w:val="center"/>
              <w:rPr>
                <w:kern w:val="0"/>
                <w:sz w:val="21"/>
                <w:szCs w:val="21"/>
              </w:rPr>
            </w:pPr>
            <w:r w:rsidRPr="00D77AF9">
              <w:rPr>
                <w:kern w:val="0"/>
                <w:sz w:val="21"/>
                <w:szCs w:val="21"/>
              </w:rPr>
              <w:t>2200129</w:t>
            </w:r>
          </w:p>
        </w:tc>
        <w:tc>
          <w:tcPr>
            <w:tcW w:w="1900" w:type="dxa"/>
            <w:tcMar>
              <w:left w:w="28" w:type="dxa"/>
              <w:right w:w="28" w:type="dxa"/>
            </w:tcMar>
            <w:vAlign w:val="center"/>
          </w:tcPr>
          <w:p w14:paraId="2C915580" w14:textId="77777777" w:rsidR="002936D4" w:rsidRPr="00D77AF9" w:rsidRDefault="002936D4" w:rsidP="002936D4">
            <w:pPr>
              <w:spacing w:line="300" w:lineRule="exact"/>
              <w:jc w:val="center"/>
              <w:rPr>
                <w:sz w:val="21"/>
                <w:szCs w:val="21"/>
              </w:rPr>
            </w:pPr>
            <w:r w:rsidRPr="00D77AF9">
              <w:rPr>
                <w:sz w:val="21"/>
                <w:szCs w:val="21"/>
              </w:rPr>
              <w:t>Topics on Capital Market</w:t>
            </w:r>
          </w:p>
          <w:p w14:paraId="5E89D70E" w14:textId="77777777" w:rsidR="002936D4" w:rsidRPr="00D77AF9" w:rsidRDefault="002936D4" w:rsidP="002936D4">
            <w:pPr>
              <w:spacing w:line="300" w:lineRule="exact"/>
              <w:jc w:val="center"/>
              <w:rPr>
                <w:sz w:val="21"/>
                <w:szCs w:val="21"/>
              </w:rPr>
            </w:pPr>
            <w:r w:rsidRPr="00D77AF9">
              <w:rPr>
                <w:sz w:val="21"/>
                <w:szCs w:val="21"/>
              </w:rPr>
              <w:t>资本市场专题</w:t>
            </w:r>
          </w:p>
        </w:tc>
        <w:tc>
          <w:tcPr>
            <w:tcW w:w="709" w:type="dxa"/>
            <w:tcMar>
              <w:left w:w="28" w:type="dxa"/>
              <w:right w:w="28" w:type="dxa"/>
            </w:tcMar>
            <w:vAlign w:val="center"/>
          </w:tcPr>
          <w:p w14:paraId="690C1FD5" w14:textId="77777777" w:rsidR="002936D4" w:rsidRPr="00D77AF9" w:rsidRDefault="002936D4" w:rsidP="002936D4">
            <w:pPr>
              <w:spacing w:line="320" w:lineRule="exact"/>
              <w:jc w:val="center"/>
              <w:rPr>
                <w:kern w:val="0"/>
                <w:sz w:val="21"/>
                <w:szCs w:val="21"/>
              </w:rPr>
            </w:pPr>
            <w:r w:rsidRPr="00D77AF9">
              <w:rPr>
                <w:kern w:val="0"/>
                <w:sz w:val="21"/>
                <w:szCs w:val="21"/>
              </w:rPr>
              <w:t>32</w:t>
            </w:r>
          </w:p>
        </w:tc>
        <w:tc>
          <w:tcPr>
            <w:tcW w:w="850" w:type="dxa"/>
            <w:tcMar>
              <w:left w:w="28" w:type="dxa"/>
              <w:right w:w="28" w:type="dxa"/>
            </w:tcMar>
            <w:vAlign w:val="center"/>
          </w:tcPr>
          <w:p w14:paraId="112E0FDD" w14:textId="77777777" w:rsidR="002936D4" w:rsidRPr="00D77AF9" w:rsidRDefault="002936D4" w:rsidP="002936D4">
            <w:pPr>
              <w:spacing w:line="320" w:lineRule="exact"/>
              <w:jc w:val="center"/>
              <w:rPr>
                <w:kern w:val="0"/>
                <w:sz w:val="21"/>
                <w:szCs w:val="21"/>
              </w:rPr>
            </w:pPr>
            <w:r w:rsidRPr="00D77AF9">
              <w:rPr>
                <w:kern w:val="0"/>
                <w:sz w:val="21"/>
                <w:szCs w:val="21"/>
              </w:rPr>
              <w:t>2</w:t>
            </w:r>
          </w:p>
        </w:tc>
        <w:tc>
          <w:tcPr>
            <w:tcW w:w="624" w:type="dxa"/>
            <w:tcMar>
              <w:left w:w="28" w:type="dxa"/>
              <w:right w:w="28" w:type="dxa"/>
            </w:tcMar>
            <w:vAlign w:val="center"/>
          </w:tcPr>
          <w:p w14:paraId="2F2350D3" w14:textId="77777777" w:rsidR="002936D4" w:rsidRPr="00D77AF9" w:rsidRDefault="002936D4" w:rsidP="002936D4">
            <w:pPr>
              <w:spacing w:line="320" w:lineRule="exact"/>
              <w:jc w:val="center"/>
              <w:rPr>
                <w:kern w:val="0"/>
                <w:sz w:val="21"/>
                <w:szCs w:val="21"/>
              </w:rPr>
            </w:pPr>
            <w:r w:rsidRPr="00D77AF9">
              <w:rPr>
                <w:kern w:val="0"/>
                <w:sz w:val="21"/>
                <w:szCs w:val="21"/>
              </w:rPr>
              <w:t>2</w:t>
            </w:r>
          </w:p>
        </w:tc>
        <w:tc>
          <w:tcPr>
            <w:tcW w:w="1276" w:type="dxa"/>
            <w:tcMar>
              <w:left w:w="28" w:type="dxa"/>
              <w:right w:w="28" w:type="dxa"/>
            </w:tcMar>
            <w:vAlign w:val="center"/>
          </w:tcPr>
          <w:p w14:paraId="78E089B0" w14:textId="77777777" w:rsidR="002936D4" w:rsidRPr="00D77AF9" w:rsidRDefault="002936D4" w:rsidP="002936D4">
            <w:pPr>
              <w:spacing w:line="320" w:lineRule="exact"/>
              <w:jc w:val="center"/>
              <w:rPr>
                <w:kern w:val="0"/>
                <w:sz w:val="21"/>
                <w:szCs w:val="21"/>
              </w:rPr>
            </w:pPr>
            <w:r w:rsidRPr="00D77AF9">
              <w:rPr>
                <w:kern w:val="0"/>
                <w:sz w:val="21"/>
                <w:szCs w:val="21"/>
              </w:rPr>
              <w:t>Optional</w:t>
            </w:r>
          </w:p>
        </w:tc>
        <w:tc>
          <w:tcPr>
            <w:tcW w:w="851" w:type="dxa"/>
            <w:tcMar>
              <w:left w:w="28" w:type="dxa"/>
              <w:right w:w="28" w:type="dxa"/>
            </w:tcMar>
            <w:vAlign w:val="center"/>
          </w:tcPr>
          <w:p w14:paraId="590F1960" w14:textId="77777777" w:rsidR="002936D4" w:rsidRPr="00D77AF9" w:rsidRDefault="002936D4" w:rsidP="002936D4">
            <w:pPr>
              <w:spacing w:line="320" w:lineRule="exact"/>
              <w:jc w:val="center"/>
              <w:rPr>
                <w:bCs/>
                <w:sz w:val="21"/>
                <w:szCs w:val="21"/>
              </w:rPr>
            </w:pPr>
            <w:r w:rsidRPr="00D77AF9">
              <w:rPr>
                <w:bCs/>
                <w:sz w:val="21"/>
                <w:szCs w:val="21"/>
              </w:rPr>
              <w:t>Master</w:t>
            </w:r>
          </w:p>
        </w:tc>
        <w:tc>
          <w:tcPr>
            <w:tcW w:w="1280" w:type="dxa"/>
            <w:vMerge/>
            <w:tcMar>
              <w:left w:w="28" w:type="dxa"/>
              <w:right w:w="28" w:type="dxa"/>
            </w:tcMar>
            <w:vAlign w:val="center"/>
          </w:tcPr>
          <w:p w14:paraId="334D5C35" w14:textId="77777777" w:rsidR="002936D4" w:rsidRPr="00D77AF9" w:rsidRDefault="002936D4" w:rsidP="002936D4">
            <w:pPr>
              <w:spacing w:line="320" w:lineRule="exact"/>
              <w:jc w:val="center"/>
              <w:rPr>
                <w:bCs/>
                <w:sz w:val="21"/>
                <w:szCs w:val="21"/>
              </w:rPr>
            </w:pPr>
          </w:p>
        </w:tc>
      </w:tr>
      <w:tr w:rsidR="002936D4" w:rsidRPr="00D77AF9" w14:paraId="0EFEDEAD" w14:textId="77777777" w:rsidTr="00673B5C">
        <w:trPr>
          <w:trHeight w:val="510"/>
          <w:jc w:val="center"/>
        </w:trPr>
        <w:tc>
          <w:tcPr>
            <w:tcW w:w="1358" w:type="dxa"/>
            <w:vMerge/>
            <w:tcMar>
              <w:left w:w="28" w:type="dxa"/>
              <w:right w:w="28" w:type="dxa"/>
            </w:tcMar>
            <w:vAlign w:val="center"/>
          </w:tcPr>
          <w:p w14:paraId="0BE8B941" w14:textId="77777777" w:rsidR="002936D4" w:rsidRPr="00D77AF9" w:rsidRDefault="002936D4" w:rsidP="002936D4">
            <w:pPr>
              <w:spacing w:line="320" w:lineRule="exact"/>
              <w:jc w:val="center"/>
              <w:rPr>
                <w:bCs/>
                <w:sz w:val="21"/>
                <w:szCs w:val="21"/>
              </w:rPr>
            </w:pPr>
          </w:p>
        </w:tc>
        <w:tc>
          <w:tcPr>
            <w:tcW w:w="848" w:type="dxa"/>
            <w:tcMar>
              <w:left w:w="28" w:type="dxa"/>
              <w:right w:w="28" w:type="dxa"/>
            </w:tcMar>
            <w:vAlign w:val="center"/>
          </w:tcPr>
          <w:p w14:paraId="7A17A88F" w14:textId="77777777" w:rsidR="002936D4" w:rsidRPr="00D77AF9" w:rsidRDefault="002936D4" w:rsidP="002936D4">
            <w:pPr>
              <w:spacing w:line="320" w:lineRule="exact"/>
              <w:jc w:val="center"/>
              <w:rPr>
                <w:kern w:val="0"/>
                <w:sz w:val="21"/>
                <w:szCs w:val="21"/>
              </w:rPr>
            </w:pPr>
            <w:r w:rsidRPr="00D77AF9">
              <w:rPr>
                <w:kern w:val="0"/>
                <w:sz w:val="21"/>
                <w:szCs w:val="21"/>
              </w:rPr>
              <w:t>2200062</w:t>
            </w:r>
          </w:p>
        </w:tc>
        <w:tc>
          <w:tcPr>
            <w:tcW w:w="1900" w:type="dxa"/>
            <w:tcMar>
              <w:left w:w="28" w:type="dxa"/>
              <w:right w:w="28" w:type="dxa"/>
            </w:tcMar>
            <w:vAlign w:val="center"/>
          </w:tcPr>
          <w:p w14:paraId="78AA6DC2" w14:textId="77777777" w:rsidR="002936D4" w:rsidRPr="00D77AF9" w:rsidRDefault="002936D4" w:rsidP="002936D4">
            <w:pPr>
              <w:spacing w:line="320" w:lineRule="exact"/>
              <w:jc w:val="center"/>
              <w:rPr>
                <w:kern w:val="0"/>
                <w:sz w:val="21"/>
                <w:szCs w:val="21"/>
              </w:rPr>
            </w:pPr>
            <w:r w:rsidRPr="00D77AF9">
              <w:rPr>
                <w:sz w:val="21"/>
                <w:szCs w:val="21"/>
              </w:rPr>
              <w:t xml:space="preserve">Topics on </w:t>
            </w:r>
            <w:r w:rsidRPr="00D77AF9">
              <w:rPr>
                <w:kern w:val="0"/>
                <w:sz w:val="21"/>
                <w:szCs w:val="21"/>
              </w:rPr>
              <w:t>Contemporary Chinese Economy</w:t>
            </w:r>
          </w:p>
          <w:p w14:paraId="3D419666" w14:textId="77777777" w:rsidR="002936D4" w:rsidRPr="00D77AF9" w:rsidRDefault="002936D4" w:rsidP="002936D4">
            <w:pPr>
              <w:spacing w:line="320" w:lineRule="exact"/>
              <w:jc w:val="center"/>
              <w:rPr>
                <w:kern w:val="0"/>
                <w:sz w:val="21"/>
                <w:szCs w:val="21"/>
              </w:rPr>
            </w:pPr>
            <w:r w:rsidRPr="00D77AF9">
              <w:rPr>
                <w:sz w:val="21"/>
                <w:szCs w:val="21"/>
              </w:rPr>
              <w:t>当代中国经济专题</w:t>
            </w:r>
          </w:p>
        </w:tc>
        <w:tc>
          <w:tcPr>
            <w:tcW w:w="709" w:type="dxa"/>
            <w:tcMar>
              <w:left w:w="28" w:type="dxa"/>
              <w:right w:w="28" w:type="dxa"/>
            </w:tcMar>
            <w:vAlign w:val="center"/>
          </w:tcPr>
          <w:p w14:paraId="1833A8B0" w14:textId="77777777" w:rsidR="002936D4" w:rsidRPr="00D77AF9" w:rsidRDefault="002936D4" w:rsidP="002936D4">
            <w:pPr>
              <w:spacing w:line="320" w:lineRule="exact"/>
              <w:jc w:val="center"/>
              <w:rPr>
                <w:sz w:val="21"/>
                <w:szCs w:val="21"/>
              </w:rPr>
            </w:pPr>
            <w:r w:rsidRPr="00D77AF9">
              <w:rPr>
                <w:kern w:val="0"/>
                <w:sz w:val="21"/>
                <w:szCs w:val="21"/>
              </w:rPr>
              <w:t>32</w:t>
            </w:r>
          </w:p>
        </w:tc>
        <w:tc>
          <w:tcPr>
            <w:tcW w:w="850" w:type="dxa"/>
            <w:tcMar>
              <w:left w:w="28" w:type="dxa"/>
              <w:right w:w="28" w:type="dxa"/>
            </w:tcMar>
            <w:vAlign w:val="center"/>
          </w:tcPr>
          <w:p w14:paraId="10DB356B" w14:textId="77777777" w:rsidR="002936D4" w:rsidRPr="00D77AF9" w:rsidRDefault="002936D4" w:rsidP="002936D4">
            <w:pPr>
              <w:spacing w:line="320" w:lineRule="exact"/>
              <w:jc w:val="center"/>
              <w:rPr>
                <w:sz w:val="21"/>
                <w:szCs w:val="21"/>
              </w:rPr>
            </w:pPr>
            <w:r w:rsidRPr="00D77AF9">
              <w:rPr>
                <w:kern w:val="0"/>
                <w:sz w:val="21"/>
                <w:szCs w:val="21"/>
              </w:rPr>
              <w:t>2</w:t>
            </w:r>
          </w:p>
        </w:tc>
        <w:tc>
          <w:tcPr>
            <w:tcW w:w="624" w:type="dxa"/>
            <w:tcMar>
              <w:left w:w="28" w:type="dxa"/>
              <w:right w:w="28" w:type="dxa"/>
            </w:tcMar>
            <w:vAlign w:val="center"/>
          </w:tcPr>
          <w:p w14:paraId="449CF64E" w14:textId="77777777" w:rsidR="002936D4" w:rsidRPr="00D77AF9" w:rsidRDefault="002936D4" w:rsidP="002936D4">
            <w:pPr>
              <w:spacing w:line="320" w:lineRule="exact"/>
              <w:jc w:val="center"/>
              <w:rPr>
                <w:sz w:val="21"/>
                <w:szCs w:val="21"/>
              </w:rPr>
            </w:pPr>
            <w:r w:rsidRPr="00D77AF9">
              <w:rPr>
                <w:kern w:val="0"/>
                <w:sz w:val="21"/>
                <w:szCs w:val="21"/>
              </w:rPr>
              <w:t>2</w:t>
            </w:r>
          </w:p>
        </w:tc>
        <w:tc>
          <w:tcPr>
            <w:tcW w:w="1276" w:type="dxa"/>
            <w:tcMar>
              <w:left w:w="28" w:type="dxa"/>
              <w:right w:w="28" w:type="dxa"/>
            </w:tcMar>
            <w:vAlign w:val="center"/>
          </w:tcPr>
          <w:p w14:paraId="54A1DD29" w14:textId="77777777" w:rsidR="002936D4" w:rsidRPr="00D77AF9" w:rsidRDefault="002936D4" w:rsidP="002936D4">
            <w:pPr>
              <w:spacing w:line="320" w:lineRule="exact"/>
              <w:jc w:val="center"/>
              <w:rPr>
                <w:bCs/>
                <w:sz w:val="21"/>
                <w:szCs w:val="21"/>
              </w:rPr>
            </w:pPr>
            <w:r w:rsidRPr="00D77AF9">
              <w:rPr>
                <w:kern w:val="0"/>
                <w:sz w:val="21"/>
                <w:szCs w:val="21"/>
              </w:rPr>
              <w:t>Optional</w:t>
            </w:r>
          </w:p>
        </w:tc>
        <w:tc>
          <w:tcPr>
            <w:tcW w:w="851" w:type="dxa"/>
            <w:tcMar>
              <w:left w:w="28" w:type="dxa"/>
              <w:right w:w="28" w:type="dxa"/>
            </w:tcMar>
            <w:vAlign w:val="center"/>
          </w:tcPr>
          <w:p w14:paraId="60AE4B07" w14:textId="77777777" w:rsidR="002936D4" w:rsidRPr="00D77AF9" w:rsidRDefault="002936D4" w:rsidP="002936D4">
            <w:pPr>
              <w:spacing w:line="320" w:lineRule="exact"/>
              <w:jc w:val="center"/>
              <w:rPr>
                <w:bCs/>
                <w:sz w:val="21"/>
                <w:szCs w:val="21"/>
              </w:rPr>
            </w:pPr>
            <w:r w:rsidRPr="00D77AF9">
              <w:rPr>
                <w:bCs/>
                <w:sz w:val="21"/>
                <w:szCs w:val="21"/>
              </w:rPr>
              <w:t>Master</w:t>
            </w:r>
          </w:p>
        </w:tc>
        <w:tc>
          <w:tcPr>
            <w:tcW w:w="1280" w:type="dxa"/>
            <w:vMerge/>
            <w:tcMar>
              <w:left w:w="28" w:type="dxa"/>
              <w:right w:w="28" w:type="dxa"/>
            </w:tcMar>
            <w:vAlign w:val="center"/>
          </w:tcPr>
          <w:p w14:paraId="19814348" w14:textId="77777777" w:rsidR="002936D4" w:rsidRPr="00D77AF9" w:rsidRDefault="002936D4" w:rsidP="002936D4">
            <w:pPr>
              <w:spacing w:line="320" w:lineRule="exact"/>
              <w:jc w:val="center"/>
              <w:rPr>
                <w:bCs/>
                <w:sz w:val="21"/>
                <w:szCs w:val="21"/>
              </w:rPr>
            </w:pPr>
          </w:p>
        </w:tc>
      </w:tr>
      <w:tr w:rsidR="002936D4" w:rsidRPr="00D77AF9" w14:paraId="2E0C5CA6" w14:textId="77777777" w:rsidTr="00673B5C">
        <w:trPr>
          <w:trHeight w:val="510"/>
          <w:jc w:val="center"/>
        </w:trPr>
        <w:tc>
          <w:tcPr>
            <w:tcW w:w="1358" w:type="dxa"/>
            <w:vMerge/>
            <w:tcMar>
              <w:left w:w="28" w:type="dxa"/>
              <w:right w:w="28" w:type="dxa"/>
            </w:tcMar>
            <w:vAlign w:val="center"/>
          </w:tcPr>
          <w:p w14:paraId="62B14B31" w14:textId="77777777" w:rsidR="002936D4" w:rsidRPr="00D77AF9" w:rsidRDefault="002936D4" w:rsidP="002936D4">
            <w:pPr>
              <w:spacing w:line="320" w:lineRule="exact"/>
              <w:jc w:val="center"/>
              <w:rPr>
                <w:sz w:val="21"/>
                <w:szCs w:val="21"/>
              </w:rPr>
            </w:pPr>
          </w:p>
        </w:tc>
        <w:tc>
          <w:tcPr>
            <w:tcW w:w="848" w:type="dxa"/>
            <w:tcMar>
              <w:left w:w="28" w:type="dxa"/>
              <w:right w:w="28" w:type="dxa"/>
            </w:tcMar>
            <w:vAlign w:val="center"/>
          </w:tcPr>
          <w:p w14:paraId="469E876B" w14:textId="77777777" w:rsidR="002936D4" w:rsidRPr="00D77AF9" w:rsidRDefault="002936D4" w:rsidP="002936D4">
            <w:pPr>
              <w:spacing w:line="320" w:lineRule="exact"/>
              <w:jc w:val="center"/>
              <w:rPr>
                <w:kern w:val="0"/>
                <w:sz w:val="21"/>
                <w:szCs w:val="21"/>
              </w:rPr>
            </w:pPr>
            <w:r w:rsidRPr="00D77AF9">
              <w:rPr>
                <w:kern w:val="0"/>
                <w:sz w:val="21"/>
                <w:szCs w:val="21"/>
              </w:rPr>
              <w:t>2200063</w:t>
            </w:r>
          </w:p>
        </w:tc>
        <w:tc>
          <w:tcPr>
            <w:tcW w:w="1900" w:type="dxa"/>
            <w:tcMar>
              <w:left w:w="28" w:type="dxa"/>
              <w:right w:w="28" w:type="dxa"/>
            </w:tcMar>
            <w:vAlign w:val="center"/>
          </w:tcPr>
          <w:p w14:paraId="4ABDEDEF" w14:textId="77777777" w:rsidR="002936D4" w:rsidRPr="00D77AF9" w:rsidRDefault="002936D4" w:rsidP="002936D4">
            <w:pPr>
              <w:spacing w:line="320" w:lineRule="exact"/>
              <w:jc w:val="center"/>
              <w:rPr>
                <w:kern w:val="0"/>
                <w:sz w:val="21"/>
                <w:szCs w:val="21"/>
              </w:rPr>
            </w:pPr>
            <w:r w:rsidRPr="00D77AF9">
              <w:rPr>
                <w:sz w:val="21"/>
                <w:szCs w:val="21"/>
              </w:rPr>
              <w:t xml:space="preserve">Topics on </w:t>
            </w:r>
            <w:r w:rsidRPr="00D77AF9">
              <w:rPr>
                <w:kern w:val="0"/>
                <w:sz w:val="21"/>
                <w:szCs w:val="21"/>
              </w:rPr>
              <w:t>Enterprise Economics</w:t>
            </w:r>
          </w:p>
          <w:p w14:paraId="735DD066" w14:textId="77777777" w:rsidR="002936D4" w:rsidRPr="00D77AF9" w:rsidRDefault="002936D4" w:rsidP="002936D4">
            <w:pPr>
              <w:spacing w:line="320" w:lineRule="exact"/>
              <w:jc w:val="center"/>
              <w:rPr>
                <w:kern w:val="0"/>
                <w:sz w:val="21"/>
                <w:szCs w:val="21"/>
              </w:rPr>
            </w:pPr>
            <w:r w:rsidRPr="00D77AF9">
              <w:rPr>
                <w:sz w:val="21"/>
                <w:szCs w:val="21"/>
              </w:rPr>
              <w:t>企业经济学专题</w:t>
            </w:r>
          </w:p>
        </w:tc>
        <w:tc>
          <w:tcPr>
            <w:tcW w:w="709" w:type="dxa"/>
            <w:tcMar>
              <w:left w:w="28" w:type="dxa"/>
              <w:right w:w="28" w:type="dxa"/>
            </w:tcMar>
            <w:vAlign w:val="center"/>
          </w:tcPr>
          <w:p w14:paraId="7110CC71" w14:textId="77777777" w:rsidR="002936D4" w:rsidRPr="00D77AF9" w:rsidRDefault="002936D4" w:rsidP="002936D4">
            <w:pPr>
              <w:spacing w:line="320" w:lineRule="exact"/>
              <w:jc w:val="center"/>
              <w:rPr>
                <w:kern w:val="0"/>
                <w:sz w:val="21"/>
                <w:szCs w:val="21"/>
              </w:rPr>
            </w:pPr>
            <w:r w:rsidRPr="00D77AF9">
              <w:rPr>
                <w:kern w:val="0"/>
                <w:sz w:val="21"/>
                <w:szCs w:val="21"/>
              </w:rPr>
              <w:t>32</w:t>
            </w:r>
          </w:p>
        </w:tc>
        <w:tc>
          <w:tcPr>
            <w:tcW w:w="850" w:type="dxa"/>
            <w:tcMar>
              <w:left w:w="28" w:type="dxa"/>
              <w:right w:w="28" w:type="dxa"/>
            </w:tcMar>
            <w:vAlign w:val="center"/>
          </w:tcPr>
          <w:p w14:paraId="2C8000C4" w14:textId="77777777" w:rsidR="002936D4" w:rsidRPr="00D77AF9" w:rsidRDefault="002936D4" w:rsidP="002936D4">
            <w:pPr>
              <w:spacing w:line="320" w:lineRule="exact"/>
              <w:jc w:val="center"/>
              <w:rPr>
                <w:kern w:val="0"/>
                <w:sz w:val="21"/>
                <w:szCs w:val="21"/>
              </w:rPr>
            </w:pPr>
            <w:r w:rsidRPr="00D77AF9">
              <w:rPr>
                <w:kern w:val="0"/>
                <w:sz w:val="21"/>
                <w:szCs w:val="21"/>
              </w:rPr>
              <w:t>2</w:t>
            </w:r>
          </w:p>
        </w:tc>
        <w:tc>
          <w:tcPr>
            <w:tcW w:w="624" w:type="dxa"/>
            <w:tcMar>
              <w:left w:w="28" w:type="dxa"/>
              <w:right w:w="28" w:type="dxa"/>
            </w:tcMar>
            <w:vAlign w:val="center"/>
          </w:tcPr>
          <w:p w14:paraId="45AA2077" w14:textId="77777777" w:rsidR="002936D4" w:rsidRPr="00D77AF9" w:rsidRDefault="002936D4" w:rsidP="002936D4">
            <w:pPr>
              <w:spacing w:line="320" w:lineRule="exact"/>
              <w:jc w:val="center"/>
              <w:rPr>
                <w:kern w:val="0"/>
                <w:sz w:val="21"/>
                <w:szCs w:val="21"/>
              </w:rPr>
            </w:pPr>
            <w:r w:rsidRPr="00D77AF9">
              <w:rPr>
                <w:kern w:val="0"/>
                <w:sz w:val="21"/>
                <w:szCs w:val="21"/>
              </w:rPr>
              <w:t>2</w:t>
            </w:r>
          </w:p>
        </w:tc>
        <w:tc>
          <w:tcPr>
            <w:tcW w:w="1276" w:type="dxa"/>
            <w:tcMar>
              <w:left w:w="28" w:type="dxa"/>
              <w:right w:w="28" w:type="dxa"/>
            </w:tcMar>
            <w:vAlign w:val="center"/>
          </w:tcPr>
          <w:p w14:paraId="2AAC5717" w14:textId="77777777" w:rsidR="002936D4" w:rsidRPr="00D77AF9" w:rsidRDefault="002936D4" w:rsidP="002936D4">
            <w:pPr>
              <w:spacing w:line="320" w:lineRule="exact"/>
              <w:jc w:val="center"/>
              <w:rPr>
                <w:kern w:val="0"/>
                <w:sz w:val="21"/>
                <w:szCs w:val="21"/>
              </w:rPr>
            </w:pPr>
            <w:r w:rsidRPr="00D77AF9">
              <w:rPr>
                <w:kern w:val="0"/>
                <w:sz w:val="21"/>
                <w:szCs w:val="21"/>
              </w:rPr>
              <w:t>Optional</w:t>
            </w:r>
          </w:p>
        </w:tc>
        <w:tc>
          <w:tcPr>
            <w:tcW w:w="851" w:type="dxa"/>
            <w:tcMar>
              <w:left w:w="28" w:type="dxa"/>
              <w:right w:w="28" w:type="dxa"/>
            </w:tcMar>
            <w:vAlign w:val="center"/>
          </w:tcPr>
          <w:p w14:paraId="3095C960" w14:textId="77777777" w:rsidR="002936D4" w:rsidRPr="00D77AF9" w:rsidRDefault="002936D4" w:rsidP="002936D4">
            <w:pPr>
              <w:spacing w:line="320" w:lineRule="exact"/>
              <w:jc w:val="center"/>
              <w:rPr>
                <w:sz w:val="21"/>
                <w:szCs w:val="21"/>
              </w:rPr>
            </w:pPr>
            <w:r w:rsidRPr="00D77AF9">
              <w:rPr>
                <w:bCs/>
                <w:sz w:val="21"/>
                <w:szCs w:val="21"/>
              </w:rPr>
              <w:t>Master</w:t>
            </w:r>
          </w:p>
        </w:tc>
        <w:tc>
          <w:tcPr>
            <w:tcW w:w="1280" w:type="dxa"/>
            <w:vMerge/>
            <w:tcMar>
              <w:left w:w="28" w:type="dxa"/>
              <w:right w:w="28" w:type="dxa"/>
            </w:tcMar>
            <w:vAlign w:val="center"/>
          </w:tcPr>
          <w:p w14:paraId="7D5B2E4E" w14:textId="77777777" w:rsidR="002936D4" w:rsidRPr="00D77AF9" w:rsidRDefault="002936D4" w:rsidP="002936D4">
            <w:pPr>
              <w:spacing w:line="320" w:lineRule="exact"/>
              <w:jc w:val="center"/>
              <w:rPr>
                <w:sz w:val="21"/>
                <w:szCs w:val="21"/>
              </w:rPr>
            </w:pPr>
          </w:p>
        </w:tc>
      </w:tr>
      <w:tr w:rsidR="002936D4" w:rsidRPr="00D77AF9" w14:paraId="24715B6C" w14:textId="77777777" w:rsidTr="00673B5C">
        <w:trPr>
          <w:trHeight w:val="510"/>
          <w:jc w:val="center"/>
        </w:trPr>
        <w:tc>
          <w:tcPr>
            <w:tcW w:w="1358" w:type="dxa"/>
            <w:vMerge/>
            <w:tcMar>
              <w:left w:w="28" w:type="dxa"/>
              <w:right w:w="28" w:type="dxa"/>
            </w:tcMar>
            <w:vAlign w:val="center"/>
          </w:tcPr>
          <w:p w14:paraId="2B4B1EF4" w14:textId="77777777" w:rsidR="002936D4" w:rsidRPr="00D77AF9" w:rsidRDefault="002936D4" w:rsidP="002936D4">
            <w:pPr>
              <w:spacing w:line="320" w:lineRule="exact"/>
              <w:jc w:val="center"/>
              <w:rPr>
                <w:sz w:val="21"/>
                <w:szCs w:val="21"/>
              </w:rPr>
            </w:pPr>
          </w:p>
        </w:tc>
        <w:tc>
          <w:tcPr>
            <w:tcW w:w="848" w:type="dxa"/>
            <w:tcMar>
              <w:left w:w="28" w:type="dxa"/>
              <w:right w:w="28" w:type="dxa"/>
            </w:tcMar>
            <w:vAlign w:val="center"/>
          </w:tcPr>
          <w:p w14:paraId="7BEF3786" w14:textId="77777777" w:rsidR="002936D4" w:rsidRPr="00D77AF9" w:rsidRDefault="002936D4" w:rsidP="002936D4">
            <w:pPr>
              <w:spacing w:line="320" w:lineRule="exact"/>
              <w:jc w:val="center"/>
              <w:rPr>
                <w:kern w:val="0"/>
                <w:sz w:val="21"/>
                <w:szCs w:val="21"/>
              </w:rPr>
            </w:pPr>
            <w:r w:rsidRPr="00D77AF9">
              <w:rPr>
                <w:kern w:val="0"/>
                <w:sz w:val="21"/>
                <w:szCs w:val="21"/>
              </w:rPr>
              <w:t>2200064</w:t>
            </w:r>
          </w:p>
        </w:tc>
        <w:tc>
          <w:tcPr>
            <w:tcW w:w="1900" w:type="dxa"/>
            <w:tcMar>
              <w:left w:w="28" w:type="dxa"/>
              <w:right w:w="28" w:type="dxa"/>
            </w:tcMar>
            <w:vAlign w:val="center"/>
          </w:tcPr>
          <w:p w14:paraId="23321B6C" w14:textId="77777777" w:rsidR="002936D4" w:rsidRPr="00D77AF9" w:rsidRDefault="002936D4" w:rsidP="002936D4">
            <w:pPr>
              <w:spacing w:line="320" w:lineRule="exact"/>
              <w:jc w:val="center"/>
              <w:rPr>
                <w:kern w:val="0"/>
                <w:sz w:val="21"/>
                <w:szCs w:val="21"/>
              </w:rPr>
            </w:pPr>
            <w:r w:rsidRPr="00D77AF9">
              <w:rPr>
                <w:sz w:val="21"/>
                <w:szCs w:val="21"/>
              </w:rPr>
              <w:t xml:space="preserve">Topics on </w:t>
            </w:r>
            <w:r w:rsidRPr="00D77AF9">
              <w:rPr>
                <w:kern w:val="0"/>
                <w:sz w:val="21"/>
                <w:szCs w:val="21"/>
              </w:rPr>
              <w:t>Economic Thought</w:t>
            </w:r>
          </w:p>
          <w:p w14:paraId="5452CEEE" w14:textId="77777777" w:rsidR="002936D4" w:rsidRPr="00D77AF9" w:rsidRDefault="002936D4" w:rsidP="002936D4">
            <w:pPr>
              <w:spacing w:line="320" w:lineRule="exact"/>
              <w:jc w:val="center"/>
              <w:rPr>
                <w:kern w:val="0"/>
                <w:sz w:val="21"/>
                <w:szCs w:val="21"/>
              </w:rPr>
            </w:pPr>
            <w:r w:rsidRPr="00D77AF9">
              <w:rPr>
                <w:sz w:val="21"/>
                <w:szCs w:val="21"/>
              </w:rPr>
              <w:t>经济思想专题</w:t>
            </w:r>
          </w:p>
        </w:tc>
        <w:tc>
          <w:tcPr>
            <w:tcW w:w="709" w:type="dxa"/>
            <w:tcMar>
              <w:left w:w="28" w:type="dxa"/>
              <w:right w:w="28" w:type="dxa"/>
            </w:tcMar>
            <w:vAlign w:val="center"/>
          </w:tcPr>
          <w:p w14:paraId="07D9725B" w14:textId="77777777" w:rsidR="002936D4" w:rsidRPr="00D77AF9" w:rsidRDefault="002936D4" w:rsidP="002936D4">
            <w:pPr>
              <w:spacing w:line="320" w:lineRule="exact"/>
              <w:jc w:val="center"/>
              <w:rPr>
                <w:kern w:val="0"/>
                <w:sz w:val="21"/>
                <w:szCs w:val="21"/>
              </w:rPr>
            </w:pPr>
            <w:r w:rsidRPr="00D77AF9">
              <w:rPr>
                <w:kern w:val="0"/>
                <w:sz w:val="21"/>
                <w:szCs w:val="21"/>
              </w:rPr>
              <w:t>32</w:t>
            </w:r>
          </w:p>
        </w:tc>
        <w:tc>
          <w:tcPr>
            <w:tcW w:w="850" w:type="dxa"/>
            <w:tcMar>
              <w:left w:w="28" w:type="dxa"/>
              <w:right w:w="28" w:type="dxa"/>
            </w:tcMar>
            <w:vAlign w:val="center"/>
          </w:tcPr>
          <w:p w14:paraId="3C04C422" w14:textId="77777777" w:rsidR="002936D4" w:rsidRPr="00D77AF9" w:rsidRDefault="002936D4" w:rsidP="002936D4">
            <w:pPr>
              <w:spacing w:line="320" w:lineRule="exact"/>
              <w:jc w:val="center"/>
              <w:rPr>
                <w:kern w:val="0"/>
                <w:sz w:val="21"/>
                <w:szCs w:val="21"/>
              </w:rPr>
            </w:pPr>
            <w:r w:rsidRPr="00D77AF9">
              <w:rPr>
                <w:kern w:val="0"/>
                <w:sz w:val="21"/>
                <w:szCs w:val="21"/>
              </w:rPr>
              <w:t>2</w:t>
            </w:r>
          </w:p>
        </w:tc>
        <w:tc>
          <w:tcPr>
            <w:tcW w:w="624" w:type="dxa"/>
            <w:tcMar>
              <w:left w:w="28" w:type="dxa"/>
              <w:right w:w="28" w:type="dxa"/>
            </w:tcMar>
            <w:vAlign w:val="center"/>
          </w:tcPr>
          <w:p w14:paraId="1DE5133C" w14:textId="77777777" w:rsidR="002936D4" w:rsidRPr="00D77AF9" w:rsidRDefault="002936D4" w:rsidP="002936D4">
            <w:pPr>
              <w:spacing w:line="320" w:lineRule="exact"/>
              <w:jc w:val="center"/>
              <w:rPr>
                <w:kern w:val="0"/>
                <w:sz w:val="21"/>
                <w:szCs w:val="21"/>
              </w:rPr>
            </w:pPr>
            <w:r w:rsidRPr="00D77AF9">
              <w:rPr>
                <w:kern w:val="0"/>
                <w:sz w:val="21"/>
                <w:szCs w:val="21"/>
              </w:rPr>
              <w:t>1</w:t>
            </w:r>
          </w:p>
        </w:tc>
        <w:tc>
          <w:tcPr>
            <w:tcW w:w="1276" w:type="dxa"/>
            <w:tcMar>
              <w:left w:w="28" w:type="dxa"/>
              <w:right w:w="28" w:type="dxa"/>
            </w:tcMar>
            <w:vAlign w:val="center"/>
          </w:tcPr>
          <w:p w14:paraId="781FB830" w14:textId="77777777" w:rsidR="002936D4" w:rsidRPr="00D77AF9" w:rsidRDefault="002936D4" w:rsidP="002936D4">
            <w:pPr>
              <w:spacing w:line="320" w:lineRule="exact"/>
              <w:jc w:val="center"/>
              <w:rPr>
                <w:kern w:val="0"/>
                <w:sz w:val="21"/>
                <w:szCs w:val="21"/>
              </w:rPr>
            </w:pPr>
            <w:r w:rsidRPr="00D77AF9">
              <w:rPr>
                <w:kern w:val="0"/>
                <w:sz w:val="21"/>
                <w:szCs w:val="21"/>
              </w:rPr>
              <w:t>Optional</w:t>
            </w:r>
          </w:p>
        </w:tc>
        <w:tc>
          <w:tcPr>
            <w:tcW w:w="851" w:type="dxa"/>
            <w:tcMar>
              <w:left w:w="28" w:type="dxa"/>
              <w:right w:w="28" w:type="dxa"/>
            </w:tcMar>
            <w:vAlign w:val="center"/>
          </w:tcPr>
          <w:p w14:paraId="73EA1002" w14:textId="77777777" w:rsidR="002936D4" w:rsidRPr="00D77AF9" w:rsidRDefault="002936D4" w:rsidP="002936D4">
            <w:pPr>
              <w:spacing w:line="320" w:lineRule="exact"/>
              <w:jc w:val="center"/>
              <w:rPr>
                <w:bCs/>
                <w:sz w:val="21"/>
                <w:szCs w:val="21"/>
              </w:rPr>
            </w:pPr>
            <w:r w:rsidRPr="00D77AF9">
              <w:rPr>
                <w:bCs/>
                <w:sz w:val="21"/>
                <w:szCs w:val="21"/>
              </w:rPr>
              <w:t>Master</w:t>
            </w:r>
          </w:p>
        </w:tc>
        <w:tc>
          <w:tcPr>
            <w:tcW w:w="1280" w:type="dxa"/>
            <w:vMerge/>
            <w:tcMar>
              <w:left w:w="28" w:type="dxa"/>
              <w:right w:w="28" w:type="dxa"/>
            </w:tcMar>
            <w:vAlign w:val="center"/>
          </w:tcPr>
          <w:p w14:paraId="7574FF41" w14:textId="77777777" w:rsidR="002936D4" w:rsidRPr="00D77AF9" w:rsidRDefault="002936D4" w:rsidP="002936D4">
            <w:pPr>
              <w:spacing w:line="320" w:lineRule="exact"/>
              <w:jc w:val="center"/>
              <w:rPr>
                <w:sz w:val="21"/>
                <w:szCs w:val="21"/>
              </w:rPr>
            </w:pPr>
          </w:p>
        </w:tc>
      </w:tr>
      <w:tr w:rsidR="002936D4" w:rsidRPr="00D77AF9" w14:paraId="03446BA6" w14:textId="77777777" w:rsidTr="00673B5C">
        <w:trPr>
          <w:trHeight w:val="510"/>
          <w:jc w:val="center"/>
        </w:trPr>
        <w:tc>
          <w:tcPr>
            <w:tcW w:w="1358" w:type="dxa"/>
            <w:vMerge/>
            <w:tcMar>
              <w:left w:w="28" w:type="dxa"/>
              <w:right w:w="28" w:type="dxa"/>
            </w:tcMar>
            <w:vAlign w:val="center"/>
          </w:tcPr>
          <w:p w14:paraId="2BCD0CFC" w14:textId="77777777" w:rsidR="002936D4" w:rsidRPr="00D77AF9" w:rsidRDefault="002936D4" w:rsidP="002936D4">
            <w:pPr>
              <w:spacing w:line="320" w:lineRule="exact"/>
              <w:jc w:val="center"/>
              <w:rPr>
                <w:sz w:val="21"/>
                <w:szCs w:val="21"/>
              </w:rPr>
            </w:pPr>
          </w:p>
        </w:tc>
        <w:tc>
          <w:tcPr>
            <w:tcW w:w="848" w:type="dxa"/>
            <w:tcMar>
              <w:left w:w="28" w:type="dxa"/>
              <w:right w:w="28" w:type="dxa"/>
            </w:tcMar>
            <w:vAlign w:val="center"/>
          </w:tcPr>
          <w:p w14:paraId="7477F5B6" w14:textId="77777777" w:rsidR="002936D4" w:rsidRPr="00D77AF9" w:rsidRDefault="002936D4" w:rsidP="002936D4">
            <w:pPr>
              <w:spacing w:line="320" w:lineRule="exact"/>
              <w:jc w:val="center"/>
              <w:rPr>
                <w:kern w:val="0"/>
                <w:sz w:val="21"/>
                <w:szCs w:val="21"/>
              </w:rPr>
            </w:pPr>
            <w:r w:rsidRPr="00D77AF9">
              <w:rPr>
                <w:kern w:val="0"/>
                <w:sz w:val="21"/>
                <w:szCs w:val="21"/>
              </w:rPr>
              <w:t>2200120</w:t>
            </w:r>
          </w:p>
        </w:tc>
        <w:tc>
          <w:tcPr>
            <w:tcW w:w="1900" w:type="dxa"/>
            <w:tcMar>
              <w:left w:w="28" w:type="dxa"/>
              <w:right w:w="28" w:type="dxa"/>
            </w:tcMar>
            <w:vAlign w:val="center"/>
          </w:tcPr>
          <w:p w14:paraId="391A42F9" w14:textId="77777777" w:rsidR="002936D4" w:rsidRPr="00D77AF9" w:rsidRDefault="002936D4" w:rsidP="002936D4">
            <w:pPr>
              <w:spacing w:line="320" w:lineRule="exact"/>
              <w:jc w:val="center"/>
              <w:rPr>
                <w:kern w:val="0"/>
                <w:sz w:val="21"/>
                <w:szCs w:val="21"/>
              </w:rPr>
            </w:pPr>
            <w:r w:rsidRPr="00D77AF9">
              <w:rPr>
                <w:sz w:val="21"/>
                <w:szCs w:val="21"/>
              </w:rPr>
              <w:t xml:space="preserve">Topics on </w:t>
            </w:r>
            <w:r w:rsidRPr="00D77AF9">
              <w:rPr>
                <w:kern w:val="0"/>
                <w:sz w:val="21"/>
                <w:szCs w:val="21"/>
              </w:rPr>
              <w:t>Development Economics</w:t>
            </w:r>
          </w:p>
          <w:p w14:paraId="3F882E09" w14:textId="77777777" w:rsidR="002936D4" w:rsidRPr="00D77AF9" w:rsidRDefault="002936D4" w:rsidP="002936D4">
            <w:pPr>
              <w:spacing w:line="320" w:lineRule="exact"/>
              <w:jc w:val="center"/>
              <w:rPr>
                <w:kern w:val="0"/>
                <w:sz w:val="21"/>
                <w:szCs w:val="21"/>
              </w:rPr>
            </w:pPr>
            <w:r w:rsidRPr="00D77AF9">
              <w:rPr>
                <w:sz w:val="21"/>
                <w:szCs w:val="21"/>
              </w:rPr>
              <w:t>发展经济学专题</w:t>
            </w:r>
          </w:p>
        </w:tc>
        <w:tc>
          <w:tcPr>
            <w:tcW w:w="709" w:type="dxa"/>
            <w:tcMar>
              <w:left w:w="28" w:type="dxa"/>
              <w:right w:w="28" w:type="dxa"/>
            </w:tcMar>
            <w:vAlign w:val="center"/>
          </w:tcPr>
          <w:p w14:paraId="665AF878" w14:textId="77777777" w:rsidR="002936D4" w:rsidRPr="00D77AF9" w:rsidRDefault="002936D4" w:rsidP="002936D4">
            <w:pPr>
              <w:spacing w:line="320" w:lineRule="exact"/>
              <w:jc w:val="center"/>
              <w:rPr>
                <w:kern w:val="0"/>
                <w:sz w:val="21"/>
                <w:szCs w:val="21"/>
              </w:rPr>
            </w:pPr>
            <w:r w:rsidRPr="00D77AF9">
              <w:rPr>
                <w:kern w:val="0"/>
                <w:sz w:val="21"/>
                <w:szCs w:val="21"/>
              </w:rPr>
              <w:t>32</w:t>
            </w:r>
          </w:p>
        </w:tc>
        <w:tc>
          <w:tcPr>
            <w:tcW w:w="850" w:type="dxa"/>
            <w:tcMar>
              <w:left w:w="28" w:type="dxa"/>
              <w:right w:w="28" w:type="dxa"/>
            </w:tcMar>
            <w:vAlign w:val="center"/>
          </w:tcPr>
          <w:p w14:paraId="4AFAEE55" w14:textId="77777777" w:rsidR="002936D4" w:rsidRPr="00D77AF9" w:rsidRDefault="002936D4" w:rsidP="002936D4">
            <w:pPr>
              <w:spacing w:line="320" w:lineRule="exact"/>
              <w:jc w:val="center"/>
              <w:rPr>
                <w:kern w:val="0"/>
                <w:sz w:val="21"/>
                <w:szCs w:val="21"/>
              </w:rPr>
            </w:pPr>
            <w:r w:rsidRPr="00D77AF9">
              <w:rPr>
                <w:kern w:val="0"/>
                <w:sz w:val="21"/>
                <w:szCs w:val="21"/>
              </w:rPr>
              <w:t>2</w:t>
            </w:r>
          </w:p>
        </w:tc>
        <w:tc>
          <w:tcPr>
            <w:tcW w:w="624" w:type="dxa"/>
            <w:tcMar>
              <w:left w:w="28" w:type="dxa"/>
              <w:right w:w="28" w:type="dxa"/>
            </w:tcMar>
            <w:vAlign w:val="center"/>
          </w:tcPr>
          <w:p w14:paraId="17960B72" w14:textId="77777777" w:rsidR="002936D4" w:rsidRPr="00D77AF9" w:rsidRDefault="002936D4" w:rsidP="002936D4">
            <w:pPr>
              <w:spacing w:line="320" w:lineRule="exact"/>
              <w:jc w:val="center"/>
              <w:rPr>
                <w:kern w:val="0"/>
                <w:sz w:val="21"/>
                <w:szCs w:val="21"/>
              </w:rPr>
            </w:pPr>
            <w:r w:rsidRPr="00D77AF9">
              <w:rPr>
                <w:kern w:val="0"/>
                <w:sz w:val="21"/>
                <w:szCs w:val="21"/>
              </w:rPr>
              <w:t>2</w:t>
            </w:r>
          </w:p>
        </w:tc>
        <w:tc>
          <w:tcPr>
            <w:tcW w:w="1276" w:type="dxa"/>
            <w:tcMar>
              <w:left w:w="28" w:type="dxa"/>
              <w:right w:w="28" w:type="dxa"/>
            </w:tcMar>
            <w:vAlign w:val="center"/>
          </w:tcPr>
          <w:p w14:paraId="7241E2B6" w14:textId="77777777" w:rsidR="002936D4" w:rsidRPr="00D77AF9" w:rsidRDefault="002936D4" w:rsidP="002936D4">
            <w:pPr>
              <w:spacing w:line="320" w:lineRule="exact"/>
              <w:jc w:val="center"/>
              <w:rPr>
                <w:kern w:val="0"/>
                <w:sz w:val="21"/>
                <w:szCs w:val="21"/>
              </w:rPr>
            </w:pPr>
            <w:r w:rsidRPr="00D77AF9">
              <w:rPr>
                <w:kern w:val="0"/>
                <w:sz w:val="21"/>
                <w:szCs w:val="21"/>
              </w:rPr>
              <w:t>Optional</w:t>
            </w:r>
          </w:p>
        </w:tc>
        <w:tc>
          <w:tcPr>
            <w:tcW w:w="851" w:type="dxa"/>
            <w:tcMar>
              <w:left w:w="28" w:type="dxa"/>
              <w:right w:w="28" w:type="dxa"/>
            </w:tcMar>
            <w:vAlign w:val="center"/>
          </w:tcPr>
          <w:p w14:paraId="64A35933" w14:textId="77777777" w:rsidR="002936D4" w:rsidRPr="00D77AF9" w:rsidRDefault="002936D4" w:rsidP="002936D4">
            <w:pPr>
              <w:spacing w:line="320" w:lineRule="exact"/>
              <w:jc w:val="center"/>
              <w:rPr>
                <w:bCs/>
                <w:sz w:val="21"/>
                <w:szCs w:val="21"/>
              </w:rPr>
            </w:pPr>
            <w:r w:rsidRPr="00D77AF9">
              <w:rPr>
                <w:bCs/>
                <w:sz w:val="21"/>
                <w:szCs w:val="21"/>
              </w:rPr>
              <w:t>Master</w:t>
            </w:r>
          </w:p>
        </w:tc>
        <w:tc>
          <w:tcPr>
            <w:tcW w:w="1280" w:type="dxa"/>
            <w:vMerge/>
            <w:tcMar>
              <w:left w:w="28" w:type="dxa"/>
              <w:right w:w="28" w:type="dxa"/>
            </w:tcMar>
            <w:vAlign w:val="center"/>
          </w:tcPr>
          <w:p w14:paraId="69A1E7BF" w14:textId="77777777" w:rsidR="002936D4" w:rsidRPr="00D77AF9" w:rsidRDefault="002936D4" w:rsidP="002936D4">
            <w:pPr>
              <w:spacing w:line="320" w:lineRule="exact"/>
              <w:jc w:val="center"/>
              <w:rPr>
                <w:sz w:val="21"/>
                <w:szCs w:val="21"/>
              </w:rPr>
            </w:pPr>
          </w:p>
        </w:tc>
      </w:tr>
      <w:tr w:rsidR="002936D4" w:rsidRPr="00D77AF9" w14:paraId="59DC59DB" w14:textId="77777777" w:rsidTr="00673B5C">
        <w:trPr>
          <w:trHeight w:val="510"/>
          <w:jc w:val="center"/>
        </w:trPr>
        <w:tc>
          <w:tcPr>
            <w:tcW w:w="1358" w:type="dxa"/>
            <w:vMerge/>
            <w:tcMar>
              <w:left w:w="28" w:type="dxa"/>
              <w:right w:w="28" w:type="dxa"/>
            </w:tcMar>
            <w:vAlign w:val="center"/>
          </w:tcPr>
          <w:p w14:paraId="72E269F0" w14:textId="77777777" w:rsidR="002936D4" w:rsidRPr="00D77AF9" w:rsidRDefault="002936D4" w:rsidP="002936D4">
            <w:pPr>
              <w:spacing w:line="320" w:lineRule="exact"/>
              <w:jc w:val="center"/>
              <w:rPr>
                <w:sz w:val="21"/>
                <w:szCs w:val="21"/>
              </w:rPr>
            </w:pPr>
          </w:p>
        </w:tc>
        <w:tc>
          <w:tcPr>
            <w:tcW w:w="848" w:type="dxa"/>
            <w:tcMar>
              <w:left w:w="28" w:type="dxa"/>
              <w:right w:w="28" w:type="dxa"/>
            </w:tcMar>
            <w:vAlign w:val="center"/>
          </w:tcPr>
          <w:p w14:paraId="73070397" w14:textId="77777777" w:rsidR="002936D4" w:rsidRPr="00D77AF9" w:rsidRDefault="002936D4" w:rsidP="002936D4">
            <w:pPr>
              <w:spacing w:line="320" w:lineRule="exact"/>
              <w:jc w:val="center"/>
              <w:rPr>
                <w:kern w:val="0"/>
                <w:sz w:val="21"/>
                <w:szCs w:val="21"/>
              </w:rPr>
            </w:pPr>
            <w:r w:rsidRPr="00D77AF9">
              <w:rPr>
                <w:kern w:val="0"/>
                <w:sz w:val="21"/>
                <w:szCs w:val="21"/>
              </w:rPr>
              <w:t>2200066</w:t>
            </w:r>
          </w:p>
        </w:tc>
        <w:tc>
          <w:tcPr>
            <w:tcW w:w="1900" w:type="dxa"/>
            <w:tcMar>
              <w:left w:w="28" w:type="dxa"/>
              <w:right w:w="28" w:type="dxa"/>
            </w:tcMar>
            <w:vAlign w:val="center"/>
          </w:tcPr>
          <w:p w14:paraId="6F219BE2" w14:textId="19760F7E" w:rsidR="002936D4" w:rsidRPr="00D77AF9" w:rsidRDefault="002936D4" w:rsidP="002936D4">
            <w:pPr>
              <w:spacing w:line="320" w:lineRule="exact"/>
              <w:jc w:val="center"/>
              <w:rPr>
                <w:spacing w:val="-6"/>
                <w:kern w:val="0"/>
                <w:sz w:val="21"/>
                <w:szCs w:val="21"/>
              </w:rPr>
            </w:pPr>
            <w:r w:rsidRPr="00D77AF9">
              <w:rPr>
                <w:kern w:val="0"/>
                <w:sz w:val="21"/>
                <w:szCs w:val="21"/>
              </w:rPr>
              <w:t xml:space="preserve">The Theme of Socialist Political Economy with </w:t>
            </w:r>
            <w:r w:rsidRPr="00D77AF9">
              <w:rPr>
                <w:spacing w:val="-6"/>
                <w:kern w:val="0"/>
                <w:sz w:val="21"/>
                <w:szCs w:val="21"/>
              </w:rPr>
              <w:t>Chinese</w:t>
            </w:r>
            <w:r w:rsidR="0047030B">
              <w:rPr>
                <w:spacing w:val="-6"/>
                <w:kern w:val="0"/>
                <w:sz w:val="21"/>
                <w:szCs w:val="21"/>
              </w:rPr>
              <w:t xml:space="preserve"> </w:t>
            </w:r>
            <w:r w:rsidRPr="00D77AF9">
              <w:rPr>
                <w:spacing w:val="-6"/>
                <w:kern w:val="0"/>
                <w:sz w:val="21"/>
                <w:szCs w:val="21"/>
              </w:rPr>
              <w:t>Characteristics</w:t>
            </w:r>
          </w:p>
          <w:p w14:paraId="776619D2" w14:textId="77777777" w:rsidR="002936D4" w:rsidRPr="00D77AF9" w:rsidRDefault="002936D4" w:rsidP="002936D4">
            <w:pPr>
              <w:spacing w:line="320" w:lineRule="exact"/>
              <w:jc w:val="center"/>
              <w:rPr>
                <w:kern w:val="0"/>
                <w:sz w:val="21"/>
                <w:szCs w:val="21"/>
              </w:rPr>
            </w:pPr>
            <w:r w:rsidRPr="00D77AF9">
              <w:rPr>
                <w:kern w:val="0"/>
                <w:sz w:val="21"/>
                <w:szCs w:val="21"/>
              </w:rPr>
              <w:t>中国特色社会主义政治经济学专题</w:t>
            </w:r>
          </w:p>
        </w:tc>
        <w:tc>
          <w:tcPr>
            <w:tcW w:w="709" w:type="dxa"/>
            <w:tcMar>
              <w:left w:w="28" w:type="dxa"/>
              <w:right w:w="28" w:type="dxa"/>
            </w:tcMar>
            <w:vAlign w:val="center"/>
          </w:tcPr>
          <w:p w14:paraId="22F97CB6" w14:textId="77777777" w:rsidR="002936D4" w:rsidRPr="00D77AF9" w:rsidRDefault="002936D4" w:rsidP="002936D4">
            <w:pPr>
              <w:spacing w:line="320" w:lineRule="exact"/>
              <w:jc w:val="center"/>
              <w:rPr>
                <w:kern w:val="0"/>
                <w:sz w:val="21"/>
                <w:szCs w:val="21"/>
              </w:rPr>
            </w:pPr>
            <w:r w:rsidRPr="00D77AF9">
              <w:rPr>
                <w:kern w:val="0"/>
                <w:sz w:val="21"/>
                <w:szCs w:val="21"/>
              </w:rPr>
              <w:t>32</w:t>
            </w:r>
          </w:p>
        </w:tc>
        <w:tc>
          <w:tcPr>
            <w:tcW w:w="850" w:type="dxa"/>
            <w:tcMar>
              <w:left w:w="28" w:type="dxa"/>
              <w:right w:w="28" w:type="dxa"/>
            </w:tcMar>
            <w:vAlign w:val="center"/>
          </w:tcPr>
          <w:p w14:paraId="5832097D" w14:textId="77777777" w:rsidR="002936D4" w:rsidRPr="00D77AF9" w:rsidRDefault="002936D4" w:rsidP="002936D4">
            <w:pPr>
              <w:spacing w:line="320" w:lineRule="exact"/>
              <w:jc w:val="center"/>
              <w:rPr>
                <w:kern w:val="0"/>
                <w:sz w:val="21"/>
                <w:szCs w:val="21"/>
              </w:rPr>
            </w:pPr>
            <w:r w:rsidRPr="00D77AF9">
              <w:rPr>
                <w:kern w:val="0"/>
                <w:sz w:val="21"/>
                <w:szCs w:val="21"/>
              </w:rPr>
              <w:t>2</w:t>
            </w:r>
          </w:p>
        </w:tc>
        <w:tc>
          <w:tcPr>
            <w:tcW w:w="624" w:type="dxa"/>
            <w:tcMar>
              <w:left w:w="28" w:type="dxa"/>
              <w:right w:w="28" w:type="dxa"/>
            </w:tcMar>
            <w:vAlign w:val="center"/>
          </w:tcPr>
          <w:p w14:paraId="12A2E32B" w14:textId="77777777" w:rsidR="002936D4" w:rsidRPr="00D77AF9" w:rsidRDefault="002936D4" w:rsidP="002936D4">
            <w:pPr>
              <w:spacing w:line="320" w:lineRule="exact"/>
              <w:jc w:val="center"/>
              <w:rPr>
                <w:kern w:val="0"/>
                <w:sz w:val="21"/>
                <w:szCs w:val="21"/>
              </w:rPr>
            </w:pPr>
            <w:r w:rsidRPr="00D77AF9">
              <w:rPr>
                <w:kern w:val="0"/>
                <w:sz w:val="21"/>
                <w:szCs w:val="21"/>
              </w:rPr>
              <w:t>2</w:t>
            </w:r>
          </w:p>
        </w:tc>
        <w:tc>
          <w:tcPr>
            <w:tcW w:w="1276" w:type="dxa"/>
            <w:tcMar>
              <w:left w:w="28" w:type="dxa"/>
              <w:right w:w="28" w:type="dxa"/>
            </w:tcMar>
            <w:vAlign w:val="center"/>
          </w:tcPr>
          <w:p w14:paraId="0DF1AB89" w14:textId="77777777" w:rsidR="002936D4" w:rsidRPr="00D77AF9" w:rsidRDefault="002936D4" w:rsidP="002936D4">
            <w:pPr>
              <w:spacing w:line="320" w:lineRule="exact"/>
              <w:jc w:val="center"/>
              <w:rPr>
                <w:kern w:val="0"/>
                <w:sz w:val="21"/>
                <w:szCs w:val="21"/>
              </w:rPr>
            </w:pPr>
            <w:r w:rsidRPr="00D77AF9">
              <w:rPr>
                <w:kern w:val="0"/>
                <w:sz w:val="21"/>
                <w:szCs w:val="21"/>
              </w:rPr>
              <w:t>Optional</w:t>
            </w:r>
          </w:p>
        </w:tc>
        <w:tc>
          <w:tcPr>
            <w:tcW w:w="851" w:type="dxa"/>
            <w:tcMar>
              <w:left w:w="28" w:type="dxa"/>
              <w:right w:w="28" w:type="dxa"/>
            </w:tcMar>
            <w:vAlign w:val="center"/>
          </w:tcPr>
          <w:p w14:paraId="0B4E621E" w14:textId="77777777" w:rsidR="002936D4" w:rsidRPr="00D77AF9" w:rsidRDefault="002936D4" w:rsidP="002936D4">
            <w:pPr>
              <w:spacing w:line="320" w:lineRule="exact"/>
              <w:jc w:val="center"/>
              <w:rPr>
                <w:bCs/>
                <w:sz w:val="21"/>
                <w:szCs w:val="21"/>
              </w:rPr>
            </w:pPr>
            <w:r w:rsidRPr="00D77AF9">
              <w:rPr>
                <w:bCs/>
                <w:sz w:val="21"/>
                <w:szCs w:val="21"/>
              </w:rPr>
              <w:t>Master</w:t>
            </w:r>
          </w:p>
        </w:tc>
        <w:tc>
          <w:tcPr>
            <w:tcW w:w="1280" w:type="dxa"/>
            <w:vMerge/>
            <w:tcMar>
              <w:left w:w="28" w:type="dxa"/>
              <w:right w:w="28" w:type="dxa"/>
            </w:tcMar>
            <w:vAlign w:val="center"/>
          </w:tcPr>
          <w:p w14:paraId="5916C6FA" w14:textId="77777777" w:rsidR="002936D4" w:rsidRPr="00D77AF9" w:rsidRDefault="002936D4" w:rsidP="002936D4">
            <w:pPr>
              <w:spacing w:line="320" w:lineRule="exact"/>
              <w:jc w:val="center"/>
              <w:rPr>
                <w:sz w:val="21"/>
                <w:szCs w:val="21"/>
              </w:rPr>
            </w:pPr>
          </w:p>
        </w:tc>
      </w:tr>
      <w:tr w:rsidR="002936D4" w:rsidRPr="00D77AF9" w14:paraId="203E0899" w14:textId="77777777" w:rsidTr="00673B5C">
        <w:trPr>
          <w:trHeight w:val="510"/>
          <w:jc w:val="center"/>
        </w:trPr>
        <w:tc>
          <w:tcPr>
            <w:tcW w:w="1358" w:type="dxa"/>
            <w:vMerge/>
            <w:tcMar>
              <w:left w:w="28" w:type="dxa"/>
              <w:right w:w="28" w:type="dxa"/>
            </w:tcMar>
            <w:vAlign w:val="center"/>
          </w:tcPr>
          <w:p w14:paraId="75701C1E" w14:textId="77777777" w:rsidR="002936D4" w:rsidRPr="00D77AF9" w:rsidRDefault="002936D4" w:rsidP="002936D4">
            <w:pPr>
              <w:spacing w:line="320" w:lineRule="exact"/>
              <w:jc w:val="center"/>
              <w:rPr>
                <w:sz w:val="21"/>
                <w:szCs w:val="21"/>
              </w:rPr>
            </w:pPr>
          </w:p>
        </w:tc>
        <w:tc>
          <w:tcPr>
            <w:tcW w:w="848" w:type="dxa"/>
            <w:tcMar>
              <w:left w:w="28" w:type="dxa"/>
              <w:right w:w="28" w:type="dxa"/>
            </w:tcMar>
            <w:vAlign w:val="center"/>
          </w:tcPr>
          <w:p w14:paraId="68F3AAE0" w14:textId="77777777" w:rsidR="002936D4" w:rsidRPr="00D77AF9" w:rsidRDefault="002936D4" w:rsidP="002936D4">
            <w:pPr>
              <w:spacing w:line="320" w:lineRule="exact"/>
              <w:jc w:val="center"/>
              <w:rPr>
                <w:kern w:val="0"/>
                <w:sz w:val="21"/>
                <w:szCs w:val="21"/>
              </w:rPr>
            </w:pPr>
            <w:r w:rsidRPr="00D77AF9">
              <w:rPr>
                <w:kern w:val="0"/>
                <w:sz w:val="21"/>
                <w:szCs w:val="21"/>
              </w:rPr>
              <w:t>2200067</w:t>
            </w:r>
          </w:p>
        </w:tc>
        <w:tc>
          <w:tcPr>
            <w:tcW w:w="1900" w:type="dxa"/>
            <w:tcMar>
              <w:left w:w="28" w:type="dxa"/>
              <w:right w:w="28" w:type="dxa"/>
            </w:tcMar>
            <w:vAlign w:val="center"/>
          </w:tcPr>
          <w:p w14:paraId="66EF3681" w14:textId="77777777" w:rsidR="002936D4" w:rsidRPr="00D77AF9" w:rsidRDefault="002936D4" w:rsidP="002936D4">
            <w:pPr>
              <w:spacing w:line="320" w:lineRule="exact"/>
              <w:jc w:val="center"/>
              <w:rPr>
                <w:kern w:val="0"/>
                <w:sz w:val="21"/>
                <w:szCs w:val="21"/>
              </w:rPr>
            </w:pPr>
            <w:r w:rsidRPr="00D77AF9">
              <w:rPr>
                <w:kern w:val="0"/>
                <w:sz w:val="21"/>
                <w:szCs w:val="21"/>
              </w:rPr>
              <w:t>Selected Readings in Economics Literature</w:t>
            </w:r>
          </w:p>
          <w:p w14:paraId="020AD89F" w14:textId="77777777" w:rsidR="002936D4" w:rsidRPr="00D77AF9" w:rsidRDefault="002936D4" w:rsidP="002936D4">
            <w:pPr>
              <w:spacing w:line="320" w:lineRule="exact"/>
              <w:jc w:val="center"/>
              <w:rPr>
                <w:kern w:val="0"/>
                <w:sz w:val="21"/>
                <w:szCs w:val="21"/>
              </w:rPr>
            </w:pPr>
            <w:r w:rsidRPr="00D77AF9">
              <w:rPr>
                <w:sz w:val="21"/>
                <w:szCs w:val="21"/>
              </w:rPr>
              <w:t>经济学文献选读</w:t>
            </w:r>
          </w:p>
        </w:tc>
        <w:tc>
          <w:tcPr>
            <w:tcW w:w="709" w:type="dxa"/>
            <w:tcMar>
              <w:left w:w="28" w:type="dxa"/>
              <w:right w:w="28" w:type="dxa"/>
            </w:tcMar>
            <w:vAlign w:val="center"/>
          </w:tcPr>
          <w:p w14:paraId="7524F27F" w14:textId="77777777" w:rsidR="002936D4" w:rsidRPr="00D77AF9" w:rsidRDefault="002936D4" w:rsidP="002936D4">
            <w:pPr>
              <w:spacing w:line="320" w:lineRule="exact"/>
              <w:jc w:val="center"/>
              <w:rPr>
                <w:kern w:val="0"/>
                <w:sz w:val="21"/>
                <w:szCs w:val="21"/>
              </w:rPr>
            </w:pPr>
            <w:r w:rsidRPr="00D77AF9">
              <w:rPr>
                <w:kern w:val="0"/>
                <w:sz w:val="21"/>
                <w:szCs w:val="21"/>
              </w:rPr>
              <w:t>32</w:t>
            </w:r>
          </w:p>
        </w:tc>
        <w:tc>
          <w:tcPr>
            <w:tcW w:w="850" w:type="dxa"/>
            <w:tcMar>
              <w:left w:w="28" w:type="dxa"/>
              <w:right w:w="28" w:type="dxa"/>
            </w:tcMar>
            <w:vAlign w:val="center"/>
          </w:tcPr>
          <w:p w14:paraId="2577EED2" w14:textId="77777777" w:rsidR="002936D4" w:rsidRPr="00D77AF9" w:rsidRDefault="002936D4" w:rsidP="002936D4">
            <w:pPr>
              <w:spacing w:line="320" w:lineRule="exact"/>
              <w:jc w:val="center"/>
              <w:rPr>
                <w:kern w:val="0"/>
                <w:sz w:val="21"/>
                <w:szCs w:val="21"/>
              </w:rPr>
            </w:pPr>
            <w:r w:rsidRPr="00D77AF9">
              <w:rPr>
                <w:kern w:val="0"/>
                <w:sz w:val="21"/>
                <w:szCs w:val="21"/>
              </w:rPr>
              <w:t>2</w:t>
            </w:r>
          </w:p>
        </w:tc>
        <w:tc>
          <w:tcPr>
            <w:tcW w:w="624" w:type="dxa"/>
            <w:tcMar>
              <w:left w:w="28" w:type="dxa"/>
              <w:right w:w="28" w:type="dxa"/>
            </w:tcMar>
            <w:vAlign w:val="center"/>
          </w:tcPr>
          <w:p w14:paraId="0511C270" w14:textId="77777777" w:rsidR="002936D4" w:rsidRPr="00D77AF9" w:rsidRDefault="002936D4" w:rsidP="002936D4">
            <w:pPr>
              <w:spacing w:line="320" w:lineRule="exact"/>
              <w:jc w:val="center"/>
              <w:rPr>
                <w:kern w:val="0"/>
                <w:sz w:val="21"/>
                <w:szCs w:val="21"/>
              </w:rPr>
            </w:pPr>
            <w:r w:rsidRPr="00D77AF9">
              <w:rPr>
                <w:kern w:val="0"/>
                <w:sz w:val="21"/>
                <w:szCs w:val="21"/>
              </w:rPr>
              <w:t>2</w:t>
            </w:r>
          </w:p>
        </w:tc>
        <w:tc>
          <w:tcPr>
            <w:tcW w:w="1276" w:type="dxa"/>
            <w:tcMar>
              <w:left w:w="28" w:type="dxa"/>
              <w:right w:w="28" w:type="dxa"/>
            </w:tcMar>
            <w:vAlign w:val="center"/>
          </w:tcPr>
          <w:p w14:paraId="155CF57E" w14:textId="77777777" w:rsidR="002936D4" w:rsidRPr="00D77AF9" w:rsidRDefault="002936D4" w:rsidP="002936D4">
            <w:pPr>
              <w:spacing w:line="320" w:lineRule="exact"/>
              <w:jc w:val="center"/>
              <w:rPr>
                <w:kern w:val="0"/>
                <w:sz w:val="21"/>
                <w:szCs w:val="21"/>
              </w:rPr>
            </w:pPr>
            <w:r w:rsidRPr="00D77AF9">
              <w:rPr>
                <w:kern w:val="0"/>
                <w:sz w:val="21"/>
                <w:szCs w:val="21"/>
              </w:rPr>
              <w:t>Optional</w:t>
            </w:r>
          </w:p>
        </w:tc>
        <w:tc>
          <w:tcPr>
            <w:tcW w:w="851" w:type="dxa"/>
            <w:tcMar>
              <w:left w:w="28" w:type="dxa"/>
              <w:right w:w="28" w:type="dxa"/>
            </w:tcMar>
            <w:vAlign w:val="center"/>
          </w:tcPr>
          <w:p w14:paraId="2A429C18" w14:textId="77777777" w:rsidR="002936D4" w:rsidRPr="00D77AF9" w:rsidRDefault="002936D4" w:rsidP="002936D4">
            <w:pPr>
              <w:spacing w:line="320" w:lineRule="exact"/>
              <w:jc w:val="center"/>
              <w:rPr>
                <w:bCs/>
                <w:sz w:val="21"/>
                <w:szCs w:val="21"/>
              </w:rPr>
            </w:pPr>
            <w:r w:rsidRPr="00D77AF9">
              <w:rPr>
                <w:bCs/>
                <w:sz w:val="21"/>
                <w:szCs w:val="21"/>
              </w:rPr>
              <w:t>Master</w:t>
            </w:r>
          </w:p>
        </w:tc>
        <w:tc>
          <w:tcPr>
            <w:tcW w:w="1280" w:type="dxa"/>
            <w:vMerge/>
            <w:tcMar>
              <w:left w:w="28" w:type="dxa"/>
              <w:right w:w="28" w:type="dxa"/>
            </w:tcMar>
            <w:vAlign w:val="center"/>
          </w:tcPr>
          <w:p w14:paraId="586B1CD5" w14:textId="77777777" w:rsidR="002936D4" w:rsidRPr="00D77AF9" w:rsidRDefault="002936D4" w:rsidP="002936D4">
            <w:pPr>
              <w:spacing w:line="320" w:lineRule="exact"/>
              <w:jc w:val="center"/>
              <w:rPr>
                <w:sz w:val="21"/>
                <w:szCs w:val="21"/>
              </w:rPr>
            </w:pPr>
          </w:p>
        </w:tc>
      </w:tr>
      <w:tr w:rsidR="002936D4" w:rsidRPr="00D77AF9" w14:paraId="2A07F93F" w14:textId="77777777" w:rsidTr="00673B5C">
        <w:trPr>
          <w:trHeight w:val="510"/>
          <w:jc w:val="center"/>
        </w:trPr>
        <w:tc>
          <w:tcPr>
            <w:tcW w:w="1358" w:type="dxa"/>
            <w:vMerge/>
            <w:tcMar>
              <w:left w:w="28" w:type="dxa"/>
              <w:right w:w="28" w:type="dxa"/>
            </w:tcMar>
            <w:vAlign w:val="center"/>
          </w:tcPr>
          <w:p w14:paraId="06DC9AAB" w14:textId="77777777" w:rsidR="002936D4" w:rsidRPr="00D77AF9" w:rsidRDefault="002936D4" w:rsidP="002936D4">
            <w:pPr>
              <w:spacing w:line="320" w:lineRule="exact"/>
              <w:jc w:val="center"/>
              <w:rPr>
                <w:sz w:val="21"/>
                <w:szCs w:val="21"/>
              </w:rPr>
            </w:pPr>
          </w:p>
        </w:tc>
        <w:tc>
          <w:tcPr>
            <w:tcW w:w="848" w:type="dxa"/>
            <w:tcMar>
              <w:left w:w="28" w:type="dxa"/>
              <w:right w:w="28" w:type="dxa"/>
            </w:tcMar>
            <w:vAlign w:val="center"/>
          </w:tcPr>
          <w:p w14:paraId="582657BA" w14:textId="77777777" w:rsidR="002936D4" w:rsidRPr="00D77AF9" w:rsidRDefault="002936D4" w:rsidP="002936D4">
            <w:pPr>
              <w:spacing w:line="320" w:lineRule="exact"/>
              <w:jc w:val="center"/>
              <w:rPr>
                <w:kern w:val="0"/>
                <w:sz w:val="21"/>
                <w:szCs w:val="21"/>
              </w:rPr>
            </w:pPr>
            <w:r w:rsidRPr="00D77AF9">
              <w:rPr>
                <w:kern w:val="0"/>
                <w:sz w:val="21"/>
                <w:szCs w:val="21"/>
              </w:rPr>
              <w:t>2200068</w:t>
            </w:r>
          </w:p>
        </w:tc>
        <w:tc>
          <w:tcPr>
            <w:tcW w:w="1900" w:type="dxa"/>
            <w:tcMar>
              <w:left w:w="28" w:type="dxa"/>
              <w:right w:w="28" w:type="dxa"/>
            </w:tcMar>
            <w:vAlign w:val="center"/>
          </w:tcPr>
          <w:p w14:paraId="520070F5" w14:textId="77777777" w:rsidR="002936D4" w:rsidRPr="00D77AF9" w:rsidRDefault="002936D4" w:rsidP="002936D4">
            <w:pPr>
              <w:spacing w:line="320" w:lineRule="exact"/>
              <w:jc w:val="center"/>
              <w:rPr>
                <w:kern w:val="0"/>
                <w:sz w:val="21"/>
                <w:szCs w:val="21"/>
              </w:rPr>
            </w:pPr>
            <w:r w:rsidRPr="00D77AF9">
              <w:rPr>
                <w:kern w:val="0"/>
                <w:sz w:val="21"/>
                <w:szCs w:val="21"/>
              </w:rPr>
              <w:t>Economics Writing</w:t>
            </w:r>
          </w:p>
          <w:p w14:paraId="75FA408A" w14:textId="77777777" w:rsidR="002936D4" w:rsidRPr="00D77AF9" w:rsidRDefault="002936D4" w:rsidP="002936D4">
            <w:pPr>
              <w:spacing w:line="320" w:lineRule="exact"/>
              <w:jc w:val="center"/>
              <w:rPr>
                <w:kern w:val="0"/>
                <w:sz w:val="21"/>
                <w:szCs w:val="21"/>
              </w:rPr>
            </w:pPr>
            <w:r w:rsidRPr="00D77AF9">
              <w:rPr>
                <w:sz w:val="21"/>
                <w:szCs w:val="21"/>
              </w:rPr>
              <w:t>经济学论文写作</w:t>
            </w:r>
          </w:p>
        </w:tc>
        <w:tc>
          <w:tcPr>
            <w:tcW w:w="709" w:type="dxa"/>
            <w:tcMar>
              <w:left w:w="28" w:type="dxa"/>
              <w:right w:w="28" w:type="dxa"/>
            </w:tcMar>
            <w:vAlign w:val="center"/>
          </w:tcPr>
          <w:p w14:paraId="1C8AF0A9" w14:textId="77777777" w:rsidR="002936D4" w:rsidRPr="00D77AF9" w:rsidRDefault="002936D4" w:rsidP="002936D4">
            <w:pPr>
              <w:spacing w:line="320" w:lineRule="exact"/>
              <w:jc w:val="center"/>
              <w:rPr>
                <w:kern w:val="0"/>
                <w:sz w:val="21"/>
                <w:szCs w:val="21"/>
              </w:rPr>
            </w:pPr>
            <w:r w:rsidRPr="00D77AF9">
              <w:rPr>
                <w:kern w:val="0"/>
                <w:sz w:val="21"/>
                <w:szCs w:val="21"/>
              </w:rPr>
              <w:t>16</w:t>
            </w:r>
          </w:p>
        </w:tc>
        <w:tc>
          <w:tcPr>
            <w:tcW w:w="850" w:type="dxa"/>
            <w:tcMar>
              <w:left w:w="28" w:type="dxa"/>
              <w:right w:w="28" w:type="dxa"/>
            </w:tcMar>
            <w:vAlign w:val="center"/>
          </w:tcPr>
          <w:p w14:paraId="193F470F" w14:textId="77777777" w:rsidR="002936D4" w:rsidRPr="00D77AF9" w:rsidRDefault="002936D4" w:rsidP="002936D4">
            <w:pPr>
              <w:spacing w:line="320" w:lineRule="exact"/>
              <w:jc w:val="center"/>
              <w:rPr>
                <w:kern w:val="0"/>
                <w:sz w:val="21"/>
                <w:szCs w:val="21"/>
              </w:rPr>
            </w:pPr>
            <w:r w:rsidRPr="00D77AF9">
              <w:rPr>
                <w:kern w:val="0"/>
                <w:sz w:val="21"/>
                <w:szCs w:val="21"/>
              </w:rPr>
              <w:t>1</w:t>
            </w:r>
          </w:p>
        </w:tc>
        <w:tc>
          <w:tcPr>
            <w:tcW w:w="624" w:type="dxa"/>
            <w:tcMar>
              <w:left w:w="28" w:type="dxa"/>
              <w:right w:w="28" w:type="dxa"/>
            </w:tcMar>
            <w:vAlign w:val="center"/>
          </w:tcPr>
          <w:p w14:paraId="2B95BEC0" w14:textId="77777777" w:rsidR="002936D4" w:rsidRPr="00D77AF9" w:rsidRDefault="002936D4" w:rsidP="002936D4">
            <w:pPr>
              <w:spacing w:line="320" w:lineRule="exact"/>
              <w:jc w:val="center"/>
              <w:rPr>
                <w:kern w:val="0"/>
                <w:sz w:val="21"/>
                <w:szCs w:val="21"/>
              </w:rPr>
            </w:pPr>
            <w:r w:rsidRPr="00D77AF9">
              <w:rPr>
                <w:kern w:val="0"/>
                <w:sz w:val="21"/>
                <w:szCs w:val="21"/>
              </w:rPr>
              <w:t>1</w:t>
            </w:r>
          </w:p>
        </w:tc>
        <w:tc>
          <w:tcPr>
            <w:tcW w:w="1276" w:type="dxa"/>
            <w:tcMar>
              <w:left w:w="28" w:type="dxa"/>
              <w:right w:w="28" w:type="dxa"/>
            </w:tcMar>
            <w:vAlign w:val="center"/>
          </w:tcPr>
          <w:p w14:paraId="2AC39D59" w14:textId="77777777" w:rsidR="002936D4" w:rsidRPr="00D77AF9" w:rsidRDefault="002936D4" w:rsidP="002936D4">
            <w:pPr>
              <w:spacing w:line="320" w:lineRule="exact"/>
              <w:jc w:val="center"/>
              <w:rPr>
                <w:kern w:val="0"/>
                <w:sz w:val="21"/>
                <w:szCs w:val="21"/>
              </w:rPr>
            </w:pPr>
            <w:r w:rsidRPr="00D77AF9">
              <w:rPr>
                <w:kern w:val="0"/>
                <w:sz w:val="21"/>
                <w:szCs w:val="21"/>
              </w:rPr>
              <w:t>Optional</w:t>
            </w:r>
          </w:p>
        </w:tc>
        <w:tc>
          <w:tcPr>
            <w:tcW w:w="851" w:type="dxa"/>
            <w:tcMar>
              <w:left w:w="28" w:type="dxa"/>
              <w:right w:w="28" w:type="dxa"/>
            </w:tcMar>
            <w:vAlign w:val="center"/>
          </w:tcPr>
          <w:p w14:paraId="2D7831C1" w14:textId="77777777" w:rsidR="002936D4" w:rsidRPr="00D77AF9" w:rsidRDefault="002936D4" w:rsidP="002936D4">
            <w:pPr>
              <w:spacing w:line="320" w:lineRule="exact"/>
              <w:jc w:val="center"/>
              <w:rPr>
                <w:bCs/>
                <w:sz w:val="21"/>
                <w:szCs w:val="21"/>
              </w:rPr>
            </w:pPr>
            <w:r w:rsidRPr="00D77AF9">
              <w:rPr>
                <w:bCs/>
                <w:sz w:val="21"/>
                <w:szCs w:val="21"/>
              </w:rPr>
              <w:t>Master</w:t>
            </w:r>
          </w:p>
        </w:tc>
        <w:tc>
          <w:tcPr>
            <w:tcW w:w="1280" w:type="dxa"/>
            <w:vMerge/>
            <w:tcMar>
              <w:left w:w="28" w:type="dxa"/>
              <w:right w:w="28" w:type="dxa"/>
            </w:tcMar>
            <w:vAlign w:val="center"/>
          </w:tcPr>
          <w:p w14:paraId="77198B75" w14:textId="77777777" w:rsidR="002936D4" w:rsidRPr="00D77AF9" w:rsidRDefault="002936D4" w:rsidP="002936D4">
            <w:pPr>
              <w:spacing w:line="320" w:lineRule="exact"/>
              <w:jc w:val="center"/>
              <w:rPr>
                <w:sz w:val="21"/>
                <w:szCs w:val="21"/>
              </w:rPr>
            </w:pPr>
          </w:p>
        </w:tc>
      </w:tr>
      <w:tr w:rsidR="002936D4" w:rsidRPr="00D77AF9" w14:paraId="269DE017" w14:textId="77777777" w:rsidTr="00673B5C">
        <w:trPr>
          <w:trHeight w:val="510"/>
          <w:jc w:val="center"/>
        </w:trPr>
        <w:tc>
          <w:tcPr>
            <w:tcW w:w="1358" w:type="dxa"/>
            <w:vMerge/>
            <w:tcMar>
              <w:left w:w="28" w:type="dxa"/>
              <w:right w:w="28" w:type="dxa"/>
            </w:tcMar>
            <w:vAlign w:val="center"/>
          </w:tcPr>
          <w:p w14:paraId="0EF1B58A" w14:textId="77777777" w:rsidR="002936D4" w:rsidRPr="00D77AF9" w:rsidRDefault="002936D4" w:rsidP="002936D4">
            <w:pPr>
              <w:spacing w:line="320" w:lineRule="exact"/>
              <w:jc w:val="center"/>
              <w:rPr>
                <w:sz w:val="21"/>
                <w:szCs w:val="21"/>
              </w:rPr>
            </w:pPr>
          </w:p>
        </w:tc>
        <w:tc>
          <w:tcPr>
            <w:tcW w:w="848" w:type="dxa"/>
            <w:tcMar>
              <w:left w:w="28" w:type="dxa"/>
              <w:right w:w="28" w:type="dxa"/>
            </w:tcMar>
            <w:vAlign w:val="center"/>
          </w:tcPr>
          <w:p w14:paraId="69CE25D4" w14:textId="77777777" w:rsidR="002936D4" w:rsidRPr="00D77AF9" w:rsidRDefault="002936D4" w:rsidP="002936D4">
            <w:pPr>
              <w:spacing w:line="320" w:lineRule="exact"/>
              <w:jc w:val="center"/>
              <w:rPr>
                <w:sz w:val="21"/>
                <w:szCs w:val="21"/>
              </w:rPr>
            </w:pPr>
            <w:r w:rsidRPr="00D77AF9">
              <w:rPr>
                <w:sz w:val="21"/>
                <w:szCs w:val="21"/>
              </w:rPr>
              <w:t>2201001</w:t>
            </w:r>
          </w:p>
        </w:tc>
        <w:tc>
          <w:tcPr>
            <w:tcW w:w="1900" w:type="dxa"/>
            <w:tcMar>
              <w:left w:w="28" w:type="dxa"/>
              <w:right w:w="28" w:type="dxa"/>
            </w:tcMar>
            <w:vAlign w:val="center"/>
          </w:tcPr>
          <w:p w14:paraId="248E26C9" w14:textId="77777777" w:rsidR="002936D4" w:rsidRPr="00D77AF9" w:rsidRDefault="002936D4" w:rsidP="002936D4">
            <w:pPr>
              <w:spacing w:line="320" w:lineRule="exact"/>
              <w:jc w:val="center"/>
              <w:rPr>
                <w:sz w:val="21"/>
                <w:szCs w:val="21"/>
              </w:rPr>
            </w:pPr>
            <w:r w:rsidRPr="00D77AF9">
              <w:rPr>
                <w:sz w:val="21"/>
                <w:szCs w:val="21"/>
              </w:rPr>
              <w:t>Topics on Environmental Economics</w:t>
            </w:r>
          </w:p>
          <w:p w14:paraId="7C72AEA7" w14:textId="77777777" w:rsidR="002936D4" w:rsidRPr="00D77AF9" w:rsidRDefault="002936D4" w:rsidP="002936D4">
            <w:pPr>
              <w:spacing w:line="320" w:lineRule="exact"/>
              <w:jc w:val="center"/>
              <w:rPr>
                <w:sz w:val="21"/>
                <w:szCs w:val="21"/>
              </w:rPr>
            </w:pPr>
            <w:r w:rsidRPr="00D77AF9">
              <w:rPr>
                <w:sz w:val="21"/>
                <w:szCs w:val="21"/>
              </w:rPr>
              <w:t>环境经济学专题</w:t>
            </w:r>
          </w:p>
        </w:tc>
        <w:tc>
          <w:tcPr>
            <w:tcW w:w="709" w:type="dxa"/>
            <w:tcMar>
              <w:left w:w="28" w:type="dxa"/>
              <w:right w:w="28" w:type="dxa"/>
            </w:tcMar>
            <w:vAlign w:val="center"/>
          </w:tcPr>
          <w:p w14:paraId="56A3415D" w14:textId="77777777" w:rsidR="002936D4" w:rsidRPr="00D77AF9" w:rsidRDefault="002936D4" w:rsidP="002936D4">
            <w:pPr>
              <w:spacing w:line="320" w:lineRule="exact"/>
              <w:jc w:val="center"/>
              <w:rPr>
                <w:sz w:val="21"/>
                <w:szCs w:val="21"/>
              </w:rPr>
            </w:pPr>
            <w:r w:rsidRPr="00D77AF9">
              <w:rPr>
                <w:sz w:val="21"/>
                <w:szCs w:val="21"/>
              </w:rPr>
              <w:t>32</w:t>
            </w:r>
          </w:p>
        </w:tc>
        <w:tc>
          <w:tcPr>
            <w:tcW w:w="850" w:type="dxa"/>
            <w:tcMar>
              <w:left w:w="28" w:type="dxa"/>
              <w:right w:w="28" w:type="dxa"/>
            </w:tcMar>
            <w:vAlign w:val="center"/>
          </w:tcPr>
          <w:p w14:paraId="500F8100" w14:textId="77777777" w:rsidR="002936D4" w:rsidRPr="00D77AF9" w:rsidRDefault="002936D4" w:rsidP="002936D4">
            <w:pPr>
              <w:spacing w:line="320" w:lineRule="exact"/>
              <w:jc w:val="center"/>
              <w:rPr>
                <w:sz w:val="21"/>
                <w:szCs w:val="21"/>
              </w:rPr>
            </w:pPr>
            <w:r w:rsidRPr="00D77AF9">
              <w:rPr>
                <w:sz w:val="21"/>
                <w:szCs w:val="21"/>
              </w:rPr>
              <w:t>2</w:t>
            </w:r>
          </w:p>
        </w:tc>
        <w:tc>
          <w:tcPr>
            <w:tcW w:w="624" w:type="dxa"/>
            <w:tcMar>
              <w:left w:w="28" w:type="dxa"/>
              <w:right w:w="28" w:type="dxa"/>
            </w:tcMar>
            <w:vAlign w:val="center"/>
          </w:tcPr>
          <w:p w14:paraId="7DD4AC45" w14:textId="77777777" w:rsidR="002936D4" w:rsidRPr="00D77AF9" w:rsidRDefault="002936D4" w:rsidP="002936D4">
            <w:pPr>
              <w:spacing w:line="320" w:lineRule="exact"/>
              <w:jc w:val="center"/>
              <w:rPr>
                <w:sz w:val="21"/>
                <w:szCs w:val="21"/>
              </w:rPr>
            </w:pPr>
            <w:r w:rsidRPr="00D77AF9">
              <w:rPr>
                <w:sz w:val="21"/>
                <w:szCs w:val="21"/>
              </w:rPr>
              <w:t>2</w:t>
            </w:r>
          </w:p>
        </w:tc>
        <w:tc>
          <w:tcPr>
            <w:tcW w:w="1276" w:type="dxa"/>
            <w:tcMar>
              <w:left w:w="28" w:type="dxa"/>
              <w:right w:w="28" w:type="dxa"/>
            </w:tcMar>
            <w:vAlign w:val="center"/>
          </w:tcPr>
          <w:p w14:paraId="62E1DA03" w14:textId="77777777" w:rsidR="002936D4" w:rsidRPr="00D77AF9" w:rsidRDefault="002936D4" w:rsidP="002936D4">
            <w:pPr>
              <w:spacing w:line="320" w:lineRule="exact"/>
              <w:jc w:val="center"/>
              <w:rPr>
                <w:sz w:val="21"/>
                <w:szCs w:val="21"/>
              </w:rPr>
            </w:pPr>
            <w:r w:rsidRPr="00D77AF9">
              <w:rPr>
                <w:bCs/>
                <w:sz w:val="21"/>
                <w:szCs w:val="21"/>
              </w:rPr>
              <w:t>Optional</w:t>
            </w:r>
          </w:p>
        </w:tc>
        <w:tc>
          <w:tcPr>
            <w:tcW w:w="851" w:type="dxa"/>
            <w:tcMar>
              <w:left w:w="28" w:type="dxa"/>
              <w:right w:w="28" w:type="dxa"/>
            </w:tcMar>
            <w:vAlign w:val="center"/>
          </w:tcPr>
          <w:p w14:paraId="0D75842D" w14:textId="77777777" w:rsidR="002936D4" w:rsidRPr="00D77AF9" w:rsidRDefault="002936D4" w:rsidP="002936D4">
            <w:pPr>
              <w:spacing w:line="320" w:lineRule="exact"/>
              <w:jc w:val="center"/>
              <w:rPr>
                <w:sz w:val="21"/>
                <w:szCs w:val="21"/>
              </w:rPr>
            </w:pPr>
            <w:r w:rsidRPr="00D77AF9">
              <w:rPr>
                <w:bCs/>
                <w:sz w:val="21"/>
                <w:szCs w:val="21"/>
              </w:rPr>
              <w:t>Master</w:t>
            </w:r>
          </w:p>
        </w:tc>
        <w:tc>
          <w:tcPr>
            <w:tcW w:w="1280" w:type="dxa"/>
            <w:tcMar>
              <w:left w:w="28" w:type="dxa"/>
              <w:right w:w="28" w:type="dxa"/>
            </w:tcMar>
            <w:vAlign w:val="center"/>
          </w:tcPr>
          <w:p w14:paraId="705C7914" w14:textId="49DE679F" w:rsidR="00F07256" w:rsidRPr="00D77AF9" w:rsidRDefault="002936D4" w:rsidP="00C0558B">
            <w:pPr>
              <w:spacing w:line="320" w:lineRule="exact"/>
              <w:jc w:val="center"/>
              <w:rPr>
                <w:sz w:val="21"/>
                <w:szCs w:val="21"/>
              </w:rPr>
            </w:pPr>
            <w:r w:rsidRPr="00D77AF9">
              <w:rPr>
                <w:bCs/>
                <w:sz w:val="21"/>
                <w:szCs w:val="21"/>
              </w:rPr>
              <w:t>Master</w:t>
            </w:r>
            <w:r w:rsidRPr="00D77AF9">
              <w:rPr>
                <w:sz w:val="21"/>
                <w:szCs w:val="21"/>
              </w:rPr>
              <w:t>≥2</w:t>
            </w:r>
          </w:p>
        </w:tc>
      </w:tr>
      <w:tr w:rsidR="002936D4" w:rsidRPr="00D77AF9" w14:paraId="0A59F4B0" w14:textId="77777777" w:rsidTr="00673B5C">
        <w:trPr>
          <w:trHeight w:val="510"/>
          <w:jc w:val="center"/>
        </w:trPr>
        <w:tc>
          <w:tcPr>
            <w:tcW w:w="1358" w:type="dxa"/>
            <w:tcMar>
              <w:left w:w="28" w:type="dxa"/>
              <w:right w:w="28" w:type="dxa"/>
            </w:tcMar>
            <w:vAlign w:val="center"/>
          </w:tcPr>
          <w:p w14:paraId="11AA9485" w14:textId="77777777" w:rsidR="002936D4" w:rsidRPr="00D77AF9" w:rsidRDefault="002936D4" w:rsidP="002936D4">
            <w:pPr>
              <w:spacing w:line="320" w:lineRule="exact"/>
              <w:jc w:val="center"/>
              <w:rPr>
                <w:sz w:val="21"/>
                <w:szCs w:val="21"/>
              </w:rPr>
            </w:pPr>
            <w:r w:rsidRPr="00D77AF9">
              <w:rPr>
                <w:sz w:val="21"/>
                <w:szCs w:val="21"/>
              </w:rPr>
              <w:t>Total Credits</w:t>
            </w:r>
          </w:p>
        </w:tc>
        <w:tc>
          <w:tcPr>
            <w:tcW w:w="624" w:type="dxa"/>
            <w:gridSpan w:val="8"/>
            <w:tcMar>
              <w:left w:w="28" w:type="dxa"/>
              <w:right w:w="28" w:type="dxa"/>
            </w:tcMar>
            <w:vAlign w:val="center"/>
          </w:tcPr>
          <w:p w14:paraId="581074B4" w14:textId="77777777" w:rsidR="002936D4" w:rsidRPr="00D77AF9" w:rsidRDefault="002936D4" w:rsidP="002936D4">
            <w:pPr>
              <w:spacing w:line="320" w:lineRule="exact"/>
              <w:jc w:val="center"/>
              <w:rPr>
                <w:sz w:val="21"/>
                <w:szCs w:val="21"/>
              </w:rPr>
            </w:pPr>
            <w:r w:rsidRPr="00D77AF9">
              <w:rPr>
                <w:bCs/>
                <w:sz w:val="21"/>
                <w:szCs w:val="21"/>
              </w:rPr>
              <w:t>Master</w:t>
            </w:r>
            <w:r w:rsidRPr="00D77AF9">
              <w:rPr>
                <w:sz w:val="21"/>
                <w:szCs w:val="21"/>
              </w:rPr>
              <w:t>≥36</w:t>
            </w:r>
          </w:p>
        </w:tc>
      </w:tr>
    </w:tbl>
    <w:p w14:paraId="380CA881" w14:textId="77777777" w:rsidR="002936D4" w:rsidRPr="00D77AF9" w:rsidRDefault="002936D4" w:rsidP="002936D4">
      <w:pPr>
        <w:spacing w:line="440" w:lineRule="exact"/>
        <w:jc w:val="left"/>
        <w:rPr>
          <w:b/>
          <w:sz w:val="22"/>
          <w:szCs w:val="22"/>
        </w:rPr>
      </w:pPr>
      <w:r w:rsidRPr="00D77AF9">
        <w:rPr>
          <w:b/>
          <w:sz w:val="22"/>
          <w:szCs w:val="22"/>
        </w:rPr>
        <w:t>Notes</w:t>
      </w:r>
      <w:r w:rsidRPr="00D77AF9">
        <w:rPr>
          <w:b/>
          <w:sz w:val="22"/>
          <w:szCs w:val="22"/>
        </w:rPr>
        <w:t>：</w:t>
      </w:r>
      <w:r w:rsidRPr="00D77AF9">
        <w:rPr>
          <w:b/>
          <w:sz w:val="22"/>
          <w:szCs w:val="22"/>
        </w:rPr>
        <w:t xml:space="preserve"> </w:t>
      </w:r>
    </w:p>
    <w:p w14:paraId="58A928EA" w14:textId="38EA42C5" w:rsidR="002936D4" w:rsidRPr="00D77AF9" w:rsidRDefault="000406C1" w:rsidP="002936D4">
      <w:pPr>
        <w:spacing w:line="440" w:lineRule="exact"/>
        <w:jc w:val="left"/>
        <w:rPr>
          <w:bCs/>
          <w:sz w:val="22"/>
          <w:szCs w:val="22"/>
        </w:rPr>
      </w:pPr>
      <w:r w:rsidRPr="00D77AF9">
        <w:rPr>
          <w:rFonts w:eastAsia="黑体"/>
          <w:kern w:val="0"/>
          <w:sz w:val="22"/>
          <w:szCs w:val="22"/>
          <w:lang w:bidi="en-US"/>
        </w:rPr>
        <w:t xml:space="preserve">1. </w:t>
      </w:r>
      <w:r w:rsidR="002936D4" w:rsidRPr="00D77AF9">
        <w:rPr>
          <w:bCs/>
          <w:sz w:val="22"/>
          <w:szCs w:val="22"/>
        </w:rPr>
        <w:t>Public Course</w:t>
      </w:r>
    </w:p>
    <w:p w14:paraId="6C9380DB" w14:textId="77777777" w:rsidR="002936D4" w:rsidRPr="00D77AF9" w:rsidRDefault="002936D4" w:rsidP="002936D4">
      <w:pPr>
        <w:spacing w:line="440" w:lineRule="exact"/>
        <w:ind w:leftChars="192" w:left="384"/>
        <w:jc w:val="left"/>
        <w:rPr>
          <w:bCs/>
          <w:sz w:val="22"/>
          <w:szCs w:val="22"/>
        </w:rPr>
      </w:pPr>
      <w:r w:rsidRPr="00D77AF9">
        <w:rPr>
          <w:bCs/>
          <w:sz w:val="22"/>
          <w:szCs w:val="22"/>
        </w:rPr>
        <w:t xml:space="preserve">(1) Chines Language: Set by International Students Center of BIT. All international students must take this required course. </w:t>
      </w:r>
    </w:p>
    <w:p w14:paraId="71C34851" w14:textId="77777777" w:rsidR="002936D4" w:rsidRPr="00D77AF9" w:rsidRDefault="002936D4" w:rsidP="003F6BD3">
      <w:pPr>
        <w:spacing w:line="440" w:lineRule="exact"/>
        <w:ind w:leftChars="192" w:left="384"/>
        <w:jc w:val="left"/>
        <w:rPr>
          <w:bCs/>
          <w:sz w:val="22"/>
          <w:szCs w:val="22"/>
        </w:rPr>
      </w:pPr>
      <w:r w:rsidRPr="00D77AF9">
        <w:rPr>
          <w:bCs/>
          <w:sz w:val="22"/>
          <w:szCs w:val="22"/>
        </w:rPr>
        <w:t>(2) Outline of China: Set by International Students Center of BIT. All international students must take this required course.</w:t>
      </w:r>
    </w:p>
    <w:p w14:paraId="6BBA47E1" w14:textId="7F58DE91" w:rsidR="002936D4" w:rsidRPr="00D77AF9" w:rsidRDefault="000406C1" w:rsidP="002936D4">
      <w:pPr>
        <w:spacing w:line="440" w:lineRule="exact"/>
        <w:jc w:val="left"/>
        <w:rPr>
          <w:bCs/>
          <w:sz w:val="22"/>
          <w:szCs w:val="22"/>
        </w:rPr>
      </w:pPr>
      <w:r>
        <w:rPr>
          <w:rFonts w:eastAsia="黑体"/>
          <w:kern w:val="0"/>
          <w:sz w:val="22"/>
          <w:szCs w:val="22"/>
          <w:lang w:bidi="en-US"/>
        </w:rPr>
        <w:t>2</w:t>
      </w:r>
      <w:r w:rsidRPr="00D77AF9">
        <w:rPr>
          <w:rFonts w:eastAsia="黑体"/>
          <w:kern w:val="0"/>
          <w:sz w:val="22"/>
          <w:szCs w:val="22"/>
          <w:lang w:bidi="en-US"/>
        </w:rPr>
        <w:t xml:space="preserve">. </w:t>
      </w:r>
      <w:r w:rsidR="002936D4" w:rsidRPr="00D77AF9">
        <w:rPr>
          <w:bCs/>
          <w:sz w:val="22"/>
          <w:szCs w:val="22"/>
        </w:rPr>
        <w:t>Major Optional Course</w:t>
      </w:r>
    </w:p>
    <w:p w14:paraId="646477B3" w14:textId="77777777" w:rsidR="002936D4" w:rsidRPr="00D77AF9" w:rsidRDefault="002936D4" w:rsidP="002936D4">
      <w:pPr>
        <w:spacing w:line="440" w:lineRule="exact"/>
        <w:ind w:leftChars="192" w:left="384"/>
        <w:jc w:val="left"/>
        <w:rPr>
          <w:rFonts w:eastAsia="黑体"/>
          <w:sz w:val="22"/>
          <w:szCs w:val="22"/>
        </w:rPr>
      </w:pPr>
      <w:r w:rsidRPr="00D77AF9">
        <w:rPr>
          <w:bCs/>
          <w:sz w:val="22"/>
          <w:szCs w:val="22"/>
        </w:rPr>
        <w:t xml:space="preserve">International students should choose courses from their own program or from other programs. Under </w:t>
      </w:r>
      <w:r w:rsidRPr="00D77AF9">
        <w:rPr>
          <w:rFonts w:eastAsia="黑体"/>
          <w:sz w:val="22"/>
          <w:szCs w:val="22"/>
        </w:rPr>
        <w:t xml:space="preserve">the guidance of the supervisor, Master international students can take undergraduate courses if needed. </w:t>
      </w:r>
    </w:p>
    <w:p w14:paraId="7D50FCB1" w14:textId="77777777" w:rsidR="002936D4" w:rsidRPr="00D77AF9" w:rsidRDefault="002936D4">
      <w:pPr>
        <w:numPr>
          <w:ilvl w:val="0"/>
          <w:numId w:val="21"/>
        </w:numPr>
        <w:topLinePunct/>
        <w:adjustRightInd w:val="0"/>
        <w:snapToGrid w:val="0"/>
        <w:spacing w:beforeLines="50" w:before="156" w:line="400" w:lineRule="exact"/>
        <w:ind w:left="0" w:firstLine="0"/>
        <w:jc w:val="left"/>
        <w:textAlignment w:val="top"/>
        <w:rPr>
          <w:rFonts w:eastAsia="楷体"/>
          <w:b/>
          <w:kern w:val="0"/>
          <w:sz w:val="28"/>
          <w:szCs w:val="28"/>
        </w:rPr>
      </w:pPr>
      <w:r w:rsidRPr="00D77AF9">
        <w:rPr>
          <w:rFonts w:eastAsia="楷体" w:hint="eastAsia"/>
          <w:b/>
          <w:kern w:val="0"/>
          <w:sz w:val="28"/>
          <w:szCs w:val="28"/>
        </w:rPr>
        <w:t>Practice Part</w:t>
      </w:r>
    </w:p>
    <w:p w14:paraId="26FB1D5F" w14:textId="77777777" w:rsidR="002936D4" w:rsidRPr="00D77AF9" w:rsidRDefault="002936D4" w:rsidP="003F6BD3">
      <w:pPr>
        <w:topLinePunct/>
        <w:spacing w:line="440" w:lineRule="exact"/>
        <w:contextualSpacing/>
        <w:textAlignment w:val="top"/>
        <w:rPr>
          <w:rFonts w:eastAsia="黑体"/>
          <w:kern w:val="0"/>
          <w:sz w:val="22"/>
          <w:szCs w:val="22"/>
          <w:lang w:bidi="en-US"/>
        </w:rPr>
      </w:pPr>
      <w:r w:rsidRPr="00D77AF9">
        <w:rPr>
          <w:rFonts w:eastAsia="黑体"/>
          <w:kern w:val="0"/>
          <w:sz w:val="22"/>
          <w:szCs w:val="22"/>
          <w:lang w:bidi="en-US"/>
        </w:rPr>
        <w:t>1. Academic Activity (1 credit)</w:t>
      </w:r>
    </w:p>
    <w:p w14:paraId="0AA27DC9" w14:textId="77777777" w:rsidR="002936D4" w:rsidRPr="00D77AF9" w:rsidRDefault="002936D4" w:rsidP="003F6BD3">
      <w:pPr>
        <w:topLinePunct/>
        <w:spacing w:line="440" w:lineRule="exact"/>
        <w:contextualSpacing/>
        <w:textAlignment w:val="top"/>
        <w:rPr>
          <w:rFonts w:eastAsia="黑体"/>
          <w:kern w:val="0"/>
          <w:sz w:val="22"/>
          <w:szCs w:val="22"/>
        </w:rPr>
      </w:pPr>
      <w:r w:rsidRPr="00D77AF9">
        <w:rPr>
          <w:rFonts w:eastAsia="黑体"/>
          <w:kern w:val="0"/>
          <w:sz w:val="22"/>
          <w:szCs w:val="22"/>
        </w:rPr>
        <w:t xml:space="preserve">International Graduate Students need to participate in academic activities, academic </w:t>
      </w:r>
      <w:proofErr w:type="gramStart"/>
      <w:r w:rsidRPr="00D77AF9">
        <w:rPr>
          <w:rFonts w:eastAsia="黑体"/>
          <w:kern w:val="0"/>
          <w:sz w:val="22"/>
          <w:szCs w:val="22"/>
        </w:rPr>
        <w:t>lectures</w:t>
      </w:r>
      <w:proofErr w:type="gramEnd"/>
      <w:r w:rsidRPr="00D77AF9">
        <w:rPr>
          <w:rFonts w:eastAsia="黑体"/>
          <w:kern w:val="0"/>
          <w:sz w:val="22"/>
          <w:szCs w:val="22"/>
        </w:rPr>
        <w:t xml:space="preserve"> and academic conferences of their own fields. Giving oral speeches on academic conferences, whether on or off campus, are highly recommended.</w:t>
      </w:r>
    </w:p>
    <w:p w14:paraId="16C04B4F" w14:textId="77777777" w:rsidR="002936D4" w:rsidRPr="00D77AF9" w:rsidRDefault="002936D4" w:rsidP="003F6BD3">
      <w:pPr>
        <w:topLinePunct/>
        <w:spacing w:line="440" w:lineRule="exact"/>
        <w:contextualSpacing/>
        <w:textAlignment w:val="top"/>
        <w:rPr>
          <w:rFonts w:eastAsia="黑体"/>
          <w:b/>
          <w:kern w:val="0"/>
          <w:sz w:val="22"/>
          <w:szCs w:val="22"/>
        </w:rPr>
      </w:pPr>
      <w:r w:rsidRPr="00D77AF9">
        <w:rPr>
          <w:rFonts w:eastAsia="黑体"/>
          <w:kern w:val="0"/>
          <w:sz w:val="22"/>
          <w:szCs w:val="22"/>
          <w:lang w:bidi="en-US"/>
        </w:rPr>
        <w:t>2. Innovative Practice (1 credit)</w:t>
      </w:r>
    </w:p>
    <w:p w14:paraId="6A15CD85" w14:textId="77777777" w:rsidR="002936D4" w:rsidRPr="00D77AF9" w:rsidRDefault="002936D4" w:rsidP="003F6BD3">
      <w:pPr>
        <w:topLinePunct/>
        <w:spacing w:line="440" w:lineRule="exact"/>
        <w:contextualSpacing/>
        <w:textAlignment w:val="top"/>
        <w:rPr>
          <w:rFonts w:eastAsia="黑体"/>
          <w:kern w:val="0"/>
          <w:sz w:val="22"/>
          <w:szCs w:val="22"/>
        </w:rPr>
      </w:pPr>
      <w:r w:rsidRPr="00D77AF9">
        <w:rPr>
          <w:rFonts w:eastAsia="黑体"/>
          <w:kern w:val="0"/>
          <w:sz w:val="22"/>
          <w:szCs w:val="22"/>
        </w:rPr>
        <w:t xml:space="preserve">International Graduate Students should take scientific research training and social practices during their training </w:t>
      </w:r>
      <w:r w:rsidRPr="00D77AF9">
        <w:rPr>
          <w:rFonts w:eastAsia="黑体"/>
          <w:kern w:val="0"/>
          <w:sz w:val="22"/>
          <w:szCs w:val="22"/>
        </w:rPr>
        <w:lastRenderedPageBreak/>
        <w:t>period, which should be carried-out and evaluated by supervisors.</w:t>
      </w:r>
    </w:p>
    <w:p w14:paraId="617A4D84" w14:textId="77777777" w:rsidR="002936D4" w:rsidRPr="00D77AF9" w:rsidRDefault="002936D4">
      <w:pPr>
        <w:numPr>
          <w:ilvl w:val="0"/>
          <w:numId w:val="21"/>
        </w:numPr>
        <w:topLinePunct/>
        <w:adjustRightInd w:val="0"/>
        <w:snapToGrid w:val="0"/>
        <w:spacing w:beforeLines="50" w:before="156" w:line="400" w:lineRule="exact"/>
        <w:ind w:left="0" w:firstLine="0"/>
        <w:jc w:val="left"/>
        <w:textAlignment w:val="top"/>
        <w:rPr>
          <w:rFonts w:eastAsia="楷体"/>
          <w:b/>
          <w:kern w:val="0"/>
          <w:sz w:val="28"/>
          <w:szCs w:val="28"/>
        </w:rPr>
      </w:pPr>
      <w:r w:rsidRPr="00D77AF9">
        <w:rPr>
          <w:rFonts w:eastAsia="楷体" w:hint="eastAsia"/>
          <w:b/>
          <w:kern w:val="0"/>
          <w:sz w:val="28"/>
          <w:szCs w:val="28"/>
        </w:rPr>
        <w:t>The Dissertation Related Work</w:t>
      </w:r>
    </w:p>
    <w:p w14:paraId="2BFCB7DE" w14:textId="376BA7E6" w:rsidR="002936D4" w:rsidRDefault="002936D4" w:rsidP="00B0132A">
      <w:pPr>
        <w:topLinePunct/>
        <w:adjustRightInd w:val="0"/>
        <w:snapToGrid w:val="0"/>
        <w:spacing w:line="440" w:lineRule="exact"/>
        <w:textAlignment w:val="top"/>
        <w:rPr>
          <w:rFonts w:eastAsia="黑体"/>
          <w:sz w:val="22"/>
          <w:szCs w:val="22"/>
        </w:rPr>
      </w:pPr>
      <w:r w:rsidRPr="00D77AF9">
        <w:rPr>
          <w:rFonts w:eastAsia="黑体"/>
          <w:sz w:val="22"/>
          <w:szCs w:val="22"/>
        </w:rPr>
        <w:t>1. Literature Review &amp; Opening Report; 2. Mid-Term Evaluation; 3. Dissertation Writing and Dissertation Pre-Defense (for Ph.D. students); 4. Thesis Defense; 5. Degree Conferment</w:t>
      </w:r>
    </w:p>
    <w:p w14:paraId="19267D3E" w14:textId="653233C0" w:rsidR="00DB0864" w:rsidRDefault="002936D4" w:rsidP="00B0132A">
      <w:pPr>
        <w:topLinePunct/>
        <w:adjustRightInd w:val="0"/>
        <w:snapToGrid w:val="0"/>
        <w:spacing w:beforeLines="50" w:before="156" w:line="440" w:lineRule="exact"/>
        <w:textAlignment w:val="top"/>
        <w:rPr>
          <w:rFonts w:eastAsia="楷体"/>
          <w:i/>
          <w:sz w:val="22"/>
          <w:szCs w:val="22"/>
        </w:rPr>
      </w:pPr>
      <w:r w:rsidRPr="00D77AF9">
        <w:rPr>
          <w:rFonts w:eastAsia="楷体"/>
          <w:sz w:val="22"/>
          <w:szCs w:val="22"/>
        </w:rPr>
        <w:t xml:space="preserve">More Details can be found in </w:t>
      </w:r>
      <w:r w:rsidRPr="00D77AF9">
        <w:rPr>
          <w:rFonts w:eastAsia="楷体"/>
          <w:i/>
          <w:sz w:val="22"/>
          <w:szCs w:val="22"/>
        </w:rPr>
        <w:t>Regulations of Training Procedures for International Graduates of BIT</w:t>
      </w:r>
      <w:r w:rsidRPr="00D77AF9">
        <w:rPr>
          <w:rFonts w:eastAsia="楷体"/>
          <w:sz w:val="22"/>
          <w:szCs w:val="22"/>
        </w:rPr>
        <w:t xml:space="preserve">, </w:t>
      </w:r>
      <w:r w:rsidRPr="00D77AF9">
        <w:rPr>
          <w:rFonts w:eastAsia="楷体"/>
          <w:i/>
          <w:sz w:val="22"/>
          <w:szCs w:val="22"/>
        </w:rPr>
        <w:t xml:space="preserve">Regulations of Dissertation Pre-Defense for Ph.D. Students of BIT </w:t>
      </w:r>
      <w:r w:rsidRPr="00D77AF9">
        <w:rPr>
          <w:rFonts w:eastAsia="楷体"/>
          <w:sz w:val="22"/>
          <w:szCs w:val="22"/>
        </w:rPr>
        <w:t>and</w:t>
      </w:r>
      <w:r w:rsidRPr="00D77AF9">
        <w:rPr>
          <w:rFonts w:eastAsia="楷体"/>
          <w:i/>
          <w:sz w:val="22"/>
          <w:szCs w:val="22"/>
        </w:rPr>
        <w:t xml:space="preserve"> Implementation Regulations on Academic Degree Conferrals of Beijing Institute of Technology</w:t>
      </w:r>
    </w:p>
    <w:p w14:paraId="749F72D6" w14:textId="77777777" w:rsidR="002936D4" w:rsidRPr="00D77AF9" w:rsidRDefault="002936D4" w:rsidP="002936D4">
      <w:pPr>
        <w:widowControl/>
        <w:topLinePunct/>
        <w:spacing w:beforeLines="50" w:before="156" w:line="440" w:lineRule="exact"/>
        <w:jc w:val="center"/>
        <w:textAlignment w:val="top"/>
        <w:rPr>
          <w:b/>
          <w:sz w:val="21"/>
          <w:szCs w:val="21"/>
        </w:rPr>
      </w:pPr>
      <w:r w:rsidRPr="00D77AF9">
        <w:rPr>
          <w:b/>
          <w:sz w:val="21"/>
          <w:szCs w:val="21"/>
        </w:rPr>
        <w:t>Time Nodes of Relevant Procedure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2936D4" w:rsidRPr="00D77AF9" w14:paraId="13DBBEA4" w14:textId="77777777" w:rsidTr="002936D4">
        <w:trPr>
          <w:trHeight w:val="510"/>
          <w:jc w:val="center"/>
        </w:trPr>
        <w:tc>
          <w:tcPr>
            <w:tcW w:w="3266" w:type="dxa"/>
            <w:vAlign w:val="center"/>
          </w:tcPr>
          <w:p w14:paraId="2405683E" w14:textId="77777777" w:rsidR="002936D4" w:rsidRPr="00D77AF9" w:rsidRDefault="002936D4" w:rsidP="002936D4">
            <w:pPr>
              <w:topLinePunct/>
              <w:spacing w:line="320" w:lineRule="exact"/>
              <w:contextualSpacing/>
              <w:jc w:val="center"/>
              <w:textAlignment w:val="top"/>
              <w:rPr>
                <w:b/>
                <w:sz w:val="21"/>
                <w:szCs w:val="21"/>
              </w:rPr>
            </w:pPr>
            <w:r w:rsidRPr="00D77AF9">
              <w:rPr>
                <w:b/>
                <w:sz w:val="21"/>
                <w:szCs w:val="21"/>
              </w:rPr>
              <w:t>The Dissertation Related Work</w:t>
            </w:r>
          </w:p>
        </w:tc>
        <w:tc>
          <w:tcPr>
            <w:tcW w:w="3266" w:type="dxa"/>
            <w:vAlign w:val="center"/>
          </w:tcPr>
          <w:p w14:paraId="7E7CC698" w14:textId="77777777" w:rsidR="002936D4" w:rsidRPr="00D77AF9" w:rsidRDefault="002936D4" w:rsidP="002936D4">
            <w:pPr>
              <w:topLinePunct/>
              <w:spacing w:line="320" w:lineRule="exact"/>
              <w:contextualSpacing/>
              <w:jc w:val="center"/>
              <w:textAlignment w:val="top"/>
              <w:rPr>
                <w:b/>
                <w:sz w:val="21"/>
                <w:szCs w:val="21"/>
              </w:rPr>
            </w:pPr>
            <w:r w:rsidRPr="00D77AF9">
              <w:rPr>
                <w:b/>
                <w:sz w:val="21"/>
                <w:szCs w:val="21"/>
              </w:rPr>
              <w:t>Master</w:t>
            </w:r>
          </w:p>
        </w:tc>
      </w:tr>
      <w:tr w:rsidR="002936D4" w:rsidRPr="00D77AF9" w14:paraId="696F8394" w14:textId="77777777" w:rsidTr="002936D4">
        <w:trPr>
          <w:trHeight w:val="510"/>
          <w:jc w:val="center"/>
        </w:trPr>
        <w:tc>
          <w:tcPr>
            <w:tcW w:w="3266" w:type="dxa"/>
            <w:vAlign w:val="center"/>
          </w:tcPr>
          <w:p w14:paraId="702D5225" w14:textId="77777777" w:rsidR="002936D4" w:rsidRPr="00D77AF9" w:rsidRDefault="002936D4" w:rsidP="002936D4">
            <w:pPr>
              <w:topLinePunct/>
              <w:spacing w:line="320" w:lineRule="exact"/>
              <w:contextualSpacing/>
              <w:jc w:val="center"/>
              <w:textAlignment w:val="top"/>
              <w:rPr>
                <w:sz w:val="21"/>
                <w:szCs w:val="21"/>
              </w:rPr>
            </w:pPr>
            <w:r w:rsidRPr="00D77AF9">
              <w:rPr>
                <w:sz w:val="21"/>
                <w:szCs w:val="21"/>
              </w:rPr>
              <w:t>Literature Review&amp;</w:t>
            </w:r>
            <w:r w:rsidRPr="00D77AF9">
              <w:rPr>
                <w:rFonts w:eastAsia="楷体"/>
                <w:sz w:val="21"/>
                <w:szCs w:val="21"/>
              </w:rPr>
              <w:t xml:space="preserve"> Opening Report</w:t>
            </w:r>
          </w:p>
        </w:tc>
        <w:tc>
          <w:tcPr>
            <w:tcW w:w="3266" w:type="dxa"/>
            <w:vAlign w:val="center"/>
          </w:tcPr>
          <w:p w14:paraId="15B55AF7" w14:textId="77777777" w:rsidR="002936D4" w:rsidRPr="00D77AF9" w:rsidRDefault="002936D4" w:rsidP="002936D4">
            <w:pPr>
              <w:topLinePunct/>
              <w:spacing w:line="320" w:lineRule="exact"/>
              <w:contextualSpacing/>
              <w:jc w:val="center"/>
              <w:textAlignment w:val="top"/>
              <w:rPr>
                <w:sz w:val="21"/>
                <w:szCs w:val="21"/>
              </w:rPr>
            </w:pPr>
            <w:r w:rsidRPr="00D77AF9">
              <w:rPr>
                <w:sz w:val="21"/>
                <w:szCs w:val="21"/>
              </w:rPr>
              <w:t>Before week 1 of the 3</w:t>
            </w:r>
            <w:r w:rsidRPr="00D77AF9">
              <w:rPr>
                <w:sz w:val="21"/>
                <w:szCs w:val="21"/>
                <w:vertAlign w:val="superscript"/>
              </w:rPr>
              <w:t>rd</w:t>
            </w:r>
            <w:r w:rsidRPr="00D77AF9">
              <w:rPr>
                <w:sz w:val="21"/>
                <w:szCs w:val="21"/>
              </w:rPr>
              <w:t xml:space="preserve"> semester</w:t>
            </w:r>
          </w:p>
        </w:tc>
      </w:tr>
      <w:tr w:rsidR="002936D4" w:rsidRPr="00D77AF9" w14:paraId="2B28F916" w14:textId="77777777" w:rsidTr="002936D4">
        <w:trPr>
          <w:trHeight w:val="510"/>
          <w:jc w:val="center"/>
        </w:trPr>
        <w:tc>
          <w:tcPr>
            <w:tcW w:w="3266" w:type="dxa"/>
            <w:vAlign w:val="center"/>
          </w:tcPr>
          <w:p w14:paraId="7617BA66" w14:textId="77777777" w:rsidR="002936D4" w:rsidRPr="00D77AF9" w:rsidRDefault="002936D4" w:rsidP="002936D4">
            <w:pPr>
              <w:topLinePunct/>
              <w:spacing w:line="320" w:lineRule="exact"/>
              <w:contextualSpacing/>
              <w:jc w:val="center"/>
              <w:textAlignment w:val="top"/>
              <w:rPr>
                <w:sz w:val="21"/>
                <w:szCs w:val="21"/>
              </w:rPr>
            </w:pPr>
            <w:r w:rsidRPr="00D77AF9">
              <w:rPr>
                <w:rFonts w:eastAsia="楷体"/>
                <w:sz w:val="21"/>
                <w:szCs w:val="21"/>
              </w:rPr>
              <w:t>Mid-Term Evaluation</w:t>
            </w:r>
          </w:p>
        </w:tc>
        <w:tc>
          <w:tcPr>
            <w:tcW w:w="3266" w:type="dxa"/>
            <w:vAlign w:val="center"/>
          </w:tcPr>
          <w:p w14:paraId="0756E201" w14:textId="77777777" w:rsidR="002936D4" w:rsidRPr="00D77AF9" w:rsidRDefault="002936D4" w:rsidP="002936D4">
            <w:pPr>
              <w:topLinePunct/>
              <w:spacing w:line="320" w:lineRule="exact"/>
              <w:contextualSpacing/>
              <w:jc w:val="center"/>
              <w:textAlignment w:val="top"/>
              <w:rPr>
                <w:sz w:val="21"/>
                <w:szCs w:val="21"/>
              </w:rPr>
            </w:pPr>
            <w:r w:rsidRPr="00D77AF9">
              <w:rPr>
                <w:rFonts w:hint="eastAsia"/>
                <w:sz w:val="21"/>
                <w:szCs w:val="21"/>
              </w:rPr>
              <w:t>——</w:t>
            </w:r>
          </w:p>
        </w:tc>
      </w:tr>
      <w:tr w:rsidR="002936D4" w:rsidRPr="00D77AF9" w14:paraId="218CE4FF" w14:textId="77777777" w:rsidTr="002936D4">
        <w:trPr>
          <w:trHeight w:val="510"/>
          <w:jc w:val="center"/>
        </w:trPr>
        <w:tc>
          <w:tcPr>
            <w:tcW w:w="3266" w:type="dxa"/>
            <w:vAlign w:val="center"/>
          </w:tcPr>
          <w:p w14:paraId="5DE887B9" w14:textId="77777777" w:rsidR="002936D4" w:rsidRPr="00D77AF9" w:rsidRDefault="002936D4" w:rsidP="002936D4">
            <w:pPr>
              <w:topLinePunct/>
              <w:spacing w:line="320" w:lineRule="exact"/>
              <w:contextualSpacing/>
              <w:jc w:val="center"/>
              <w:textAlignment w:val="top"/>
              <w:rPr>
                <w:sz w:val="21"/>
                <w:szCs w:val="21"/>
              </w:rPr>
            </w:pPr>
            <w:r w:rsidRPr="00D77AF9">
              <w:rPr>
                <w:rFonts w:eastAsia="楷体"/>
                <w:sz w:val="21"/>
                <w:szCs w:val="21"/>
              </w:rPr>
              <w:t>Thesis Defense</w:t>
            </w:r>
          </w:p>
        </w:tc>
        <w:tc>
          <w:tcPr>
            <w:tcW w:w="3266" w:type="dxa"/>
            <w:vAlign w:val="center"/>
          </w:tcPr>
          <w:p w14:paraId="3CABB008" w14:textId="77777777" w:rsidR="002936D4" w:rsidRPr="00D77AF9" w:rsidRDefault="002936D4" w:rsidP="002936D4">
            <w:pPr>
              <w:topLinePunct/>
              <w:spacing w:line="320" w:lineRule="exact"/>
              <w:contextualSpacing/>
              <w:jc w:val="center"/>
              <w:textAlignment w:val="top"/>
              <w:rPr>
                <w:sz w:val="21"/>
                <w:szCs w:val="21"/>
              </w:rPr>
            </w:pPr>
            <w:r w:rsidRPr="00D77AF9">
              <w:rPr>
                <w:sz w:val="21"/>
                <w:szCs w:val="21"/>
              </w:rPr>
              <w:t>At least 9 months after the Opening Report</w:t>
            </w:r>
          </w:p>
        </w:tc>
      </w:tr>
      <w:tr w:rsidR="002936D4" w:rsidRPr="00D77AF9" w14:paraId="5351130E" w14:textId="77777777" w:rsidTr="002936D4">
        <w:trPr>
          <w:trHeight w:val="510"/>
          <w:jc w:val="center"/>
        </w:trPr>
        <w:tc>
          <w:tcPr>
            <w:tcW w:w="3266" w:type="dxa"/>
            <w:vAlign w:val="center"/>
          </w:tcPr>
          <w:p w14:paraId="3539C60E" w14:textId="77777777" w:rsidR="002936D4" w:rsidRPr="00D77AF9" w:rsidRDefault="002936D4" w:rsidP="002936D4">
            <w:pPr>
              <w:topLinePunct/>
              <w:spacing w:line="320" w:lineRule="exact"/>
              <w:contextualSpacing/>
              <w:jc w:val="center"/>
              <w:textAlignment w:val="top"/>
              <w:rPr>
                <w:sz w:val="21"/>
                <w:szCs w:val="21"/>
              </w:rPr>
            </w:pPr>
            <w:r w:rsidRPr="00D77AF9">
              <w:rPr>
                <w:rFonts w:eastAsia="楷体"/>
                <w:sz w:val="21"/>
                <w:szCs w:val="21"/>
              </w:rPr>
              <w:t>Degree Application</w:t>
            </w:r>
          </w:p>
        </w:tc>
        <w:tc>
          <w:tcPr>
            <w:tcW w:w="3266" w:type="dxa"/>
            <w:vAlign w:val="center"/>
          </w:tcPr>
          <w:p w14:paraId="046FE281" w14:textId="77777777" w:rsidR="002936D4" w:rsidRPr="00D77AF9" w:rsidRDefault="002936D4" w:rsidP="002936D4">
            <w:pPr>
              <w:topLinePunct/>
              <w:spacing w:line="320" w:lineRule="exact"/>
              <w:contextualSpacing/>
              <w:jc w:val="center"/>
              <w:textAlignment w:val="top"/>
              <w:rPr>
                <w:sz w:val="21"/>
                <w:szCs w:val="21"/>
              </w:rPr>
            </w:pPr>
            <w:r w:rsidRPr="00D77AF9">
              <w:rPr>
                <w:sz w:val="21"/>
                <w:szCs w:val="21"/>
              </w:rPr>
              <w:t>The application should be raised in a certain time after the Thesis Defense</w:t>
            </w:r>
          </w:p>
        </w:tc>
      </w:tr>
    </w:tbl>
    <w:p w14:paraId="6854CFA8" w14:textId="77777777" w:rsidR="002936D4" w:rsidRPr="00D77AF9" w:rsidRDefault="002936D4">
      <w:pPr>
        <w:numPr>
          <w:ilvl w:val="0"/>
          <w:numId w:val="21"/>
        </w:numPr>
        <w:topLinePunct/>
        <w:adjustRightInd w:val="0"/>
        <w:snapToGrid w:val="0"/>
        <w:spacing w:beforeLines="50" w:before="156" w:line="400" w:lineRule="exact"/>
        <w:ind w:left="0" w:firstLine="0"/>
        <w:jc w:val="left"/>
        <w:textAlignment w:val="top"/>
        <w:rPr>
          <w:rFonts w:eastAsia="楷体"/>
          <w:b/>
          <w:kern w:val="0"/>
          <w:sz w:val="28"/>
          <w:szCs w:val="28"/>
        </w:rPr>
      </w:pPr>
      <w:r w:rsidRPr="00D77AF9">
        <w:rPr>
          <w:rFonts w:eastAsia="楷体" w:hint="eastAsia"/>
          <w:b/>
          <w:kern w:val="0"/>
          <w:sz w:val="28"/>
          <w:szCs w:val="28"/>
        </w:rPr>
        <w:t>Course Syllabus</w:t>
      </w:r>
    </w:p>
    <w:p w14:paraId="18AF5C7D" w14:textId="77777777" w:rsidR="002936D4" w:rsidRPr="00D77AF9" w:rsidRDefault="002936D4" w:rsidP="00667877">
      <w:pPr>
        <w:topLinePunct/>
        <w:spacing w:line="440" w:lineRule="exact"/>
        <w:textAlignment w:val="top"/>
        <w:rPr>
          <w:sz w:val="22"/>
          <w:szCs w:val="22"/>
        </w:rPr>
      </w:pPr>
      <w:r w:rsidRPr="00D77AF9">
        <w:rPr>
          <w:sz w:val="22"/>
          <w:szCs w:val="22"/>
        </w:rPr>
        <w:t xml:space="preserve">Course Code, Course Name, Class Hour, Credits, Course Description and Course Target, Teaching Method, Evaluation and Exams, Suitable Specialty, Prerequisites, Course Contents, </w:t>
      </w:r>
      <w:proofErr w:type="gramStart"/>
      <w:r w:rsidRPr="00D77AF9">
        <w:rPr>
          <w:sz w:val="22"/>
          <w:szCs w:val="22"/>
        </w:rPr>
        <w:t>Reference</w:t>
      </w:r>
      <w:proofErr w:type="gramEnd"/>
      <w:r w:rsidRPr="00D77AF9">
        <w:rPr>
          <w:sz w:val="22"/>
          <w:szCs w:val="22"/>
        </w:rPr>
        <w:t xml:space="preserve"> and Lecturer Introduction.</w:t>
      </w:r>
    </w:p>
    <w:p w14:paraId="7FE451B9" w14:textId="77777777" w:rsidR="002936D4" w:rsidRDefault="002936D4" w:rsidP="00667877">
      <w:pPr>
        <w:widowControl/>
        <w:spacing w:line="440" w:lineRule="exact"/>
        <w:jc w:val="center"/>
        <w:outlineLvl w:val="0"/>
        <w:rPr>
          <w:b/>
          <w:kern w:val="0"/>
          <w:sz w:val="36"/>
          <w:szCs w:val="36"/>
          <w:lang w:eastAsia="en-US"/>
        </w:rPr>
        <w:sectPr w:rsidR="002936D4" w:rsidSect="002936D4">
          <w:headerReference w:type="default" r:id="rId16"/>
          <w:pgSz w:w="11907" w:h="16160"/>
          <w:pgMar w:top="1191" w:right="1077" w:bottom="1191" w:left="1077" w:header="850" w:footer="992" w:gutter="0"/>
          <w:cols w:space="425"/>
          <w:docGrid w:type="lines" w:linePitch="312"/>
        </w:sectPr>
      </w:pPr>
    </w:p>
    <w:p w14:paraId="0667BBB0" w14:textId="77777777" w:rsidR="00101FBF" w:rsidRPr="002C2B73" w:rsidRDefault="00101FBF" w:rsidP="006E7715">
      <w:pPr>
        <w:widowControl/>
        <w:spacing w:line="360" w:lineRule="auto"/>
        <w:jc w:val="center"/>
        <w:outlineLvl w:val="0"/>
        <w:rPr>
          <w:b/>
          <w:kern w:val="0"/>
          <w:sz w:val="36"/>
          <w:szCs w:val="36"/>
          <w:lang w:eastAsia="en-US"/>
        </w:rPr>
      </w:pPr>
      <w:bookmarkStart w:id="14" w:name="_Toc13837893"/>
      <w:bookmarkStart w:id="15" w:name="_Toc109391901"/>
      <w:r w:rsidRPr="002C2B73">
        <w:rPr>
          <w:b/>
          <w:kern w:val="0"/>
          <w:sz w:val="36"/>
          <w:szCs w:val="36"/>
          <w:lang w:eastAsia="en-US"/>
        </w:rPr>
        <w:lastRenderedPageBreak/>
        <w:t>Applied Economics</w:t>
      </w:r>
      <w:bookmarkEnd w:id="14"/>
      <w:bookmarkEnd w:id="15"/>
    </w:p>
    <w:p w14:paraId="5497F899" w14:textId="77777777" w:rsidR="00101FBF" w:rsidRPr="002C2B73" w:rsidRDefault="00101FBF" w:rsidP="006E7715">
      <w:pPr>
        <w:widowControl/>
        <w:spacing w:line="360" w:lineRule="auto"/>
        <w:jc w:val="center"/>
        <w:outlineLvl w:val="0"/>
        <w:rPr>
          <w:b/>
          <w:kern w:val="0"/>
          <w:sz w:val="36"/>
          <w:szCs w:val="36"/>
        </w:rPr>
      </w:pPr>
      <w:bookmarkStart w:id="16" w:name="_Toc13837894"/>
      <w:bookmarkStart w:id="17" w:name="_Toc14128854"/>
      <w:bookmarkStart w:id="18" w:name="_Toc14129627"/>
      <w:bookmarkStart w:id="19" w:name="_Toc109391902"/>
      <w:r w:rsidRPr="002C2B73">
        <w:rPr>
          <w:rFonts w:hint="eastAsia"/>
          <w:b/>
          <w:kern w:val="0"/>
          <w:sz w:val="36"/>
          <w:szCs w:val="36"/>
        </w:rPr>
        <w:t>应用经济学</w:t>
      </w:r>
      <w:bookmarkEnd w:id="16"/>
      <w:bookmarkEnd w:id="17"/>
      <w:bookmarkEnd w:id="18"/>
      <w:bookmarkEnd w:id="19"/>
    </w:p>
    <w:p w14:paraId="6528DF1F" w14:textId="50581866" w:rsidR="00101FBF" w:rsidRPr="002C2B73" w:rsidRDefault="006E7715" w:rsidP="006E7715">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20" w:name="_Toc13837895"/>
      <w:bookmarkStart w:id="21" w:name="_Toc14128855"/>
      <w:bookmarkStart w:id="22" w:name="_Toc14129628"/>
      <w:bookmarkStart w:id="23" w:name="_Toc109391903"/>
      <w:r>
        <w:rPr>
          <w:rFonts w:ascii="华文中宋" w:eastAsia="华文中宋" w:hAnsi="华文中宋" w:hint="eastAsia"/>
          <w:b/>
          <w:kern w:val="0"/>
          <w:sz w:val="30"/>
          <w:szCs w:val="30"/>
        </w:rPr>
        <w:t>（</w:t>
      </w:r>
      <w:r w:rsidR="00101FBF" w:rsidRPr="002C2B73">
        <w:rPr>
          <w:rFonts w:ascii="华文中宋" w:eastAsia="华文中宋" w:hAnsi="华文中宋" w:hint="eastAsia"/>
          <w:b/>
          <w:kern w:val="0"/>
          <w:sz w:val="30"/>
          <w:szCs w:val="30"/>
        </w:rPr>
        <w:t>020200</w:t>
      </w:r>
      <w:bookmarkEnd w:id="20"/>
      <w:bookmarkEnd w:id="21"/>
      <w:r>
        <w:rPr>
          <w:rFonts w:ascii="华文中宋" w:eastAsia="华文中宋" w:hAnsi="华文中宋" w:hint="eastAsia"/>
          <w:b/>
          <w:kern w:val="0"/>
          <w:sz w:val="30"/>
          <w:szCs w:val="30"/>
        </w:rPr>
        <w:t>）</w:t>
      </w:r>
      <w:bookmarkEnd w:id="22"/>
      <w:bookmarkEnd w:id="23"/>
    </w:p>
    <w:p w14:paraId="6C04846C" w14:textId="153AAE85" w:rsidR="00101FBF" w:rsidRPr="002C2B73" w:rsidRDefault="00101FBF">
      <w:pPr>
        <w:widowControl/>
        <w:numPr>
          <w:ilvl w:val="0"/>
          <w:numId w:val="16"/>
        </w:numPr>
        <w:topLinePunct/>
        <w:adjustRightInd w:val="0"/>
        <w:snapToGrid w:val="0"/>
        <w:spacing w:beforeLines="50" w:before="156" w:line="400" w:lineRule="exact"/>
        <w:jc w:val="left"/>
        <w:textAlignment w:val="top"/>
        <w:rPr>
          <w:rFonts w:eastAsia="楷体"/>
          <w:b/>
          <w:color w:val="000000"/>
          <w:kern w:val="0"/>
          <w:sz w:val="28"/>
          <w:szCs w:val="28"/>
        </w:rPr>
      </w:pPr>
      <w:r w:rsidRPr="002C2B73">
        <w:rPr>
          <w:rFonts w:eastAsia="楷体" w:hint="eastAsia"/>
          <w:b/>
          <w:color w:val="000000"/>
          <w:kern w:val="0"/>
          <w:sz w:val="28"/>
          <w:szCs w:val="28"/>
        </w:rPr>
        <w:t xml:space="preserve">Overview </w:t>
      </w:r>
      <w:r w:rsidRPr="002C2B73">
        <w:rPr>
          <w:rFonts w:eastAsia="楷体"/>
          <w:b/>
          <w:color w:val="000000"/>
          <w:kern w:val="0"/>
          <w:sz w:val="28"/>
          <w:szCs w:val="28"/>
        </w:rPr>
        <w:t>o</w:t>
      </w:r>
      <w:r w:rsidRPr="002C2B73">
        <w:rPr>
          <w:rFonts w:eastAsia="楷体" w:hint="eastAsia"/>
          <w:b/>
          <w:color w:val="000000"/>
          <w:kern w:val="0"/>
          <w:sz w:val="28"/>
          <w:szCs w:val="28"/>
        </w:rPr>
        <w:t xml:space="preserve">f </w:t>
      </w:r>
      <w:r w:rsidR="002A1EA2">
        <w:rPr>
          <w:rFonts w:eastAsia="楷体" w:hint="eastAsia"/>
          <w:b/>
          <w:color w:val="000000"/>
          <w:kern w:val="0"/>
          <w:sz w:val="28"/>
          <w:szCs w:val="28"/>
        </w:rPr>
        <w:t>t</w:t>
      </w:r>
      <w:r w:rsidRPr="002C2B73">
        <w:rPr>
          <w:rFonts w:eastAsia="楷体" w:hint="eastAsia"/>
          <w:b/>
          <w:color w:val="000000"/>
          <w:kern w:val="0"/>
          <w:sz w:val="28"/>
          <w:szCs w:val="28"/>
        </w:rPr>
        <w:t>he Program</w:t>
      </w:r>
    </w:p>
    <w:p w14:paraId="04590D1D" w14:textId="54E29E70" w:rsidR="00101FBF" w:rsidRDefault="00101FBF" w:rsidP="00101FBF">
      <w:pPr>
        <w:topLinePunct/>
        <w:spacing w:line="440" w:lineRule="exact"/>
        <w:textAlignment w:val="top"/>
        <w:rPr>
          <w:kern w:val="0"/>
          <w:sz w:val="22"/>
          <w:szCs w:val="22"/>
        </w:rPr>
      </w:pPr>
      <w:r w:rsidRPr="002C2B73">
        <w:rPr>
          <w:kern w:val="0"/>
          <w:sz w:val="22"/>
          <w:szCs w:val="22"/>
        </w:rPr>
        <w:t xml:space="preserve">The Department of Applied Economics was founded in 1993 as the international trade sub discipline under the Master of Business Administration. In 2004, it obtained the right to grant Master of International Trade. In 2007, it obtained the right to grant Master of Applied Economics. In 2010, it obtained the right to grant Doctor of Applied Economics. After more than ten years of development, especially under the support of the Ministry of Education's "985 Phase II Project" philosophy and social science innovation base, the discipline has entered a stage of rapid development, and the level of scientific research and teaching has improved significantly. In the evaluation of applied economics among 68 colleges and universities published by the Center for Academic Degrees and Postgraduate Education of the Ministry of Education on February 16, 2009, our university ranked 25th in the country, 8th in Beijing, 7th in national science and engineering institutions, and 4th in Beijing’s science and engineering institutions. In 2015 the doctorate authorization </w:t>
      </w:r>
      <w:proofErr w:type="gramStart"/>
      <w:r w:rsidRPr="002C2B73">
        <w:rPr>
          <w:kern w:val="0"/>
          <w:sz w:val="22"/>
          <w:szCs w:val="22"/>
        </w:rPr>
        <w:t>point</w:t>
      </w:r>
      <w:proofErr w:type="gramEnd"/>
      <w:r w:rsidRPr="002C2B73">
        <w:rPr>
          <w:kern w:val="0"/>
          <w:sz w:val="22"/>
          <w:szCs w:val="22"/>
        </w:rPr>
        <w:t xml:space="preserve"> of applied economics passed the special qualification assessment of the Ministry of Education. The main research directions of this discipline are:</w:t>
      </w:r>
    </w:p>
    <w:p w14:paraId="6758B7F9" w14:textId="4D1F748F" w:rsidR="00101FBF" w:rsidRDefault="00101FBF" w:rsidP="008A5B51">
      <w:pPr>
        <w:topLinePunct/>
        <w:spacing w:beforeLines="50" w:before="156" w:line="440" w:lineRule="exact"/>
        <w:textAlignment w:val="top"/>
        <w:rPr>
          <w:i/>
          <w:kern w:val="0"/>
          <w:sz w:val="22"/>
          <w:szCs w:val="22"/>
        </w:rPr>
      </w:pPr>
      <w:r w:rsidRPr="002C2B73">
        <w:rPr>
          <w:kern w:val="0"/>
          <w:sz w:val="22"/>
          <w:szCs w:val="22"/>
        </w:rPr>
        <w:t>1. Industrial economic theory and policy: With the rapid economic growth and economic restructuring in China, industrial safety and its corresponding food, ecological and environmental security, strategic emerging industry development and security are under high strategic demand of the country in the new situation. The discipline focuses on the research of relevant theories, strategies, and policies related to the needs of these countries, and provides theoretical and political support for the country to formulate major industrial strategies and policies</w:t>
      </w:r>
      <w:r w:rsidRPr="002C2B73">
        <w:rPr>
          <w:i/>
          <w:kern w:val="0"/>
          <w:sz w:val="22"/>
          <w:szCs w:val="22"/>
        </w:rPr>
        <w:t>.</w:t>
      </w:r>
    </w:p>
    <w:p w14:paraId="5196AC43" w14:textId="402D9948" w:rsidR="00101FBF" w:rsidRDefault="00101FBF" w:rsidP="00A30A77">
      <w:pPr>
        <w:topLinePunct/>
        <w:spacing w:beforeLines="50" w:before="156" w:line="440" w:lineRule="exact"/>
        <w:textAlignment w:val="top"/>
        <w:rPr>
          <w:kern w:val="0"/>
          <w:sz w:val="22"/>
          <w:szCs w:val="22"/>
        </w:rPr>
      </w:pPr>
      <w:r w:rsidRPr="002C2B73">
        <w:rPr>
          <w:kern w:val="0"/>
          <w:sz w:val="22"/>
          <w:szCs w:val="22"/>
        </w:rPr>
        <w:t xml:space="preserve">2. International trade and multinational operations: Adhering to the national policy of opening to the outside world, promoting the development of the country’s international trade, and accelerating the “going out” of domestic enterprises are important requirements for the sustainable development of the national economy and national economic security in the future. This research area uses the combination of theoretical research and empirical research, qualitative analysis and quantitative analysis to study the theory and policies of international trade and multinational operations, it provides theoretical basis and policy suggestions to deepen our participation in economic globalization, increase the breadth and depth of opening to the outside world, </w:t>
      </w:r>
      <w:proofErr w:type="gramStart"/>
      <w:r w:rsidRPr="002C2B73">
        <w:rPr>
          <w:kern w:val="0"/>
          <w:sz w:val="22"/>
          <w:szCs w:val="22"/>
        </w:rPr>
        <w:t>As</w:t>
      </w:r>
      <w:proofErr w:type="gramEnd"/>
      <w:r w:rsidRPr="002C2B73">
        <w:rPr>
          <w:kern w:val="0"/>
          <w:sz w:val="22"/>
          <w:szCs w:val="22"/>
        </w:rPr>
        <w:t xml:space="preserve"> well </w:t>
      </w:r>
      <w:r w:rsidRPr="002C2B73">
        <w:rPr>
          <w:kern w:val="0"/>
          <w:sz w:val="22"/>
          <w:szCs w:val="22"/>
        </w:rPr>
        <w:lastRenderedPageBreak/>
        <w:t xml:space="preserve">as to implement the “The Belt and Road” initiative. </w:t>
      </w:r>
    </w:p>
    <w:p w14:paraId="1C5B7A42" w14:textId="2A0A5216" w:rsidR="00101FBF" w:rsidRDefault="00101FBF" w:rsidP="00D23398">
      <w:pPr>
        <w:topLinePunct/>
        <w:spacing w:beforeLines="50" w:before="156" w:line="440" w:lineRule="exact"/>
        <w:textAlignment w:val="top"/>
        <w:rPr>
          <w:kern w:val="0"/>
          <w:sz w:val="22"/>
          <w:szCs w:val="22"/>
        </w:rPr>
      </w:pPr>
      <w:r w:rsidRPr="002C2B73">
        <w:rPr>
          <w:kern w:val="0"/>
          <w:sz w:val="22"/>
          <w:szCs w:val="22"/>
        </w:rPr>
        <w:t>3. Financial markets and financial innovation: The direction of international financial risk management under applied economics will be based on finance, management science and engineering, probability theory and mathematical statistics and encourage interdisciplinary cooperation with other colleges, integrate research strengths, and develop science and technology.</w:t>
      </w:r>
    </w:p>
    <w:p w14:paraId="7C6DE960" w14:textId="26242769" w:rsidR="00101FBF" w:rsidRDefault="00101FBF" w:rsidP="00F80205">
      <w:pPr>
        <w:topLinePunct/>
        <w:spacing w:beforeLines="50" w:before="156" w:line="440" w:lineRule="exact"/>
        <w:textAlignment w:val="top"/>
        <w:rPr>
          <w:kern w:val="0"/>
          <w:sz w:val="22"/>
          <w:szCs w:val="22"/>
        </w:rPr>
      </w:pPr>
      <w:r w:rsidRPr="002C2B73">
        <w:rPr>
          <w:kern w:val="0"/>
          <w:sz w:val="22"/>
          <w:szCs w:val="22"/>
        </w:rPr>
        <w:t xml:space="preserve">4. National defense economy and security warning: The direction of national defense economy is mainly based on the study of national economy mobilization, and the research strength is strong. Academic leaders and key teachers have long been engaged in the work of national economic mobilization and safety early warning. They have achieved fruitful results. Among them, they are in the leading position in the field of national economic mobilization. </w:t>
      </w:r>
    </w:p>
    <w:p w14:paraId="1F9EF8F2" w14:textId="77777777" w:rsidR="00101FBF" w:rsidRPr="002C2B73" w:rsidRDefault="00101FBF" w:rsidP="00F80205">
      <w:pPr>
        <w:topLinePunct/>
        <w:spacing w:beforeLines="50" w:before="156" w:line="440" w:lineRule="exact"/>
        <w:textAlignment w:val="top"/>
        <w:rPr>
          <w:kern w:val="0"/>
          <w:sz w:val="22"/>
          <w:szCs w:val="22"/>
        </w:rPr>
      </w:pPr>
      <w:r w:rsidRPr="002C2B73">
        <w:rPr>
          <w:kern w:val="0"/>
          <w:sz w:val="22"/>
          <w:szCs w:val="22"/>
        </w:rPr>
        <w:t xml:space="preserve">5. Quantitative economic theory and application: Research on economic quantitative relationships and their changing characters. The study of economic quantitative relations through economic mathematical models is a feature of quantitative economics. </w:t>
      </w:r>
    </w:p>
    <w:p w14:paraId="30C11323" w14:textId="77777777" w:rsidR="00101FBF" w:rsidRPr="002C2B73" w:rsidRDefault="00101FBF">
      <w:pPr>
        <w:widowControl/>
        <w:numPr>
          <w:ilvl w:val="0"/>
          <w:numId w:val="16"/>
        </w:numPr>
        <w:topLinePunct/>
        <w:adjustRightInd w:val="0"/>
        <w:snapToGrid w:val="0"/>
        <w:spacing w:beforeLines="50" w:before="156" w:line="400" w:lineRule="exact"/>
        <w:jc w:val="left"/>
        <w:textAlignment w:val="top"/>
        <w:rPr>
          <w:rFonts w:eastAsia="楷体"/>
          <w:b/>
          <w:color w:val="000000"/>
          <w:kern w:val="0"/>
          <w:sz w:val="28"/>
          <w:szCs w:val="28"/>
        </w:rPr>
      </w:pPr>
      <w:r w:rsidRPr="002C2B73">
        <w:rPr>
          <w:rFonts w:eastAsia="楷体" w:hint="eastAsia"/>
          <w:b/>
          <w:color w:val="000000"/>
          <w:kern w:val="0"/>
          <w:sz w:val="28"/>
          <w:szCs w:val="28"/>
        </w:rPr>
        <w:t>Training Target</w:t>
      </w:r>
    </w:p>
    <w:p w14:paraId="7A07FA88" w14:textId="77777777" w:rsidR="00101FBF" w:rsidRPr="002C2B73" w:rsidRDefault="00101FBF" w:rsidP="00101FBF">
      <w:pPr>
        <w:topLinePunct/>
        <w:spacing w:line="440" w:lineRule="exact"/>
        <w:textAlignment w:val="top"/>
        <w:rPr>
          <w:kern w:val="0"/>
          <w:sz w:val="22"/>
          <w:szCs w:val="22"/>
        </w:rPr>
      </w:pPr>
      <w:r w:rsidRPr="002C2B73">
        <w:rPr>
          <w:kern w:val="0"/>
          <w:sz w:val="22"/>
          <w:szCs w:val="22"/>
        </w:rPr>
        <w:t>The target is to train high-level innovative talents who have a good knowledge of international common sense, with the ability of spreading Chinese and foreign cultures occupied, so that to bring international graduate students into full play as a cultural bridge. Students should master the solid foundational theories and systems expertise of applied economics disciplines, with the ability to engage in scientific research independently.</w:t>
      </w:r>
    </w:p>
    <w:p w14:paraId="1F2324ED" w14:textId="77777777" w:rsidR="00101FBF" w:rsidRPr="002C2B73" w:rsidRDefault="00101FBF">
      <w:pPr>
        <w:widowControl/>
        <w:numPr>
          <w:ilvl w:val="0"/>
          <w:numId w:val="16"/>
        </w:numPr>
        <w:topLinePunct/>
        <w:adjustRightInd w:val="0"/>
        <w:snapToGrid w:val="0"/>
        <w:spacing w:beforeLines="50" w:before="156" w:line="400" w:lineRule="exact"/>
        <w:jc w:val="left"/>
        <w:textAlignment w:val="top"/>
        <w:rPr>
          <w:rFonts w:eastAsia="楷体"/>
          <w:b/>
          <w:color w:val="000000"/>
          <w:kern w:val="0"/>
          <w:sz w:val="28"/>
          <w:szCs w:val="28"/>
        </w:rPr>
      </w:pPr>
      <w:r w:rsidRPr="002C2B73">
        <w:rPr>
          <w:rFonts w:eastAsia="楷体" w:hint="eastAsia"/>
          <w:b/>
          <w:color w:val="000000"/>
          <w:kern w:val="0"/>
          <w:sz w:val="28"/>
          <w:szCs w:val="28"/>
        </w:rPr>
        <w:t xml:space="preserve">Length </w:t>
      </w:r>
      <w:r w:rsidRPr="002C2B73">
        <w:rPr>
          <w:rFonts w:eastAsia="楷体"/>
          <w:b/>
          <w:color w:val="000000"/>
          <w:kern w:val="0"/>
          <w:sz w:val="28"/>
          <w:szCs w:val="28"/>
        </w:rPr>
        <w:t>o</w:t>
      </w:r>
      <w:r w:rsidRPr="002C2B73">
        <w:rPr>
          <w:rFonts w:eastAsia="楷体" w:hint="eastAsia"/>
          <w:b/>
          <w:color w:val="000000"/>
          <w:kern w:val="0"/>
          <w:sz w:val="28"/>
          <w:szCs w:val="28"/>
        </w:rPr>
        <w:t>f Schooling</w:t>
      </w:r>
    </w:p>
    <w:p w14:paraId="224C52C5" w14:textId="7946BA2B" w:rsidR="005F7D4B" w:rsidRDefault="00101FBF" w:rsidP="00101FBF">
      <w:pPr>
        <w:topLinePunct/>
        <w:spacing w:line="440" w:lineRule="exact"/>
        <w:textAlignment w:val="top"/>
        <w:rPr>
          <w:kern w:val="0"/>
          <w:sz w:val="22"/>
          <w:szCs w:val="22"/>
        </w:rPr>
      </w:pPr>
      <w:r w:rsidRPr="002C2B73">
        <w:rPr>
          <w:kern w:val="0"/>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2C2B73">
        <w:rPr>
          <w:kern w:val="0"/>
          <w:sz w:val="22"/>
          <w:szCs w:val="22"/>
        </w:rPr>
        <w:t>on the basis of</w:t>
      </w:r>
      <w:proofErr w:type="gramEnd"/>
      <w:r w:rsidRPr="002C2B73">
        <w:rPr>
          <w:kern w:val="0"/>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2C2B73">
        <w:rPr>
          <w:kern w:val="0"/>
          <w:sz w:val="22"/>
          <w:szCs w:val="22"/>
        </w:rPr>
        <w:t>on the basis of</w:t>
      </w:r>
      <w:proofErr w:type="gramEnd"/>
      <w:r w:rsidRPr="002C2B73">
        <w:rPr>
          <w:kern w:val="0"/>
          <w:sz w:val="22"/>
          <w:szCs w:val="22"/>
        </w:rPr>
        <w:t xml:space="preserve"> 4 years.</w:t>
      </w:r>
    </w:p>
    <w:p w14:paraId="65100BA8" w14:textId="77777777" w:rsidR="00101FBF" w:rsidRPr="002C2B73" w:rsidRDefault="00101FBF">
      <w:pPr>
        <w:widowControl/>
        <w:numPr>
          <w:ilvl w:val="0"/>
          <w:numId w:val="16"/>
        </w:numPr>
        <w:topLinePunct/>
        <w:adjustRightInd w:val="0"/>
        <w:snapToGrid w:val="0"/>
        <w:spacing w:beforeLines="40" w:before="124" w:line="360" w:lineRule="exact"/>
        <w:ind w:left="357" w:hanging="357"/>
        <w:jc w:val="left"/>
        <w:textAlignment w:val="top"/>
        <w:rPr>
          <w:rFonts w:eastAsia="楷体"/>
          <w:b/>
          <w:color w:val="000000"/>
          <w:kern w:val="0"/>
          <w:sz w:val="28"/>
          <w:szCs w:val="28"/>
        </w:rPr>
      </w:pPr>
      <w:r w:rsidRPr="002C2B73">
        <w:rPr>
          <w:rFonts w:eastAsia="楷体" w:hint="eastAsia"/>
          <w:b/>
          <w:color w:val="000000"/>
          <w:kern w:val="0"/>
          <w:sz w:val="28"/>
          <w:szCs w:val="28"/>
        </w:rPr>
        <w:t xml:space="preserve">Curriculum </w:t>
      </w:r>
      <w:r w:rsidRPr="002C2B73">
        <w:rPr>
          <w:rFonts w:eastAsia="楷体"/>
          <w:b/>
          <w:color w:val="000000"/>
          <w:kern w:val="0"/>
          <w:sz w:val="28"/>
          <w:szCs w:val="28"/>
        </w:rPr>
        <w:t>a</w:t>
      </w:r>
      <w:r w:rsidRPr="002C2B73">
        <w:rPr>
          <w:rFonts w:eastAsia="楷体" w:hint="eastAsia"/>
          <w:b/>
          <w:color w:val="000000"/>
          <w:kern w:val="0"/>
          <w:sz w:val="28"/>
          <w:szCs w:val="28"/>
        </w:rPr>
        <w:t>nd Credits Requirements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46"/>
        <w:gridCol w:w="892"/>
        <w:gridCol w:w="2010"/>
        <w:gridCol w:w="709"/>
        <w:gridCol w:w="783"/>
        <w:gridCol w:w="672"/>
        <w:gridCol w:w="1261"/>
        <w:gridCol w:w="701"/>
        <w:gridCol w:w="1264"/>
      </w:tblGrid>
      <w:tr w:rsidR="00101FBF" w:rsidRPr="002C2B73" w14:paraId="36B27183" w14:textId="77777777" w:rsidTr="00E456CE">
        <w:trPr>
          <w:trHeight w:val="510"/>
          <w:tblHeader/>
          <w:jc w:val="center"/>
        </w:trPr>
        <w:tc>
          <w:tcPr>
            <w:tcW w:w="1346" w:type="dxa"/>
            <w:vAlign w:val="center"/>
          </w:tcPr>
          <w:p w14:paraId="339C1FCC" w14:textId="77777777" w:rsidR="00101FBF" w:rsidRPr="002C2B73" w:rsidRDefault="00101FBF" w:rsidP="006E7715">
            <w:pPr>
              <w:spacing w:line="320" w:lineRule="exact"/>
              <w:jc w:val="center"/>
              <w:rPr>
                <w:b/>
                <w:bCs/>
                <w:kern w:val="0"/>
                <w:sz w:val="21"/>
                <w:szCs w:val="21"/>
              </w:rPr>
            </w:pPr>
            <w:r w:rsidRPr="002C2B73">
              <w:rPr>
                <w:b/>
                <w:bCs/>
                <w:kern w:val="0"/>
                <w:sz w:val="21"/>
                <w:szCs w:val="21"/>
              </w:rPr>
              <w:t>Course Classification</w:t>
            </w:r>
          </w:p>
        </w:tc>
        <w:tc>
          <w:tcPr>
            <w:tcW w:w="892" w:type="dxa"/>
            <w:vAlign w:val="center"/>
          </w:tcPr>
          <w:p w14:paraId="077CA0F1" w14:textId="77777777" w:rsidR="00101FBF" w:rsidRPr="002C2B73" w:rsidRDefault="00101FBF" w:rsidP="006E7715">
            <w:pPr>
              <w:spacing w:line="320" w:lineRule="exact"/>
              <w:jc w:val="center"/>
              <w:rPr>
                <w:b/>
                <w:bCs/>
                <w:kern w:val="0"/>
                <w:sz w:val="21"/>
                <w:szCs w:val="21"/>
              </w:rPr>
            </w:pPr>
            <w:r w:rsidRPr="002C2B73">
              <w:rPr>
                <w:b/>
                <w:bCs/>
                <w:kern w:val="0"/>
                <w:sz w:val="21"/>
                <w:szCs w:val="21"/>
              </w:rPr>
              <w:t>Course Code</w:t>
            </w:r>
          </w:p>
        </w:tc>
        <w:tc>
          <w:tcPr>
            <w:tcW w:w="2010" w:type="dxa"/>
            <w:vAlign w:val="center"/>
          </w:tcPr>
          <w:p w14:paraId="5336EA22" w14:textId="77777777" w:rsidR="00101FBF" w:rsidRPr="002C2B73" w:rsidRDefault="00101FBF" w:rsidP="006E7715">
            <w:pPr>
              <w:spacing w:line="320" w:lineRule="exact"/>
              <w:jc w:val="center"/>
              <w:rPr>
                <w:b/>
                <w:bCs/>
                <w:kern w:val="0"/>
                <w:sz w:val="21"/>
                <w:szCs w:val="21"/>
              </w:rPr>
            </w:pPr>
            <w:r w:rsidRPr="002C2B73">
              <w:rPr>
                <w:b/>
                <w:bCs/>
                <w:kern w:val="0"/>
                <w:sz w:val="21"/>
                <w:szCs w:val="21"/>
              </w:rPr>
              <w:t>Course Name</w:t>
            </w:r>
          </w:p>
        </w:tc>
        <w:tc>
          <w:tcPr>
            <w:tcW w:w="709" w:type="dxa"/>
            <w:vAlign w:val="center"/>
          </w:tcPr>
          <w:p w14:paraId="7CC0F71C" w14:textId="77777777" w:rsidR="00101FBF" w:rsidRPr="002C2B73" w:rsidRDefault="00101FBF" w:rsidP="006E7715">
            <w:pPr>
              <w:spacing w:line="320" w:lineRule="exact"/>
              <w:jc w:val="center"/>
              <w:rPr>
                <w:b/>
                <w:bCs/>
                <w:kern w:val="0"/>
                <w:sz w:val="21"/>
                <w:szCs w:val="21"/>
              </w:rPr>
            </w:pPr>
            <w:r w:rsidRPr="002C2B73">
              <w:rPr>
                <w:b/>
                <w:bCs/>
                <w:kern w:val="0"/>
                <w:sz w:val="21"/>
                <w:szCs w:val="21"/>
              </w:rPr>
              <w:t>Course Hours</w:t>
            </w:r>
          </w:p>
        </w:tc>
        <w:tc>
          <w:tcPr>
            <w:tcW w:w="783" w:type="dxa"/>
            <w:vAlign w:val="center"/>
          </w:tcPr>
          <w:p w14:paraId="11D4E86F" w14:textId="77777777" w:rsidR="00101FBF" w:rsidRPr="002C2B73" w:rsidRDefault="00101FBF" w:rsidP="006E7715">
            <w:pPr>
              <w:spacing w:line="320" w:lineRule="exact"/>
              <w:jc w:val="center"/>
              <w:rPr>
                <w:b/>
                <w:bCs/>
                <w:kern w:val="0"/>
                <w:sz w:val="21"/>
                <w:szCs w:val="21"/>
              </w:rPr>
            </w:pPr>
            <w:r w:rsidRPr="002C2B73">
              <w:rPr>
                <w:b/>
                <w:bCs/>
                <w:kern w:val="0"/>
                <w:sz w:val="21"/>
                <w:szCs w:val="21"/>
              </w:rPr>
              <w:t>Credits</w:t>
            </w:r>
          </w:p>
        </w:tc>
        <w:tc>
          <w:tcPr>
            <w:tcW w:w="672" w:type="dxa"/>
            <w:vAlign w:val="center"/>
          </w:tcPr>
          <w:p w14:paraId="2FE59629" w14:textId="0E38D71E" w:rsidR="00101FBF" w:rsidRPr="002C2B73" w:rsidRDefault="00101FBF" w:rsidP="006E7715">
            <w:pPr>
              <w:spacing w:line="320" w:lineRule="exact"/>
              <w:jc w:val="center"/>
              <w:rPr>
                <w:b/>
                <w:bCs/>
                <w:kern w:val="0"/>
                <w:sz w:val="21"/>
                <w:szCs w:val="21"/>
              </w:rPr>
            </w:pPr>
            <w:r w:rsidRPr="002C2B73">
              <w:rPr>
                <w:b/>
                <w:bCs/>
                <w:kern w:val="0"/>
                <w:sz w:val="21"/>
                <w:szCs w:val="21"/>
              </w:rPr>
              <w:t>Semester</w:t>
            </w:r>
          </w:p>
        </w:tc>
        <w:tc>
          <w:tcPr>
            <w:tcW w:w="1261" w:type="dxa"/>
            <w:vAlign w:val="center"/>
          </w:tcPr>
          <w:p w14:paraId="15BE6057" w14:textId="77777777" w:rsidR="00101FBF" w:rsidRPr="002C2B73" w:rsidRDefault="00101FBF" w:rsidP="006E7715">
            <w:pPr>
              <w:widowControl/>
              <w:spacing w:line="320" w:lineRule="exact"/>
              <w:jc w:val="center"/>
              <w:rPr>
                <w:b/>
                <w:bCs/>
                <w:kern w:val="0"/>
                <w:sz w:val="21"/>
                <w:szCs w:val="21"/>
              </w:rPr>
            </w:pPr>
            <w:r w:rsidRPr="002C2B73">
              <w:rPr>
                <w:b/>
                <w:bCs/>
                <w:kern w:val="0"/>
                <w:sz w:val="21"/>
                <w:szCs w:val="21"/>
              </w:rPr>
              <w:t>Compulsory/</w:t>
            </w:r>
          </w:p>
          <w:p w14:paraId="43829AFC" w14:textId="77777777" w:rsidR="00101FBF" w:rsidRPr="002C2B73" w:rsidRDefault="00101FBF" w:rsidP="006E7715">
            <w:pPr>
              <w:widowControl/>
              <w:spacing w:line="320" w:lineRule="exact"/>
              <w:jc w:val="center"/>
              <w:rPr>
                <w:b/>
                <w:bCs/>
                <w:kern w:val="0"/>
                <w:sz w:val="21"/>
                <w:szCs w:val="21"/>
              </w:rPr>
            </w:pPr>
            <w:r w:rsidRPr="002C2B73">
              <w:rPr>
                <w:b/>
                <w:bCs/>
                <w:kern w:val="0"/>
                <w:sz w:val="21"/>
                <w:szCs w:val="21"/>
              </w:rPr>
              <w:t>Optional</w:t>
            </w:r>
          </w:p>
        </w:tc>
        <w:tc>
          <w:tcPr>
            <w:tcW w:w="701" w:type="dxa"/>
            <w:vAlign w:val="center"/>
          </w:tcPr>
          <w:p w14:paraId="048083ED" w14:textId="77777777" w:rsidR="00101FBF" w:rsidRPr="002C2B73" w:rsidRDefault="00101FBF" w:rsidP="006E7715">
            <w:pPr>
              <w:spacing w:line="320" w:lineRule="exact"/>
              <w:jc w:val="center"/>
              <w:rPr>
                <w:b/>
                <w:bCs/>
                <w:kern w:val="0"/>
                <w:sz w:val="21"/>
                <w:szCs w:val="21"/>
              </w:rPr>
            </w:pPr>
            <w:r w:rsidRPr="002C2B73">
              <w:rPr>
                <w:b/>
                <w:bCs/>
                <w:kern w:val="0"/>
                <w:sz w:val="21"/>
                <w:szCs w:val="21"/>
              </w:rPr>
              <w:t>Master</w:t>
            </w:r>
          </w:p>
          <w:p w14:paraId="5151CE6C" w14:textId="77777777" w:rsidR="00101FBF" w:rsidRPr="002C2B73" w:rsidRDefault="00101FBF" w:rsidP="006E7715">
            <w:pPr>
              <w:spacing w:line="320" w:lineRule="exact"/>
              <w:jc w:val="center"/>
              <w:rPr>
                <w:b/>
                <w:bCs/>
                <w:kern w:val="0"/>
                <w:sz w:val="21"/>
                <w:szCs w:val="21"/>
              </w:rPr>
            </w:pPr>
            <w:r w:rsidRPr="002C2B73">
              <w:rPr>
                <w:b/>
                <w:bCs/>
                <w:kern w:val="0"/>
                <w:sz w:val="21"/>
                <w:szCs w:val="21"/>
              </w:rPr>
              <w:t>/Ph.D.</w:t>
            </w:r>
          </w:p>
        </w:tc>
        <w:tc>
          <w:tcPr>
            <w:tcW w:w="1264" w:type="dxa"/>
            <w:vAlign w:val="center"/>
          </w:tcPr>
          <w:p w14:paraId="4A68EF55" w14:textId="77777777" w:rsidR="00101FBF" w:rsidRPr="002C2B73" w:rsidRDefault="00101FBF" w:rsidP="006E7715">
            <w:pPr>
              <w:spacing w:line="320" w:lineRule="exact"/>
              <w:jc w:val="center"/>
              <w:rPr>
                <w:b/>
                <w:bCs/>
                <w:kern w:val="0"/>
                <w:sz w:val="21"/>
                <w:szCs w:val="21"/>
              </w:rPr>
            </w:pPr>
            <w:r w:rsidRPr="002C2B73">
              <w:rPr>
                <w:b/>
                <w:bCs/>
                <w:kern w:val="0"/>
                <w:sz w:val="21"/>
                <w:szCs w:val="21"/>
              </w:rPr>
              <w:t>Credits Requirement</w:t>
            </w:r>
          </w:p>
        </w:tc>
      </w:tr>
      <w:tr w:rsidR="00101FBF" w:rsidRPr="002C2B73" w14:paraId="633B943C" w14:textId="77777777" w:rsidTr="00E456CE">
        <w:trPr>
          <w:trHeight w:val="510"/>
          <w:jc w:val="center"/>
        </w:trPr>
        <w:tc>
          <w:tcPr>
            <w:tcW w:w="1346" w:type="dxa"/>
            <w:vMerge w:val="restart"/>
            <w:vAlign w:val="center"/>
          </w:tcPr>
          <w:p w14:paraId="04785718" w14:textId="1ED14197" w:rsidR="003201EB" w:rsidRDefault="003201EB" w:rsidP="003201EB">
            <w:pPr>
              <w:spacing w:line="400" w:lineRule="exact"/>
              <w:jc w:val="center"/>
              <w:rPr>
                <w:bCs/>
                <w:kern w:val="0"/>
                <w:sz w:val="21"/>
                <w:szCs w:val="21"/>
              </w:rPr>
            </w:pPr>
            <w:r w:rsidRPr="002C2B73">
              <w:rPr>
                <w:rFonts w:hint="eastAsia"/>
                <w:bCs/>
                <w:kern w:val="0"/>
                <w:sz w:val="21"/>
                <w:szCs w:val="21"/>
              </w:rPr>
              <w:t>P</w:t>
            </w:r>
            <w:r w:rsidRPr="002C2B73">
              <w:rPr>
                <w:bCs/>
                <w:kern w:val="0"/>
                <w:sz w:val="21"/>
                <w:szCs w:val="21"/>
              </w:rPr>
              <w:t>ublic Course</w:t>
            </w:r>
          </w:p>
          <w:p w14:paraId="1E7820EB" w14:textId="77777777" w:rsidR="003201EB" w:rsidRDefault="003201EB" w:rsidP="003201EB">
            <w:pPr>
              <w:spacing w:line="400" w:lineRule="exact"/>
              <w:jc w:val="center"/>
              <w:rPr>
                <w:bCs/>
                <w:kern w:val="0"/>
                <w:sz w:val="21"/>
                <w:szCs w:val="21"/>
              </w:rPr>
            </w:pPr>
          </w:p>
          <w:p w14:paraId="710C8C82" w14:textId="7BB34B61" w:rsidR="00101FBF" w:rsidRPr="002C2B73" w:rsidRDefault="00101FBF" w:rsidP="003201EB">
            <w:pPr>
              <w:spacing w:line="320" w:lineRule="exact"/>
              <w:rPr>
                <w:bCs/>
                <w:kern w:val="0"/>
                <w:sz w:val="21"/>
                <w:szCs w:val="21"/>
              </w:rPr>
            </w:pPr>
            <w:r w:rsidRPr="002C2B73">
              <w:rPr>
                <w:rFonts w:hint="eastAsia"/>
                <w:bCs/>
                <w:kern w:val="0"/>
                <w:sz w:val="21"/>
                <w:szCs w:val="21"/>
              </w:rPr>
              <w:t>P</w:t>
            </w:r>
            <w:r w:rsidRPr="002C2B73">
              <w:rPr>
                <w:bCs/>
                <w:kern w:val="0"/>
                <w:sz w:val="21"/>
                <w:szCs w:val="21"/>
              </w:rPr>
              <w:t xml:space="preserve">ublic Course </w:t>
            </w:r>
          </w:p>
        </w:tc>
        <w:tc>
          <w:tcPr>
            <w:tcW w:w="892" w:type="dxa"/>
            <w:vAlign w:val="center"/>
          </w:tcPr>
          <w:p w14:paraId="09773B7C" w14:textId="77777777" w:rsidR="00101FBF" w:rsidRPr="002C2B73" w:rsidRDefault="00101FBF" w:rsidP="006E7715">
            <w:pPr>
              <w:widowControl/>
              <w:spacing w:line="320" w:lineRule="exact"/>
              <w:jc w:val="center"/>
              <w:rPr>
                <w:rFonts w:ascii="宋体" w:hAnsi="宋体" w:cs="宋体"/>
                <w:kern w:val="0"/>
                <w:sz w:val="21"/>
                <w:szCs w:val="21"/>
              </w:rPr>
            </w:pPr>
            <w:r w:rsidRPr="002C2B73">
              <w:rPr>
                <w:bCs/>
                <w:kern w:val="0"/>
                <w:sz w:val="21"/>
                <w:szCs w:val="21"/>
              </w:rPr>
              <w:lastRenderedPageBreak/>
              <w:t>370000</w:t>
            </w:r>
            <w:r w:rsidRPr="002C2B73">
              <w:rPr>
                <w:rFonts w:hint="eastAsia"/>
                <w:bCs/>
                <w:kern w:val="0"/>
                <w:sz w:val="21"/>
                <w:szCs w:val="21"/>
              </w:rPr>
              <w:t>5</w:t>
            </w:r>
          </w:p>
        </w:tc>
        <w:tc>
          <w:tcPr>
            <w:tcW w:w="2010" w:type="dxa"/>
            <w:vAlign w:val="center"/>
          </w:tcPr>
          <w:p w14:paraId="3E31B906" w14:textId="77777777" w:rsidR="00101FBF" w:rsidRPr="002C2B73" w:rsidRDefault="00101FBF" w:rsidP="006E7715">
            <w:pPr>
              <w:widowControl/>
              <w:spacing w:line="260" w:lineRule="exact"/>
              <w:jc w:val="center"/>
              <w:rPr>
                <w:bCs/>
                <w:kern w:val="0"/>
                <w:sz w:val="21"/>
                <w:szCs w:val="21"/>
              </w:rPr>
            </w:pPr>
            <w:r w:rsidRPr="002C2B73">
              <w:rPr>
                <w:rFonts w:hint="eastAsia"/>
                <w:bCs/>
                <w:kern w:val="0"/>
                <w:sz w:val="21"/>
                <w:szCs w:val="21"/>
              </w:rPr>
              <w:t>Chinese Language</w:t>
            </w:r>
            <w:r w:rsidRPr="002C2B73">
              <w:rPr>
                <w:rFonts w:hint="eastAsia"/>
                <w:bCs/>
                <w:kern w:val="0"/>
                <w:sz w:val="21"/>
                <w:szCs w:val="21"/>
              </w:rPr>
              <w:t>Ⅰ</w:t>
            </w:r>
          </w:p>
          <w:p w14:paraId="1493DEC5" w14:textId="77777777" w:rsidR="00101FBF" w:rsidRPr="002C2B73" w:rsidRDefault="00101FBF" w:rsidP="006E7715">
            <w:pPr>
              <w:widowControl/>
              <w:spacing w:line="260" w:lineRule="exact"/>
              <w:jc w:val="center"/>
              <w:rPr>
                <w:bCs/>
                <w:kern w:val="0"/>
                <w:sz w:val="21"/>
                <w:szCs w:val="21"/>
              </w:rPr>
            </w:pPr>
            <w:r w:rsidRPr="002C2B73">
              <w:rPr>
                <w:rFonts w:ascii="宋体" w:hAnsi="宋体" w:cs="宋体" w:hint="eastAsia"/>
                <w:kern w:val="0"/>
                <w:sz w:val="21"/>
                <w:szCs w:val="21"/>
              </w:rPr>
              <w:t>基础汉语Ⅰ</w:t>
            </w:r>
          </w:p>
        </w:tc>
        <w:tc>
          <w:tcPr>
            <w:tcW w:w="709" w:type="dxa"/>
            <w:vAlign w:val="center"/>
          </w:tcPr>
          <w:p w14:paraId="07D5D8E7" w14:textId="77777777" w:rsidR="00101FBF" w:rsidRPr="002C2B73" w:rsidRDefault="00101FBF" w:rsidP="006E7715">
            <w:pPr>
              <w:widowControl/>
              <w:spacing w:line="320" w:lineRule="exact"/>
              <w:jc w:val="center"/>
              <w:rPr>
                <w:bCs/>
                <w:kern w:val="0"/>
                <w:sz w:val="21"/>
                <w:szCs w:val="21"/>
              </w:rPr>
            </w:pPr>
            <w:r w:rsidRPr="002C2B73">
              <w:rPr>
                <w:rFonts w:hint="eastAsia"/>
                <w:bCs/>
                <w:kern w:val="0"/>
                <w:sz w:val="21"/>
                <w:szCs w:val="21"/>
              </w:rPr>
              <w:t>96</w:t>
            </w:r>
          </w:p>
        </w:tc>
        <w:tc>
          <w:tcPr>
            <w:tcW w:w="783" w:type="dxa"/>
            <w:vAlign w:val="center"/>
          </w:tcPr>
          <w:p w14:paraId="31EEC546" w14:textId="77777777" w:rsidR="00101FBF" w:rsidRPr="002C2B73" w:rsidRDefault="00101FBF" w:rsidP="006E7715">
            <w:pPr>
              <w:widowControl/>
              <w:spacing w:line="320" w:lineRule="exact"/>
              <w:jc w:val="center"/>
              <w:rPr>
                <w:bCs/>
                <w:kern w:val="0"/>
                <w:sz w:val="21"/>
                <w:szCs w:val="21"/>
              </w:rPr>
            </w:pPr>
            <w:r w:rsidRPr="002C2B73">
              <w:rPr>
                <w:rFonts w:hint="eastAsia"/>
                <w:bCs/>
                <w:kern w:val="0"/>
                <w:sz w:val="21"/>
                <w:szCs w:val="21"/>
              </w:rPr>
              <w:t>6</w:t>
            </w:r>
          </w:p>
        </w:tc>
        <w:tc>
          <w:tcPr>
            <w:tcW w:w="672" w:type="dxa"/>
            <w:vAlign w:val="center"/>
          </w:tcPr>
          <w:p w14:paraId="3012E07A" w14:textId="77777777" w:rsidR="00101FBF" w:rsidRPr="002C2B73" w:rsidRDefault="00101FBF" w:rsidP="006E7715">
            <w:pPr>
              <w:widowControl/>
              <w:spacing w:line="320" w:lineRule="exact"/>
              <w:jc w:val="center"/>
              <w:rPr>
                <w:bCs/>
                <w:kern w:val="0"/>
                <w:sz w:val="21"/>
                <w:szCs w:val="21"/>
              </w:rPr>
            </w:pPr>
            <w:r w:rsidRPr="002C2B73">
              <w:rPr>
                <w:rFonts w:hint="eastAsia"/>
                <w:bCs/>
                <w:kern w:val="0"/>
                <w:sz w:val="21"/>
                <w:szCs w:val="21"/>
              </w:rPr>
              <w:t>1</w:t>
            </w:r>
          </w:p>
        </w:tc>
        <w:tc>
          <w:tcPr>
            <w:tcW w:w="1261" w:type="dxa"/>
            <w:vAlign w:val="center"/>
          </w:tcPr>
          <w:p w14:paraId="5F3A7E30" w14:textId="77777777" w:rsidR="00101FBF" w:rsidRPr="002C2B73" w:rsidRDefault="00101FBF" w:rsidP="006E7715">
            <w:pPr>
              <w:widowControl/>
              <w:spacing w:line="320" w:lineRule="exact"/>
              <w:jc w:val="center"/>
              <w:rPr>
                <w:bCs/>
                <w:kern w:val="0"/>
                <w:sz w:val="21"/>
                <w:szCs w:val="21"/>
              </w:rPr>
            </w:pPr>
            <w:r w:rsidRPr="002C2B73">
              <w:rPr>
                <w:bCs/>
                <w:kern w:val="0"/>
                <w:sz w:val="21"/>
                <w:szCs w:val="21"/>
              </w:rPr>
              <w:t>C</w:t>
            </w:r>
            <w:r w:rsidRPr="002C2B73">
              <w:rPr>
                <w:rFonts w:hint="eastAsia"/>
                <w:bCs/>
                <w:kern w:val="0"/>
                <w:sz w:val="21"/>
                <w:szCs w:val="21"/>
              </w:rPr>
              <w:t>ompulsory</w:t>
            </w:r>
          </w:p>
        </w:tc>
        <w:tc>
          <w:tcPr>
            <w:tcW w:w="701" w:type="dxa"/>
            <w:vAlign w:val="center"/>
          </w:tcPr>
          <w:p w14:paraId="6207D76B" w14:textId="77777777" w:rsidR="00101FBF" w:rsidRPr="002C2B73" w:rsidRDefault="00101FBF" w:rsidP="006E7715">
            <w:pPr>
              <w:widowControl/>
              <w:spacing w:line="320" w:lineRule="exact"/>
              <w:jc w:val="center"/>
              <w:rPr>
                <w:bCs/>
                <w:kern w:val="0"/>
                <w:sz w:val="21"/>
                <w:szCs w:val="21"/>
              </w:rPr>
            </w:pPr>
            <w:r w:rsidRPr="002C2B73">
              <w:rPr>
                <w:bCs/>
                <w:kern w:val="0"/>
                <w:sz w:val="21"/>
                <w:szCs w:val="21"/>
              </w:rPr>
              <w:t>Master</w:t>
            </w:r>
          </w:p>
          <w:p w14:paraId="61E017DC" w14:textId="77777777" w:rsidR="00101FBF" w:rsidRPr="002C2B73" w:rsidRDefault="00101FBF" w:rsidP="006E7715">
            <w:pPr>
              <w:widowControl/>
              <w:spacing w:line="320" w:lineRule="exact"/>
              <w:jc w:val="center"/>
              <w:rPr>
                <w:bCs/>
                <w:kern w:val="0"/>
                <w:sz w:val="21"/>
                <w:szCs w:val="21"/>
              </w:rPr>
            </w:pPr>
            <w:r w:rsidRPr="002C2B73">
              <w:rPr>
                <w:bCs/>
                <w:kern w:val="0"/>
                <w:sz w:val="21"/>
                <w:szCs w:val="21"/>
              </w:rPr>
              <w:t>/Ph.D.</w:t>
            </w:r>
          </w:p>
        </w:tc>
        <w:tc>
          <w:tcPr>
            <w:tcW w:w="1264" w:type="dxa"/>
            <w:vMerge w:val="restart"/>
            <w:vAlign w:val="center"/>
          </w:tcPr>
          <w:p w14:paraId="5615D3CB" w14:textId="77777777" w:rsidR="003201EB" w:rsidRPr="002C2B73" w:rsidRDefault="003201EB" w:rsidP="003201EB">
            <w:pPr>
              <w:widowControl/>
              <w:spacing w:line="240" w:lineRule="exact"/>
              <w:jc w:val="center"/>
              <w:rPr>
                <w:bCs/>
                <w:kern w:val="0"/>
                <w:sz w:val="21"/>
                <w:szCs w:val="21"/>
              </w:rPr>
            </w:pPr>
            <w:r w:rsidRPr="002C2B73">
              <w:rPr>
                <w:rFonts w:hint="eastAsia"/>
                <w:bCs/>
                <w:kern w:val="0"/>
                <w:sz w:val="21"/>
                <w:szCs w:val="21"/>
              </w:rPr>
              <w:t>M</w:t>
            </w:r>
            <w:r w:rsidRPr="002C2B73">
              <w:rPr>
                <w:bCs/>
                <w:kern w:val="0"/>
                <w:sz w:val="21"/>
                <w:szCs w:val="21"/>
              </w:rPr>
              <w:t>aster</w:t>
            </w:r>
            <w:r w:rsidRPr="002C2B73">
              <w:rPr>
                <w:rFonts w:hint="eastAsia"/>
                <w:bCs/>
                <w:kern w:val="0"/>
                <w:sz w:val="21"/>
                <w:szCs w:val="21"/>
              </w:rPr>
              <w:t>=14</w:t>
            </w:r>
          </w:p>
          <w:p w14:paraId="1E6AF5E1" w14:textId="01938C46" w:rsidR="003201EB" w:rsidRDefault="003201EB" w:rsidP="003201EB">
            <w:pPr>
              <w:widowControl/>
              <w:spacing w:line="240" w:lineRule="exact"/>
              <w:jc w:val="center"/>
              <w:rPr>
                <w:bCs/>
                <w:kern w:val="0"/>
                <w:sz w:val="21"/>
                <w:szCs w:val="21"/>
              </w:rPr>
            </w:pPr>
            <w:r w:rsidRPr="002C2B73">
              <w:rPr>
                <w:bCs/>
                <w:kern w:val="0"/>
                <w:sz w:val="21"/>
                <w:szCs w:val="21"/>
              </w:rPr>
              <w:t>Ph.D.</w:t>
            </w:r>
            <w:r w:rsidRPr="002C2B73">
              <w:rPr>
                <w:rFonts w:hint="eastAsia"/>
                <w:bCs/>
                <w:kern w:val="0"/>
                <w:sz w:val="21"/>
                <w:szCs w:val="21"/>
              </w:rPr>
              <w:t>=14</w:t>
            </w:r>
          </w:p>
          <w:p w14:paraId="1479160D" w14:textId="77777777" w:rsidR="003201EB" w:rsidRPr="002C2B73" w:rsidRDefault="003201EB" w:rsidP="003201EB">
            <w:pPr>
              <w:widowControl/>
              <w:spacing w:line="360" w:lineRule="exact"/>
              <w:ind w:firstLineChars="100" w:firstLine="210"/>
              <w:jc w:val="left"/>
              <w:rPr>
                <w:bCs/>
                <w:kern w:val="0"/>
                <w:sz w:val="21"/>
                <w:szCs w:val="21"/>
              </w:rPr>
            </w:pPr>
          </w:p>
          <w:p w14:paraId="3BCA7A9D" w14:textId="77777777" w:rsidR="00101FBF" w:rsidRPr="002C2B73" w:rsidRDefault="00101FBF" w:rsidP="003201EB">
            <w:pPr>
              <w:widowControl/>
              <w:spacing w:line="240" w:lineRule="exact"/>
              <w:jc w:val="center"/>
              <w:rPr>
                <w:bCs/>
                <w:kern w:val="0"/>
                <w:sz w:val="21"/>
                <w:szCs w:val="21"/>
              </w:rPr>
            </w:pPr>
            <w:r w:rsidRPr="002C2B73">
              <w:rPr>
                <w:rFonts w:hint="eastAsia"/>
                <w:bCs/>
                <w:kern w:val="0"/>
                <w:sz w:val="21"/>
                <w:szCs w:val="21"/>
              </w:rPr>
              <w:t>M</w:t>
            </w:r>
            <w:r w:rsidRPr="002C2B73">
              <w:rPr>
                <w:bCs/>
                <w:kern w:val="0"/>
                <w:sz w:val="21"/>
                <w:szCs w:val="21"/>
              </w:rPr>
              <w:t>aster</w:t>
            </w:r>
            <w:r w:rsidRPr="002C2B73">
              <w:rPr>
                <w:rFonts w:hint="eastAsia"/>
                <w:bCs/>
                <w:kern w:val="0"/>
                <w:sz w:val="21"/>
                <w:szCs w:val="21"/>
              </w:rPr>
              <w:t>=14</w:t>
            </w:r>
          </w:p>
          <w:p w14:paraId="62474554" w14:textId="6862E9D6" w:rsidR="00101FBF" w:rsidRPr="002C2B73" w:rsidRDefault="00101FBF" w:rsidP="003201EB">
            <w:pPr>
              <w:widowControl/>
              <w:spacing w:line="240" w:lineRule="exact"/>
              <w:ind w:firstLineChars="100" w:firstLine="210"/>
              <w:jc w:val="left"/>
              <w:rPr>
                <w:bCs/>
                <w:kern w:val="0"/>
                <w:sz w:val="21"/>
                <w:szCs w:val="21"/>
              </w:rPr>
            </w:pPr>
            <w:r w:rsidRPr="002C2B73">
              <w:rPr>
                <w:bCs/>
                <w:kern w:val="0"/>
                <w:sz w:val="21"/>
                <w:szCs w:val="21"/>
              </w:rPr>
              <w:t>Ph.D.</w:t>
            </w:r>
            <w:r w:rsidRPr="002C2B73">
              <w:rPr>
                <w:rFonts w:hint="eastAsia"/>
                <w:bCs/>
                <w:kern w:val="0"/>
                <w:sz w:val="21"/>
                <w:szCs w:val="21"/>
              </w:rPr>
              <w:t>=14</w:t>
            </w:r>
          </w:p>
        </w:tc>
      </w:tr>
      <w:tr w:rsidR="00101FBF" w:rsidRPr="002C2B73" w14:paraId="70CAB198" w14:textId="77777777" w:rsidTr="00E456CE">
        <w:trPr>
          <w:trHeight w:val="510"/>
          <w:jc w:val="center"/>
        </w:trPr>
        <w:tc>
          <w:tcPr>
            <w:tcW w:w="1346" w:type="dxa"/>
            <w:vMerge/>
            <w:vAlign w:val="center"/>
          </w:tcPr>
          <w:p w14:paraId="7FB2B123" w14:textId="77777777" w:rsidR="00101FBF" w:rsidRPr="002C2B73" w:rsidRDefault="00101FBF" w:rsidP="006E7715">
            <w:pPr>
              <w:spacing w:line="320" w:lineRule="exact"/>
              <w:jc w:val="center"/>
              <w:rPr>
                <w:bCs/>
                <w:kern w:val="0"/>
                <w:sz w:val="21"/>
                <w:szCs w:val="21"/>
              </w:rPr>
            </w:pPr>
          </w:p>
        </w:tc>
        <w:tc>
          <w:tcPr>
            <w:tcW w:w="892" w:type="dxa"/>
            <w:vAlign w:val="center"/>
          </w:tcPr>
          <w:p w14:paraId="054288C6" w14:textId="77777777" w:rsidR="00101FBF" w:rsidRPr="002C2B73" w:rsidRDefault="00101FBF" w:rsidP="006E7715">
            <w:pPr>
              <w:widowControl/>
              <w:spacing w:line="320" w:lineRule="exact"/>
              <w:jc w:val="center"/>
              <w:rPr>
                <w:rFonts w:ascii="宋体" w:hAnsi="宋体" w:cs="宋体"/>
                <w:kern w:val="0"/>
                <w:sz w:val="21"/>
                <w:szCs w:val="21"/>
                <w:highlight w:val="yellow"/>
              </w:rPr>
            </w:pPr>
            <w:r w:rsidRPr="002C2B73">
              <w:rPr>
                <w:bCs/>
                <w:kern w:val="0"/>
                <w:sz w:val="21"/>
                <w:szCs w:val="21"/>
              </w:rPr>
              <w:t>370000</w:t>
            </w:r>
            <w:r w:rsidRPr="002C2B73">
              <w:rPr>
                <w:rFonts w:hint="eastAsia"/>
                <w:bCs/>
                <w:kern w:val="0"/>
                <w:sz w:val="21"/>
                <w:szCs w:val="21"/>
              </w:rPr>
              <w:t>6</w:t>
            </w:r>
          </w:p>
        </w:tc>
        <w:tc>
          <w:tcPr>
            <w:tcW w:w="2010" w:type="dxa"/>
            <w:vAlign w:val="center"/>
          </w:tcPr>
          <w:p w14:paraId="6485CD8C" w14:textId="77777777" w:rsidR="00101FBF" w:rsidRPr="002C2B73" w:rsidRDefault="00101FBF" w:rsidP="006E7715">
            <w:pPr>
              <w:widowControl/>
              <w:spacing w:line="260" w:lineRule="exact"/>
              <w:jc w:val="center"/>
              <w:rPr>
                <w:bCs/>
                <w:kern w:val="0"/>
                <w:sz w:val="21"/>
                <w:szCs w:val="21"/>
              </w:rPr>
            </w:pPr>
            <w:r w:rsidRPr="002C2B73">
              <w:rPr>
                <w:rFonts w:hint="eastAsia"/>
                <w:bCs/>
                <w:kern w:val="0"/>
                <w:sz w:val="21"/>
                <w:szCs w:val="21"/>
              </w:rPr>
              <w:t>Chinese Language</w:t>
            </w:r>
            <w:r w:rsidRPr="002C2B73">
              <w:rPr>
                <w:rFonts w:hint="eastAsia"/>
                <w:bCs/>
                <w:kern w:val="0"/>
                <w:sz w:val="21"/>
                <w:szCs w:val="21"/>
              </w:rPr>
              <w:t>Ⅱ</w:t>
            </w:r>
          </w:p>
          <w:p w14:paraId="7C2B67D8" w14:textId="77777777" w:rsidR="00101FBF" w:rsidRPr="002C2B73" w:rsidRDefault="00101FBF" w:rsidP="006E7715">
            <w:pPr>
              <w:widowControl/>
              <w:spacing w:line="260" w:lineRule="exact"/>
              <w:jc w:val="center"/>
              <w:rPr>
                <w:bCs/>
                <w:kern w:val="0"/>
                <w:sz w:val="21"/>
                <w:szCs w:val="21"/>
                <w:highlight w:val="yellow"/>
              </w:rPr>
            </w:pPr>
            <w:r w:rsidRPr="002C2B73">
              <w:rPr>
                <w:rFonts w:ascii="宋体" w:hAnsi="宋体" w:cs="宋体" w:hint="eastAsia"/>
                <w:kern w:val="0"/>
                <w:sz w:val="21"/>
                <w:szCs w:val="21"/>
              </w:rPr>
              <w:t>基础汉语Ⅱ</w:t>
            </w:r>
          </w:p>
        </w:tc>
        <w:tc>
          <w:tcPr>
            <w:tcW w:w="709" w:type="dxa"/>
            <w:vAlign w:val="center"/>
          </w:tcPr>
          <w:p w14:paraId="283BD091" w14:textId="77777777" w:rsidR="00101FBF" w:rsidRPr="002C2B73" w:rsidRDefault="00101FBF" w:rsidP="006E7715">
            <w:pPr>
              <w:widowControl/>
              <w:spacing w:line="320" w:lineRule="exact"/>
              <w:jc w:val="center"/>
              <w:rPr>
                <w:bCs/>
                <w:kern w:val="0"/>
                <w:sz w:val="21"/>
                <w:szCs w:val="21"/>
              </w:rPr>
            </w:pPr>
            <w:r w:rsidRPr="002C2B73">
              <w:rPr>
                <w:rFonts w:hint="eastAsia"/>
                <w:bCs/>
                <w:kern w:val="0"/>
                <w:sz w:val="21"/>
                <w:szCs w:val="21"/>
              </w:rPr>
              <w:t>96</w:t>
            </w:r>
          </w:p>
        </w:tc>
        <w:tc>
          <w:tcPr>
            <w:tcW w:w="783" w:type="dxa"/>
            <w:vAlign w:val="center"/>
          </w:tcPr>
          <w:p w14:paraId="19BD1156" w14:textId="77777777" w:rsidR="00101FBF" w:rsidRPr="002C2B73" w:rsidRDefault="00101FBF" w:rsidP="006E7715">
            <w:pPr>
              <w:widowControl/>
              <w:spacing w:line="320" w:lineRule="exact"/>
              <w:jc w:val="center"/>
              <w:rPr>
                <w:bCs/>
                <w:kern w:val="0"/>
                <w:sz w:val="21"/>
                <w:szCs w:val="21"/>
              </w:rPr>
            </w:pPr>
            <w:r w:rsidRPr="002C2B73">
              <w:rPr>
                <w:rFonts w:hint="eastAsia"/>
                <w:bCs/>
                <w:kern w:val="0"/>
                <w:sz w:val="21"/>
                <w:szCs w:val="21"/>
              </w:rPr>
              <w:t>6</w:t>
            </w:r>
          </w:p>
        </w:tc>
        <w:tc>
          <w:tcPr>
            <w:tcW w:w="672" w:type="dxa"/>
            <w:vAlign w:val="center"/>
          </w:tcPr>
          <w:p w14:paraId="054ECEBC" w14:textId="77777777" w:rsidR="00101FBF" w:rsidRPr="002C2B73" w:rsidRDefault="00101FBF" w:rsidP="006E7715">
            <w:pPr>
              <w:widowControl/>
              <w:spacing w:line="320" w:lineRule="exact"/>
              <w:jc w:val="center"/>
              <w:rPr>
                <w:bCs/>
                <w:kern w:val="0"/>
                <w:sz w:val="21"/>
                <w:szCs w:val="21"/>
              </w:rPr>
            </w:pPr>
            <w:r w:rsidRPr="002C2B73">
              <w:rPr>
                <w:rFonts w:hint="eastAsia"/>
                <w:bCs/>
                <w:kern w:val="0"/>
                <w:sz w:val="21"/>
                <w:szCs w:val="21"/>
              </w:rPr>
              <w:t>2</w:t>
            </w:r>
          </w:p>
        </w:tc>
        <w:tc>
          <w:tcPr>
            <w:tcW w:w="1261" w:type="dxa"/>
            <w:vAlign w:val="center"/>
          </w:tcPr>
          <w:p w14:paraId="3B5DC881" w14:textId="77777777" w:rsidR="00101FBF" w:rsidRPr="002C2B73" w:rsidRDefault="00101FBF" w:rsidP="006E7715">
            <w:pPr>
              <w:widowControl/>
              <w:spacing w:line="320" w:lineRule="exact"/>
              <w:jc w:val="center"/>
              <w:rPr>
                <w:bCs/>
                <w:kern w:val="0"/>
                <w:sz w:val="21"/>
                <w:szCs w:val="21"/>
              </w:rPr>
            </w:pPr>
            <w:r w:rsidRPr="002C2B73">
              <w:rPr>
                <w:bCs/>
                <w:kern w:val="0"/>
                <w:sz w:val="21"/>
                <w:szCs w:val="21"/>
              </w:rPr>
              <w:t>C</w:t>
            </w:r>
            <w:r w:rsidRPr="002C2B73">
              <w:rPr>
                <w:rFonts w:hint="eastAsia"/>
                <w:bCs/>
                <w:kern w:val="0"/>
                <w:sz w:val="21"/>
                <w:szCs w:val="21"/>
              </w:rPr>
              <w:t>ompulsory</w:t>
            </w:r>
          </w:p>
        </w:tc>
        <w:tc>
          <w:tcPr>
            <w:tcW w:w="701" w:type="dxa"/>
            <w:vAlign w:val="center"/>
          </w:tcPr>
          <w:p w14:paraId="17E1DE46" w14:textId="77777777" w:rsidR="00101FBF" w:rsidRPr="002C2B73" w:rsidRDefault="00101FBF" w:rsidP="006E7715">
            <w:pPr>
              <w:widowControl/>
              <w:spacing w:line="320" w:lineRule="exact"/>
              <w:jc w:val="center"/>
              <w:rPr>
                <w:bCs/>
                <w:kern w:val="0"/>
                <w:sz w:val="21"/>
                <w:szCs w:val="21"/>
              </w:rPr>
            </w:pPr>
            <w:r w:rsidRPr="002C2B73">
              <w:rPr>
                <w:bCs/>
                <w:kern w:val="0"/>
                <w:sz w:val="21"/>
                <w:szCs w:val="21"/>
              </w:rPr>
              <w:t>Master</w:t>
            </w:r>
          </w:p>
          <w:p w14:paraId="4F18DC00" w14:textId="77777777" w:rsidR="00101FBF" w:rsidRPr="002C2B73" w:rsidRDefault="00101FBF" w:rsidP="006E7715">
            <w:pPr>
              <w:widowControl/>
              <w:spacing w:line="320" w:lineRule="exact"/>
              <w:jc w:val="center"/>
              <w:rPr>
                <w:bCs/>
                <w:kern w:val="0"/>
                <w:sz w:val="21"/>
                <w:szCs w:val="21"/>
              </w:rPr>
            </w:pPr>
            <w:r w:rsidRPr="002C2B73">
              <w:rPr>
                <w:bCs/>
                <w:kern w:val="0"/>
                <w:sz w:val="21"/>
                <w:szCs w:val="21"/>
              </w:rPr>
              <w:t>/Ph.D.</w:t>
            </w:r>
          </w:p>
        </w:tc>
        <w:tc>
          <w:tcPr>
            <w:tcW w:w="1264" w:type="dxa"/>
            <w:vMerge/>
            <w:vAlign w:val="center"/>
          </w:tcPr>
          <w:p w14:paraId="07BCCB2A" w14:textId="77777777" w:rsidR="00101FBF" w:rsidRPr="002C2B73" w:rsidRDefault="00101FBF" w:rsidP="006E7715">
            <w:pPr>
              <w:widowControl/>
              <w:spacing w:line="320" w:lineRule="exact"/>
              <w:ind w:firstLineChars="100" w:firstLine="210"/>
              <w:jc w:val="left"/>
              <w:rPr>
                <w:bCs/>
                <w:kern w:val="0"/>
                <w:sz w:val="21"/>
                <w:szCs w:val="21"/>
              </w:rPr>
            </w:pPr>
          </w:p>
        </w:tc>
      </w:tr>
      <w:tr w:rsidR="00101FBF" w:rsidRPr="002C2B73" w14:paraId="788A6C36" w14:textId="77777777" w:rsidTr="00E456CE">
        <w:trPr>
          <w:trHeight w:val="510"/>
          <w:jc w:val="center"/>
        </w:trPr>
        <w:tc>
          <w:tcPr>
            <w:tcW w:w="1346" w:type="dxa"/>
            <w:vMerge/>
            <w:vAlign w:val="center"/>
          </w:tcPr>
          <w:p w14:paraId="2B0BFBEC" w14:textId="77777777" w:rsidR="00101FBF" w:rsidRPr="002C2B73" w:rsidRDefault="00101FBF" w:rsidP="006E7715">
            <w:pPr>
              <w:spacing w:line="320" w:lineRule="exact"/>
              <w:jc w:val="center"/>
              <w:rPr>
                <w:bCs/>
                <w:kern w:val="0"/>
                <w:sz w:val="21"/>
                <w:szCs w:val="21"/>
              </w:rPr>
            </w:pPr>
          </w:p>
        </w:tc>
        <w:tc>
          <w:tcPr>
            <w:tcW w:w="892" w:type="dxa"/>
            <w:vAlign w:val="center"/>
          </w:tcPr>
          <w:p w14:paraId="05CC4F33" w14:textId="77777777" w:rsidR="00101FBF" w:rsidRPr="002C2B73" w:rsidRDefault="00101FBF" w:rsidP="006E7715">
            <w:pPr>
              <w:spacing w:line="320" w:lineRule="exact"/>
              <w:jc w:val="center"/>
              <w:rPr>
                <w:bCs/>
                <w:kern w:val="0"/>
                <w:sz w:val="21"/>
                <w:szCs w:val="21"/>
              </w:rPr>
            </w:pPr>
            <w:r w:rsidRPr="002C2B73">
              <w:rPr>
                <w:bCs/>
                <w:kern w:val="0"/>
                <w:sz w:val="21"/>
                <w:szCs w:val="21"/>
              </w:rPr>
              <w:t>3700002</w:t>
            </w:r>
          </w:p>
        </w:tc>
        <w:tc>
          <w:tcPr>
            <w:tcW w:w="2010" w:type="dxa"/>
            <w:vAlign w:val="center"/>
          </w:tcPr>
          <w:p w14:paraId="0A070F6D" w14:textId="77777777" w:rsidR="00101FBF" w:rsidRPr="002C2B73" w:rsidRDefault="00101FBF" w:rsidP="006E7715">
            <w:pPr>
              <w:widowControl/>
              <w:spacing w:line="290" w:lineRule="exact"/>
              <w:jc w:val="center"/>
              <w:rPr>
                <w:bCs/>
                <w:kern w:val="0"/>
                <w:sz w:val="21"/>
                <w:szCs w:val="21"/>
              </w:rPr>
            </w:pPr>
            <w:r w:rsidRPr="002C2B73">
              <w:rPr>
                <w:bCs/>
                <w:kern w:val="0"/>
                <w:sz w:val="21"/>
                <w:szCs w:val="21"/>
              </w:rPr>
              <w:t>Outline of China</w:t>
            </w:r>
          </w:p>
          <w:p w14:paraId="4BE78F68" w14:textId="77777777" w:rsidR="00101FBF" w:rsidRPr="002C2B73" w:rsidRDefault="00101FBF" w:rsidP="006E7715">
            <w:pPr>
              <w:spacing w:line="290" w:lineRule="exact"/>
              <w:jc w:val="center"/>
              <w:rPr>
                <w:bCs/>
                <w:kern w:val="0"/>
                <w:sz w:val="21"/>
                <w:szCs w:val="21"/>
              </w:rPr>
            </w:pPr>
            <w:r w:rsidRPr="002C2B73">
              <w:rPr>
                <w:rFonts w:ascii="宋体" w:hAnsi="宋体" w:cs="宋体" w:hint="eastAsia"/>
                <w:kern w:val="0"/>
                <w:sz w:val="21"/>
                <w:szCs w:val="21"/>
              </w:rPr>
              <w:t>中国</w:t>
            </w:r>
            <w:r w:rsidRPr="002C2B73">
              <w:rPr>
                <w:rFonts w:ascii="宋体" w:hAnsi="宋体" w:cs="宋体"/>
                <w:kern w:val="0"/>
                <w:sz w:val="21"/>
                <w:szCs w:val="21"/>
              </w:rPr>
              <w:t>概况</w:t>
            </w:r>
          </w:p>
        </w:tc>
        <w:tc>
          <w:tcPr>
            <w:tcW w:w="709" w:type="dxa"/>
            <w:vAlign w:val="center"/>
          </w:tcPr>
          <w:p w14:paraId="0D755536" w14:textId="77777777" w:rsidR="00101FBF" w:rsidRPr="002C2B73" w:rsidRDefault="00101FBF" w:rsidP="006E7715">
            <w:pPr>
              <w:spacing w:line="320" w:lineRule="exact"/>
              <w:jc w:val="center"/>
              <w:rPr>
                <w:bCs/>
                <w:kern w:val="0"/>
                <w:sz w:val="21"/>
                <w:szCs w:val="21"/>
              </w:rPr>
            </w:pPr>
            <w:r w:rsidRPr="002C2B73">
              <w:rPr>
                <w:rFonts w:hint="eastAsia"/>
                <w:bCs/>
                <w:kern w:val="0"/>
                <w:sz w:val="21"/>
                <w:szCs w:val="21"/>
              </w:rPr>
              <w:t>32</w:t>
            </w:r>
          </w:p>
        </w:tc>
        <w:tc>
          <w:tcPr>
            <w:tcW w:w="783" w:type="dxa"/>
            <w:vAlign w:val="center"/>
          </w:tcPr>
          <w:p w14:paraId="6952B695" w14:textId="77777777" w:rsidR="00101FBF" w:rsidRPr="002C2B73" w:rsidRDefault="00101FBF" w:rsidP="006E7715">
            <w:pPr>
              <w:spacing w:line="320" w:lineRule="exact"/>
              <w:jc w:val="center"/>
              <w:rPr>
                <w:bCs/>
                <w:kern w:val="0"/>
                <w:sz w:val="21"/>
                <w:szCs w:val="21"/>
              </w:rPr>
            </w:pPr>
            <w:r w:rsidRPr="002C2B73">
              <w:rPr>
                <w:rFonts w:hint="eastAsia"/>
                <w:bCs/>
                <w:kern w:val="0"/>
                <w:sz w:val="21"/>
                <w:szCs w:val="21"/>
              </w:rPr>
              <w:t>2</w:t>
            </w:r>
          </w:p>
        </w:tc>
        <w:tc>
          <w:tcPr>
            <w:tcW w:w="672" w:type="dxa"/>
            <w:vAlign w:val="center"/>
          </w:tcPr>
          <w:p w14:paraId="25335449" w14:textId="77777777" w:rsidR="00101FBF" w:rsidRPr="002C2B73" w:rsidRDefault="00101FBF" w:rsidP="006E7715">
            <w:pPr>
              <w:spacing w:line="320" w:lineRule="exact"/>
              <w:jc w:val="center"/>
              <w:rPr>
                <w:bCs/>
                <w:kern w:val="0"/>
                <w:sz w:val="21"/>
                <w:szCs w:val="21"/>
              </w:rPr>
            </w:pPr>
            <w:r w:rsidRPr="002C2B73">
              <w:rPr>
                <w:rFonts w:hint="eastAsia"/>
                <w:bCs/>
                <w:kern w:val="0"/>
                <w:sz w:val="21"/>
                <w:szCs w:val="21"/>
              </w:rPr>
              <w:t>1/2</w:t>
            </w:r>
          </w:p>
        </w:tc>
        <w:tc>
          <w:tcPr>
            <w:tcW w:w="1261" w:type="dxa"/>
            <w:vAlign w:val="center"/>
          </w:tcPr>
          <w:p w14:paraId="3D354C69" w14:textId="77777777" w:rsidR="00101FBF" w:rsidRPr="002C2B73" w:rsidRDefault="00101FBF" w:rsidP="006E7715">
            <w:pPr>
              <w:spacing w:line="320" w:lineRule="exact"/>
              <w:jc w:val="center"/>
              <w:rPr>
                <w:bCs/>
                <w:kern w:val="0"/>
                <w:sz w:val="21"/>
                <w:szCs w:val="21"/>
              </w:rPr>
            </w:pPr>
            <w:r w:rsidRPr="002C2B73">
              <w:rPr>
                <w:bCs/>
                <w:kern w:val="0"/>
                <w:sz w:val="21"/>
                <w:szCs w:val="21"/>
              </w:rPr>
              <w:t>C</w:t>
            </w:r>
            <w:r w:rsidRPr="002C2B73">
              <w:rPr>
                <w:rFonts w:hint="eastAsia"/>
                <w:bCs/>
                <w:kern w:val="0"/>
                <w:sz w:val="21"/>
                <w:szCs w:val="21"/>
              </w:rPr>
              <w:t>ompulsory</w:t>
            </w:r>
          </w:p>
        </w:tc>
        <w:tc>
          <w:tcPr>
            <w:tcW w:w="701" w:type="dxa"/>
            <w:vAlign w:val="center"/>
          </w:tcPr>
          <w:p w14:paraId="40C13475" w14:textId="77777777" w:rsidR="00101FBF" w:rsidRPr="002C2B73" w:rsidRDefault="00101FBF" w:rsidP="006E7715">
            <w:pPr>
              <w:widowControl/>
              <w:spacing w:line="320" w:lineRule="exact"/>
              <w:jc w:val="center"/>
              <w:rPr>
                <w:bCs/>
                <w:kern w:val="0"/>
                <w:sz w:val="21"/>
                <w:szCs w:val="21"/>
              </w:rPr>
            </w:pPr>
            <w:r w:rsidRPr="002C2B73">
              <w:rPr>
                <w:bCs/>
                <w:kern w:val="0"/>
                <w:sz w:val="21"/>
                <w:szCs w:val="21"/>
              </w:rPr>
              <w:t>Master</w:t>
            </w:r>
          </w:p>
          <w:p w14:paraId="4F063DF3" w14:textId="77777777" w:rsidR="00101FBF" w:rsidRPr="002C2B73" w:rsidRDefault="00101FBF" w:rsidP="006E7715">
            <w:pPr>
              <w:spacing w:line="320" w:lineRule="exact"/>
              <w:jc w:val="center"/>
              <w:rPr>
                <w:bCs/>
                <w:kern w:val="0"/>
                <w:sz w:val="21"/>
                <w:szCs w:val="21"/>
              </w:rPr>
            </w:pPr>
            <w:r w:rsidRPr="002C2B73">
              <w:rPr>
                <w:bCs/>
                <w:kern w:val="0"/>
                <w:sz w:val="21"/>
                <w:szCs w:val="21"/>
              </w:rPr>
              <w:t>/Ph.D.</w:t>
            </w:r>
          </w:p>
        </w:tc>
        <w:tc>
          <w:tcPr>
            <w:tcW w:w="1264" w:type="dxa"/>
            <w:vMerge/>
            <w:vAlign w:val="center"/>
          </w:tcPr>
          <w:p w14:paraId="3D837E20" w14:textId="77777777" w:rsidR="00101FBF" w:rsidRPr="002C2B73" w:rsidRDefault="00101FBF" w:rsidP="006E7715">
            <w:pPr>
              <w:spacing w:line="320" w:lineRule="exact"/>
              <w:jc w:val="center"/>
              <w:rPr>
                <w:bCs/>
                <w:kern w:val="0"/>
                <w:sz w:val="21"/>
                <w:szCs w:val="21"/>
              </w:rPr>
            </w:pPr>
          </w:p>
        </w:tc>
      </w:tr>
      <w:tr w:rsidR="00101FBF" w:rsidRPr="002C2B73" w14:paraId="22CADD92" w14:textId="77777777" w:rsidTr="00E456CE">
        <w:trPr>
          <w:trHeight w:val="510"/>
          <w:jc w:val="center"/>
        </w:trPr>
        <w:tc>
          <w:tcPr>
            <w:tcW w:w="1346" w:type="dxa"/>
            <w:vMerge w:val="restart"/>
            <w:vAlign w:val="center"/>
          </w:tcPr>
          <w:p w14:paraId="7166449B" w14:textId="77777777" w:rsidR="00101FBF" w:rsidRPr="002C2B73" w:rsidRDefault="00101FBF" w:rsidP="006E7715">
            <w:pPr>
              <w:spacing w:line="320" w:lineRule="exact"/>
              <w:jc w:val="center"/>
              <w:rPr>
                <w:bCs/>
                <w:kern w:val="0"/>
                <w:sz w:val="21"/>
                <w:szCs w:val="21"/>
              </w:rPr>
            </w:pPr>
            <w:r w:rsidRPr="002C2B73">
              <w:rPr>
                <w:bCs/>
                <w:kern w:val="0"/>
                <w:sz w:val="21"/>
                <w:szCs w:val="21"/>
              </w:rPr>
              <w:t>Basic Course</w:t>
            </w:r>
          </w:p>
        </w:tc>
        <w:tc>
          <w:tcPr>
            <w:tcW w:w="892" w:type="dxa"/>
            <w:vAlign w:val="center"/>
          </w:tcPr>
          <w:p w14:paraId="7B62EB36" w14:textId="77777777" w:rsidR="00101FBF" w:rsidRPr="002C2B73" w:rsidRDefault="00101FBF" w:rsidP="006E7715">
            <w:pPr>
              <w:spacing w:line="320" w:lineRule="exact"/>
              <w:jc w:val="center"/>
              <w:rPr>
                <w:bCs/>
                <w:kern w:val="0"/>
                <w:sz w:val="21"/>
                <w:szCs w:val="21"/>
              </w:rPr>
            </w:pPr>
            <w:r w:rsidRPr="002C2B73">
              <w:rPr>
                <w:bCs/>
                <w:kern w:val="0"/>
                <w:sz w:val="21"/>
                <w:szCs w:val="21"/>
              </w:rPr>
              <w:t>2101008</w:t>
            </w:r>
          </w:p>
        </w:tc>
        <w:tc>
          <w:tcPr>
            <w:tcW w:w="2010" w:type="dxa"/>
            <w:vAlign w:val="center"/>
          </w:tcPr>
          <w:p w14:paraId="1CE66F08" w14:textId="77777777" w:rsidR="00101FBF" w:rsidRPr="002C2B73" w:rsidRDefault="00101FBF" w:rsidP="006E7715">
            <w:pPr>
              <w:spacing w:line="290" w:lineRule="exact"/>
              <w:jc w:val="center"/>
              <w:rPr>
                <w:kern w:val="0"/>
                <w:sz w:val="21"/>
                <w:szCs w:val="21"/>
              </w:rPr>
            </w:pPr>
            <w:r w:rsidRPr="002C2B73">
              <w:rPr>
                <w:kern w:val="0"/>
                <w:sz w:val="21"/>
                <w:szCs w:val="21"/>
              </w:rPr>
              <w:t>Intermediate Econometrics</w:t>
            </w:r>
          </w:p>
          <w:p w14:paraId="4F3E357C" w14:textId="77777777" w:rsidR="00101FBF" w:rsidRPr="002C2B73" w:rsidRDefault="00101FBF" w:rsidP="006E7715">
            <w:pPr>
              <w:spacing w:line="290" w:lineRule="exact"/>
              <w:jc w:val="center"/>
              <w:rPr>
                <w:kern w:val="0"/>
                <w:sz w:val="21"/>
                <w:szCs w:val="21"/>
              </w:rPr>
            </w:pPr>
            <w:r w:rsidRPr="002C2B73">
              <w:rPr>
                <w:kern w:val="0"/>
                <w:sz w:val="21"/>
                <w:szCs w:val="21"/>
              </w:rPr>
              <w:t>中级计量经济学</w:t>
            </w:r>
          </w:p>
        </w:tc>
        <w:tc>
          <w:tcPr>
            <w:tcW w:w="709" w:type="dxa"/>
            <w:vAlign w:val="center"/>
          </w:tcPr>
          <w:p w14:paraId="2096BD00" w14:textId="77777777" w:rsidR="00101FBF" w:rsidRPr="002C2B73" w:rsidRDefault="00101FBF" w:rsidP="006E7715">
            <w:pPr>
              <w:spacing w:line="320" w:lineRule="exact"/>
              <w:jc w:val="center"/>
              <w:rPr>
                <w:bCs/>
                <w:kern w:val="0"/>
                <w:sz w:val="21"/>
                <w:szCs w:val="21"/>
              </w:rPr>
            </w:pPr>
            <w:r w:rsidRPr="002C2B73">
              <w:rPr>
                <w:bCs/>
                <w:kern w:val="0"/>
                <w:sz w:val="21"/>
                <w:szCs w:val="21"/>
              </w:rPr>
              <w:t>32</w:t>
            </w:r>
          </w:p>
        </w:tc>
        <w:tc>
          <w:tcPr>
            <w:tcW w:w="783" w:type="dxa"/>
            <w:vAlign w:val="center"/>
          </w:tcPr>
          <w:p w14:paraId="51DD7281" w14:textId="77777777" w:rsidR="00101FBF" w:rsidRPr="002C2B73" w:rsidRDefault="00101FBF" w:rsidP="006E7715">
            <w:pPr>
              <w:spacing w:line="320" w:lineRule="exact"/>
              <w:jc w:val="center"/>
              <w:rPr>
                <w:bCs/>
                <w:kern w:val="0"/>
                <w:sz w:val="21"/>
                <w:szCs w:val="21"/>
              </w:rPr>
            </w:pPr>
            <w:r w:rsidRPr="002C2B73">
              <w:rPr>
                <w:bCs/>
                <w:kern w:val="0"/>
                <w:sz w:val="21"/>
                <w:szCs w:val="21"/>
              </w:rPr>
              <w:t>2</w:t>
            </w:r>
          </w:p>
        </w:tc>
        <w:tc>
          <w:tcPr>
            <w:tcW w:w="672" w:type="dxa"/>
            <w:vAlign w:val="center"/>
          </w:tcPr>
          <w:p w14:paraId="377E9FF9" w14:textId="77777777" w:rsidR="00101FBF" w:rsidRPr="002C2B73" w:rsidRDefault="00101FBF" w:rsidP="006E7715">
            <w:pPr>
              <w:spacing w:line="320" w:lineRule="exact"/>
              <w:jc w:val="center"/>
              <w:rPr>
                <w:bCs/>
                <w:kern w:val="0"/>
                <w:sz w:val="21"/>
                <w:szCs w:val="21"/>
              </w:rPr>
            </w:pPr>
            <w:r w:rsidRPr="002C2B73">
              <w:rPr>
                <w:bCs/>
                <w:kern w:val="0"/>
                <w:sz w:val="21"/>
                <w:szCs w:val="21"/>
              </w:rPr>
              <w:t>1/2</w:t>
            </w:r>
          </w:p>
        </w:tc>
        <w:tc>
          <w:tcPr>
            <w:tcW w:w="1261" w:type="dxa"/>
            <w:vAlign w:val="center"/>
          </w:tcPr>
          <w:p w14:paraId="0FCBD685" w14:textId="77777777" w:rsidR="00101FBF" w:rsidRPr="002C2B73" w:rsidRDefault="00101FBF" w:rsidP="006E7715">
            <w:pPr>
              <w:spacing w:line="320" w:lineRule="exact"/>
              <w:jc w:val="center"/>
              <w:rPr>
                <w:bCs/>
                <w:kern w:val="0"/>
                <w:sz w:val="21"/>
                <w:szCs w:val="21"/>
              </w:rPr>
            </w:pPr>
            <w:r w:rsidRPr="002C2B73">
              <w:rPr>
                <w:bCs/>
                <w:kern w:val="0"/>
                <w:sz w:val="21"/>
                <w:szCs w:val="21"/>
              </w:rPr>
              <w:t>Optional</w:t>
            </w:r>
          </w:p>
        </w:tc>
        <w:tc>
          <w:tcPr>
            <w:tcW w:w="701" w:type="dxa"/>
            <w:vAlign w:val="center"/>
          </w:tcPr>
          <w:p w14:paraId="19F17599" w14:textId="77777777" w:rsidR="00101FBF" w:rsidRPr="002C2B73" w:rsidRDefault="00101FBF" w:rsidP="006E7715">
            <w:pPr>
              <w:spacing w:line="320" w:lineRule="exact"/>
              <w:jc w:val="center"/>
              <w:rPr>
                <w:bCs/>
                <w:kern w:val="0"/>
                <w:sz w:val="21"/>
                <w:szCs w:val="21"/>
              </w:rPr>
            </w:pPr>
            <w:r w:rsidRPr="002C2B73">
              <w:rPr>
                <w:bCs/>
                <w:kern w:val="0"/>
                <w:sz w:val="21"/>
                <w:szCs w:val="21"/>
              </w:rPr>
              <w:t>Master</w:t>
            </w:r>
          </w:p>
        </w:tc>
        <w:tc>
          <w:tcPr>
            <w:tcW w:w="1264" w:type="dxa"/>
            <w:vMerge w:val="restart"/>
            <w:vAlign w:val="center"/>
          </w:tcPr>
          <w:p w14:paraId="5F393AC8" w14:textId="77777777" w:rsidR="00101FBF" w:rsidRPr="002C2B73" w:rsidRDefault="00101FBF" w:rsidP="006E7715">
            <w:pPr>
              <w:spacing w:line="320" w:lineRule="exact"/>
              <w:jc w:val="center"/>
              <w:rPr>
                <w:bCs/>
                <w:kern w:val="0"/>
                <w:sz w:val="21"/>
                <w:szCs w:val="21"/>
              </w:rPr>
            </w:pPr>
            <w:r w:rsidRPr="002C2B73">
              <w:rPr>
                <w:bCs/>
                <w:kern w:val="0"/>
                <w:sz w:val="21"/>
                <w:szCs w:val="21"/>
              </w:rPr>
              <w:t>Master≥2</w:t>
            </w:r>
          </w:p>
          <w:p w14:paraId="31910072" w14:textId="77777777" w:rsidR="00101FBF" w:rsidRPr="002C2B73" w:rsidRDefault="00101FBF" w:rsidP="006E7715">
            <w:pPr>
              <w:spacing w:line="320" w:lineRule="exact"/>
              <w:jc w:val="center"/>
              <w:rPr>
                <w:bCs/>
                <w:kern w:val="0"/>
                <w:sz w:val="21"/>
                <w:szCs w:val="21"/>
              </w:rPr>
            </w:pPr>
            <w:r w:rsidRPr="002C2B73">
              <w:rPr>
                <w:bCs/>
                <w:kern w:val="0"/>
                <w:sz w:val="21"/>
                <w:szCs w:val="21"/>
              </w:rPr>
              <w:t>Ph.D.≥2</w:t>
            </w:r>
          </w:p>
        </w:tc>
      </w:tr>
      <w:tr w:rsidR="00101FBF" w:rsidRPr="002C2B73" w14:paraId="132E0B3E" w14:textId="77777777" w:rsidTr="00E456CE">
        <w:trPr>
          <w:trHeight w:val="510"/>
          <w:jc w:val="center"/>
        </w:trPr>
        <w:tc>
          <w:tcPr>
            <w:tcW w:w="1346" w:type="dxa"/>
            <w:vMerge/>
            <w:vAlign w:val="center"/>
          </w:tcPr>
          <w:p w14:paraId="5BA300CE" w14:textId="77777777" w:rsidR="00101FBF" w:rsidRPr="002C2B73" w:rsidRDefault="00101FBF" w:rsidP="006E7715">
            <w:pPr>
              <w:spacing w:line="320" w:lineRule="exact"/>
              <w:jc w:val="center"/>
              <w:rPr>
                <w:bCs/>
                <w:kern w:val="0"/>
                <w:sz w:val="21"/>
                <w:szCs w:val="21"/>
              </w:rPr>
            </w:pPr>
          </w:p>
        </w:tc>
        <w:tc>
          <w:tcPr>
            <w:tcW w:w="892" w:type="dxa"/>
            <w:vAlign w:val="center"/>
          </w:tcPr>
          <w:p w14:paraId="1762C5B7" w14:textId="77777777" w:rsidR="00101FBF" w:rsidRPr="002C2B73" w:rsidRDefault="00101FBF" w:rsidP="006E7715">
            <w:pPr>
              <w:spacing w:line="320" w:lineRule="exact"/>
              <w:jc w:val="center"/>
              <w:rPr>
                <w:bCs/>
                <w:kern w:val="0"/>
                <w:sz w:val="21"/>
                <w:szCs w:val="21"/>
              </w:rPr>
            </w:pPr>
            <w:r w:rsidRPr="002C2B73">
              <w:rPr>
                <w:bCs/>
                <w:kern w:val="0"/>
                <w:sz w:val="21"/>
                <w:szCs w:val="21"/>
              </w:rPr>
              <w:t>2101010</w:t>
            </w:r>
          </w:p>
        </w:tc>
        <w:tc>
          <w:tcPr>
            <w:tcW w:w="2010" w:type="dxa"/>
            <w:vAlign w:val="center"/>
          </w:tcPr>
          <w:p w14:paraId="4347C004" w14:textId="77777777" w:rsidR="00101FBF" w:rsidRPr="002C2B73" w:rsidRDefault="00101FBF" w:rsidP="006E7715">
            <w:pPr>
              <w:spacing w:line="290" w:lineRule="exact"/>
              <w:jc w:val="center"/>
              <w:rPr>
                <w:kern w:val="0"/>
                <w:sz w:val="21"/>
                <w:szCs w:val="21"/>
              </w:rPr>
            </w:pPr>
            <w:r w:rsidRPr="002C2B73">
              <w:rPr>
                <w:kern w:val="0"/>
                <w:sz w:val="21"/>
                <w:szCs w:val="21"/>
              </w:rPr>
              <w:t>Advanced Econometrics</w:t>
            </w:r>
          </w:p>
          <w:p w14:paraId="329E3EAF" w14:textId="77777777" w:rsidR="00101FBF" w:rsidRPr="002C2B73" w:rsidRDefault="00101FBF" w:rsidP="006E7715">
            <w:pPr>
              <w:spacing w:line="290" w:lineRule="exact"/>
              <w:jc w:val="center"/>
              <w:rPr>
                <w:kern w:val="0"/>
                <w:sz w:val="21"/>
                <w:szCs w:val="21"/>
              </w:rPr>
            </w:pPr>
            <w:r w:rsidRPr="002C2B73">
              <w:rPr>
                <w:kern w:val="0"/>
                <w:sz w:val="21"/>
                <w:szCs w:val="21"/>
              </w:rPr>
              <w:t>高级计量经济学</w:t>
            </w:r>
          </w:p>
        </w:tc>
        <w:tc>
          <w:tcPr>
            <w:tcW w:w="709" w:type="dxa"/>
            <w:vAlign w:val="center"/>
          </w:tcPr>
          <w:p w14:paraId="7BD78242" w14:textId="77777777" w:rsidR="00101FBF" w:rsidRPr="002C2B73" w:rsidRDefault="00101FBF" w:rsidP="006E7715">
            <w:pPr>
              <w:spacing w:line="320" w:lineRule="exact"/>
              <w:jc w:val="center"/>
              <w:rPr>
                <w:bCs/>
                <w:kern w:val="0"/>
                <w:sz w:val="21"/>
                <w:szCs w:val="21"/>
              </w:rPr>
            </w:pPr>
            <w:r w:rsidRPr="002C2B73">
              <w:rPr>
                <w:bCs/>
                <w:kern w:val="0"/>
                <w:sz w:val="21"/>
                <w:szCs w:val="21"/>
              </w:rPr>
              <w:t>32</w:t>
            </w:r>
          </w:p>
        </w:tc>
        <w:tc>
          <w:tcPr>
            <w:tcW w:w="783" w:type="dxa"/>
            <w:vAlign w:val="center"/>
          </w:tcPr>
          <w:p w14:paraId="15AD1125" w14:textId="77777777" w:rsidR="00101FBF" w:rsidRPr="002C2B73" w:rsidRDefault="00101FBF" w:rsidP="006E7715">
            <w:pPr>
              <w:spacing w:line="320" w:lineRule="exact"/>
              <w:jc w:val="center"/>
              <w:rPr>
                <w:bCs/>
                <w:kern w:val="0"/>
                <w:sz w:val="21"/>
                <w:szCs w:val="21"/>
              </w:rPr>
            </w:pPr>
            <w:r w:rsidRPr="002C2B73">
              <w:rPr>
                <w:bCs/>
                <w:kern w:val="0"/>
                <w:sz w:val="21"/>
                <w:szCs w:val="21"/>
              </w:rPr>
              <w:t>2</w:t>
            </w:r>
          </w:p>
        </w:tc>
        <w:tc>
          <w:tcPr>
            <w:tcW w:w="672" w:type="dxa"/>
            <w:vAlign w:val="center"/>
          </w:tcPr>
          <w:p w14:paraId="2B7772F6" w14:textId="77777777" w:rsidR="00101FBF" w:rsidRPr="002C2B73" w:rsidRDefault="00101FBF" w:rsidP="006E7715">
            <w:pPr>
              <w:spacing w:line="320" w:lineRule="exact"/>
              <w:jc w:val="center"/>
              <w:rPr>
                <w:bCs/>
                <w:kern w:val="0"/>
                <w:sz w:val="21"/>
                <w:szCs w:val="21"/>
              </w:rPr>
            </w:pPr>
            <w:r w:rsidRPr="002C2B73">
              <w:rPr>
                <w:bCs/>
                <w:kern w:val="0"/>
                <w:sz w:val="21"/>
                <w:szCs w:val="21"/>
              </w:rPr>
              <w:t>1/2</w:t>
            </w:r>
          </w:p>
        </w:tc>
        <w:tc>
          <w:tcPr>
            <w:tcW w:w="1261" w:type="dxa"/>
            <w:vAlign w:val="center"/>
          </w:tcPr>
          <w:p w14:paraId="20821BE3" w14:textId="77777777" w:rsidR="00101FBF" w:rsidRPr="002C2B73" w:rsidRDefault="00101FBF" w:rsidP="006E7715">
            <w:pPr>
              <w:spacing w:line="320" w:lineRule="exact"/>
              <w:jc w:val="center"/>
              <w:rPr>
                <w:bCs/>
                <w:kern w:val="0"/>
                <w:sz w:val="21"/>
                <w:szCs w:val="21"/>
              </w:rPr>
            </w:pPr>
            <w:r w:rsidRPr="002C2B73">
              <w:rPr>
                <w:bCs/>
                <w:kern w:val="0"/>
                <w:sz w:val="21"/>
                <w:szCs w:val="21"/>
              </w:rPr>
              <w:t>Optional</w:t>
            </w:r>
          </w:p>
        </w:tc>
        <w:tc>
          <w:tcPr>
            <w:tcW w:w="701" w:type="dxa"/>
            <w:vAlign w:val="center"/>
          </w:tcPr>
          <w:p w14:paraId="3A74A91C" w14:textId="77777777" w:rsidR="00101FBF" w:rsidRPr="002C2B73" w:rsidRDefault="00101FBF" w:rsidP="006E7715">
            <w:pPr>
              <w:spacing w:line="320" w:lineRule="exact"/>
              <w:jc w:val="center"/>
              <w:rPr>
                <w:bCs/>
                <w:kern w:val="0"/>
                <w:sz w:val="21"/>
                <w:szCs w:val="21"/>
              </w:rPr>
            </w:pPr>
            <w:r w:rsidRPr="002C2B73">
              <w:rPr>
                <w:bCs/>
                <w:kern w:val="0"/>
                <w:sz w:val="21"/>
                <w:szCs w:val="21"/>
              </w:rPr>
              <w:t>Ph.D.</w:t>
            </w:r>
          </w:p>
        </w:tc>
        <w:tc>
          <w:tcPr>
            <w:tcW w:w="1264" w:type="dxa"/>
            <w:vMerge/>
            <w:vAlign w:val="center"/>
          </w:tcPr>
          <w:p w14:paraId="28886240" w14:textId="77777777" w:rsidR="00101FBF" w:rsidRPr="002C2B73" w:rsidRDefault="00101FBF" w:rsidP="006E7715">
            <w:pPr>
              <w:spacing w:line="320" w:lineRule="exact"/>
              <w:jc w:val="center"/>
              <w:rPr>
                <w:bCs/>
                <w:kern w:val="0"/>
                <w:sz w:val="21"/>
                <w:szCs w:val="21"/>
              </w:rPr>
            </w:pPr>
          </w:p>
        </w:tc>
      </w:tr>
      <w:tr w:rsidR="00101FBF" w:rsidRPr="002C2B73" w14:paraId="4C5E0A40" w14:textId="77777777" w:rsidTr="00E456CE">
        <w:trPr>
          <w:trHeight w:val="510"/>
          <w:jc w:val="center"/>
        </w:trPr>
        <w:tc>
          <w:tcPr>
            <w:tcW w:w="1346" w:type="dxa"/>
            <w:vMerge w:val="restart"/>
            <w:vAlign w:val="center"/>
          </w:tcPr>
          <w:p w14:paraId="687202C4" w14:textId="77777777" w:rsidR="00101FBF" w:rsidRPr="002C2B73" w:rsidRDefault="00101FBF" w:rsidP="006E7715">
            <w:pPr>
              <w:spacing w:line="320" w:lineRule="exact"/>
              <w:jc w:val="center"/>
              <w:rPr>
                <w:bCs/>
                <w:kern w:val="0"/>
                <w:sz w:val="21"/>
                <w:szCs w:val="21"/>
              </w:rPr>
            </w:pPr>
            <w:r w:rsidRPr="002C2B73">
              <w:rPr>
                <w:rFonts w:eastAsia="黑体"/>
                <w:kern w:val="0"/>
                <w:sz w:val="21"/>
                <w:szCs w:val="21"/>
              </w:rPr>
              <w:t>Discipline Core Course</w:t>
            </w:r>
          </w:p>
        </w:tc>
        <w:tc>
          <w:tcPr>
            <w:tcW w:w="892" w:type="dxa"/>
            <w:vAlign w:val="center"/>
          </w:tcPr>
          <w:p w14:paraId="78E110B6" w14:textId="77777777" w:rsidR="00101FBF" w:rsidRPr="002C2B73" w:rsidRDefault="00101FBF" w:rsidP="006E7715">
            <w:pPr>
              <w:spacing w:line="320" w:lineRule="exact"/>
              <w:jc w:val="center"/>
              <w:rPr>
                <w:bCs/>
                <w:kern w:val="0"/>
                <w:sz w:val="21"/>
                <w:szCs w:val="21"/>
              </w:rPr>
            </w:pPr>
            <w:r w:rsidRPr="002C2B73">
              <w:rPr>
                <w:bCs/>
                <w:kern w:val="0"/>
                <w:sz w:val="21"/>
                <w:szCs w:val="21"/>
              </w:rPr>
              <w:t>2101009</w:t>
            </w:r>
          </w:p>
        </w:tc>
        <w:tc>
          <w:tcPr>
            <w:tcW w:w="2010" w:type="dxa"/>
            <w:vAlign w:val="center"/>
          </w:tcPr>
          <w:p w14:paraId="6D4B0B74" w14:textId="77777777" w:rsidR="00101FBF" w:rsidRPr="002C2B73" w:rsidRDefault="00101FBF" w:rsidP="006E7715">
            <w:pPr>
              <w:spacing w:line="290" w:lineRule="exact"/>
              <w:jc w:val="center"/>
              <w:rPr>
                <w:bCs/>
                <w:kern w:val="0"/>
                <w:sz w:val="21"/>
                <w:szCs w:val="21"/>
              </w:rPr>
            </w:pPr>
            <w:r w:rsidRPr="002C2B73">
              <w:rPr>
                <w:bCs/>
                <w:kern w:val="0"/>
                <w:sz w:val="21"/>
                <w:szCs w:val="21"/>
              </w:rPr>
              <w:t>Macroeconomics</w:t>
            </w:r>
          </w:p>
          <w:p w14:paraId="73034C5C" w14:textId="77777777" w:rsidR="00101FBF" w:rsidRPr="002C2B73" w:rsidRDefault="00101FBF" w:rsidP="006E7715">
            <w:pPr>
              <w:spacing w:line="290" w:lineRule="exact"/>
              <w:jc w:val="center"/>
              <w:rPr>
                <w:bCs/>
                <w:kern w:val="0"/>
                <w:sz w:val="21"/>
                <w:szCs w:val="21"/>
              </w:rPr>
            </w:pPr>
            <w:r w:rsidRPr="002C2B73">
              <w:rPr>
                <w:bCs/>
                <w:kern w:val="0"/>
                <w:sz w:val="21"/>
                <w:szCs w:val="21"/>
              </w:rPr>
              <w:t>宏观经济学</w:t>
            </w:r>
          </w:p>
        </w:tc>
        <w:tc>
          <w:tcPr>
            <w:tcW w:w="709" w:type="dxa"/>
            <w:vAlign w:val="center"/>
          </w:tcPr>
          <w:p w14:paraId="609562ED" w14:textId="77777777" w:rsidR="00101FBF" w:rsidRPr="002C2B73" w:rsidRDefault="00101FBF" w:rsidP="006E7715">
            <w:pPr>
              <w:spacing w:line="320" w:lineRule="exact"/>
              <w:jc w:val="center"/>
              <w:rPr>
                <w:bCs/>
                <w:kern w:val="0"/>
                <w:sz w:val="21"/>
                <w:szCs w:val="21"/>
              </w:rPr>
            </w:pPr>
            <w:r w:rsidRPr="002C2B73">
              <w:rPr>
                <w:bCs/>
                <w:kern w:val="0"/>
                <w:sz w:val="21"/>
                <w:szCs w:val="21"/>
              </w:rPr>
              <w:t>32</w:t>
            </w:r>
          </w:p>
        </w:tc>
        <w:tc>
          <w:tcPr>
            <w:tcW w:w="783" w:type="dxa"/>
            <w:vAlign w:val="center"/>
          </w:tcPr>
          <w:p w14:paraId="5E010187" w14:textId="77777777" w:rsidR="00101FBF" w:rsidRPr="002C2B73" w:rsidRDefault="00101FBF" w:rsidP="006E7715">
            <w:pPr>
              <w:spacing w:line="320" w:lineRule="exact"/>
              <w:jc w:val="center"/>
              <w:rPr>
                <w:bCs/>
                <w:kern w:val="0"/>
                <w:sz w:val="21"/>
                <w:szCs w:val="21"/>
              </w:rPr>
            </w:pPr>
            <w:r w:rsidRPr="002C2B73">
              <w:rPr>
                <w:bCs/>
                <w:kern w:val="0"/>
                <w:sz w:val="21"/>
                <w:szCs w:val="21"/>
              </w:rPr>
              <w:t>2</w:t>
            </w:r>
          </w:p>
        </w:tc>
        <w:tc>
          <w:tcPr>
            <w:tcW w:w="672" w:type="dxa"/>
            <w:vAlign w:val="center"/>
          </w:tcPr>
          <w:p w14:paraId="67A4734E" w14:textId="77777777" w:rsidR="00101FBF" w:rsidRPr="002C2B73" w:rsidRDefault="00101FBF" w:rsidP="006E7715">
            <w:pPr>
              <w:spacing w:line="320" w:lineRule="exact"/>
              <w:jc w:val="center"/>
              <w:rPr>
                <w:bCs/>
                <w:kern w:val="0"/>
                <w:sz w:val="21"/>
                <w:szCs w:val="21"/>
              </w:rPr>
            </w:pPr>
            <w:r w:rsidRPr="002C2B73">
              <w:rPr>
                <w:bCs/>
                <w:kern w:val="0"/>
                <w:sz w:val="21"/>
                <w:szCs w:val="21"/>
              </w:rPr>
              <w:t>1/2</w:t>
            </w:r>
          </w:p>
        </w:tc>
        <w:tc>
          <w:tcPr>
            <w:tcW w:w="1261" w:type="dxa"/>
            <w:vAlign w:val="center"/>
          </w:tcPr>
          <w:p w14:paraId="2AE85A51" w14:textId="77777777" w:rsidR="00101FBF" w:rsidRPr="002C2B73" w:rsidRDefault="00101FBF" w:rsidP="006E7715">
            <w:pPr>
              <w:spacing w:line="320" w:lineRule="exact"/>
              <w:jc w:val="center"/>
              <w:rPr>
                <w:bCs/>
                <w:kern w:val="0"/>
                <w:sz w:val="21"/>
                <w:szCs w:val="21"/>
              </w:rPr>
            </w:pPr>
            <w:r w:rsidRPr="002C2B73">
              <w:rPr>
                <w:bCs/>
                <w:kern w:val="0"/>
                <w:sz w:val="21"/>
                <w:szCs w:val="21"/>
              </w:rPr>
              <w:t>Compulsory</w:t>
            </w:r>
          </w:p>
        </w:tc>
        <w:tc>
          <w:tcPr>
            <w:tcW w:w="701" w:type="dxa"/>
            <w:vAlign w:val="center"/>
          </w:tcPr>
          <w:p w14:paraId="2EDDAD3E" w14:textId="77777777" w:rsidR="00101FBF" w:rsidRPr="002C2B73" w:rsidRDefault="00101FBF" w:rsidP="006E7715">
            <w:pPr>
              <w:spacing w:line="320" w:lineRule="exact"/>
              <w:jc w:val="center"/>
              <w:rPr>
                <w:bCs/>
                <w:kern w:val="0"/>
                <w:sz w:val="21"/>
                <w:szCs w:val="21"/>
              </w:rPr>
            </w:pPr>
            <w:r w:rsidRPr="002C2B73">
              <w:rPr>
                <w:bCs/>
                <w:kern w:val="0"/>
                <w:sz w:val="21"/>
                <w:szCs w:val="21"/>
              </w:rPr>
              <w:t>Master</w:t>
            </w:r>
          </w:p>
          <w:p w14:paraId="094BF8DF" w14:textId="77777777" w:rsidR="00101FBF" w:rsidRPr="002C2B73" w:rsidRDefault="00101FBF" w:rsidP="006E7715">
            <w:pPr>
              <w:spacing w:line="320" w:lineRule="exact"/>
              <w:jc w:val="center"/>
              <w:rPr>
                <w:bCs/>
                <w:kern w:val="0"/>
                <w:sz w:val="21"/>
                <w:szCs w:val="21"/>
              </w:rPr>
            </w:pPr>
            <w:r w:rsidRPr="002C2B73">
              <w:rPr>
                <w:bCs/>
                <w:kern w:val="0"/>
                <w:sz w:val="21"/>
                <w:szCs w:val="21"/>
              </w:rPr>
              <w:t>/Ph.D.</w:t>
            </w:r>
          </w:p>
        </w:tc>
        <w:tc>
          <w:tcPr>
            <w:tcW w:w="1264" w:type="dxa"/>
            <w:vMerge w:val="restart"/>
            <w:vAlign w:val="center"/>
          </w:tcPr>
          <w:p w14:paraId="42973237" w14:textId="77777777" w:rsidR="00101FBF" w:rsidRPr="002C2B73" w:rsidRDefault="00101FBF" w:rsidP="006E7715">
            <w:pPr>
              <w:spacing w:line="320" w:lineRule="exact"/>
              <w:jc w:val="center"/>
              <w:rPr>
                <w:bCs/>
                <w:kern w:val="0"/>
                <w:sz w:val="21"/>
                <w:szCs w:val="21"/>
              </w:rPr>
            </w:pPr>
            <w:r w:rsidRPr="002C2B73">
              <w:rPr>
                <w:bCs/>
                <w:kern w:val="0"/>
                <w:sz w:val="21"/>
                <w:szCs w:val="21"/>
              </w:rPr>
              <w:t>Master≥2</w:t>
            </w:r>
          </w:p>
          <w:p w14:paraId="3D6E5274" w14:textId="77777777" w:rsidR="00101FBF" w:rsidRPr="002C2B73" w:rsidRDefault="00101FBF" w:rsidP="006E7715">
            <w:pPr>
              <w:spacing w:line="320" w:lineRule="exact"/>
              <w:jc w:val="center"/>
              <w:rPr>
                <w:bCs/>
                <w:kern w:val="0"/>
                <w:sz w:val="21"/>
                <w:szCs w:val="21"/>
              </w:rPr>
            </w:pPr>
            <w:r w:rsidRPr="002C2B73">
              <w:rPr>
                <w:bCs/>
                <w:kern w:val="0"/>
                <w:sz w:val="21"/>
                <w:szCs w:val="21"/>
              </w:rPr>
              <w:t>Ph.D.≥2</w:t>
            </w:r>
          </w:p>
        </w:tc>
      </w:tr>
      <w:tr w:rsidR="00101FBF" w:rsidRPr="002C2B73" w14:paraId="2331B985" w14:textId="77777777" w:rsidTr="00E456CE">
        <w:trPr>
          <w:trHeight w:val="510"/>
          <w:jc w:val="center"/>
        </w:trPr>
        <w:tc>
          <w:tcPr>
            <w:tcW w:w="1346" w:type="dxa"/>
            <w:vMerge/>
            <w:vAlign w:val="center"/>
          </w:tcPr>
          <w:p w14:paraId="4EBC187C" w14:textId="77777777" w:rsidR="00101FBF" w:rsidRPr="002C2B73" w:rsidRDefault="00101FBF" w:rsidP="006E7715">
            <w:pPr>
              <w:spacing w:line="320" w:lineRule="exact"/>
              <w:jc w:val="center"/>
              <w:rPr>
                <w:bCs/>
                <w:kern w:val="0"/>
                <w:sz w:val="21"/>
                <w:szCs w:val="21"/>
              </w:rPr>
            </w:pPr>
          </w:p>
        </w:tc>
        <w:tc>
          <w:tcPr>
            <w:tcW w:w="892" w:type="dxa"/>
            <w:vAlign w:val="center"/>
          </w:tcPr>
          <w:p w14:paraId="210421B8" w14:textId="77777777" w:rsidR="00101FBF" w:rsidRPr="002C2B73" w:rsidRDefault="00101FBF" w:rsidP="006E7715">
            <w:pPr>
              <w:spacing w:line="320" w:lineRule="exact"/>
              <w:jc w:val="center"/>
              <w:rPr>
                <w:bCs/>
                <w:kern w:val="0"/>
                <w:sz w:val="21"/>
                <w:szCs w:val="21"/>
              </w:rPr>
            </w:pPr>
            <w:r w:rsidRPr="002C2B73">
              <w:rPr>
                <w:bCs/>
                <w:kern w:val="0"/>
                <w:sz w:val="21"/>
                <w:szCs w:val="21"/>
              </w:rPr>
              <w:t>2101001</w:t>
            </w:r>
          </w:p>
        </w:tc>
        <w:tc>
          <w:tcPr>
            <w:tcW w:w="2010" w:type="dxa"/>
            <w:vAlign w:val="center"/>
          </w:tcPr>
          <w:p w14:paraId="368E4D10" w14:textId="77777777" w:rsidR="00101FBF" w:rsidRPr="002C2B73" w:rsidRDefault="00101FBF" w:rsidP="006E7715">
            <w:pPr>
              <w:spacing w:line="290" w:lineRule="exact"/>
              <w:jc w:val="center"/>
              <w:rPr>
                <w:bCs/>
                <w:kern w:val="0"/>
                <w:sz w:val="21"/>
                <w:szCs w:val="21"/>
              </w:rPr>
            </w:pPr>
            <w:r w:rsidRPr="002C2B73">
              <w:rPr>
                <w:bCs/>
                <w:kern w:val="0"/>
                <w:sz w:val="21"/>
                <w:szCs w:val="21"/>
              </w:rPr>
              <w:t>Intermediate</w:t>
            </w:r>
          </w:p>
          <w:p w14:paraId="0C2F21A7" w14:textId="77777777" w:rsidR="00101FBF" w:rsidRPr="002C2B73" w:rsidRDefault="00101FBF" w:rsidP="006E7715">
            <w:pPr>
              <w:spacing w:line="290" w:lineRule="exact"/>
              <w:jc w:val="center"/>
              <w:rPr>
                <w:bCs/>
                <w:kern w:val="0"/>
                <w:sz w:val="21"/>
                <w:szCs w:val="21"/>
              </w:rPr>
            </w:pPr>
            <w:r w:rsidRPr="002C2B73">
              <w:rPr>
                <w:bCs/>
                <w:kern w:val="0"/>
                <w:sz w:val="21"/>
                <w:szCs w:val="21"/>
              </w:rPr>
              <w:t>Microeconomics</w:t>
            </w:r>
          </w:p>
          <w:p w14:paraId="072AB80C" w14:textId="77777777" w:rsidR="00101FBF" w:rsidRPr="002C2B73" w:rsidRDefault="00101FBF" w:rsidP="006E7715">
            <w:pPr>
              <w:spacing w:line="290" w:lineRule="exact"/>
              <w:jc w:val="center"/>
              <w:rPr>
                <w:bCs/>
                <w:kern w:val="0"/>
                <w:sz w:val="21"/>
                <w:szCs w:val="21"/>
              </w:rPr>
            </w:pPr>
            <w:r w:rsidRPr="002C2B73">
              <w:rPr>
                <w:bCs/>
                <w:kern w:val="0"/>
                <w:sz w:val="21"/>
                <w:szCs w:val="21"/>
              </w:rPr>
              <w:t>中级微观经济学</w:t>
            </w:r>
          </w:p>
        </w:tc>
        <w:tc>
          <w:tcPr>
            <w:tcW w:w="709" w:type="dxa"/>
            <w:vAlign w:val="center"/>
          </w:tcPr>
          <w:p w14:paraId="0CE35691" w14:textId="77777777" w:rsidR="00101FBF" w:rsidRPr="002C2B73" w:rsidRDefault="00101FBF" w:rsidP="006E7715">
            <w:pPr>
              <w:spacing w:line="320" w:lineRule="exact"/>
              <w:jc w:val="center"/>
              <w:rPr>
                <w:bCs/>
                <w:kern w:val="0"/>
                <w:sz w:val="21"/>
                <w:szCs w:val="21"/>
              </w:rPr>
            </w:pPr>
            <w:r w:rsidRPr="002C2B73">
              <w:rPr>
                <w:bCs/>
                <w:kern w:val="0"/>
                <w:sz w:val="21"/>
                <w:szCs w:val="21"/>
              </w:rPr>
              <w:t>32</w:t>
            </w:r>
          </w:p>
        </w:tc>
        <w:tc>
          <w:tcPr>
            <w:tcW w:w="783" w:type="dxa"/>
            <w:vAlign w:val="center"/>
          </w:tcPr>
          <w:p w14:paraId="087CA09E" w14:textId="77777777" w:rsidR="00101FBF" w:rsidRPr="002C2B73" w:rsidRDefault="00101FBF" w:rsidP="006E7715">
            <w:pPr>
              <w:spacing w:line="320" w:lineRule="exact"/>
              <w:jc w:val="center"/>
              <w:rPr>
                <w:bCs/>
                <w:kern w:val="0"/>
                <w:sz w:val="21"/>
                <w:szCs w:val="21"/>
              </w:rPr>
            </w:pPr>
            <w:r w:rsidRPr="002C2B73">
              <w:rPr>
                <w:bCs/>
                <w:kern w:val="0"/>
                <w:sz w:val="21"/>
                <w:szCs w:val="21"/>
              </w:rPr>
              <w:t>2</w:t>
            </w:r>
          </w:p>
        </w:tc>
        <w:tc>
          <w:tcPr>
            <w:tcW w:w="672" w:type="dxa"/>
            <w:vAlign w:val="center"/>
          </w:tcPr>
          <w:p w14:paraId="302A79C2" w14:textId="77777777" w:rsidR="00101FBF" w:rsidRPr="002C2B73" w:rsidRDefault="00101FBF" w:rsidP="006E7715">
            <w:pPr>
              <w:spacing w:line="320" w:lineRule="exact"/>
              <w:jc w:val="center"/>
              <w:rPr>
                <w:bCs/>
                <w:kern w:val="0"/>
                <w:sz w:val="21"/>
                <w:szCs w:val="21"/>
              </w:rPr>
            </w:pPr>
            <w:r w:rsidRPr="002C2B73">
              <w:rPr>
                <w:bCs/>
                <w:kern w:val="0"/>
                <w:sz w:val="21"/>
                <w:szCs w:val="21"/>
              </w:rPr>
              <w:t>1/2</w:t>
            </w:r>
          </w:p>
        </w:tc>
        <w:tc>
          <w:tcPr>
            <w:tcW w:w="1261" w:type="dxa"/>
            <w:vAlign w:val="center"/>
          </w:tcPr>
          <w:p w14:paraId="688DCF55" w14:textId="77777777" w:rsidR="00101FBF" w:rsidRPr="002C2B73" w:rsidRDefault="00101FBF" w:rsidP="006E7715">
            <w:pPr>
              <w:spacing w:line="320" w:lineRule="exact"/>
              <w:jc w:val="center"/>
              <w:rPr>
                <w:bCs/>
                <w:kern w:val="0"/>
                <w:sz w:val="21"/>
                <w:szCs w:val="21"/>
              </w:rPr>
            </w:pPr>
            <w:r w:rsidRPr="002C2B73">
              <w:rPr>
                <w:bCs/>
                <w:kern w:val="0"/>
                <w:sz w:val="21"/>
                <w:szCs w:val="21"/>
              </w:rPr>
              <w:t>Compulsory</w:t>
            </w:r>
          </w:p>
        </w:tc>
        <w:tc>
          <w:tcPr>
            <w:tcW w:w="701" w:type="dxa"/>
            <w:vAlign w:val="center"/>
          </w:tcPr>
          <w:p w14:paraId="2357D123" w14:textId="77777777" w:rsidR="00101FBF" w:rsidRPr="002C2B73" w:rsidRDefault="00101FBF" w:rsidP="006E7715">
            <w:pPr>
              <w:spacing w:line="320" w:lineRule="exact"/>
              <w:jc w:val="center"/>
              <w:rPr>
                <w:bCs/>
                <w:kern w:val="0"/>
                <w:sz w:val="21"/>
                <w:szCs w:val="21"/>
              </w:rPr>
            </w:pPr>
            <w:r w:rsidRPr="002C2B73">
              <w:rPr>
                <w:bCs/>
                <w:kern w:val="0"/>
                <w:sz w:val="21"/>
                <w:szCs w:val="21"/>
              </w:rPr>
              <w:t>Master</w:t>
            </w:r>
          </w:p>
        </w:tc>
        <w:tc>
          <w:tcPr>
            <w:tcW w:w="1264" w:type="dxa"/>
            <w:vMerge/>
            <w:vAlign w:val="center"/>
          </w:tcPr>
          <w:p w14:paraId="7AFEFCB6" w14:textId="77777777" w:rsidR="00101FBF" w:rsidRPr="002C2B73" w:rsidRDefault="00101FBF" w:rsidP="006E7715">
            <w:pPr>
              <w:spacing w:line="320" w:lineRule="exact"/>
              <w:jc w:val="center"/>
              <w:rPr>
                <w:bCs/>
                <w:kern w:val="0"/>
                <w:sz w:val="21"/>
                <w:szCs w:val="21"/>
              </w:rPr>
            </w:pPr>
          </w:p>
        </w:tc>
      </w:tr>
      <w:tr w:rsidR="00101FBF" w:rsidRPr="002C2B73" w14:paraId="4A148E18" w14:textId="77777777" w:rsidTr="00E456CE">
        <w:trPr>
          <w:trHeight w:val="510"/>
          <w:jc w:val="center"/>
        </w:trPr>
        <w:tc>
          <w:tcPr>
            <w:tcW w:w="1346" w:type="dxa"/>
            <w:vMerge/>
            <w:vAlign w:val="center"/>
          </w:tcPr>
          <w:p w14:paraId="45A6F045" w14:textId="77777777" w:rsidR="00101FBF" w:rsidRPr="002C2B73" w:rsidRDefault="00101FBF" w:rsidP="006E7715">
            <w:pPr>
              <w:spacing w:line="320" w:lineRule="exact"/>
              <w:jc w:val="center"/>
              <w:rPr>
                <w:bCs/>
                <w:kern w:val="0"/>
                <w:sz w:val="21"/>
                <w:szCs w:val="21"/>
              </w:rPr>
            </w:pPr>
          </w:p>
        </w:tc>
        <w:tc>
          <w:tcPr>
            <w:tcW w:w="892" w:type="dxa"/>
            <w:vAlign w:val="center"/>
          </w:tcPr>
          <w:p w14:paraId="305C4F73" w14:textId="77777777" w:rsidR="00101FBF" w:rsidRPr="002C2B73" w:rsidRDefault="00101FBF" w:rsidP="006E7715">
            <w:pPr>
              <w:spacing w:line="320" w:lineRule="exact"/>
              <w:jc w:val="center"/>
              <w:rPr>
                <w:bCs/>
                <w:kern w:val="0"/>
                <w:sz w:val="21"/>
                <w:szCs w:val="21"/>
              </w:rPr>
            </w:pPr>
            <w:r w:rsidRPr="002C2B73">
              <w:rPr>
                <w:bCs/>
                <w:kern w:val="0"/>
                <w:sz w:val="21"/>
                <w:szCs w:val="21"/>
              </w:rPr>
              <w:t>2101002</w:t>
            </w:r>
          </w:p>
        </w:tc>
        <w:tc>
          <w:tcPr>
            <w:tcW w:w="2010" w:type="dxa"/>
            <w:vAlign w:val="center"/>
          </w:tcPr>
          <w:p w14:paraId="6060B416" w14:textId="77777777" w:rsidR="00101FBF" w:rsidRPr="002C2B73" w:rsidRDefault="00101FBF" w:rsidP="006E7715">
            <w:pPr>
              <w:spacing w:line="290" w:lineRule="exact"/>
              <w:jc w:val="center"/>
              <w:rPr>
                <w:bCs/>
                <w:kern w:val="0"/>
                <w:sz w:val="21"/>
                <w:szCs w:val="21"/>
              </w:rPr>
            </w:pPr>
            <w:r w:rsidRPr="002C2B73">
              <w:rPr>
                <w:bCs/>
                <w:kern w:val="0"/>
                <w:sz w:val="21"/>
                <w:szCs w:val="21"/>
              </w:rPr>
              <w:t>Advanced Microeconomics</w:t>
            </w:r>
          </w:p>
          <w:p w14:paraId="78E98A81" w14:textId="77777777" w:rsidR="00101FBF" w:rsidRPr="002C2B73" w:rsidRDefault="00101FBF" w:rsidP="006E7715">
            <w:pPr>
              <w:widowControl/>
              <w:spacing w:line="290" w:lineRule="exact"/>
              <w:jc w:val="center"/>
              <w:rPr>
                <w:rFonts w:ascii="Cambria" w:hAnsi="Cambria"/>
                <w:kern w:val="0"/>
                <w:sz w:val="21"/>
                <w:szCs w:val="21"/>
                <w:lang w:eastAsia="en-US"/>
              </w:rPr>
            </w:pPr>
            <w:proofErr w:type="spellStart"/>
            <w:r w:rsidRPr="002C2B73">
              <w:rPr>
                <w:rFonts w:ascii="Cambria" w:hAnsi="Cambria"/>
                <w:kern w:val="0"/>
                <w:sz w:val="21"/>
                <w:szCs w:val="21"/>
                <w:lang w:eastAsia="en-US"/>
              </w:rPr>
              <w:t>高级</w:t>
            </w:r>
            <w:r w:rsidRPr="002C2B73">
              <w:rPr>
                <w:rFonts w:ascii="Cambria" w:hAnsi="Cambria" w:hint="eastAsia"/>
                <w:kern w:val="0"/>
                <w:sz w:val="21"/>
                <w:szCs w:val="21"/>
                <w:lang w:eastAsia="en-US"/>
              </w:rPr>
              <w:t>微</w:t>
            </w:r>
            <w:r w:rsidRPr="002C2B73">
              <w:rPr>
                <w:rFonts w:ascii="Cambria" w:hAnsi="Cambria"/>
                <w:kern w:val="0"/>
                <w:sz w:val="21"/>
                <w:szCs w:val="21"/>
                <w:lang w:eastAsia="en-US"/>
              </w:rPr>
              <w:t>观经济学</w:t>
            </w:r>
            <w:proofErr w:type="spellEnd"/>
          </w:p>
        </w:tc>
        <w:tc>
          <w:tcPr>
            <w:tcW w:w="709" w:type="dxa"/>
            <w:vAlign w:val="center"/>
          </w:tcPr>
          <w:p w14:paraId="327360E3" w14:textId="77777777" w:rsidR="00101FBF" w:rsidRPr="002C2B73" w:rsidRDefault="00101FBF" w:rsidP="006E7715">
            <w:pPr>
              <w:spacing w:line="320" w:lineRule="exact"/>
              <w:jc w:val="center"/>
              <w:rPr>
                <w:bCs/>
                <w:kern w:val="0"/>
                <w:sz w:val="21"/>
                <w:szCs w:val="21"/>
              </w:rPr>
            </w:pPr>
            <w:r w:rsidRPr="002C2B73">
              <w:rPr>
                <w:bCs/>
                <w:kern w:val="0"/>
                <w:sz w:val="21"/>
                <w:szCs w:val="21"/>
              </w:rPr>
              <w:t>32</w:t>
            </w:r>
          </w:p>
        </w:tc>
        <w:tc>
          <w:tcPr>
            <w:tcW w:w="783" w:type="dxa"/>
            <w:vAlign w:val="center"/>
          </w:tcPr>
          <w:p w14:paraId="0F58BF35" w14:textId="77777777" w:rsidR="00101FBF" w:rsidRPr="002C2B73" w:rsidRDefault="00101FBF" w:rsidP="006E7715">
            <w:pPr>
              <w:spacing w:line="320" w:lineRule="exact"/>
              <w:jc w:val="center"/>
              <w:rPr>
                <w:bCs/>
                <w:kern w:val="0"/>
                <w:sz w:val="21"/>
                <w:szCs w:val="21"/>
              </w:rPr>
            </w:pPr>
            <w:r w:rsidRPr="002C2B73">
              <w:rPr>
                <w:bCs/>
                <w:kern w:val="0"/>
                <w:sz w:val="21"/>
                <w:szCs w:val="21"/>
              </w:rPr>
              <w:t>2</w:t>
            </w:r>
          </w:p>
        </w:tc>
        <w:tc>
          <w:tcPr>
            <w:tcW w:w="672" w:type="dxa"/>
            <w:vAlign w:val="center"/>
          </w:tcPr>
          <w:p w14:paraId="5AAC0674" w14:textId="77777777" w:rsidR="00101FBF" w:rsidRPr="002C2B73" w:rsidRDefault="00101FBF" w:rsidP="006E7715">
            <w:pPr>
              <w:spacing w:line="320" w:lineRule="exact"/>
              <w:jc w:val="center"/>
              <w:rPr>
                <w:bCs/>
                <w:kern w:val="0"/>
                <w:sz w:val="21"/>
                <w:szCs w:val="21"/>
              </w:rPr>
            </w:pPr>
            <w:r w:rsidRPr="002C2B73">
              <w:rPr>
                <w:bCs/>
                <w:kern w:val="0"/>
                <w:sz w:val="21"/>
                <w:szCs w:val="21"/>
              </w:rPr>
              <w:t>1/2</w:t>
            </w:r>
          </w:p>
        </w:tc>
        <w:tc>
          <w:tcPr>
            <w:tcW w:w="1261" w:type="dxa"/>
            <w:vAlign w:val="center"/>
          </w:tcPr>
          <w:p w14:paraId="148084CF" w14:textId="77777777" w:rsidR="00101FBF" w:rsidRPr="002C2B73" w:rsidRDefault="00101FBF" w:rsidP="006E7715">
            <w:pPr>
              <w:spacing w:line="320" w:lineRule="exact"/>
              <w:jc w:val="center"/>
              <w:rPr>
                <w:bCs/>
                <w:kern w:val="0"/>
                <w:sz w:val="21"/>
                <w:szCs w:val="21"/>
              </w:rPr>
            </w:pPr>
            <w:r w:rsidRPr="002C2B73">
              <w:rPr>
                <w:bCs/>
                <w:kern w:val="0"/>
                <w:sz w:val="21"/>
                <w:szCs w:val="21"/>
              </w:rPr>
              <w:t>Compulsory</w:t>
            </w:r>
          </w:p>
        </w:tc>
        <w:tc>
          <w:tcPr>
            <w:tcW w:w="701" w:type="dxa"/>
            <w:vAlign w:val="center"/>
          </w:tcPr>
          <w:p w14:paraId="2173A58F" w14:textId="77777777" w:rsidR="00101FBF" w:rsidRPr="002C2B73" w:rsidRDefault="00101FBF" w:rsidP="006E7715">
            <w:pPr>
              <w:spacing w:line="320" w:lineRule="exact"/>
              <w:jc w:val="center"/>
              <w:rPr>
                <w:bCs/>
                <w:kern w:val="0"/>
                <w:sz w:val="21"/>
                <w:szCs w:val="21"/>
              </w:rPr>
            </w:pPr>
            <w:r w:rsidRPr="002C2B73">
              <w:rPr>
                <w:bCs/>
                <w:kern w:val="0"/>
                <w:sz w:val="21"/>
                <w:szCs w:val="21"/>
              </w:rPr>
              <w:t>Ph.D.</w:t>
            </w:r>
          </w:p>
        </w:tc>
        <w:tc>
          <w:tcPr>
            <w:tcW w:w="1264" w:type="dxa"/>
            <w:vMerge/>
            <w:vAlign w:val="center"/>
          </w:tcPr>
          <w:p w14:paraId="6CA326CE" w14:textId="77777777" w:rsidR="00101FBF" w:rsidRPr="002C2B73" w:rsidRDefault="00101FBF" w:rsidP="006E7715">
            <w:pPr>
              <w:spacing w:line="320" w:lineRule="exact"/>
              <w:jc w:val="center"/>
              <w:rPr>
                <w:bCs/>
                <w:kern w:val="0"/>
                <w:sz w:val="21"/>
                <w:szCs w:val="21"/>
              </w:rPr>
            </w:pPr>
          </w:p>
        </w:tc>
      </w:tr>
      <w:tr w:rsidR="00101FBF" w:rsidRPr="002C2B73" w14:paraId="5B6A2313" w14:textId="77777777" w:rsidTr="00E456CE">
        <w:trPr>
          <w:trHeight w:val="510"/>
          <w:jc w:val="center"/>
        </w:trPr>
        <w:tc>
          <w:tcPr>
            <w:tcW w:w="1346" w:type="dxa"/>
            <w:vMerge w:val="restart"/>
            <w:vAlign w:val="center"/>
          </w:tcPr>
          <w:p w14:paraId="119BFFDF" w14:textId="77777777" w:rsidR="00101FBF" w:rsidRPr="002C2B73" w:rsidRDefault="00101FBF" w:rsidP="006E7715">
            <w:pPr>
              <w:spacing w:line="320" w:lineRule="exact"/>
              <w:jc w:val="center"/>
              <w:rPr>
                <w:bCs/>
                <w:kern w:val="0"/>
                <w:sz w:val="21"/>
                <w:szCs w:val="21"/>
              </w:rPr>
            </w:pPr>
          </w:p>
          <w:p w14:paraId="28B3B6A0" w14:textId="77777777" w:rsidR="00101FBF" w:rsidRPr="002C2B73" w:rsidRDefault="00101FBF" w:rsidP="006E7715">
            <w:pPr>
              <w:spacing w:line="320" w:lineRule="exact"/>
              <w:jc w:val="center"/>
              <w:rPr>
                <w:bCs/>
                <w:kern w:val="0"/>
                <w:sz w:val="21"/>
                <w:szCs w:val="21"/>
              </w:rPr>
            </w:pPr>
          </w:p>
          <w:p w14:paraId="1171DCD6" w14:textId="77777777" w:rsidR="00101FBF" w:rsidRPr="002C2B73" w:rsidRDefault="00101FBF" w:rsidP="006E7715">
            <w:pPr>
              <w:spacing w:line="320" w:lineRule="exact"/>
              <w:jc w:val="center"/>
              <w:rPr>
                <w:bCs/>
                <w:kern w:val="0"/>
                <w:sz w:val="21"/>
                <w:szCs w:val="21"/>
              </w:rPr>
            </w:pPr>
          </w:p>
          <w:p w14:paraId="5831C6DF" w14:textId="77777777" w:rsidR="00101FBF" w:rsidRPr="002C2B73" w:rsidRDefault="00101FBF" w:rsidP="006E7715">
            <w:pPr>
              <w:spacing w:line="320" w:lineRule="exact"/>
              <w:jc w:val="center"/>
              <w:rPr>
                <w:bCs/>
                <w:kern w:val="0"/>
                <w:sz w:val="21"/>
                <w:szCs w:val="21"/>
              </w:rPr>
            </w:pPr>
          </w:p>
          <w:p w14:paraId="08A73DA5" w14:textId="77777777" w:rsidR="00101FBF" w:rsidRPr="002C2B73" w:rsidRDefault="00101FBF" w:rsidP="006E7715">
            <w:pPr>
              <w:spacing w:line="320" w:lineRule="exact"/>
              <w:jc w:val="center"/>
              <w:rPr>
                <w:bCs/>
                <w:kern w:val="0"/>
                <w:sz w:val="21"/>
                <w:szCs w:val="21"/>
              </w:rPr>
            </w:pPr>
          </w:p>
          <w:p w14:paraId="12F4943F" w14:textId="77777777" w:rsidR="00101FBF" w:rsidRPr="002C2B73" w:rsidRDefault="00101FBF" w:rsidP="006E7715">
            <w:pPr>
              <w:spacing w:line="320" w:lineRule="exact"/>
              <w:jc w:val="center"/>
              <w:rPr>
                <w:bCs/>
                <w:kern w:val="0"/>
                <w:sz w:val="21"/>
                <w:szCs w:val="21"/>
              </w:rPr>
            </w:pPr>
          </w:p>
          <w:p w14:paraId="4BE7FC4B" w14:textId="77777777" w:rsidR="00101FBF" w:rsidRPr="002C2B73" w:rsidRDefault="00101FBF" w:rsidP="006E7715">
            <w:pPr>
              <w:spacing w:line="320" w:lineRule="exact"/>
              <w:jc w:val="center"/>
              <w:rPr>
                <w:bCs/>
                <w:kern w:val="0"/>
                <w:sz w:val="21"/>
                <w:szCs w:val="21"/>
              </w:rPr>
            </w:pPr>
          </w:p>
          <w:p w14:paraId="1DC6A70F" w14:textId="77777777" w:rsidR="00101FBF" w:rsidRPr="002C2B73" w:rsidRDefault="00101FBF" w:rsidP="006E7715">
            <w:pPr>
              <w:spacing w:line="320" w:lineRule="exact"/>
              <w:jc w:val="center"/>
              <w:rPr>
                <w:bCs/>
                <w:kern w:val="0"/>
                <w:sz w:val="21"/>
                <w:szCs w:val="21"/>
              </w:rPr>
            </w:pPr>
          </w:p>
          <w:p w14:paraId="6903ADCF" w14:textId="77777777" w:rsidR="00101FBF" w:rsidRPr="002C2B73" w:rsidRDefault="00101FBF" w:rsidP="006E7715">
            <w:pPr>
              <w:spacing w:line="320" w:lineRule="exact"/>
              <w:jc w:val="center"/>
              <w:rPr>
                <w:bCs/>
                <w:kern w:val="0"/>
                <w:sz w:val="21"/>
                <w:szCs w:val="21"/>
              </w:rPr>
            </w:pPr>
          </w:p>
          <w:p w14:paraId="4D2FC35A" w14:textId="77777777" w:rsidR="00101FBF" w:rsidRPr="002C2B73" w:rsidRDefault="00101FBF" w:rsidP="006E7715">
            <w:pPr>
              <w:spacing w:line="320" w:lineRule="exact"/>
              <w:jc w:val="center"/>
              <w:rPr>
                <w:bCs/>
                <w:kern w:val="0"/>
                <w:sz w:val="21"/>
                <w:szCs w:val="21"/>
              </w:rPr>
            </w:pPr>
          </w:p>
          <w:p w14:paraId="3C6635C7" w14:textId="77777777" w:rsidR="00101FBF" w:rsidRPr="002C2B73" w:rsidRDefault="00101FBF" w:rsidP="006E7715">
            <w:pPr>
              <w:spacing w:line="320" w:lineRule="exact"/>
              <w:jc w:val="center"/>
              <w:rPr>
                <w:bCs/>
                <w:kern w:val="0"/>
                <w:sz w:val="21"/>
                <w:szCs w:val="21"/>
              </w:rPr>
            </w:pPr>
            <w:r w:rsidRPr="002C2B73">
              <w:rPr>
                <w:bCs/>
                <w:kern w:val="0"/>
                <w:sz w:val="21"/>
                <w:szCs w:val="21"/>
              </w:rPr>
              <w:t xml:space="preserve">Major Optional Course </w:t>
            </w:r>
          </w:p>
          <w:p w14:paraId="3829E437" w14:textId="77777777" w:rsidR="00101FBF" w:rsidRPr="002C2B73" w:rsidRDefault="00101FBF" w:rsidP="006E7715">
            <w:pPr>
              <w:spacing w:line="320" w:lineRule="exact"/>
              <w:jc w:val="center"/>
              <w:rPr>
                <w:bCs/>
                <w:kern w:val="0"/>
                <w:sz w:val="21"/>
                <w:szCs w:val="21"/>
              </w:rPr>
            </w:pPr>
          </w:p>
          <w:p w14:paraId="3A24F26A" w14:textId="77777777" w:rsidR="00101FBF" w:rsidRPr="002C2B73" w:rsidRDefault="00101FBF" w:rsidP="006E7715">
            <w:pPr>
              <w:spacing w:line="320" w:lineRule="exact"/>
              <w:jc w:val="center"/>
              <w:rPr>
                <w:bCs/>
                <w:kern w:val="0"/>
                <w:sz w:val="21"/>
                <w:szCs w:val="21"/>
              </w:rPr>
            </w:pPr>
          </w:p>
          <w:p w14:paraId="36749D95" w14:textId="77777777" w:rsidR="00101FBF" w:rsidRPr="002C2B73" w:rsidRDefault="00101FBF" w:rsidP="006E7715">
            <w:pPr>
              <w:spacing w:line="320" w:lineRule="exact"/>
              <w:jc w:val="center"/>
              <w:rPr>
                <w:bCs/>
                <w:kern w:val="0"/>
                <w:sz w:val="21"/>
                <w:szCs w:val="21"/>
              </w:rPr>
            </w:pPr>
          </w:p>
          <w:p w14:paraId="32CE2523" w14:textId="77777777" w:rsidR="00101FBF" w:rsidRPr="002C2B73" w:rsidRDefault="00101FBF" w:rsidP="006E7715">
            <w:pPr>
              <w:spacing w:line="320" w:lineRule="exact"/>
              <w:jc w:val="center"/>
              <w:rPr>
                <w:bCs/>
                <w:kern w:val="0"/>
                <w:sz w:val="21"/>
                <w:szCs w:val="21"/>
              </w:rPr>
            </w:pPr>
          </w:p>
          <w:p w14:paraId="2973788C" w14:textId="77777777" w:rsidR="00101FBF" w:rsidRPr="002C2B73" w:rsidRDefault="00101FBF" w:rsidP="006E7715">
            <w:pPr>
              <w:spacing w:line="320" w:lineRule="exact"/>
              <w:jc w:val="center"/>
              <w:rPr>
                <w:bCs/>
                <w:kern w:val="0"/>
                <w:sz w:val="21"/>
                <w:szCs w:val="21"/>
              </w:rPr>
            </w:pPr>
          </w:p>
          <w:p w14:paraId="4DE45B9D" w14:textId="77777777" w:rsidR="00101FBF" w:rsidRPr="002C2B73" w:rsidRDefault="00101FBF" w:rsidP="006E7715">
            <w:pPr>
              <w:spacing w:line="320" w:lineRule="exact"/>
              <w:jc w:val="center"/>
              <w:rPr>
                <w:bCs/>
                <w:kern w:val="0"/>
                <w:sz w:val="21"/>
                <w:szCs w:val="21"/>
              </w:rPr>
            </w:pPr>
          </w:p>
          <w:p w14:paraId="4C9B7E2F" w14:textId="77777777" w:rsidR="00101FBF" w:rsidRPr="002C2B73" w:rsidRDefault="00101FBF" w:rsidP="006E7715">
            <w:pPr>
              <w:spacing w:line="320" w:lineRule="exact"/>
              <w:jc w:val="center"/>
              <w:rPr>
                <w:bCs/>
                <w:kern w:val="0"/>
                <w:sz w:val="21"/>
                <w:szCs w:val="21"/>
              </w:rPr>
            </w:pPr>
          </w:p>
          <w:p w14:paraId="0444BD59" w14:textId="77777777" w:rsidR="00101FBF" w:rsidRPr="002C2B73" w:rsidRDefault="00101FBF" w:rsidP="006E7715">
            <w:pPr>
              <w:spacing w:line="320" w:lineRule="exact"/>
              <w:jc w:val="center"/>
              <w:rPr>
                <w:bCs/>
                <w:kern w:val="0"/>
                <w:sz w:val="21"/>
                <w:szCs w:val="21"/>
              </w:rPr>
            </w:pPr>
          </w:p>
          <w:p w14:paraId="5C20C4DD" w14:textId="77777777" w:rsidR="00101FBF" w:rsidRPr="002C2B73" w:rsidRDefault="00101FBF" w:rsidP="006E7715">
            <w:pPr>
              <w:spacing w:line="320" w:lineRule="exact"/>
              <w:jc w:val="center"/>
              <w:rPr>
                <w:bCs/>
                <w:kern w:val="0"/>
                <w:sz w:val="21"/>
                <w:szCs w:val="21"/>
              </w:rPr>
            </w:pPr>
          </w:p>
          <w:p w14:paraId="702D41B3" w14:textId="77777777" w:rsidR="00101FBF" w:rsidRPr="002C2B73" w:rsidRDefault="00101FBF" w:rsidP="006E7715">
            <w:pPr>
              <w:spacing w:line="320" w:lineRule="exact"/>
              <w:jc w:val="center"/>
              <w:rPr>
                <w:bCs/>
                <w:kern w:val="0"/>
                <w:sz w:val="21"/>
                <w:szCs w:val="21"/>
              </w:rPr>
            </w:pPr>
          </w:p>
          <w:p w14:paraId="133E740E" w14:textId="77777777" w:rsidR="00101FBF" w:rsidRPr="002C2B73" w:rsidRDefault="00101FBF" w:rsidP="006E7715">
            <w:pPr>
              <w:spacing w:line="320" w:lineRule="exact"/>
              <w:jc w:val="center"/>
              <w:rPr>
                <w:bCs/>
                <w:kern w:val="0"/>
                <w:sz w:val="21"/>
                <w:szCs w:val="21"/>
              </w:rPr>
            </w:pPr>
          </w:p>
          <w:p w14:paraId="3F6BACF5" w14:textId="77777777" w:rsidR="00101FBF" w:rsidRPr="002C2B73" w:rsidRDefault="00101FBF" w:rsidP="006E7715">
            <w:pPr>
              <w:spacing w:line="320" w:lineRule="exact"/>
              <w:jc w:val="center"/>
              <w:rPr>
                <w:bCs/>
                <w:kern w:val="0"/>
                <w:sz w:val="21"/>
                <w:szCs w:val="21"/>
              </w:rPr>
            </w:pPr>
          </w:p>
          <w:p w14:paraId="20D70188" w14:textId="77777777" w:rsidR="00101FBF" w:rsidRPr="002C2B73" w:rsidRDefault="00101FBF" w:rsidP="006E7715">
            <w:pPr>
              <w:spacing w:line="320" w:lineRule="exact"/>
              <w:jc w:val="center"/>
              <w:rPr>
                <w:bCs/>
                <w:kern w:val="0"/>
                <w:sz w:val="21"/>
                <w:szCs w:val="21"/>
              </w:rPr>
            </w:pPr>
            <w:r w:rsidRPr="002C2B73">
              <w:rPr>
                <w:bCs/>
                <w:kern w:val="0"/>
                <w:sz w:val="21"/>
                <w:szCs w:val="21"/>
              </w:rPr>
              <w:t>Major Optional Course</w:t>
            </w:r>
          </w:p>
        </w:tc>
        <w:tc>
          <w:tcPr>
            <w:tcW w:w="892" w:type="dxa"/>
            <w:vAlign w:val="center"/>
          </w:tcPr>
          <w:p w14:paraId="73627FAA" w14:textId="77777777" w:rsidR="00101FBF" w:rsidRPr="002C2B73" w:rsidRDefault="00101FBF" w:rsidP="006E7715">
            <w:pPr>
              <w:spacing w:line="320" w:lineRule="exact"/>
              <w:jc w:val="center"/>
              <w:rPr>
                <w:bCs/>
                <w:kern w:val="0"/>
                <w:sz w:val="21"/>
                <w:szCs w:val="21"/>
              </w:rPr>
            </w:pPr>
            <w:r w:rsidRPr="002C2B73">
              <w:rPr>
                <w:bCs/>
                <w:kern w:val="0"/>
                <w:sz w:val="21"/>
                <w:szCs w:val="21"/>
              </w:rPr>
              <w:lastRenderedPageBreak/>
              <w:t>2101012</w:t>
            </w:r>
          </w:p>
        </w:tc>
        <w:tc>
          <w:tcPr>
            <w:tcW w:w="2010" w:type="dxa"/>
            <w:vAlign w:val="center"/>
          </w:tcPr>
          <w:p w14:paraId="24C8A4FB" w14:textId="77777777" w:rsidR="00101FBF" w:rsidRPr="002C2B73" w:rsidRDefault="00101FBF" w:rsidP="006E7715">
            <w:pPr>
              <w:spacing w:line="290" w:lineRule="exact"/>
              <w:jc w:val="center"/>
              <w:rPr>
                <w:bCs/>
                <w:kern w:val="0"/>
                <w:sz w:val="21"/>
                <w:szCs w:val="21"/>
              </w:rPr>
            </w:pPr>
            <w:r w:rsidRPr="002C2B73">
              <w:rPr>
                <w:bCs/>
                <w:kern w:val="0"/>
                <w:sz w:val="21"/>
                <w:szCs w:val="21"/>
              </w:rPr>
              <w:t>International Trade</w:t>
            </w:r>
          </w:p>
          <w:p w14:paraId="406DED5A" w14:textId="77777777" w:rsidR="00101FBF" w:rsidRPr="002C2B73" w:rsidRDefault="00101FBF" w:rsidP="006E7715">
            <w:pPr>
              <w:spacing w:line="290" w:lineRule="exact"/>
              <w:jc w:val="center"/>
              <w:rPr>
                <w:bCs/>
                <w:kern w:val="0"/>
                <w:sz w:val="21"/>
                <w:szCs w:val="21"/>
              </w:rPr>
            </w:pPr>
            <w:r w:rsidRPr="002C2B73">
              <w:rPr>
                <w:bCs/>
                <w:kern w:val="0"/>
                <w:sz w:val="21"/>
                <w:szCs w:val="21"/>
              </w:rPr>
              <w:t>国际贸易理论与政策</w:t>
            </w:r>
          </w:p>
        </w:tc>
        <w:tc>
          <w:tcPr>
            <w:tcW w:w="709" w:type="dxa"/>
            <w:vAlign w:val="center"/>
          </w:tcPr>
          <w:p w14:paraId="54376A10" w14:textId="77777777" w:rsidR="00101FBF" w:rsidRPr="002C2B73" w:rsidRDefault="00101FBF" w:rsidP="006E7715">
            <w:pPr>
              <w:spacing w:line="320" w:lineRule="exact"/>
              <w:jc w:val="center"/>
              <w:rPr>
                <w:bCs/>
                <w:kern w:val="0"/>
                <w:sz w:val="21"/>
                <w:szCs w:val="21"/>
              </w:rPr>
            </w:pPr>
            <w:r w:rsidRPr="002C2B73">
              <w:rPr>
                <w:bCs/>
                <w:kern w:val="0"/>
                <w:sz w:val="21"/>
                <w:szCs w:val="21"/>
              </w:rPr>
              <w:t>32</w:t>
            </w:r>
          </w:p>
        </w:tc>
        <w:tc>
          <w:tcPr>
            <w:tcW w:w="783" w:type="dxa"/>
            <w:vAlign w:val="center"/>
          </w:tcPr>
          <w:p w14:paraId="6CECD5E1" w14:textId="77777777" w:rsidR="00101FBF" w:rsidRPr="002C2B73" w:rsidRDefault="00101FBF" w:rsidP="006E7715">
            <w:pPr>
              <w:spacing w:line="320" w:lineRule="exact"/>
              <w:jc w:val="center"/>
              <w:rPr>
                <w:bCs/>
                <w:kern w:val="0"/>
                <w:sz w:val="21"/>
                <w:szCs w:val="21"/>
              </w:rPr>
            </w:pPr>
            <w:r w:rsidRPr="002C2B73">
              <w:rPr>
                <w:bCs/>
                <w:kern w:val="0"/>
                <w:sz w:val="21"/>
                <w:szCs w:val="21"/>
              </w:rPr>
              <w:t>2</w:t>
            </w:r>
          </w:p>
        </w:tc>
        <w:tc>
          <w:tcPr>
            <w:tcW w:w="672" w:type="dxa"/>
            <w:vAlign w:val="center"/>
          </w:tcPr>
          <w:p w14:paraId="54D6126C" w14:textId="77777777" w:rsidR="00101FBF" w:rsidRPr="002C2B73" w:rsidRDefault="00101FBF" w:rsidP="006E7715">
            <w:pPr>
              <w:spacing w:line="320" w:lineRule="exact"/>
              <w:jc w:val="center"/>
              <w:rPr>
                <w:bCs/>
                <w:kern w:val="0"/>
                <w:sz w:val="21"/>
                <w:szCs w:val="21"/>
              </w:rPr>
            </w:pPr>
            <w:r w:rsidRPr="002C2B73">
              <w:rPr>
                <w:bCs/>
                <w:kern w:val="0"/>
                <w:sz w:val="21"/>
                <w:szCs w:val="21"/>
              </w:rPr>
              <w:t>1/2</w:t>
            </w:r>
          </w:p>
        </w:tc>
        <w:tc>
          <w:tcPr>
            <w:tcW w:w="1261" w:type="dxa"/>
            <w:vAlign w:val="center"/>
          </w:tcPr>
          <w:p w14:paraId="338D927A" w14:textId="77777777" w:rsidR="00101FBF" w:rsidRPr="002C2B73" w:rsidRDefault="00101FBF" w:rsidP="006E7715">
            <w:pPr>
              <w:spacing w:line="320" w:lineRule="exact"/>
              <w:jc w:val="center"/>
              <w:rPr>
                <w:bCs/>
                <w:kern w:val="0"/>
                <w:sz w:val="21"/>
                <w:szCs w:val="21"/>
              </w:rPr>
            </w:pPr>
            <w:r w:rsidRPr="002C2B73">
              <w:rPr>
                <w:bCs/>
                <w:kern w:val="0"/>
                <w:sz w:val="21"/>
                <w:szCs w:val="21"/>
              </w:rPr>
              <w:t>Optional</w:t>
            </w:r>
          </w:p>
        </w:tc>
        <w:tc>
          <w:tcPr>
            <w:tcW w:w="701" w:type="dxa"/>
            <w:vAlign w:val="center"/>
          </w:tcPr>
          <w:p w14:paraId="5939129C" w14:textId="77777777" w:rsidR="00101FBF" w:rsidRPr="002C2B73" w:rsidRDefault="00101FBF" w:rsidP="006E7715">
            <w:pPr>
              <w:spacing w:line="320" w:lineRule="exact"/>
              <w:jc w:val="center"/>
              <w:rPr>
                <w:bCs/>
                <w:kern w:val="0"/>
                <w:sz w:val="21"/>
                <w:szCs w:val="21"/>
              </w:rPr>
            </w:pPr>
            <w:r w:rsidRPr="002C2B73">
              <w:rPr>
                <w:bCs/>
                <w:kern w:val="0"/>
                <w:sz w:val="21"/>
                <w:szCs w:val="21"/>
              </w:rPr>
              <w:t>Master</w:t>
            </w:r>
          </w:p>
        </w:tc>
        <w:tc>
          <w:tcPr>
            <w:tcW w:w="1264" w:type="dxa"/>
            <w:vMerge w:val="restart"/>
            <w:vAlign w:val="center"/>
          </w:tcPr>
          <w:p w14:paraId="7D8BBEAA" w14:textId="77777777" w:rsidR="00101FBF" w:rsidRPr="002C2B73" w:rsidRDefault="00101FBF" w:rsidP="006E7715">
            <w:pPr>
              <w:spacing w:line="320" w:lineRule="exact"/>
              <w:jc w:val="center"/>
              <w:rPr>
                <w:bCs/>
                <w:kern w:val="0"/>
                <w:sz w:val="21"/>
                <w:szCs w:val="21"/>
              </w:rPr>
            </w:pPr>
          </w:p>
          <w:p w14:paraId="751E7159" w14:textId="77777777" w:rsidR="00101FBF" w:rsidRPr="002C2B73" w:rsidRDefault="00101FBF" w:rsidP="006E7715">
            <w:pPr>
              <w:spacing w:line="320" w:lineRule="exact"/>
              <w:jc w:val="center"/>
              <w:rPr>
                <w:bCs/>
                <w:kern w:val="0"/>
                <w:sz w:val="21"/>
                <w:szCs w:val="21"/>
              </w:rPr>
            </w:pPr>
          </w:p>
          <w:p w14:paraId="2BEF4B42" w14:textId="77777777" w:rsidR="00101FBF" w:rsidRPr="002C2B73" w:rsidRDefault="00101FBF" w:rsidP="006E7715">
            <w:pPr>
              <w:spacing w:line="320" w:lineRule="exact"/>
              <w:jc w:val="center"/>
              <w:rPr>
                <w:bCs/>
                <w:kern w:val="0"/>
                <w:sz w:val="21"/>
                <w:szCs w:val="21"/>
              </w:rPr>
            </w:pPr>
          </w:p>
          <w:p w14:paraId="1626FA6C" w14:textId="77777777" w:rsidR="00101FBF" w:rsidRPr="002C2B73" w:rsidRDefault="00101FBF" w:rsidP="006E7715">
            <w:pPr>
              <w:spacing w:line="320" w:lineRule="exact"/>
              <w:jc w:val="center"/>
              <w:rPr>
                <w:bCs/>
                <w:kern w:val="0"/>
                <w:sz w:val="21"/>
                <w:szCs w:val="21"/>
              </w:rPr>
            </w:pPr>
          </w:p>
          <w:p w14:paraId="7061B3BC" w14:textId="77777777" w:rsidR="00101FBF" w:rsidRPr="002C2B73" w:rsidRDefault="00101FBF" w:rsidP="006E7715">
            <w:pPr>
              <w:spacing w:line="320" w:lineRule="exact"/>
              <w:jc w:val="center"/>
              <w:rPr>
                <w:bCs/>
                <w:kern w:val="0"/>
                <w:sz w:val="21"/>
                <w:szCs w:val="21"/>
              </w:rPr>
            </w:pPr>
          </w:p>
          <w:p w14:paraId="6F391D78" w14:textId="77777777" w:rsidR="00101FBF" w:rsidRPr="002C2B73" w:rsidRDefault="00101FBF" w:rsidP="006E7715">
            <w:pPr>
              <w:spacing w:line="320" w:lineRule="exact"/>
              <w:jc w:val="center"/>
              <w:rPr>
                <w:bCs/>
                <w:kern w:val="0"/>
                <w:sz w:val="21"/>
                <w:szCs w:val="21"/>
              </w:rPr>
            </w:pPr>
          </w:p>
          <w:p w14:paraId="7D2C6D44" w14:textId="77777777" w:rsidR="00101FBF" w:rsidRPr="002C2B73" w:rsidRDefault="00101FBF" w:rsidP="006E7715">
            <w:pPr>
              <w:spacing w:line="320" w:lineRule="exact"/>
              <w:jc w:val="center"/>
              <w:rPr>
                <w:bCs/>
                <w:kern w:val="0"/>
                <w:sz w:val="21"/>
                <w:szCs w:val="21"/>
              </w:rPr>
            </w:pPr>
          </w:p>
          <w:p w14:paraId="2C68C077" w14:textId="77777777" w:rsidR="00101FBF" w:rsidRPr="002C2B73" w:rsidRDefault="00101FBF" w:rsidP="006E7715">
            <w:pPr>
              <w:spacing w:line="320" w:lineRule="exact"/>
              <w:jc w:val="center"/>
              <w:rPr>
                <w:bCs/>
                <w:kern w:val="0"/>
                <w:sz w:val="21"/>
                <w:szCs w:val="21"/>
              </w:rPr>
            </w:pPr>
          </w:p>
          <w:p w14:paraId="49AC6B53" w14:textId="77777777" w:rsidR="00101FBF" w:rsidRPr="002C2B73" w:rsidRDefault="00101FBF" w:rsidP="006E7715">
            <w:pPr>
              <w:spacing w:line="320" w:lineRule="exact"/>
              <w:jc w:val="center"/>
              <w:rPr>
                <w:bCs/>
                <w:kern w:val="0"/>
                <w:sz w:val="21"/>
                <w:szCs w:val="21"/>
              </w:rPr>
            </w:pPr>
          </w:p>
          <w:p w14:paraId="769E1DAD" w14:textId="77777777" w:rsidR="00101FBF" w:rsidRPr="002C2B73" w:rsidRDefault="00101FBF" w:rsidP="006E7715">
            <w:pPr>
              <w:spacing w:line="320" w:lineRule="exact"/>
              <w:jc w:val="center"/>
              <w:rPr>
                <w:bCs/>
                <w:kern w:val="0"/>
                <w:sz w:val="21"/>
                <w:szCs w:val="21"/>
              </w:rPr>
            </w:pPr>
          </w:p>
          <w:p w14:paraId="2AE55D7A" w14:textId="77777777" w:rsidR="00101FBF" w:rsidRPr="002C2B73" w:rsidRDefault="00101FBF" w:rsidP="006E7715">
            <w:pPr>
              <w:spacing w:line="320" w:lineRule="exact"/>
              <w:jc w:val="center"/>
              <w:rPr>
                <w:bCs/>
                <w:kern w:val="0"/>
                <w:sz w:val="21"/>
                <w:szCs w:val="21"/>
              </w:rPr>
            </w:pPr>
            <w:r w:rsidRPr="002C2B73">
              <w:rPr>
                <w:bCs/>
                <w:kern w:val="0"/>
                <w:sz w:val="21"/>
                <w:szCs w:val="21"/>
              </w:rPr>
              <w:t>Master≥6</w:t>
            </w:r>
          </w:p>
          <w:p w14:paraId="3C3FCCE4" w14:textId="77777777" w:rsidR="00101FBF" w:rsidRPr="002C2B73" w:rsidRDefault="00101FBF" w:rsidP="006E7715">
            <w:pPr>
              <w:spacing w:line="320" w:lineRule="exact"/>
              <w:jc w:val="center"/>
              <w:rPr>
                <w:bCs/>
                <w:kern w:val="0"/>
                <w:sz w:val="21"/>
                <w:szCs w:val="21"/>
              </w:rPr>
            </w:pPr>
            <w:r w:rsidRPr="002C2B73">
              <w:rPr>
                <w:bCs/>
                <w:kern w:val="0"/>
                <w:sz w:val="21"/>
                <w:szCs w:val="21"/>
              </w:rPr>
              <w:t>Ph.D.≥2</w:t>
            </w:r>
          </w:p>
          <w:p w14:paraId="76A409D0" w14:textId="77777777" w:rsidR="00101FBF" w:rsidRPr="002C2B73" w:rsidRDefault="00101FBF" w:rsidP="006E7715">
            <w:pPr>
              <w:spacing w:line="320" w:lineRule="exact"/>
              <w:jc w:val="center"/>
              <w:rPr>
                <w:bCs/>
                <w:kern w:val="0"/>
                <w:sz w:val="21"/>
                <w:szCs w:val="21"/>
              </w:rPr>
            </w:pPr>
          </w:p>
          <w:p w14:paraId="0E19593E" w14:textId="77777777" w:rsidR="00101FBF" w:rsidRPr="002C2B73" w:rsidRDefault="00101FBF" w:rsidP="006E7715">
            <w:pPr>
              <w:spacing w:line="320" w:lineRule="exact"/>
              <w:jc w:val="center"/>
              <w:rPr>
                <w:bCs/>
                <w:kern w:val="0"/>
                <w:sz w:val="21"/>
                <w:szCs w:val="21"/>
              </w:rPr>
            </w:pPr>
          </w:p>
          <w:p w14:paraId="7D81498E" w14:textId="77777777" w:rsidR="00101FBF" w:rsidRPr="002C2B73" w:rsidRDefault="00101FBF" w:rsidP="006E7715">
            <w:pPr>
              <w:spacing w:line="320" w:lineRule="exact"/>
              <w:jc w:val="center"/>
              <w:rPr>
                <w:bCs/>
                <w:kern w:val="0"/>
                <w:sz w:val="21"/>
                <w:szCs w:val="21"/>
              </w:rPr>
            </w:pPr>
          </w:p>
          <w:p w14:paraId="63EFC8F7" w14:textId="77777777" w:rsidR="00101FBF" w:rsidRPr="002C2B73" w:rsidRDefault="00101FBF" w:rsidP="006E7715">
            <w:pPr>
              <w:spacing w:line="320" w:lineRule="exact"/>
              <w:jc w:val="center"/>
              <w:rPr>
                <w:bCs/>
                <w:kern w:val="0"/>
                <w:sz w:val="21"/>
                <w:szCs w:val="21"/>
              </w:rPr>
            </w:pPr>
          </w:p>
          <w:p w14:paraId="00FD99A8" w14:textId="77777777" w:rsidR="00101FBF" w:rsidRPr="002C2B73" w:rsidRDefault="00101FBF" w:rsidP="006E7715">
            <w:pPr>
              <w:spacing w:line="320" w:lineRule="exact"/>
              <w:jc w:val="center"/>
              <w:rPr>
                <w:bCs/>
                <w:kern w:val="0"/>
                <w:sz w:val="21"/>
                <w:szCs w:val="21"/>
              </w:rPr>
            </w:pPr>
          </w:p>
          <w:p w14:paraId="1BFC610E" w14:textId="77777777" w:rsidR="00101FBF" w:rsidRPr="002C2B73" w:rsidRDefault="00101FBF" w:rsidP="006E7715">
            <w:pPr>
              <w:spacing w:line="320" w:lineRule="exact"/>
              <w:jc w:val="center"/>
              <w:rPr>
                <w:bCs/>
                <w:kern w:val="0"/>
                <w:sz w:val="21"/>
                <w:szCs w:val="21"/>
              </w:rPr>
            </w:pPr>
          </w:p>
          <w:p w14:paraId="3C241135" w14:textId="77777777" w:rsidR="00101FBF" w:rsidRPr="002C2B73" w:rsidRDefault="00101FBF" w:rsidP="006E7715">
            <w:pPr>
              <w:spacing w:line="320" w:lineRule="exact"/>
              <w:jc w:val="center"/>
              <w:rPr>
                <w:bCs/>
                <w:kern w:val="0"/>
                <w:sz w:val="21"/>
                <w:szCs w:val="21"/>
              </w:rPr>
            </w:pPr>
          </w:p>
          <w:p w14:paraId="4EB4E94B" w14:textId="77777777" w:rsidR="00101FBF" w:rsidRPr="002C2B73" w:rsidRDefault="00101FBF" w:rsidP="006E7715">
            <w:pPr>
              <w:spacing w:line="320" w:lineRule="exact"/>
              <w:jc w:val="center"/>
              <w:rPr>
                <w:bCs/>
                <w:kern w:val="0"/>
                <w:sz w:val="21"/>
                <w:szCs w:val="21"/>
              </w:rPr>
            </w:pPr>
          </w:p>
          <w:p w14:paraId="0D66CBE6" w14:textId="77777777" w:rsidR="00101FBF" w:rsidRPr="002C2B73" w:rsidRDefault="00101FBF" w:rsidP="006E7715">
            <w:pPr>
              <w:spacing w:line="320" w:lineRule="exact"/>
              <w:jc w:val="center"/>
              <w:rPr>
                <w:bCs/>
                <w:kern w:val="0"/>
                <w:sz w:val="21"/>
                <w:szCs w:val="21"/>
              </w:rPr>
            </w:pPr>
          </w:p>
          <w:p w14:paraId="3BA8EE60" w14:textId="77777777" w:rsidR="00101FBF" w:rsidRPr="002C2B73" w:rsidRDefault="00101FBF" w:rsidP="006E7715">
            <w:pPr>
              <w:spacing w:line="320" w:lineRule="exact"/>
              <w:jc w:val="center"/>
              <w:rPr>
                <w:bCs/>
                <w:kern w:val="0"/>
                <w:sz w:val="21"/>
                <w:szCs w:val="21"/>
              </w:rPr>
            </w:pPr>
          </w:p>
          <w:p w14:paraId="1656CBDC" w14:textId="77777777" w:rsidR="00101FBF" w:rsidRPr="002C2B73" w:rsidRDefault="00101FBF" w:rsidP="006E7715">
            <w:pPr>
              <w:spacing w:line="320" w:lineRule="exact"/>
              <w:jc w:val="center"/>
              <w:rPr>
                <w:bCs/>
                <w:kern w:val="0"/>
                <w:sz w:val="21"/>
                <w:szCs w:val="21"/>
              </w:rPr>
            </w:pPr>
          </w:p>
          <w:p w14:paraId="1AD76F7F" w14:textId="77777777" w:rsidR="00101FBF" w:rsidRPr="002C2B73" w:rsidRDefault="00101FBF" w:rsidP="006E7715">
            <w:pPr>
              <w:spacing w:line="320" w:lineRule="exact"/>
              <w:jc w:val="center"/>
              <w:rPr>
                <w:bCs/>
                <w:kern w:val="0"/>
                <w:sz w:val="21"/>
                <w:szCs w:val="21"/>
              </w:rPr>
            </w:pPr>
          </w:p>
          <w:p w14:paraId="55DD13EE" w14:textId="77777777" w:rsidR="00101FBF" w:rsidRPr="002C2B73" w:rsidRDefault="00101FBF" w:rsidP="006E7715">
            <w:pPr>
              <w:spacing w:line="320" w:lineRule="exact"/>
              <w:jc w:val="center"/>
              <w:rPr>
                <w:bCs/>
                <w:kern w:val="0"/>
                <w:sz w:val="21"/>
                <w:szCs w:val="21"/>
              </w:rPr>
            </w:pPr>
          </w:p>
          <w:p w14:paraId="01D94D62" w14:textId="77777777" w:rsidR="00101FBF" w:rsidRPr="002C2B73" w:rsidRDefault="00101FBF" w:rsidP="006E7715">
            <w:pPr>
              <w:spacing w:line="320" w:lineRule="exact"/>
              <w:jc w:val="center"/>
              <w:rPr>
                <w:bCs/>
                <w:kern w:val="0"/>
                <w:sz w:val="21"/>
                <w:szCs w:val="21"/>
              </w:rPr>
            </w:pPr>
            <w:r w:rsidRPr="002C2B73">
              <w:rPr>
                <w:bCs/>
                <w:kern w:val="0"/>
                <w:sz w:val="21"/>
                <w:szCs w:val="21"/>
              </w:rPr>
              <w:t>Master≥6</w:t>
            </w:r>
          </w:p>
          <w:p w14:paraId="087A6B11" w14:textId="77777777" w:rsidR="00101FBF" w:rsidRPr="002C2B73" w:rsidRDefault="00101FBF" w:rsidP="006E7715">
            <w:pPr>
              <w:spacing w:line="320" w:lineRule="exact"/>
              <w:jc w:val="center"/>
              <w:rPr>
                <w:bCs/>
                <w:kern w:val="0"/>
                <w:sz w:val="21"/>
                <w:szCs w:val="21"/>
              </w:rPr>
            </w:pPr>
            <w:r w:rsidRPr="002C2B73">
              <w:rPr>
                <w:bCs/>
                <w:kern w:val="0"/>
                <w:sz w:val="21"/>
                <w:szCs w:val="21"/>
              </w:rPr>
              <w:t>Ph.D.≥2</w:t>
            </w:r>
          </w:p>
        </w:tc>
      </w:tr>
      <w:tr w:rsidR="00101FBF" w:rsidRPr="002C2B73" w14:paraId="3C3770A8" w14:textId="77777777" w:rsidTr="00E456CE">
        <w:trPr>
          <w:trHeight w:val="510"/>
          <w:jc w:val="center"/>
        </w:trPr>
        <w:tc>
          <w:tcPr>
            <w:tcW w:w="1346" w:type="dxa"/>
            <w:vMerge/>
            <w:vAlign w:val="center"/>
          </w:tcPr>
          <w:p w14:paraId="11D06DB5" w14:textId="77777777" w:rsidR="00101FBF" w:rsidRPr="002C2B73" w:rsidRDefault="00101FBF" w:rsidP="006E7715">
            <w:pPr>
              <w:spacing w:line="320" w:lineRule="exact"/>
              <w:jc w:val="center"/>
              <w:rPr>
                <w:bCs/>
                <w:kern w:val="0"/>
                <w:sz w:val="21"/>
                <w:szCs w:val="21"/>
              </w:rPr>
            </w:pPr>
          </w:p>
        </w:tc>
        <w:tc>
          <w:tcPr>
            <w:tcW w:w="892" w:type="dxa"/>
            <w:vAlign w:val="center"/>
          </w:tcPr>
          <w:p w14:paraId="040D6CD5" w14:textId="77777777" w:rsidR="00101FBF" w:rsidRPr="002C2B73" w:rsidRDefault="00101FBF" w:rsidP="006E7715">
            <w:pPr>
              <w:spacing w:line="320" w:lineRule="exact"/>
              <w:jc w:val="center"/>
              <w:rPr>
                <w:bCs/>
                <w:kern w:val="0"/>
                <w:sz w:val="21"/>
                <w:szCs w:val="21"/>
              </w:rPr>
            </w:pPr>
            <w:r w:rsidRPr="002C2B73">
              <w:rPr>
                <w:bCs/>
                <w:kern w:val="0"/>
                <w:sz w:val="21"/>
                <w:szCs w:val="21"/>
              </w:rPr>
              <w:t>2101013</w:t>
            </w:r>
          </w:p>
        </w:tc>
        <w:tc>
          <w:tcPr>
            <w:tcW w:w="2010" w:type="dxa"/>
            <w:vAlign w:val="center"/>
          </w:tcPr>
          <w:p w14:paraId="1214E413" w14:textId="77777777" w:rsidR="00101FBF" w:rsidRPr="002C2B73" w:rsidRDefault="00101FBF" w:rsidP="006E7715">
            <w:pPr>
              <w:spacing w:line="290" w:lineRule="exact"/>
              <w:jc w:val="center"/>
              <w:rPr>
                <w:bCs/>
                <w:kern w:val="0"/>
                <w:sz w:val="21"/>
                <w:szCs w:val="21"/>
              </w:rPr>
            </w:pPr>
            <w:r w:rsidRPr="002C2B73">
              <w:rPr>
                <w:bCs/>
                <w:kern w:val="0"/>
                <w:sz w:val="21"/>
                <w:szCs w:val="21"/>
              </w:rPr>
              <w:t>Development Economics</w:t>
            </w:r>
          </w:p>
          <w:p w14:paraId="467E6553" w14:textId="788A37A2" w:rsidR="00101FBF" w:rsidRPr="002C2B73" w:rsidRDefault="00101FBF" w:rsidP="00566349">
            <w:pPr>
              <w:spacing w:line="290" w:lineRule="exact"/>
              <w:jc w:val="center"/>
              <w:rPr>
                <w:bCs/>
                <w:kern w:val="0"/>
                <w:sz w:val="21"/>
                <w:szCs w:val="21"/>
              </w:rPr>
            </w:pPr>
            <w:r w:rsidRPr="002C2B73">
              <w:rPr>
                <w:bCs/>
                <w:kern w:val="0"/>
                <w:sz w:val="21"/>
                <w:szCs w:val="21"/>
              </w:rPr>
              <w:t>发展经济学（管理）</w:t>
            </w:r>
          </w:p>
        </w:tc>
        <w:tc>
          <w:tcPr>
            <w:tcW w:w="709" w:type="dxa"/>
            <w:vAlign w:val="center"/>
          </w:tcPr>
          <w:p w14:paraId="7A01F25F" w14:textId="77777777" w:rsidR="00101FBF" w:rsidRPr="002C2B73" w:rsidRDefault="00101FBF" w:rsidP="006E7715">
            <w:pPr>
              <w:spacing w:line="320" w:lineRule="exact"/>
              <w:jc w:val="center"/>
              <w:rPr>
                <w:bCs/>
                <w:kern w:val="0"/>
                <w:sz w:val="21"/>
                <w:szCs w:val="21"/>
              </w:rPr>
            </w:pPr>
            <w:r w:rsidRPr="002C2B73">
              <w:rPr>
                <w:bCs/>
                <w:kern w:val="0"/>
                <w:sz w:val="21"/>
                <w:szCs w:val="21"/>
              </w:rPr>
              <w:t>32</w:t>
            </w:r>
          </w:p>
        </w:tc>
        <w:tc>
          <w:tcPr>
            <w:tcW w:w="783" w:type="dxa"/>
            <w:vAlign w:val="center"/>
          </w:tcPr>
          <w:p w14:paraId="37BC22D2" w14:textId="77777777" w:rsidR="00101FBF" w:rsidRPr="002C2B73" w:rsidRDefault="00101FBF" w:rsidP="006E7715">
            <w:pPr>
              <w:spacing w:line="320" w:lineRule="exact"/>
              <w:jc w:val="center"/>
              <w:rPr>
                <w:bCs/>
                <w:kern w:val="0"/>
                <w:sz w:val="21"/>
                <w:szCs w:val="21"/>
              </w:rPr>
            </w:pPr>
            <w:r w:rsidRPr="002C2B73">
              <w:rPr>
                <w:bCs/>
                <w:kern w:val="0"/>
                <w:sz w:val="21"/>
                <w:szCs w:val="21"/>
              </w:rPr>
              <w:t>2</w:t>
            </w:r>
          </w:p>
        </w:tc>
        <w:tc>
          <w:tcPr>
            <w:tcW w:w="672" w:type="dxa"/>
            <w:vAlign w:val="center"/>
          </w:tcPr>
          <w:p w14:paraId="479092F4" w14:textId="77777777" w:rsidR="00101FBF" w:rsidRPr="002C2B73" w:rsidRDefault="00101FBF" w:rsidP="006E7715">
            <w:pPr>
              <w:spacing w:line="320" w:lineRule="exact"/>
              <w:jc w:val="center"/>
              <w:rPr>
                <w:bCs/>
                <w:kern w:val="0"/>
                <w:sz w:val="21"/>
                <w:szCs w:val="21"/>
              </w:rPr>
            </w:pPr>
            <w:r w:rsidRPr="002C2B73">
              <w:rPr>
                <w:bCs/>
                <w:kern w:val="0"/>
                <w:sz w:val="21"/>
                <w:szCs w:val="21"/>
              </w:rPr>
              <w:t>1/2</w:t>
            </w:r>
          </w:p>
        </w:tc>
        <w:tc>
          <w:tcPr>
            <w:tcW w:w="1261" w:type="dxa"/>
            <w:vAlign w:val="center"/>
          </w:tcPr>
          <w:p w14:paraId="10626B1E" w14:textId="77777777" w:rsidR="00101FBF" w:rsidRPr="002C2B73" w:rsidRDefault="00101FBF" w:rsidP="006E7715">
            <w:pPr>
              <w:spacing w:line="320" w:lineRule="exact"/>
              <w:jc w:val="center"/>
              <w:rPr>
                <w:bCs/>
                <w:kern w:val="0"/>
                <w:sz w:val="21"/>
                <w:szCs w:val="21"/>
              </w:rPr>
            </w:pPr>
            <w:r w:rsidRPr="002C2B73">
              <w:rPr>
                <w:bCs/>
                <w:kern w:val="0"/>
                <w:sz w:val="21"/>
                <w:szCs w:val="21"/>
              </w:rPr>
              <w:t>Optional</w:t>
            </w:r>
          </w:p>
        </w:tc>
        <w:tc>
          <w:tcPr>
            <w:tcW w:w="701" w:type="dxa"/>
            <w:vAlign w:val="center"/>
          </w:tcPr>
          <w:p w14:paraId="2AB41486" w14:textId="77777777" w:rsidR="00101FBF" w:rsidRPr="002C2B73" w:rsidRDefault="00101FBF" w:rsidP="006E7715">
            <w:pPr>
              <w:spacing w:line="320" w:lineRule="exact"/>
              <w:jc w:val="center"/>
              <w:rPr>
                <w:bCs/>
                <w:kern w:val="0"/>
                <w:sz w:val="21"/>
                <w:szCs w:val="21"/>
              </w:rPr>
            </w:pPr>
            <w:r w:rsidRPr="002C2B73">
              <w:rPr>
                <w:bCs/>
                <w:kern w:val="0"/>
                <w:sz w:val="21"/>
                <w:szCs w:val="21"/>
              </w:rPr>
              <w:t>Master</w:t>
            </w:r>
          </w:p>
        </w:tc>
        <w:tc>
          <w:tcPr>
            <w:tcW w:w="1264" w:type="dxa"/>
            <w:vMerge/>
            <w:vAlign w:val="center"/>
          </w:tcPr>
          <w:p w14:paraId="59841C1D" w14:textId="77777777" w:rsidR="00101FBF" w:rsidRPr="002C2B73" w:rsidRDefault="00101FBF" w:rsidP="006E7715">
            <w:pPr>
              <w:spacing w:line="320" w:lineRule="exact"/>
              <w:jc w:val="center"/>
              <w:rPr>
                <w:bCs/>
                <w:kern w:val="0"/>
                <w:sz w:val="21"/>
                <w:szCs w:val="21"/>
              </w:rPr>
            </w:pPr>
          </w:p>
        </w:tc>
      </w:tr>
      <w:tr w:rsidR="00101FBF" w:rsidRPr="002C2B73" w14:paraId="29CB8288" w14:textId="77777777" w:rsidTr="00E456CE">
        <w:trPr>
          <w:trHeight w:val="510"/>
          <w:jc w:val="center"/>
        </w:trPr>
        <w:tc>
          <w:tcPr>
            <w:tcW w:w="1346" w:type="dxa"/>
            <w:vMerge/>
            <w:vAlign w:val="center"/>
          </w:tcPr>
          <w:p w14:paraId="35E9BAFE" w14:textId="77777777" w:rsidR="00101FBF" w:rsidRPr="002C2B73" w:rsidRDefault="00101FBF" w:rsidP="006E7715">
            <w:pPr>
              <w:spacing w:line="320" w:lineRule="exact"/>
              <w:jc w:val="center"/>
              <w:rPr>
                <w:bCs/>
                <w:kern w:val="0"/>
                <w:sz w:val="21"/>
                <w:szCs w:val="21"/>
              </w:rPr>
            </w:pPr>
          </w:p>
        </w:tc>
        <w:tc>
          <w:tcPr>
            <w:tcW w:w="892" w:type="dxa"/>
            <w:vAlign w:val="center"/>
          </w:tcPr>
          <w:p w14:paraId="62B77392" w14:textId="77777777" w:rsidR="00101FBF" w:rsidRPr="002C2B73" w:rsidRDefault="00101FBF" w:rsidP="006E7715">
            <w:pPr>
              <w:spacing w:line="320" w:lineRule="exact"/>
              <w:jc w:val="center"/>
              <w:rPr>
                <w:bCs/>
                <w:kern w:val="0"/>
                <w:sz w:val="21"/>
                <w:szCs w:val="21"/>
              </w:rPr>
            </w:pPr>
            <w:r w:rsidRPr="002C2B73">
              <w:rPr>
                <w:bCs/>
                <w:kern w:val="0"/>
                <w:sz w:val="21"/>
                <w:szCs w:val="21"/>
              </w:rPr>
              <w:t>2101014</w:t>
            </w:r>
          </w:p>
        </w:tc>
        <w:tc>
          <w:tcPr>
            <w:tcW w:w="2010" w:type="dxa"/>
            <w:vAlign w:val="center"/>
          </w:tcPr>
          <w:p w14:paraId="32D984F4" w14:textId="77777777" w:rsidR="00101FBF" w:rsidRPr="002C2B73" w:rsidRDefault="00101FBF" w:rsidP="006E7715">
            <w:pPr>
              <w:spacing w:line="290" w:lineRule="exact"/>
              <w:jc w:val="center"/>
              <w:rPr>
                <w:bCs/>
                <w:kern w:val="0"/>
                <w:sz w:val="21"/>
                <w:szCs w:val="21"/>
              </w:rPr>
            </w:pPr>
            <w:r w:rsidRPr="002C2B73">
              <w:rPr>
                <w:bCs/>
                <w:kern w:val="0"/>
                <w:sz w:val="21"/>
                <w:szCs w:val="21"/>
              </w:rPr>
              <w:t>Intercultural Management</w:t>
            </w:r>
          </w:p>
          <w:p w14:paraId="5DCE411B" w14:textId="77777777" w:rsidR="00101FBF" w:rsidRPr="002C2B73" w:rsidRDefault="00101FBF" w:rsidP="006E7715">
            <w:pPr>
              <w:spacing w:line="290" w:lineRule="exact"/>
              <w:jc w:val="center"/>
              <w:rPr>
                <w:bCs/>
                <w:kern w:val="0"/>
                <w:sz w:val="21"/>
                <w:szCs w:val="21"/>
              </w:rPr>
            </w:pPr>
            <w:r w:rsidRPr="002C2B73">
              <w:rPr>
                <w:bCs/>
                <w:kern w:val="0"/>
                <w:sz w:val="21"/>
                <w:szCs w:val="21"/>
              </w:rPr>
              <w:t>跨文化管理</w:t>
            </w:r>
          </w:p>
        </w:tc>
        <w:tc>
          <w:tcPr>
            <w:tcW w:w="709" w:type="dxa"/>
            <w:vAlign w:val="center"/>
          </w:tcPr>
          <w:p w14:paraId="4CA4990D" w14:textId="77777777" w:rsidR="00101FBF" w:rsidRPr="002C2B73" w:rsidRDefault="00101FBF" w:rsidP="006E7715">
            <w:pPr>
              <w:spacing w:line="320" w:lineRule="exact"/>
              <w:jc w:val="center"/>
              <w:rPr>
                <w:bCs/>
                <w:kern w:val="0"/>
                <w:sz w:val="21"/>
                <w:szCs w:val="21"/>
              </w:rPr>
            </w:pPr>
            <w:r w:rsidRPr="002C2B73">
              <w:rPr>
                <w:bCs/>
                <w:kern w:val="0"/>
                <w:sz w:val="21"/>
                <w:szCs w:val="21"/>
              </w:rPr>
              <w:t>32</w:t>
            </w:r>
          </w:p>
        </w:tc>
        <w:tc>
          <w:tcPr>
            <w:tcW w:w="783" w:type="dxa"/>
            <w:vAlign w:val="center"/>
          </w:tcPr>
          <w:p w14:paraId="6190654E" w14:textId="77777777" w:rsidR="00101FBF" w:rsidRPr="002C2B73" w:rsidRDefault="00101FBF" w:rsidP="006E7715">
            <w:pPr>
              <w:spacing w:line="320" w:lineRule="exact"/>
              <w:jc w:val="center"/>
              <w:rPr>
                <w:bCs/>
                <w:kern w:val="0"/>
                <w:sz w:val="21"/>
                <w:szCs w:val="21"/>
              </w:rPr>
            </w:pPr>
            <w:r w:rsidRPr="002C2B73">
              <w:rPr>
                <w:bCs/>
                <w:kern w:val="0"/>
                <w:sz w:val="21"/>
                <w:szCs w:val="21"/>
              </w:rPr>
              <w:t>2</w:t>
            </w:r>
          </w:p>
        </w:tc>
        <w:tc>
          <w:tcPr>
            <w:tcW w:w="672" w:type="dxa"/>
            <w:vAlign w:val="center"/>
          </w:tcPr>
          <w:p w14:paraId="7B8B5C84" w14:textId="77777777" w:rsidR="00101FBF" w:rsidRPr="002C2B73" w:rsidRDefault="00101FBF" w:rsidP="006E7715">
            <w:pPr>
              <w:spacing w:line="320" w:lineRule="exact"/>
              <w:jc w:val="center"/>
              <w:rPr>
                <w:bCs/>
                <w:kern w:val="0"/>
                <w:sz w:val="21"/>
                <w:szCs w:val="21"/>
              </w:rPr>
            </w:pPr>
            <w:r w:rsidRPr="002C2B73">
              <w:rPr>
                <w:bCs/>
                <w:kern w:val="0"/>
                <w:sz w:val="21"/>
                <w:szCs w:val="21"/>
              </w:rPr>
              <w:t>1/2</w:t>
            </w:r>
          </w:p>
        </w:tc>
        <w:tc>
          <w:tcPr>
            <w:tcW w:w="1261" w:type="dxa"/>
            <w:vAlign w:val="center"/>
          </w:tcPr>
          <w:p w14:paraId="2C692579" w14:textId="77777777" w:rsidR="00101FBF" w:rsidRPr="002C2B73" w:rsidRDefault="00101FBF" w:rsidP="006E7715">
            <w:pPr>
              <w:spacing w:line="320" w:lineRule="exact"/>
              <w:jc w:val="center"/>
              <w:rPr>
                <w:bCs/>
                <w:kern w:val="0"/>
                <w:sz w:val="21"/>
                <w:szCs w:val="21"/>
              </w:rPr>
            </w:pPr>
            <w:r w:rsidRPr="002C2B73">
              <w:rPr>
                <w:bCs/>
                <w:kern w:val="0"/>
                <w:sz w:val="21"/>
                <w:szCs w:val="21"/>
              </w:rPr>
              <w:t>Optional</w:t>
            </w:r>
          </w:p>
        </w:tc>
        <w:tc>
          <w:tcPr>
            <w:tcW w:w="701" w:type="dxa"/>
            <w:vAlign w:val="center"/>
          </w:tcPr>
          <w:p w14:paraId="58CF4DA0" w14:textId="77777777" w:rsidR="00101FBF" w:rsidRPr="002C2B73" w:rsidRDefault="00101FBF" w:rsidP="006E7715">
            <w:pPr>
              <w:spacing w:line="320" w:lineRule="exact"/>
              <w:jc w:val="center"/>
              <w:rPr>
                <w:bCs/>
                <w:kern w:val="0"/>
                <w:sz w:val="21"/>
                <w:szCs w:val="21"/>
              </w:rPr>
            </w:pPr>
            <w:r w:rsidRPr="002C2B73">
              <w:rPr>
                <w:bCs/>
                <w:kern w:val="0"/>
                <w:sz w:val="21"/>
                <w:szCs w:val="21"/>
              </w:rPr>
              <w:t>Master</w:t>
            </w:r>
          </w:p>
        </w:tc>
        <w:tc>
          <w:tcPr>
            <w:tcW w:w="1264" w:type="dxa"/>
            <w:vMerge/>
            <w:vAlign w:val="center"/>
          </w:tcPr>
          <w:p w14:paraId="23E1D595" w14:textId="77777777" w:rsidR="00101FBF" w:rsidRPr="002C2B73" w:rsidRDefault="00101FBF" w:rsidP="006E7715">
            <w:pPr>
              <w:spacing w:line="320" w:lineRule="exact"/>
              <w:jc w:val="center"/>
              <w:rPr>
                <w:bCs/>
                <w:kern w:val="0"/>
                <w:sz w:val="21"/>
                <w:szCs w:val="21"/>
              </w:rPr>
            </w:pPr>
          </w:p>
        </w:tc>
      </w:tr>
      <w:tr w:rsidR="00101FBF" w:rsidRPr="002C2B73" w14:paraId="6BCC3C6E" w14:textId="77777777" w:rsidTr="00E456CE">
        <w:trPr>
          <w:trHeight w:val="510"/>
          <w:jc w:val="center"/>
        </w:trPr>
        <w:tc>
          <w:tcPr>
            <w:tcW w:w="1346" w:type="dxa"/>
            <w:vMerge/>
            <w:vAlign w:val="center"/>
          </w:tcPr>
          <w:p w14:paraId="7F5B673B" w14:textId="77777777" w:rsidR="00101FBF" w:rsidRPr="002C2B73" w:rsidRDefault="00101FBF" w:rsidP="006E7715">
            <w:pPr>
              <w:spacing w:line="320" w:lineRule="exact"/>
              <w:jc w:val="center"/>
              <w:rPr>
                <w:bCs/>
                <w:kern w:val="0"/>
                <w:sz w:val="21"/>
                <w:szCs w:val="21"/>
              </w:rPr>
            </w:pPr>
          </w:p>
        </w:tc>
        <w:tc>
          <w:tcPr>
            <w:tcW w:w="892" w:type="dxa"/>
            <w:vAlign w:val="center"/>
          </w:tcPr>
          <w:p w14:paraId="70943BBD" w14:textId="77777777" w:rsidR="00101FBF" w:rsidRPr="002C2B73" w:rsidRDefault="00101FBF" w:rsidP="006E7715">
            <w:pPr>
              <w:spacing w:line="320" w:lineRule="exact"/>
              <w:jc w:val="center"/>
              <w:rPr>
                <w:bCs/>
                <w:kern w:val="0"/>
                <w:sz w:val="21"/>
                <w:szCs w:val="21"/>
              </w:rPr>
            </w:pPr>
            <w:r w:rsidRPr="002C2B73">
              <w:rPr>
                <w:bCs/>
                <w:kern w:val="0"/>
                <w:sz w:val="21"/>
                <w:szCs w:val="21"/>
              </w:rPr>
              <w:t>2101015</w:t>
            </w:r>
          </w:p>
        </w:tc>
        <w:tc>
          <w:tcPr>
            <w:tcW w:w="2010" w:type="dxa"/>
            <w:vAlign w:val="center"/>
          </w:tcPr>
          <w:p w14:paraId="01C4C4DD" w14:textId="77777777" w:rsidR="00101FBF" w:rsidRPr="002C2B73" w:rsidRDefault="00101FBF" w:rsidP="006E7715">
            <w:pPr>
              <w:spacing w:line="290" w:lineRule="exact"/>
              <w:jc w:val="center"/>
              <w:rPr>
                <w:bCs/>
                <w:kern w:val="0"/>
                <w:sz w:val="21"/>
                <w:szCs w:val="21"/>
              </w:rPr>
            </w:pPr>
            <w:r w:rsidRPr="002C2B73">
              <w:rPr>
                <w:bCs/>
                <w:kern w:val="0"/>
                <w:sz w:val="21"/>
                <w:szCs w:val="21"/>
              </w:rPr>
              <w:t>Laws and Regulations of the World Trade Organization</w:t>
            </w:r>
          </w:p>
          <w:p w14:paraId="74C107DB" w14:textId="77777777" w:rsidR="00101FBF" w:rsidRPr="002C2B73" w:rsidRDefault="00101FBF" w:rsidP="006E7715">
            <w:pPr>
              <w:spacing w:line="290" w:lineRule="exact"/>
              <w:jc w:val="center"/>
              <w:rPr>
                <w:bCs/>
                <w:kern w:val="0"/>
                <w:sz w:val="21"/>
                <w:szCs w:val="21"/>
              </w:rPr>
            </w:pPr>
            <w:r w:rsidRPr="002C2B73">
              <w:rPr>
                <w:bCs/>
                <w:kern w:val="0"/>
                <w:sz w:val="21"/>
                <w:szCs w:val="21"/>
              </w:rPr>
              <w:t>世界贸易组织法律法规</w:t>
            </w:r>
          </w:p>
        </w:tc>
        <w:tc>
          <w:tcPr>
            <w:tcW w:w="709" w:type="dxa"/>
            <w:vAlign w:val="center"/>
          </w:tcPr>
          <w:p w14:paraId="2C5757E5" w14:textId="77777777" w:rsidR="00101FBF" w:rsidRPr="002C2B73" w:rsidRDefault="00101FBF" w:rsidP="006E7715">
            <w:pPr>
              <w:spacing w:line="320" w:lineRule="exact"/>
              <w:jc w:val="center"/>
              <w:rPr>
                <w:bCs/>
                <w:kern w:val="0"/>
                <w:sz w:val="21"/>
                <w:szCs w:val="21"/>
              </w:rPr>
            </w:pPr>
            <w:r w:rsidRPr="002C2B73">
              <w:rPr>
                <w:bCs/>
                <w:kern w:val="0"/>
                <w:sz w:val="21"/>
                <w:szCs w:val="21"/>
              </w:rPr>
              <w:t>32</w:t>
            </w:r>
          </w:p>
        </w:tc>
        <w:tc>
          <w:tcPr>
            <w:tcW w:w="783" w:type="dxa"/>
            <w:vAlign w:val="center"/>
          </w:tcPr>
          <w:p w14:paraId="2DD3B5FF" w14:textId="77777777" w:rsidR="00101FBF" w:rsidRPr="002C2B73" w:rsidRDefault="00101FBF" w:rsidP="006E7715">
            <w:pPr>
              <w:spacing w:line="320" w:lineRule="exact"/>
              <w:jc w:val="center"/>
              <w:rPr>
                <w:bCs/>
                <w:kern w:val="0"/>
                <w:sz w:val="21"/>
                <w:szCs w:val="21"/>
              </w:rPr>
            </w:pPr>
            <w:r w:rsidRPr="002C2B73">
              <w:rPr>
                <w:bCs/>
                <w:kern w:val="0"/>
                <w:sz w:val="21"/>
                <w:szCs w:val="21"/>
              </w:rPr>
              <w:t>2</w:t>
            </w:r>
          </w:p>
        </w:tc>
        <w:tc>
          <w:tcPr>
            <w:tcW w:w="672" w:type="dxa"/>
            <w:vAlign w:val="center"/>
          </w:tcPr>
          <w:p w14:paraId="2DF9CE41" w14:textId="77777777" w:rsidR="00101FBF" w:rsidRPr="002C2B73" w:rsidRDefault="00101FBF" w:rsidP="006E7715">
            <w:pPr>
              <w:spacing w:line="320" w:lineRule="exact"/>
              <w:jc w:val="center"/>
              <w:rPr>
                <w:bCs/>
                <w:kern w:val="0"/>
                <w:sz w:val="21"/>
                <w:szCs w:val="21"/>
              </w:rPr>
            </w:pPr>
            <w:r w:rsidRPr="002C2B73">
              <w:rPr>
                <w:bCs/>
                <w:kern w:val="0"/>
                <w:sz w:val="21"/>
                <w:szCs w:val="21"/>
              </w:rPr>
              <w:t>1/2</w:t>
            </w:r>
          </w:p>
        </w:tc>
        <w:tc>
          <w:tcPr>
            <w:tcW w:w="1261" w:type="dxa"/>
            <w:vAlign w:val="center"/>
          </w:tcPr>
          <w:p w14:paraId="636A6C8D" w14:textId="77777777" w:rsidR="00101FBF" w:rsidRPr="002C2B73" w:rsidRDefault="00101FBF" w:rsidP="006E7715">
            <w:pPr>
              <w:spacing w:line="320" w:lineRule="exact"/>
              <w:jc w:val="center"/>
              <w:rPr>
                <w:bCs/>
                <w:kern w:val="0"/>
                <w:sz w:val="21"/>
                <w:szCs w:val="21"/>
              </w:rPr>
            </w:pPr>
            <w:r w:rsidRPr="002C2B73">
              <w:rPr>
                <w:bCs/>
                <w:kern w:val="0"/>
                <w:sz w:val="21"/>
                <w:szCs w:val="21"/>
              </w:rPr>
              <w:t>Optional</w:t>
            </w:r>
          </w:p>
        </w:tc>
        <w:tc>
          <w:tcPr>
            <w:tcW w:w="701" w:type="dxa"/>
            <w:vAlign w:val="center"/>
          </w:tcPr>
          <w:p w14:paraId="04D34E5E" w14:textId="77777777" w:rsidR="00101FBF" w:rsidRPr="002C2B73" w:rsidRDefault="00101FBF" w:rsidP="006E7715">
            <w:pPr>
              <w:spacing w:line="320" w:lineRule="exact"/>
              <w:jc w:val="center"/>
              <w:rPr>
                <w:bCs/>
                <w:kern w:val="0"/>
                <w:sz w:val="21"/>
                <w:szCs w:val="21"/>
              </w:rPr>
            </w:pPr>
            <w:r w:rsidRPr="002C2B73">
              <w:rPr>
                <w:bCs/>
                <w:kern w:val="0"/>
                <w:sz w:val="21"/>
                <w:szCs w:val="21"/>
              </w:rPr>
              <w:t>Master</w:t>
            </w:r>
          </w:p>
        </w:tc>
        <w:tc>
          <w:tcPr>
            <w:tcW w:w="1264" w:type="dxa"/>
            <w:vMerge/>
            <w:vAlign w:val="center"/>
          </w:tcPr>
          <w:p w14:paraId="39722A44" w14:textId="77777777" w:rsidR="00101FBF" w:rsidRPr="002C2B73" w:rsidRDefault="00101FBF" w:rsidP="006E7715">
            <w:pPr>
              <w:spacing w:line="320" w:lineRule="exact"/>
              <w:jc w:val="center"/>
              <w:rPr>
                <w:bCs/>
                <w:kern w:val="0"/>
                <w:sz w:val="21"/>
                <w:szCs w:val="21"/>
              </w:rPr>
            </w:pPr>
          </w:p>
        </w:tc>
      </w:tr>
      <w:tr w:rsidR="00101FBF" w:rsidRPr="002C2B73" w14:paraId="5336B51F" w14:textId="77777777" w:rsidTr="00E456CE">
        <w:trPr>
          <w:trHeight w:val="510"/>
          <w:jc w:val="center"/>
        </w:trPr>
        <w:tc>
          <w:tcPr>
            <w:tcW w:w="1346" w:type="dxa"/>
            <w:vMerge/>
            <w:vAlign w:val="center"/>
          </w:tcPr>
          <w:p w14:paraId="15373DFA" w14:textId="77777777" w:rsidR="00101FBF" w:rsidRPr="002C2B73" w:rsidRDefault="00101FBF" w:rsidP="006E7715">
            <w:pPr>
              <w:spacing w:line="320" w:lineRule="exact"/>
              <w:jc w:val="center"/>
              <w:rPr>
                <w:bCs/>
                <w:kern w:val="0"/>
                <w:sz w:val="21"/>
                <w:szCs w:val="21"/>
              </w:rPr>
            </w:pPr>
          </w:p>
        </w:tc>
        <w:tc>
          <w:tcPr>
            <w:tcW w:w="892" w:type="dxa"/>
            <w:vAlign w:val="center"/>
          </w:tcPr>
          <w:p w14:paraId="03515699" w14:textId="77777777" w:rsidR="00101FBF" w:rsidRPr="002C2B73" w:rsidRDefault="00101FBF" w:rsidP="006E7715">
            <w:pPr>
              <w:spacing w:line="320" w:lineRule="exact"/>
              <w:jc w:val="center"/>
              <w:rPr>
                <w:bCs/>
                <w:kern w:val="0"/>
                <w:sz w:val="21"/>
                <w:szCs w:val="21"/>
              </w:rPr>
            </w:pPr>
            <w:r w:rsidRPr="002C2B73">
              <w:rPr>
                <w:bCs/>
                <w:kern w:val="0"/>
                <w:sz w:val="21"/>
                <w:szCs w:val="21"/>
              </w:rPr>
              <w:t>2101016</w:t>
            </w:r>
          </w:p>
        </w:tc>
        <w:tc>
          <w:tcPr>
            <w:tcW w:w="2010" w:type="dxa"/>
            <w:vAlign w:val="center"/>
          </w:tcPr>
          <w:p w14:paraId="6273D697" w14:textId="77777777" w:rsidR="00101FBF" w:rsidRPr="002C2B73" w:rsidRDefault="00101FBF" w:rsidP="006E7715">
            <w:pPr>
              <w:spacing w:line="290" w:lineRule="exact"/>
              <w:jc w:val="center"/>
              <w:rPr>
                <w:bCs/>
                <w:kern w:val="0"/>
                <w:sz w:val="21"/>
                <w:szCs w:val="21"/>
              </w:rPr>
            </w:pPr>
            <w:r w:rsidRPr="002C2B73">
              <w:rPr>
                <w:bCs/>
                <w:kern w:val="0"/>
                <w:sz w:val="21"/>
                <w:szCs w:val="21"/>
              </w:rPr>
              <w:t>International Finance</w:t>
            </w:r>
          </w:p>
          <w:p w14:paraId="10FC42BE" w14:textId="77777777" w:rsidR="00101FBF" w:rsidRPr="002C2B73" w:rsidRDefault="00101FBF" w:rsidP="006E7715">
            <w:pPr>
              <w:spacing w:line="290" w:lineRule="exact"/>
              <w:jc w:val="center"/>
              <w:rPr>
                <w:bCs/>
                <w:kern w:val="0"/>
                <w:sz w:val="21"/>
                <w:szCs w:val="21"/>
              </w:rPr>
            </w:pPr>
            <w:r w:rsidRPr="002C2B73">
              <w:rPr>
                <w:bCs/>
                <w:kern w:val="0"/>
                <w:sz w:val="21"/>
                <w:szCs w:val="21"/>
              </w:rPr>
              <w:t>国际金融学</w:t>
            </w:r>
          </w:p>
        </w:tc>
        <w:tc>
          <w:tcPr>
            <w:tcW w:w="709" w:type="dxa"/>
            <w:vAlign w:val="center"/>
          </w:tcPr>
          <w:p w14:paraId="38991C03" w14:textId="77777777" w:rsidR="00101FBF" w:rsidRPr="002C2B73" w:rsidRDefault="00101FBF" w:rsidP="006E7715">
            <w:pPr>
              <w:spacing w:line="320" w:lineRule="exact"/>
              <w:jc w:val="center"/>
              <w:rPr>
                <w:bCs/>
                <w:kern w:val="0"/>
                <w:sz w:val="21"/>
                <w:szCs w:val="21"/>
              </w:rPr>
            </w:pPr>
            <w:r w:rsidRPr="002C2B73">
              <w:rPr>
                <w:bCs/>
                <w:kern w:val="0"/>
                <w:sz w:val="21"/>
                <w:szCs w:val="21"/>
              </w:rPr>
              <w:t>32</w:t>
            </w:r>
          </w:p>
        </w:tc>
        <w:tc>
          <w:tcPr>
            <w:tcW w:w="783" w:type="dxa"/>
            <w:vAlign w:val="center"/>
          </w:tcPr>
          <w:p w14:paraId="64D46047" w14:textId="77777777" w:rsidR="00101FBF" w:rsidRPr="002C2B73" w:rsidRDefault="00101FBF" w:rsidP="006E7715">
            <w:pPr>
              <w:spacing w:line="320" w:lineRule="exact"/>
              <w:jc w:val="center"/>
              <w:rPr>
                <w:bCs/>
                <w:kern w:val="0"/>
                <w:sz w:val="21"/>
                <w:szCs w:val="21"/>
              </w:rPr>
            </w:pPr>
            <w:r w:rsidRPr="002C2B73">
              <w:rPr>
                <w:bCs/>
                <w:kern w:val="0"/>
                <w:sz w:val="21"/>
                <w:szCs w:val="21"/>
              </w:rPr>
              <w:t>2</w:t>
            </w:r>
          </w:p>
        </w:tc>
        <w:tc>
          <w:tcPr>
            <w:tcW w:w="672" w:type="dxa"/>
            <w:vAlign w:val="center"/>
          </w:tcPr>
          <w:p w14:paraId="427E5EAE" w14:textId="77777777" w:rsidR="00101FBF" w:rsidRPr="002C2B73" w:rsidRDefault="00101FBF" w:rsidP="006E7715">
            <w:pPr>
              <w:spacing w:line="320" w:lineRule="exact"/>
              <w:jc w:val="center"/>
              <w:rPr>
                <w:bCs/>
                <w:kern w:val="0"/>
                <w:sz w:val="21"/>
                <w:szCs w:val="21"/>
              </w:rPr>
            </w:pPr>
            <w:r w:rsidRPr="002C2B73">
              <w:rPr>
                <w:bCs/>
                <w:kern w:val="0"/>
                <w:sz w:val="21"/>
                <w:szCs w:val="21"/>
              </w:rPr>
              <w:t>1/2</w:t>
            </w:r>
          </w:p>
        </w:tc>
        <w:tc>
          <w:tcPr>
            <w:tcW w:w="1261" w:type="dxa"/>
            <w:vAlign w:val="center"/>
          </w:tcPr>
          <w:p w14:paraId="05031FB7" w14:textId="77777777" w:rsidR="00101FBF" w:rsidRPr="002C2B73" w:rsidRDefault="00101FBF" w:rsidP="006E7715">
            <w:pPr>
              <w:spacing w:line="320" w:lineRule="exact"/>
              <w:jc w:val="center"/>
              <w:rPr>
                <w:bCs/>
                <w:kern w:val="0"/>
                <w:sz w:val="21"/>
                <w:szCs w:val="21"/>
              </w:rPr>
            </w:pPr>
            <w:r w:rsidRPr="002C2B73">
              <w:rPr>
                <w:bCs/>
                <w:kern w:val="0"/>
                <w:sz w:val="21"/>
                <w:szCs w:val="21"/>
              </w:rPr>
              <w:t>Optional</w:t>
            </w:r>
          </w:p>
        </w:tc>
        <w:tc>
          <w:tcPr>
            <w:tcW w:w="701" w:type="dxa"/>
            <w:vAlign w:val="center"/>
          </w:tcPr>
          <w:p w14:paraId="63E47589" w14:textId="77777777" w:rsidR="00101FBF" w:rsidRPr="002C2B73" w:rsidRDefault="00101FBF" w:rsidP="006E7715">
            <w:pPr>
              <w:spacing w:line="320" w:lineRule="exact"/>
              <w:jc w:val="center"/>
              <w:rPr>
                <w:bCs/>
                <w:kern w:val="0"/>
                <w:sz w:val="21"/>
                <w:szCs w:val="21"/>
              </w:rPr>
            </w:pPr>
            <w:r w:rsidRPr="002C2B73">
              <w:rPr>
                <w:bCs/>
                <w:kern w:val="0"/>
                <w:sz w:val="21"/>
                <w:szCs w:val="21"/>
              </w:rPr>
              <w:t>Master</w:t>
            </w:r>
          </w:p>
        </w:tc>
        <w:tc>
          <w:tcPr>
            <w:tcW w:w="1264" w:type="dxa"/>
            <w:vMerge/>
            <w:vAlign w:val="center"/>
          </w:tcPr>
          <w:p w14:paraId="4E7E029A" w14:textId="77777777" w:rsidR="00101FBF" w:rsidRPr="002C2B73" w:rsidRDefault="00101FBF" w:rsidP="006E7715">
            <w:pPr>
              <w:spacing w:line="320" w:lineRule="exact"/>
              <w:jc w:val="center"/>
              <w:rPr>
                <w:bCs/>
                <w:kern w:val="0"/>
                <w:sz w:val="21"/>
                <w:szCs w:val="21"/>
              </w:rPr>
            </w:pPr>
          </w:p>
        </w:tc>
      </w:tr>
      <w:tr w:rsidR="00101FBF" w:rsidRPr="002C2B73" w14:paraId="14865EAD" w14:textId="77777777" w:rsidTr="00E456CE">
        <w:trPr>
          <w:trHeight w:val="510"/>
          <w:jc w:val="center"/>
        </w:trPr>
        <w:tc>
          <w:tcPr>
            <w:tcW w:w="1346" w:type="dxa"/>
            <w:vMerge/>
            <w:vAlign w:val="center"/>
          </w:tcPr>
          <w:p w14:paraId="74CF44AB" w14:textId="77777777" w:rsidR="00101FBF" w:rsidRPr="002C2B73" w:rsidRDefault="00101FBF" w:rsidP="006E7715">
            <w:pPr>
              <w:spacing w:line="320" w:lineRule="exact"/>
              <w:jc w:val="center"/>
              <w:rPr>
                <w:bCs/>
                <w:kern w:val="0"/>
                <w:sz w:val="21"/>
                <w:szCs w:val="21"/>
              </w:rPr>
            </w:pPr>
          </w:p>
        </w:tc>
        <w:tc>
          <w:tcPr>
            <w:tcW w:w="892" w:type="dxa"/>
            <w:vAlign w:val="center"/>
          </w:tcPr>
          <w:p w14:paraId="4E8A4F3A" w14:textId="77777777" w:rsidR="00101FBF" w:rsidRPr="002C2B73" w:rsidRDefault="00101FBF" w:rsidP="006E7715">
            <w:pPr>
              <w:spacing w:line="320" w:lineRule="exact"/>
              <w:jc w:val="center"/>
              <w:rPr>
                <w:bCs/>
                <w:kern w:val="0"/>
                <w:sz w:val="21"/>
                <w:szCs w:val="21"/>
              </w:rPr>
            </w:pPr>
            <w:r w:rsidRPr="002C2B73">
              <w:rPr>
                <w:bCs/>
                <w:kern w:val="0"/>
                <w:sz w:val="21"/>
                <w:szCs w:val="21"/>
              </w:rPr>
              <w:t>2101017</w:t>
            </w:r>
          </w:p>
        </w:tc>
        <w:tc>
          <w:tcPr>
            <w:tcW w:w="2010" w:type="dxa"/>
            <w:vAlign w:val="center"/>
          </w:tcPr>
          <w:p w14:paraId="2B0E4EB2" w14:textId="77777777" w:rsidR="00101FBF" w:rsidRPr="002C2B73" w:rsidRDefault="00101FBF" w:rsidP="006E7715">
            <w:pPr>
              <w:spacing w:line="290" w:lineRule="exact"/>
              <w:jc w:val="center"/>
              <w:rPr>
                <w:bCs/>
                <w:kern w:val="0"/>
                <w:sz w:val="21"/>
                <w:szCs w:val="21"/>
              </w:rPr>
            </w:pPr>
            <w:r w:rsidRPr="002C2B73">
              <w:rPr>
                <w:bCs/>
                <w:kern w:val="0"/>
                <w:sz w:val="21"/>
                <w:szCs w:val="21"/>
              </w:rPr>
              <w:t>Selective Readings in Energy Economics and Climate Policy</w:t>
            </w:r>
          </w:p>
          <w:p w14:paraId="5EEDC859" w14:textId="77777777" w:rsidR="00101FBF" w:rsidRPr="002C2B73" w:rsidRDefault="00101FBF" w:rsidP="006E7715">
            <w:pPr>
              <w:spacing w:line="290" w:lineRule="exact"/>
              <w:jc w:val="center"/>
              <w:rPr>
                <w:kern w:val="0"/>
                <w:sz w:val="21"/>
                <w:szCs w:val="21"/>
              </w:rPr>
            </w:pPr>
            <w:r w:rsidRPr="002C2B73">
              <w:rPr>
                <w:kern w:val="0"/>
                <w:sz w:val="21"/>
                <w:szCs w:val="21"/>
              </w:rPr>
              <w:t>能源与气候经济文献选读</w:t>
            </w:r>
          </w:p>
        </w:tc>
        <w:tc>
          <w:tcPr>
            <w:tcW w:w="709" w:type="dxa"/>
            <w:vAlign w:val="center"/>
          </w:tcPr>
          <w:p w14:paraId="632BD552" w14:textId="77777777" w:rsidR="00101FBF" w:rsidRPr="002C2B73" w:rsidRDefault="00101FBF" w:rsidP="006E7715">
            <w:pPr>
              <w:spacing w:line="320" w:lineRule="exact"/>
              <w:jc w:val="center"/>
              <w:rPr>
                <w:bCs/>
                <w:kern w:val="0"/>
                <w:sz w:val="21"/>
                <w:szCs w:val="21"/>
              </w:rPr>
            </w:pPr>
            <w:r w:rsidRPr="002C2B73">
              <w:rPr>
                <w:bCs/>
                <w:kern w:val="0"/>
                <w:sz w:val="21"/>
                <w:szCs w:val="21"/>
              </w:rPr>
              <w:t>32</w:t>
            </w:r>
          </w:p>
        </w:tc>
        <w:tc>
          <w:tcPr>
            <w:tcW w:w="783" w:type="dxa"/>
            <w:vAlign w:val="center"/>
          </w:tcPr>
          <w:p w14:paraId="23A3A693" w14:textId="77777777" w:rsidR="00101FBF" w:rsidRPr="002C2B73" w:rsidRDefault="00101FBF" w:rsidP="006E7715">
            <w:pPr>
              <w:spacing w:line="320" w:lineRule="exact"/>
              <w:jc w:val="center"/>
              <w:rPr>
                <w:bCs/>
                <w:kern w:val="0"/>
                <w:sz w:val="21"/>
                <w:szCs w:val="21"/>
              </w:rPr>
            </w:pPr>
            <w:r w:rsidRPr="002C2B73">
              <w:rPr>
                <w:bCs/>
                <w:kern w:val="0"/>
                <w:sz w:val="21"/>
                <w:szCs w:val="21"/>
              </w:rPr>
              <w:t>2</w:t>
            </w:r>
          </w:p>
        </w:tc>
        <w:tc>
          <w:tcPr>
            <w:tcW w:w="672" w:type="dxa"/>
            <w:vAlign w:val="center"/>
          </w:tcPr>
          <w:p w14:paraId="583A0B93" w14:textId="77777777" w:rsidR="00101FBF" w:rsidRPr="002C2B73" w:rsidRDefault="00101FBF" w:rsidP="006E7715">
            <w:pPr>
              <w:spacing w:line="320" w:lineRule="exact"/>
              <w:jc w:val="center"/>
              <w:rPr>
                <w:bCs/>
                <w:kern w:val="0"/>
                <w:sz w:val="21"/>
                <w:szCs w:val="21"/>
              </w:rPr>
            </w:pPr>
            <w:r w:rsidRPr="002C2B73">
              <w:rPr>
                <w:bCs/>
                <w:kern w:val="0"/>
                <w:sz w:val="21"/>
                <w:szCs w:val="21"/>
              </w:rPr>
              <w:t>1/2</w:t>
            </w:r>
          </w:p>
        </w:tc>
        <w:tc>
          <w:tcPr>
            <w:tcW w:w="1261" w:type="dxa"/>
            <w:vAlign w:val="center"/>
          </w:tcPr>
          <w:p w14:paraId="45DAECC1" w14:textId="77777777" w:rsidR="00101FBF" w:rsidRPr="002C2B73" w:rsidRDefault="00101FBF" w:rsidP="006E7715">
            <w:pPr>
              <w:spacing w:line="320" w:lineRule="exact"/>
              <w:jc w:val="center"/>
              <w:rPr>
                <w:bCs/>
                <w:kern w:val="0"/>
                <w:sz w:val="21"/>
                <w:szCs w:val="21"/>
              </w:rPr>
            </w:pPr>
            <w:r w:rsidRPr="002C2B73">
              <w:rPr>
                <w:bCs/>
                <w:kern w:val="0"/>
                <w:sz w:val="21"/>
                <w:szCs w:val="21"/>
              </w:rPr>
              <w:t>Optional</w:t>
            </w:r>
          </w:p>
        </w:tc>
        <w:tc>
          <w:tcPr>
            <w:tcW w:w="701" w:type="dxa"/>
            <w:vAlign w:val="center"/>
          </w:tcPr>
          <w:p w14:paraId="7AB98698" w14:textId="77777777" w:rsidR="00101FBF" w:rsidRPr="002C2B73" w:rsidRDefault="00101FBF" w:rsidP="006E7715">
            <w:pPr>
              <w:spacing w:line="320" w:lineRule="exact"/>
              <w:jc w:val="center"/>
              <w:rPr>
                <w:bCs/>
                <w:kern w:val="0"/>
                <w:sz w:val="21"/>
                <w:szCs w:val="21"/>
              </w:rPr>
            </w:pPr>
            <w:r w:rsidRPr="002C2B73">
              <w:rPr>
                <w:bCs/>
                <w:kern w:val="0"/>
                <w:sz w:val="21"/>
                <w:szCs w:val="21"/>
              </w:rPr>
              <w:t>Master</w:t>
            </w:r>
          </w:p>
        </w:tc>
        <w:tc>
          <w:tcPr>
            <w:tcW w:w="1264" w:type="dxa"/>
            <w:vMerge/>
            <w:vAlign w:val="center"/>
          </w:tcPr>
          <w:p w14:paraId="3A6D774C" w14:textId="77777777" w:rsidR="00101FBF" w:rsidRPr="002C2B73" w:rsidRDefault="00101FBF" w:rsidP="006E7715">
            <w:pPr>
              <w:spacing w:line="320" w:lineRule="exact"/>
              <w:jc w:val="center"/>
              <w:rPr>
                <w:bCs/>
                <w:kern w:val="0"/>
                <w:sz w:val="21"/>
                <w:szCs w:val="21"/>
              </w:rPr>
            </w:pPr>
          </w:p>
        </w:tc>
      </w:tr>
      <w:tr w:rsidR="00101FBF" w:rsidRPr="002C2B73" w14:paraId="3E6FF87F" w14:textId="77777777" w:rsidTr="00E456CE">
        <w:trPr>
          <w:trHeight w:val="510"/>
          <w:jc w:val="center"/>
        </w:trPr>
        <w:tc>
          <w:tcPr>
            <w:tcW w:w="1346" w:type="dxa"/>
            <w:vMerge/>
            <w:vAlign w:val="center"/>
          </w:tcPr>
          <w:p w14:paraId="01EAD1F1" w14:textId="77777777" w:rsidR="00101FBF" w:rsidRPr="002C2B73" w:rsidRDefault="00101FBF" w:rsidP="006E7715">
            <w:pPr>
              <w:spacing w:line="320" w:lineRule="exact"/>
              <w:jc w:val="center"/>
              <w:rPr>
                <w:bCs/>
                <w:kern w:val="0"/>
                <w:sz w:val="21"/>
                <w:szCs w:val="21"/>
              </w:rPr>
            </w:pPr>
          </w:p>
        </w:tc>
        <w:tc>
          <w:tcPr>
            <w:tcW w:w="892" w:type="dxa"/>
            <w:vAlign w:val="center"/>
          </w:tcPr>
          <w:p w14:paraId="2884BBC8" w14:textId="77777777" w:rsidR="00101FBF" w:rsidRPr="002C2B73" w:rsidRDefault="00101FBF" w:rsidP="006E7715">
            <w:pPr>
              <w:spacing w:line="320" w:lineRule="exact"/>
              <w:jc w:val="center"/>
              <w:rPr>
                <w:bCs/>
                <w:kern w:val="0"/>
                <w:sz w:val="21"/>
                <w:szCs w:val="21"/>
              </w:rPr>
            </w:pPr>
            <w:r w:rsidRPr="002C2B73">
              <w:rPr>
                <w:bCs/>
                <w:kern w:val="0"/>
                <w:sz w:val="21"/>
                <w:szCs w:val="21"/>
              </w:rPr>
              <w:t>2101004</w:t>
            </w:r>
          </w:p>
        </w:tc>
        <w:tc>
          <w:tcPr>
            <w:tcW w:w="2010" w:type="dxa"/>
            <w:vAlign w:val="center"/>
          </w:tcPr>
          <w:p w14:paraId="0724A81A" w14:textId="77777777" w:rsidR="00101FBF" w:rsidRPr="002C2B73" w:rsidRDefault="00101FBF" w:rsidP="006E7715">
            <w:pPr>
              <w:spacing w:line="320" w:lineRule="exact"/>
              <w:jc w:val="center"/>
              <w:rPr>
                <w:kern w:val="0"/>
                <w:sz w:val="21"/>
                <w:szCs w:val="21"/>
              </w:rPr>
            </w:pPr>
            <w:r w:rsidRPr="002C2B73">
              <w:rPr>
                <w:kern w:val="0"/>
                <w:sz w:val="21"/>
                <w:szCs w:val="21"/>
              </w:rPr>
              <w:t>Efficiency and Productivity Analysis of Energy and Environment</w:t>
            </w:r>
          </w:p>
          <w:p w14:paraId="245199A8" w14:textId="77777777" w:rsidR="00101FBF" w:rsidRPr="002C2B73" w:rsidRDefault="00101FBF" w:rsidP="006E7715">
            <w:pPr>
              <w:spacing w:line="320" w:lineRule="exact"/>
              <w:jc w:val="center"/>
              <w:rPr>
                <w:kern w:val="0"/>
                <w:sz w:val="21"/>
                <w:szCs w:val="21"/>
              </w:rPr>
            </w:pPr>
            <w:r w:rsidRPr="002C2B73">
              <w:rPr>
                <w:kern w:val="0"/>
                <w:sz w:val="21"/>
                <w:szCs w:val="21"/>
              </w:rPr>
              <w:lastRenderedPageBreak/>
              <w:t>能源环境效率与生产率分析</w:t>
            </w:r>
          </w:p>
        </w:tc>
        <w:tc>
          <w:tcPr>
            <w:tcW w:w="709" w:type="dxa"/>
            <w:vAlign w:val="center"/>
          </w:tcPr>
          <w:p w14:paraId="69807BF3" w14:textId="77777777" w:rsidR="00101FBF" w:rsidRPr="002C2B73" w:rsidRDefault="00101FBF" w:rsidP="006E7715">
            <w:pPr>
              <w:spacing w:line="320" w:lineRule="exact"/>
              <w:jc w:val="center"/>
              <w:rPr>
                <w:bCs/>
                <w:kern w:val="0"/>
                <w:sz w:val="21"/>
                <w:szCs w:val="21"/>
              </w:rPr>
            </w:pPr>
            <w:r w:rsidRPr="002C2B73">
              <w:rPr>
                <w:bCs/>
                <w:kern w:val="0"/>
                <w:sz w:val="21"/>
                <w:szCs w:val="21"/>
              </w:rPr>
              <w:lastRenderedPageBreak/>
              <w:t>32</w:t>
            </w:r>
          </w:p>
        </w:tc>
        <w:tc>
          <w:tcPr>
            <w:tcW w:w="783" w:type="dxa"/>
            <w:vAlign w:val="center"/>
          </w:tcPr>
          <w:p w14:paraId="012002C8" w14:textId="77777777" w:rsidR="00101FBF" w:rsidRPr="002C2B73" w:rsidRDefault="00101FBF" w:rsidP="006E7715">
            <w:pPr>
              <w:spacing w:line="320" w:lineRule="exact"/>
              <w:jc w:val="center"/>
              <w:rPr>
                <w:bCs/>
                <w:kern w:val="0"/>
                <w:sz w:val="21"/>
                <w:szCs w:val="21"/>
              </w:rPr>
            </w:pPr>
            <w:r w:rsidRPr="002C2B73">
              <w:rPr>
                <w:bCs/>
                <w:kern w:val="0"/>
                <w:sz w:val="21"/>
                <w:szCs w:val="21"/>
              </w:rPr>
              <w:t>2</w:t>
            </w:r>
          </w:p>
        </w:tc>
        <w:tc>
          <w:tcPr>
            <w:tcW w:w="672" w:type="dxa"/>
            <w:vAlign w:val="center"/>
          </w:tcPr>
          <w:p w14:paraId="44175C8B" w14:textId="77777777" w:rsidR="00101FBF" w:rsidRPr="002C2B73" w:rsidRDefault="00101FBF" w:rsidP="006E7715">
            <w:pPr>
              <w:spacing w:line="320" w:lineRule="exact"/>
              <w:jc w:val="center"/>
              <w:rPr>
                <w:bCs/>
                <w:kern w:val="0"/>
                <w:sz w:val="21"/>
                <w:szCs w:val="21"/>
              </w:rPr>
            </w:pPr>
            <w:r w:rsidRPr="002C2B73">
              <w:rPr>
                <w:bCs/>
                <w:kern w:val="0"/>
                <w:sz w:val="21"/>
                <w:szCs w:val="21"/>
              </w:rPr>
              <w:t>1/2</w:t>
            </w:r>
          </w:p>
        </w:tc>
        <w:tc>
          <w:tcPr>
            <w:tcW w:w="1261" w:type="dxa"/>
            <w:vAlign w:val="center"/>
          </w:tcPr>
          <w:p w14:paraId="4F460894" w14:textId="77777777" w:rsidR="00101FBF" w:rsidRPr="002C2B73" w:rsidRDefault="00101FBF" w:rsidP="006E7715">
            <w:pPr>
              <w:spacing w:line="320" w:lineRule="exact"/>
              <w:jc w:val="center"/>
              <w:rPr>
                <w:bCs/>
                <w:kern w:val="0"/>
                <w:sz w:val="21"/>
                <w:szCs w:val="21"/>
              </w:rPr>
            </w:pPr>
            <w:r w:rsidRPr="002C2B73">
              <w:rPr>
                <w:bCs/>
                <w:kern w:val="0"/>
                <w:sz w:val="21"/>
                <w:szCs w:val="21"/>
              </w:rPr>
              <w:t>Optional</w:t>
            </w:r>
          </w:p>
        </w:tc>
        <w:tc>
          <w:tcPr>
            <w:tcW w:w="701" w:type="dxa"/>
            <w:vAlign w:val="center"/>
          </w:tcPr>
          <w:p w14:paraId="4CC3F107" w14:textId="77777777" w:rsidR="00101FBF" w:rsidRPr="002C2B73" w:rsidRDefault="00101FBF" w:rsidP="006E7715">
            <w:pPr>
              <w:spacing w:line="320" w:lineRule="exact"/>
              <w:jc w:val="center"/>
              <w:rPr>
                <w:bCs/>
                <w:kern w:val="0"/>
                <w:sz w:val="21"/>
                <w:szCs w:val="21"/>
              </w:rPr>
            </w:pPr>
            <w:r w:rsidRPr="002C2B73">
              <w:rPr>
                <w:bCs/>
                <w:kern w:val="0"/>
                <w:sz w:val="21"/>
                <w:szCs w:val="21"/>
              </w:rPr>
              <w:t>Master</w:t>
            </w:r>
          </w:p>
        </w:tc>
        <w:tc>
          <w:tcPr>
            <w:tcW w:w="1264" w:type="dxa"/>
            <w:vMerge/>
            <w:vAlign w:val="center"/>
          </w:tcPr>
          <w:p w14:paraId="14027C87" w14:textId="77777777" w:rsidR="00101FBF" w:rsidRPr="002C2B73" w:rsidRDefault="00101FBF" w:rsidP="006E7715">
            <w:pPr>
              <w:spacing w:line="320" w:lineRule="exact"/>
              <w:jc w:val="center"/>
              <w:rPr>
                <w:bCs/>
                <w:kern w:val="0"/>
                <w:sz w:val="21"/>
                <w:szCs w:val="21"/>
              </w:rPr>
            </w:pPr>
          </w:p>
        </w:tc>
      </w:tr>
      <w:tr w:rsidR="00101FBF" w:rsidRPr="002C2B73" w14:paraId="011B86EB" w14:textId="77777777" w:rsidTr="00E456CE">
        <w:trPr>
          <w:trHeight w:val="510"/>
          <w:jc w:val="center"/>
        </w:trPr>
        <w:tc>
          <w:tcPr>
            <w:tcW w:w="1346" w:type="dxa"/>
            <w:vMerge/>
            <w:vAlign w:val="center"/>
          </w:tcPr>
          <w:p w14:paraId="689CF57A" w14:textId="77777777" w:rsidR="00101FBF" w:rsidRPr="002C2B73" w:rsidRDefault="00101FBF" w:rsidP="006E7715">
            <w:pPr>
              <w:spacing w:line="320" w:lineRule="exact"/>
              <w:jc w:val="center"/>
              <w:rPr>
                <w:bCs/>
                <w:kern w:val="0"/>
                <w:sz w:val="21"/>
                <w:szCs w:val="21"/>
              </w:rPr>
            </w:pPr>
          </w:p>
        </w:tc>
        <w:tc>
          <w:tcPr>
            <w:tcW w:w="892" w:type="dxa"/>
            <w:vAlign w:val="center"/>
          </w:tcPr>
          <w:p w14:paraId="68824540" w14:textId="77777777" w:rsidR="00101FBF" w:rsidRPr="002C2B73" w:rsidRDefault="00101FBF" w:rsidP="006E7715">
            <w:pPr>
              <w:spacing w:line="320" w:lineRule="exact"/>
              <w:jc w:val="center"/>
              <w:rPr>
                <w:bCs/>
                <w:kern w:val="0"/>
                <w:sz w:val="21"/>
                <w:szCs w:val="21"/>
              </w:rPr>
            </w:pPr>
            <w:r w:rsidRPr="002C2B73">
              <w:rPr>
                <w:bCs/>
                <w:kern w:val="0"/>
                <w:sz w:val="21"/>
                <w:szCs w:val="21"/>
              </w:rPr>
              <w:t>2101005</w:t>
            </w:r>
          </w:p>
        </w:tc>
        <w:tc>
          <w:tcPr>
            <w:tcW w:w="2010" w:type="dxa"/>
            <w:vAlign w:val="center"/>
          </w:tcPr>
          <w:p w14:paraId="68A792B9" w14:textId="77777777" w:rsidR="00101FBF" w:rsidRPr="002C2B73" w:rsidRDefault="00101FBF" w:rsidP="006E7715">
            <w:pPr>
              <w:spacing w:line="320" w:lineRule="exact"/>
              <w:jc w:val="center"/>
              <w:rPr>
                <w:kern w:val="0"/>
                <w:sz w:val="21"/>
                <w:szCs w:val="21"/>
                <w:lang w:eastAsia="en-US"/>
              </w:rPr>
            </w:pPr>
            <w:r w:rsidRPr="002C2B73">
              <w:rPr>
                <w:kern w:val="0"/>
                <w:sz w:val="21"/>
                <w:szCs w:val="21"/>
                <w:lang w:eastAsia="en-US"/>
              </w:rPr>
              <w:t>Industry Green Management and Optimization</w:t>
            </w:r>
          </w:p>
          <w:p w14:paraId="7FB4A150" w14:textId="77777777" w:rsidR="00101FBF" w:rsidRPr="002C2B73" w:rsidRDefault="00101FBF" w:rsidP="006E7715">
            <w:pPr>
              <w:spacing w:line="320" w:lineRule="exact"/>
              <w:jc w:val="center"/>
              <w:rPr>
                <w:kern w:val="0"/>
                <w:sz w:val="21"/>
                <w:szCs w:val="21"/>
                <w:lang w:eastAsia="en-US"/>
              </w:rPr>
            </w:pPr>
            <w:proofErr w:type="spellStart"/>
            <w:r w:rsidRPr="002C2B73">
              <w:rPr>
                <w:kern w:val="0"/>
                <w:sz w:val="21"/>
                <w:szCs w:val="21"/>
                <w:lang w:eastAsia="en-US"/>
              </w:rPr>
              <w:t>行业绿色管理及优化</w:t>
            </w:r>
            <w:proofErr w:type="spellEnd"/>
          </w:p>
        </w:tc>
        <w:tc>
          <w:tcPr>
            <w:tcW w:w="709" w:type="dxa"/>
            <w:vAlign w:val="center"/>
          </w:tcPr>
          <w:p w14:paraId="4F9D7FA9" w14:textId="77777777" w:rsidR="00101FBF" w:rsidRPr="002C2B73" w:rsidRDefault="00101FBF" w:rsidP="006E7715">
            <w:pPr>
              <w:spacing w:line="320" w:lineRule="exact"/>
              <w:jc w:val="center"/>
              <w:rPr>
                <w:bCs/>
                <w:kern w:val="0"/>
                <w:sz w:val="21"/>
                <w:szCs w:val="21"/>
              </w:rPr>
            </w:pPr>
            <w:r w:rsidRPr="002C2B73">
              <w:rPr>
                <w:bCs/>
                <w:kern w:val="0"/>
                <w:sz w:val="21"/>
                <w:szCs w:val="21"/>
              </w:rPr>
              <w:t>32</w:t>
            </w:r>
          </w:p>
        </w:tc>
        <w:tc>
          <w:tcPr>
            <w:tcW w:w="783" w:type="dxa"/>
            <w:vAlign w:val="center"/>
          </w:tcPr>
          <w:p w14:paraId="68374B23" w14:textId="77777777" w:rsidR="00101FBF" w:rsidRPr="002C2B73" w:rsidRDefault="00101FBF" w:rsidP="006E7715">
            <w:pPr>
              <w:spacing w:line="320" w:lineRule="exact"/>
              <w:jc w:val="center"/>
              <w:rPr>
                <w:bCs/>
                <w:kern w:val="0"/>
                <w:sz w:val="21"/>
                <w:szCs w:val="21"/>
              </w:rPr>
            </w:pPr>
            <w:r w:rsidRPr="002C2B73">
              <w:rPr>
                <w:bCs/>
                <w:kern w:val="0"/>
                <w:sz w:val="21"/>
                <w:szCs w:val="21"/>
              </w:rPr>
              <w:t>2</w:t>
            </w:r>
          </w:p>
        </w:tc>
        <w:tc>
          <w:tcPr>
            <w:tcW w:w="672" w:type="dxa"/>
            <w:vAlign w:val="center"/>
          </w:tcPr>
          <w:p w14:paraId="2C4A6844" w14:textId="77777777" w:rsidR="00101FBF" w:rsidRPr="002C2B73" w:rsidRDefault="00101FBF" w:rsidP="006E7715">
            <w:pPr>
              <w:spacing w:line="320" w:lineRule="exact"/>
              <w:jc w:val="center"/>
              <w:rPr>
                <w:bCs/>
                <w:kern w:val="0"/>
                <w:sz w:val="21"/>
                <w:szCs w:val="21"/>
              </w:rPr>
            </w:pPr>
            <w:r w:rsidRPr="002C2B73">
              <w:rPr>
                <w:bCs/>
                <w:kern w:val="0"/>
                <w:sz w:val="21"/>
                <w:szCs w:val="21"/>
              </w:rPr>
              <w:t>1/2</w:t>
            </w:r>
          </w:p>
        </w:tc>
        <w:tc>
          <w:tcPr>
            <w:tcW w:w="1261" w:type="dxa"/>
            <w:vAlign w:val="center"/>
          </w:tcPr>
          <w:p w14:paraId="3D8EB76B" w14:textId="77777777" w:rsidR="00101FBF" w:rsidRPr="002C2B73" w:rsidRDefault="00101FBF" w:rsidP="006E7715">
            <w:pPr>
              <w:spacing w:line="320" w:lineRule="exact"/>
              <w:jc w:val="center"/>
              <w:rPr>
                <w:bCs/>
                <w:kern w:val="0"/>
                <w:sz w:val="21"/>
                <w:szCs w:val="21"/>
              </w:rPr>
            </w:pPr>
            <w:r w:rsidRPr="002C2B73">
              <w:rPr>
                <w:bCs/>
                <w:kern w:val="0"/>
                <w:sz w:val="21"/>
                <w:szCs w:val="21"/>
              </w:rPr>
              <w:t>Optional</w:t>
            </w:r>
          </w:p>
        </w:tc>
        <w:tc>
          <w:tcPr>
            <w:tcW w:w="701" w:type="dxa"/>
            <w:vAlign w:val="center"/>
          </w:tcPr>
          <w:p w14:paraId="271F5EFC" w14:textId="77777777" w:rsidR="00101FBF" w:rsidRPr="002C2B73" w:rsidRDefault="00101FBF" w:rsidP="006E7715">
            <w:pPr>
              <w:spacing w:line="320" w:lineRule="exact"/>
              <w:jc w:val="center"/>
              <w:rPr>
                <w:bCs/>
                <w:kern w:val="0"/>
                <w:sz w:val="21"/>
                <w:szCs w:val="21"/>
              </w:rPr>
            </w:pPr>
            <w:r w:rsidRPr="002C2B73">
              <w:rPr>
                <w:bCs/>
                <w:kern w:val="0"/>
                <w:sz w:val="21"/>
                <w:szCs w:val="21"/>
              </w:rPr>
              <w:t>Master</w:t>
            </w:r>
          </w:p>
        </w:tc>
        <w:tc>
          <w:tcPr>
            <w:tcW w:w="1264" w:type="dxa"/>
            <w:vMerge/>
            <w:vAlign w:val="center"/>
          </w:tcPr>
          <w:p w14:paraId="798BBE96" w14:textId="77777777" w:rsidR="00101FBF" w:rsidRPr="002C2B73" w:rsidRDefault="00101FBF" w:rsidP="006E7715">
            <w:pPr>
              <w:spacing w:line="320" w:lineRule="exact"/>
              <w:jc w:val="center"/>
              <w:rPr>
                <w:bCs/>
                <w:kern w:val="0"/>
                <w:sz w:val="21"/>
                <w:szCs w:val="21"/>
              </w:rPr>
            </w:pPr>
          </w:p>
        </w:tc>
      </w:tr>
      <w:tr w:rsidR="00101FBF" w:rsidRPr="002C2B73" w14:paraId="4E32F300" w14:textId="77777777" w:rsidTr="00E456CE">
        <w:trPr>
          <w:trHeight w:val="510"/>
          <w:jc w:val="center"/>
        </w:trPr>
        <w:tc>
          <w:tcPr>
            <w:tcW w:w="1346" w:type="dxa"/>
            <w:vMerge/>
            <w:vAlign w:val="center"/>
          </w:tcPr>
          <w:p w14:paraId="181393C1" w14:textId="77777777" w:rsidR="00101FBF" w:rsidRPr="002C2B73" w:rsidRDefault="00101FBF" w:rsidP="006E7715">
            <w:pPr>
              <w:spacing w:line="320" w:lineRule="exact"/>
              <w:jc w:val="center"/>
              <w:rPr>
                <w:bCs/>
                <w:kern w:val="0"/>
                <w:sz w:val="21"/>
                <w:szCs w:val="21"/>
              </w:rPr>
            </w:pPr>
          </w:p>
        </w:tc>
        <w:tc>
          <w:tcPr>
            <w:tcW w:w="892" w:type="dxa"/>
            <w:vAlign w:val="center"/>
          </w:tcPr>
          <w:p w14:paraId="4218174D" w14:textId="77777777" w:rsidR="00101FBF" w:rsidRPr="002C2B73" w:rsidRDefault="00101FBF" w:rsidP="006E7715">
            <w:pPr>
              <w:spacing w:line="320" w:lineRule="exact"/>
              <w:jc w:val="center"/>
              <w:rPr>
                <w:bCs/>
                <w:kern w:val="0"/>
                <w:sz w:val="21"/>
                <w:szCs w:val="21"/>
              </w:rPr>
            </w:pPr>
            <w:r w:rsidRPr="002C2B73">
              <w:rPr>
                <w:bCs/>
                <w:kern w:val="0"/>
                <w:sz w:val="21"/>
                <w:szCs w:val="21"/>
              </w:rPr>
              <w:t>2101018</w:t>
            </w:r>
          </w:p>
        </w:tc>
        <w:tc>
          <w:tcPr>
            <w:tcW w:w="2010" w:type="dxa"/>
            <w:vAlign w:val="center"/>
          </w:tcPr>
          <w:p w14:paraId="3142AF31" w14:textId="77777777" w:rsidR="00101FBF" w:rsidRPr="002C2B73" w:rsidRDefault="00101FBF" w:rsidP="006E7715">
            <w:pPr>
              <w:spacing w:line="320" w:lineRule="exact"/>
              <w:jc w:val="center"/>
              <w:rPr>
                <w:bCs/>
                <w:kern w:val="0"/>
                <w:sz w:val="21"/>
                <w:szCs w:val="21"/>
              </w:rPr>
            </w:pPr>
            <w:r w:rsidRPr="002C2B73">
              <w:rPr>
                <w:bCs/>
                <w:kern w:val="0"/>
                <w:sz w:val="21"/>
                <w:szCs w:val="21"/>
              </w:rPr>
              <w:t>Classic Literature on International Trade</w:t>
            </w:r>
          </w:p>
          <w:p w14:paraId="6647AE3C" w14:textId="77777777" w:rsidR="00101FBF" w:rsidRPr="002C2B73" w:rsidRDefault="00101FBF" w:rsidP="006E7715">
            <w:pPr>
              <w:spacing w:line="320" w:lineRule="exact"/>
              <w:jc w:val="center"/>
              <w:rPr>
                <w:bCs/>
                <w:kern w:val="0"/>
                <w:sz w:val="21"/>
                <w:szCs w:val="21"/>
              </w:rPr>
            </w:pPr>
            <w:r w:rsidRPr="002C2B73">
              <w:rPr>
                <w:bCs/>
                <w:kern w:val="0"/>
                <w:sz w:val="21"/>
                <w:szCs w:val="21"/>
              </w:rPr>
              <w:t>国际贸易经典文献</w:t>
            </w:r>
          </w:p>
        </w:tc>
        <w:tc>
          <w:tcPr>
            <w:tcW w:w="709" w:type="dxa"/>
            <w:vAlign w:val="center"/>
          </w:tcPr>
          <w:p w14:paraId="66F41FEB" w14:textId="77777777" w:rsidR="00101FBF" w:rsidRPr="002C2B73" w:rsidRDefault="00101FBF" w:rsidP="006E7715">
            <w:pPr>
              <w:spacing w:line="320" w:lineRule="exact"/>
              <w:jc w:val="center"/>
              <w:rPr>
                <w:bCs/>
                <w:kern w:val="0"/>
                <w:sz w:val="21"/>
                <w:szCs w:val="21"/>
              </w:rPr>
            </w:pPr>
            <w:r w:rsidRPr="002C2B73">
              <w:rPr>
                <w:bCs/>
                <w:kern w:val="0"/>
                <w:sz w:val="21"/>
                <w:szCs w:val="21"/>
              </w:rPr>
              <w:t>32</w:t>
            </w:r>
          </w:p>
        </w:tc>
        <w:tc>
          <w:tcPr>
            <w:tcW w:w="783" w:type="dxa"/>
            <w:vAlign w:val="center"/>
          </w:tcPr>
          <w:p w14:paraId="3E795855" w14:textId="77777777" w:rsidR="00101FBF" w:rsidRPr="002C2B73" w:rsidRDefault="00101FBF" w:rsidP="006E7715">
            <w:pPr>
              <w:spacing w:line="320" w:lineRule="exact"/>
              <w:jc w:val="center"/>
              <w:rPr>
                <w:bCs/>
                <w:kern w:val="0"/>
                <w:sz w:val="21"/>
                <w:szCs w:val="21"/>
              </w:rPr>
            </w:pPr>
            <w:r w:rsidRPr="002C2B73">
              <w:rPr>
                <w:bCs/>
                <w:kern w:val="0"/>
                <w:sz w:val="21"/>
                <w:szCs w:val="21"/>
              </w:rPr>
              <w:t>2</w:t>
            </w:r>
          </w:p>
        </w:tc>
        <w:tc>
          <w:tcPr>
            <w:tcW w:w="672" w:type="dxa"/>
            <w:vAlign w:val="center"/>
          </w:tcPr>
          <w:p w14:paraId="503E862D" w14:textId="77777777" w:rsidR="00101FBF" w:rsidRPr="002C2B73" w:rsidRDefault="00101FBF" w:rsidP="006E7715">
            <w:pPr>
              <w:spacing w:line="320" w:lineRule="exact"/>
              <w:jc w:val="center"/>
              <w:rPr>
                <w:bCs/>
                <w:kern w:val="0"/>
                <w:sz w:val="21"/>
                <w:szCs w:val="21"/>
              </w:rPr>
            </w:pPr>
            <w:r w:rsidRPr="002C2B73">
              <w:rPr>
                <w:bCs/>
                <w:kern w:val="0"/>
                <w:sz w:val="21"/>
                <w:szCs w:val="21"/>
              </w:rPr>
              <w:t>1/2</w:t>
            </w:r>
          </w:p>
        </w:tc>
        <w:tc>
          <w:tcPr>
            <w:tcW w:w="1261" w:type="dxa"/>
            <w:vAlign w:val="center"/>
          </w:tcPr>
          <w:p w14:paraId="09AE4943" w14:textId="77777777" w:rsidR="00101FBF" w:rsidRPr="002C2B73" w:rsidRDefault="00101FBF" w:rsidP="006E7715">
            <w:pPr>
              <w:spacing w:line="320" w:lineRule="exact"/>
              <w:jc w:val="center"/>
              <w:rPr>
                <w:bCs/>
                <w:kern w:val="0"/>
                <w:sz w:val="21"/>
                <w:szCs w:val="21"/>
              </w:rPr>
            </w:pPr>
            <w:r w:rsidRPr="002C2B73">
              <w:rPr>
                <w:bCs/>
                <w:kern w:val="0"/>
                <w:sz w:val="21"/>
                <w:szCs w:val="21"/>
              </w:rPr>
              <w:t>Optional</w:t>
            </w:r>
          </w:p>
        </w:tc>
        <w:tc>
          <w:tcPr>
            <w:tcW w:w="701" w:type="dxa"/>
            <w:vAlign w:val="center"/>
          </w:tcPr>
          <w:p w14:paraId="7E3D4BCE" w14:textId="77777777" w:rsidR="00101FBF" w:rsidRPr="002C2B73" w:rsidRDefault="00101FBF" w:rsidP="006E7715">
            <w:pPr>
              <w:spacing w:line="320" w:lineRule="exact"/>
              <w:jc w:val="center"/>
              <w:rPr>
                <w:bCs/>
                <w:kern w:val="0"/>
                <w:sz w:val="21"/>
                <w:szCs w:val="21"/>
              </w:rPr>
            </w:pPr>
            <w:r w:rsidRPr="002C2B73">
              <w:rPr>
                <w:bCs/>
                <w:kern w:val="0"/>
                <w:sz w:val="21"/>
                <w:szCs w:val="21"/>
              </w:rPr>
              <w:t>Ph.D.</w:t>
            </w:r>
          </w:p>
        </w:tc>
        <w:tc>
          <w:tcPr>
            <w:tcW w:w="1264" w:type="dxa"/>
            <w:vMerge/>
            <w:vAlign w:val="center"/>
          </w:tcPr>
          <w:p w14:paraId="10920E15" w14:textId="77777777" w:rsidR="00101FBF" w:rsidRPr="002C2B73" w:rsidRDefault="00101FBF" w:rsidP="006E7715">
            <w:pPr>
              <w:spacing w:line="320" w:lineRule="exact"/>
              <w:jc w:val="center"/>
              <w:rPr>
                <w:bCs/>
                <w:kern w:val="0"/>
                <w:sz w:val="21"/>
                <w:szCs w:val="21"/>
              </w:rPr>
            </w:pPr>
          </w:p>
        </w:tc>
      </w:tr>
      <w:tr w:rsidR="00101FBF" w:rsidRPr="002C2B73" w14:paraId="2ABA49AC" w14:textId="77777777" w:rsidTr="00E456CE">
        <w:trPr>
          <w:trHeight w:val="510"/>
          <w:jc w:val="center"/>
        </w:trPr>
        <w:tc>
          <w:tcPr>
            <w:tcW w:w="1346" w:type="dxa"/>
            <w:vAlign w:val="center"/>
          </w:tcPr>
          <w:p w14:paraId="13A129C2" w14:textId="77777777" w:rsidR="00101FBF" w:rsidRPr="002C2B73" w:rsidRDefault="00101FBF" w:rsidP="006E7715">
            <w:pPr>
              <w:spacing w:line="320" w:lineRule="exact"/>
              <w:jc w:val="center"/>
              <w:rPr>
                <w:bCs/>
                <w:kern w:val="0"/>
                <w:sz w:val="21"/>
                <w:szCs w:val="21"/>
              </w:rPr>
            </w:pPr>
            <w:r w:rsidRPr="002C2B73">
              <w:rPr>
                <w:bCs/>
                <w:kern w:val="0"/>
                <w:sz w:val="21"/>
                <w:szCs w:val="21"/>
              </w:rPr>
              <w:t>Total Credits</w:t>
            </w:r>
          </w:p>
        </w:tc>
        <w:tc>
          <w:tcPr>
            <w:tcW w:w="8292" w:type="dxa"/>
            <w:gridSpan w:val="8"/>
            <w:vAlign w:val="center"/>
          </w:tcPr>
          <w:p w14:paraId="28CBBA64" w14:textId="77777777" w:rsidR="00101FBF" w:rsidRPr="002C2B73" w:rsidRDefault="00101FBF" w:rsidP="006E7715">
            <w:pPr>
              <w:spacing w:line="320" w:lineRule="exact"/>
              <w:jc w:val="center"/>
              <w:rPr>
                <w:bCs/>
                <w:kern w:val="0"/>
                <w:sz w:val="21"/>
                <w:szCs w:val="21"/>
              </w:rPr>
            </w:pPr>
            <w:r w:rsidRPr="002C2B73">
              <w:rPr>
                <w:bCs/>
                <w:kern w:val="0"/>
                <w:sz w:val="21"/>
                <w:szCs w:val="21"/>
              </w:rPr>
              <w:t>Master≥24 credits    Ph.D.≥20 credits</w:t>
            </w:r>
          </w:p>
        </w:tc>
      </w:tr>
    </w:tbl>
    <w:p w14:paraId="47A91FEE" w14:textId="77777777" w:rsidR="00101FBF" w:rsidRPr="002C2B73" w:rsidRDefault="00101FBF" w:rsidP="00101FBF">
      <w:pPr>
        <w:topLinePunct/>
        <w:spacing w:line="440" w:lineRule="exact"/>
        <w:textAlignment w:val="top"/>
        <w:rPr>
          <w:rFonts w:eastAsia="黑体"/>
          <w:b/>
          <w:kern w:val="0"/>
          <w:sz w:val="22"/>
          <w:szCs w:val="22"/>
        </w:rPr>
      </w:pPr>
      <w:r w:rsidRPr="002C2B73">
        <w:rPr>
          <w:rFonts w:eastAsia="黑体"/>
          <w:b/>
          <w:kern w:val="0"/>
          <w:sz w:val="22"/>
          <w:szCs w:val="22"/>
        </w:rPr>
        <w:t>Notes</w:t>
      </w:r>
      <w:r w:rsidRPr="002C2B73">
        <w:rPr>
          <w:rFonts w:eastAsia="黑体"/>
          <w:b/>
          <w:kern w:val="0"/>
          <w:sz w:val="22"/>
          <w:szCs w:val="22"/>
        </w:rPr>
        <w:t>：</w:t>
      </w:r>
    </w:p>
    <w:p w14:paraId="3E3ABC23" w14:textId="77777777" w:rsidR="00101FBF" w:rsidRPr="002C2B73" w:rsidRDefault="00101FBF" w:rsidP="00187149">
      <w:pPr>
        <w:topLinePunct/>
        <w:spacing w:line="440" w:lineRule="exact"/>
        <w:textAlignment w:val="top"/>
        <w:rPr>
          <w:rFonts w:eastAsia="黑体"/>
          <w:bCs/>
          <w:kern w:val="0"/>
          <w:sz w:val="22"/>
          <w:szCs w:val="22"/>
        </w:rPr>
      </w:pPr>
      <w:r w:rsidRPr="002C2B73">
        <w:rPr>
          <w:rFonts w:eastAsia="黑体"/>
          <w:bCs/>
          <w:kern w:val="0"/>
          <w:sz w:val="22"/>
          <w:szCs w:val="22"/>
        </w:rPr>
        <w:t>1. Public Course</w:t>
      </w:r>
    </w:p>
    <w:p w14:paraId="6E5059E9" w14:textId="4F746D6E" w:rsidR="00101FBF" w:rsidRPr="002C2B73" w:rsidRDefault="00101FBF" w:rsidP="00187149">
      <w:pPr>
        <w:topLinePunct/>
        <w:spacing w:line="440" w:lineRule="exact"/>
        <w:ind w:leftChars="192" w:left="384"/>
        <w:textAlignment w:val="top"/>
        <w:rPr>
          <w:rFonts w:eastAsia="黑体"/>
          <w:bCs/>
          <w:kern w:val="0"/>
          <w:sz w:val="22"/>
          <w:szCs w:val="22"/>
        </w:rPr>
      </w:pPr>
      <w:r w:rsidRPr="002C2B73">
        <w:rPr>
          <w:rFonts w:eastAsia="黑体"/>
          <w:bCs/>
          <w:kern w:val="0"/>
          <w:sz w:val="22"/>
          <w:szCs w:val="22"/>
        </w:rPr>
        <w:t>(1)</w:t>
      </w:r>
      <w:r w:rsidR="00F00054">
        <w:rPr>
          <w:rFonts w:eastAsia="黑体"/>
          <w:bCs/>
          <w:kern w:val="0"/>
          <w:sz w:val="22"/>
          <w:szCs w:val="22"/>
        </w:rPr>
        <w:t xml:space="preserve"> </w:t>
      </w:r>
      <w:r w:rsidRPr="002C2B73">
        <w:rPr>
          <w:rFonts w:eastAsia="黑体"/>
          <w:bCs/>
          <w:kern w:val="0"/>
          <w:sz w:val="22"/>
          <w:szCs w:val="22"/>
        </w:rPr>
        <w:t xml:space="preserve">Chinese Language: Set by International Students Center of BIT. All international students must take this compulsory course. </w:t>
      </w:r>
    </w:p>
    <w:p w14:paraId="1B963FA0" w14:textId="4096E8F5" w:rsidR="00101FBF" w:rsidRPr="002C2B73" w:rsidRDefault="00101FBF" w:rsidP="00187149">
      <w:pPr>
        <w:topLinePunct/>
        <w:spacing w:line="440" w:lineRule="exact"/>
        <w:ind w:leftChars="192" w:left="384"/>
        <w:textAlignment w:val="top"/>
        <w:rPr>
          <w:rFonts w:eastAsia="黑体"/>
          <w:bCs/>
          <w:kern w:val="0"/>
          <w:sz w:val="22"/>
          <w:szCs w:val="22"/>
        </w:rPr>
      </w:pPr>
      <w:r w:rsidRPr="002C2B73">
        <w:rPr>
          <w:rFonts w:eastAsia="黑体"/>
          <w:bCs/>
          <w:kern w:val="0"/>
          <w:sz w:val="22"/>
          <w:szCs w:val="22"/>
        </w:rPr>
        <w:t>(2)</w:t>
      </w:r>
      <w:r w:rsidR="00F00054">
        <w:rPr>
          <w:rFonts w:eastAsia="黑体"/>
          <w:bCs/>
          <w:kern w:val="0"/>
          <w:sz w:val="22"/>
          <w:szCs w:val="22"/>
        </w:rPr>
        <w:t xml:space="preserve"> </w:t>
      </w:r>
      <w:r w:rsidRPr="002C2B73">
        <w:rPr>
          <w:rFonts w:eastAsia="黑体"/>
          <w:bCs/>
          <w:kern w:val="0"/>
          <w:sz w:val="22"/>
          <w:szCs w:val="22"/>
        </w:rPr>
        <w:t>Outline of China: Set by International Students Center of BIT. All international students must take this compulsory course.</w:t>
      </w:r>
    </w:p>
    <w:p w14:paraId="6E1399E4" w14:textId="77777777" w:rsidR="00101FBF" w:rsidRPr="002C2B73" w:rsidRDefault="00101FBF" w:rsidP="00187149">
      <w:pPr>
        <w:topLinePunct/>
        <w:spacing w:line="440" w:lineRule="exact"/>
        <w:textAlignment w:val="top"/>
        <w:rPr>
          <w:rFonts w:eastAsia="黑体"/>
          <w:bCs/>
          <w:kern w:val="0"/>
          <w:sz w:val="22"/>
          <w:szCs w:val="22"/>
        </w:rPr>
      </w:pPr>
      <w:r w:rsidRPr="002C2B73">
        <w:rPr>
          <w:rFonts w:eastAsia="黑体"/>
          <w:bCs/>
          <w:kern w:val="0"/>
          <w:sz w:val="22"/>
          <w:szCs w:val="22"/>
        </w:rPr>
        <w:t>2. Basic Course</w:t>
      </w:r>
    </w:p>
    <w:p w14:paraId="0103A596" w14:textId="77777777" w:rsidR="00101FBF" w:rsidRPr="002C2B73" w:rsidRDefault="00101FBF" w:rsidP="00187149">
      <w:pPr>
        <w:topLinePunct/>
        <w:spacing w:line="440" w:lineRule="exact"/>
        <w:ind w:leftChars="192" w:left="384"/>
        <w:textAlignment w:val="top"/>
        <w:rPr>
          <w:rFonts w:eastAsia="黑体"/>
          <w:bCs/>
          <w:kern w:val="0"/>
          <w:sz w:val="22"/>
          <w:szCs w:val="22"/>
        </w:rPr>
      </w:pPr>
      <w:r w:rsidRPr="002C2B73">
        <w:rPr>
          <w:rFonts w:eastAsia="黑体"/>
          <w:bCs/>
          <w:kern w:val="0"/>
          <w:sz w:val="22"/>
          <w:szCs w:val="22"/>
        </w:rPr>
        <w:t xml:space="preserve">Different Programs can set their own Major Basic Course.  </w:t>
      </w:r>
    </w:p>
    <w:p w14:paraId="03F41262" w14:textId="77777777" w:rsidR="00101FBF" w:rsidRPr="002C2B73" w:rsidRDefault="00101FBF" w:rsidP="00187149">
      <w:pPr>
        <w:topLinePunct/>
        <w:spacing w:line="440" w:lineRule="exact"/>
        <w:textAlignment w:val="top"/>
        <w:rPr>
          <w:rFonts w:eastAsia="黑体"/>
          <w:bCs/>
          <w:kern w:val="0"/>
          <w:sz w:val="22"/>
          <w:szCs w:val="22"/>
        </w:rPr>
      </w:pPr>
      <w:r w:rsidRPr="002C2B73">
        <w:rPr>
          <w:rFonts w:eastAsia="黑体"/>
          <w:bCs/>
          <w:kern w:val="0"/>
          <w:sz w:val="22"/>
          <w:szCs w:val="22"/>
        </w:rPr>
        <w:t>3. Discipline Core Course</w:t>
      </w:r>
    </w:p>
    <w:p w14:paraId="4571F77E" w14:textId="77777777" w:rsidR="00101FBF" w:rsidRPr="002C2B73" w:rsidRDefault="00101FBF" w:rsidP="00187149">
      <w:pPr>
        <w:topLinePunct/>
        <w:spacing w:line="440" w:lineRule="exact"/>
        <w:ind w:leftChars="192" w:left="384"/>
        <w:textAlignment w:val="top"/>
        <w:rPr>
          <w:rFonts w:eastAsia="黑体"/>
          <w:bCs/>
          <w:kern w:val="0"/>
          <w:sz w:val="22"/>
          <w:szCs w:val="22"/>
        </w:rPr>
      </w:pPr>
      <w:r w:rsidRPr="002C2B73">
        <w:rPr>
          <w:rFonts w:eastAsia="黑体"/>
          <w:bCs/>
          <w:kern w:val="0"/>
          <w:sz w:val="22"/>
          <w:szCs w:val="22"/>
        </w:rPr>
        <w:t>Different Programs can set their own Discipline Core Course.</w:t>
      </w:r>
    </w:p>
    <w:p w14:paraId="40308375" w14:textId="77777777" w:rsidR="00101FBF" w:rsidRPr="002C2B73" w:rsidRDefault="00101FBF" w:rsidP="00187149">
      <w:pPr>
        <w:topLinePunct/>
        <w:spacing w:line="440" w:lineRule="exact"/>
        <w:textAlignment w:val="top"/>
        <w:rPr>
          <w:rFonts w:eastAsia="黑体"/>
          <w:bCs/>
          <w:kern w:val="0"/>
          <w:sz w:val="22"/>
          <w:szCs w:val="22"/>
        </w:rPr>
      </w:pPr>
      <w:r w:rsidRPr="002C2B73">
        <w:rPr>
          <w:rFonts w:eastAsia="黑体"/>
          <w:bCs/>
          <w:kern w:val="0"/>
          <w:sz w:val="22"/>
          <w:szCs w:val="22"/>
        </w:rPr>
        <w:t>4. Major Optional Course</w:t>
      </w:r>
    </w:p>
    <w:p w14:paraId="20300290" w14:textId="77777777" w:rsidR="00101FBF" w:rsidRDefault="00101FBF" w:rsidP="00187149">
      <w:pPr>
        <w:topLinePunct/>
        <w:spacing w:line="440" w:lineRule="exact"/>
        <w:ind w:leftChars="192" w:left="384"/>
        <w:textAlignment w:val="top"/>
        <w:rPr>
          <w:rFonts w:eastAsia="黑体"/>
          <w:kern w:val="0"/>
          <w:sz w:val="22"/>
          <w:szCs w:val="22"/>
        </w:rPr>
      </w:pPr>
      <w:r w:rsidRPr="002C2B73">
        <w:rPr>
          <w:rFonts w:eastAsia="黑体"/>
          <w:bCs/>
          <w:kern w:val="0"/>
          <w:sz w:val="22"/>
          <w:szCs w:val="22"/>
        </w:rPr>
        <w:t xml:space="preserve">International students should choose courses from their own program or from other programs. Under </w:t>
      </w:r>
      <w:r w:rsidRPr="002C2B73">
        <w:rPr>
          <w:rFonts w:eastAsia="黑体"/>
          <w:kern w:val="0"/>
          <w:sz w:val="22"/>
          <w:szCs w:val="22"/>
        </w:rPr>
        <w:t>the guidance of the supervisor, Master international students can take undergraduate courses if needed. Ph.D. international students can take undergraduate courses if needed.</w:t>
      </w:r>
    </w:p>
    <w:p w14:paraId="43122B85" w14:textId="77777777" w:rsidR="00101FBF" w:rsidRPr="002C2B73" w:rsidRDefault="00101FBF">
      <w:pPr>
        <w:widowControl/>
        <w:numPr>
          <w:ilvl w:val="0"/>
          <w:numId w:val="16"/>
        </w:numPr>
        <w:topLinePunct/>
        <w:adjustRightInd w:val="0"/>
        <w:snapToGrid w:val="0"/>
        <w:spacing w:beforeLines="50" w:before="156" w:line="400" w:lineRule="exact"/>
        <w:jc w:val="left"/>
        <w:textAlignment w:val="top"/>
        <w:rPr>
          <w:rFonts w:eastAsia="楷体"/>
          <w:b/>
          <w:color w:val="000000"/>
          <w:kern w:val="0"/>
          <w:sz w:val="28"/>
          <w:szCs w:val="28"/>
        </w:rPr>
      </w:pPr>
      <w:r w:rsidRPr="002C2B73">
        <w:rPr>
          <w:rFonts w:eastAsia="楷体" w:hint="eastAsia"/>
          <w:b/>
          <w:color w:val="000000"/>
          <w:kern w:val="0"/>
          <w:sz w:val="28"/>
          <w:szCs w:val="28"/>
        </w:rPr>
        <w:t>Practice Part</w:t>
      </w:r>
    </w:p>
    <w:p w14:paraId="2B1C6343" w14:textId="77777777" w:rsidR="00101FBF" w:rsidRPr="002C2B73" w:rsidRDefault="00101FBF" w:rsidP="00187149">
      <w:pPr>
        <w:topLinePunct/>
        <w:spacing w:line="440" w:lineRule="exact"/>
        <w:textAlignment w:val="top"/>
        <w:rPr>
          <w:kern w:val="0"/>
          <w:sz w:val="22"/>
          <w:szCs w:val="22"/>
        </w:rPr>
      </w:pPr>
      <w:r w:rsidRPr="002C2B73">
        <w:rPr>
          <w:rFonts w:eastAsia="黑体"/>
          <w:kern w:val="0"/>
          <w:sz w:val="22"/>
          <w:szCs w:val="22"/>
        </w:rPr>
        <w:t>1. Academic Activity (1 credit)</w:t>
      </w:r>
    </w:p>
    <w:p w14:paraId="7B18C1ED" w14:textId="77777777" w:rsidR="00101FBF" w:rsidRPr="002C2B73" w:rsidRDefault="00101FBF" w:rsidP="00187149">
      <w:pPr>
        <w:topLinePunct/>
        <w:spacing w:line="440" w:lineRule="exact"/>
        <w:textAlignment w:val="top"/>
        <w:rPr>
          <w:rFonts w:eastAsia="黑体"/>
          <w:kern w:val="0"/>
          <w:sz w:val="22"/>
          <w:szCs w:val="22"/>
        </w:rPr>
      </w:pPr>
      <w:r w:rsidRPr="002C2B73">
        <w:rPr>
          <w:rFonts w:eastAsia="黑体"/>
          <w:kern w:val="0"/>
          <w:sz w:val="22"/>
          <w:szCs w:val="22"/>
        </w:rPr>
        <w:t xml:space="preserve">International Graduate Students need to participate in academic activities, academic </w:t>
      </w:r>
      <w:proofErr w:type="gramStart"/>
      <w:r w:rsidRPr="002C2B73">
        <w:rPr>
          <w:rFonts w:eastAsia="黑体"/>
          <w:kern w:val="0"/>
          <w:sz w:val="22"/>
          <w:szCs w:val="22"/>
        </w:rPr>
        <w:t>lectures</w:t>
      </w:r>
      <w:proofErr w:type="gramEnd"/>
      <w:r w:rsidRPr="002C2B73">
        <w:rPr>
          <w:rFonts w:eastAsia="黑体"/>
          <w:kern w:val="0"/>
          <w:sz w:val="22"/>
          <w:szCs w:val="22"/>
        </w:rPr>
        <w:t xml:space="preserve"> and academic conferences of their own fields. Giving oral speeches on academic conferences, whether on or off campus, are highly recommended.   </w:t>
      </w:r>
    </w:p>
    <w:p w14:paraId="7FD490F6" w14:textId="77777777" w:rsidR="00101FBF" w:rsidRPr="002C2B73" w:rsidRDefault="00101FBF" w:rsidP="00187149">
      <w:pPr>
        <w:topLinePunct/>
        <w:spacing w:line="440" w:lineRule="exact"/>
        <w:textAlignment w:val="top"/>
        <w:rPr>
          <w:kern w:val="0"/>
          <w:sz w:val="22"/>
          <w:szCs w:val="22"/>
        </w:rPr>
      </w:pPr>
      <w:r w:rsidRPr="002C2B73">
        <w:rPr>
          <w:rFonts w:eastAsia="黑体"/>
          <w:kern w:val="0"/>
          <w:sz w:val="22"/>
          <w:szCs w:val="22"/>
        </w:rPr>
        <w:t>2. Innovative Practice (1 credit)</w:t>
      </w:r>
    </w:p>
    <w:p w14:paraId="18CA34EA" w14:textId="77777777" w:rsidR="00101FBF" w:rsidRPr="002C2B73" w:rsidRDefault="00101FBF" w:rsidP="00187149">
      <w:pPr>
        <w:topLinePunct/>
        <w:spacing w:line="440" w:lineRule="exact"/>
        <w:textAlignment w:val="top"/>
        <w:rPr>
          <w:rFonts w:eastAsia="黑体"/>
          <w:kern w:val="0"/>
          <w:sz w:val="22"/>
          <w:szCs w:val="22"/>
        </w:rPr>
      </w:pPr>
      <w:r w:rsidRPr="002C2B73">
        <w:rPr>
          <w:rFonts w:eastAsia="黑体"/>
          <w:kern w:val="0"/>
          <w:sz w:val="22"/>
          <w:szCs w:val="22"/>
        </w:rPr>
        <w:t xml:space="preserve">International Graduate Students should take scientific research training and social practices during their training </w:t>
      </w:r>
      <w:r w:rsidRPr="002C2B73">
        <w:rPr>
          <w:rFonts w:eastAsia="黑体"/>
          <w:kern w:val="0"/>
          <w:sz w:val="22"/>
          <w:szCs w:val="22"/>
        </w:rPr>
        <w:lastRenderedPageBreak/>
        <w:t xml:space="preserve">period, which should be carried-out and evaluated by supervisors.  </w:t>
      </w:r>
    </w:p>
    <w:p w14:paraId="205CBF1D" w14:textId="77777777" w:rsidR="00101FBF" w:rsidRPr="002C2B73" w:rsidRDefault="00101FBF">
      <w:pPr>
        <w:widowControl/>
        <w:numPr>
          <w:ilvl w:val="0"/>
          <w:numId w:val="16"/>
        </w:numPr>
        <w:topLinePunct/>
        <w:adjustRightInd w:val="0"/>
        <w:snapToGrid w:val="0"/>
        <w:spacing w:beforeLines="50" w:before="156" w:line="400" w:lineRule="exact"/>
        <w:jc w:val="left"/>
        <w:textAlignment w:val="top"/>
        <w:rPr>
          <w:rFonts w:eastAsia="楷体"/>
          <w:b/>
          <w:color w:val="000000"/>
          <w:kern w:val="0"/>
          <w:sz w:val="28"/>
          <w:szCs w:val="28"/>
        </w:rPr>
      </w:pPr>
      <w:r w:rsidRPr="002C2B73">
        <w:rPr>
          <w:rFonts w:eastAsia="楷体" w:hint="eastAsia"/>
          <w:b/>
          <w:color w:val="000000"/>
          <w:kern w:val="0"/>
          <w:sz w:val="28"/>
          <w:szCs w:val="28"/>
        </w:rPr>
        <w:t>The Dissertation Related Work</w:t>
      </w:r>
    </w:p>
    <w:p w14:paraId="211C87AA" w14:textId="77777777" w:rsidR="00101FBF" w:rsidRPr="002C2B73" w:rsidRDefault="00101FBF" w:rsidP="00101FBF">
      <w:pPr>
        <w:topLinePunct/>
        <w:spacing w:line="440" w:lineRule="exact"/>
        <w:textAlignment w:val="top"/>
        <w:rPr>
          <w:rFonts w:eastAsia="黑体"/>
          <w:kern w:val="0"/>
          <w:sz w:val="22"/>
          <w:szCs w:val="22"/>
        </w:rPr>
      </w:pPr>
      <w:r w:rsidRPr="002C2B73">
        <w:rPr>
          <w:rFonts w:eastAsia="黑体"/>
          <w:kern w:val="0"/>
          <w:sz w:val="22"/>
          <w:szCs w:val="22"/>
        </w:rPr>
        <w:t xml:space="preserve">1. Literature Review &amp; Opening Report; 2. Mid-Term Evaluation; 3. Dissertation Writing and Dissertation Pre-Defense (for Ph.D. students); 4. Thesis Defense; 5. Degree Conferment </w:t>
      </w:r>
    </w:p>
    <w:p w14:paraId="5E8D4D36" w14:textId="77777777" w:rsidR="00101FBF" w:rsidRPr="002C2B73" w:rsidRDefault="00101FBF" w:rsidP="00101FBF">
      <w:pPr>
        <w:topLinePunct/>
        <w:spacing w:beforeLines="50" w:before="156" w:line="440" w:lineRule="exact"/>
        <w:textAlignment w:val="top"/>
        <w:rPr>
          <w:rFonts w:eastAsia="黑体"/>
          <w:kern w:val="0"/>
          <w:sz w:val="22"/>
          <w:szCs w:val="22"/>
        </w:rPr>
      </w:pPr>
      <w:r w:rsidRPr="002C2B73">
        <w:rPr>
          <w:rFonts w:eastAsia="楷体"/>
          <w:color w:val="000000"/>
          <w:kern w:val="0"/>
          <w:sz w:val="22"/>
          <w:szCs w:val="22"/>
        </w:rPr>
        <w:t xml:space="preserve">More Details can be found in </w:t>
      </w:r>
      <w:r w:rsidRPr="002C2B73">
        <w:rPr>
          <w:rFonts w:eastAsia="楷体"/>
          <w:i/>
          <w:color w:val="000000"/>
          <w:kern w:val="0"/>
          <w:sz w:val="22"/>
          <w:szCs w:val="22"/>
        </w:rPr>
        <w:t>Regulations of Training Procedures for International Graduates of BIT</w:t>
      </w:r>
      <w:r w:rsidRPr="002C2B73">
        <w:rPr>
          <w:rFonts w:eastAsia="楷体"/>
          <w:color w:val="000000"/>
          <w:kern w:val="0"/>
          <w:sz w:val="22"/>
          <w:szCs w:val="22"/>
        </w:rPr>
        <w:t xml:space="preserve">, </w:t>
      </w:r>
      <w:r w:rsidRPr="002C2B73">
        <w:rPr>
          <w:rFonts w:eastAsia="楷体"/>
          <w:i/>
          <w:color w:val="000000"/>
          <w:kern w:val="0"/>
          <w:sz w:val="22"/>
          <w:szCs w:val="22"/>
        </w:rPr>
        <w:t xml:space="preserve">Regulations of Dissertation Pre-Defense for Ph.D. Students of BIT </w:t>
      </w:r>
      <w:r w:rsidRPr="002C2B73">
        <w:rPr>
          <w:rFonts w:eastAsia="楷体"/>
          <w:color w:val="000000"/>
          <w:kern w:val="0"/>
          <w:sz w:val="22"/>
          <w:szCs w:val="22"/>
        </w:rPr>
        <w:t>and</w:t>
      </w:r>
      <w:r w:rsidRPr="002C2B73">
        <w:rPr>
          <w:rFonts w:eastAsia="楷体"/>
          <w:i/>
          <w:color w:val="000000"/>
          <w:kern w:val="0"/>
          <w:sz w:val="22"/>
          <w:szCs w:val="22"/>
        </w:rPr>
        <w:t xml:space="preserve"> Implementation Regulations on Academic Degree Conferrals of Beijing Institute of Technology</w:t>
      </w:r>
    </w:p>
    <w:p w14:paraId="6DD80341" w14:textId="77777777" w:rsidR="00101FBF" w:rsidRPr="002C2B73" w:rsidRDefault="00101FBF" w:rsidP="00101FBF">
      <w:pPr>
        <w:widowControl/>
        <w:topLinePunct/>
        <w:spacing w:line="440" w:lineRule="exact"/>
        <w:ind w:left="360"/>
        <w:jc w:val="center"/>
        <w:textAlignment w:val="top"/>
        <w:rPr>
          <w:b/>
          <w:kern w:val="0"/>
          <w:sz w:val="28"/>
          <w:szCs w:val="21"/>
          <w:lang w:eastAsia="en-US"/>
        </w:rPr>
      </w:pPr>
      <w:r w:rsidRPr="002C2B73">
        <w:rPr>
          <w:b/>
          <w:kern w:val="0"/>
          <w:sz w:val="28"/>
          <w:szCs w:val="21"/>
          <w:lang w:eastAsia="en-US"/>
        </w:rPr>
        <w:t>Time nodes of relevant procedure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3161"/>
        <w:gridCol w:w="3311"/>
      </w:tblGrid>
      <w:tr w:rsidR="00101FBF" w:rsidRPr="002C2B73" w14:paraId="2E4CAC3F" w14:textId="77777777" w:rsidTr="006E7715">
        <w:trPr>
          <w:trHeight w:val="351"/>
          <w:jc w:val="center"/>
        </w:trPr>
        <w:tc>
          <w:tcPr>
            <w:tcW w:w="3119" w:type="dxa"/>
            <w:shd w:val="clear" w:color="auto" w:fill="auto"/>
            <w:vAlign w:val="center"/>
          </w:tcPr>
          <w:p w14:paraId="1301D15F" w14:textId="77777777" w:rsidR="00101FBF" w:rsidRPr="002C2B73" w:rsidRDefault="00101FBF" w:rsidP="006E7715">
            <w:pPr>
              <w:widowControl/>
              <w:topLinePunct/>
              <w:spacing w:line="320" w:lineRule="exact"/>
              <w:contextualSpacing/>
              <w:jc w:val="center"/>
              <w:textAlignment w:val="top"/>
              <w:rPr>
                <w:b/>
                <w:kern w:val="0"/>
                <w:sz w:val="22"/>
                <w:szCs w:val="21"/>
                <w:lang w:eastAsia="en-US"/>
              </w:rPr>
            </w:pPr>
            <w:r w:rsidRPr="002C2B73">
              <w:rPr>
                <w:b/>
                <w:kern w:val="0"/>
                <w:sz w:val="22"/>
                <w:szCs w:val="21"/>
                <w:lang w:eastAsia="en-US"/>
              </w:rPr>
              <w:t>The Dissertation Related Work</w:t>
            </w:r>
          </w:p>
        </w:tc>
        <w:tc>
          <w:tcPr>
            <w:tcW w:w="3113" w:type="dxa"/>
            <w:shd w:val="clear" w:color="auto" w:fill="auto"/>
            <w:vAlign w:val="center"/>
          </w:tcPr>
          <w:p w14:paraId="47C9ED9F" w14:textId="77777777" w:rsidR="00101FBF" w:rsidRPr="002C2B73" w:rsidRDefault="00101FBF" w:rsidP="006E7715">
            <w:pPr>
              <w:widowControl/>
              <w:topLinePunct/>
              <w:spacing w:line="320" w:lineRule="exact"/>
              <w:contextualSpacing/>
              <w:jc w:val="center"/>
              <w:textAlignment w:val="top"/>
              <w:rPr>
                <w:b/>
                <w:kern w:val="0"/>
                <w:sz w:val="22"/>
                <w:szCs w:val="21"/>
                <w:lang w:eastAsia="en-US"/>
              </w:rPr>
            </w:pPr>
            <w:r w:rsidRPr="002C2B73">
              <w:rPr>
                <w:rFonts w:hint="eastAsia"/>
                <w:b/>
                <w:kern w:val="0"/>
                <w:sz w:val="22"/>
                <w:szCs w:val="21"/>
                <w:lang w:eastAsia="en-US"/>
              </w:rPr>
              <w:t>M</w:t>
            </w:r>
            <w:r w:rsidRPr="002C2B73">
              <w:rPr>
                <w:b/>
                <w:kern w:val="0"/>
                <w:sz w:val="22"/>
                <w:szCs w:val="21"/>
                <w:lang w:eastAsia="en-US"/>
              </w:rPr>
              <w:t>aster</w:t>
            </w:r>
          </w:p>
        </w:tc>
        <w:tc>
          <w:tcPr>
            <w:tcW w:w="3261" w:type="dxa"/>
            <w:shd w:val="clear" w:color="auto" w:fill="auto"/>
            <w:vAlign w:val="center"/>
          </w:tcPr>
          <w:p w14:paraId="28ADCAE0" w14:textId="77777777" w:rsidR="00101FBF" w:rsidRPr="002C2B73" w:rsidRDefault="00101FBF" w:rsidP="006E7715">
            <w:pPr>
              <w:widowControl/>
              <w:topLinePunct/>
              <w:spacing w:line="320" w:lineRule="exact"/>
              <w:contextualSpacing/>
              <w:jc w:val="center"/>
              <w:textAlignment w:val="top"/>
              <w:rPr>
                <w:b/>
                <w:kern w:val="0"/>
                <w:sz w:val="22"/>
                <w:szCs w:val="21"/>
                <w:lang w:eastAsia="en-US"/>
              </w:rPr>
            </w:pPr>
            <w:r w:rsidRPr="002C2B73">
              <w:rPr>
                <w:b/>
                <w:kern w:val="0"/>
                <w:sz w:val="22"/>
                <w:szCs w:val="21"/>
                <w:lang w:eastAsia="en-US"/>
              </w:rPr>
              <w:t>Ph.D.</w:t>
            </w:r>
          </w:p>
        </w:tc>
      </w:tr>
      <w:tr w:rsidR="00101FBF" w:rsidRPr="002C2B73" w14:paraId="5986CF3E" w14:textId="77777777" w:rsidTr="006E7715">
        <w:trPr>
          <w:trHeight w:val="946"/>
          <w:jc w:val="center"/>
        </w:trPr>
        <w:tc>
          <w:tcPr>
            <w:tcW w:w="3119" w:type="dxa"/>
            <w:shd w:val="clear" w:color="auto" w:fill="auto"/>
            <w:vAlign w:val="center"/>
          </w:tcPr>
          <w:p w14:paraId="4E78C18E" w14:textId="77777777" w:rsidR="00101FBF" w:rsidRPr="002C2B73" w:rsidRDefault="00101FBF" w:rsidP="006E7715">
            <w:pPr>
              <w:widowControl/>
              <w:topLinePunct/>
              <w:spacing w:line="320" w:lineRule="exact"/>
              <w:contextualSpacing/>
              <w:jc w:val="center"/>
              <w:textAlignment w:val="top"/>
              <w:rPr>
                <w:rFonts w:ascii="宋体" w:hAnsi="宋体"/>
                <w:kern w:val="0"/>
                <w:sz w:val="22"/>
                <w:szCs w:val="21"/>
                <w:lang w:eastAsia="en-US"/>
              </w:rPr>
            </w:pPr>
            <w:r w:rsidRPr="002C2B73">
              <w:rPr>
                <w:rFonts w:hint="eastAsia"/>
                <w:kern w:val="0"/>
                <w:sz w:val="22"/>
                <w:szCs w:val="21"/>
                <w:lang w:eastAsia="en-US"/>
              </w:rPr>
              <w:t>Literature Review</w:t>
            </w:r>
            <w:r w:rsidRPr="002C2B73">
              <w:rPr>
                <w:kern w:val="0"/>
                <w:sz w:val="22"/>
                <w:szCs w:val="21"/>
                <w:lang w:eastAsia="en-US"/>
              </w:rPr>
              <w:t>&amp;</w:t>
            </w:r>
            <w:r w:rsidRPr="002C2B73">
              <w:rPr>
                <w:rFonts w:eastAsia="楷体"/>
                <w:color w:val="000000"/>
                <w:kern w:val="0"/>
                <w:sz w:val="22"/>
                <w:szCs w:val="32"/>
                <w:lang w:eastAsia="en-US"/>
              </w:rPr>
              <w:t xml:space="preserve"> Opening Report</w:t>
            </w:r>
          </w:p>
        </w:tc>
        <w:tc>
          <w:tcPr>
            <w:tcW w:w="3113" w:type="dxa"/>
            <w:shd w:val="clear" w:color="auto" w:fill="auto"/>
            <w:vAlign w:val="center"/>
          </w:tcPr>
          <w:p w14:paraId="09A6482B" w14:textId="77777777" w:rsidR="00101FBF" w:rsidRPr="002C2B73" w:rsidRDefault="00101FBF" w:rsidP="006E7715">
            <w:pPr>
              <w:widowControl/>
              <w:topLinePunct/>
              <w:spacing w:line="320" w:lineRule="exact"/>
              <w:ind w:firstLine="425"/>
              <w:contextualSpacing/>
              <w:jc w:val="center"/>
              <w:textAlignment w:val="top"/>
              <w:rPr>
                <w:kern w:val="0"/>
                <w:sz w:val="22"/>
                <w:szCs w:val="18"/>
                <w:lang w:eastAsia="en-US"/>
              </w:rPr>
            </w:pPr>
            <w:r w:rsidRPr="002C2B73">
              <w:rPr>
                <w:kern w:val="0"/>
                <w:sz w:val="22"/>
                <w:szCs w:val="18"/>
                <w:lang w:eastAsia="en-US"/>
              </w:rPr>
              <w:t>Before week 1 of the 3</w:t>
            </w:r>
            <w:r w:rsidRPr="002C2B73">
              <w:rPr>
                <w:kern w:val="0"/>
                <w:sz w:val="22"/>
                <w:szCs w:val="18"/>
                <w:vertAlign w:val="superscript"/>
                <w:lang w:eastAsia="en-US"/>
              </w:rPr>
              <w:t>rd</w:t>
            </w:r>
            <w:r w:rsidRPr="002C2B73">
              <w:rPr>
                <w:kern w:val="0"/>
                <w:sz w:val="22"/>
                <w:szCs w:val="18"/>
                <w:lang w:eastAsia="en-US"/>
              </w:rPr>
              <w:t xml:space="preserve"> semester</w:t>
            </w:r>
          </w:p>
        </w:tc>
        <w:tc>
          <w:tcPr>
            <w:tcW w:w="3261" w:type="dxa"/>
            <w:shd w:val="clear" w:color="auto" w:fill="auto"/>
            <w:vAlign w:val="center"/>
          </w:tcPr>
          <w:p w14:paraId="4B2B5C75" w14:textId="77777777" w:rsidR="00101FBF" w:rsidRPr="002C2B73" w:rsidRDefault="00101FBF" w:rsidP="006E7715">
            <w:pPr>
              <w:widowControl/>
              <w:topLinePunct/>
              <w:spacing w:line="320" w:lineRule="exact"/>
              <w:contextualSpacing/>
              <w:jc w:val="center"/>
              <w:textAlignment w:val="top"/>
              <w:rPr>
                <w:kern w:val="0"/>
                <w:sz w:val="22"/>
                <w:szCs w:val="18"/>
                <w:lang w:eastAsia="en-US"/>
              </w:rPr>
            </w:pPr>
            <w:r w:rsidRPr="002C2B73">
              <w:rPr>
                <w:kern w:val="0"/>
                <w:sz w:val="22"/>
                <w:szCs w:val="18"/>
                <w:lang w:eastAsia="en-US"/>
              </w:rPr>
              <w:t>Before week 1 of the 5</w:t>
            </w:r>
            <w:r w:rsidRPr="002C2B73">
              <w:rPr>
                <w:kern w:val="0"/>
                <w:sz w:val="22"/>
                <w:szCs w:val="18"/>
                <w:vertAlign w:val="superscript"/>
                <w:lang w:eastAsia="en-US"/>
              </w:rPr>
              <w:t>th</w:t>
            </w:r>
            <w:r w:rsidRPr="002C2B73">
              <w:rPr>
                <w:kern w:val="0"/>
                <w:sz w:val="22"/>
                <w:szCs w:val="18"/>
                <w:lang w:eastAsia="en-US"/>
              </w:rPr>
              <w:t xml:space="preserve"> semester</w:t>
            </w:r>
          </w:p>
        </w:tc>
      </w:tr>
      <w:tr w:rsidR="00101FBF" w:rsidRPr="002C2B73" w14:paraId="7AF244F7" w14:textId="77777777" w:rsidTr="006E7715">
        <w:trPr>
          <w:jc w:val="center"/>
        </w:trPr>
        <w:tc>
          <w:tcPr>
            <w:tcW w:w="3119" w:type="dxa"/>
            <w:shd w:val="clear" w:color="auto" w:fill="auto"/>
            <w:vAlign w:val="center"/>
          </w:tcPr>
          <w:p w14:paraId="23C95617" w14:textId="77777777" w:rsidR="00101FBF" w:rsidRPr="002C2B73" w:rsidRDefault="00101FBF" w:rsidP="006E7715">
            <w:pPr>
              <w:widowControl/>
              <w:topLinePunct/>
              <w:spacing w:line="320" w:lineRule="exact"/>
              <w:contextualSpacing/>
              <w:jc w:val="center"/>
              <w:textAlignment w:val="top"/>
              <w:rPr>
                <w:rFonts w:ascii="宋体" w:hAnsi="宋体"/>
                <w:kern w:val="0"/>
                <w:sz w:val="22"/>
                <w:szCs w:val="21"/>
                <w:lang w:eastAsia="en-US"/>
              </w:rPr>
            </w:pPr>
            <w:r w:rsidRPr="002C2B73">
              <w:rPr>
                <w:rFonts w:eastAsia="楷体"/>
                <w:color w:val="000000"/>
                <w:kern w:val="0"/>
                <w:sz w:val="22"/>
                <w:szCs w:val="32"/>
                <w:lang w:eastAsia="en-US"/>
              </w:rPr>
              <w:t>Mid-Term Evaluation</w:t>
            </w:r>
          </w:p>
        </w:tc>
        <w:tc>
          <w:tcPr>
            <w:tcW w:w="3113" w:type="dxa"/>
            <w:shd w:val="clear" w:color="auto" w:fill="auto"/>
            <w:vAlign w:val="center"/>
          </w:tcPr>
          <w:p w14:paraId="7DF87EA7" w14:textId="77777777" w:rsidR="00101FBF" w:rsidRPr="002C2B73" w:rsidRDefault="00101FBF" w:rsidP="006E7715">
            <w:pPr>
              <w:widowControl/>
              <w:topLinePunct/>
              <w:spacing w:line="320" w:lineRule="exact"/>
              <w:ind w:firstLine="425"/>
              <w:contextualSpacing/>
              <w:jc w:val="center"/>
              <w:textAlignment w:val="top"/>
              <w:rPr>
                <w:kern w:val="0"/>
                <w:sz w:val="22"/>
                <w:szCs w:val="18"/>
                <w:lang w:eastAsia="en-US"/>
              </w:rPr>
            </w:pPr>
            <w:r w:rsidRPr="002C2B73">
              <w:rPr>
                <w:rFonts w:ascii="宋体" w:hAnsi="宋体" w:hint="eastAsia"/>
                <w:kern w:val="0"/>
                <w:sz w:val="22"/>
                <w:szCs w:val="18"/>
                <w:lang w:eastAsia="en-US"/>
              </w:rPr>
              <w:t>——</w:t>
            </w:r>
          </w:p>
        </w:tc>
        <w:tc>
          <w:tcPr>
            <w:tcW w:w="3261" w:type="dxa"/>
            <w:shd w:val="clear" w:color="auto" w:fill="auto"/>
            <w:vAlign w:val="center"/>
          </w:tcPr>
          <w:p w14:paraId="411FC5C1" w14:textId="77777777" w:rsidR="00101FBF" w:rsidRPr="002C2B73" w:rsidRDefault="00101FBF" w:rsidP="006E7715">
            <w:pPr>
              <w:widowControl/>
              <w:topLinePunct/>
              <w:spacing w:line="320" w:lineRule="exact"/>
              <w:contextualSpacing/>
              <w:jc w:val="center"/>
              <w:textAlignment w:val="top"/>
              <w:rPr>
                <w:kern w:val="0"/>
                <w:sz w:val="22"/>
                <w:szCs w:val="18"/>
                <w:lang w:eastAsia="en-US"/>
              </w:rPr>
            </w:pPr>
            <w:r w:rsidRPr="002C2B73">
              <w:rPr>
                <w:kern w:val="0"/>
                <w:sz w:val="22"/>
                <w:szCs w:val="18"/>
                <w:lang w:eastAsia="en-US"/>
              </w:rPr>
              <w:t>Before week 1 of the 7</w:t>
            </w:r>
            <w:r w:rsidRPr="002C2B73">
              <w:rPr>
                <w:kern w:val="0"/>
                <w:sz w:val="22"/>
                <w:szCs w:val="18"/>
                <w:vertAlign w:val="superscript"/>
                <w:lang w:eastAsia="en-US"/>
              </w:rPr>
              <w:t>th</w:t>
            </w:r>
            <w:r w:rsidRPr="002C2B73">
              <w:rPr>
                <w:kern w:val="0"/>
                <w:sz w:val="22"/>
                <w:szCs w:val="18"/>
                <w:lang w:eastAsia="en-US"/>
              </w:rPr>
              <w:t xml:space="preserve"> semester</w:t>
            </w:r>
          </w:p>
        </w:tc>
      </w:tr>
      <w:tr w:rsidR="00101FBF" w:rsidRPr="002C2B73" w14:paraId="5F6C631F" w14:textId="77777777" w:rsidTr="006E7715">
        <w:trPr>
          <w:jc w:val="center"/>
        </w:trPr>
        <w:tc>
          <w:tcPr>
            <w:tcW w:w="3119" w:type="dxa"/>
            <w:shd w:val="clear" w:color="auto" w:fill="auto"/>
            <w:vAlign w:val="center"/>
          </w:tcPr>
          <w:p w14:paraId="3B4CBF5A" w14:textId="77777777" w:rsidR="00101FBF" w:rsidRPr="002C2B73" w:rsidRDefault="00101FBF" w:rsidP="006E7715">
            <w:pPr>
              <w:widowControl/>
              <w:topLinePunct/>
              <w:spacing w:line="320" w:lineRule="exact"/>
              <w:contextualSpacing/>
              <w:jc w:val="center"/>
              <w:textAlignment w:val="top"/>
              <w:rPr>
                <w:rFonts w:ascii="宋体" w:hAnsi="宋体"/>
                <w:kern w:val="0"/>
                <w:sz w:val="22"/>
                <w:szCs w:val="22"/>
                <w:lang w:eastAsia="en-US"/>
              </w:rPr>
            </w:pPr>
            <w:r w:rsidRPr="002C2B73">
              <w:rPr>
                <w:rFonts w:eastAsia="楷体"/>
                <w:color w:val="000000"/>
                <w:kern w:val="0"/>
                <w:sz w:val="22"/>
                <w:szCs w:val="32"/>
                <w:lang w:eastAsia="en-US"/>
              </w:rPr>
              <w:t>Dissertation Pre-Defense</w:t>
            </w:r>
          </w:p>
        </w:tc>
        <w:tc>
          <w:tcPr>
            <w:tcW w:w="3113" w:type="dxa"/>
            <w:shd w:val="clear" w:color="auto" w:fill="auto"/>
            <w:vAlign w:val="center"/>
          </w:tcPr>
          <w:p w14:paraId="0A55B0D9" w14:textId="77777777" w:rsidR="00101FBF" w:rsidRPr="002C2B73" w:rsidRDefault="00101FBF" w:rsidP="006E7715">
            <w:pPr>
              <w:widowControl/>
              <w:topLinePunct/>
              <w:spacing w:line="320" w:lineRule="exact"/>
              <w:ind w:firstLine="425"/>
              <w:contextualSpacing/>
              <w:jc w:val="center"/>
              <w:textAlignment w:val="top"/>
              <w:rPr>
                <w:rFonts w:ascii="宋体" w:hAnsi="宋体"/>
                <w:kern w:val="0"/>
                <w:sz w:val="22"/>
                <w:szCs w:val="18"/>
                <w:lang w:eastAsia="en-US"/>
              </w:rPr>
            </w:pPr>
            <w:r w:rsidRPr="002C2B73">
              <w:rPr>
                <w:rFonts w:ascii="宋体" w:hAnsi="宋体" w:hint="eastAsia"/>
                <w:kern w:val="0"/>
                <w:sz w:val="22"/>
                <w:szCs w:val="18"/>
                <w:lang w:eastAsia="en-US"/>
              </w:rPr>
              <w:t>——</w:t>
            </w:r>
          </w:p>
        </w:tc>
        <w:tc>
          <w:tcPr>
            <w:tcW w:w="3261" w:type="dxa"/>
            <w:shd w:val="clear" w:color="auto" w:fill="auto"/>
            <w:vAlign w:val="center"/>
          </w:tcPr>
          <w:p w14:paraId="146E1D72" w14:textId="77777777" w:rsidR="00101FBF" w:rsidRPr="002C2B73" w:rsidRDefault="00101FBF" w:rsidP="006E7715">
            <w:pPr>
              <w:widowControl/>
              <w:topLinePunct/>
              <w:spacing w:line="320" w:lineRule="exact"/>
              <w:contextualSpacing/>
              <w:jc w:val="center"/>
              <w:textAlignment w:val="top"/>
              <w:rPr>
                <w:kern w:val="0"/>
                <w:sz w:val="22"/>
                <w:szCs w:val="18"/>
                <w:lang w:eastAsia="en-US"/>
              </w:rPr>
            </w:pPr>
            <w:r w:rsidRPr="002C2B73">
              <w:rPr>
                <w:kern w:val="0"/>
                <w:sz w:val="22"/>
                <w:szCs w:val="18"/>
                <w:lang w:eastAsia="en-US"/>
              </w:rPr>
              <w:t>Before Review</w:t>
            </w:r>
          </w:p>
        </w:tc>
      </w:tr>
      <w:tr w:rsidR="00101FBF" w:rsidRPr="002C2B73" w14:paraId="1FB764B6" w14:textId="77777777" w:rsidTr="006E7715">
        <w:trPr>
          <w:jc w:val="center"/>
        </w:trPr>
        <w:tc>
          <w:tcPr>
            <w:tcW w:w="3119" w:type="dxa"/>
            <w:shd w:val="clear" w:color="auto" w:fill="auto"/>
            <w:vAlign w:val="center"/>
          </w:tcPr>
          <w:p w14:paraId="5C238BC1" w14:textId="77777777" w:rsidR="00101FBF" w:rsidRPr="002C2B73" w:rsidRDefault="00101FBF" w:rsidP="006E7715">
            <w:pPr>
              <w:widowControl/>
              <w:topLinePunct/>
              <w:spacing w:line="320" w:lineRule="exact"/>
              <w:contextualSpacing/>
              <w:jc w:val="center"/>
              <w:textAlignment w:val="top"/>
              <w:rPr>
                <w:rFonts w:ascii="宋体" w:hAnsi="宋体"/>
                <w:kern w:val="0"/>
                <w:sz w:val="22"/>
                <w:szCs w:val="22"/>
                <w:lang w:eastAsia="en-US"/>
              </w:rPr>
            </w:pPr>
            <w:r w:rsidRPr="002C2B73">
              <w:rPr>
                <w:rFonts w:eastAsia="楷体"/>
                <w:color w:val="000000"/>
                <w:kern w:val="0"/>
                <w:sz w:val="22"/>
                <w:szCs w:val="32"/>
                <w:lang w:eastAsia="en-US"/>
              </w:rPr>
              <w:t>Dissertation Defense</w:t>
            </w:r>
          </w:p>
        </w:tc>
        <w:tc>
          <w:tcPr>
            <w:tcW w:w="3113" w:type="dxa"/>
            <w:shd w:val="clear" w:color="auto" w:fill="auto"/>
            <w:vAlign w:val="center"/>
          </w:tcPr>
          <w:p w14:paraId="5AB54FBE" w14:textId="77777777" w:rsidR="00101FBF" w:rsidRPr="002C2B73" w:rsidRDefault="00101FBF" w:rsidP="006E7715">
            <w:pPr>
              <w:widowControl/>
              <w:topLinePunct/>
              <w:spacing w:line="320" w:lineRule="exact"/>
              <w:contextualSpacing/>
              <w:jc w:val="center"/>
              <w:textAlignment w:val="top"/>
              <w:rPr>
                <w:kern w:val="0"/>
                <w:sz w:val="22"/>
                <w:szCs w:val="18"/>
                <w:lang w:eastAsia="en-US"/>
              </w:rPr>
            </w:pPr>
            <w:r w:rsidRPr="002C2B73">
              <w:rPr>
                <w:rFonts w:hint="eastAsia"/>
                <w:kern w:val="0"/>
                <w:sz w:val="22"/>
                <w:szCs w:val="18"/>
                <w:lang w:eastAsia="en-US"/>
              </w:rPr>
              <w:t>A</w:t>
            </w:r>
            <w:r w:rsidRPr="002C2B73">
              <w:rPr>
                <w:kern w:val="0"/>
                <w:sz w:val="22"/>
                <w:szCs w:val="18"/>
                <w:lang w:eastAsia="en-US"/>
              </w:rPr>
              <w:t>t least 9 months after the Opening Report</w:t>
            </w:r>
          </w:p>
        </w:tc>
        <w:tc>
          <w:tcPr>
            <w:tcW w:w="3261" w:type="dxa"/>
            <w:shd w:val="clear" w:color="auto" w:fill="auto"/>
            <w:vAlign w:val="center"/>
          </w:tcPr>
          <w:p w14:paraId="78C103B0" w14:textId="77777777" w:rsidR="00101FBF" w:rsidRPr="002C2B73" w:rsidRDefault="00101FBF" w:rsidP="006E7715">
            <w:pPr>
              <w:widowControl/>
              <w:topLinePunct/>
              <w:spacing w:line="320" w:lineRule="exact"/>
              <w:contextualSpacing/>
              <w:jc w:val="center"/>
              <w:textAlignment w:val="top"/>
              <w:rPr>
                <w:kern w:val="0"/>
                <w:sz w:val="22"/>
                <w:szCs w:val="18"/>
                <w:lang w:eastAsia="en-US"/>
              </w:rPr>
            </w:pPr>
            <w:r w:rsidRPr="002C2B73">
              <w:rPr>
                <w:rFonts w:hint="eastAsia"/>
                <w:kern w:val="0"/>
                <w:sz w:val="22"/>
                <w:szCs w:val="18"/>
                <w:lang w:eastAsia="en-US"/>
              </w:rPr>
              <w:t>A</w:t>
            </w:r>
            <w:r w:rsidRPr="002C2B73">
              <w:rPr>
                <w:kern w:val="0"/>
                <w:sz w:val="22"/>
                <w:szCs w:val="18"/>
                <w:lang w:eastAsia="en-US"/>
              </w:rPr>
              <w:t>t least 18 months after the Opening Report</w:t>
            </w:r>
          </w:p>
        </w:tc>
      </w:tr>
      <w:tr w:rsidR="00101FBF" w:rsidRPr="002C2B73" w14:paraId="6F740750" w14:textId="77777777" w:rsidTr="006E7715">
        <w:trPr>
          <w:trHeight w:val="77"/>
          <w:jc w:val="center"/>
        </w:trPr>
        <w:tc>
          <w:tcPr>
            <w:tcW w:w="3119" w:type="dxa"/>
            <w:shd w:val="clear" w:color="auto" w:fill="auto"/>
            <w:vAlign w:val="center"/>
          </w:tcPr>
          <w:p w14:paraId="599F51A3" w14:textId="77777777" w:rsidR="00101FBF" w:rsidRPr="002C2B73" w:rsidRDefault="00101FBF" w:rsidP="006E7715">
            <w:pPr>
              <w:widowControl/>
              <w:topLinePunct/>
              <w:spacing w:line="320" w:lineRule="exact"/>
              <w:contextualSpacing/>
              <w:jc w:val="center"/>
              <w:textAlignment w:val="top"/>
              <w:rPr>
                <w:rFonts w:eastAsia="楷体"/>
                <w:color w:val="000000"/>
                <w:kern w:val="0"/>
                <w:sz w:val="22"/>
                <w:szCs w:val="32"/>
                <w:lang w:eastAsia="en-US"/>
              </w:rPr>
            </w:pPr>
            <w:r w:rsidRPr="002C2B73">
              <w:rPr>
                <w:rFonts w:eastAsia="楷体" w:hint="eastAsia"/>
                <w:color w:val="000000"/>
                <w:kern w:val="0"/>
                <w:sz w:val="22"/>
                <w:szCs w:val="32"/>
                <w:lang w:eastAsia="en-US"/>
              </w:rPr>
              <w:t>Degree Appl</w:t>
            </w:r>
            <w:r w:rsidRPr="002C2B73">
              <w:rPr>
                <w:rFonts w:eastAsia="楷体"/>
                <w:color w:val="000000"/>
                <w:kern w:val="0"/>
                <w:sz w:val="22"/>
                <w:szCs w:val="32"/>
                <w:lang w:eastAsia="en-US"/>
              </w:rPr>
              <w:t>ication</w:t>
            </w:r>
          </w:p>
        </w:tc>
        <w:tc>
          <w:tcPr>
            <w:tcW w:w="6374" w:type="dxa"/>
            <w:gridSpan w:val="2"/>
            <w:shd w:val="clear" w:color="auto" w:fill="auto"/>
            <w:vAlign w:val="center"/>
          </w:tcPr>
          <w:p w14:paraId="500BCAE8" w14:textId="77777777" w:rsidR="00101FBF" w:rsidRPr="002C2B73" w:rsidRDefault="00101FBF" w:rsidP="006E7715">
            <w:pPr>
              <w:widowControl/>
              <w:topLinePunct/>
              <w:spacing w:line="320" w:lineRule="exact"/>
              <w:contextualSpacing/>
              <w:jc w:val="center"/>
              <w:textAlignment w:val="top"/>
              <w:rPr>
                <w:kern w:val="0"/>
                <w:sz w:val="22"/>
                <w:szCs w:val="18"/>
                <w:lang w:eastAsia="en-US"/>
              </w:rPr>
            </w:pPr>
            <w:r w:rsidRPr="002C2B73">
              <w:rPr>
                <w:kern w:val="0"/>
                <w:sz w:val="22"/>
                <w:szCs w:val="18"/>
                <w:lang w:eastAsia="en-US"/>
              </w:rPr>
              <w:t>T</w:t>
            </w:r>
            <w:r w:rsidRPr="002C2B73">
              <w:rPr>
                <w:rFonts w:hint="eastAsia"/>
                <w:kern w:val="0"/>
                <w:sz w:val="22"/>
                <w:szCs w:val="18"/>
                <w:lang w:eastAsia="en-US"/>
              </w:rPr>
              <w:t>he</w:t>
            </w:r>
            <w:r w:rsidRPr="002C2B73">
              <w:rPr>
                <w:kern w:val="0"/>
                <w:sz w:val="22"/>
                <w:szCs w:val="18"/>
                <w:lang w:eastAsia="en-US"/>
              </w:rPr>
              <w:t xml:space="preserve"> application should be raised in a certain time after the Dissertation Defense</w:t>
            </w:r>
          </w:p>
        </w:tc>
      </w:tr>
    </w:tbl>
    <w:p w14:paraId="51496A84" w14:textId="77777777" w:rsidR="00101FBF" w:rsidRPr="002C2B73" w:rsidRDefault="00101FBF">
      <w:pPr>
        <w:widowControl/>
        <w:numPr>
          <w:ilvl w:val="0"/>
          <w:numId w:val="16"/>
        </w:numPr>
        <w:topLinePunct/>
        <w:adjustRightInd w:val="0"/>
        <w:snapToGrid w:val="0"/>
        <w:spacing w:beforeLines="50" w:before="156" w:line="400" w:lineRule="exact"/>
        <w:jc w:val="left"/>
        <w:textAlignment w:val="top"/>
        <w:rPr>
          <w:rFonts w:eastAsia="楷体"/>
          <w:b/>
          <w:color w:val="000000"/>
          <w:kern w:val="0"/>
          <w:sz w:val="28"/>
          <w:szCs w:val="28"/>
        </w:rPr>
      </w:pPr>
      <w:r w:rsidRPr="002C2B73">
        <w:rPr>
          <w:rFonts w:eastAsia="楷体" w:hint="eastAsia"/>
          <w:b/>
          <w:color w:val="000000"/>
          <w:kern w:val="0"/>
          <w:sz w:val="28"/>
          <w:szCs w:val="28"/>
        </w:rPr>
        <w:t>Course Syllabus</w:t>
      </w:r>
    </w:p>
    <w:p w14:paraId="3ABFBEE9" w14:textId="009DF42D" w:rsidR="00187149" w:rsidRDefault="00101FBF" w:rsidP="00187149">
      <w:pPr>
        <w:topLinePunct/>
        <w:spacing w:line="440" w:lineRule="exact"/>
        <w:textAlignment w:val="top"/>
        <w:rPr>
          <w:rFonts w:eastAsia="楷体"/>
          <w:b/>
          <w:color w:val="000000"/>
          <w:kern w:val="0"/>
          <w:sz w:val="22"/>
          <w:szCs w:val="22"/>
          <w:lang w:eastAsia="en-US"/>
        </w:rPr>
      </w:pPr>
      <w:r w:rsidRPr="002C2B73">
        <w:rPr>
          <w:kern w:val="0"/>
          <w:sz w:val="22"/>
          <w:szCs w:val="22"/>
        </w:rPr>
        <w:t>Course Code, Course Name, Class Hour, Credits, Course Description and Course Target, Teaching Method, Evaluation and Exams, Suitable Specialty, Prerequisites, Course Contents, Reference.</w:t>
      </w:r>
      <w:r w:rsidR="00187149">
        <w:rPr>
          <w:rFonts w:eastAsia="楷体"/>
          <w:b/>
          <w:color w:val="000000"/>
          <w:kern w:val="0"/>
          <w:sz w:val="22"/>
          <w:szCs w:val="22"/>
          <w:lang w:eastAsia="en-US"/>
        </w:rPr>
        <w:t xml:space="preserve"> </w:t>
      </w:r>
      <w:r w:rsidR="00187149">
        <w:rPr>
          <w:rFonts w:eastAsia="楷体"/>
          <w:b/>
          <w:color w:val="000000"/>
          <w:kern w:val="0"/>
          <w:sz w:val="22"/>
          <w:szCs w:val="22"/>
          <w:lang w:eastAsia="en-US"/>
        </w:rPr>
        <w:br w:type="page"/>
      </w:r>
    </w:p>
    <w:p w14:paraId="5AD1EDA8" w14:textId="77777777" w:rsidR="00101FBF" w:rsidRDefault="00101FBF" w:rsidP="00187149">
      <w:pPr>
        <w:topLinePunct/>
        <w:spacing w:line="440" w:lineRule="exact"/>
        <w:textAlignment w:val="top"/>
        <w:rPr>
          <w:b/>
          <w:kern w:val="0"/>
          <w:sz w:val="36"/>
          <w:szCs w:val="36"/>
          <w:lang w:eastAsia="en-US"/>
        </w:rPr>
        <w:sectPr w:rsidR="00101FBF" w:rsidSect="002936D4">
          <w:headerReference w:type="default" r:id="rId17"/>
          <w:pgSz w:w="11907" w:h="16160"/>
          <w:pgMar w:top="1191" w:right="1077" w:bottom="1191" w:left="1077" w:header="850" w:footer="992" w:gutter="0"/>
          <w:cols w:space="425"/>
          <w:docGrid w:type="lines" w:linePitch="312"/>
        </w:sectPr>
      </w:pPr>
    </w:p>
    <w:p w14:paraId="6466F58D" w14:textId="77777777" w:rsidR="00101FBF" w:rsidRPr="009D11EB" w:rsidRDefault="00101FBF" w:rsidP="00101FBF">
      <w:pPr>
        <w:widowControl/>
        <w:spacing w:line="360" w:lineRule="auto"/>
        <w:jc w:val="center"/>
        <w:outlineLvl w:val="0"/>
        <w:rPr>
          <w:b/>
          <w:kern w:val="0"/>
          <w:sz w:val="36"/>
          <w:szCs w:val="36"/>
          <w:lang w:eastAsia="en-US"/>
        </w:rPr>
      </w:pPr>
      <w:bookmarkStart w:id="24" w:name="_Toc13837914"/>
      <w:bookmarkStart w:id="25" w:name="_Toc109391904"/>
      <w:r w:rsidRPr="009D11EB">
        <w:rPr>
          <w:b/>
          <w:kern w:val="0"/>
          <w:sz w:val="36"/>
          <w:szCs w:val="36"/>
          <w:lang w:eastAsia="en-US"/>
        </w:rPr>
        <w:lastRenderedPageBreak/>
        <w:t>Law</w:t>
      </w:r>
      <w:bookmarkEnd w:id="24"/>
      <w:bookmarkEnd w:id="25"/>
    </w:p>
    <w:p w14:paraId="6C62169B" w14:textId="77777777" w:rsidR="006E7715" w:rsidRDefault="00101FBF" w:rsidP="006E7715">
      <w:pPr>
        <w:widowControl/>
        <w:spacing w:line="360" w:lineRule="auto"/>
        <w:jc w:val="center"/>
        <w:outlineLvl w:val="0"/>
        <w:rPr>
          <w:b/>
          <w:kern w:val="0"/>
          <w:sz w:val="36"/>
          <w:szCs w:val="36"/>
        </w:rPr>
      </w:pPr>
      <w:bookmarkStart w:id="26" w:name="_Toc13837915"/>
      <w:bookmarkStart w:id="27" w:name="_Toc14129630"/>
      <w:bookmarkStart w:id="28" w:name="_Toc109391905"/>
      <w:r w:rsidRPr="009D11EB">
        <w:rPr>
          <w:rFonts w:hint="eastAsia"/>
          <w:b/>
          <w:kern w:val="0"/>
          <w:sz w:val="36"/>
          <w:szCs w:val="36"/>
        </w:rPr>
        <w:t>法学</w:t>
      </w:r>
      <w:bookmarkStart w:id="29" w:name="_Toc13837916"/>
      <w:bookmarkEnd w:id="26"/>
      <w:bookmarkEnd w:id="27"/>
      <w:bookmarkEnd w:id="28"/>
    </w:p>
    <w:p w14:paraId="254C78E2" w14:textId="29102B83" w:rsidR="00101FBF" w:rsidRPr="006E7715" w:rsidRDefault="006E7715" w:rsidP="006E7715">
      <w:pPr>
        <w:widowControl/>
        <w:spacing w:line="360" w:lineRule="auto"/>
        <w:jc w:val="center"/>
        <w:outlineLvl w:val="0"/>
        <w:rPr>
          <w:b/>
          <w:kern w:val="0"/>
          <w:sz w:val="36"/>
          <w:szCs w:val="36"/>
        </w:rPr>
      </w:pPr>
      <w:bookmarkStart w:id="30" w:name="_Toc14129631"/>
      <w:bookmarkStart w:id="31" w:name="_Toc109391906"/>
      <w:r>
        <w:rPr>
          <w:rFonts w:ascii="华文中宋" w:eastAsia="华文中宋" w:hAnsi="华文中宋" w:hint="eastAsia"/>
          <w:b/>
          <w:kern w:val="0"/>
          <w:sz w:val="30"/>
          <w:szCs w:val="30"/>
        </w:rPr>
        <w:t>（</w:t>
      </w:r>
      <w:r w:rsidR="00101FBF" w:rsidRPr="009D11EB">
        <w:rPr>
          <w:rFonts w:ascii="华文中宋" w:eastAsia="华文中宋" w:hAnsi="华文中宋" w:hint="eastAsia"/>
          <w:b/>
          <w:kern w:val="0"/>
          <w:sz w:val="30"/>
          <w:szCs w:val="30"/>
        </w:rPr>
        <w:t>030100</w:t>
      </w:r>
      <w:bookmarkEnd w:id="29"/>
      <w:r>
        <w:rPr>
          <w:rFonts w:ascii="华文中宋" w:eastAsia="华文中宋" w:hAnsi="华文中宋" w:hint="eastAsia"/>
          <w:b/>
          <w:kern w:val="0"/>
          <w:sz w:val="30"/>
          <w:szCs w:val="30"/>
        </w:rPr>
        <w:t>）</w:t>
      </w:r>
      <w:bookmarkEnd w:id="30"/>
      <w:bookmarkEnd w:id="31"/>
    </w:p>
    <w:p w14:paraId="01C6307A" w14:textId="1790B8E2" w:rsidR="00101FBF" w:rsidRPr="009D11EB" w:rsidRDefault="00101FBF">
      <w:pPr>
        <w:numPr>
          <w:ilvl w:val="0"/>
          <w:numId w:val="22"/>
        </w:numPr>
        <w:topLinePunct/>
        <w:adjustRightInd w:val="0"/>
        <w:snapToGrid w:val="0"/>
        <w:spacing w:beforeLines="50" w:before="156" w:line="400" w:lineRule="exact"/>
        <w:jc w:val="left"/>
        <w:textAlignment w:val="top"/>
        <w:rPr>
          <w:rFonts w:eastAsia="楷体"/>
          <w:b/>
          <w:kern w:val="0"/>
          <w:sz w:val="28"/>
          <w:szCs w:val="28"/>
        </w:rPr>
      </w:pPr>
      <w:r w:rsidRPr="009D11EB">
        <w:rPr>
          <w:rFonts w:eastAsia="楷体" w:hint="eastAsia"/>
          <w:b/>
          <w:kern w:val="0"/>
          <w:sz w:val="28"/>
          <w:szCs w:val="28"/>
        </w:rPr>
        <w:t xml:space="preserve">Overview </w:t>
      </w:r>
      <w:r w:rsidRPr="009D11EB">
        <w:rPr>
          <w:rFonts w:eastAsia="楷体"/>
          <w:b/>
          <w:kern w:val="0"/>
          <w:sz w:val="28"/>
          <w:szCs w:val="28"/>
        </w:rPr>
        <w:t>o</w:t>
      </w:r>
      <w:r w:rsidRPr="009D11EB">
        <w:rPr>
          <w:rFonts w:eastAsia="楷体" w:hint="eastAsia"/>
          <w:b/>
          <w:kern w:val="0"/>
          <w:sz w:val="28"/>
          <w:szCs w:val="28"/>
        </w:rPr>
        <w:t xml:space="preserve">f </w:t>
      </w:r>
      <w:r w:rsidR="005E16CA">
        <w:rPr>
          <w:rFonts w:eastAsia="楷体" w:hint="eastAsia"/>
          <w:b/>
          <w:kern w:val="0"/>
          <w:sz w:val="28"/>
          <w:szCs w:val="28"/>
        </w:rPr>
        <w:t>t</w:t>
      </w:r>
      <w:r w:rsidRPr="009D11EB">
        <w:rPr>
          <w:rFonts w:eastAsia="楷体" w:hint="eastAsia"/>
          <w:b/>
          <w:kern w:val="0"/>
          <w:sz w:val="28"/>
          <w:szCs w:val="28"/>
        </w:rPr>
        <w:t>he Program</w:t>
      </w:r>
    </w:p>
    <w:p w14:paraId="2B3E588B" w14:textId="69F321C5" w:rsidR="00101FBF" w:rsidRDefault="00101FBF" w:rsidP="00101FBF">
      <w:pPr>
        <w:spacing w:line="440" w:lineRule="exact"/>
        <w:rPr>
          <w:kern w:val="0"/>
          <w:sz w:val="22"/>
          <w:szCs w:val="22"/>
        </w:rPr>
      </w:pPr>
      <w:r w:rsidRPr="009D11EB">
        <w:rPr>
          <w:kern w:val="0"/>
          <w:sz w:val="22"/>
          <w:szCs w:val="22"/>
        </w:rPr>
        <w:t xml:space="preserve">The School of Law adheres to the "Law + Technology" training model, and cultivates high-level, international, and interdisciplinary legal talents. The School of Law now provides Master and Ph.D. program of International Law. </w:t>
      </w:r>
    </w:p>
    <w:p w14:paraId="11D78406" w14:textId="1E19DEF7" w:rsidR="00101FBF" w:rsidRDefault="00101FBF" w:rsidP="00993803">
      <w:pPr>
        <w:spacing w:beforeLines="50" w:before="156" w:line="440" w:lineRule="exact"/>
        <w:rPr>
          <w:kern w:val="0"/>
          <w:sz w:val="22"/>
          <w:szCs w:val="22"/>
        </w:rPr>
      </w:pPr>
      <w:r w:rsidRPr="009D11EB">
        <w:rPr>
          <w:kern w:val="0"/>
          <w:sz w:val="22"/>
          <w:szCs w:val="22"/>
        </w:rPr>
        <w:t xml:space="preserve">Based on BIT’s advantage in science and technology in national defense field, School of Law has developed expertise on subjects of International Law, especially Space Law. Its Space Law program holds a leading position in China and has a great reputation in the international space law community. The “National Administration of Space Law Center” was established in BIT in 2016. </w:t>
      </w:r>
    </w:p>
    <w:p w14:paraId="13F09527" w14:textId="3D871D90" w:rsidR="00101FBF" w:rsidRDefault="00101FBF" w:rsidP="00993803">
      <w:pPr>
        <w:spacing w:beforeLines="50" w:before="156" w:line="440" w:lineRule="exact"/>
        <w:rPr>
          <w:kern w:val="0"/>
          <w:sz w:val="22"/>
          <w:szCs w:val="22"/>
        </w:rPr>
      </w:pPr>
      <w:r w:rsidRPr="009D11EB">
        <w:rPr>
          <w:kern w:val="0"/>
          <w:sz w:val="22"/>
          <w:szCs w:val="22"/>
        </w:rPr>
        <w:t xml:space="preserve">The faculty and staff at School of Law are an energetic group comprised of teachers with vast experience. The school invites approximately 50 guest professors from domestically and internationally well-known law schools, judicial originations, procurator’s departments and law firms and department of legal practice. In order to improve the quality of education and research, the School of Law established a collaborative relationship with Renmin University of China School of Law and other well-known universities from United States, Germany, Netherlands, Great </w:t>
      </w:r>
      <w:proofErr w:type="gramStart"/>
      <w:r w:rsidRPr="009D11EB">
        <w:rPr>
          <w:kern w:val="0"/>
          <w:sz w:val="22"/>
          <w:szCs w:val="22"/>
        </w:rPr>
        <w:t>Britain</w:t>
      </w:r>
      <w:proofErr w:type="gramEnd"/>
      <w:r w:rsidRPr="009D11EB">
        <w:rPr>
          <w:kern w:val="0"/>
          <w:sz w:val="22"/>
          <w:szCs w:val="22"/>
        </w:rPr>
        <w:t xml:space="preserve"> and many other nations.</w:t>
      </w:r>
    </w:p>
    <w:p w14:paraId="0F96AAC6" w14:textId="77777777" w:rsidR="00101FBF" w:rsidRPr="009D11EB" w:rsidRDefault="00101FBF" w:rsidP="00993803">
      <w:pPr>
        <w:spacing w:beforeLines="50" w:before="156" w:line="440" w:lineRule="exact"/>
        <w:rPr>
          <w:kern w:val="0"/>
          <w:sz w:val="22"/>
          <w:szCs w:val="22"/>
        </w:rPr>
      </w:pPr>
      <w:r w:rsidRPr="009D11EB">
        <w:rPr>
          <w:kern w:val="0"/>
          <w:sz w:val="22"/>
          <w:szCs w:val="22"/>
        </w:rPr>
        <w:t>International Law focuses on International Human Rights Law, Public International Law, International Economic Law, International Space Law, Comparative Contract Law, and Immigration Law etc. Economic analysis of Law focuses on the economic analysis of legal system and legal practice. It suggests to make use of economic principles and methods, especially cost and profit, to analyze legal system and legal issues.</w:t>
      </w:r>
    </w:p>
    <w:p w14:paraId="22222AD9" w14:textId="77777777" w:rsidR="00101FBF" w:rsidRPr="009D11EB" w:rsidRDefault="00101FBF">
      <w:pPr>
        <w:numPr>
          <w:ilvl w:val="0"/>
          <w:numId w:val="22"/>
        </w:numPr>
        <w:topLinePunct/>
        <w:adjustRightInd w:val="0"/>
        <w:snapToGrid w:val="0"/>
        <w:spacing w:beforeLines="50" w:before="156" w:line="400" w:lineRule="exact"/>
        <w:ind w:left="0" w:firstLineChars="14" w:firstLine="39"/>
        <w:jc w:val="left"/>
        <w:textAlignment w:val="top"/>
        <w:rPr>
          <w:rFonts w:eastAsia="楷体"/>
          <w:b/>
          <w:kern w:val="0"/>
          <w:sz w:val="28"/>
          <w:szCs w:val="28"/>
        </w:rPr>
      </w:pPr>
      <w:r w:rsidRPr="009D11EB">
        <w:rPr>
          <w:rFonts w:eastAsia="楷体" w:hint="eastAsia"/>
          <w:b/>
          <w:kern w:val="0"/>
          <w:sz w:val="28"/>
          <w:szCs w:val="28"/>
        </w:rPr>
        <w:t>Training Target</w:t>
      </w:r>
    </w:p>
    <w:p w14:paraId="13D29429" w14:textId="77777777" w:rsidR="00101FBF" w:rsidRPr="009D11EB" w:rsidRDefault="00101FBF" w:rsidP="00101FBF">
      <w:pPr>
        <w:topLinePunct/>
        <w:spacing w:line="440" w:lineRule="exact"/>
        <w:textAlignment w:val="top"/>
        <w:rPr>
          <w:kern w:val="0"/>
          <w:sz w:val="22"/>
          <w:szCs w:val="22"/>
        </w:rPr>
      </w:pPr>
      <w:r w:rsidRPr="009D11EB">
        <w:rPr>
          <w:kern w:val="0"/>
          <w:sz w:val="22"/>
          <w:szCs w:val="22"/>
        </w:rPr>
        <w:t xml:space="preserve">The target is to train high-level innovative talents who have a good knowledge of international social practices, with the ability of linking Chinese and foreign cultures, </w:t>
      </w:r>
      <w:proofErr w:type="gramStart"/>
      <w:r w:rsidRPr="009D11EB">
        <w:rPr>
          <w:kern w:val="0"/>
          <w:sz w:val="22"/>
          <w:szCs w:val="22"/>
        </w:rPr>
        <w:t>so as to</w:t>
      </w:r>
      <w:proofErr w:type="gramEnd"/>
      <w:r w:rsidRPr="009D11EB">
        <w:rPr>
          <w:kern w:val="0"/>
          <w:sz w:val="22"/>
          <w:szCs w:val="22"/>
        </w:rPr>
        <w:t xml:space="preserve"> bring international graduate students into full play as a cultural bridge. </w:t>
      </w:r>
    </w:p>
    <w:p w14:paraId="108AADC2" w14:textId="77777777" w:rsidR="00101FBF" w:rsidRPr="009D11EB" w:rsidRDefault="00101FBF">
      <w:pPr>
        <w:numPr>
          <w:ilvl w:val="0"/>
          <w:numId w:val="22"/>
        </w:numPr>
        <w:topLinePunct/>
        <w:adjustRightInd w:val="0"/>
        <w:snapToGrid w:val="0"/>
        <w:spacing w:beforeLines="50" w:before="156" w:line="400" w:lineRule="exact"/>
        <w:ind w:left="0" w:firstLineChars="14" w:firstLine="39"/>
        <w:jc w:val="left"/>
        <w:textAlignment w:val="top"/>
        <w:rPr>
          <w:rFonts w:eastAsia="楷体"/>
          <w:b/>
          <w:kern w:val="0"/>
          <w:sz w:val="28"/>
          <w:szCs w:val="28"/>
        </w:rPr>
      </w:pPr>
      <w:r w:rsidRPr="009D11EB">
        <w:rPr>
          <w:rFonts w:eastAsia="楷体" w:hint="eastAsia"/>
          <w:b/>
          <w:kern w:val="0"/>
          <w:sz w:val="28"/>
          <w:szCs w:val="28"/>
        </w:rPr>
        <w:t xml:space="preserve">Length </w:t>
      </w:r>
      <w:r w:rsidRPr="009D11EB">
        <w:rPr>
          <w:rFonts w:eastAsia="楷体"/>
          <w:b/>
          <w:kern w:val="0"/>
          <w:sz w:val="28"/>
          <w:szCs w:val="28"/>
        </w:rPr>
        <w:t>o</w:t>
      </w:r>
      <w:r w:rsidRPr="009D11EB">
        <w:rPr>
          <w:rFonts w:eastAsia="楷体" w:hint="eastAsia"/>
          <w:b/>
          <w:kern w:val="0"/>
          <w:sz w:val="28"/>
          <w:szCs w:val="28"/>
        </w:rPr>
        <w:t>f Schooling</w:t>
      </w:r>
    </w:p>
    <w:p w14:paraId="33389C2E" w14:textId="010F35C5" w:rsidR="00101FBF" w:rsidRDefault="00101FBF" w:rsidP="00101FBF">
      <w:pPr>
        <w:topLinePunct/>
        <w:spacing w:line="440" w:lineRule="exact"/>
        <w:textAlignment w:val="top"/>
        <w:rPr>
          <w:kern w:val="0"/>
          <w:sz w:val="22"/>
          <w:szCs w:val="22"/>
        </w:rPr>
      </w:pPr>
      <w:r w:rsidRPr="009D11EB">
        <w:rPr>
          <w:kern w:val="0"/>
          <w:sz w:val="22"/>
          <w:szCs w:val="22"/>
        </w:rPr>
        <w:t xml:space="preserve">The basic length of schooling for master students is 2 years. In principle, students should complete the courses </w:t>
      </w:r>
      <w:r w:rsidRPr="009D11EB">
        <w:rPr>
          <w:kern w:val="0"/>
          <w:sz w:val="22"/>
          <w:szCs w:val="22"/>
        </w:rPr>
        <w:lastRenderedPageBreak/>
        <w:t xml:space="preserve">in the first academic year. Thesis work time should not be less than one year. The maximum length of study for master students is extended by 0.5 years </w:t>
      </w:r>
      <w:proofErr w:type="gramStart"/>
      <w:r w:rsidRPr="009D11EB">
        <w:rPr>
          <w:kern w:val="0"/>
          <w:sz w:val="22"/>
          <w:szCs w:val="22"/>
        </w:rPr>
        <w:t>on the basis of</w:t>
      </w:r>
      <w:proofErr w:type="gramEnd"/>
      <w:r w:rsidRPr="009D11EB">
        <w:rPr>
          <w:kern w:val="0"/>
          <w:sz w:val="22"/>
          <w:szCs w:val="22"/>
        </w:rPr>
        <w:t xml:space="preserve"> 2 years. </w:t>
      </w:r>
    </w:p>
    <w:p w14:paraId="1DCC6D1A" w14:textId="77777777" w:rsidR="00101FBF" w:rsidRPr="009D11EB" w:rsidRDefault="00101FBF" w:rsidP="00993803">
      <w:pPr>
        <w:topLinePunct/>
        <w:spacing w:beforeLines="50" w:before="156" w:line="440" w:lineRule="exact"/>
        <w:textAlignment w:val="top"/>
        <w:rPr>
          <w:kern w:val="0"/>
          <w:sz w:val="22"/>
          <w:szCs w:val="22"/>
        </w:rPr>
      </w:pPr>
      <w:r w:rsidRPr="009D11EB">
        <w:rPr>
          <w:kern w:val="0"/>
          <w:sz w:val="22"/>
          <w:szCs w:val="22"/>
        </w:rPr>
        <w:t xml:space="preserve">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9D11EB">
        <w:rPr>
          <w:kern w:val="0"/>
          <w:sz w:val="22"/>
          <w:szCs w:val="22"/>
        </w:rPr>
        <w:t>on the basis of</w:t>
      </w:r>
      <w:proofErr w:type="gramEnd"/>
      <w:r w:rsidRPr="009D11EB">
        <w:rPr>
          <w:kern w:val="0"/>
          <w:sz w:val="22"/>
          <w:szCs w:val="22"/>
        </w:rPr>
        <w:t xml:space="preserve"> 4 years.</w:t>
      </w:r>
    </w:p>
    <w:p w14:paraId="4682307F" w14:textId="77777777" w:rsidR="00101FBF" w:rsidRPr="009D11EB" w:rsidRDefault="00101FBF">
      <w:pPr>
        <w:numPr>
          <w:ilvl w:val="0"/>
          <w:numId w:val="22"/>
        </w:numPr>
        <w:topLinePunct/>
        <w:adjustRightInd w:val="0"/>
        <w:snapToGrid w:val="0"/>
        <w:spacing w:beforeLines="50" w:before="156" w:line="400" w:lineRule="exact"/>
        <w:ind w:left="0" w:firstLineChars="14" w:firstLine="39"/>
        <w:jc w:val="left"/>
        <w:textAlignment w:val="top"/>
        <w:rPr>
          <w:rFonts w:eastAsia="楷体"/>
          <w:b/>
          <w:kern w:val="0"/>
          <w:sz w:val="28"/>
          <w:szCs w:val="28"/>
        </w:rPr>
      </w:pPr>
      <w:r w:rsidRPr="009D11EB">
        <w:rPr>
          <w:rFonts w:eastAsia="楷体" w:hint="eastAsia"/>
          <w:b/>
          <w:kern w:val="0"/>
          <w:sz w:val="28"/>
          <w:szCs w:val="28"/>
        </w:rPr>
        <w:t xml:space="preserve">Curriculum </w:t>
      </w:r>
      <w:r w:rsidRPr="009D11EB">
        <w:rPr>
          <w:rFonts w:eastAsia="楷体"/>
          <w:b/>
          <w:kern w:val="0"/>
          <w:sz w:val="28"/>
          <w:szCs w:val="28"/>
        </w:rPr>
        <w:t>a</w:t>
      </w:r>
      <w:r w:rsidRPr="009D11EB">
        <w:rPr>
          <w:rFonts w:eastAsia="楷体" w:hint="eastAsia"/>
          <w:b/>
          <w:kern w:val="0"/>
          <w:sz w:val="28"/>
          <w:szCs w:val="28"/>
        </w:rPr>
        <w:t>nd Credits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3"/>
        <w:gridCol w:w="992"/>
        <w:gridCol w:w="1985"/>
        <w:gridCol w:w="683"/>
        <w:gridCol w:w="548"/>
        <w:gridCol w:w="592"/>
        <w:gridCol w:w="1283"/>
        <w:gridCol w:w="856"/>
        <w:gridCol w:w="1287"/>
      </w:tblGrid>
      <w:tr w:rsidR="00FB04F0" w:rsidRPr="009D11EB" w14:paraId="24131F49" w14:textId="77777777" w:rsidTr="003174AB">
        <w:trPr>
          <w:trHeight w:val="510"/>
          <w:tblHeader/>
          <w:jc w:val="center"/>
        </w:trPr>
        <w:tc>
          <w:tcPr>
            <w:tcW w:w="1413" w:type="dxa"/>
            <w:vAlign w:val="center"/>
          </w:tcPr>
          <w:p w14:paraId="0B8B5EDE" w14:textId="05C96D0C" w:rsidR="00FB04F0" w:rsidRPr="009D11EB" w:rsidRDefault="00FB04F0" w:rsidP="00FB04F0">
            <w:pPr>
              <w:spacing w:line="320" w:lineRule="exact"/>
              <w:jc w:val="center"/>
              <w:rPr>
                <w:b/>
                <w:bCs/>
                <w:kern w:val="0"/>
                <w:sz w:val="21"/>
                <w:szCs w:val="21"/>
              </w:rPr>
            </w:pPr>
            <w:r w:rsidRPr="002C2B73">
              <w:rPr>
                <w:b/>
                <w:bCs/>
                <w:kern w:val="0"/>
                <w:sz w:val="21"/>
                <w:szCs w:val="21"/>
              </w:rPr>
              <w:t>Course Classification</w:t>
            </w:r>
          </w:p>
        </w:tc>
        <w:tc>
          <w:tcPr>
            <w:tcW w:w="992" w:type="dxa"/>
            <w:vAlign w:val="center"/>
          </w:tcPr>
          <w:p w14:paraId="7CC31F3F" w14:textId="77777777" w:rsidR="00FB04F0" w:rsidRPr="009D11EB" w:rsidRDefault="00FB04F0" w:rsidP="00FB04F0">
            <w:pPr>
              <w:spacing w:line="320" w:lineRule="exact"/>
              <w:jc w:val="center"/>
              <w:rPr>
                <w:b/>
                <w:bCs/>
                <w:kern w:val="0"/>
                <w:sz w:val="21"/>
                <w:szCs w:val="21"/>
              </w:rPr>
            </w:pPr>
            <w:r w:rsidRPr="009D11EB">
              <w:rPr>
                <w:b/>
                <w:bCs/>
                <w:kern w:val="0"/>
                <w:sz w:val="21"/>
                <w:szCs w:val="21"/>
              </w:rPr>
              <w:t>Course Code</w:t>
            </w:r>
          </w:p>
        </w:tc>
        <w:tc>
          <w:tcPr>
            <w:tcW w:w="1985" w:type="dxa"/>
            <w:vAlign w:val="center"/>
          </w:tcPr>
          <w:p w14:paraId="6492A15B" w14:textId="77777777" w:rsidR="00FB04F0" w:rsidRPr="009D11EB" w:rsidRDefault="00FB04F0" w:rsidP="00FB04F0">
            <w:pPr>
              <w:spacing w:line="320" w:lineRule="exact"/>
              <w:jc w:val="center"/>
              <w:rPr>
                <w:b/>
                <w:bCs/>
                <w:kern w:val="0"/>
                <w:sz w:val="21"/>
                <w:szCs w:val="21"/>
              </w:rPr>
            </w:pPr>
            <w:r w:rsidRPr="009D11EB">
              <w:rPr>
                <w:b/>
                <w:bCs/>
                <w:kern w:val="0"/>
                <w:sz w:val="21"/>
                <w:szCs w:val="21"/>
              </w:rPr>
              <w:t>Course Name</w:t>
            </w:r>
          </w:p>
        </w:tc>
        <w:tc>
          <w:tcPr>
            <w:tcW w:w="683" w:type="dxa"/>
            <w:vAlign w:val="center"/>
          </w:tcPr>
          <w:p w14:paraId="6845086E" w14:textId="77777777" w:rsidR="00FB04F0" w:rsidRPr="009D11EB" w:rsidRDefault="00FB04F0" w:rsidP="00FB04F0">
            <w:pPr>
              <w:spacing w:line="320" w:lineRule="exact"/>
              <w:ind w:leftChars="-35" w:left="-69" w:rightChars="-33" w:right="-66" w:hanging="1"/>
              <w:jc w:val="center"/>
              <w:rPr>
                <w:b/>
                <w:bCs/>
                <w:kern w:val="0"/>
                <w:sz w:val="21"/>
                <w:szCs w:val="21"/>
              </w:rPr>
            </w:pPr>
            <w:r w:rsidRPr="009D11EB">
              <w:rPr>
                <w:b/>
                <w:bCs/>
                <w:kern w:val="0"/>
                <w:sz w:val="21"/>
                <w:szCs w:val="21"/>
              </w:rPr>
              <w:t>Course Hours</w:t>
            </w:r>
          </w:p>
        </w:tc>
        <w:tc>
          <w:tcPr>
            <w:tcW w:w="548" w:type="dxa"/>
            <w:vAlign w:val="center"/>
          </w:tcPr>
          <w:p w14:paraId="3B616523" w14:textId="77777777" w:rsidR="00FB04F0" w:rsidRPr="009D11EB" w:rsidRDefault="00FB04F0" w:rsidP="00FB04F0">
            <w:pPr>
              <w:spacing w:line="320" w:lineRule="exact"/>
              <w:ind w:leftChars="-35" w:rightChars="-34" w:right="-68" w:hangingChars="33" w:hanging="70"/>
              <w:jc w:val="center"/>
              <w:rPr>
                <w:b/>
                <w:bCs/>
                <w:kern w:val="0"/>
                <w:sz w:val="21"/>
                <w:szCs w:val="21"/>
              </w:rPr>
            </w:pPr>
            <w:r w:rsidRPr="009D11EB">
              <w:rPr>
                <w:b/>
                <w:bCs/>
                <w:kern w:val="0"/>
                <w:sz w:val="21"/>
                <w:szCs w:val="21"/>
              </w:rPr>
              <w:t>Credits</w:t>
            </w:r>
          </w:p>
        </w:tc>
        <w:tc>
          <w:tcPr>
            <w:tcW w:w="592" w:type="dxa"/>
            <w:vAlign w:val="center"/>
          </w:tcPr>
          <w:p w14:paraId="2271CF40" w14:textId="7B33EC0C" w:rsidR="00FB04F0" w:rsidRPr="009D11EB" w:rsidRDefault="00FB04F0" w:rsidP="00FB04F0">
            <w:pPr>
              <w:spacing w:line="320" w:lineRule="exact"/>
              <w:ind w:leftChars="-33" w:left="14" w:rightChars="-38" w:right="-76" w:hangingChars="38" w:hanging="80"/>
              <w:jc w:val="center"/>
              <w:rPr>
                <w:b/>
                <w:bCs/>
                <w:kern w:val="0"/>
                <w:sz w:val="21"/>
                <w:szCs w:val="21"/>
              </w:rPr>
            </w:pPr>
            <w:r w:rsidRPr="009D11EB">
              <w:rPr>
                <w:b/>
                <w:bCs/>
                <w:kern w:val="0"/>
                <w:sz w:val="21"/>
                <w:szCs w:val="21"/>
              </w:rPr>
              <w:t>Semester</w:t>
            </w:r>
          </w:p>
        </w:tc>
        <w:tc>
          <w:tcPr>
            <w:tcW w:w="1283" w:type="dxa"/>
            <w:vAlign w:val="center"/>
          </w:tcPr>
          <w:p w14:paraId="0328946F" w14:textId="77777777" w:rsidR="00FB04F0" w:rsidRPr="009D11EB" w:rsidRDefault="00FB04F0" w:rsidP="00FB04F0">
            <w:pPr>
              <w:spacing w:line="320" w:lineRule="exact"/>
              <w:ind w:leftChars="-33" w:left="-64" w:rightChars="-37" w:right="-74" w:hanging="2"/>
              <w:jc w:val="center"/>
              <w:rPr>
                <w:b/>
                <w:bCs/>
                <w:kern w:val="0"/>
                <w:sz w:val="21"/>
                <w:szCs w:val="21"/>
              </w:rPr>
            </w:pPr>
            <w:r w:rsidRPr="009D11EB">
              <w:rPr>
                <w:b/>
                <w:bCs/>
                <w:kern w:val="0"/>
                <w:sz w:val="21"/>
                <w:szCs w:val="21"/>
              </w:rPr>
              <w:t>Compulsory/</w:t>
            </w:r>
          </w:p>
          <w:p w14:paraId="46D3130E" w14:textId="77777777" w:rsidR="00FB04F0" w:rsidRPr="009D11EB" w:rsidRDefault="00FB04F0" w:rsidP="00FB04F0">
            <w:pPr>
              <w:spacing w:line="320" w:lineRule="exact"/>
              <w:ind w:rightChars="-37" w:right="-74"/>
              <w:jc w:val="center"/>
              <w:rPr>
                <w:b/>
                <w:bCs/>
                <w:kern w:val="0"/>
                <w:sz w:val="21"/>
                <w:szCs w:val="21"/>
              </w:rPr>
            </w:pPr>
            <w:r w:rsidRPr="009D11EB">
              <w:rPr>
                <w:b/>
                <w:bCs/>
                <w:kern w:val="0"/>
                <w:sz w:val="21"/>
                <w:szCs w:val="21"/>
              </w:rPr>
              <w:t>Optional</w:t>
            </w:r>
          </w:p>
        </w:tc>
        <w:tc>
          <w:tcPr>
            <w:tcW w:w="856" w:type="dxa"/>
            <w:vAlign w:val="center"/>
          </w:tcPr>
          <w:p w14:paraId="2A8EEACA" w14:textId="77777777" w:rsidR="00FB04F0" w:rsidRPr="009D11EB" w:rsidRDefault="00FB04F0" w:rsidP="00FB04F0">
            <w:pPr>
              <w:spacing w:line="320" w:lineRule="exact"/>
              <w:jc w:val="center"/>
              <w:rPr>
                <w:b/>
                <w:bCs/>
                <w:kern w:val="0"/>
                <w:sz w:val="21"/>
                <w:szCs w:val="21"/>
              </w:rPr>
            </w:pPr>
            <w:r w:rsidRPr="009D11EB">
              <w:rPr>
                <w:b/>
                <w:bCs/>
                <w:kern w:val="0"/>
                <w:sz w:val="21"/>
                <w:szCs w:val="21"/>
              </w:rPr>
              <w:t>Master</w:t>
            </w:r>
          </w:p>
          <w:p w14:paraId="47D204AD" w14:textId="77777777" w:rsidR="00FB04F0" w:rsidRPr="009D11EB" w:rsidRDefault="00FB04F0" w:rsidP="00FB04F0">
            <w:pPr>
              <w:spacing w:line="320" w:lineRule="exact"/>
              <w:jc w:val="center"/>
              <w:rPr>
                <w:b/>
                <w:bCs/>
                <w:kern w:val="0"/>
                <w:sz w:val="21"/>
                <w:szCs w:val="21"/>
              </w:rPr>
            </w:pPr>
            <w:r w:rsidRPr="009D11EB">
              <w:rPr>
                <w:b/>
                <w:bCs/>
                <w:kern w:val="0"/>
                <w:sz w:val="21"/>
                <w:szCs w:val="21"/>
              </w:rPr>
              <w:t>/Ph.D.</w:t>
            </w:r>
          </w:p>
        </w:tc>
        <w:tc>
          <w:tcPr>
            <w:tcW w:w="1287" w:type="dxa"/>
            <w:vAlign w:val="center"/>
          </w:tcPr>
          <w:p w14:paraId="5F0A2AA7" w14:textId="77777777" w:rsidR="00FB04F0" w:rsidRPr="009D11EB" w:rsidRDefault="00FB04F0" w:rsidP="00FB04F0">
            <w:pPr>
              <w:spacing w:line="320" w:lineRule="exact"/>
              <w:ind w:leftChars="-36" w:left="-71" w:hanging="1"/>
              <w:jc w:val="center"/>
              <w:rPr>
                <w:b/>
                <w:bCs/>
                <w:kern w:val="0"/>
                <w:sz w:val="21"/>
                <w:szCs w:val="21"/>
              </w:rPr>
            </w:pPr>
            <w:r w:rsidRPr="009D11EB">
              <w:rPr>
                <w:b/>
                <w:bCs/>
                <w:kern w:val="0"/>
                <w:sz w:val="21"/>
                <w:szCs w:val="21"/>
              </w:rPr>
              <w:t>Credits Requirement</w:t>
            </w:r>
          </w:p>
        </w:tc>
      </w:tr>
      <w:tr w:rsidR="00FB04F0" w:rsidRPr="009D11EB" w14:paraId="3DB8FE8E" w14:textId="77777777" w:rsidTr="003174AB">
        <w:trPr>
          <w:trHeight w:val="510"/>
          <w:jc w:val="center"/>
        </w:trPr>
        <w:tc>
          <w:tcPr>
            <w:tcW w:w="1413" w:type="dxa"/>
            <w:vMerge w:val="restart"/>
            <w:vAlign w:val="center"/>
          </w:tcPr>
          <w:p w14:paraId="0CA40C76" w14:textId="155EC437" w:rsidR="00FB04F0" w:rsidRPr="009D11EB" w:rsidRDefault="00FB04F0" w:rsidP="00FB04F0">
            <w:pPr>
              <w:spacing w:beforeLines="10" w:before="31" w:line="320" w:lineRule="exact"/>
              <w:ind w:firstLineChars="14" w:firstLine="29"/>
              <w:jc w:val="center"/>
              <w:rPr>
                <w:rFonts w:cs="宋体"/>
                <w:bCs/>
                <w:kern w:val="0"/>
                <w:sz w:val="21"/>
                <w:szCs w:val="21"/>
              </w:rPr>
            </w:pPr>
            <w:r w:rsidRPr="009D11EB">
              <w:rPr>
                <w:rFonts w:cs="宋体" w:hint="eastAsia"/>
                <w:bCs/>
                <w:kern w:val="0"/>
                <w:sz w:val="21"/>
                <w:szCs w:val="21"/>
              </w:rPr>
              <w:t>P</w:t>
            </w:r>
            <w:r w:rsidRPr="009D11EB">
              <w:rPr>
                <w:rFonts w:cs="宋体"/>
                <w:bCs/>
                <w:kern w:val="0"/>
                <w:sz w:val="21"/>
                <w:szCs w:val="21"/>
              </w:rPr>
              <w:t>ublic Course</w:t>
            </w:r>
          </w:p>
        </w:tc>
        <w:tc>
          <w:tcPr>
            <w:tcW w:w="992" w:type="dxa"/>
            <w:vAlign w:val="center"/>
          </w:tcPr>
          <w:p w14:paraId="0C7ED5A6" w14:textId="6C3A39B3" w:rsidR="00FB04F0" w:rsidRPr="009D11EB" w:rsidRDefault="00FB04F0" w:rsidP="00FB04F0">
            <w:pPr>
              <w:spacing w:line="320" w:lineRule="exact"/>
              <w:ind w:firstLineChars="14" w:firstLine="29"/>
              <w:jc w:val="center"/>
              <w:rPr>
                <w:kern w:val="0"/>
                <w:sz w:val="21"/>
                <w:szCs w:val="21"/>
              </w:rPr>
            </w:pPr>
            <w:r w:rsidRPr="009D11EB">
              <w:rPr>
                <w:bCs/>
                <w:kern w:val="0"/>
                <w:sz w:val="21"/>
                <w:szCs w:val="21"/>
              </w:rPr>
              <w:t>37000</w:t>
            </w:r>
            <w:r>
              <w:rPr>
                <w:bCs/>
                <w:kern w:val="0"/>
                <w:sz w:val="21"/>
                <w:szCs w:val="21"/>
              </w:rPr>
              <w:t>0</w:t>
            </w:r>
            <w:r w:rsidRPr="009D11EB">
              <w:rPr>
                <w:bCs/>
                <w:kern w:val="0"/>
                <w:sz w:val="21"/>
                <w:szCs w:val="21"/>
              </w:rPr>
              <w:t>5</w:t>
            </w:r>
          </w:p>
        </w:tc>
        <w:tc>
          <w:tcPr>
            <w:tcW w:w="1985" w:type="dxa"/>
            <w:vAlign w:val="center"/>
          </w:tcPr>
          <w:p w14:paraId="78D6FF6B" w14:textId="77777777" w:rsidR="00FB04F0" w:rsidRPr="009D11EB" w:rsidRDefault="00FB04F0" w:rsidP="00FB04F0">
            <w:pPr>
              <w:spacing w:line="290" w:lineRule="exact"/>
              <w:ind w:firstLineChars="14" w:firstLine="29"/>
              <w:jc w:val="center"/>
              <w:rPr>
                <w:rFonts w:cs="宋体"/>
                <w:bCs/>
                <w:kern w:val="0"/>
                <w:sz w:val="21"/>
                <w:szCs w:val="21"/>
              </w:rPr>
            </w:pPr>
            <w:r w:rsidRPr="009D11EB">
              <w:rPr>
                <w:rFonts w:cs="宋体" w:hint="eastAsia"/>
                <w:bCs/>
                <w:kern w:val="0"/>
                <w:sz w:val="21"/>
                <w:szCs w:val="21"/>
              </w:rPr>
              <w:t>Chinese Language</w:t>
            </w:r>
            <w:r w:rsidRPr="009D11EB">
              <w:rPr>
                <w:rFonts w:cs="宋体" w:hint="eastAsia"/>
                <w:bCs/>
                <w:kern w:val="0"/>
                <w:sz w:val="21"/>
                <w:szCs w:val="21"/>
              </w:rPr>
              <w:t>Ⅰ</w:t>
            </w:r>
          </w:p>
          <w:p w14:paraId="6B119BF6" w14:textId="77777777" w:rsidR="00FB04F0" w:rsidRPr="009D11EB" w:rsidRDefault="00FB04F0" w:rsidP="00FB04F0">
            <w:pPr>
              <w:spacing w:line="290" w:lineRule="exact"/>
              <w:ind w:firstLineChars="14" w:firstLine="29"/>
              <w:jc w:val="center"/>
              <w:rPr>
                <w:rFonts w:cs="宋体"/>
                <w:bCs/>
                <w:kern w:val="0"/>
                <w:sz w:val="21"/>
                <w:szCs w:val="21"/>
              </w:rPr>
            </w:pPr>
            <w:r w:rsidRPr="009D11EB">
              <w:rPr>
                <w:rFonts w:ascii="宋体" w:hAnsi="宋体" w:cs="宋体" w:hint="eastAsia"/>
                <w:kern w:val="0"/>
                <w:sz w:val="21"/>
                <w:szCs w:val="21"/>
              </w:rPr>
              <w:t>基础汉语Ⅰ</w:t>
            </w:r>
          </w:p>
        </w:tc>
        <w:tc>
          <w:tcPr>
            <w:tcW w:w="683" w:type="dxa"/>
            <w:vAlign w:val="center"/>
          </w:tcPr>
          <w:p w14:paraId="1D992262" w14:textId="77777777" w:rsidR="00FB04F0" w:rsidRPr="009D11EB" w:rsidRDefault="00FB04F0" w:rsidP="00FB04F0">
            <w:pPr>
              <w:spacing w:line="320" w:lineRule="exact"/>
              <w:ind w:firstLineChars="14" w:firstLine="29"/>
              <w:jc w:val="center"/>
              <w:rPr>
                <w:rFonts w:cs="宋体"/>
                <w:bCs/>
                <w:kern w:val="0"/>
                <w:sz w:val="21"/>
                <w:szCs w:val="21"/>
              </w:rPr>
            </w:pPr>
            <w:r w:rsidRPr="009D11EB">
              <w:rPr>
                <w:rFonts w:cs="宋体" w:hint="eastAsia"/>
                <w:bCs/>
                <w:kern w:val="0"/>
                <w:sz w:val="21"/>
                <w:szCs w:val="21"/>
              </w:rPr>
              <w:t>96</w:t>
            </w:r>
          </w:p>
        </w:tc>
        <w:tc>
          <w:tcPr>
            <w:tcW w:w="548" w:type="dxa"/>
            <w:vAlign w:val="center"/>
          </w:tcPr>
          <w:p w14:paraId="16C8C061" w14:textId="77777777" w:rsidR="00FB04F0" w:rsidRPr="009D11EB" w:rsidRDefault="00FB04F0" w:rsidP="00FB04F0">
            <w:pPr>
              <w:spacing w:line="320" w:lineRule="exact"/>
              <w:ind w:firstLineChars="14" w:firstLine="29"/>
              <w:jc w:val="center"/>
              <w:rPr>
                <w:rFonts w:cs="宋体"/>
                <w:bCs/>
                <w:kern w:val="0"/>
                <w:sz w:val="21"/>
                <w:szCs w:val="21"/>
              </w:rPr>
            </w:pPr>
            <w:r w:rsidRPr="009D11EB">
              <w:rPr>
                <w:rFonts w:cs="宋体" w:hint="eastAsia"/>
                <w:bCs/>
                <w:kern w:val="0"/>
                <w:sz w:val="21"/>
                <w:szCs w:val="21"/>
              </w:rPr>
              <w:t>6</w:t>
            </w:r>
          </w:p>
        </w:tc>
        <w:tc>
          <w:tcPr>
            <w:tcW w:w="592" w:type="dxa"/>
            <w:vAlign w:val="center"/>
          </w:tcPr>
          <w:p w14:paraId="2E88F440" w14:textId="77777777" w:rsidR="00FB04F0" w:rsidRPr="009D11EB" w:rsidRDefault="00FB04F0" w:rsidP="00FB04F0">
            <w:pPr>
              <w:spacing w:line="320" w:lineRule="exact"/>
              <w:ind w:firstLineChars="14" w:firstLine="29"/>
              <w:jc w:val="center"/>
              <w:rPr>
                <w:rFonts w:cs="宋体"/>
                <w:bCs/>
                <w:kern w:val="0"/>
                <w:sz w:val="21"/>
                <w:szCs w:val="21"/>
              </w:rPr>
            </w:pPr>
            <w:r w:rsidRPr="009D11EB">
              <w:rPr>
                <w:rFonts w:cs="宋体" w:hint="eastAsia"/>
                <w:bCs/>
                <w:kern w:val="0"/>
                <w:sz w:val="21"/>
                <w:szCs w:val="21"/>
              </w:rPr>
              <w:t>1</w:t>
            </w:r>
          </w:p>
        </w:tc>
        <w:tc>
          <w:tcPr>
            <w:tcW w:w="1283" w:type="dxa"/>
            <w:vAlign w:val="center"/>
          </w:tcPr>
          <w:p w14:paraId="570EF8C4" w14:textId="77777777" w:rsidR="00FB04F0" w:rsidRPr="009D11EB" w:rsidRDefault="00FB04F0" w:rsidP="00FB04F0">
            <w:pPr>
              <w:spacing w:line="320" w:lineRule="exact"/>
              <w:ind w:firstLineChars="14" w:firstLine="29"/>
              <w:jc w:val="center"/>
              <w:rPr>
                <w:rFonts w:cs="宋体"/>
                <w:bCs/>
                <w:kern w:val="0"/>
                <w:sz w:val="21"/>
                <w:szCs w:val="21"/>
              </w:rPr>
            </w:pPr>
            <w:r w:rsidRPr="009D11EB">
              <w:rPr>
                <w:rFonts w:cs="宋体"/>
                <w:bCs/>
                <w:kern w:val="0"/>
                <w:sz w:val="21"/>
                <w:szCs w:val="21"/>
              </w:rPr>
              <w:t>C</w:t>
            </w:r>
            <w:r w:rsidRPr="009D11EB">
              <w:rPr>
                <w:rFonts w:cs="宋体" w:hint="eastAsia"/>
                <w:bCs/>
                <w:kern w:val="0"/>
                <w:sz w:val="21"/>
                <w:szCs w:val="21"/>
              </w:rPr>
              <w:t>ompulsory</w:t>
            </w:r>
          </w:p>
        </w:tc>
        <w:tc>
          <w:tcPr>
            <w:tcW w:w="856" w:type="dxa"/>
            <w:vAlign w:val="center"/>
          </w:tcPr>
          <w:p w14:paraId="746A55E9" w14:textId="77777777" w:rsidR="00FB04F0" w:rsidRPr="009D11EB" w:rsidRDefault="00FB04F0" w:rsidP="00FB04F0">
            <w:pPr>
              <w:spacing w:line="320" w:lineRule="exact"/>
              <w:ind w:firstLineChars="14" w:firstLine="29"/>
              <w:jc w:val="center"/>
              <w:rPr>
                <w:rFonts w:cs="宋体"/>
                <w:bCs/>
                <w:kern w:val="0"/>
                <w:sz w:val="21"/>
                <w:szCs w:val="21"/>
              </w:rPr>
            </w:pPr>
            <w:r w:rsidRPr="009D11EB">
              <w:rPr>
                <w:rFonts w:cs="宋体"/>
                <w:bCs/>
                <w:kern w:val="0"/>
                <w:sz w:val="21"/>
                <w:szCs w:val="21"/>
              </w:rPr>
              <w:t>Master</w:t>
            </w:r>
          </w:p>
          <w:p w14:paraId="2E6EBC43" w14:textId="77777777" w:rsidR="00FB04F0" w:rsidRPr="009D11EB" w:rsidRDefault="00FB04F0" w:rsidP="00FB04F0">
            <w:pPr>
              <w:spacing w:line="320" w:lineRule="exact"/>
              <w:ind w:firstLineChars="14" w:firstLine="29"/>
              <w:jc w:val="center"/>
              <w:rPr>
                <w:rFonts w:cs="宋体"/>
                <w:bCs/>
                <w:kern w:val="0"/>
                <w:sz w:val="21"/>
                <w:szCs w:val="21"/>
              </w:rPr>
            </w:pPr>
            <w:r w:rsidRPr="009D11EB">
              <w:rPr>
                <w:rFonts w:cs="宋体"/>
                <w:bCs/>
                <w:kern w:val="0"/>
                <w:sz w:val="21"/>
                <w:szCs w:val="21"/>
              </w:rPr>
              <w:t>/Ph.D.</w:t>
            </w:r>
          </w:p>
        </w:tc>
        <w:tc>
          <w:tcPr>
            <w:tcW w:w="1287" w:type="dxa"/>
            <w:vMerge w:val="restart"/>
            <w:vAlign w:val="center"/>
          </w:tcPr>
          <w:p w14:paraId="6939307A" w14:textId="77777777" w:rsidR="00FB04F0" w:rsidRPr="009D11EB" w:rsidRDefault="00FB04F0" w:rsidP="00FB04F0">
            <w:pPr>
              <w:spacing w:line="320" w:lineRule="exact"/>
              <w:ind w:firstLineChars="14" w:firstLine="29"/>
              <w:jc w:val="center"/>
              <w:rPr>
                <w:rFonts w:cs="宋体"/>
                <w:bCs/>
                <w:kern w:val="0"/>
                <w:sz w:val="21"/>
                <w:szCs w:val="21"/>
              </w:rPr>
            </w:pPr>
            <w:r w:rsidRPr="009D11EB">
              <w:rPr>
                <w:rFonts w:cs="宋体" w:hint="eastAsia"/>
                <w:bCs/>
                <w:kern w:val="0"/>
                <w:sz w:val="21"/>
                <w:szCs w:val="21"/>
              </w:rPr>
              <w:t>M</w:t>
            </w:r>
            <w:r w:rsidRPr="009D11EB">
              <w:rPr>
                <w:rFonts w:cs="宋体"/>
                <w:bCs/>
                <w:kern w:val="0"/>
                <w:sz w:val="21"/>
                <w:szCs w:val="21"/>
              </w:rPr>
              <w:t>aster</w:t>
            </w:r>
            <w:r w:rsidRPr="009D11EB">
              <w:rPr>
                <w:rFonts w:cs="宋体" w:hint="eastAsia"/>
                <w:bCs/>
                <w:kern w:val="0"/>
                <w:sz w:val="21"/>
                <w:szCs w:val="21"/>
              </w:rPr>
              <w:t>=14</w:t>
            </w:r>
          </w:p>
          <w:p w14:paraId="5205A5DD" w14:textId="77777777" w:rsidR="00FB04F0" w:rsidRPr="009D11EB" w:rsidRDefault="00FB04F0" w:rsidP="00FB04F0">
            <w:pPr>
              <w:spacing w:line="320" w:lineRule="exact"/>
              <w:ind w:firstLineChars="14" w:firstLine="29"/>
              <w:jc w:val="center"/>
              <w:rPr>
                <w:bCs/>
                <w:kern w:val="0"/>
                <w:sz w:val="21"/>
                <w:szCs w:val="21"/>
              </w:rPr>
            </w:pPr>
            <w:r w:rsidRPr="009D11EB">
              <w:rPr>
                <w:rFonts w:cs="宋体"/>
                <w:bCs/>
                <w:kern w:val="0"/>
                <w:sz w:val="21"/>
                <w:szCs w:val="21"/>
              </w:rPr>
              <w:t>Ph.D.</w:t>
            </w:r>
            <w:r w:rsidRPr="009D11EB">
              <w:rPr>
                <w:rFonts w:cs="宋体" w:hint="eastAsia"/>
                <w:bCs/>
                <w:kern w:val="0"/>
                <w:sz w:val="21"/>
                <w:szCs w:val="21"/>
              </w:rPr>
              <w:t>=14</w:t>
            </w:r>
          </w:p>
        </w:tc>
      </w:tr>
      <w:tr w:rsidR="00FB04F0" w:rsidRPr="009D11EB" w14:paraId="340037C0" w14:textId="77777777" w:rsidTr="003174AB">
        <w:trPr>
          <w:trHeight w:val="510"/>
          <w:jc w:val="center"/>
        </w:trPr>
        <w:tc>
          <w:tcPr>
            <w:tcW w:w="1413" w:type="dxa"/>
            <w:vMerge/>
            <w:vAlign w:val="center"/>
          </w:tcPr>
          <w:p w14:paraId="7D0A5D4E" w14:textId="77777777" w:rsidR="00FB04F0" w:rsidRPr="009D11EB" w:rsidRDefault="00FB04F0" w:rsidP="00FB04F0">
            <w:pPr>
              <w:spacing w:line="320" w:lineRule="exact"/>
              <w:ind w:firstLineChars="14" w:firstLine="29"/>
              <w:jc w:val="center"/>
              <w:rPr>
                <w:bCs/>
                <w:kern w:val="0"/>
                <w:sz w:val="21"/>
                <w:szCs w:val="21"/>
              </w:rPr>
            </w:pPr>
          </w:p>
        </w:tc>
        <w:tc>
          <w:tcPr>
            <w:tcW w:w="992" w:type="dxa"/>
            <w:vAlign w:val="center"/>
          </w:tcPr>
          <w:p w14:paraId="11AA83BB" w14:textId="77777777" w:rsidR="00FB04F0" w:rsidRPr="009D11EB" w:rsidRDefault="00FB04F0" w:rsidP="00FB04F0">
            <w:pPr>
              <w:spacing w:line="320" w:lineRule="exact"/>
              <w:ind w:firstLineChars="14" w:firstLine="29"/>
              <w:jc w:val="center"/>
              <w:rPr>
                <w:rFonts w:ascii="宋体" w:hAnsi="宋体" w:cs="宋体"/>
                <w:kern w:val="0"/>
                <w:sz w:val="21"/>
                <w:szCs w:val="21"/>
                <w:highlight w:val="yellow"/>
              </w:rPr>
            </w:pPr>
            <w:r w:rsidRPr="009D11EB">
              <w:rPr>
                <w:rFonts w:cs="宋体"/>
                <w:bCs/>
                <w:kern w:val="0"/>
                <w:sz w:val="21"/>
                <w:szCs w:val="21"/>
              </w:rPr>
              <w:t>370000</w:t>
            </w:r>
            <w:r w:rsidRPr="009D11EB">
              <w:rPr>
                <w:rFonts w:cs="宋体" w:hint="eastAsia"/>
                <w:bCs/>
                <w:kern w:val="0"/>
                <w:sz w:val="21"/>
                <w:szCs w:val="21"/>
              </w:rPr>
              <w:t>6</w:t>
            </w:r>
          </w:p>
        </w:tc>
        <w:tc>
          <w:tcPr>
            <w:tcW w:w="1985" w:type="dxa"/>
            <w:vAlign w:val="center"/>
          </w:tcPr>
          <w:p w14:paraId="558C634A" w14:textId="77777777" w:rsidR="00FB04F0" w:rsidRPr="009D11EB" w:rsidRDefault="00FB04F0" w:rsidP="00FB04F0">
            <w:pPr>
              <w:spacing w:line="290" w:lineRule="exact"/>
              <w:ind w:firstLineChars="14" w:firstLine="29"/>
              <w:jc w:val="center"/>
              <w:rPr>
                <w:rFonts w:cs="宋体"/>
                <w:bCs/>
                <w:kern w:val="0"/>
                <w:sz w:val="21"/>
                <w:szCs w:val="21"/>
              </w:rPr>
            </w:pPr>
            <w:r w:rsidRPr="009D11EB">
              <w:rPr>
                <w:rFonts w:cs="宋体" w:hint="eastAsia"/>
                <w:bCs/>
                <w:kern w:val="0"/>
                <w:sz w:val="21"/>
                <w:szCs w:val="21"/>
              </w:rPr>
              <w:t>Chinese Language</w:t>
            </w:r>
            <w:r w:rsidRPr="009D11EB">
              <w:rPr>
                <w:rFonts w:cs="宋体" w:hint="eastAsia"/>
                <w:bCs/>
                <w:kern w:val="0"/>
                <w:sz w:val="21"/>
                <w:szCs w:val="21"/>
              </w:rPr>
              <w:t>Ⅱ</w:t>
            </w:r>
          </w:p>
          <w:p w14:paraId="05C9FD3B" w14:textId="77777777" w:rsidR="00FB04F0" w:rsidRPr="009D11EB" w:rsidRDefault="00FB04F0" w:rsidP="00FB04F0">
            <w:pPr>
              <w:spacing w:line="290" w:lineRule="exact"/>
              <w:ind w:firstLineChars="14" w:firstLine="29"/>
              <w:jc w:val="center"/>
              <w:rPr>
                <w:rFonts w:cs="宋体"/>
                <w:bCs/>
                <w:kern w:val="0"/>
                <w:sz w:val="21"/>
                <w:szCs w:val="21"/>
                <w:highlight w:val="yellow"/>
              </w:rPr>
            </w:pPr>
            <w:r w:rsidRPr="009D11EB">
              <w:rPr>
                <w:rFonts w:ascii="宋体" w:hAnsi="宋体" w:cs="宋体" w:hint="eastAsia"/>
                <w:kern w:val="0"/>
                <w:sz w:val="21"/>
                <w:szCs w:val="21"/>
              </w:rPr>
              <w:t>基础汉语Ⅱ</w:t>
            </w:r>
          </w:p>
        </w:tc>
        <w:tc>
          <w:tcPr>
            <w:tcW w:w="683" w:type="dxa"/>
            <w:vAlign w:val="center"/>
          </w:tcPr>
          <w:p w14:paraId="310470C3" w14:textId="77777777" w:rsidR="00FB04F0" w:rsidRPr="009D11EB" w:rsidRDefault="00FB04F0" w:rsidP="00FB04F0">
            <w:pPr>
              <w:spacing w:line="320" w:lineRule="exact"/>
              <w:ind w:firstLineChars="14" w:firstLine="29"/>
              <w:jc w:val="center"/>
              <w:rPr>
                <w:rFonts w:cs="宋体"/>
                <w:bCs/>
                <w:kern w:val="0"/>
                <w:sz w:val="21"/>
                <w:szCs w:val="21"/>
              </w:rPr>
            </w:pPr>
            <w:r w:rsidRPr="009D11EB">
              <w:rPr>
                <w:rFonts w:cs="宋体" w:hint="eastAsia"/>
                <w:bCs/>
                <w:kern w:val="0"/>
                <w:sz w:val="21"/>
                <w:szCs w:val="21"/>
              </w:rPr>
              <w:t>96</w:t>
            </w:r>
          </w:p>
        </w:tc>
        <w:tc>
          <w:tcPr>
            <w:tcW w:w="548" w:type="dxa"/>
            <w:vAlign w:val="center"/>
          </w:tcPr>
          <w:p w14:paraId="1266C8C0" w14:textId="77777777" w:rsidR="00FB04F0" w:rsidRPr="009D11EB" w:rsidRDefault="00FB04F0" w:rsidP="00FB04F0">
            <w:pPr>
              <w:spacing w:line="320" w:lineRule="exact"/>
              <w:ind w:firstLineChars="14" w:firstLine="29"/>
              <w:jc w:val="center"/>
              <w:rPr>
                <w:rFonts w:cs="宋体"/>
                <w:bCs/>
                <w:kern w:val="0"/>
                <w:sz w:val="21"/>
                <w:szCs w:val="21"/>
              </w:rPr>
            </w:pPr>
            <w:r w:rsidRPr="009D11EB">
              <w:rPr>
                <w:rFonts w:cs="宋体" w:hint="eastAsia"/>
                <w:bCs/>
                <w:kern w:val="0"/>
                <w:sz w:val="21"/>
                <w:szCs w:val="21"/>
              </w:rPr>
              <w:t>6</w:t>
            </w:r>
          </w:p>
        </w:tc>
        <w:tc>
          <w:tcPr>
            <w:tcW w:w="592" w:type="dxa"/>
            <w:vAlign w:val="center"/>
          </w:tcPr>
          <w:p w14:paraId="0C303469" w14:textId="77777777" w:rsidR="00FB04F0" w:rsidRPr="009D11EB" w:rsidRDefault="00FB04F0" w:rsidP="00FB04F0">
            <w:pPr>
              <w:spacing w:line="320" w:lineRule="exact"/>
              <w:ind w:firstLineChars="14" w:firstLine="29"/>
              <w:jc w:val="center"/>
              <w:rPr>
                <w:rFonts w:cs="宋体"/>
                <w:bCs/>
                <w:kern w:val="0"/>
                <w:sz w:val="21"/>
                <w:szCs w:val="21"/>
              </w:rPr>
            </w:pPr>
            <w:r w:rsidRPr="009D11EB">
              <w:rPr>
                <w:rFonts w:cs="宋体" w:hint="eastAsia"/>
                <w:bCs/>
                <w:kern w:val="0"/>
                <w:sz w:val="21"/>
                <w:szCs w:val="21"/>
              </w:rPr>
              <w:t>2</w:t>
            </w:r>
          </w:p>
        </w:tc>
        <w:tc>
          <w:tcPr>
            <w:tcW w:w="1283" w:type="dxa"/>
            <w:vAlign w:val="center"/>
          </w:tcPr>
          <w:p w14:paraId="30575EA3" w14:textId="77777777" w:rsidR="00FB04F0" w:rsidRPr="009D11EB" w:rsidRDefault="00FB04F0" w:rsidP="00FB04F0">
            <w:pPr>
              <w:spacing w:line="320" w:lineRule="exact"/>
              <w:ind w:firstLineChars="14" w:firstLine="29"/>
              <w:jc w:val="center"/>
              <w:rPr>
                <w:rFonts w:cs="宋体"/>
                <w:bCs/>
                <w:kern w:val="0"/>
                <w:sz w:val="21"/>
                <w:szCs w:val="21"/>
              </w:rPr>
            </w:pPr>
            <w:r w:rsidRPr="009D11EB">
              <w:rPr>
                <w:rFonts w:cs="宋体"/>
                <w:bCs/>
                <w:kern w:val="0"/>
                <w:sz w:val="21"/>
                <w:szCs w:val="21"/>
              </w:rPr>
              <w:t>C</w:t>
            </w:r>
            <w:r w:rsidRPr="009D11EB">
              <w:rPr>
                <w:rFonts w:cs="宋体" w:hint="eastAsia"/>
                <w:bCs/>
                <w:kern w:val="0"/>
                <w:sz w:val="21"/>
                <w:szCs w:val="21"/>
              </w:rPr>
              <w:t>ompulsory</w:t>
            </w:r>
          </w:p>
        </w:tc>
        <w:tc>
          <w:tcPr>
            <w:tcW w:w="856" w:type="dxa"/>
            <w:vAlign w:val="center"/>
          </w:tcPr>
          <w:p w14:paraId="22D6596D" w14:textId="77777777" w:rsidR="00FB04F0" w:rsidRPr="009D11EB" w:rsidRDefault="00FB04F0" w:rsidP="00FB04F0">
            <w:pPr>
              <w:spacing w:line="320" w:lineRule="exact"/>
              <w:ind w:firstLineChars="14" w:firstLine="29"/>
              <w:jc w:val="center"/>
              <w:rPr>
                <w:rFonts w:cs="宋体"/>
                <w:bCs/>
                <w:kern w:val="0"/>
                <w:sz w:val="21"/>
                <w:szCs w:val="21"/>
              </w:rPr>
            </w:pPr>
            <w:r w:rsidRPr="009D11EB">
              <w:rPr>
                <w:rFonts w:cs="宋体"/>
                <w:bCs/>
                <w:kern w:val="0"/>
                <w:sz w:val="21"/>
                <w:szCs w:val="21"/>
              </w:rPr>
              <w:t>Master</w:t>
            </w:r>
          </w:p>
          <w:p w14:paraId="143165A5" w14:textId="77777777" w:rsidR="00FB04F0" w:rsidRPr="009D11EB" w:rsidRDefault="00FB04F0" w:rsidP="00FB04F0">
            <w:pPr>
              <w:spacing w:line="320" w:lineRule="exact"/>
              <w:ind w:firstLineChars="14" w:firstLine="29"/>
              <w:jc w:val="center"/>
              <w:rPr>
                <w:rFonts w:cs="宋体"/>
                <w:bCs/>
                <w:kern w:val="0"/>
                <w:sz w:val="21"/>
                <w:szCs w:val="21"/>
              </w:rPr>
            </w:pPr>
            <w:r w:rsidRPr="009D11EB">
              <w:rPr>
                <w:rFonts w:cs="宋体"/>
                <w:bCs/>
                <w:kern w:val="0"/>
                <w:sz w:val="21"/>
                <w:szCs w:val="21"/>
              </w:rPr>
              <w:t>/Ph.D.</w:t>
            </w:r>
          </w:p>
        </w:tc>
        <w:tc>
          <w:tcPr>
            <w:tcW w:w="1287" w:type="dxa"/>
            <w:vMerge/>
            <w:vAlign w:val="center"/>
          </w:tcPr>
          <w:p w14:paraId="46152383" w14:textId="77777777" w:rsidR="00FB04F0" w:rsidRPr="009D11EB" w:rsidRDefault="00FB04F0" w:rsidP="00FB04F0">
            <w:pPr>
              <w:spacing w:line="320" w:lineRule="exact"/>
              <w:ind w:firstLineChars="14" w:firstLine="29"/>
              <w:jc w:val="center"/>
              <w:rPr>
                <w:bCs/>
                <w:kern w:val="0"/>
                <w:sz w:val="21"/>
                <w:szCs w:val="21"/>
              </w:rPr>
            </w:pPr>
          </w:p>
        </w:tc>
      </w:tr>
      <w:tr w:rsidR="00FB04F0" w:rsidRPr="009D11EB" w14:paraId="2B0BFAC7" w14:textId="77777777" w:rsidTr="003174AB">
        <w:trPr>
          <w:trHeight w:val="510"/>
          <w:jc w:val="center"/>
        </w:trPr>
        <w:tc>
          <w:tcPr>
            <w:tcW w:w="1413" w:type="dxa"/>
            <w:vMerge/>
            <w:vAlign w:val="center"/>
          </w:tcPr>
          <w:p w14:paraId="07678E74" w14:textId="77777777" w:rsidR="00FB04F0" w:rsidRPr="009D11EB" w:rsidRDefault="00FB04F0" w:rsidP="00FB04F0">
            <w:pPr>
              <w:spacing w:line="320" w:lineRule="exact"/>
              <w:ind w:firstLineChars="14" w:firstLine="29"/>
              <w:jc w:val="center"/>
              <w:rPr>
                <w:bCs/>
                <w:kern w:val="0"/>
                <w:sz w:val="21"/>
                <w:szCs w:val="21"/>
              </w:rPr>
            </w:pPr>
          </w:p>
        </w:tc>
        <w:tc>
          <w:tcPr>
            <w:tcW w:w="992" w:type="dxa"/>
            <w:vAlign w:val="center"/>
          </w:tcPr>
          <w:p w14:paraId="2AD0B97B" w14:textId="77777777" w:rsidR="00FB04F0" w:rsidRPr="009D11EB" w:rsidRDefault="00FB04F0" w:rsidP="00FB04F0">
            <w:pPr>
              <w:spacing w:line="320" w:lineRule="exact"/>
              <w:ind w:leftChars="-35" w:left="14" w:rightChars="-36" w:right="-72" w:hangingChars="40" w:hanging="84"/>
              <w:jc w:val="center"/>
              <w:rPr>
                <w:bCs/>
                <w:kern w:val="0"/>
                <w:sz w:val="21"/>
                <w:szCs w:val="21"/>
              </w:rPr>
            </w:pPr>
            <w:r w:rsidRPr="009D11EB">
              <w:rPr>
                <w:rFonts w:cs="宋体"/>
                <w:bCs/>
                <w:kern w:val="0"/>
                <w:sz w:val="21"/>
                <w:szCs w:val="21"/>
              </w:rPr>
              <w:t>3700002</w:t>
            </w:r>
          </w:p>
        </w:tc>
        <w:tc>
          <w:tcPr>
            <w:tcW w:w="1985" w:type="dxa"/>
            <w:vAlign w:val="center"/>
          </w:tcPr>
          <w:p w14:paraId="24686626" w14:textId="77777777" w:rsidR="00FB04F0" w:rsidRPr="009D11EB" w:rsidRDefault="00FB04F0" w:rsidP="00FB04F0">
            <w:pPr>
              <w:spacing w:line="290" w:lineRule="exact"/>
              <w:ind w:firstLineChars="14" w:firstLine="29"/>
              <w:jc w:val="center"/>
              <w:rPr>
                <w:rFonts w:cs="宋体"/>
                <w:bCs/>
                <w:kern w:val="0"/>
                <w:sz w:val="21"/>
                <w:szCs w:val="21"/>
              </w:rPr>
            </w:pPr>
            <w:r w:rsidRPr="009D11EB">
              <w:rPr>
                <w:rFonts w:cs="宋体"/>
                <w:bCs/>
                <w:kern w:val="0"/>
                <w:sz w:val="21"/>
                <w:szCs w:val="21"/>
              </w:rPr>
              <w:t>Outline of China</w:t>
            </w:r>
          </w:p>
          <w:p w14:paraId="542377B3" w14:textId="77777777" w:rsidR="00FB04F0" w:rsidRPr="009D11EB" w:rsidRDefault="00FB04F0" w:rsidP="00FB04F0">
            <w:pPr>
              <w:spacing w:line="290" w:lineRule="exact"/>
              <w:ind w:firstLineChars="14" w:firstLine="29"/>
              <w:jc w:val="center"/>
              <w:rPr>
                <w:bCs/>
                <w:kern w:val="0"/>
                <w:sz w:val="21"/>
                <w:szCs w:val="21"/>
              </w:rPr>
            </w:pPr>
            <w:r w:rsidRPr="009D11EB">
              <w:rPr>
                <w:rFonts w:ascii="宋体" w:hAnsi="宋体" w:cs="宋体" w:hint="eastAsia"/>
                <w:kern w:val="0"/>
                <w:sz w:val="21"/>
                <w:szCs w:val="21"/>
              </w:rPr>
              <w:t>中国</w:t>
            </w:r>
            <w:r w:rsidRPr="009D11EB">
              <w:rPr>
                <w:rFonts w:ascii="宋体" w:hAnsi="宋体" w:cs="宋体"/>
                <w:kern w:val="0"/>
                <w:sz w:val="21"/>
                <w:szCs w:val="21"/>
              </w:rPr>
              <w:t>概况</w:t>
            </w:r>
          </w:p>
        </w:tc>
        <w:tc>
          <w:tcPr>
            <w:tcW w:w="683" w:type="dxa"/>
            <w:vAlign w:val="center"/>
          </w:tcPr>
          <w:p w14:paraId="6FB3FB32" w14:textId="77777777" w:rsidR="00FB04F0" w:rsidRPr="009D11EB" w:rsidRDefault="00FB04F0" w:rsidP="00FB04F0">
            <w:pPr>
              <w:spacing w:line="320" w:lineRule="exact"/>
              <w:ind w:firstLineChars="14" w:firstLine="29"/>
              <w:jc w:val="center"/>
              <w:rPr>
                <w:bCs/>
                <w:kern w:val="0"/>
                <w:sz w:val="21"/>
                <w:szCs w:val="21"/>
              </w:rPr>
            </w:pPr>
            <w:r w:rsidRPr="009D11EB">
              <w:rPr>
                <w:rFonts w:cs="宋体" w:hint="eastAsia"/>
                <w:bCs/>
                <w:kern w:val="0"/>
                <w:sz w:val="21"/>
                <w:szCs w:val="21"/>
              </w:rPr>
              <w:t>32</w:t>
            </w:r>
          </w:p>
        </w:tc>
        <w:tc>
          <w:tcPr>
            <w:tcW w:w="548" w:type="dxa"/>
            <w:vAlign w:val="center"/>
          </w:tcPr>
          <w:p w14:paraId="66B89FF4" w14:textId="77777777" w:rsidR="00FB04F0" w:rsidRPr="009D11EB" w:rsidRDefault="00FB04F0" w:rsidP="00FB04F0">
            <w:pPr>
              <w:spacing w:line="320" w:lineRule="exact"/>
              <w:ind w:firstLineChars="14" w:firstLine="29"/>
              <w:jc w:val="center"/>
              <w:rPr>
                <w:bCs/>
                <w:kern w:val="0"/>
                <w:sz w:val="21"/>
                <w:szCs w:val="21"/>
              </w:rPr>
            </w:pPr>
            <w:r w:rsidRPr="009D11EB">
              <w:rPr>
                <w:rFonts w:cs="宋体" w:hint="eastAsia"/>
                <w:bCs/>
                <w:kern w:val="0"/>
                <w:sz w:val="21"/>
                <w:szCs w:val="21"/>
              </w:rPr>
              <w:t>2</w:t>
            </w:r>
          </w:p>
        </w:tc>
        <w:tc>
          <w:tcPr>
            <w:tcW w:w="592" w:type="dxa"/>
            <w:vAlign w:val="center"/>
          </w:tcPr>
          <w:p w14:paraId="53DD37F8" w14:textId="77777777" w:rsidR="00FB04F0" w:rsidRPr="009D11EB" w:rsidRDefault="00FB04F0" w:rsidP="00FB04F0">
            <w:pPr>
              <w:spacing w:line="320" w:lineRule="exact"/>
              <w:ind w:firstLineChars="14" w:firstLine="29"/>
              <w:jc w:val="center"/>
              <w:rPr>
                <w:bCs/>
                <w:kern w:val="0"/>
                <w:sz w:val="21"/>
                <w:szCs w:val="21"/>
              </w:rPr>
            </w:pPr>
            <w:r w:rsidRPr="009D11EB">
              <w:rPr>
                <w:rFonts w:cs="宋体" w:hint="eastAsia"/>
                <w:bCs/>
                <w:kern w:val="0"/>
                <w:sz w:val="21"/>
                <w:szCs w:val="21"/>
              </w:rPr>
              <w:t>1/2</w:t>
            </w:r>
          </w:p>
        </w:tc>
        <w:tc>
          <w:tcPr>
            <w:tcW w:w="1283" w:type="dxa"/>
            <w:vAlign w:val="center"/>
          </w:tcPr>
          <w:p w14:paraId="68B9073F" w14:textId="77777777" w:rsidR="00FB04F0" w:rsidRPr="009D11EB" w:rsidRDefault="00FB04F0" w:rsidP="00FB04F0">
            <w:pPr>
              <w:spacing w:line="320" w:lineRule="exact"/>
              <w:ind w:firstLineChars="14" w:firstLine="29"/>
              <w:jc w:val="center"/>
              <w:rPr>
                <w:bCs/>
                <w:kern w:val="0"/>
                <w:sz w:val="21"/>
                <w:szCs w:val="21"/>
              </w:rPr>
            </w:pPr>
            <w:r w:rsidRPr="009D11EB">
              <w:rPr>
                <w:rFonts w:cs="宋体"/>
                <w:bCs/>
                <w:kern w:val="0"/>
                <w:sz w:val="21"/>
                <w:szCs w:val="21"/>
              </w:rPr>
              <w:t>C</w:t>
            </w:r>
            <w:r w:rsidRPr="009D11EB">
              <w:rPr>
                <w:rFonts w:cs="宋体" w:hint="eastAsia"/>
                <w:bCs/>
                <w:kern w:val="0"/>
                <w:sz w:val="21"/>
                <w:szCs w:val="21"/>
              </w:rPr>
              <w:t>ompulsory</w:t>
            </w:r>
          </w:p>
        </w:tc>
        <w:tc>
          <w:tcPr>
            <w:tcW w:w="856" w:type="dxa"/>
            <w:vAlign w:val="center"/>
          </w:tcPr>
          <w:p w14:paraId="1D57FA25" w14:textId="77777777" w:rsidR="00FB04F0" w:rsidRPr="009D11EB" w:rsidRDefault="00FB04F0" w:rsidP="00FB04F0">
            <w:pPr>
              <w:spacing w:line="320" w:lineRule="exact"/>
              <w:ind w:firstLineChars="14" w:firstLine="29"/>
              <w:jc w:val="center"/>
              <w:rPr>
                <w:rFonts w:cs="宋体"/>
                <w:bCs/>
                <w:kern w:val="0"/>
                <w:sz w:val="21"/>
                <w:szCs w:val="21"/>
              </w:rPr>
            </w:pPr>
            <w:r w:rsidRPr="009D11EB">
              <w:rPr>
                <w:rFonts w:cs="宋体"/>
                <w:bCs/>
                <w:kern w:val="0"/>
                <w:sz w:val="21"/>
                <w:szCs w:val="21"/>
              </w:rPr>
              <w:t>Master</w:t>
            </w:r>
          </w:p>
          <w:p w14:paraId="53241364" w14:textId="77777777" w:rsidR="00FB04F0" w:rsidRPr="009D11EB" w:rsidRDefault="00FB04F0" w:rsidP="00FB04F0">
            <w:pPr>
              <w:spacing w:line="320" w:lineRule="exact"/>
              <w:ind w:firstLineChars="14" w:firstLine="29"/>
              <w:jc w:val="center"/>
              <w:rPr>
                <w:bCs/>
                <w:kern w:val="0"/>
                <w:sz w:val="21"/>
                <w:szCs w:val="21"/>
              </w:rPr>
            </w:pPr>
            <w:r w:rsidRPr="009D11EB">
              <w:rPr>
                <w:rFonts w:cs="宋体"/>
                <w:bCs/>
                <w:kern w:val="0"/>
                <w:sz w:val="21"/>
                <w:szCs w:val="21"/>
              </w:rPr>
              <w:t>/Ph.D.</w:t>
            </w:r>
          </w:p>
        </w:tc>
        <w:tc>
          <w:tcPr>
            <w:tcW w:w="1287" w:type="dxa"/>
            <w:vMerge/>
            <w:vAlign w:val="center"/>
          </w:tcPr>
          <w:p w14:paraId="2A08B4C7" w14:textId="77777777" w:rsidR="00FB04F0" w:rsidRPr="009D11EB" w:rsidRDefault="00FB04F0" w:rsidP="00FB04F0">
            <w:pPr>
              <w:spacing w:line="320" w:lineRule="exact"/>
              <w:ind w:firstLineChars="14" w:firstLine="29"/>
              <w:jc w:val="center"/>
              <w:rPr>
                <w:bCs/>
                <w:kern w:val="0"/>
                <w:sz w:val="21"/>
                <w:szCs w:val="21"/>
              </w:rPr>
            </w:pPr>
          </w:p>
        </w:tc>
      </w:tr>
      <w:tr w:rsidR="00FB04F0" w:rsidRPr="009D11EB" w14:paraId="2CB26B41" w14:textId="77777777" w:rsidTr="003174AB">
        <w:trPr>
          <w:trHeight w:val="510"/>
          <w:jc w:val="center"/>
        </w:trPr>
        <w:tc>
          <w:tcPr>
            <w:tcW w:w="1413" w:type="dxa"/>
            <w:vMerge w:val="restart"/>
            <w:vAlign w:val="center"/>
          </w:tcPr>
          <w:p w14:paraId="05A07EE3"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Basic Course</w:t>
            </w:r>
          </w:p>
        </w:tc>
        <w:tc>
          <w:tcPr>
            <w:tcW w:w="992" w:type="dxa"/>
            <w:vAlign w:val="center"/>
          </w:tcPr>
          <w:p w14:paraId="79306EBA" w14:textId="77777777" w:rsidR="00FB04F0" w:rsidRPr="009D11EB" w:rsidRDefault="00FB04F0" w:rsidP="00FB04F0">
            <w:pPr>
              <w:spacing w:line="320" w:lineRule="exact"/>
              <w:ind w:leftChars="-35" w:left="14" w:rightChars="-36" w:right="-72" w:hangingChars="40" w:hanging="84"/>
              <w:jc w:val="center"/>
              <w:rPr>
                <w:bCs/>
                <w:kern w:val="0"/>
                <w:sz w:val="21"/>
                <w:szCs w:val="21"/>
              </w:rPr>
            </w:pPr>
            <w:r w:rsidRPr="009D11EB">
              <w:rPr>
                <w:bCs/>
                <w:kern w:val="0"/>
                <w:sz w:val="21"/>
                <w:szCs w:val="21"/>
              </w:rPr>
              <w:t>2301001</w:t>
            </w:r>
          </w:p>
        </w:tc>
        <w:tc>
          <w:tcPr>
            <w:tcW w:w="1985" w:type="dxa"/>
            <w:vAlign w:val="center"/>
          </w:tcPr>
          <w:p w14:paraId="5214D27A" w14:textId="7BFE5466" w:rsidR="00FB04F0" w:rsidRPr="009D11EB" w:rsidRDefault="00FB04F0" w:rsidP="00FB04F0">
            <w:pPr>
              <w:spacing w:line="290" w:lineRule="exact"/>
              <w:ind w:firstLineChars="14" w:firstLine="29"/>
              <w:jc w:val="center"/>
              <w:rPr>
                <w:bCs/>
                <w:kern w:val="0"/>
                <w:sz w:val="21"/>
                <w:szCs w:val="21"/>
              </w:rPr>
            </w:pPr>
            <w:r w:rsidRPr="009D11EB">
              <w:rPr>
                <w:bCs/>
                <w:kern w:val="0"/>
                <w:sz w:val="21"/>
                <w:szCs w:val="21"/>
              </w:rPr>
              <w:t>Principles of Public International</w:t>
            </w:r>
            <w:r w:rsidR="004B1171">
              <w:rPr>
                <w:bCs/>
                <w:kern w:val="0"/>
                <w:sz w:val="21"/>
                <w:szCs w:val="21"/>
              </w:rPr>
              <w:t xml:space="preserve"> </w:t>
            </w:r>
            <w:r w:rsidRPr="009D11EB">
              <w:rPr>
                <w:bCs/>
                <w:kern w:val="0"/>
                <w:sz w:val="21"/>
                <w:szCs w:val="21"/>
              </w:rPr>
              <w:t>Law</w:t>
            </w:r>
          </w:p>
          <w:p w14:paraId="03DB645F" w14:textId="77777777" w:rsidR="00FB04F0" w:rsidRPr="009D11EB" w:rsidRDefault="00FB04F0" w:rsidP="00FB04F0">
            <w:pPr>
              <w:spacing w:line="290" w:lineRule="exact"/>
              <w:ind w:firstLineChars="14" w:firstLine="29"/>
              <w:jc w:val="center"/>
              <w:rPr>
                <w:bCs/>
                <w:kern w:val="0"/>
                <w:sz w:val="21"/>
                <w:szCs w:val="21"/>
              </w:rPr>
            </w:pPr>
            <w:r w:rsidRPr="009D11EB">
              <w:rPr>
                <w:bCs/>
                <w:kern w:val="0"/>
                <w:sz w:val="21"/>
                <w:szCs w:val="21"/>
              </w:rPr>
              <w:t>国际法原论</w:t>
            </w:r>
          </w:p>
        </w:tc>
        <w:tc>
          <w:tcPr>
            <w:tcW w:w="683" w:type="dxa"/>
            <w:vAlign w:val="center"/>
          </w:tcPr>
          <w:p w14:paraId="12A64005"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32</w:t>
            </w:r>
          </w:p>
        </w:tc>
        <w:tc>
          <w:tcPr>
            <w:tcW w:w="548" w:type="dxa"/>
            <w:vAlign w:val="center"/>
          </w:tcPr>
          <w:p w14:paraId="0EF2B971"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2</w:t>
            </w:r>
          </w:p>
        </w:tc>
        <w:tc>
          <w:tcPr>
            <w:tcW w:w="592" w:type="dxa"/>
            <w:vAlign w:val="center"/>
          </w:tcPr>
          <w:p w14:paraId="10C0CB51"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2</w:t>
            </w:r>
          </w:p>
        </w:tc>
        <w:tc>
          <w:tcPr>
            <w:tcW w:w="1283" w:type="dxa"/>
            <w:vAlign w:val="center"/>
          </w:tcPr>
          <w:p w14:paraId="4F449CCB" w14:textId="77777777" w:rsidR="00FB04F0" w:rsidRPr="009D11EB" w:rsidRDefault="00FB04F0" w:rsidP="00FB04F0">
            <w:pPr>
              <w:spacing w:line="320" w:lineRule="exact"/>
              <w:ind w:firstLineChars="14" w:firstLine="29"/>
              <w:jc w:val="center"/>
              <w:rPr>
                <w:kern w:val="0"/>
                <w:sz w:val="21"/>
                <w:szCs w:val="21"/>
              </w:rPr>
            </w:pPr>
            <w:r w:rsidRPr="009D11EB">
              <w:rPr>
                <w:bCs/>
                <w:kern w:val="0"/>
                <w:sz w:val="21"/>
                <w:szCs w:val="21"/>
              </w:rPr>
              <w:t>Compulsory</w:t>
            </w:r>
          </w:p>
        </w:tc>
        <w:tc>
          <w:tcPr>
            <w:tcW w:w="856" w:type="dxa"/>
            <w:vAlign w:val="center"/>
          </w:tcPr>
          <w:p w14:paraId="164004B2"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Master</w:t>
            </w:r>
          </w:p>
          <w:p w14:paraId="3100D830" w14:textId="77777777" w:rsidR="00FB04F0" w:rsidRPr="009D11EB" w:rsidRDefault="00FB04F0" w:rsidP="00FB04F0">
            <w:pPr>
              <w:spacing w:line="320" w:lineRule="exact"/>
              <w:ind w:firstLineChars="6" w:firstLine="13"/>
              <w:jc w:val="center"/>
              <w:rPr>
                <w:bCs/>
                <w:kern w:val="0"/>
                <w:sz w:val="21"/>
                <w:szCs w:val="21"/>
              </w:rPr>
            </w:pPr>
            <w:r w:rsidRPr="009D11EB">
              <w:rPr>
                <w:bCs/>
                <w:kern w:val="0"/>
                <w:sz w:val="21"/>
                <w:szCs w:val="21"/>
              </w:rPr>
              <w:t>/Ph.D.</w:t>
            </w:r>
          </w:p>
        </w:tc>
        <w:tc>
          <w:tcPr>
            <w:tcW w:w="1287" w:type="dxa"/>
            <w:vMerge w:val="restart"/>
            <w:vAlign w:val="center"/>
          </w:tcPr>
          <w:p w14:paraId="087273C5" w14:textId="0593D148"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Master≥1</w:t>
            </w:r>
          </w:p>
          <w:p w14:paraId="29D0073D"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Ph.D.=2</w:t>
            </w:r>
          </w:p>
        </w:tc>
      </w:tr>
      <w:tr w:rsidR="00FB04F0" w:rsidRPr="009D11EB" w14:paraId="116DB27A" w14:textId="77777777" w:rsidTr="003174AB">
        <w:trPr>
          <w:trHeight w:val="510"/>
          <w:jc w:val="center"/>
        </w:trPr>
        <w:tc>
          <w:tcPr>
            <w:tcW w:w="1413" w:type="dxa"/>
            <w:vMerge/>
            <w:vAlign w:val="center"/>
          </w:tcPr>
          <w:p w14:paraId="53C96A03" w14:textId="77777777" w:rsidR="00FB04F0" w:rsidRPr="009D11EB" w:rsidRDefault="00FB04F0" w:rsidP="00FB04F0">
            <w:pPr>
              <w:spacing w:line="320" w:lineRule="exact"/>
              <w:ind w:firstLineChars="14" w:firstLine="29"/>
              <w:jc w:val="center"/>
              <w:rPr>
                <w:bCs/>
                <w:kern w:val="0"/>
                <w:sz w:val="21"/>
                <w:szCs w:val="21"/>
              </w:rPr>
            </w:pPr>
          </w:p>
        </w:tc>
        <w:tc>
          <w:tcPr>
            <w:tcW w:w="992" w:type="dxa"/>
            <w:vAlign w:val="center"/>
          </w:tcPr>
          <w:p w14:paraId="70F4E747" w14:textId="77777777" w:rsidR="00FB04F0" w:rsidRPr="009D11EB" w:rsidRDefault="00FB04F0" w:rsidP="00FB04F0">
            <w:pPr>
              <w:spacing w:line="320" w:lineRule="exact"/>
              <w:ind w:leftChars="-35" w:left="14" w:rightChars="-36" w:right="-72" w:hangingChars="40" w:hanging="84"/>
              <w:jc w:val="center"/>
              <w:rPr>
                <w:bCs/>
                <w:kern w:val="0"/>
                <w:sz w:val="21"/>
                <w:szCs w:val="21"/>
              </w:rPr>
            </w:pPr>
            <w:r w:rsidRPr="009D11EB">
              <w:rPr>
                <w:bCs/>
                <w:kern w:val="0"/>
                <w:sz w:val="21"/>
                <w:szCs w:val="21"/>
              </w:rPr>
              <w:t>2301002</w:t>
            </w:r>
          </w:p>
        </w:tc>
        <w:tc>
          <w:tcPr>
            <w:tcW w:w="1985" w:type="dxa"/>
            <w:vAlign w:val="center"/>
          </w:tcPr>
          <w:p w14:paraId="7E598819" w14:textId="77777777" w:rsidR="00FB04F0" w:rsidRPr="009D11EB" w:rsidRDefault="00FB04F0" w:rsidP="00FB04F0">
            <w:pPr>
              <w:spacing w:line="290" w:lineRule="exact"/>
              <w:ind w:firstLineChars="14" w:firstLine="29"/>
              <w:jc w:val="center"/>
              <w:rPr>
                <w:bCs/>
                <w:kern w:val="0"/>
                <w:sz w:val="21"/>
                <w:szCs w:val="21"/>
              </w:rPr>
            </w:pPr>
            <w:r w:rsidRPr="009D11EB">
              <w:rPr>
                <w:bCs/>
                <w:kern w:val="0"/>
                <w:sz w:val="21"/>
                <w:szCs w:val="21"/>
              </w:rPr>
              <w:t>Legal Research and Writing</w:t>
            </w:r>
          </w:p>
          <w:p w14:paraId="4BC72A48" w14:textId="77777777" w:rsidR="00FB04F0" w:rsidRPr="009D11EB" w:rsidRDefault="00FB04F0" w:rsidP="00FB04F0">
            <w:pPr>
              <w:spacing w:line="290" w:lineRule="exact"/>
              <w:ind w:firstLineChars="14" w:firstLine="29"/>
              <w:jc w:val="center"/>
              <w:rPr>
                <w:bCs/>
                <w:kern w:val="0"/>
                <w:sz w:val="21"/>
                <w:szCs w:val="21"/>
              </w:rPr>
            </w:pPr>
            <w:r w:rsidRPr="009D11EB">
              <w:rPr>
                <w:bCs/>
                <w:kern w:val="0"/>
                <w:sz w:val="21"/>
                <w:szCs w:val="21"/>
              </w:rPr>
              <w:t>法律文献与写作</w:t>
            </w:r>
          </w:p>
        </w:tc>
        <w:tc>
          <w:tcPr>
            <w:tcW w:w="683" w:type="dxa"/>
            <w:vAlign w:val="center"/>
          </w:tcPr>
          <w:p w14:paraId="32ADE818"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16</w:t>
            </w:r>
          </w:p>
        </w:tc>
        <w:tc>
          <w:tcPr>
            <w:tcW w:w="548" w:type="dxa"/>
            <w:vAlign w:val="center"/>
          </w:tcPr>
          <w:p w14:paraId="54ADB5B0"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1</w:t>
            </w:r>
          </w:p>
        </w:tc>
        <w:tc>
          <w:tcPr>
            <w:tcW w:w="592" w:type="dxa"/>
            <w:vAlign w:val="center"/>
          </w:tcPr>
          <w:p w14:paraId="271FFA07"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1</w:t>
            </w:r>
          </w:p>
        </w:tc>
        <w:tc>
          <w:tcPr>
            <w:tcW w:w="1283" w:type="dxa"/>
            <w:vAlign w:val="center"/>
          </w:tcPr>
          <w:p w14:paraId="10C7B743" w14:textId="77777777" w:rsidR="00FB04F0" w:rsidRPr="009D11EB" w:rsidRDefault="00FB04F0" w:rsidP="00FB04F0">
            <w:pPr>
              <w:spacing w:line="320" w:lineRule="exact"/>
              <w:ind w:firstLineChars="14" w:firstLine="29"/>
              <w:jc w:val="center"/>
              <w:rPr>
                <w:kern w:val="0"/>
                <w:sz w:val="21"/>
                <w:szCs w:val="21"/>
              </w:rPr>
            </w:pPr>
            <w:r w:rsidRPr="009D11EB">
              <w:rPr>
                <w:bCs/>
                <w:kern w:val="0"/>
                <w:sz w:val="21"/>
                <w:szCs w:val="21"/>
              </w:rPr>
              <w:t>Compulsory</w:t>
            </w:r>
          </w:p>
        </w:tc>
        <w:tc>
          <w:tcPr>
            <w:tcW w:w="856" w:type="dxa"/>
            <w:vAlign w:val="center"/>
          </w:tcPr>
          <w:p w14:paraId="58CE3B36"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Master</w:t>
            </w:r>
          </w:p>
        </w:tc>
        <w:tc>
          <w:tcPr>
            <w:tcW w:w="1287" w:type="dxa"/>
            <w:vMerge/>
            <w:vAlign w:val="center"/>
          </w:tcPr>
          <w:p w14:paraId="7AC27775" w14:textId="77777777" w:rsidR="00FB04F0" w:rsidRPr="009D11EB" w:rsidRDefault="00FB04F0" w:rsidP="00FB04F0">
            <w:pPr>
              <w:spacing w:line="320" w:lineRule="exact"/>
              <w:ind w:firstLineChars="14" w:firstLine="29"/>
              <w:jc w:val="center"/>
              <w:rPr>
                <w:bCs/>
                <w:kern w:val="0"/>
                <w:sz w:val="21"/>
                <w:szCs w:val="21"/>
              </w:rPr>
            </w:pPr>
          </w:p>
        </w:tc>
      </w:tr>
      <w:tr w:rsidR="00FB04F0" w:rsidRPr="009D11EB" w14:paraId="04DA5140" w14:textId="77777777" w:rsidTr="003174AB">
        <w:trPr>
          <w:trHeight w:val="510"/>
          <w:jc w:val="center"/>
        </w:trPr>
        <w:tc>
          <w:tcPr>
            <w:tcW w:w="1413" w:type="dxa"/>
            <w:vMerge w:val="restart"/>
            <w:vAlign w:val="center"/>
          </w:tcPr>
          <w:p w14:paraId="3864A63F" w14:textId="6F9A31BE" w:rsidR="00FB04F0" w:rsidRPr="009D11EB" w:rsidRDefault="00FB04F0" w:rsidP="00FB04F0">
            <w:pPr>
              <w:spacing w:line="320" w:lineRule="exact"/>
              <w:ind w:firstLineChars="14" w:firstLine="29"/>
              <w:jc w:val="center"/>
              <w:rPr>
                <w:rFonts w:eastAsia="黑体"/>
                <w:kern w:val="0"/>
                <w:sz w:val="21"/>
                <w:szCs w:val="21"/>
              </w:rPr>
            </w:pPr>
            <w:r w:rsidRPr="009D11EB">
              <w:rPr>
                <w:rFonts w:eastAsia="黑体"/>
                <w:kern w:val="0"/>
                <w:sz w:val="21"/>
                <w:szCs w:val="21"/>
              </w:rPr>
              <w:t>Discipline Core Course</w:t>
            </w:r>
          </w:p>
        </w:tc>
        <w:tc>
          <w:tcPr>
            <w:tcW w:w="992" w:type="dxa"/>
            <w:vAlign w:val="center"/>
          </w:tcPr>
          <w:p w14:paraId="084A9402" w14:textId="77777777" w:rsidR="00FB04F0" w:rsidRPr="009D11EB" w:rsidRDefault="00FB04F0" w:rsidP="00FB04F0">
            <w:pPr>
              <w:spacing w:line="320" w:lineRule="exact"/>
              <w:ind w:leftChars="-35" w:left="14" w:rightChars="-36" w:right="-72" w:hangingChars="40" w:hanging="84"/>
              <w:jc w:val="center"/>
              <w:rPr>
                <w:bCs/>
                <w:kern w:val="0"/>
                <w:sz w:val="21"/>
                <w:szCs w:val="21"/>
              </w:rPr>
            </w:pPr>
            <w:r w:rsidRPr="009D11EB">
              <w:rPr>
                <w:bCs/>
                <w:kern w:val="0"/>
                <w:sz w:val="21"/>
                <w:szCs w:val="21"/>
              </w:rPr>
              <w:t>2301003</w:t>
            </w:r>
          </w:p>
        </w:tc>
        <w:tc>
          <w:tcPr>
            <w:tcW w:w="1985" w:type="dxa"/>
            <w:vAlign w:val="center"/>
          </w:tcPr>
          <w:p w14:paraId="301CD164" w14:textId="77777777" w:rsidR="00FB04F0" w:rsidRPr="009D11EB" w:rsidRDefault="00FB04F0" w:rsidP="00FB04F0">
            <w:pPr>
              <w:spacing w:line="290" w:lineRule="exact"/>
              <w:ind w:firstLineChars="14" w:firstLine="29"/>
              <w:jc w:val="center"/>
              <w:rPr>
                <w:bCs/>
                <w:kern w:val="0"/>
                <w:sz w:val="21"/>
                <w:szCs w:val="21"/>
              </w:rPr>
            </w:pPr>
            <w:r w:rsidRPr="009D11EB">
              <w:rPr>
                <w:bCs/>
                <w:kern w:val="0"/>
                <w:sz w:val="21"/>
                <w:szCs w:val="21"/>
              </w:rPr>
              <w:t>International Space Law</w:t>
            </w:r>
          </w:p>
          <w:p w14:paraId="5C99B9CD" w14:textId="77777777" w:rsidR="00FB04F0" w:rsidRPr="009D11EB" w:rsidRDefault="00FB04F0" w:rsidP="00FB04F0">
            <w:pPr>
              <w:spacing w:line="290" w:lineRule="exact"/>
              <w:ind w:firstLineChars="14" w:firstLine="29"/>
              <w:jc w:val="center"/>
              <w:rPr>
                <w:bCs/>
                <w:kern w:val="0"/>
                <w:sz w:val="21"/>
                <w:szCs w:val="21"/>
              </w:rPr>
            </w:pPr>
            <w:r w:rsidRPr="009D11EB">
              <w:rPr>
                <w:bCs/>
                <w:kern w:val="0"/>
                <w:sz w:val="21"/>
                <w:szCs w:val="21"/>
              </w:rPr>
              <w:t>国际空间法专题</w:t>
            </w:r>
          </w:p>
        </w:tc>
        <w:tc>
          <w:tcPr>
            <w:tcW w:w="683" w:type="dxa"/>
            <w:vAlign w:val="center"/>
          </w:tcPr>
          <w:p w14:paraId="1079CA76"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32</w:t>
            </w:r>
          </w:p>
        </w:tc>
        <w:tc>
          <w:tcPr>
            <w:tcW w:w="548" w:type="dxa"/>
            <w:vAlign w:val="center"/>
          </w:tcPr>
          <w:p w14:paraId="2B58D44E"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2</w:t>
            </w:r>
          </w:p>
        </w:tc>
        <w:tc>
          <w:tcPr>
            <w:tcW w:w="592" w:type="dxa"/>
            <w:vAlign w:val="center"/>
          </w:tcPr>
          <w:p w14:paraId="09D57A19"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1</w:t>
            </w:r>
          </w:p>
        </w:tc>
        <w:tc>
          <w:tcPr>
            <w:tcW w:w="1283" w:type="dxa"/>
            <w:vAlign w:val="center"/>
          </w:tcPr>
          <w:p w14:paraId="5DB9C8AD"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Compulsory</w:t>
            </w:r>
          </w:p>
        </w:tc>
        <w:tc>
          <w:tcPr>
            <w:tcW w:w="856" w:type="dxa"/>
            <w:vAlign w:val="center"/>
          </w:tcPr>
          <w:p w14:paraId="3B548C82"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Master</w:t>
            </w:r>
          </w:p>
          <w:p w14:paraId="359F3423"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/Ph.D.</w:t>
            </w:r>
          </w:p>
        </w:tc>
        <w:tc>
          <w:tcPr>
            <w:tcW w:w="1287" w:type="dxa"/>
            <w:vMerge w:val="restart"/>
            <w:vAlign w:val="center"/>
          </w:tcPr>
          <w:p w14:paraId="37A0058C"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Master=4</w:t>
            </w:r>
          </w:p>
          <w:p w14:paraId="110195BE"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Ph.D.≥2</w:t>
            </w:r>
          </w:p>
        </w:tc>
      </w:tr>
      <w:tr w:rsidR="00FB04F0" w:rsidRPr="009D11EB" w14:paraId="1580E78B" w14:textId="77777777" w:rsidTr="003174AB">
        <w:trPr>
          <w:trHeight w:val="510"/>
          <w:jc w:val="center"/>
        </w:trPr>
        <w:tc>
          <w:tcPr>
            <w:tcW w:w="1413" w:type="dxa"/>
            <w:vMerge/>
            <w:vAlign w:val="center"/>
          </w:tcPr>
          <w:p w14:paraId="466BB2B5" w14:textId="77777777" w:rsidR="00FB04F0" w:rsidRPr="009D11EB" w:rsidRDefault="00FB04F0" w:rsidP="00FB04F0">
            <w:pPr>
              <w:spacing w:line="320" w:lineRule="exact"/>
              <w:ind w:firstLineChars="14" w:firstLine="29"/>
              <w:jc w:val="center"/>
              <w:rPr>
                <w:bCs/>
                <w:kern w:val="0"/>
                <w:sz w:val="21"/>
                <w:szCs w:val="21"/>
              </w:rPr>
            </w:pPr>
          </w:p>
        </w:tc>
        <w:tc>
          <w:tcPr>
            <w:tcW w:w="992" w:type="dxa"/>
            <w:vAlign w:val="center"/>
          </w:tcPr>
          <w:p w14:paraId="2CB394E9" w14:textId="77777777" w:rsidR="00FB04F0" w:rsidRPr="009D11EB" w:rsidRDefault="00FB04F0" w:rsidP="00FB04F0">
            <w:pPr>
              <w:spacing w:line="320" w:lineRule="exact"/>
              <w:ind w:leftChars="-35" w:left="14" w:rightChars="-36" w:right="-72" w:hangingChars="40" w:hanging="84"/>
              <w:jc w:val="center"/>
              <w:rPr>
                <w:bCs/>
                <w:kern w:val="0"/>
                <w:sz w:val="21"/>
                <w:szCs w:val="21"/>
              </w:rPr>
            </w:pPr>
            <w:r w:rsidRPr="009D11EB">
              <w:rPr>
                <w:bCs/>
                <w:kern w:val="0"/>
                <w:sz w:val="21"/>
                <w:szCs w:val="21"/>
              </w:rPr>
              <w:t>2301004</w:t>
            </w:r>
          </w:p>
        </w:tc>
        <w:tc>
          <w:tcPr>
            <w:tcW w:w="1985" w:type="dxa"/>
            <w:vAlign w:val="center"/>
          </w:tcPr>
          <w:p w14:paraId="0064693E" w14:textId="77777777" w:rsidR="00FB04F0" w:rsidRPr="009D11EB" w:rsidRDefault="00FB04F0" w:rsidP="00FB04F0">
            <w:pPr>
              <w:spacing w:line="290" w:lineRule="exact"/>
              <w:ind w:firstLineChars="14" w:firstLine="29"/>
              <w:jc w:val="center"/>
              <w:rPr>
                <w:bCs/>
                <w:kern w:val="0"/>
                <w:sz w:val="21"/>
                <w:szCs w:val="21"/>
              </w:rPr>
            </w:pPr>
            <w:r w:rsidRPr="009D11EB">
              <w:rPr>
                <w:bCs/>
                <w:kern w:val="0"/>
                <w:sz w:val="21"/>
                <w:szCs w:val="21"/>
              </w:rPr>
              <w:t>International Economic Law</w:t>
            </w:r>
          </w:p>
          <w:p w14:paraId="272624A6" w14:textId="77777777" w:rsidR="00FB04F0" w:rsidRPr="009D11EB" w:rsidRDefault="00FB04F0" w:rsidP="00FB04F0">
            <w:pPr>
              <w:spacing w:line="290" w:lineRule="exact"/>
              <w:ind w:firstLineChars="14" w:firstLine="29"/>
              <w:jc w:val="center"/>
              <w:rPr>
                <w:bCs/>
                <w:kern w:val="0"/>
                <w:sz w:val="21"/>
                <w:szCs w:val="21"/>
              </w:rPr>
            </w:pPr>
            <w:r w:rsidRPr="009D11EB">
              <w:rPr>
                <w:bCs/>
                <w:kern w:val="0"/>
                <w:sz w:val="21"/>
                <w:szCs w:val="21"/>
              </w:rPr>
              <w:t>国际经济法研究</w:t>
            </w:r>
          </w:p>
        </w:tc>
        <w:tc>
          <w:tcPr>
            <w:tcW w:w="683" w:type="dxa"/>
            <w:vAlign w:val="center"/>
          </w:tcPr>
          <w:p w14:paraId="7D58C5D3"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32</w:t>
            </w:r>
          </w:p>
        </w:tc>
        <w:tc>
          <w:tcPr>
            <w:tcW w:w="548" w:type="dxa"/>
            <w:vAlign w:val="center"/>
          </w:tcPr>
          <w:p w14:paraId="51AA2FDB"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2</w:t>
            </w:r>
          </w:p>
        </w:tc>
        <w:tc>
          <w:tcPr>
            <w:tcW w:w="592" w:type="dxa"/>
            <w:vAlign w:val="center"/>
          </w:tcPr>
          <w:p w14:paraId="08FAB64F"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2</w:t>
            </w:r>
          </w:p>
        </w:tc>
        <w:tc>
          <w:tcPr>
            <w:tcW w:w="1283" w:type="dxa"/>
            <w:vAlign w:val="center"/>
          </w:tcPr>
          <w:p w14:paraId="1530AEB2"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Compulsory</w:t>
            </w:r>
          </w:p>
        </w:tc>
        <w:tc>
          <w:tcPr>
            <w:tcW w:w="856" w:type="dxa"/>
            <w:vAlign w:val="center"/>
          </w:tcPr>
          <w:p w14:paraId="07AAACC6"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Master</w:t>
            </w:r>
          </w:p>
          <w:p w14:paraId="39B2CDB2"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/Ph.D.</w:t>
            </w:r>
          </w:p>
        </w:tc>
        <w:tc>
          <w:tcPr>
            <w:tcW w:w="1287" w:type="dxa"/>
            <w:vMerge/>
            <w:vAlign w:val="center"/>
          </w:tcPr>
          <w:p w14:paraId="1B89EE1F" w14:textId="77777777" w:rsidR="00FB04F0" w:rsidRPr="009D11EB" w:rsidRDefault="00FB04F0" w:rsidP="00FB04F0">
            <w:pPr>
              <w:spacing w:line="320" w:lineRule="exact"/>
              <w:ind w:firstLineChars="14" w:firstLine="29"/>
              <w:jc w:val="center"/>
              <w:rPr>
                <w:bCs/>
                <w:kern w:val="0"/>
                <w:sz w:val="21"/>
                <w:szCs w:val="21"/>
              </w:rPr>
            </w:pPr>
          </w:p>
        </w:tc>
      </w:tr>
      <w:tr w:rsidR="00FB04F0" w:rsidRPr="009D11EB" w14:paraId="2C2D9E58" w14:textId="77777777" w:rsidTr="003174AB">
        <w:trPr>
          <w:trHeight w:val="510"/>
          <w:jc w:val="center"/>
        </w:trPr>
        <w:tc>
          <w:tcPr>
            <w:tcW w:w="1413" w:type="dxa"/>
            <w:vMerge w:val="restart"/>
            <w:vAlign w:val="center"/>
          </w:tcPr>
          <w:p w14:paraId="58ECFDEB" w14:textId="77777777" w:rsidR="004D7996" w:rsidRDefault="004D7996" w:rsidP="004D7996">
            <w:pPr>
              <w:spacing w:line="320" w:lineRule="exact"/>
              <w:ind w:firstLineChars="14" w:firstLine="29"/>
              <w:jc w:val="center"/>
              <w:rPr>
                <w:bCs/>
                <w:kern w:val="0"/>
                <w:sz w:val="21"/>
                <w:szCs w:val="21"/>
              </w:rPr>
            </w:pPr>
          </w:p>
          <w:p w14:paraId="410D234D" w14:textId="77777777" w:rsidR="004D7996" w:rsidRDefault="004D7996" w:rsidP="004D7996">
            <w:pPr>
              <w:spacing w:line="320" w:lineRule="exact"/>
              <w:ind w:firstLineChars="14" w:firstLine="29"/>
              <w:jc w:val="center"/>
              <w:rPr>
                <w:bCs/>
                <w:kern w:val="0"/>
                <w:sz w:val="21"/>
                <w:szCs w:val="21"/>
              </w:rPr>
            </w:pPr>
          </w:p>
          <w:p w14:paraId="3010290D" w14:textId="77777777" w:rsidR="004D7996" w:rsidRDefault="004D7996" w:rsidP="004D7996">
            <w:pPr>
              <w:spacing w:line="320" w:lineRule="exact"/>
              <w:ind w:firstLineChars="14" w:firstLine="29"/>
              <w:jc w:val="center"/>
              <w:rPr>
                <w:bCs/>
                <w:kern w:val="0"/>
                <w:sz w:val="21"/>
                <w:szCs w:val="21"/>
              </w:rPr>
            </w:pPr>
          </w:p>
          <w:p w14:paraId="35441618" w14:textId="77777777" w:rsidR="00FB04F0" w:rsidRPr="009D11EB" w:rsidRDefault="00FB04F0" w:rsidP="00FB04F0">
            <w:pPr>
              <w:spacing w:line="320" w:lineRule="exact"/>
              <w:ind w:firstLineChars="14" w:firstLine="29"/>
              <w:jc w:val="center"/>
              <w:rPr>
                <w:bCs/>
                <w:kern w:val="0"/>
                <w:sz w:val="21"/>
                <w:szCs w:val="21"/>
              </w:rPr>
            </w:pPr>
          </w:p>
          <w:p w14:paraId="601462A1" w14:textId="77777777" w:rsidR="00FB04F0" w:rsidRPr="009D11EB" w:rsidRDefault="00FB04F0" w:rsidP="00FB04F0">
            <w:pPr>
              <w:spacing w:line="320" w:lineRule="exact"/>
              <w:jc w:val="center"/>
              <w:rPr>
                <w:bCs/>
                <w:kern w:val="0"/>
                <w:sz w:val="21"/>
                <w:szCs w:val="21"/>
              </w:rPr>
            </w:pPr>
          </w:p>
          <w:p w14:paraId="0D3F6F87" w14:textId="097335F8" w:rsidR="00FB04F0" w:rsidRPr="009D11EB" w:rsidRDefault="00FB04F0" w:rsidP="00FB04F0">
            <w:pPr>
              <w:spacing w:beforeLines="50" w:before="156" w:line="320" w:lineRule="exact"/>
              <w:ind w:firstLineChars="14" w:firstLine="29"/>
              <w:jc w:val="center"/>
              <w:rPr>
                <w:bCs/>
                <w:kern w:val="0"/>
                <w:sz w:val="21"/>
                <w:szCs w:val="21"/>
              </w:rPr>
            </w:pPr>
            <w:r w:rsidRPr="009D11EB">
              <w:rPr>
                <w:bCs/>
                <w:kern w:val="0"/>
                <w:sz w:val="21"/>
                <w:szCs w:val="21"/>
              </w:rPr>
              <w:t>Major Optional Course</w:t>
            </w:r>
          </w:p>
          <w:p w14:paraId="55A65214" w14:textId="77777777" w:rsidR="00FB04F0" w:rsidRPr="009D11EB" w:rsidRDefault="00FB04F0" w:rsidP="00FB04F0">
            <w:pPr>
              <w:spacing w:line="320" w:lineRule="exact"/>
              <w:ind w:firstLineChars="14" w:firstLine="29"/>
              <w:jc w:val="center"/>
              <w:rPr>
                <w:bCs/>
                <w:kern w:val="0"/>
                <w:sz w:val="21"/>
                <w:szCs w:val="21"/>
              </w:rPr>
            </w:pPr>
          </w:p>
          <w:p w14:paraId="68A7A068" w14:textId="77777777" w:rsidR="00FB04F0" w:rsidRPr="009D11EB" w:rsidRDefault="00FB04F0" w:rsidP="00FB04F0">
            <w:pPr>
              <w:spacing w:line="320" w:lineRule="exact"/>
              <w:ind w:firstLineChars="14" w:firstLine="29"/>
              <w:jc w:val="center"/>
              <w:rPr>
                <w:bCs/>
                <w:kern w:val="0"/>
                <w:sz w:val="21"/>
                <w:szCs w:val="21"/>
              </w:rPr>
            </w:pPr>
          </w:p>
          <w:p w14:paraId="01C19924" w14:textId="77777777" w:rsidR="00FB04F0" w:rsidRPr="009D11EB" w:rsidRDefault="00FB04F0" w:rsidP="00FB04F0">
            <w:pPr>
              <w:spacing w:line="320" w:lineRule="exact"/>
              <w:ind w:firstLineChars="14" w:firstLine="29"/>
              <w:jc w:val="center"/>
              <w:rPr>
                <w:bCs/>
                <w:kern w:val="0"/>
                <w:sz w:val="21"/>
                <w:szCs w:val="21"/>
              </w:rPr>
            </w:pPr>
          </w:p>
          <w:p w14:paraId="7B1CA802" w14:textId="77777777" w:rsidR="00FB04F0" w:rsidRPr="009D11EB" w:rsidRDefault="00FB04F0" w:rsidP="00FB04F0">
            <w:pPr>
              <w:spacing w:line="320" w:lineRule="exact"/>
              <w:ind w:firstLineChars="14" w:firstLine="29"/>
              <w:jc w:val="center"/>
              <w:rPr>
                <w:bCs/>
                <w:kern w:val="0"/>
                <w:sz w:val="21"/>
                <w:szCs w:val="21"/>
              </w:rPr>
            </w:pPr>
          </w:p>
          <w:p w14:paraId="378B46A6" w14:textId="292BFEF8" w:rsidR="00FB04F0" w:rsidRDefault="00FB04F0" w:rsidP="00FB04F0">
            <w:pPr>
              <w:spacing w:line="320" w:lineRule="exact"/>
              <w:ind w:firstLineChars="14" w:firstLine="29"/>
              <w:jc w:val="center"/>
              <w:rPr>
                <w:bCs/>
                <w:kern w:val="0"/>
                <w:sz w:val="21"/>
                <w:szCs w:val="21"/>
              </w:rPr>
            </w:pPr>
          </w:p>
          <w:p w14:paraId="36ECED56" w14:textId="77777777" w:rsidR="00FB04F0" w:rsidRPr="009D11EB" w:rsidRDefault="00FB04F0" w:rsidP="00FB04F0">
            <w:pPr>
              <w:spacing w:line="320" w:lineRule="exact"/>
              <w:ind w:firstLineChars="14" w:firstLine="29"/>
              <w:jc w:val="center"/>
              <w:rPr>
                <w:bCs/>
                <w:kern w:val="0"/>
                <w:sz w:val="21"/>
                <w:szCs w:val="21"/>
              </w:rPr>
            </w:pPr>
          </w:p>
          <w:p w14:paraId="20015D23" w14:textId="7D9B6E81" w:rsidR="00FB04F0" w:rsidRDefault="00FB04F0" w:rsidP="00FB04F0">
            <w:pPr>
              <w:spacing w:line="320" w:lineRule="exact"/>
              <w:ind w:firstLineChars="14" w:firstLine="29"/>
              <w:jc w:val="center"/>
              <w:rPr>
                <w:bCs/>
                <w:kern w:val="0"/>
                <w:sz w:val="21"/>
                <w:szCs w:val="21"/>
              </w:rPr>
            </w:pPr>
          </w:p>
          <w:p w14:paraId="4EEB509C" w14:textId="40C393D4" w:rsidR="00822711" w:rsidRDefault="00822711" w:rsidP="00FB04F0">
            <w:pPr>
              <w:spacing w:line="320" w:lineRule="exact"/>
              <w:ind w:firstLineChars="14" w:firstLine="29"/>
              <w:jc w:val="center"/>
              <w:rPr>
                <w:bCs/>
                <w:kern w:val="0"/>
                <w:sz w:val="21"/>
                <w:szCs w:val="21"/>
              </w:rPr>
            </w:pPr>
          </w:p>
          <w:p w14:paraId="2A0B0016" w14:textId="77777777" w:rsidR="00822711" w:rsidRPr="009D11EB" w:rsidRDefault="00822711" w:rsidP="00FB04F0">
            <w:pPr>
              <w:spacing w:line="320" w:lineRule="exact"/>
              <w:ind w:firstLineChars="14" w:firstLine="29"/>
              <w:jc w:val="center"/>
              <w:rPr>
                <w:bCs/>
                <w:kern w:val="0"/>
                <w:sz w:val="21"/>
                <w:szCs w:val="21"/>
              </w:rPr>
            </w:pPr>
          </w:p>
          <w:p w14:paraId="20AD538F"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Major Optional Course</w:t>
            </w:r>
          </w:p>
        </w:tc>
        <w:tc>
          <w:tcPr>
            <w:tcW w:w="992" w:type="dxa"/>
            <w:vAlign w:val="center"/>
          </w:tcPr>
          <w:p w14:paraId="346B6B31" w14:textId="77777777" w:rsidR="00FB04F0" w:rsidRPr="009D11EB" w:rsidRDefault="00FB04F0" w:rsidP="00FB04F0">
            <w:pPr>
              <w:spacing w:line="320" w:lineRule="exact"/>
              <w:ind w:leftChars="-35" w:left="14" w:rightChars="-36" w:right="-72" w:hangingChars="40" w:hanging="84"/>
              <w:jc w:val="center"/>
              <w:rPr>
                <w:bCs/>
                <w:kern w:val="0"/>
                <w:sz w:val="21"/>
                <w:szCs w:val="21"/>
              </w:rPr>
            </w:pPr>
            <w:r w:rsidRPr="009D11EB">
              <w:rPr>
                <w:bCs/>
                <w:kern w:val="0"/>
                <w:sz w:val="21"/>
                <w:szCs w:val="21"/>
              </w:rPr>
              <w:lastRenderedPageBreak/>
              <w:t>2301005</w:t>
            </w:r>
          </w:p>
        </w:tc>
        <w:tc>
          <w:tcPr>
            <w:tcW w:w="1985" w:type="dxa"/>
            <w:vAlign w:val="center"/>
          </w:tcPr>
          <w:p w14:paraId="17FC1344" w14:textId="77777777" w:rsidR="00FB04F0" w:rsidRPr="009D11EB" w:rsidRDefault="00FB04F0" w:rsidP="00FB04F0">
            <w:pPr>
              <w:spacing w:line="290" w:lineRule="exact"/>
              <w:jc w:val="center"/>
              <w:rPr>
                <w:kern w:val="0"/>
                <w:sz w:val="21"/>
                <w:szCs w:val="21"/>
              </w:rPr>
            </w:pPr>
            <w:r w:rsidRPr="009D11EB">
              <w:rPr>
                <w:kern w:val="0"/>
                <w:sz w:val="21"/>
                <w:szCs w:val="21"/>
              </w:rPr>
              <w:t>Industrial Property Rights Frontier Issues</w:t>
            </w:r>
          </w:p>
          <w:p w14:paraId="3C7BD0B9" w14:textId="77777777" w:rsidR="00FB04F0" w:rsidRPr="009D11EB" w:rsidRDefault="00FB04F0" w:rsidP="00FB04F0">
            <w:pPr>
              <w:spacing w:line="290" w:lineRule="exact"/>
              <w:jc w:val="center"/>
              <w:rPr>
                <w:kern w:val="0"/>
                <w:sz w:val="21"/>
                <w:szCs w:val="21"/>
              </w:rPr>
            </w:pPr>
            <w:r w:rsidRPr="009D11EB">
              <w:rPr>
                <w:kern w:val="0"/>
                <w:sz w:val="21"/>
                <w:szCs w:val="21"/>
              </w:rPr>
              <w:t>工业产权法前沿问题研究</w:t>
            </w:r>
          </w:p>
        </w:tc>
        <w:tc>
          <w:tcPr>
            <w:tcW w:w="683" w:type="dxa"/>
            <w:vAlign w:val="center"/>
          </w:tcPr>
          <w:p w14:paraId="75032BCF"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32</w:t>
            </w:r>
          </w:p>
        </w:tc>
        <w:tc>
          <w:tcPr>
            <w:tcW w:w="548" w:type="dxa"/>
            <w:vAlign w:val="center"/>
          </w:tcPr>
          <w:p w14:paraId="15B4A5E7"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2</w:t>
            </w:r>
          </w:p>
        </w:tc>
        <w:tc>
          <w:tcPr>
            <w:tcW w:w="592" w:type="dxa"/>
            <w:vAlign w:val="center"/>
          </w:tcPr>
          <w:p w14:paraId="4E4D5294"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2</w:t>
            </w:r>
          </w:p>
        </w:tc>
        <w:tc>
          <w:tcPr>
            <w:tcW w:w="1283" w:type="dxa"/>
            <w:vAlign w:val="center"/>
          </w:tcPr>
          <w:p w14:paraId="0765D26F" w14:textId="77777777" w:rsidR="00FB04F0" w:rsidRPr="009D11EB" w:rsidRDefault="00FB04F0" w:rsidP="00FB04F0">
            <w:pPr>
              <w:spacing w:line="320" w:lineRule="exact"/>
              <w:ind w:firstLineChars="14" w:firstLine="29"/>
              <w:jc w:val="center"/>
              <w:rPr>
                <w:kern w:val="0"/>
                <w:sz w:val="21"/>
                <w:szCs w:val="21"/>
              </w:rPr>
            </w:pPr>
            <w:r w:rsidRPr="009D11EB">
              <w:rPr>
                <w:bCs/>
                <w:kern w:val="0"/>
                <w:sz w:val="21"/>
                <w:szCs w:val="21"/>
              </w:rPr>
              <w:t>Optional</w:t>
            </w:r>
          </w:p>
        </w:tc>
        <w:tc>
          <w:tcPr>
            <w:tcW w:w="856" w:type="dxa"/>
            <w:vAlign w:val="center"/>
          </w:tcPr>
          <w:p w14:paraId="6846978E"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Master</w:t>
            </w:r>
          </w:p>
          <w:p w14:paraId="77311B5E" w14:textId="77777777" w:rsidR="00FB04F0" w:rsidRPr="009D11EB" w:rsidRDefault="00FB04F0" w:rsidP="00FB04F0">
            <w:pPr>
              <w:spacing w:line="320" w:lineRule="exact"/>
              <w:jc w:val="center"/>
              <w:rPr>
                <w:bCs/>
                <w:kern w:val="0"/>
                <w:sz w:val="21"/>
                <w:szCs w:val="21"/>
              </w:rPr>
            </w:pPr>
            <w:r w:rsidRPr="009D11EB">
              <w:rPr>
                <w:bCs/>
                <w:kern w:val="0"/>
                <w:sz w:val="21"/>
                <w:szCs w:val="21"/>
              </w:rPr>
              <w:t>/Ph.D.</w:t>
            </w:r>
          </w:p>
        </w:tc>
        <w:tc>
          <w:tcPr>
            <w:tcW w:w="1287" w:type="dxa"/>
            <w:vMerge w:val="restart"/>
            <w:vAlign w:val="center"/>
          </w:tcPr>
          <w:p w14:paraId="0EE4C916" w14:textId="77777777" w:rsidR="004D7996" w:rsidRPr="009D11EB" w:rsidRDefault="004D7996" w:rsidP="004D7996">
            <w:pPr>
              <w:spacing w:line="320" w:lineRule="exact"/>
              <w:ind w:firstLineChars="14" w:firstLine="29"/>
              <w:jc w:val="center"/>
              <w:rPr>
                <w:bCs/>
                <w:kern w:val="0"/>
                <w:sz w:val="21"/>
                <w:szCs w:val="21"/>
              </w:rPr>
            </w:pPr>
          </w:p>
          <w:p w14:paraId="7A2DA89B" w14:textId="77777777" w:rsidR="004D7996" w:rsidRPr="009D11EB" w:rsidRDefault="004D7996" w:rsidP="004D7996">
            <w:pPr>
              <w:spacing w:line="320" w:lineRule="exact"/>
              <w:ind w:firstLineChars="14" w:firstLine="29"/>
              <w:jc w:val="center"/>
              <w:rPr>
                <w:bCs/>
                <w:kern w:val="0"/>
                <w:sz w:val="21"/>
                <w:szCs w:val="21"/>
              </w:rPr>
            </w:pPr>
          </w:p>
          <w:p w14:paraId="44AA49DB" w14:textId="77777777" w:rsidR="004D7996" w:rsidRDefault="004D7996" w:rsidP="004D7996">
            <w:pPr>
              <w:spacing w:line="320" w:lineRule="exact"/>
              <w:ind w:firstLineChars="14" w:firstLine="29"/>
              <w:jc w:val="center"/>
              <w:rPr>
                <w:bCs/>
                <w:kern w:val="0"/>
                <w:sz w:val="21"/>
                <w:szCs w:val="21"/>
              </w:rPr>
            </w:pPr>
          </w:p>
          <w:p w14:paraId="137A1897" w14:textId="77777777" w:rsidR="00FB04F0" w:rsidRPr="009D11EB" w:rsidRDefault="00FB04F0" w:rsidP="00FB04F0">
            <w:pPr>
              <w:spacing w:line="320" w:lineRule="exact"/>
              <w:ind w:firstLineChars="14" w:firstLine="29"/>
              <w:jc w:val="center"/>
              <w:rPr>
                <w:bCs/>
                <w:kern w:val="0"/>
                <w:sz w:val="21"/>
                <w:szCs w:val="21"/>
              </w:rPr>
            </w:pPr>
          </w:p>
          <w:p w14:paraId="4E0E1133" w14:textId="77777777" w:rsidR="00FB04F0" w:rsidRPr="009D11EB" w:rsidRDefault="00FB04F0" w:rsidP="00FB04F0">
            <w:pPr>
              <w:spacing w:line="320" w:lineRule="exact"/>
              <w:ind w:firstLineChars="14" w:firstLine="29"/>
              <w:jc w:val="center"/>
              <w:rPr>
                <w:bCs/>
                <w:kern w:val="0"/>
                <w:sz w:val="21"/>
                <w:szCs w:val="21"/>
              </w:rPr>
            </w:pPr>
          </w:p>
          <w:p w14:paraId="0CB6C226" w14:textId="77777777" w:rsidR="00FB04F0" w:rsidRPr="009D11EB" w:rsidRDefault="00FB04F0" w:rsidP="00FB04F0">
            <w:pPr>
              <w:spacing w:line="320" w:lineRule="exact"/>
              <w:ind w:firstLineChars="14" w:firstLine="29"/>
              <w:jc w:val="center"/>
              <w:rPr>
                <w:bCs/>
                <w:kern w:val="0"/>
                <w:sz w:val="21"/>
                <w:szCs w:val="21"/>
              </w:rPr>
            </w:pPr>
          </w:p>
          <w:p w14:paraId="73930C5F" w14:textId="77777777" w:rsidR="00FB04F0" w:rsidRPr="009D11EB" w:rsidRDefault="00FB04F0" w:rsidP="00FB04F0">
            <w:pPr>
              <w:spacing w:beforeLines="50" w:before="156" w:line="240" w:lineRule="exact"/>
              <w:ind w:firstLineChars="14" w:firstLine="29"/>
              <w:jc w:val="center"/>
              <w:rPr>
                <w:bCs/>
                <w:kern w:val="0"/>
                <w:sz w:val="21"/>
                <w:szCs w:val="21"/>
              </w:rPr>
            </w:pPr>
            <w:r w:rsidRPr="009D11EB">
              <w:rPr>
                <w:bCs/>
                <w:kern w:val="0"/>
                <w:sz w:val="21"/>
                <w:szCs w:val="21"/>
              </w:rPr>
              <w:t>Master≥8</w:t>
            </w:r>
          </w:p>
          <w:p w14:paraId="6B4E9557"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Ph.D.≥2</w:t>
            </w:r>
          </w:p>
          <w:p w14:paraId="40C41C1F" w14:textId="77777777" w:rsidR="00FB04F0" w:rsidRPr="009D11EB" w:rsidRDefault="00FB04F0" w:rsidP="00FB04F0">
            <w:pPr>
              <w:spacing w:line="320" w:lineRule="exact"/>
              <w:ind w:firstLineChars="14" w:firstLine="29"/>
              <w:jc w:val="center"/>
              <w:rPr>
                <w:bCs/>
                <w:kern w:val="0"/>
                <w:sz w:val="21"/>
                <w:szCs w:val="21"/>
              </w:rPr>
            </w:pPr>
          </w:p>
          <w:p w14:paraId="3E77B24B" w14:textId="77777777" w:rsidR="00FB04F0" w:rsidRPr="009D11EB" w:rsidRDefault="00FB04F0" w:rsidP="00FB04F0">
            <w:pPr>
              <w:spacing w:line="320" w:lineRule="exact"/>
              <w:ind w:firstLineChars="14" w:firstLine="29"/>
              <w:jc w:val="center"/>
              <w:rPr>
                <w:bCs/>
                <w:kern w:val="0"/>
                <w:sz w:val="21"/>
                <w:szCs w:val="21"/>
              </w:rPr>
            </w:pPr>
          </w:p>
          <w:p w14:paraId="10FFC9B4" w14:textId="77777777" w:rsidR="00FB04F0" w:rsidRPr="009D11EB" w:rsidRDefault="00FB04F0" w:rsidP="00FB04F0">
            <w:pPr>
              <w:spacing w:line="320" w:lineRule="exact"/>
              <w:ind w:firstLineChars="14" w:firstLine="29"/>
              <w:jc w:val="center"/>
              <w:rPr>
                <w:bCs/>
                <w:kern w:val="0"/>
                <w:sz w:val="21"/>
                <w:szCs w:val="21"/>
              </w:rPr>
            </w:pPr>
          </w:p>
          <w:p w14:paraId="3FE9CBCB" w14:textId="77777777" w:rsidR="00FB04F0" w:rsidRPr="009D11EB" w:rsidRDefault="00FB04F0" w:rsidP="00FB04F0">
            <w:pPr>
              <w:spacing w:line="320" w:lineRule="exact"/>
              <w:ind w:firstLineChars="14" w:firstLine="29"/>
              <w:jc w:val="center"/>
              <w:rPr>
                <w:bCs/>
                <w:kern w:val="0"/>
                <w:sz w:val="21"/>
                <w:szCs w:val="21"/>
              </w:rPr>
            </w:pPr>
          </w:p>
          <w:p w14:paraId="073BF694" w14:textId="77777777" w:rsidR="00FB04F0" w:rsidRPr="009D11EB" w:rsidRDefault="00FB04F0" w:rsidP="00FB04F0">
            <w:pPr>
              <w:spacing w:line="320" w:lineRule="exact"/>
              <w:ind w:firstLineChars="14" w:firstLine="29"/>
              <w:jc w:val="center"/>
              <w:rPr>
                <w:bCs/>
                <w:kern w:val="0"/>
                <w:sz w:val="21"/>
                <w:szCs w:val="21"/>
              </w:rPr>
            </w:pPr>
          </w:p>
          <w:p w14:paraId="75418657" w14:textId="77777777" w:rsidR="00FB04F0" w:rsidRPr="009D11EB" w:rsidRDefault="00FB04F0" w:rsidP="00FB04F0">
            <w:pPr>
              <w:spacing w:line="320" w:lineRule="exact"/>
              <w:ind w:firstLineChars="14" w:firstLine="29"/>
              <w:jc w:val="center"/>
              <w:rPr>
                <w:bCs/>
                <w:kern w:val="0"/>
                <w:sz w:val="21"/>
                <w:szCs w:val="21"/>
              </w:rPr>
            </w:pPr>
          </w:p>
          <w:p w14:paraId="262EFE03" w14:textId="77777777" w:rsidR="00FB04F0" w:rsidRPr="009D11EB" w:rsidRDefault="00FB04F0" w:rsidP="00FB04F0">
            <w:pPr>
              <w:spacing w:line="320" w:lineRule="exact"/>
              <w:ind w:firstLineChars="14" w:firstLine="29"/>
              <w:jc w:val="center"/>
              <w:rPr>
                <w:bCs/>
                <w:kern w:val="0"/>
                <w:sz w:val="21"/>
                <w:szCs w:val="21"/>
              </w:rPr>
            </w:pPr>
          </w:p>
          <w:p w14:paraId="73D3873D" w14:textId="3480535A" w:rsidR="00FB04F0" w:rsidRDefault="00FB04F0" w:rsidP="00FB04F0">
            <w:pPr>
              <w:spacing w:line="320" w:lineRule="exact"/>
              <w:ind w:firstLineChars="14" w:firstLine="29"/>
              <w:jc w:val="center"/>
              <w:rPr>
                <w:bCs/>
                <w:kern w:val="0"/>
                <w:sz w:val="21"/>
                <w:szCs w:val="21"/>
              </w:rPr>
            </w:pPr>
          </w:p>
          <w:p w14:paraId="3A0A8600" w14:textId="77777777" w:rsidR="00822711" w:rsidRPr="009D11EB" w:rsidRDefault="00822711" w:rsidP="00FB04F0">
            <w:pPr>
              <w:spacing w:line="320" w:lineRule="exact"/>
              <w:ind w:firstLineChars="14" w:firstLine="29"/>
              <w:jc w:val="center"/>
              <w:rPr>
                <w:bCs/>
                <w:kern w:val="0"/>
                <w:sz w:val="21"/>
                <w:szCs w:val="21"/>
              </w:rPr>
            </w:pPr>
          </w:p>
          <w:p w14:paraId="23C7EA5C"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Master≥8</w:t>
            </w:r>
          </w:p>
          <w:p w14:paraId="47769B38"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Ph.D.≥2</w:t>
            </w:r>
          </w:p>
        </w:tc>
      </w:tr>
      <w:tr w:rsidR="00FB04F0" w:rsidRPr="009D11EB" w14:paraId="0B417956" w14:textId="77777777" w:rsidTr="003174AB">
        <w:trPr>
          <w:trHeight w:val="510"/>
          <w:jc w:val="center"/>
        </w:trPr>
        <w:tc>
          <w:tcPr>
            <w:tcW w:w="1413" w:type="dxa"/>
            <w:vMerge/>
            <w:vAlign w:val="center"/>
          </w:tcPr>
          <w:p w14:paraId="6D205821" w14:textId="77777777" w:rsidR="00FB04F0" w:rsidRPr="009D11EB" w:rsidRDefault="00FB04F0" w:rsidP="00FB04F0">
            <w:pPr>
              <w:spacing w:line="320" w:lineRule="exact"/>
              <w:ind w:firstLineChars="14" w:firstLine="29"/>
              <w:jc w:val="center"/>
              <w:rPr>
                <w:bCs/>
                <w:kern w:val="0"/>
                <w:sz w:val="21"/>
                <w:szCs w:val="21"/>
              </w:rPr>
            </w:pPr>
          </w:p>
        </w:tc>
        <w:tc>
          <w:tcPr>
            <w:tcW w:w="992" w:type="dxa"/>
            <w:vAlign w:val="center"/>
          </w:tcPr>
          <w:p w14:paraId="0CE1D2BE" w14:textId="77777777" w:rsidR="00FB04F0" w:rsidRPr="009D11EB" w:rsidRDefault="00FB04F0" w:rsidP="00FB04F0">
            <w:pPr>
              <w:spacing w:line="320" w:lineRule="exact"/>
              <w:ind w:leftChars="-35" w:left="14" w:rightChars="-36" w:right="-72" w:hangingChars="40" w:hanging="84"/>
              <w:jc w:val="center"/>
              <w:rPr>
                <w:bCs/>
                <w:kern w:val="0"/>
                <w:sz w:val="21"/>
                <w:szCs w:val="21"/>
              </w:rPr>
            </w:pPr>
            <w:r w:rsidRPr="009D11EB">
              <w:rPr>
                <w:bCs/>
                <w:kern w:val="0"/>
                <w:sz w:val="21"/>
                <w:szCs w:val="21"/>
              </w:rPr>
              <w:t>2301006</w:t>
            </w:r>
          </w:p>
        </w:tc>
        <w:tc>
          <w:tcPr>
            <w:tcW w:w="1985" w:type="dxa"/>
            <w:vAlign w:val="center"/>
          </w:tcPr>
          <w:p w14:paraId="4E5E741A" w14:textId="77777777" w:rsidR="00FB04F0" w:rsidRPr="009D11EB" w:rsidRDefault="00FB04F0" w:rsidP="00FB04F0">
            <w:pPr>
              <w:spacing w:line="320" w:lineRule="exact"/>
              <w:jc w:val="center"/>
              <w:rPr>
                <w:kern w:val="0"/>
                <w:sz w:val="21"/>
                <w:szCs w:val="21"/>
              </w:rPr>
            </w:pPr>
            <w:r w:rsidRPr="009D11EB">
              <w:rPr>
                <w:kern w:val="0"/>
                <w:sz w:val="21"/>
                <w:szCs w:val="21"/>
              </w:rPr>
              <w:t>International Immigration Law</w:t>
            </w:r>
          </w:p>
          <w:p w14:paraId="1898E250" w14:textId="77777777" w:rsidR="00FB04F0" w:rsidRPr="009D11EB" w:rsidRDefault="00FB04F0" w:rsidP="00FB04F0">
            <w:pPr>
              <w:spacing w:line="320" w:lineRule="exact"/>
              <w:jc w:val="center"/>
              <w:rPr>
                <w:kern w:val="0"/>
                <w:sz w:val="21"/>
                <w:szCs w:val="21"/>
              </w:rPr>
            </w:pPr>
            <w:r w:rsidRPr="009D11EB">
              <w:rPr>
                <w:kern w:val="0"/>
                <w:sz w:val="21"/>
                <w:szCs w:val="21"/>
              </w:rPr>
              <w:t>国际移民法</w:t>
            </w:r>
          </w:p>
        </w:tc>
        <w:tc>
          <w:tcPr>
            <w:tcW w:w="683" w:type="dxa"/>
            <w:vAlign w:val="center"/>
          </w:tcPr>
          <w:p w14:paraId="3C2EDAE0"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32</w:t>
            </w:r>
          </w:p>
        </w:tc>
        <w:tc>
          <w:tcPr>
            <w:tcW w:w="548" w:type="dxa"/>
            <w:vAlign w:val="center"/>
          </w:tcPr>
          <w:p w14:paraId="6C8F859C"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2</w:t>
            </w:r>
          </w:p>
        </w:tc>
        <w:tc>
          <w:tcPr>
            <w:tcW w:w="592" w:type="dxa"/>
            <w:vAlign w:val="center"/>
          </w:tcPr>
          <w:p w14:paraId="5905A164"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1</w:t>
            </w:r>
          </w:p>
        </w:tc>
        <w:tc>
          <w:tcPr>
            <w:tcW w:w="1283" w:type="dxa"/>
            <w:vAlign w:val="center"/>
          </w:tcPr>
          <w:p w14:paraId="480D4C93" w14:textId="77777777" w:rsidR="00FB04F0" w:rsidRPr="009D11EB" w:rsidRDefault="00FB04F0" w:rsidP="00FB04F0">
            <w:pPr>
              <w:spacing w:line="320" w:lineRule="exact"/>
              <w:ind w:firstLineChars="14" w:firstLine="29"/>
              <w:jc w:val="center"/>
              <w:rPr>
                <w:kern w:val="0"/>
                <w:sz w:val="21"/>
                <w:szCs w:val="21"/>
              </w:rPr>
            </w:pPr>
            <w:r w:rsidRPr="009D11EB">
              <w:rPr>
                <w:bCs/>
                <w:kern w:val="0"/>
                <w:sz w:val="21"/>
                <w:szCs w:val="21"/>
              </w:rPr>
              <w:t>Optional</w:t>
            </w:r>
          </w:p>
        </w:tc>
        <w:tc>
          <w:tcPr>
            <w:tcW w:w="856" w:type="dxa"/>
            <w:vAlign w:val="center"/>
          </w:tcPr>
          <w:p w14:paraId="3A923242" w14:textId="277CC2D6"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Master</w:t>
            </w:r>
          </w:p>
        </w:tc>
        <w:tc>
          <w:tcPr>
            <w:tcW w:w="1287" w:type="dxa"/>
            <w:vMerge/>
            <w:vAlign w:val="center"/>
          </w:tcPr>
          <w:p w14:paraId="159EE199" w14:textId="77777777" w:rsidR="00FB04F0" w:rsidRPr="009D11EB" w:rsidRDefault="00FB04F0" w:rsidP="00FB04F0">
            <w:pPr>
              <w:spacing w:line="320" w:lineRule="exact"/>
              <w:ind w:firstLineChars="14" w:firstLine="29"/>
              <w:jc w:val="center"/>
              <w:rPr>
                <w:bCs/>
                <w:kern w:val="0"/>
                <w:sz w:val="21"/>
                <w:szCs w:val="21"/>
              </w:rPr>
            </w:pPr>
          </w:p>
        </w:tc>
      </w:tr>
      <w:tr w:rsidR="00FB04F0" w:rsidRPr="009D11EB" w14:paraId="4D579F4E" w14:textId="77777777" w:rsidTr="003174AB">
        <w:trPr>
          <w:trHeight w:val="510"/>
          <w:jc w:val="center"/>
        </w:trPr>
        <w:tc>
          <w:tcPr>
            <w:tcW w:w="1413" w:type="dxa"/>
            <w:vMerge/>
            <w:vAlign w:val="center"/>
          </w:tcPr>
          <w:p w14:paraId="69D8880B" w14:textId="77777777" w:rsidR="00FB04F0" w:rsidRPr="009D11EB" w:rsidRDefault="00FB04F0" w:rsidP="00FB04F0">
            <w:pPr>
              <w:spacing w:line="320" w:lineRule="exact"/>
              <w:ind w:firstLineChars="14" w:firstLine="29"/>
              <w:jc w:val="center"/>
              <w:rPr>
                <w:bCs/>
                <w:kern w:val="0"/>
                <w:sz w:val="21"/>
                <w:szCs w:val="21"/>
              </w:rPr>
            </w:pPr>
          </w:p>
        </w:tc>
        <w:tc>
          <w:tcPr>
            <w:tcW w:w="992" w:type="dxa"/>
            <w:vAlign w:val="center"/>
          </w:tcPr>
          <w:p w14:paraId="32E809DB" w14:textId="77777777" w:rsidR="00FB04F0" w:rsidRPr="009D11EB" w:rsidRDefault="00FB04F0" w:rsidP="00FB04F0">
            <w:pPr>
              <w:spacing w:line="320" w:lineRule="exact"/>
              <w:ind w:leftChars="-35" w:left="14" w:rightChars="-36" w:right="-72" w:hangingChars="40" w:hanging="84"/>
              <w:jc w:val="center"/>
              <w:rPr>
                <w:bCs/>
                <w:kern w:val="0"/>
                <w:sz w:val="21"/>
                <w:szCs w:val="21"/>
              </w:rPr>
            </w:pPr>
            <w:r w:rsidRPr="009D11EB">
              <w:rPr>
                <w:bCs/>
                <w:kern w:val="0"/>
                <w:sz w:val="21"/>
                <w:szCs w:val="21"/>
              </w:rPr>
              <w:t>2301007</w:t>
            </w:r>
          </w:p>
        </w:tc>
        <w:tc>
          <w:tcPr>
            <w:tcW w:w="1985" w:type="dxa"/>
            <w:vAlign w:val="center"/>
          </w:tcPr>
          <w:p w14:paraId="0ACED3B4" w14:textId="77777777" w:rsidR="00FB04F0" w:rsidRPr="009D11EB" w:rsidRDefault="00FB04F0" w:rsidP="00FB04F0">
            <w:pPr>
              <w:spacing w:line="320" w:lineRule="exact"/>
              <w:jc w:val="center"/>
              <w:rPr>
                <w:kern w:val="0"/>
                <w:sz w:val="21"/>
                <w:szCs w:val="21"/>
              </w:rPr>
            </w:pPr>
            <w:r w:rsidRPr="009D11EB">
              <w:rPr>
                <w:kern w:val="0"/>
                <w:sz w:val="21"/>
                <w:szCs w:val="21"/>
              </w:rPr>
              <w:t>Comparative Contract Law</w:t>
            </w:r>
          </w:p>
          <w:p w14:paraId="3B9C5C42" w14:textId="77777777" w:rsidR="00FB04F0" w:rsidRPr="009D11EB" w:rsidRDefault="00FB04F0" w:rsidP="00FB04F0">
            <w:pPr>
              <w:spacing w:line="320" w:lineRule="exact"/>
              <w:jc w:val="center"/>
              <w:rPr>
                <w:bCs/>
                <w:kern w:val="0"/>
                <w:sz w:val="21"/>
                <w:szCs w:val="21"/>
              </w:rPr>
            </w:pPr>
            <w:r w:rsidRPr="009D11EB">
              <w:rPr>
                <w:bCs/>
                <w:kern w:val="0"/>
                <w:sz w:val="21"/>
                <w:szCs w:val="21"/>
              </w:rPr>
              <w:t>比较合同法</w:t>
            </w:r>
          </w:p>
        </w:tc>
        <w:tc>
          <w:tcPr>
            <w:tcW w:w="683" w:type="dxa"/>
            <w:vAlign w:val="center"/>
          </w:tcPr>
          <w:p w14:paraId="788C2ED5"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32</w:t>
            </w:r>
          </w:p>
        </w:tc>
        <w:tc>
          <w:tcPr>
            <w:tcW w:w="548" w:type="dxa"/>
            <w:vAlign w:val="center"/>
          </w:tcPr>
          <w:p w14:paraId="34ED9FEF"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2</w:t>
            </w:r>
          </w:p>
        </w:tc>
        <w:tc>
          <w:tcPr>
            <w:tcW w:w="592" w:type="dxa"/>
            <w:vAlign w:val="center"/>
          </w:tcPr>
          <w:p w14:paraId="1B1D65B9"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2</w:t>
            </w:r>
          </w:p>
        </w:tc>
        <w:tc>
          <w:tcPr>
            <w:tcW w:w="1283" w:type="dxa"/>
            <w:vAlign w:val="center"/>
          </w:tcPr>
          <w:p w14:paraId="51D43223" w14:textId="77777777" w:rsidR="00FB04F0" w:rsidRPr="009D11EB" w:rsidRDefault="00FB04F0" w:rsidP="00FB04F0">
            <w:pPr>
              <w:spacing w:line="320" w:lineRule="exact"/>
              <w:ind w:firstLineChars="14" w:firstLine="29"/>
              <w:jc w:val="center"/>
              <w:rPr>
                <w:kern w:val="0"/>
                <w:sz w:val="21"/>
                <w:szCs w:val="21"/>
              </w:rPr>
            </w:pPr>
            <w:r w:rsidRPr="009D11EB">
              <w:rPr>
                <w:bCs/>
                <w:kern w:val="0"/>
                <w:sz w:val="21"/>
                <w:szCs w:val="21"/>
              </w:rPr>
              <w:t>Optional</w:t>
            </w:r>
          </w:p>
        </w:tc>
        <w:tc>
          <w:tcPr>
            <w:tcW w:w="856" w:type="dxa"/>
            <w:vAlign w:val="center"/>
          </w:tcPr>
          <w:p w14:paraId="58F1FA6D" w14:textId="784B6115"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Master</w:t>
            </w:r>
          </w:p>
        </w:tc>
        <w:tc>
          <w:tcPr>
            <w:tcW w:w="1287" w:type="dxa"/>
            <w:vMerge/>
            <w:vAlign w:val="center"/>
          </w:tcPr>
          <w:p w14:paraId="56210F5F" w14:textId="77777777" w:rsidR="00FB04F0" w:rsidRPr="009D11EB" w:rsidRDefault="00FB04F0" w:rsidP="00FB04F0">
            <w:pPr>
              <w:spacing w:line="320" w:lineRule="exact"/>
              <w:ind w:firstLineChars="14" w:firstLine="29"/>
              <w:jc w:val="center"/>
              <w:rPr>
                <w:bCs/>
                <w:kern w:val="0"/>
                <w:sz w:val="21"/>
                <w:szCs w:val="21"/>
              </w:rPr>
            </w:pPr>
          </w:p>
        </w:tc>
      </w:tr>
      <w:tr w:rsidR="00FB04F0" w:rsidRPr="009D11EB" w14:paraId="4AF7312A" w14:textId="77777777" w:rsidTr="003174AB">
        <w:trPr>
          <w:trHeight w:val="510"/>
          <w:jc w:val="center"/>
        </w:trPr>
        <w:tc>
          <w:tcPr>
            <w:tcW w:w="1413" w:type="dxa"/>
            <w:vMerge/>
            <w:vAlign w:val="center"/>
          </w:tcPr>
          <w:p w14:paraId="35874D7A" w14:textId="77777777" w:rsidR="00FB04F0" w:rsidRPr="009D11EB" w:rsidRDefault="00FB04F0" w:rsidP="00FB04F0">
            <w:pPr>
              <w:spacing w:line="320" w:lineRule="exact"/>
              <w:ind w:firstLineChars="14" w:firstLine="29"/>
              <w:jc w:val="center"/>
              <w:rPr>
                <w:bCs/>
                <w:kern w:val="0"/>
                <w:sz w:val="21"/>
                <w:szCs w:val="21"/>
              </w:rPr>
            </w:pPr>
          </w:p>
        </w:tc>
        <w:tc>
          <w:tcPr>
            <w:tcW w:w="992" w:type="dxa"/>
            <w:vAlign w:val="center"/>
          </w:tcPr>
          <w:p w14:paraId="22B40881" w14:textId="77777777" w:rsidR="00FB04F0" w:rsidRPr="009D11EB" w:rsidRDefault="00FB04F0" w:rsidP="00FB04F0">
            <w:pPr>
              <w:spacing w:line="320" w:lineRule="exact"/>
              <w:ind w:leftChars="-35" w:left="14" w:rightChars="-36" w:right="-72" w:hangingChars="40" w:hanging="84"/>
              <w:jc w:val="center"/>
              <w:rPr>
                <w:bCs/>
                <w:kern w:val="0"/>
                <w:sz w:val="21"/>
                <w:szCs w:val="21"/>
              </w:rPr>
            </w:pPr>
            <w:r w:rsidRPr="009D11EB">
              <w:rPr>
                <w:bCs/>
                <w:kern w:val="0"/>
                <w:sz w:val="21"/>
                <w:szCs w:val="21"/>
              </w:rPr>
              <w:t>2301008</w:t>
            </w:r>
          </w:p>
        </w:tc>
        <w:tc>
          <w:tcPr>
            <w:tcW w:w="1985" w:type="dxa"/>
            <w:vAlign w:val="center"/>
          </w:tcPr>
          <w:p w14:paraId="6FB705C4" w14:textId="77777777" w:rsidR="00FB04F0" w:rsidRPr="009D11EB" w:rsidRDefault="00FB04F0" w:rsidP="00FB04F0">
            <w:pPr>
              <w:spacing w:line="320" w:lineRule="exact"/>
              <w:jc w:val="center"/>
              <w:rPr>
                <w:kern w:val="0"/>
                <w:sz w:val="21"/>
                <w:szCs w:val="21"/>
              </w:rPr>
            </w:pPr>
            <w:r w:rsidRPr="009D11EB">
              <w:rPr>
                <w:kern w:val="0"/>
                <w:sz w:val="21"/>
                <w:szCs w:val="21"/>
              </w:rPr>
              <w:t>Comparative Procedure Law</w:t>
            </w:r>
          </w:p>
          <w:p w14:paraId="5B65264A" w14:textId="77777777" w:rsidR="00FB04F0" w:rsidRPr="009D11EB" w:rsidRDefault="00FB04F0" w:rsidP="00FB04F0">
            <w:pPr>
              <w:spacing w:line="320" w:lineRule="exact"/>
              <w:jc w:val="center"/>
              <w:rPr>
                <w:kern w:val="0"/>
                <w:sz w:val="21"/>
                <w:szCs w:val="21"/>
              </w:rPr>
            </w:pPr>
            <w:r w:rsidRPr="009D11EB">
              <w:rPr>
                <w:kern w:val="0"/>
                <w:sz w:val="21"/>
                <w:szCs w:val="21"/>
              </w:rPr>
              <w:t>比较诉讼制度</w:t>
            </w:r>
          </w:p>
        </w:tc>
        <w:tc>
          <w:tcPr>
            <w:tcW w:w="683" w:type="dxa"/>
            <w:vAlign w:val="center"/>
          </w:tcPr>
          <w:p w14:paraId="527AC8E9"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32</w:t>
            </w:r>
          </w:p>
        </w:tc>
        <w:tc>
          <w:tcPr>
            <w:tcW w:w="548" w:type="dxa"/>
            <w:vAlign w:val="center"/>
          </w:tcPr>
          <w:p w14:paraId="4B7A7F4A"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2</w:t>
            </w:r>
          </w:p>
        </w:tc>
        <w:tc>
          <w:tcPr>
            <w:tcW w:w="592" w:type="dxa"/>
            <w:vAlign w:val="center"/>
          </w:tcPr>
          <w:p w14:paraId="35722242"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1</w:t>
            </w:r>
          </w:p>
        </w:tc>
        <w:tc>
          <w:tcPr>
            <w:tcW w:w="1283" w:type="dxa"/>
            <w:vAlign w:val="center"/>
          </w:tcPr>
          <w:p w14:paraId="769918C9" w14:textId="77777777" w:rsidR="00FB04F0" w:rsidRPr="009D11EB" w:rsidRDefault="00FB04F0" w:rsidP="00FB04F0">
            <w:pPr>
              <w:spacing w:line="320" w:lineRule="exact"/>
              <w:ind w:firstLineChars="14" w:firstLine="29"/>
              <w:jc w:val="center"/>
              <w:rPr>
                <w:kern w:val="0"/>
                <w:sz w:val="21"/>
                <w:szCs w:val="21"/>
              </w:rPr>
            </w:pPr>
            <w:r w:rsidRPr="009D11EB">
              <w:rPr>
                <w:bCs/>
                <w:kern w:val="0"/>
                <w:sz w:val="21"/>
                <w:szCs w:val="21"/>
              </w:rPr>
              <w:t>Optional</w:t>
            </w:r>
          </w:p>
        </w:tc>
        <w:tc>
          <w:tcPr>
            <w:tcW w:w="856" w:type="dxa"/>
            <w:vAlign w:val="center"/>
          </w:tcPr>
          <w:p w14:paraId="6E1FED9F" w14:textId="7ED85E8F"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Master</w:t>
            </w:r>
          </w:p>
        </w:tc>
        <w:tc>
          <w:tcPr>
            <w:tcW w:w="1287" w:type="dxa"/>
            <w:vMerge/>
            <w:vAlign w:val="center"/>
          </w:tcPr>
          <w:p w14:paraId="59EBED30" w14:textId="77777777" w:rsidR="00FB04F0" w:rsidRPr="009D11EB" w:rsidRDefault="00FB04F0" w:rsidP="00FB04F0">
            <w:pPr>
              <w:spacing w:line="320" w:lineRule="exact"/>
              <w:ind w:firstLineChars="14" w:firstLine="29"/>
              <w:jc w:val="center"/>
              <w:rPr>
                <w:bCs/>
                <w:kern w:val="0"/>
                <w:sz w:val="21"/>
                <w:szCs w:val="21"/>
              </w:rPr>
            </w:pPr>
          </w:p>
        </w:tc>
      </w:tr>
      <w:tr w:rsidR="00FB04F0" w:rsidRPr="009D11EB" w14:paraId="22DB892F" w14:textId="77777777" w:rsidTr="003174AB">
        <w:trPr>
          <w:trHeight w:val="510"/>
          <w:jc w:val="center"/>
        </w:trPr>
        <w:tc>
          <w:tcPr>
            <w:tcW w:w="1413" w:type="dxa"/>
            <w:vMerge/>
            <w:vAlign w:val="center"/>
          </w:tcPr>
          <w:p w14:paraId="0825F339" w14:textId="77777777" w:rsidR="00FB04F0" w:rsidRPr="009D11EB" w:rsidRDefault="00FB04F0" w:rsidP="00FB04F0">
            <w:pPr>
              <w:spacing w:line="320" w:lineRule="exact"/>
              <w:ind w:firstLineChars="14" w:firstLine="29"/>
              <w:jc w:val="center"/>
              <w:rPr>
                <w:bCs/>
                <w:kern w:val="0"/>
                <w:sz w:val="21"/>
                <w:szCs w:val="21"/>
              </w:rPr>
            </w:pPr>
          </w:p>
        </w:tc>
        <w:tc>
          <w:tcPr>
            <w:tcW w:w="992" w:type="dxa"/>
            <w:vAlign w:val="center"/>
          </w:tcPr>
          <w:p w14:paraId="32F098D1" w14:textId="77777777" w:rsidR="00FB04F0" w:rsidRPr="009D11EB" w:rsidRDefault="00FB04F0" w:rsidP="00FB04F0">
            <w:pPr>
              <w:spacing w:line="320" w:lineRule="exact"/>
              <w:ind w:leftChars="-35" w:left="14" w:rightChars="-36" w:right="-72" w:hangingChars="40" w:hanging="84"/>
              <w:jc w:val="center"/>
              <w:rPr>
                <w:bCs/>
                <w:kern w:val="0"/>
                <w:sz w:val="21"/>
                <w:szCs w:val="21"/>
              </w:rPr>
            </w:pPr>
            <w:r w:rsidRPr="009D11EB">
              <w:rPr>
                <w:bCs/>
                <w:kern w:val="0"/>
                <w:sz w:val="21"/>
                <w:szCs w:val="21"/>
              </w:rPr>
              <w:t>2301009</w:t>
            </w:r>
          </w:p>
        </w:tc>
        <w:tc>
          <w:tcPr>
            <w:tcW w:w="1985" w:type="dxa"/>
            <w:vAlign w:val="center"/>
          </w:tcPr>
          <w:p w14:paraId="53234BDD" w14:textId="77777777" w:rsidR="00FB04F0" w:rsidRPr="009D11EB" w:rsidRDefault="00FB04F0" w:rsidP="00FB04F0">
            <w:pPr>
              <w:spacing w:line="320" w:lineRule="exact"/>
              <w:jc w:val="center"/>
              <w:rPr>
                <w:kern w:val="0"/>
                <w:sz w:val="21"/>
                <w:szCs w:val="21"/>
              </w:rPr>
            </w:pPr>
            <w:r w:rsidRPr="009D11EB">
              <w:rPr>
                <w:kern w:val="0"/>
                <w:sz w:val="21"/>
                <w:szCs w:val="21"/>
              </w:rPr>
              <w:t>International Human Rights Law</w:t>
            </w:r>
          </w:p>
          <w:p w14:paraId="0C223122" w14:textId="77777777" w:rsidR="00FB04F0" w:rsidRPr="009D11EB" w:rsidRDefault="00FB04F0" w:rsidP="00FB04F0">
            <w:pPr>
              <w:spacing w:line="320" w:lineRule="exact"/>
              <w:jc w:val="center"/>
              <w:rPr>
                <w:kern w:val="0"/>
                <w:sz w:val="21"/>
                <w:szCs w:val="21"/>
              </w:rPr>
            </w:pPr>
            <w:r w:rsidRPr="009D11EB">
              <w:rPr>
                <w:kern w:val="0"/>
                <w:sz w:val="21"/>
                <w:szCs w:val="21"/>
              </w:rPr>
              <w:t>国际人权法专题</w:t>
            </w:r>
          </w:p>
        </w:tc>
        <w:tc>
          <w:tcPr>
            <w:tcW w:w="683" w:type="dxa"/>
            <w:vAlign w:val="center"/>
          </w:tcPr>
          <w:p w14:paraId="16C3A2A5"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32</w:t>
            </w:r>
          </w:p>
        </w:tc>
        <w:tc>
          <w:tcPr>
            <w:tcW w:w="548" w:type="dxa"/>
            <w:vAlign w:val="center"/>
          </w:tcPr>
          <w:p w14:paraId="6A435DBE"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2</w:t>
            </w:r>
          </w:p>
        </w:tc>
        <w:tc>
          <w:tcPr>
            <w:tcW w:w="592" w:type="dxa"/>
            <w:vAlign w:val="center"/>
          </w:tcPr>
          <w:p w14:paraId="35703F01"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2</w:t>
            </w:r>
          </w:p>
        </w:tc>
        <w:tc>
          <w:tcPr>
            <w:tcW w:w="1283" w:type="dxa"/>
            <w:vAlign w:val="center"/>
          </w:tcPr>
          <w:p w14:paraId="2E2DE24E"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Optional</w:t>
            </w:r>
          </w:p>
        </w:tc>
        <w:tc>
          <w:tcPr>
            <w:tcW w:w="856" w:type="dxa"/>
            <w:vAlign w:val="center"/>
          </w:tcPr>
          <w:p w14:paraId="314F951E"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Master</w:t>
            </w:r>
          </w:p>
        </w:tc>
        <w:tc>
          <w:tcPr>
            <w:tcW w:w="1287" w:type="dxa"/>
            <w:vMerge/>
            <w:vAlign w:val="center"/>
          </w:tcPr>
          <w:p w14:paraId="55185E03" w14:textId="77777777" w:rsidR="00FB04F0" w:rsidRPr="009D11EB" w:rsidRDefault="00FB04F0" w:rsidP="00FB04F0">
            <w:pPr>
              <w:spacing w:line="320" w:lineRule="exact"/>
              <w:ind w:firstLineChars="14" w:firstLine="29"/>
              <w:jc w:val="center"/>
              <w:rPr>
                <w:bCs/>
                <w:kern w:val="0"/>
                <w:sz w:val="21"/>
                <w:szCs w:val="21"/>
              </w:rPr>
            </w:pPr>
          </w:p>
        </w:tc>
      </w:tr>
      <w:tr w:rsidR="00FB04F0" w:rsidRPr="009D11EB" w14:paraId="37A1ED06" w14:textId="77777777" w:rsidTr="003174AB">
        <w:trPr>
          <w:trHeight w:val="510"/>
          <w:jc w:val="center"/>
        </w:trPr>
        <w:tc>
          <w:tcPr>
            <w:tcW w:w="1413" w:type="dxa"/>
            <w:vMerge/>
            <w:vAlign w:val="center"/>
          </w:tcPr>
          <w:p w14:paraId="5B2A9FB9" w14:textId="77777777" w:rsidR="00FB04F0" w:rsidRPr="009D11EB" w:rsidRDefault="00FB04F0" w:rsidP="00FB04F0">
            <w:pPr>
              <w:spacing w:line="320" w:lineRule="exact"/>
              <w:ind w:firstLineChars="14" w:firstLine="29"/>
              <w:jc w:val="center"/>
              <w:rPr>
                <w:bCs/>
                <w:kern w:val="0"/>
                <w:sz w:val="21"/>
                <w:szCs w:val="21"/>
              </w:rPr>
            </w:pPr>
          </w:p>
        </w:tc>
        <w:tc>
          <w:tcPr>
            <w:tcW w:w="992" w:type="dxa"/>
            <w:vAlign w:val="center"/>
          </w:tcPr>
          <w:p w14:paraId="0D3E5945" w14:textId="77777777" w:rsidR="00FB04F0" w:rsidRPr="009D11EB" w:rsidRDefault="00FB04F0" w:rsidP="00FB04F0">
            <w:pPr>
              <w:spacing w:line="320" w:lineRule="exact"/>
              <w:ind w:leftChars="-35" w:left="14" w:hangingChars="40" w:hanging="84"/>
              <w:jc w:val="center"/>
              <w:rPr>
                <w:bCs/>
                <w:kern w:val="0"/>
                <w:sz w:val="21"/>
                <w:szCs w:val="21"/>
              </w:rPr>
            </w:pPr>
            <w:r w:rsidRPr="009D11EB">
              <w:rPr>
                <w:bCs/>
                <w:kern w:val="0"/>
                <w:sz w:val="21"/>
                <w:szCs w:val="21"/>
              </w:rPr>
              <w:t>2301010</w:t>
            </w:r>
          </w:p>
        </w:tc>
        <w:tc>
          <w:tcPr>
            <w:tcW w:w="1985" w:type="dxa"/>
            <w:vAlign w:val="center"/>
          </w:tcPr>
          <w:p w14:paraId="2BF37679" w14:textId="77777777" w:rsidR="00FB04F0" w:rsidRPr="009D11EB" w:rsidRDefault="00FB04F0" w:rsidP="00FB04F0">
            <w:pPr>
              <w:spacing w:line="320" w:lineRule="exact"/>
              <w:jc w:val="center"/>
              <w:rPr>
                <w:kern w:val="0"/>
                <w:sz w:val="21"/>
                <w:szCs w:val="21"/>
              </w:rPr>
            </w:pPr>
            <w:r w:rsidRPr="009D11EB">
              <w:rPr>
                <w:kern w:val="0"/>
                <w:sz w:val="21"/>
                <w:szCs w:val="21"/>
              </w:rPr>
              <w:t>Law of International Organizations</w:t>
            </w:r>
          </w:p>
          <w:p w14:paraId="3614C198" w14:textId="77777777" w:rsidR="00FB04F0" w:rsidRPr="009D11EB" w:rsidRDefault="00FB04F0" w:rsidP="00FB04F0">
            <w:pPr>
              <w:spacing w:line="320" w:lineRule="exact"/>
              <w:jc w:val="center"/>
              <w:rPr>
                <w:kern w:val="0"/>
                <w:sz w:val="21"/>
                <w:szCs w:val="21"/>
              </w:rPr>
            </w:pPr>
            <w:r w:rsidRPr="009D11EB">
              <w:rPr>
                <w:kern w:val="0"/>
                <w:sz w:val="21"/>
                <w:szCs w:val="21"/>
              </w:rPr>
              <w:t>国际组织法专题</w:t>
            </w:r>
          </w:p>
        </w:tc>
        <w:tc>
          <w:tcPr>
            <w:tcW w:w="683" w:type="dxa"/>
            <w:vAlign w:val="center"/>
          </w:tcPr>
          <w:p w14:paraId="5553C28D"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32</w:t>
            </w:r>
          </w:p>
        </w:tc>
        <w:tc>
          <w:tcPr>
            <w:tcW w:w="548" w:type="dxa"/>
            <w:vAlign w:val="center"/>
          </w:tcPr>
          <w:p w14:paraId="095B8F5D"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2</w:t>
            </w:r>
          </w:p>
        </w:tc>
        <w:tc>
          <w:tcPr>
            <w:tcW w:w="592" w:type="dxa"/>
            <w:vAlign w:val="center"/>
          </w:tcPr>
          <w:p w14:paraId="1897AB18"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2</w:t>
            </w:r>
          </w:p>
        </w:tc>
        <w:tc>
          <w:tcPr>
            <w:tcW w:w="1283" w:type="dxa"/>
            <w:vAlign w:val="center"/>
          </w:tcPr>
          <w:p w14:paraId="0D8B7610"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Optional</w:t>
            </w:r>
          </w:p>
        </w:tc>
        <w:tc>
          <w:tcPr>
            <w:tcW w:w="856" w:type="dxa"/>
            <w:vAlign w:val="center"/>
          </w:tcPr>
          <w:p w14:paraId="509F9B47" w14:textId="1CC0D513"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Master</w:t>
            </w:r>
          </w:p>
        </w:tc>
        <w:tc>
          <w:tcPr>
            <w:tcW w:w="1287" w:type="dxa"/>
            <w:vMerge/>
            <w:vAlign w:val="center"/>
          </w:tcPr>
          <w:p w14:paraId="1614D0FB" w14:textId="77777777" w:rsidR="00FB04F0" w:rsidRPr="009D11EB" w:rsidRDefault="00FB04F0" w:rsidP="00FB04F0">
            <w:pPr>
              <w:spacing w:line="320" w:lineRule="exact"/>
              <w:ind w:firstLineChars="14" w:firstLine="29"/>
              <w:jc w:val="center"/>
              <w:rPr>
                <w:bCs/>
                <w:kern w:val="0"/>
                <w:sz w:val="21"/>
                <w:szCs w:val="21"/>
              </w:rPr>
            </w:pPr>
          </w:p>
        </w:tc>
      </w:tr>
      <w:tr w:rsidR="00FB04F0" w:rsidRPr="009D11EB" w14:paraId="55D2F020" w14:textId="77777777" w:rsidTr="003174AB">
        <w:trPr>
          <w:trHeight w:val="510"/>
          <w:jc w:val="center"/>
        </w:trPr>
        <w:tc>
          <w:tcPr>
            <w:tcW w:w="1413" w:type="dxa"/>
            <w:vMerge/>
            <w:vAlign w:val="center"/>
          </w:tcPr>
          <w:p w14:paraId="5A0ECFBA" w14:textId="77777777" w:rsidR="00FB04F0" w:rsidRPr="009D11EB" w:rsidRDefault="00FB04F0" w:rsidP="00FB04F0">
            <w:pPr>
              <w:spacing w:line="320" w:lineRule="exact"/>
              <w:ind w:firstLineChars="14" w:firstLine="29"/>
              <w:jc w:val="center"/>
              <w:rPr>
                <w:bCs/>
                <w:kern w:val="0"/>
                <w:sz w:val="21"/>
                <w:szCs w:val="21"/>
              </w:rPr>
            </w:pPr>
          </w:p>
        </w:tc>
        <w:tc>
          <w:tcPr>
            <w:tcW w:w="992" w:type="dxa"/>
            <w:vAlign w:val="center"/>
          </w:tcPr>
          <w:p w14:paraId="0543F687" w14:textId="77777777" w:rsidR="00FB04F0" w:rsidRPr="009D11EB" w:rsidRDefault="00FB04F0" w:rsidP="00FB04F0">
            <w:pPr>
              <w:spacing w:line="320" w:lineRule="exact"/>
              <w:ind w:leftChars="-35" w:left="14" w:hangingChars="40" w:hanging="84"/>
              <w:jc w:val="center"/>
              <w:rPr>
                <w:bCs/>
                <w:kern w:val="0"/>
                <w:sz w:val="21"/>
                <w:szCs w:val="21"/>
              </w:rPr>
            </w:pPr>
            <w:r w:rsidRPr="009D11EB">
              <w:rPr>
                <w:bCs/>
                <w:kern w:val="0"/>
                <w:sz w:val="21"/>
                <w:szCs w:val="21"/>
              </w:rPr>
              <w:t>2301011</w:t>
            </w:r>
          </w:p>
        </w:tc>
        <w:tc>
          <w:tcPr>
            <w:tcW w:w="1985" w:type="dxa"/>
            <w:vAlign w:val="center"/>
          </w:tcPr>
          <w:p w14:paraId="1B55585C" w14:textId="77777777" w:rsidR="00FB04F0" w:rsidRPr="009D11EB" w:rsidRDefault="00FB04F0" w:rsidP="00FB04F0">
            <w:pPr>
              <w:spacing w:line="320" w:lineRule="exact"/>
              <w:jc w:val="center"/>
              <w:rPr>
                <w:kern w:val="0"/>
                <w:sz w:val="21"/>
                <w:szCs w:val="21"/>
              </w:rPr>
            </w:pPr>
            <w:r w:rsidRPr="009D11EB">
              <w:rPr>
                <w:kern w:val="0"/>
                <w:sz w:val="21"/>
                <w:szCs w:val="21"/>
              </w:rPr>
              <w:t>Frontier Issues of Tort Liability Law</w:t>
            </w:r>
          </w:p>
          <w:p w14:paraId="342B878E" w14:textId="77777777" w:rsidR="00FB04F0" w:rsidRPr="009D11EB" w:rsidRDefault="00FB04F0" w:rsidP="00FB04F0">
            <w:pPr>
              <w:spacing w:line="320" w:lineRule="exact"/>
              <w:jc w:val="center"/>
              <w:rPr>
                <w:kern w:val="0"/>
                <w:sz w:val="21"/>
                <w:szCs w:val="21"/>
              </w:rPr>
            </w:pPr>
            <w:r w:rsidRPr="009D11EB">
              <w:rPr>
                <w:kern w:val="0"/>
                <w:sz w:val="21"/>
                <w:szCs w:val="21"/>
              </w:rPr>
              <w:t>侵权责任法前沿问题</w:t>
            </w:r>
          </w:p>
        </w:tc>
        <w:tc>
          <w:tcPr>
            <w:tcW w:w="683" w:type="dxa"/>
            <w:vAlign w:val="center"/>
          </w:tcPr>
          <w:p w14:paraId="04FC2D07"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32</w:t>
            </w:r>
          </w:p>
        </w:tc>
        <w:tc>
          <w:tcPr>
            <w:tcW w:w="548" w:type="dxa"/>
            <w:vAlign w:val="center"/>
          </w:tcPr>
          <w:p w14:paraId="5958223C"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2</w:t>
            </w:r>
          </w:p>
        </w:tc>
        <w:tc>
          <w:tcPr>
            <w:tcW w:w="592" w:type="dxa"/>
            <w:vAlign w:val="center"/>
          </w:tcPr>
          <w:p w14:paraId="25263695"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1</w:t>
            </w:r>
          </w:p>
        </w:tc>
        <w:tc>
          <w:tcPr>
            <w:tcW w:w="1283" w:type="dxa"/>
            <w:vAlign w:val="center"/>
          </w:tcPr>
          <w:p w14:paraId="4608C35A"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Optional</w:t>
            </w:r>
          </w:p>
        </w:tc>
        <w:tc>
          <w:tcPr>
            <w:tcW w:w="856" w:type="dxa"/>
            <w:vAlign w:val="center"/>
          </w:tcPr>
          <w:p w14:paraId="593B29A3"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Master</w:t>
            </w:r>
          </w:p>
        </w:tc>
        <w:tc>
          <w:tcPr>
            <w:tcW w:w="1287" w:type="dxa"/>
            <w:vMerge/>
            <w:vAlign w:val="center"/>
          </w:tcPr>
          <w:p w14:paraId="4DB9392A" w14:textId="77777777" w:rsidR="00FB04F0" w:rsidRPr="009D11EB" w:rsidRDefault="00FB04F0" w:rsidP="00FB04F0">
            <w:pPr>
              <w:spacing w:line="320" w:lineRule="exact"/>
              <w:ind w:firstLineChars="14" w:firstLine="29"/>
              <w:jc w:val="center"/>
              <w:rPr>
                <w:bCs/>
                <w:kern w:val="0"/>
                <w:sz w:val="21"/>
                <w:szCs w:val="21"/>
              </w:rPr>
            </w:pPr>
          </w:p>
        </w:tc>
      </w:tr>
      <w:tr w:rsidR="00FB04F0" w:rsidRPr="009D11EB" w14:paraId="75EE21B3" w14:textId="77777777" w:rsidTr="00FB04F0">
        <w:trPr>
          <w:trHeight w:val="510"/>
          <w:jc w:val="center"/>
        </w:trPr>
        <w:tc>
          <w:tcPr>
            <w:tcW w:w="1413" w:type="dxa"/>
            <w:vAlign w:val="center"/>
          </w:tcPr>
          <w:p w14:paraId="1852DCBC"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Total</w:t>
            </w:r>
            <w:r w:rsidRPr="009D11EB">
              <w:rPr>
                <w:b/>
                <w:bCs/>
                <w:kern w:val="0"/>
                <w:sz w:val="21"/>
                <w:szCs w:val="21"/>
              </w:rPr>
              <w:t xml:space="preserve"> </w:t>
            </w:r>
            <w:r w:rsidRPr="009D11EB">
              <w:rPr>
                <w:bCs/>
                <w:kern w:val="0"/>
                <w:sz w:val="21"/>
                <w:szCs w:val="21"/>
              </w:rPr>
              <w:t>Credits</w:t>
            </w:r>
          </w:p>
        </w:tc>
        <w:tc>
          <w:tcPr>
            <w:tcW w:w="8226" w:type="dxa"/>
            <w:gridSpan w:val="8"/>
            <w:vAlign w:val="center"/>
          </w:tcPr>
          <w:p w14:paraId="3DEADB5C" w14:textId="77777777" w:rsidR="00FB04F0" w:rsidRPr="009D11EB" w:rsidRDefault="00FB04F0" w:rsidP="00FB04F0">
            <w:pPr>
              <w:spacing w:line="320" w:lineRule="exact"/>
              <w:ind w:firstLineChars="14" w:firstLine="29"/>
              <w:jc w:val="center"/>
              <w:rPr>
                <w:bCs/>
                <w:kern w:val="0"/>
                <w:sz w:val="21"/>
                <w:szCs w:val="21"/>
              </w:rPr>
            </w:pPr>
            <w:r w:rsidRPr="009D11EB">
              <w:rPr>
                <w:bCs/>
                <w:kern w:val="0"/>
                <w:sz w:val="21"/>
                <w:szCs w:val="21"/>
              </w:rPr>
              <w:t>Master≥27 credits    Ph.D.≥20 credits</w:t>
            </w:r>
          </w:p>
        </w:tc>
      </w:tr>
    </w:tbl>
    <w:p w14:paraId="4B8FC298" w14:textId="77777777" w:rsidR="00101FBF" w:rsidRPr="009D11EB" w:rsidRDefault="00101FBF" w:rsidP="00101FBF">
      <w:pPr>
        <w:topLinePunct/>
        <w:spacing w:line="440" w:lineRule="exact"/>
        <w:textAlignment w:val="top"/>
        <w:rPr>
          <w:rFonts w:eastAsia="黑体"/>
          <w:b/>
          <w:kern w:val="0"/>
          <w:sz w:val="22"/>
          <w:szCs w:val="22"/>
        </w:rPr>
      </w:pPr>
      <w:r w:rsidRPr="009D11EB">
        <w:rPr>
          <w:rFonts w:eastAsia="黑体"/>
          <w:b/>
          <w:kern w:val="0"/>
          <w:sz w:val="22"/>
          <w:szCs w:val="22"/>
        </w:rPr>
        <w:t>Notes</w:t>
      </w:r>
      <w:r w:rsidRPr="009D11EB">
        <w:rPr>
          <w:rFonts w:eastAsia="黑体"/>
          <w:b/>
          <w:kern w:val="0"/>
          <w:sz w:val="22"/>
          <w:szCs w:val="22"/>
        </w:rPr>
        <w:t>：</w:t>
      </w:r>
      <w:r w:rsidRPr="009D11EB">
        <w:rPr>
          <w:rFonts w:eastAsia="黑体"/>
          <w:b/>
          <w:kern w:val="0"/>
          <w:sz w:val="22"/>
          <w:szCs w:val="22"/>
        </w:rPr>
        <w:t xml:space="preserve"> </w:t>
      </w:r>
    </w:p>
    <w:p w14:paraId="652910B7" w14:textId="69C7050C" w:rsidR="00101FBF" w:rsidRPr="009D11EB" w:rsidRDefault="00B7463E" w:rsidP="00264DFC">
      <w:pPr>
        <w:topLinePunct/>
        <w:spacing w:line="440" w:lineRule="exact"/>
        <w:ind w:firstLineChars="6" w:firstLine="13"/>
        <w:textAlignment w:val="top"/>
        <w:rPr>
          <w:rFonts w:eastAsia="黑体"/>
          <w:bCs/>
          <w:kern w:val="0"/>
          <w:sz w:val="22"/>
          <w:szCs w:val="22"/>
        </w:rPr>
      </w:pPr>
      <w:r w:rsidRPr="009D11EB">
        <w:rPr>
          <w:rFonts w:eastAsia="黑体"/>
          <w:kern w:val="0"/>
          <w:sz w:val="22"/>
          <w:szCs w:val="22"/>
        </w:rPr>
        <w:t xml:space="preserve">1. </w:t>
      </w:r>
      <w:r w:rsidR="00101FBF" w:rsidRPr="009D11EB">
        <w:rPr>
          <w:rFonts w:eastAsia="黑体"/>
          <w:bCs/>
          <w:kern w:val="0"/>
          <w:sz w:val="22"/>
          <w:szCs w:val="22"/>
        </w:rPr>
        <w:t>Public Course</w:t>
      </w:r>
    </w:p>
    <w:p w14:paraId="737331F7" w14:textId="06D80142" w:rsidR="00101FBF" w:rsidRPr="009D11EB" w:rsidRDefault="00101FBF" w:rsidP="00264DFC">
      <w:pPr>
        <w:topLinePunct/>
        <w:spacing w:line="440" w:lineRule="exact"/>
        <w:ind w:leftChars="177" w:left="354"/>
        <w:textAlignment w:val="top"/>
        <w:rPr>
          <w:rFonts w:eastAsia="黑体"/>
          <w:bCs/>
          <w:kern w:val="0"/>
          <w:sz w:val="22"/>
          <w:szCs w:val="22"/>
        </w:rPr>
      </w:pPr>
      <w:r w:rsidRPr="009D11EB">
        <w:rPr>
          <w:rFonts w:eastAsia="黑体"/>
          <w:bCs/>
          <w:kern w:val="0"/>
          <w:sz w:val="22"/>
          <w:szCs w:val="22"/>
        </w:rPr>
        <w:t xml:space="preserve">(1) Chinese Language: Set by International Students Center of BIT. All international students must take this compulsory course. </w:t>
      </w:r>
    </w:p>
    <w:p w14:paraId="2550C9BE" w14:textId="77777777" w:rsidR="00101FBF" w:rsidRPr="009D11EB" w:rsidRDefault="00101FBF" w:rsidP="00264DFC">
      <w:pPr>
        <w:topLinePunct/>
        <w:spacing w:line="440" w:lineRule="exact"/>
        <w:ind w:leftChars="177" w:left="354"/>
        <w:textAlignment w:val="top"/>
        <w:rPr>
          <w:rFonts w:eastAsia="黑体"/>
          <w:bCs/>
          <w:kern w:val="0"/>
          <w:sz w:val="22"/>
          <w:szCs w:val="22"/>
        </w:rPr>
      </w:pPr>
      <w:r w:rsidRPr="009D11EB">
        <w:rPr>
          <w:rFonts w:eastAsia="黑体"/>
          <w:bCs/>
          <w:kern w:val="0"/>
          <w:sz w:val="22"/>
          <w:szCs w:val="22"/>
        </w:rPr>
        <w:t>(2) Outline of China: Set by International Students Center of BIT. All international students must take this compulsory course.</w:t>
      </w:r>
    </w:p>
    <w:p w14:paraId="27583EFD" w14:textId="76EC7A13" w:rsidR="00101FBF" w:rsidRPr="009D11EB" w:rsidRDefault="00B7463E" w:rsidP="00264DFC">
      <w:pPr>
        <w:topLinePunct/>
        <w:spacing w:line="440" w:lineRule="exact"/>
        <w:ind w:firstLineChars="6" w:firstLine="13"/>
        <w:textAlignment w:val="top"/>
        <w:rPr>
          <w:rFonts w:eastAsia="黑体"/>
          <w:bCs/>
          <w:kern w:val="0"/>
          <w:sz w:val="22"/>
          <w:szCs w:val="22"/>
        </w:rPr>
      </w:pPr>
      <w:r>
        <w:rPr>
          <w:rFonts w:eastAsia="黑体"/>
          <w:kern w:val="0"/>
          <w:sz w:val="22"/>
          <w:szCs w:val="22"/>
        </w:rPr>
        <w:t>2</w:t>
      </w:r>
      <w:r w:rsidRPr="009D11EB">
        <w:rPr>
          <w:rFonts w:eastAsia="黑体"/>
          <w:kern w:val="0"/>
          <w:sz w:val="22"/>
          <w:szCs w:val="22"/>
        </w:rPr>
        <w:t xml:space="preserve">. </w:t>
      </w:r>
      <w:r w:rsidR="00101FBF" w:rsidRPr="009D11EB">
        <w:rPr>
          <w:rFonts w:eastAsia="黑体"/>
          <w:bCs/>
          <w:kern w:val="0"/>
          <w:sz w:val="22"/>
          <w:szCs w:val="22"/>
        </w:rPr>
        <w:t>Basic Course</w:t>
      </w:r>
    </w:p>
    <w:p w14:paraId="7F7535E4" w14:textId="77777777" w:rsidR="00101FBF" w:rsidRPr="009D11EB" w:rsidRDefault="00101FBF" w:rsidP="00264DFC">
      <w:pPr>
        <w:topLinePunct/>
        <w:spacing w:line="440" w:lineRule="exact"/>
        <w:ind w:leftChars="177" w:left="354"/>
        <w:textAlignment w:val="top"/>
        <w:rPr>
          <w:rFonts w:eastAsia="黑体"/>
          <w:bCs/>
          <w:kern w:val="0"/>
          <w:sz w:val="22"/>
          <w:szCs w:val="22"/>
        </w:rPr>
      </w:pPr>
      <w:r w:rsidRPr="009D11EB">
        <w:rPr>
          <w:rFonts w:eastAsia="黑体"/>
          <w:bCs/>
          <w:kern w:val="0"/>
          <w:sz w:val="22"/>
          <w:szCs w:val="22"/>
        </w:rPr>
        <w:t xml:space="preserve">Different Programs can set their own Basic Course.  </w:t>
      </w:r>
    </w:p>
    <w:p w14:paraId="4EA15EB1" w14:textId="77BD6E28" w:rsidR="00101FBF" w:rsidRPr="009D11EB" w:rsidRDefault="00B7463E" w:rsidP="00264DFC">
      <w:pPr>
        <w:topLinePunct/>
        <w:spacing w:line="440" w:lineRule="exact"/>
        <w:textAlignment w:val="top"/>
        <w:rPr>
          <w:rFonts w:eastAsia="黑体"/>
          <w:bCs/>
          <w:kern w:val="0"/>
          <w:sz w:val="22"/>
          <w:szCs w:val="22"/>
        </w:rPr>
      </w:pPr>
      <w:r>
        <w:rPr>
          <w:rFonts w:eastAsia="黑体"/>
          <w:kern w:val="0"/>
          <w:sz w:val="22"/>
          <w:szCs w:val="22"/>
        </w:rPr>
        <w:t>3</w:t>
      </w:r>
      <w:r w:rsidRPr="009D11EB">
        <w:rPr>
          <w:rFonts w:eastAsia="黑体"/>
          <w:kern w:val="0"/>
          <w:sz w:val="22"/>
          <w:szCs w:val="22"/>
        </w:rPr>
        <w:t xml:space="preserve">. </w:t>
      </w:r>
      <w:r w:rsidR="00101FBF" w:rsidRPr="009D11EB">
        <w:rPr>
          <w:rFonts w:eastAsia="黑体"/>
          <w:bCs/>
          <w:kern w:val="0"/>
          <w:sz w:val="22"/>
          <w:szCs w:val="22"/>
        </w:rPr>
        <w:t>Discipline Core Course</w:t>
      </w:r>
    </w:p>
    <w:p w14:paraId="1FBA97AD" w14:textId="77777777" w:rsidR="00101FBF" w:rsidRPr="009D11EB" w:rsidRDefault="00101FBF" w:rsidP="00264DFC">
      <w:pPr>
        <w:topLinePunct/>
        <w:spacing w:line="440" w:lineRule="exact"/>
        <w:ind w:leftChars="193" w:left="386"/>
        <w:textAlignment w:val="top"/>
        <w:rPr>
          <w:rFonts w:eastAsia="黑体"/>
          <w:bCs/>
          <w:kern w:val="0"/>
          <w:sz w:val="22"/>
          <w:szCs w:val="22"/>
        </w:rPr>
      </w:pPr>
      <w:r w:rsidRPr="009D11EB">
        <w:rPr>
          <w:rFonts w:eastAsia="黑体"/>
          <w:bCs/>
          <w:kern w:val="0"/>
          <w:sz w:val="22"/>
          <w:szCs w:val="22"/>
        </w:rPr>
        <w:t>Different Programs can set their own Discipline Core Course.</w:t>
      </w:r>
    </w:p>
    <w:p w14:paraId="5459867D" w14:textId="69118E3D" w:rsidR="00101FBF" w:rsidRPr="009D11EB" w:rsidRDefault="00B7463E" w:rsidP="00264DFC">
      <w:pPr>
        <w:topLinePunct/>
        <w:spacing w:line="440" w:lineRule="exact"/>
        <w:textAlignment w:val="top"/>
        <w:rPr>
          <w:rFonts w:eastAsia="黑体"/>
          <w:bCs/>
          <w:kern w:val="0"/>
          <w:sz w:val="22"/>
          <w:szCs w:val="22"/>
        </w:rPr>
      </w:pPr>
      <w:r>
        <w:rPr>
          <w:rFonts w:eastAsia="黑体"/>
          <w:kern w:val="0"/>
          <w:sz w:val="22"/>
          <w:szCs w:val="22"/>
        </w:rPr>
        <w:t>4</w:t>
      </w:r>
      <w:r w:rsidRPr="009D11EB">
        <w:rPr>
          <w:rFonts w:eastAsia="黑体"/>
          <w:kern w:val="0"/>
          <w:sz w:val="22"/>
          <w:szCs w:val="22"/>
        </w:rPr>
        <w:t xml:space="preserve">. </w:t>
      </w:r>
      <w:r w:rsidR="00101FBF" w:rsidRPr="009D11EB">
        <w:rPr>
          <w:rFonts w:eastAsia="黑体"/>
          <w:bCs/>
          <w:kern w:val="0"/>
          <w:sz w:val="22"/>
          <w:szCs w:val="22"/>
        </w:rPr>
        <w:t>Major Optional Course</w:t>
      </w:r>
    </w:p>
    <w:p w14:paraId="09893D8F" w14:textId="77777777" w:rsidR="00101FBF" w:rsidRPr="009D11EB" w:rsidRDefault="00101FBF" w:rsidP="00264DFC">
      <w:pPr>
        <w:topLinePunct/>
        <w:spacing w:line="440" w:lineRule="exact"/>
        <w:ind w:leftChars="177" w:left="354"/>
        <w:textAlignment w:val="top"/>
        <w:rPr>
          <w:rFonts w:eastAsia="黑体"/>
          <w:kern w:val="0"/>
          <w:sz w:val="22"/>
          <w:szCs w:val="22"/>
        </w:rPr>
      </w:pPr>
      <w:r w:rsidRPr="009D11EB">
        <w:rPr>
          <w:rFonts w:eastAsia="黑体"/>
          <w:kern w:val="0"/>
          <w:sz w:val="22"/>
          <w:szCs w:val="22"/>
        </w:rPr>
        <w:t>International students should choose courses from their own program or from other programs. Under the guidance of the supervisor, Master international students can take undergraduate courses if needed. Ph.D. international students can take undergraduate courses if needed.</w:t>
      </w:r>
    </w:p>
    <w:p w14:paraId="710B49BF" w14:textId="77777777" w:rsidR="00101FBF" w:rsidRPr="009D11EB" w:rsidRDefault="00101FBF">
      <w:pPr>
        <w:numPr>
          <w:ilvl w:val="0"/>
          <w:numId w:val="22"/>
        </w:numPr>
        <w:topLinePunct/>
        <w:adjustRightInd w:val="0"/>
        <w:snapToGrid w:val="0"/>
        <w:spacing w:beforeLines="50" w:before="156" w:line="400" w:lineRule="exact"/>
        <w:ind w:left="0" w:firstLineChars="14" w:firstLine="39"/>
        <w:jc w:val="left"/>
        <w:textAlignment w:val="top"/>
        <w:rPr>
          <w:rFonts w:eastAsia="楷体"/>
          <w:b/>
          <w:kern w:val="0"/>
          <w:sz w:val="28"/>
          <w:szCs w:val="28"/>
        </w:rPr>
      </w:pPr>
      <w:r w:rsidRPr="009D11EB">
        <w:rPr>
          <w:rFonts w:eastAsia="楷体" w:hint="eastAsia"/>
          <w:b/>
          <w:kern w:val="0"/>
          <w:sz w:val="28"/>
          <w:szCs w:val="28"/>
        </w:rPr>
        <w:t>Practice Part</w:t>
      </w:r>
    </w:p>
    <w:p w14:paraId="59192A6F" w14:textId="77777777" w:rsidR="00101FBF" w:rsidRPr="009D11EB" w:rsidRDefault="00101FBF" w:rsidP="00264DFC">
      <w:pPr>
        <w:topLinePunct/>
        <w:spacing w:line="440" w:lineRule="exact"/>
        <w:textAlignment w:val="top"/>
        <w:rPr>
          <w:kern w:val="0"/>
          <w:sz w:val="22"/>
          <w:szCs w:val="22"/>
        </w:rPr>
      </w:pPr>
      <w:r w:rsidRPr="009D11EB">
        <w:rPr>
          <w:rFonts w:eastAsia="黑体"/>
          <w:kern w:val="0"/>
          <w:sz w:val="22"/>
          <w:szCs w:val="22"/>
        </w:rPr>
        <w:t>1. Academic Activity (1 credit)</w:t>
      </w:r>
      <w:r w:rsidRPr="009D11EB">
        <w:rPr>
          <w:kern w:val="0"/>
          <w:sz w:val="22"/>
          <w:szCs w:val="22"/>
        </w:rPr>
        <w:t xml:space="preserve"> </w:t>
      </w:r>
    </w:p>
    <w:p w14:paraId="357DBC84" w14:textId="77777777" w:rsidR="00101FBF" w:rsidRPr="009D11EB" w:rsidRDefault="00101FBF" w:rsidP="00264DFC">
      <w:pPr>
        <w:topLinePunct/>
        <w:spacing w:line="440" w:lineRule="exact"/>
        <w:textAlignment w:val="top"/>
        <w:rPr>
          <w:rFonts w:eastAsia="黑体"/>
          <w:kern w:val="0"/>
          <w:sz w:val="22"/>
          <w:szCs w:val="22"/>
        </w:rPr>
      </w:pPr>
      <w:r w:rsidRPr="009D11EB">
        <w:rPr>
          <w:rFonts w:eastAsia="黑体"/>
          <w:kern w:val="0"/>
          <w:sz w:val="22"/>
          <w:szCs w:val="22"/>
        </w:rPr>
        <w:t xml:space="preserve">International Graduate Students need to participate in academic activities, academic </w:t>
      </w:r>
      <w:proofErr w:type="gramStart"/>
      <w:r w:rsidRPr="009D11EB">
        <w:rPr>
          <w:rFonts w:eastAsia="黑体"/>
          <w:kern w:val="0"/>
          <w:sz w:val="22"/>
          <w:szCs w:val="22"/>
        </w:rPr>
        <w:t>lectures</w:t>
      </w:r>
      <w:proofErr w:type="gramEnd"/>
      <w:r w:rsidRPr="009D11EB">
        <w:rPr>
          <w:rFonts w:eastAsia="黑体"/>
          <w:kern w:val="0"/>
          <w:sz w:val="22"/>
          <w:szCs w:val="22"/>
        </w:rPr>
        <w:t xml:space="preserve"> and academic conferences of their own fields. Giving oral speeches on academic conferences, whether on or off campus, are highly recommended.   </w:t>
      </w:r>
    </w:p>
    <w:p w14:paraId="33B5E5C7" w14:textId="77777777" w:rsidR="00101FBF" w:rsidRPr="009D11EB" w:rsidRDefault="00101FBF" w:rsidP="00264DFC">
      <w:pPr>
        <w:topLinePunct/>
        <w:spacing w:line="440" w:lineRule="exact"/>
        <w:textAlignment w:val="top"/>
        <w:rPr>
          <w:kern w:val="0"/>
          <w:sz w:val="22"/>
          <w:szCs w:val="22"/>
        </w:rPr>
      </w:pPr>
      <w:r w:rsidRPr="009D11EB">
        <w:rPr>
          <w:rFonts w:eastAsia="黑体"/>
          <w:kern w:val="0"/>
          <w:sz w:val="22"/>
          <w:szCs w:val="22"/>
        </w:rPr>
        <w:t>2. Innovative Practice (1 credit)</w:t>
      </w:r>
      <w:r w:rsidRPr="009D11EB">
        <w:rPr>
          <w:kern w:val="0"/>
          <w:sz w:val="22"/>
          <w:szCs w:val="22"/>
        </w:rPr>
        <w:t xml:space="preserve"> </w:t>
      </w:r>
    </w:p>
    <w:p w14:paraId="643CC441" w14:textId="77777777" w:rsidR="00101FBF" w:rsidRPr="009D11EB" w:rsidRDefault="00101FBF" w:rsidP="00264DFC">
      <w:pPr>
        <w:topLinePunct/>
        <w:spacing w:line="440" w:lineRule="exact"/>
        <w:textAlignment w:val="top"/>
        <w:rPr>
          <w:rFonts w:eastAsia="黑体"/>
          <w:kern w:val="0"/>
          <w:sz w:val="22"/>
          <w:szCs w:val="22"/>
        </w:rPr>
      </w:pPr>
      <w:r w:rsidRPr="009D11EB">
        <w:rPr>
          <w:rFonts w:eastAsia="黑体"/>
          <w:kern w:val="0"/>
          <w:sz w:val="22"/>
          <w:szCs w:val="22"/>
        </w:rPr>
        <w:lastRenderedPageBreak/>
        <w:t xml:space="preserve">International Graduate Students should take scientific research training and social practices during their training period, which should be carried-out and evaluated by supervisors.  </w:t>
      </w:r>
    </w:p>
    <w:p w14:paraId="0A41DDF7" w14:textId="77777777" w:rsidR="00101FBF" w:rsidRPr="009D11EB" w:rsidRDefault="00101FBF">
      <w:pPr>
        <w:numPr>
          <w:ilvl w:val="0"/>
          <w:numId w:val="22"/>
        </w:numPr>
        <w:topLinePunct/>
        <w:adjustRightInd w:val="0"/>
        <w:snapToGrid w:val="0"/>
        <w:spacing w:beforeLines="50" w:before="156" w:line="400" w:lineRule="exact"/>
        <w:ind w:left="0" w:firstLineChars="14" w:firstLine="39"/>
        <w:jc w:val="left"/>
        <w:textAlignment w:val="top"/>
        <w:rPr>
          <w:rFonts w:eastAsia="楷体"/>
          <w:b/>
          <w:kern w:val="0"/>
          <w:sz w:val="28"/>
          <w:szCs w:val="28"/>
        </w:rPr>
      </w:pPr>
      <w:r w:rsidRPr="009D11EB">
        <w:rPr>
          <w:rFonts w:eastAsia="楷体" w:hint="eastAsia"/>
          <w:b/>
          <w:kern w:val="0"/>
          <w:sz w:val="28"/>
          <w:szCs w:val="28"/>
        </w:rPr>
        <w:t>The Dissertation Related Work</w:t>
      </w:r>
    </w:p>
    <w:p w14:paraId="1BECF2DF" w14:textId="77777777" w:rsidR="00101FBF" w:rsidRPr="009D11EB" w:rsidRDefault="00101FBF" w:rsidP="00264DFC">
      <w:pPr>
        <w:topLinePunct/>
        <w:spacing w:line="440" w:lineRule="exact"/>
        <w:textAlignment w:val="top"/>
        <w:rPr>
          <w:rFonts w:eastAsia="黑体"/>
          <w:kern w:val="0"/>
          <w:sz w:val="22"/>
          <w:szCs w:val="22"/>
        </w:rPr>
      </w:pPr>
      <w:r w:rsidRPr="009D11EB">
        <w:rPr>
          <w:rFonts w:eastAsia="黑体"/>
          <w:kern w:val="0"/>
          <w:sz w:val="22"/>
          <w:szCs w:val="22"/>
        </w:rPr>
        <w:t xml:space="preserve">1. Literature Review &amp; Opening Report; 2. Mid-Term Evaluation; 3. Dissertation Writing and Dissertation Pre-Defense (for Ph.D. students); 4. Thesis Defense; 5. Degree Conferment </w:t>
      </w:r>
    </w:p>
    <w:p w14:paraId="6C2E19F2" w14:textId="6DCF889F" w:rsidR="00264DFC" w:rsidRDefault="00101FBF" w:rsidP="00264DFC">
      <w:pPr>
        <w:topLinePunct/>
        <w:spacing w:beforeLines="50" w:before="156" w:line="440" w:lineRule="exact"/>
        <w:textAlignment w:val="top"/>
        <w:rPr>
          <w:rFonts w:eastAsia="黑体"/>
          <w:kern w:val="0"/>
          <w:sz w:val="22"/>
          <w:szCs w:val="22"/>
        </w:rPr>
      </w:pPr>
      <w:r w:rsidRPr="009D11EB">
        <w:rPr>
          <w:rFonts w:eastAsia="楷体"/>
          <w:kern w:val="0"/>
          <w:sz w:val="22"/>
          <w:szCs w:val="22"/>
        </w:rPr>
        <w:t xml:space="preserve">More Details can be found in </w:t>
      </w:r>
      <w:r w:rsidRPr="009D11EB">
        <w:rPr>
          <w:rFonts w:eastAsia="楷体"/>
          <w:i/>
          <w:kern w:val="0"/>
          <w:sz w:val="22"/>
          <w:szCs w:val="22"/>
        </w:rPr>
        <w:t>Regulations of Training Procedures for International Graduates of BIT</w:t>
      </w:r>
      <w:r w:rsidRPr="009D11EB">
        <w:rPr>
          <w:rFonts w:eastAsia="楷体"/>
          <w:kern w:val="0"/>
          <w:sz w:val="22"/>
          <w:szCs w:val="22"/>
        </w:rPr>
        <w:t xml:space="preserve">, </w:t>
      </w:r>
      <w:r w:rsidRPr="009D11EB">
        <w:rPr>
          <w:rFonts w:eastAsia="楷体"/>
          <w:i/>
          <w:kern w:val="0"/>
          <w:sz w:val="22"/>
          <w:szCs w:val="22"/>
        </w:rPr>
        <w:t xml:space="preserve">Regulations of Dissertation Pre-Defense for Ph.D. Students of BIT </w:t>
      </w:r>
      <w:r w:rsidRPr="009D11EB">
        <w:rPr>
          <w:rFonts w:eastAsia="楷体"/>
          <w:kern w:val="0"/>
          <w:sz w:val="22"/>
          <w:szCs w:val="22"/>
        </w:rPr>
        <w:t>and</w:t>
      </w:r>
      <w:r w:rsidRPr="009D11EB">
        <w:rPr>
          <w:rFonts w:eastAsia="楷体"/>
          <w:i/>
          <w:kern w:val="0"/>
          <w:sz w:val="22"/>
          <w:szCs w:val="22"/>
        </w:rPr>
        <w:t xml:space="preserve"> Degree Awarding Regulations of BIT</w:t>
      </w:r>
      <w:r w:rsidRPr="009D11EB">
        <w:rPr>
          <w:rFonts w:eastAsia="黑体"/>
          <w:kern w:val="0"/>
          <w:sz w:val="22"/>
          <w:szCs w:val="22"/>
        </w:rPr>
        <w:t xml:space="preserve"> </w:t>
      </w:r>
    </w:p>
    <w:p w14:paraId="3FA636F3" w14:textId="77777777" w:rsidR="00101FBF" w:rsidRPr="009D11EB" w:rsidRDefault="00101FBF" w:rsidP="00101FBF">
      <w:pPr>
        <w:widowControl/>
        <w:topLinePunct/>
        <w:spacing w:line="440" w:lineRule="exact"/>
        <w:jc w:val="center"/>
        <w:textAlignment w:val="top"/>
        <w:rPr>
          <w:b/>
          <w:sz w:val="21"/>
          <w:szCs w:val="21"/>
        </w:rPr>
      </w:pPr>
      <w:r w:rsidRPr="009D11EB">
        <w:rPr>
          <w:b/>
          <w:sz w:val="21"/>
          <w:szCs w:val="21"/>
        </w:rPr>
        <w:t>Time Nodes of Relevant Procedure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6"/>
        <w:gridCol w:w="3381"/>
        <w:gridCol w:w="3112"/>
      </w:tblGrid>
      <w:tr w:rsidR="00101FBF" w:rsidRPr="009D11EB" w14:paraId="3C8AD222" w14:textId="77777777" w:rsidTr="006E7715">
        <w:trPr>
          <w:trHeight w:val="510"/>
          <w:jc w:val="center"/>
        </w:trPr>
        <w:tc>
          <w:tcPr>
            <w:tcW w:w="3145" w:type="dxa"/>
            <w:vAlign w:val="center"/>
          </w:tcPr>
          <w:p w14:paraId="6696E09E" w14:textId="77777777" w:rsidR="00101FBF" w:rsidRPr="009D11EB" w:rsidRDefault="00101FBF" w:rsidP="006E7715">
            <w:pPr>
              <w:topLinePunct/>
              <w:spacing w:line="320" w:lineRule="exact"/>
              <w:ind w:firstLineChars="14" w:firstLine="30"/>
              <w:contextualSpacing/>
              <w:jc w:val="center"/>
              <w:textAlignment w:val="top"/>
              <w:rPr>
                <w:b/>
                <w:sz w:val="21"/>
                <w:szCs w:val="21"/>
              </w:rPr>
            </w:pPr>
            <w:r w:rsidRPr="009D11EB">
              <w:rPr>
                <w:b/>
                <w:sz w:val="21"/>
                <w:szCs w:val="21"/>
              </w:rPr>
              <w:t>The Dissertation Related Work</w:t>
            </w:r>
          </w:p>
        </w:tc>
        <w:tc>
          <w:tcPr>
            <w:tcW w:w="3381" w:type="dxa"/>
            <w:vAlign w:val="center"/>
          </w:tcPr>
          <w:p w14:paraId="4533ED28" w14:textId="77777777" w:rsidR="00101FBF" w:rsidRPr="009D11EB" w:rsidRDefault="00101FBF" w:rsidP="006E7715">
            <w:pPr>
              <w:topLinePunct/>
              <w:spacing w:line="320" w:lineRule="exact"/>
              <w:ind w:firstLineChars="14" w:firstLine="30"/>
              <w:contextualSpacing/>
              <w:jc w:val="center"/>
              <w:textAlignment w:val="top"/>
              <w:rPr>
                <w:b/>
                <w:sz w:val="21"/>
                <w:szCs w:val="21"/>
              </w:rPr>
            </w:pPr>
            <w:r w:rsidRPr="009D11EB">
              <w:rPr>
                <w:b/>
                <w:sz w:val="21"/>
                <w:szCs w:val="21"/>
              </w:rPr>
              <w:t>Master</w:t>
            </w:r>
          </w:p>
        </w:tc>
        <w:tc>
          <w:tcPr>
            <w:tcW w:w="3112" w:type="dxa"/>
            <w:vAlign w:val="center"/>
          </w:tcPr>
          <w:p w14:paraId="741DF69D" w14:textId="77777777" w:rsidR="00101FBF" w:rsidRPr="009D11EB" w:rsidRDefault="00101FBF" w:rsidP="006E7715">
            <w:pPr>
              <w:topLinePunct/>
              <w:spacing w:line="320" w:lineRule="exact"/>
              <w:ind w:firstLineChars="14" w:firstLine="30"/>
              <w:contextualSpacing/>
              <w:jc w:val="center"/>
              <w:textAlignment w:val="top"/>
              <w:rPr>
                <w:b/>
                <w:sz w:val="21"/>
                <w:szCs w:val="21"/>
              </w:rPr>
            </w:pPr>
            <w:r w:rsidRPr="009D11EB">
              <w:rPr>
                <w:b/>
                <w:sz w:val="21"/>
                <w:szCs w:val="21"/>
              </w:rPr>
              <w:t>Ph.D.</w:t>
            </w:r>
          </w:p>
        </w:tc>
      </w:tr>
      <w:tr w:rsidR="00101FBF" w:rsidRPr="009D11EB" w14:paraId="53DE7967" w14:textId="77777777" w:rsidTr="006E7715">
        <w:trPr>
          <w:trHeight w:val="510"/>
          <w:jc w:val="center"/>
        </w:trPr>
        <w:tc>
          <w:tcPr>
            <w:tcW w:w="3145" w:type="dxa"/>
            <w:vAlign w:val="center"/>
          </w:tcPr>
          <w:p w14:paraId="34AC27D0" w14:textId="77777777" w:rsidR="00101FBF" w:rsidRPr="009D11EB" w:rsidRDefault="00101FBF" w:rsidP="006E7715">
            <w:pPr>
              <w:topLinePunct/>
              <w:spacing w:line="320" w:lineRule="exact"/>
              <w:ind w:firstLineChars="14" w:firstLine="29"/>
              <w:contextualSpacing/>
              <w:jc w:val="center"/>
              <w:textAlignment w:val="top"/>
              <w:rPr>
                <w:sz w:val="21"/>
                <w:szCs w:val="21"/>
              </w:rPr>
            </w:pPr>
            <w:r w:rsidRPr="009D11EB">
              <w:rPr>
                <w:sz w:val="21"/>
                <w:szCs w:val="21"/>
              </w:rPr>
              <w:t>Literature Review&amp;</w:t>
            </w:r>
            <w:r w:rsidRPr="009D11EB">
              <w:rPr>
                <w:rFonts w:eastAsia="楷体"/>
                <w:kern w:val="0"/>
                <w:sz w:val="21"/>
                <w:szCs w:val="21"/>
              </w:rPr>
              <w:t xml:space="preserve"> Opening Report</w:t>
            </w:r>
          </w:p>
        </w:tc>
        <w:tc>
          <w:tcPr>
            <w:tcW w:w="3381" w:type="dxa"/>
            <w:vAlign w:val="center"/>
          </w:tcPr>
          <w:p w14:paraId="4B8018A6" w14:textId="77777777" w:rsidR="00101FBF" w:rsidRPr="009D11EB" w:rsidRDefault="00101FBF" w:rsidP="006E7715">
            <w:pPr>
              <w:topLinePunct/>
              <w:spacing w:line="320" w:lineRule="exact"/>
              <w:ind w:firstLineChars="14" w:firstLine="29"/>
              <w:contextualSpacing/>
              <w:jc w:val="center"/>
              <w:textAlignment w:val="top"/>
              <w:rPr>
                <w:sz w:val="21"/>
                <w:szCs w:val="21"/>
              </w:rPr>
            </w:pPr>
            <w:r w:rsidRPr="009D11EB">
              <w:rPr>
                <w:sz w:val="21"/>
                <w:szCs w:val="21"/>
              </w:rPr>
              <w:t>Before week 1 of the 3</w:t>
            </w:r>
            <w:r w:rsidRPr="009D11EB">
              <w:rPr>
                <w:sz w:val="21"/>
                <w:szCs w:val="21"/>
                <w:vertAlign w:val="superscript"/>
              </w:rPr>
              <w:t>rd</w:t>
            </w:r>
            <w:r w:rsidRPr="009D11EB">
              <w:rPr>
                <w:sz w:val="21"/>
                <w:szCs w:val="21"/>
              </w:rPr>
              <w:t xml:space="preserve"> semester</w:t>
            </w:r>
          </w:p>
        </w:tc>
        <w:tc>
          <w:tcPr>
            <w:tcW w:w="3112" w:type="dxa"/>
            <w:vAlign w:val="center"/>
          </w:tcPr>
          <w:p w14:paraId="0C3E7A17" w14:textId="77777777" w:rsidR="00101FBF" w:rsidRPr="009D11EB" w:rsidRDefault="00101FBF" w:rsidP="006E7715">
            <w:pPr>
              <w:topLinePunct/>
              <w:spacing w:line="320" w:lineRule="exact"/>
              <w:ind w:firstLineChars="14" w:firstLine="29"/>
              <w:contextualSpacing/>
              <w:jc w:val="center"/>
              <w:textAlignment w:val="top"/>
              <w:rPr>
                <w:sz w:val="21"/>
                <w:szCs w:val="21"/>
              </w:rPr>
            </w:pPr>
            <w:r w:rsidRPr="009D11EB">
              <w:rPr>
                <w:sz w:val="21"/>
                <w:szCs w:val="21"/>
              </w:rPr>
              <w:t>Before week 1 of the 5</w:t>
            </w:r>
            <w:r w:rsidRPr="009D11EB">
              <w:rPr>
                <w:sz w:val="21"/>
                <w:szCs w:val="21"/>
                <w:vertAlign w:val="superscript"/>
              </w:rPr>
              <w:t>th</w:t>
            </w:r>
            <w:r w:rsidRPr="009D11EB">
              <w:rPr>
                <w:sz w:val="21"/>
                <w:szCs w:val="21"/>
              </w:rPr>
              <w:t xml:space="preserve"> semester</w:t>
            </w:r>
          </w:p>
        </w:tc>
      </w:tr>
      <w:tr w:rsidR="00101FBF" w:rsidRPr="009D11EB" w14:paraId="037C8158" w14:textId="77777777" w:rsidTr="006E7715">
        <w:trPr>
          <w:trHeight w:val="510"/>
          <w:jc w:val="center"/>
        </w:trPr>
        <w:tc>
          <w:tcPr>
            <w:tcW w:w="3145" w:type="dxa"/>
            <w:vAlign w:val="center"/>
          </w:tcPr>
          <w:p w14:paraId="18E45556" w14:textId="77777777" w:rsidR="00101FBF" w:rsidRPr="009D11EB" w:rsidRDefault="00101FBF" w:rsidP="006E7715">
            <w:pPr>
              <w:topLinePunct/>
              <w:spacing w:line="320" w:lineRule="exact"/>
              <w:ind w:firstLineChars="14" w:firstLine="29"/>
              <w:contextualSpacing/>
              <w:jc w:val="center"/>
              <w:textAlignment w:val="top"/>
              <w:rPr>
                <w:sz w:val="21"/>
                <w:szCs w:val="21"/>
              </w:rPr>
            </w:pPr>
            <w:r w:rsidRPr="009D11EB">
              <w:rPr>
                <w:rFonts w:eastAsia="楷体"/>
                <w:kern w:val="0"/>
                <w:sz w:val="21"/>
                <w:szCs w:val="21"/>
              </w:rPr>
              <w:t>Mid-Term Evaluation</w:t>
            </w:r>
          </w:p>
        </w:tc>
        <w:tc>
          <w:tcPr>
            <w:tcW w:w="3381" w:type="dxa"/>
            <w:vAlign w:val="center"/>
          </w:tcPr>
          <w:p w14:paraId="0AAA93D2" w14:textId="77777777" w:rsidR="00101FBF" w:rsidRPr="009D11EB" w:rsidRDefault="00101FBF" w:rsidP="006E7715">
            <w:pPr>
              <w:topLinePunct/>
              <w:spacing w:line="320" w:lineRule="exact"/>
              <w:ind w:firstLineChars="14" w:firstLine="29"/>
              <w:contextualSpacing/>
              <w:jc w:val="center"/>
              <w:textAlignment w:val="top"/>
              <w:rPr>
                <w:sz w:val="21"/>
                <w:szCs w:val="21"/>
              </w:rPr>
            </w:pPr>
            <w:r w:rsidRPr="009D11EB">
              <w:rPr>
                <w:sz w:val="21"/>
                <w:szCs w:val="21"/>
              </w:rPr>
              <w:t>——</w:t>
            </w:r>
          </w:p>
        </w:tc>
        <w:tc>
          <w:tcPr>
            <w:tcW w:w="3112" w:type="dxa"/>
            <w:vAlign w:val="center"/>
          </w:tcPr>
          <w:p w14:paraId="4CF58F05" w14:textId="77777777" w:rsidR="00101FBF" w:rsidRPr="009D11EB" w:rsidRDefault="00101FBF" w:rsidP="006E7715">
            <w:pPr>
              <w:topLinePunct/>
              <w:spacing w:line="320" w:lineRule="exact"/>
              <w:ind w:firstLineChars="14" w:firstLine="29"/>
              <w:contextualSpacing/>
              <w:jc w:val="center"/>
              <w:textAlignment w:val="top"/>
              <w:rPr>
                <w:sz w:val="21"/>
                <w:szCs w:val="21"/>
              </w:rPr>
            </w:pPr>
            <w:r w:rsidRPr="009D11EB">
              <w:rPr>
                <w:sz w:val="21"/>
                <w:szCs w:val="21"/>
              </w:rPr>
              <w:t>Before week 1 of the 7</w:t>
            </w:r>
            <w:r w:rsidRPr="009D11EB">
              <w:rPr>
                <w:sz w:val="21"/>
                <w:szCs w:val="21"/>
                <w:vertAlign w:val="superscript"/>
              </w:rPr>
              <w:t>th</w:t>
            </w:r>
            <w:r w:rsidRPr="009D11EB">
              <w:rPr>
                <w:sz w:val="21"/>
                <w:szCs w:val="21"/>
              </w:rPr>
              <w:t xml:space="preserve"> semester</w:t>
            </w:r>
          </w:p>
        </w:tc>
      </w:tr>
      <w:tr w:rsidR="00101FBF" w:rsidRPr="009D11EB" w14:paraId="55BBB322" w14:textId="77777777" w:rsidTr="006E7715">
        <w:trPr>
          <w:trHeight w:val="510"/>
          <w:jc w:val="center"/>
        </w:trPr>
        <w:tc>
          <w:tcPr>
            <w:tcW w:w="3145" w:type="dxa"/>
            <w:vAlign w:val="center"/>
          </w:tcPr>
          <w:p w14:paraId="5A7ACE3B" w14:textId="77777777" w:rsidR="00101FBF" w:rsidRPr="009D11EB" w:rsidRDefault="00101FBF" w:rsidP="006E7715">
            <w:pPr>
              <w:topLinePunct/>
              <w:spacing w:line="320" w:lineRule="exact"/>
              <w:ind w:firstLineChars="14" w:firstLine="29"/>
              <w:contextualSpacing/>
              <w:jc w:val="center"/>
              <w:textAlignment w:val="top"/>
              <w:rPr>
                <w:sz w:val="21"/>
                <w:szCs w:val="21"/>
              </w:rPr>
            </w:pPr>
            <w:r w:rsidRPr="009D11EB">
              <w:rPr>
                <w:rFonts w:eastAsia="楷体"/>
                <w:kern w:val="0"/>
                <w:sz w:val="21"/>
                <w:szCs w:val="21"/>
              </w:rPr>
              <w:t>Thesis Pre-Defense</w:t>
            </w:r>
          </w:p>
        </w:tc>
        <w:tc>
          <w:tcPr>
            <w:tcW w:w="3381" w:type="dxa"/>
            <w:vAlign w:val="center"/>
          </w:tcPr>
          <w:p w14:paraId="34468F4A" w14:textId="77777777" w:rsidR="00101FBF" w:rsidRPr="009D11EB" w:rsidRDefault="00101FBF" w:rsidP="006E7715">
            <w:pPr>
              <w:topLinePunct/>
              <w:spacing w:line="320" w:lineRule="exact"/>
              <w:ind w:firstLineChars="14" w:firstLine="29"/>
              <w:contextualSpacing/>
              <w:jc w:val="center"/>
              <w:textAlignment w:val="top"/>
              <w:rPr>
                <w:sz w:val="21"/>
                <w:szCs w:val="21"/>
              </w:rPr>
            </w:pPr>
            <w:r w:rsidRPr="009D11EB">
              <w:rPr>
                <w:sz w:val="21"/>
                <w:szCs w:val="21"/>
              </w:rPr>
              <w:t>——</w:t>
            </w:r>
          </w:p>
        </w:tc>
        <w:tc>
          <w:tcPr>
            <w:tcW w:w="3112" w:type="dxa"/>
            <w:vAlign w:val="center"/>
          </w:tcPr>
          <w:p w14:paraId="11F3EC44" w14:textId="77777777" w:rsidR="00101FBF" w:rsidRPr="009D11EB" w:rsidRDefault="00101FBF" w:rsidP="006E7715">
            <w:pPr>
              <w:topLinePunct/>
              <w:spacing w:line="320" w:lineRule="exact"/>
              <w:ind w:firstLineChars="14" w:firstLine="29"/>
              <w:contextualSpacing/>
              <w:jc w:val="center"/>
              <w:textAlignment w:val="top"/>
              <w:rPr>
                <w:sz w:val="21"/>
                <w:szCs w:val="21"/>
              </w:rPr>
            </w:pPr>
            <w:r w:rsidRPr="009D11EB">
              <w:rPr>
                <w:sz w:val="21"/>
                <w:szCs w:val="21"/>
              </w:rPr>
              <w:t>Before review</w:t>
            </w:r>
          </w:p>
        </w:tc>
      </w:tr>
      <w:tr w:rsidR="00101FBF" w:rsidRPr="009D11EB" w14:paraId="15A96E9C" w14:textId="77777777" w:rsidTr="006E7715">
        <w:trPr>
          <w:trHeight w:val="510"/>
          <w:jc w:val="center"/>
        </w:trPr>
        <w:tc>
          <w:tcPr>
            <w:tcW w:w="3145" w:type="dxa"/>
            <w:vAlign w:val="center"/>
          </w:tcPr>
          <w:p w14:paraId="1CD415AA" w14:textId="77777777" w:rsidR="00101FBF" w:rsidRPr="009D11EB" w:rsidRDefault="00101FBF" w:rsidP="006E7715">
            <w:pPr>
              <w:topLinePunct/>
              <w:spacing w:line="320" w:lineRule="exact"/>
              <w:ind w:firstLineChars="14" w:firstLine="29"/>
              <w:contextualSpacing/>
              <w:jc w:val="center"/>
              <w:textAlignment w:val="top"/>
              <w:rPr>
                <w:sz w:val="21"/>
                <w:szCs w:val="21"/>
              </w:rPr>
            </w:pPr>
            <w:r w:rsidRPr="009D11EB">
              <w:rPr>
                <w:rFonts w:eastAsia="楷体"/>
                <w:kern w:val="0"/>
                <w:sz w:val="21"/>
                <w:szCs w:val="21"/>
              </w:rPr>
              <w:t>Thesis Defense</w:t>
            </w:r>
          </w:p>
        </w:tc>
        <w:tc>
          <w:tcPr>
            <w:tcW w:w="3381" w:type="dxa"/>
            <w:vAlign w:val="center"/>
          </w:tcPr>
          <w:p w14:paraId="0F4FED55" w14:textId="77777777" w:rsidR="00101FBF" w:rsidRPr="009D11EB" w:rsidRDefault="00101FBF" w:rsidP="006E7715">
            <w:pPr>
              <w:topLinePunct/>
              <w:spacing w:line="320" w:lineRule="exact"/>
              <w:ind w:firstLineChars="14" w:firstLine="29"/>
              <w:contextualSpacing/>
              <w:jc w:val="center"/>
              <w:textAlignment w:val="top"/>
              <w:rPr>
                <w:sz w:val="21"/>
                <w:szCs w:val="21"/>
              </w:rPr>
            </w:pPr>
            <w:r w:rsidRPr="009D11EB">
              <w:rPr>
                <w:sz w:val="21"/>
                <w:szCs w:val="21"/>
              </w:rPr>
              <w:t>At least 9 months after the Opening Report</w:t>
            </w:r>
          </w:p>
        </w:tc>
        <w:tc>
          <w:tcPr>
            <w:tcW w:w="3112" w:type="dxa"/>
            <w:vAlign w:val="center"/>
          </w:tcPr>
          <w:p w14:paraId="08508FCD" w14:textId="77777777" w:rsidR="00101FBF" w:rsidRPr="009D11EB" w:rsidRDefault="00101FBF" w:rsidP="006E7715">
            <w:pPr>
              <w:topLinePunct/>
              <w:spacing w:line="320" w:lineRule="exact"/>
              <w:ind w:firstLineChars="14" w:firstLine="29"/>
              <w:contextualSpacing/>
              <w:jc w:val="center"/>
              <w:textAlignment w:val="top"/>
              <w:rPr>
                <w:sz w:val="21"/>
                <w:szCs w:val="21"/>
              </w:rPr>
            </w:pPr>
            <w:r w:rsidRPr="009D11EB">
              <w:rPr>
                <w:sz w:val="21"/>
                <w:szCs w:val="21"/>
              </w:rPr>
              <w:t>At least 18 months after the Opening Report</w:t>
            </w:r>
          </w:p>
        </w:tc>
      </w:tr>
      <w:tr w:rsidR="00101FBF" w:rsidRPr="009D11EB" w14:paraId="6C4068B9" w14:textId="77777777" w:rsidTr="006E7715">
        <w:trPr>
          <w:trHeight w:val="510"/>
          <w:jc w:val="center"/>
        </w:trPr>
        <w:tc>
          <w:tcPr>
            <w:tcW w:w="3145" w:type="dxa"/>
            <w:vAlign w:val="center"/>
          </w:tcPr>
          <w:p w14:paraId="200526EC" w14:textId="77777777" w:rsidR="00101FBF" w:rsidRPr="009D11EB" w:rsidRDefault="00101FBF" w:rsidP="006E7715">
            <w:pPr>
              <w:topLinePunct/>
              <w:spacing w:line="320" w:lineRule="exact"/>
              <w:ind w:firstLineChars="14" w:firstLine="29"/>
              <w:contextualSpacing/>
              <w:jc w:val="center"/>
              <w:textAlignment w:val="top"/>
              <w:rPr>
                <w:rFonts w:eastAsia="楷体"/>
                <w:kern w:val="0"/>
                <w:sz w:val="21"/>
                <w:szCs w:val="21"/>
              </w:rPr>
            </w:pPr>
            <w:r w:rsidRPr="009D11EB">
              <w:rPr>
                <w:rFonts w:eastAsia="楷体"/>
                <w:kern w:val="0"/>
                <w:sz w:val="21"/>
                <w:szCs w:val="21"/>
              </w:rPr>
              <w:t>Degree Application</w:t>
            </w:r>
          </w:p>
        </w:tc>
        <w:tc>
          <w:tcPr>
            <w:tcW w:w="6493" w:type="dxa"/>
            <w:gridSpan w:val="2"/>
            <w:vAlign w:val="center"/>
          </w:tcPr>
          <w:p w14:paraId="00B2F3D2" w14:textId="77777777" w:rsidR="00101FBF" w:rsidRPr="009D11EB" w:rsidRDefault="00101FBF" w:rsidP="006E7715">
            <w:pPr>
              <w:topLinePunct/>
              <w:spacing w:line="320" w:lineRule="exact"/>
              <w:ind w:firstLineChars="14" w:firstLine="29"/>
              <w:contextualSpacing/>
              <w:jc w:val="center"/>
              <w:textAlignment w:val="top"/>
              <w:rPr>
                <w:sz w:val="21"/>
                <w:szCs w:val="21"/>
              </w:rPr>
            </w:pPr>
            <w:r w:rsidRPr="009D11EB">
              <w:rPr>
                <w:sz w:val="21"/>
                <w:szCs w:val="21"/>
              </w:rPr>
              <w:t>The application should be raised in a certain time after the Thesis Defense</w:t>
            </w:r>
          </w:p>
        </w:tc>
      </w:tr>
    </w:tbl>
    <w:p w14:paraId="7DFE6C34" w14:textId="77777777" w:rsidR="00101FBF" w:rsidRPr="009D11EB" w:rsidRDefault="00101FBF">
      <w:pPr>
        <w:numPr>
          <w:ilvl w:val="0"/>
          <w:numId w:val="22"/>
        </w:numPr>
        <w:topLinePunct/>
        <w:adjustRightInd w:val="0"/>
        <w:snapToGrid w:val="0"/>
        <w:spacing w:beforeLines="50" w:before="156" w:line="360" w:lineRule="exact"/>
        <w:ind w:left="0" w:firstLineChars="14" w:firstLine="39"/>
        <w:jc w:val="left"/>
        <w:textAlignment w:val="top"/>
        <w:rPr>
          <w:rFonts w:eastAsia="楷体"/>
          <w:b/>
          <w:kern w:val="0"/>
          <w:sz w:val="28"/>
          <w:szCs w:val="28"/>
        </w:rPr>
      </w:pPr>
      <w:r w:rsidRPr="009D11EB">
        <w:rPr>
          <w:rFonts w:eastAsia="楷体" w:hint="eastAsia"/>
          <w:b/>
          <w:kern w:val="0"/>
          <w:sz w:val="28"/>
          <w:szCs w:val="28"/>
        </w:rPr>
        <w:t>Course Syllabus</w:t>
      </w:r>
    </w:p>
    <w:p w14:paraId="3A104CBD" w14:textId="77777777" w:rsidR="00554797" w:rsidRDefault="00101FBF" w:rsidP="00554797">
      <w:pPr>
        <w:topLinePunct/>
        <w:spacing w:line="360" w:lineRule="exact"/>
        <w:textAlignment w:val="top"/>
        <w:rPr>
          <w:b/>
          <w:kern w:val="0"/>
          <w:sz w:val="36"/>
          <w:szCs w:val="36"/>
          <w:lang w:eastAsia="en-US"/>
        </w:rPr>
        <w:sectPr w:rsidR="00554797" w:rsidSect="002936D4">
          <w:headerReference w:type="default" r:id="rId18"/>
          <w:pgSz w:w="11907" w:h="16160"/>
          <w:pgMar w:top="1191" w:right="1077" w:bottom="1191" w:left="1077" w:header="850" w:footer="992" w:gutter="0"/>
          <w:cols w:space="425"/>
          <w:docGrid w:type="lines" w:linePitch="312"/>
        </w:sectPr>
      </w:pPr>
      <w:r w:rsidRPr="009D11EB">
        <w:rPr>
          <w:kern w:val="0"/>
          <w:sz w:val="22"/>
          <w:szCs w:val="22"/>
        </w:rPr>
        <w:t xml:space="preserve">Course Code, Course Name, Class Hour, Credits, Course Description and Course Target, Teaching </w:t>
      </w:r>
      <w:proofErr w:type="gramStart"/>
      <w:r w:rsidRPr="009D11EB">
        <w:rPr>
          <w:kern w:val="0"/>
          <w:sz w:val="22"/>
          <w:szCs w:val="22"/>
        </w:rPr>
        <w:t>Method,.</w:t>
      </w:r>
      <w:proofErr w:type="gramEnd"/>
      <w:r w:rsidR="00554797">
        <w:rPr>
          <w:kern w:val="0"/>
          <w:sz w:val="22"/>
          <w:szCs w:val="22"/>
        </w:rPr>
        <w:t xml:space="preserve"> </w:t>
      </w:r>
      <w:bookmarkStart w:id="32" w:name="_Toc13837917"/>
      <w:r w:rsidR="00554797" w:rsidRPr="009D11EB">
        <w:rPr>
          <w:kern w:val="0"/>
          <w:sz w:val="22"/>
          <w:szCs w:val="22"/>
        </w:rPr>
        <w:t xml:space="preserve">Evaluation and Exams, Suitable Specialty, Prerequisites, Course Contents, </w:t>
      </w:r>
      <w:proofErr w:type="gramStart"/>
      <w:r w:rsidR="00554797" w:rsidRPr="009D11EB">
        <w:rPr>
          <w:kern w:val="0"/>
          <w:sz w:val="22"/>
          <w:szCs w:val="22"/>
        </w:rPr>
        <w:t>Reference</w:t>
      </w:r>
      <w:proofErr w:type="gramEnd"/>
      <w:r w:rsidR="00554797" w:rsidRPr="009D11EB">
        <w:rPr>
          <w:kern w:val="0"/>
          <w:sz w:val="22"/>
          <w:szCs w:val="22"/>
        </w:rPr>
        <w:t xml:space="preserve"> and Lecturer Introduction</w:t>
      </w:r>
      <w:r w:rsidR="00554797" w:rsidRPr="009D11EB">
        <w:rPr>
          <w:b/>
          <w:kern w:val="0"/>
          <w:sz w:val="36"/>
          <w:szCs w:val="36"/>
          <w:lang w:eastAsia="en-US"/>
        </w:rPr>
        <w:t xml:space="preserve"> </w:t>
      </w:r>
    </w:p>
    <w:p w14:paraId="6EE1C892" w14:textId="66614081" w:rsidR="00653C4E" w:rsidRPr="009D11EB" w:rsidRDefault="00550BD6" w:rsidP="00653C4E">
      <w:pPr>
        <w:widowControl/>
        <w:spacing w:line="360" w:lineRule="auto"/>
        <w:jc w:val="center"/>
        <w:outlineLvl w:val="0"/>
        <w:rPr>
          <w:b/>
          <w:kern w:val="0"/>
          <w:sz w:val="36"/>
          <w:szCs w:val="36"/>
          <w:lang w:eastAsia="en-US"/>
        </w:rPr>
      </w:pPr>
      <w:bookmarkStart w:id="33" w:name="_Toc109391907"/>
      <w:r>
        <w:rPr>
          <w:b/>
          <w:kern w:val="0"/>
          <w:sz w:val="36"/>
          <w:szCs w:val="36"/>
          <w:lang w:eastAsia="en-US"/>
        </w:rPr>
        <w:lastRenderedPageBreak/>
        <w:t>E</w:t>
      </w:r>
      <w:r w:rsidRPr="00550BD6">
        <w:rPr>
          <w:b/>
          <w:kern w:val="0"/>
          <w:sz w:val="36"/>
          <w:szCs w:val="36"/>
          <w:lang w:eastAsia="en-US"/>
        </w:rPr>
        <w:t>ducation</w:t>
      </w:r>
      <w:bookmarkEnd w:id="33"/>
    </w:p>
    <w:p w14:paraId="66D88591" w14:textId="5408E430" w:rsidR="00653C4E" w:rsidRDefault="00550BD6" w:rsidP="00653C4E">
      <w:pPr>
        <w:widowControl/>
        <w:spacing w:line="360" w:lineRule="auto"/>
        <w:jc w:val="center"/>
        <w:outlineLvl w:val="0"/>
        <w:rPr>
          <w:b/>
          <w:kern w:val="0"/>
          <w:sz w:val="36"/>
          <w:szCs w:val="36"/>
        </w:rPr>
      </w:pPr>
      <w:bookmarkStart w:id="34" w:name="_Toc109391908"/>
      <w:r w:rsidRPr="00550BD6">
        <w:rPr>
          <w:rFonts w:hint="eastAsia"/>
          <w:b/>
          <w:kern w:val="0"/>
          <w:sz w:val="36"/>
          <w:szCs w:val="36"/>
        </w:rPr>
        <w:t>教育</w:t>
      </w:r>
      <w:r w:rsidR="00653C4E" w:rsidRPr="009D11EB">
        <w:rPr>
          <w:rFonts w:hint="eastAsia"/>
          <w:b/>
          <w:kern w:val="0"/>
          <w:sz w:val="36"/>
          <w:szCs w:val="36"/>
        </w:rPr>
        <w:t>学</w:t>
      </w:r>
      <w:bookmarkEnd w:id="34"/>
    </w:p>
    <w:p w14:paraId="4B957FEF" w14:textId="1599E43B" w:rsidR="00653C4E" w:rsidRPr="00653C4E" w:rsidRDefault="00653C4E" w:rsidP="00653C4E">
      <w:pPr>
        <w:widowControl/>
        <w:spacing w:line="360" w:lineRule="auto"/>
        <w:jc w:val="center"/>
        <w:outlineLvl w:val="0"/>
        <w:rPr>
          <w:b/>
          <w:kern w:val="0"/>
          <w:sz w:val="36"/>
          <w:szCs w:val="36"/>
        </w:rPr>
      </w:pPr>
      <w:bookmarkStart w:id="35" w:name="_Toc109391909"/>
      <w:r>
        <w:rPr>
          <w:rFonts w:ascii="华文中宋" w:eastAsia="华文中宋" w:hAnsi="华文中宋" w:hint="eastAsia"/>
          <w:b/>
          <w:kern w:val="0"/>
          <w:sz w:val="30"/>
          <w:szCs w:val="30"/>
        </w:rPr>
        <w:t>（</w:t>
      </w:r>
      <w:r w:rsidR="00550BD6" w:rsidRPr="00550BD6">
        <w:rPr>
          <w:rFonts w:ascii="华文中宋" w:eastAsia="华文中宋" w:hAnsi="华文中宋"/>
          <w:b/>
          <w:kern w:val="0"/>
          <w:sz w:val="30"/>
          <w:szCs w:val="30"/>
        </w:rPr>
        <w:t>040100</w:t>
      </w:r>
      <w:r>
        <w:rPr>
          <w:rFonts w:ascii="华文中宋" w:eastAsia="华文中宋" w:hAnsi="华文中宋" w:hint="eastAsia"/>
          <w:b/>
          <w:kern w:val="0"/>
          <w:sz w:val="30"/>
          <w:szCs w:val="30"/>
        </w:rPr>
        <w:t>）</w:t>
      </w:r>
      <w:bookmarkEnd w:id="35"/>
    </w:p>
    <w:p w14:paraId="127EE099" w14:textId="2E04186F" w:rsidR="00653C4E" w:rsidRPr="00550BD6" w:rsidRDefault="00653C4E">
      <w:pPr>
        <w:pStyle w:val="ae"/>
        <w:widowControl w:val="0"/>
        <w:numPr>
          <w:ilvl w:val="0"/>
          <w:numId w:val="35"/>
        </w:numPr>
        <w:topLinePunct/>
        <w:adjustRightInd w:val="0"/>
        <w:snapToGrid w:val="0"/>
        <w:spacing w:beforeLines="50" w:before="156" w:line="400" w:lineRule="exact"/>
        <w:ind w:firstLineChars="0"/>
        <w:textAlignment w:val="top"/>
        <w:rPr>
          <w:rFonts w:ascii="黑体" w:eastAsia="黑体" w:hAnsi="宋体" w:cs="Courier New"/>
          <w:b/>
          <w:sz w:val="28"/>
          <w:szCs w:val="28"/>
          <w:lang w:eastAsia="zh-CN"/>
        </w:rPr>
      </w:pPr>
      <w:r w:rsidRPr="00550BD6">
        <w:rPr>
          <w:rFonts w:ascii="Times New Roman" w:eastAsia="楷体" w:hAnsi="Times New Roman" w:hint="eastAsia"/>
          <w:b/>
          <w:color w:val="000000"/>
          <w:sz w:val="28"/>
          <w:szCs w:val="28"/>
          <w:lang w:eastAsia="zh-CN"/>
        </w:rPr>
        <w:t xml:space="preserve">Overview of </w:t>
      </w:r>
      <w:r w:rsidRPr="00550BD6">
        <w:rPr>
          <w:rFonts w:ascii="Times New Roman" w:eastAsia="楷体" w:hAnsi="Times New Roman"/>
          <w:b/>
          <w:color w:val="000000"/>
          <w:sz w:val="28"/>
          <w:szCs w:val="28"/>
          <w:lang w:eastAsia="zh-CN"/>
        </w:rPr>
        <w:t xml:space="preserve">the </w:t>
      </w:r>
      <w:r w:rsidRPr="00550BD6">
        <w:rPr>
          <w:rFonts w:ascii="Times New Roman" w:eastAsia="楷体" w:hAnsi="Times New Roman" w:hint="eastAsia"/>
          <w:b/>
          <w:color w:val="000000"/>
          <w:sz w:val="28"/>
          <w:szCs w:val="28"/>
          <w:lang w:eastAsia="zh-CN"/>
        </w:rPr>
        <w:t>Program</w:t>
      </w:r>
    </w:p>
    <w:p w14:paraId="287B0B66" w14:textId="77777777" w:rsidR="00653C4E" w:rsidRPr="00550BD6" w:rsidRDefault="00653C4E" w:rsidP="00653C4E">
      <w:pPr>
        <w:rPr>
          <w:sz w:val="22"/>
          <w:szCs w:val="22"/>
        </w:rPr>
      </w:pPr>
      <w:r w:rsidRPr="00550BD6">
        <w:rPr>
          <w:sz w:val="22"/>
          <w:szCs w:val="22"/>
        </w:rPr>
        <w:t>Education is a discipline that studies the pedagogical phenomena and issues in human world, and reveals the law of education and its applicational characteristics. It is a knowledge system gradually formed in the process of summarizing the practical experience of education and developed through long-term research and accumulation. Education mainly involves the relationship in human growth, development and learning, and educational activities. It also refers to the development and organization of learning and educational activities, the relationship between education and society, and the law of educational reform and development.</w:t>
      </w:r>
    </w:p>
    <w:p w14:paraId="13711C47" w14:textId="77777777" w:rsidR="00653C4E" w:rsidRPr="00550BD6" w:rsidRDefault="00653C4E" w:rsidP="00653C4E">
      <w:pPr>
        <w:rPr>
          <w:rFonts w:ascii="宋体" w:hAnsi="宋体" w:cs="Courier New"/>
          <w:sz w:val="22"/>
          <w:szCs w:val="22"/>
        </w:rPr>
      </w:pPr>
      <w:r w:rsidRPr="00550BD6">
        <w:rPr>
          <w:sz w:val="22"/>
          <w:szCs w:val="22"/>
        </w:rPr>
        <w:t xml:space="preserve">The education discipline of Beijing Institute of Technology has been established since 1981. In 1998, it was approved to be a master's degree of higher education. In 2005, it was approved to be a master's degree of </w:t>
      </w:r>
      <w:r w:rsidRPr="00550BD6">
        <w:rPr>
          <w:rFonts w:hint="eastAsia"/>
          <w:sz w:val="22"/>
          <w:szCs w:val="22"/>
        </w:rPr>
        <w:t>e</w:t>
      </w:r>
      <w:r w:rsidRPr="00550BD6">
        <w:rPr>
          <w:sz w:val="22"/>
          <w:szCs w:val="22"/>
        </w:rPr>
        <w:t xml:space="preserve">conomics and management </w:t>
      </w:r>
      <w:r w:rsidRPr="00550BD6">
        <w:rPr>
          <w:rFonts w:hint="eastAsia"/>
          <w:sz w:val="22"/>
          <w:szCs w:val="22"/>
        </w:rPr>
        <w:t>o</w:t>
      </w:r>
      <w:r w:rsidRPr="00550BD6">
        <w:rPr>
          <w:sz w:val="22"/>
          <w:szCs w:val="22"/>
        </w:rPr>
        <w:t>f education. In 2006, it was authorized to be a master's degree of education. In 2011, it was authorized to be a doctor's degree of education. In the same year, it was approved to be a master's degree of education. The current research directions include higher education, economics and management of education, graduate education, educational technology, education-culture and society</w:t>
      </w:r>
      <w:r w:rsidRPr="00550BD6">
        <w:rPr>
          <w:rFonts w:hint="eastAsia"/>
          <w:sz w:val="22"/>
          <w:szCs w:val="22"/>
        </w:rPr>
        <w:t>．</w:t>
      </w:r>
    </w:p>
    <w:p w14:paraId="7556898F" w14:textId="46722950" w:rsidR="00653C4E" w:rsidRPr="00550BD6" w:rsidRDefault="00653C4E">
      <w:pPr>
        <w:pStyle w:val="ae"/>
        <w:widowControl w:val="0"/>
        <w:numPr>
          <w:ilvl w:val="0"/>
          <w:numId w:val="35"/>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550BD6">
        <w:rPr>
          <w:rFonts w:ascii="Times New Roman" w:eastAsia="楷体" w:hAnsi="Times New Roman" w:hint="eastAsia"/>
          <w:b/>
          <w:color w:val="000000"/>
          <w:sz w:val="28"/>
          <w:szCs w:val="28"/>
          <w:lang w:eastAsia="zh-CN"/>
        </w:rPr>
        <w:t>Training Target</w:t>
      </w:r>
    </w:p>
    <w:p w14:paraId="13E834E1" w14:textId="77777777" w:rsidR="00653C4E" w:rsidRPr="00550BD6" w:rsidRDefault="00653C4E" w:rsidP="00653C4E">
      <w:pPr>
        <w:rPr>
          <w:sz w:val="22"/>
          <w:szCs w:val="22"/>
        </w:rPr>
      </w:pPr>
      <w:r w:rsidRPr="00550BD6">
        <w:rPr>
          <w:sz w:val="22"/>
          <w:szCs w:val="22"/>
        </w:rPr>
        <w:t xml:space="preserve">The target is to train senior professionals with comprehensive development of morality, intelligence and physique, solid theoretical foundation of educational science, corresponding research methods and systematic expertise, a deeper understanding of educational practice, a good command of a foreign language, and a strong ability of educational research and computer application. The graduates would </w:t>
      </w:r>
      <w:r w:rsidRPr="00550BD6">
        <w:rPr>
          <w:rFonts w:hint="eastAsia"/>
          <w:sz w:val="22"/>
          <w:szCs w:val="22"/>
        </w:rPr>
        <w:t>t</w:t>
      </w:r>
      <w:r w:rsidRPr="00550BD6">
        <w:rPr>
          <w:sz w:val="22"/>
          <w:szCs w:val="22"/>
        </w:rPr>
        <w:t xml:space="preserve">o be able to engage in educational management, professional teaching, scientific research, human resource management and training, educational technology management and services in government agencies, schools, scientific research institutions, the military and other </w:t>
      </w:r>
      <w:proofErr w:type="gramStart"/>
      <w:r w:rsidRPr="00550BD6">
        <w:rPr>
          <w:sz w:val="22"/>
          <w:szCs w:val="22"/>
        </w:rPr>
        <w:t>enterprises</w:t>
      </w:r>
      <w:proofErr w:type="gramEnd"/>
      <w:r w:rsidRPr="00550BD6">
        <w:rPr>
          <w:sz w:val="22"/>
          <w:szCs w:val="22"/>
        </w:rPr>
        <w:t xml:space="preserve"> and institutions.  </w:t>
      </w:r>
    </w:p>
    <w:p w14:paraId="4E414E04" w14:textId="24A7C0D9" w:rsidR="00653C4E" w:rsidRPr="00550BD6" w:rsidRDefault="00653C4E">
      <w:pPr>
        <w:pStyle w:val="ae"/>
        <w:widowControl w:val="0"/>
        <w:numPr>
          <w:ilvl w:val="0"/>
          <w:numId w:val="35"/>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550BD6">
        <w:rPr>
          <w:rFonts w:ascii="Times New Roman" w:eastAsia="楷体" w:hAnsi="Times New Roman" w:hint="eastAsia"/>
          <w:b/>
          <w:color w:val="000000"/>
          <w:sz w:val="28"/>
          <w:szCs w:val="28"/>
          <w:lang w:eastAsia="zh-CN"/>
        </w:rPr>
        <w:t xml:space="preserve">Length of </w:t>
      </w:r>
      <w:r w:rsidRPr="00550BD6">
        <w:rPr>
          <w:rFonts w:ascii="Times New Roman" w:eastAsia="楷体" w:hAnsi="Times New Roman"/>
          <w:b/>
          <w:color w:val="000000"/>
          <w:sz w:val="28"/>
          <w:szCs w:val="28"/>
          <w:lang w:eastAsia="zh-CN"/>
        </w:rPr>
        <w:t>Schooling</w:t>
      </w:r>
    </w:p>
    <w:p w14:paraId="3A5AC4B9" w14:textId="58E6D5BD" w:rsidR="00653C4E" w:rsidRDefault="00653C4E" w:rsidP="00653C4E">
      <w:pPr>
        <w:topLinePunct/>
        <w:adjustRightInd w:val="0"/>
        <w:snapToGrid w:val="0"/>
        <w:spacing w:line="440" w:lineRule="exact"/>
        <w:textAlignment w:val="top"/>
        <w:rPr>
          <w:sz w:val="22"/>
          <w:szCs w:val="22"/>
        </w:rPr>
      </w:pPr>
      <w:r w:rsidRPr="00550BD6">
        <w:rPr>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550BD6">
        <w:rPr>
          <w:sz w:val="22"/>
          <w:szCs w:val="22"/>
        </w:rPr>
        <w:t>on the basis of</w:t>
      </w:r>
      <w:proofErr w:type="gramEnd"/>
      <w:r w:rsidRPr="00550BD6">
        <w:rPr>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550BD6">
        <w:rPr>
          <w:sz w:val="22"/>
          <w:szCs w:val="22"/>
        </w:rPr>
        <w:t>on the basis of</w:t>
      </w:r>
      <w:proofErr w:type="gramEnd"/>
      <w:r w:rsidRPr="00550BD6">
        <w:rPr>
          <w:sz w:val="22"/>
          <w:szCs w:val="22"/>
        </w:rPr>
        <w:t xml:space="preserve"> 4 years.</w:t>
      </w:r>
    </w:p>
    <w:p w14:paraId="2AA2A09C" w14:textId="3BF83832" w:rsidR="00550BD6" w:rsidRDefault="00550BD6" w:rsidP="00653C4E">
      <w:pPr>
        <w:topLinePunct/>
        <w:adjustRightInd w:val="0"/>
        <w:snapToGrid w:val="0"/>
        <w:spacing w:line="440" w:lineRule="exact"/>
        <w:textAlignment w:val="top"/>
        <w:rPr>
          <w:sz w:val="22"/>
          <w:szCs w:val="22"/>
        </w:rPr>
      </w:pPr>
    </w:p>
    <w:p w14:paraId="3C90A07E" w14:textId="1369E2CF" w:rsidR="00550BD6" w:rsidRDefault="00550BD6" w:rsidP="00653C4E">
      <w:pPr>
        <w:topLinePunct/>
        <w:adjustRightInd w:val="0"/>
        <w:snapToGrid w:val="0"/>
        <w:spacing w:line="440" w:lineRule="exact"/>
        <w:textAlignment w:val="top"/>
        <w:rPr>
          <w:sz w:val="22"/>
          <w:szCs w:val="22"/>
        </w:rPr>
      </w:pPr>
    </w:p>
    <w:p w14:paraId="602EDB4A" w14:textId="77777777" w:rsidR="00550BD6" w:rsidRPr="00550BD6" w:rsidRDefault="00550BD6" w:rsidP="00653C4E">
      <w:pPr>
        <w:topLinePunct/>
        <w:adjustRightInd w:val="0"/>
        <w:snapToGrid w:val="0"/>
        <w:spacing w:line="440" w:lineRule="exact"/>
        <w:textAlignment w:val="top"/>
        <w:rPr>
          <w:sz w:val="22"/>
          <w:szCs w:val="22"/>
        </w:rPr>
      </w:pPr>
    </w:p>
    <w:p w14:paraId="4739BBCF" w14:textId="56DC34EA" w:rsidR="00653C4E" w:rsidRPr="00550BD6" w:rsidRDefault="00653C4E">
      <w:pPr>
        <w:pStyle w:val="ae"/>
        <w:widowControl w:val="0"/>
        <w:numPr>
          <w:ilvl w:val="0"/>
          <w:numId w:val="35"/>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550BD6">
        <w:rPr>
          <w:rFonts w:ascii="Times New Roman" w:eastAsia="楷体" w:hAnsi="Times New Roman"/>
          <w:b/>
          <w:color w:val="000000"/>
          <w:sz w:val="28"/>
          <w:szCs w:val="28"/>
          <w:lang w:eastAsia="zh-CN"/>
        </w:rPr>
        <w:lastRenderedPageBreak/>
        <w:t>Curriculum and Credits Requirements</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53"/>
        <w:gridCol w:w="867"/>
        <w:gridCol w:w="1891"/>
        <w:gridCol w:w="746"/>
        <w:gridCol w:w="783"/>
        <w:gridCol w:w="674"/>
        <w:gridCol w:w="1282"/>
        <w:gridCol w:w="756"/>
        <w:gridCol w:w="1302"/>
      </w:tblGrid>
      <w:tr w:rsidR="00F90046" w:rsidRPr="00550BD6" w14:paraId="0F7DEB2E" w14:textId="77777777" w:rsidTr="00046315">
        <w:trPr>
          <w:tblHeader/>
          <w:jc w:val="center"/>
        </w:trPr>
        <w:tc>
          <w:tcPr>
            <w:tcW w:w="1353" w:type="dxa"/>
            <w:vAlign w:val="center"/>
          </w:tcPr>
          <w:p w14:paraId="0AD7A5B3" w14:textId="178D56BD" w:rsidR="00653C4E" w:rsidRPr="00550BD6" w:rsidRDefault="00653C4E" w:rsidP="00F90046">
            <w:pPr>
              <w:jc w:val="center"/>
              <w:rPr>
                <w:b/>
                <w:bCs/>
                <w:sz w:val="21"/>
                <w:szCs w:val="21"/>
              </w:rPr>
            </w:pPr>
            <w:r w:rsidRPr="00550BD6">
              <w:rPr>
                <w:b/>
                <w:bCs/>
                <w:sz w:val="21"/>
                <w:szCs w:val="21"/>
              </w:rPr>
              <w:t>Course Classification</w:t>
            </w:r>
          </w:p>
        </w:tc>
        <w:tc>
          <w:tcPr>
            <w:tcW w:w="867" w:type="dxa"/>
            <w:vAlign w:val="center"/>
          </w:tcPr>
          <w:p w14:paraId="2AD77226" w14:textId="44CDFFDA" w:rsidR="00653C4E" w:rsidRPr="00550BD6" w:rsidRDefault="00653C4E" w:rsidP="00F90046">
            <w:pPr>
              <w:jc w:val="center"/>
              <w:rPr>
                <w:b/>
                <w:bCs/>
                <w:sz w:val="21"/>
                <w:szCs w:val="21"/>
              </w:rPr>
            </w:pPr>
            <w:r w:rsidRPr="00550BD6">
              <w:rPr>
                <w:b/>
                <w:bCs/>
                <w:sz w:val="21"/>
                <w:szCs w:val="21"/>
              </w:rPr>
              <w:t>Course Code</w:t>
            </w:r>
          </w:p>
        </w:tc>
        <w:tc>
          <w:tcPr>
            <w:tcW w:w="1891" w:type="dxa"/>
            <w:vAlign w:val="center"/>
          </w:tcPr>
          <w:p w14:paraId="6D44A13F" w14:textId="21CF1521" w:rsidR="00653C4E" w:rsidRPr="00550BD6" w:rsidRDefault="00653C4E" w:rsidP="00F90046">
            <w:pPr>
              <w:jc w:val="center"/>
              <w:rPr>
                <w:b/>
                <w:bCs/>
                <w:sz w:val="21"/>
                <w:szCs w:val="21"/>
              </w:rPr>
            </w:pPr>
            <w:r w:rsidRPr="00550BD6">
              <w:rPr>
                <w:b/>
                <w:bCs/>
                <w:sz w:val="21"/>
                <w:szCs w:val="21"/>
              </w:rPr>
              <w:t>Course Name</w:t>
            </w:r>
          </w:p>
        </w:tc>
        <w:tc>
          <w:tcPr>
            <w:tcW w:w="746" w:type="dxa"/>
            <w:vAlign w:val="center"/>
          </w:tcPr>
          <w:p w14:paraId="5A106D72" w14:textId="0B1B52EF" w:rsidR="00653C4E" w:rsidRPr="00550BD6" w:rsidRDefault="00653C4E" w:rsidP="00F90046">
            <w:pPr>
              <w:jc w:val="center"/>
              <w:rPr>
                <w:b/>
                <w:bCs/>
                <w:sz w:val="21"/>
                <w:szCs w:val="21"/>
              </w:rPr>
            </w:pPr>
            <w:r w:rsidRPr="00550BD6">
              <w:rPr>
                <w:b/>
                <w:bCs/>
                <w:sz w:val="21"/>
                <w:szCs w:val="21"/>
              </w:rPr>
              <w:t>Course Hours</w:t>
            </w:r>
          </w:p>
        </w:tc>
        <w:tc>
          <w:tcPr>
            <w:tcW w:w="783" w:type="dxa"/>
            <w:vAlign w:val="center"/>
          </w:tcPr>
          <w:p w14:paraId="12DFDF7E" w14:textId="2C7CC5B0" w:rsidR="00653C4E" w:rsidRPr="00550BD6" w:rsidRDefault="00653C4E" w:rsidP="00F90046">
            <w:pPr>
              <w:jc w:val="center"/>
              <w:rPr>
                <w:b/>
                <w:bCs/>
                <w:sz w:val="21"/>
                <w:szCs w:val="21"/>
              </w:rPr>
            </w:pPr>
            <w:r w:rsidRPr="00550BD6">
              <w:rPr>
                <w:b/>
                <w:bCs/>
                <w:sz w:val="21"/>
                <w:szCs w:val="21"/>
              </w:rPr>
              <w:t>Credits</w:t>
            </w:r>
          </w:p>
        </w:tc>
        <w:tc>
          <w:tcPr>
            <w:tcW w:w="674" w:type="dxa"/>
            <w:vAlign w:val="center"/>
          </w:tcPr>
          <w:p w14:paraId="215E522E" w14:textId="4ED84207" w:rsidR="00653C4E" w:rsidRPr="00550BD6" w:rsidRDefault="00653C4E" w:rsidP="00F90046">
            <w:pPr>
              <w:jc w:val="center"/>
              <w:rPr>
                <w:b/>
                <w:bCs/>
                <w:sz w:val="21"/>
                <w:szCs w:val="21"/>
              </w:rPr>
            </w:pPr>
            <w:r w:rsidRPr="00550BD6">
              <w:rPr>
                <w:b/>
                <w:bCs/>
                <w:sz w:val="21"/>
                <w:szCs w:val="21"/>
              </w:rPr>
              <w:t>Semester</w:t>
            </w:r>
          </w:p>
        </w:tc>
        <w:tc>
          <w:tcPr>
            <w:tcW w:w="1282" w:type="dxa"/>
            <w:vAlign w:val="center"/>
          </w:tcPr>
          <w:p w14:paraId="3A837EA9" w14:textId="77777777" w:rsidR="00653C4E" w:rsidRPr="00550BD6" w:rsidRDefault="00653C4E" w:rsidP="0071153A">
            <w:pPr>
              <w:jc w:val="center"/>
              <w:rPr>
                <w:b/>
                <w:bCs/>
                <w:sz w:val="21"/>
                <w:szCs w:val="21"/>
              </w:rPr>
            </w:pPr>
            <w:r w:rsidRPr="00550BD6">
              <w:rPr>
                <w:b/>
                <w:bCs/>
                <w:sz w:val="21"/>
                <w:szCs w:val="21"/>
              </w:rPr>
              <w:t>C</w:t>
            </w:r>
            <w:r w:rsidRPr="00550BD6">
              <w:rPr>
                <w:rFonts w:hint="eastAsia"/>
                <w:b/>
                <w:bCs/>
                <w:sz w:val="21"/>
                <w:szCs w:val="21"/>
              </w:rPr>
              <w:t>ompulsory/</w:t>
            </w:r>
          </w:p>
          <w:p w14:paraId="28CF4304" w14:textId="4C8F4FF6" w:rsidR="00653C4E" w:rsidRPr="00550BD6" w:rsidRDefault="00653C4E" w:rsidP="00F90046">
            <w:pPr>
              <w:jc w:val="center"/>
              <w:rPr>
                <w:b/>
                <w:bCs/>
                <w:sz w:val="21"/>
                <w:szCs w:val="21"/>
              </w:rPr>
            </w:pPr>
            <w:r w:rsidRPr="00550BD6">
              <w:rPr>
                <w:rFonts w:hint="eastAsia"/>
                <w:b/>
                <w:bCs/>
                <w:sz w:val="21"/>
                <w:szCs w:val="21"/>
              </w:rPr>
              <w:t>Optional</w:t>
            </w:r>
          </w:p>
        </w:tc>
        <w:tc>
          <w:tcPr>
            <w:tcW w:w="756" w:type="dxa"/>
            <w:vAlign w:val="center"/>
          </w:tcPr>
          <w:p w14:paraId="324AB397" w14:textId="77777777" w:rsidR="00653C4E" w:rsidRPr="00550BD6" w:rsidRDefault="00653C4E" w:rsidP="0071153A">
            <w:pPr>
              <w:jc w:val="center"/>
              <w:rPr>
                <w:b/>
                <w:bCs/>
                <w:sz w:val="21"/>
                <w:szCs w:val="21"/>
              </w:rPr>
            </w:pPr>
            <w:r w:rsidRPr="00550BD6">
              <w:rPr>
                <w:b/>
                <w:bCs/>
                <w:sz w:val="21"/>
                <w:szCs w:val="21"/>
              </w:rPr>
              <w:t>Master</w:t>
            </w:r>
          </w:p>
          <w:p w14:paraId="182BD9C8" w14:textId="603E660A" w:rsidR="00653C4E" w:rsidRPr="00550BD6" w:rsidRDefault="00653C4E" w:rsidP="00F90046">
            <w:pPr>
              <w:jc w:val="center"/>
              <w:rPr>
                <w:b/>
                <w:bCs/>
                <w:sz w:val="21"/>
                <w:szCs w:val="21"/>
              </w:rPr>
            </w:pPr>
            <w:r w:rsidRPr="00550BD6">
              <w:rPr>
                <w:b/>
                <w:bCs/>
                <w:sz w:val="21"/>
                <w:szCs w:val="21"/>
              </w:rPr>
              <w:t>/Ph.D.</w:t>
            </w:r>
          </w:p>
        </w:tc>
        <w:tc>
          <w:tcPr>
            <w:tcW w:w="1302" w:type="dxa"/>
            <w:vAlign w:val="center"/>
          </w:tcPr>
          <w:p w14:paraId="0EA5F392" w14:textId="4CA3A0F5" w:rsidR="00653C4E" w:rsidRPr="00550BD6" w:rsidRDefault="00653C4E" w:rsidP="00F90046">
            <w:pPr>
              <w:jc w:val="center"/>
              <w:rPr>
                <w:b/>
                <w:bCs/>
                <w:sz w:val="21"/>
                <w:szCs w:val="21"/>
              </w:rPr>
            </w:pPr>
            <w:r w:rsidRPr="00550BD6">
              <w:rPr>
                <w:b/>
                <w:bCs/>
                <w:sz w:val="21"/>
                <w:szCs w:val="21"/>
              </w:rPr>
              <w:t>Credits Requirement</w:t>
            </w:r>
          </w:p>
        </w:tc>
      </w:tr>
      <w:tr w:rsidR="00F90046" w:rsidRPr="00550BD6" w14:paraId="435ECA16" w14:textId="77777777" w:rsidTr="00046315">
        <w:trPr>
          <w:jc w:val="center"/>
        </w:trPr>
        <w:tc>
          <w:tcPr>
            <w:tcW w:w="1353" w:type="dxa"/>
            <w:vMerge w:val="restart"/>
            <w:vAlign w:val="center"/>
          </w:tcPr>
          <w:p w14:paraId="463B1FB5" w14:textId="6457A3A2" w:rsidR="00653C4E" w:rsidRPr="00F90046" w:rsidRDefault="00653C4E" w:rsidP="00F90046">
            <w:pPr>
              <w:jc w:val="center"/>
              <w:rPr>
                <w:bCs/>
                <w:sz w:val="21"/>
                <w:szCs w:val="21"/>
              </w:rPr>
            </w:pPr>
            <w:r w:rsidRPr="00550BD6">
              <w:rPr>
                <w:rFonts w:hint="eastAsia"/>
                <w:bCs/>
                <w:sz w:val="21"/>
                <w:szCs w:val="21"/>
              </w:rPr>
              <w:t>P</w:t>
            </w:r>
            <w:r w:rsidRPr="00550BD6">
              <w:rPr>
                <w:bCs/>
                <w:sz w:val="21"/>
                <w:szCs w:val="21"/>
              </w:rPr>
              <w:t>ublic Course</w:t>
            </w:r>
          </w:p>
        </w:tc>
        <w:tc>
          <w:tcPr>
            <w:tcW w:w="867" w:type="dxa"/>
            <w:vAlign w:val="center"/>
          </w:tcPr>
          <w:p w14:paraId="653C3553" w14:textId="77777777" w:rsidR="00653C4E" w:rsidRPr="00550BD6" w:rsidRDefault="00653C4E" w:rsidP="0071153A">
            <w:pPr>
              <w:spacing w:line="320" w:lineRule="exact"/>
              <w:jc w:val="center"/>
              <w:rPr>
                <w:sz w:val="21"/>
                <w:szCs w:val="21"/>
              </w:rPr>
            </w:pPr>
            <w:r w:rsidRPr="00550BD6">
              <w:rPr>
                <w:bCs/>
                <w:sz w:val="21"/>
                <w:szCs w:val="21"/>
              </w:rPr>
              <w:t>370000</w:t>
            </w:r>
            <w:r w:rsidRPr="00550BD6">
              <w:rPr>
                <w:rFonts w:hint="eastAsia"/>
                <w:bCs/>
                <w:sz w:val="21"/>
                <w:szCs w:val="21"/>
              </w:rPr>
              <w:t>5</w:t>
            </w:r>
          </w:p>
        </w:tc>
        <w:tc>
          <w:tcPr>
            <w:tcW w:w="1891" w:type="dxa"/>
            <w:vAlign w:val="center"/>
          </w:tcPr>
          <w:p w14:paraId="51D6916F" w14:textId="77777777" w:rsidR="00653C4E" w:rsidRPr="00550BD6" w:rsidRDefault="00653C4E" w:rsidP="0071153A">
            <w:pPr>
              <w:spacing w:line="320" w:lineRule="exact"/>
              <w:jc w:val="center"/>
              <w:rPr>
                <w:bCs/>
                <w:sz w:val="21"/>
                <w:szCs w:val="21"/>
              </w:rPr>
            </w:pPr>
            <w:r w:rsidRPr="00550BD6">
              <w:rPr>
                <w:rFonts w:hint="eastAsia"/>
                <w:bCs/>
                <w:sz w:val="21"/>
                <w:szCs w:val="21"/>
              </w:rPr>
              <w:t>Chinese Language</w:t>
            </w:r>
            <w:r w:rsidRPr="00550BD6">
              <w:rPr>
                <w:rFonts w:hint="eastAsia"/>
                <w:bCs/>
                <w:sz w:val="21"/>
                <w:szCs w:val="21"/>
              </w:rPr>
              <w:t>Ⅰ</w:t>
            </w:r>
          </w:p>
          <w:p w14:paraId="2F9638D3" w14:textId="77777777" w:rsidR="00653C4E" w:rsidRPr="00550BD6" w:rsidRDefault="00653C4E" w:rsidP="0071153A">
            <w:pPr>
              <w:spacing w:line="320" w:lineRule="exact"/>
              <w:jc w:val="center"/>
              <w:rPr>
                <w:sz w:val="21"/>
                <w:szCs w:val="21"/>
              </w:rPr>
            </w:pPr>
            <w:r w:rsidRPr="00550BD6">
              <w:rPr>
                <w:rFonts w:ascii="宋体" w:hAnsi="宋体" w:cs="宋体" w:hint="eastAsia"/>
                <w:sz w:val="21"/>
                <w:szCs w:val="21"/>
              </w:rPr>
              <w:t>基础汉语Ⅰ</w:t>
            </w:r>
          </w:p>
        </w:tc>
        <w:tc>
          <w:tcPr>
            <w:tcW w:w="746" w:type="dxa"/>
            <w:vAlign w:val="center"/>
          </w:tcPr>
          <w:p w14:paraId="310EC6E7" w14:textId="77777777" w:rsidR="00653C4E" w:rsidRPr="00550BD6" w:rsidRDefault="00653C4E" w:rsidP="0071153A">
            <w:pPr>
              <w:jc w:val="center"/>
              <w:rPr>
                <w:sz w:val="21"/>
                <w:szCs w:val="21"/>
              </w:rPr>
            </w:pPr>
            <w:r w:rsidRPr="00550BD6">
              <w:rPr>
                <w:rFonts w:hint="eastAsia"/>
                <w:sz w:val="21"/>
                <w:szCs w:val="21"/>
              </w:rPr>
              <w:t>9</w:t>
            </w:r>
            <w:r w:rsidRPr="00550BD6">
              <w:rPr>
                <w:sz w:val="21"/>
                <w:szCs w:val="21"/>
              </w:rPr>
              <w:t>6</w:t>
            </w:r>
          </w:p>
        </w:tc>
        <w:tc>
          <w:tcPr>
            <w:tcW w:w="783" w:type="dxa"/>
            <w:vAlign w:val="center"/>
          </w:tcPr>
          <w:p w14:paraId="1EF15400" w14:textId="77777777" w:rsidR="00653C4E" w:rsidRPr="00550BD6" w:rsidRDefault="00653C4E" w:rsidP="0071153A">
            <w:pPr>
              <w:ind w:firstLineChars="21" w:firstLine="44"/>
              <w:jc w:val="center"/>
              <w:rPr>
                <w:sz w:val="21"/>
                <w:szCs w:val="21"/>
              </w:rPr>
            </w:pPr>
            <w:r w:rsidRPr="00550BD6">
              <w:rPr>
                <w:rFonts w:hint="eastAsia"/>
                <w:sz w:val="21"/>
                <w:szCs w:val="21"/>
              </w:rPr>
              <w:t>6</w:t>
            </w:r>
          </w:p>
        </w:tc>
        <w:tc>
          <w:tcPr>
            <w:tcW w:w="674" w:type="dxa"/>
            <w:vAlign w:val="center"/>
          </w:tcPr>
          <w:p w14:paraId="2B3053CD" w14:textId="77777777" w:rsidR="00653C4E" w:rsidRPr="00550BD6" w:rsidRDefault="00653C4E" w:rsidP="0071153A">
            <w:pPr>
              <w:ind w:firstLineChars="21" w:firstLine="44"/>
              <w:jc w:val="center"/>
              <w:rPr>
                <w:sz w:val="21"/>
                <w:szCs w:val="21"/>
              </w:rPr>
            </w:pPr>
            <w:r w:rsidRPr="00550BD6">
              <w:rPr>
                <w:rFonts w:hint="eastAsia"/>
                <w:sz w:val="21"/>
                <w:szCs w:val="21"/>
              </w:rPr>
              <w:t>1</w:t>
            </w:r>
          </w:p>
        </w:tc>
        <w:tc>
          <w:tcPr>
            <w:tcW w:w="1282" w:type="dxa"/>
            <w:vAlign w:val="center"/>
          </w:tcPr>
          <w:p w14:paraId="71A38855" w14:textId="184CBC24" w:rsidR="00653C4E" w:rsidRPr="00F90046" w:rsidRDefault="00653C4E" w:rsidP="00F90046">
            <w:pPr>
              <w:jc w:val="center"/>
              <w:rPr>
                <w:bCs/>
                <w:sz w:val="21"/>
                <w:szCs w:val="21"/>
              </w:rPr>
            </w:pPr>
            <w:r w:rsidRPr="00550BD6">
              <w:rPr>
                <w:bCs/>
                <w:sz w:val="21"/>
                <w:szCs w:val="21"/>
              </w:rPr>
              <w:t>C</w:t>
            </w:r>
            <w:r w:rsidRPr="00550BD6">
              <w:rPr>
                <w:rFonts w:hint="eastAsia"/>
                <w:bCs/>
                <w:sz w:val="21"/>
                <w:szCs w:val="21"/>
              </w:rPr>
              <w:t>ompulsory</w:t>
            </w:r>
          </w:p>
        </w:tc>
        <w:tc>
          <w:tcPr>
            <w:tcW w:w="756" w:type="dxa"/>
            <w:vAlign w:val="center"/>
          </w:tcPr>
          <w:p w14:paraId="29B20DB5" w14:textId="77777777" w:rsidR="00653C4E" w:rsidRPr="00550BD6" w:rsidRDefault="00653C4E" w:rsidP="0071153A">
            <w:pPr>
              <w:jc w:val="center"/>
              <w:rPr>
                <w:bCs/>
                <w:sz w:val="21"/>
                <w:szCs w:val="21"/>
              </w:rPr>
            </w:pPr>
            <w:r w:rsidRPr="00550BD6">
              <w:rPr>
                <w:bCs/>
                <w:sz w:val="21"/>
                <w:szCs w:val="21"/>
              </w:rPr>
              <w:t>Master</w:t>
            </w:r>
          </w:p>
          <w:p w14:paraId="2EC490BA" w14:textId="77777777" w:rsidR="00653C4E" w:rsidRPr="00550BD6" w:rsidRDefault="00653C4E" w:rsidP="0071153A">
            <w:pPr>
              <w:jc w:val="center"/>
              <w:rPr>
                <w:sz w:val="21"/>
                <w:szCs w:val="21"/>
              </w:rPr>
            </w:pPr>
            <w:r w:rsidRPr="00550BD6">
              <w:rPr>
                <w:bCs/>
                <w:sz w:val="21"/>
                <w:szCs w:val="21"/>
              </w:rPr>
              <w:t>/Ph.D.</w:t>
            </w:r>
          </w:p>
        </w:tc>
        <w:tc>
          <w:tcPr>
            <w:tcW w:w="1302" w:type="dxa"/>
            <w:vMerge w:val="restart"/>
            <w:vAlign w:val="center"/>
          </w:tcPr>
          <w:p w14:paraId="45F0FD59" w14:textId="77777777" w:rsidR="00653C4E" w:rsidRPr="00550BD6" w:rsidRDefault="00653C4E" w:rsidP="0071153A">
            <w:pPr>
              <w:jc w:val="center"/>
              <w:rPr>
                <w:bCs/>
                <w:sz w:val="21"/>
                <w:szCs w:val="21"/>
              </w:rPr>
            </w:pPr>
            <w:r w:rsidRPr="00550BD6">
              <w:rPr>
                <w:rFonts w:hint="eastAsia"/>
                <w:bCs/>
                <w:sz w:val="21"/>
                <w:szCs w:val="21"/>
              </w:rPr>
              <w:t>M</w:t>
            </w:r>
            <w:r w:rsidRPr="00550BD6">
              <w:rPr>
                <w:bCs/>
                <w:sz w:val="21"/>
                <w:szCs w:val="21"/>
              </w:rPr>
              <w:t>aster</w:t>
            </w:r>
            <w:r w:rsidRPr="00550BD6">
              <w:rPr>
                <w:rFonts w:hint="eastAsia"/>
                <w:bCs/>
                <w:sz w:val="21"/>
                <w:szCs w:val="21"/>
              </w:rPr>
              <w:t>=14</w:t>
            </w:r>
          </w:p>
          <w:p w14:paraId="1DC90202" w14:textId="53B8E7AD" w:rsidR="00653C4E" w:rsidRPr="00F90046" w:rsidRDefault="00653C4E" w:rsidP="00F90046">
            <w:pPr>
              <w:jc w:val="center"/>
              <w:rPr>
                <w:bCs/>
                <w:sz w:val="21"/>
                <w:szCs w:val="21"/>
              </w:rPr>
            </w:pPr>
            <w:r w:rsidRPr="00550BD6">
              <w:rPr>
                <w:bCs/>
                <w:sz w:val="21"/>
                <w:szCs w:val="21"/>
              </w:rPr>
              <w:t>Ph.D.</w:t>
            </w:r>
            <w:r w:rsidRPr="00550BD6">
              <w:rPr>
                <w:rFonts w:hint="eastAsia"/>
                <w:bCs/>
                <w:sz w:val="21"/>
                <w:szCs w:val="21"/>
              </w:rPr>
              <w:t>=14</w:t>
            </w:r>
          </w:p>
        </w:tc>
      </w:tr>
      <w:tr w:rsidR="00F90046" w:rsidRPr="00550BD6" w14:paraId="6F48FC80" w14:textId="77777777" w:rsidTr="00046315">
        <w:trPr>
          <w:jc w:val="center"/>
        </w:trPr>
        <w:tc>
          <w:tcPr>
            <w:tcW w:w="1353" w:type="dxa"/>
            <w:vMerge/>
            <w:vAlign w:val="center"/>
          </w:tcPr>
          <w:p w14:paraId="267B9326" w14:textId="77777777" w:rsidR="00653C4E" w:rsidRPr="00550BD6" w:rsidRDefault="00653C4E" w:rsidP="0071153A">
            <w:pPr>
              <w:jc w:val="center"/>
              <w:rPr>
                <w:sz w:val="21"/>
                <w:szCs w:val="21"/>
              </w:rPr>
            </w:pPr>
          </w:p>
        </w:tc>
        <w:tc>
          <w:tcPr>
            <w:tcW w:w="867" w:type="dxa"/>
            <w:vAlign w:val="center"/>
          </w:tcPr>
          <w:p w14:paraId="6DC8D485" w14:textId="77777777" w:rsidR="00653C4E" w:rsidRPr="00550BD6" w:rsidRDefault="00653C4E" w:rsidP="0071153A">
            <w:pPr>
              <w:spacing w:line="320" w:lineRule="exact"/>
              <w:jc w:val="center"/>
              <w:rPr>
                <w:sz w:val="21"/>
                <w:szCs w:val="21"/>
              </w:rPr>
            </w:pPr>
            <w:r w:rsidRPr="00550BD6">
              <w:rPr>
                <w:bCs/>
                <w:sz w:val="21"/>
                <w:szCs w:val="21"/>
              </w:rPr>
              <w:t>370000</w:t>
            </w:r>
            <w:r w:rsidRPr="00550BD6">
              <w:rPr>
                <w:rFonts w:hint="eastAsia"/>
                <w:bCs/>
                <w:sz w:val="21"/>
                <w:szCs w:val="21"/>
              </w:rPr>
              <w:t>5</w:t>
            </w:r>
          </w:p>
        </w:tc>
        <w:tc>
          <w:tcPr>
            <w:tcW w:w="1891" w:type="dxa"/>
            <w:vAlign w:val="center"/>
          </w:tcPr>
          <w:p w14:paraId="4C8DE99A" w14:textId="77777777" w:rsidR="00653C4E" w:rsidRPr="00550BD6" w:rsidRDefault="00653C4E" w:rsidP="0071153A">
            <w:pPr>
              <w:spacing w:line="320" w:lineRule="exact"/>
              <w:jc w:val="center"/>
              <w:rPr>
                <w:bCs/>
                <w:sz w:val="21"/>
                <w:szCs w:val="21"/>
              </w:rPr>
            </w:pPr>
            <w:r w:rsidRPr="00550BD6">
              <w:rPr>
                <w:rFonts w:hint="eastAsia"/>
                <w:bCs/>
                <w:sz w:val="21"/>
                <w:szCs w:val="21"/>
              </w:rPr>
              <w:t>Chinese Language</w:t>
            </w:r>
            <w:r w:rsidRPr="00550BD6">
              <w:rPr>
                <w:rFonts w:hint="eastAsia"/>
                <w:bCs/>
                <w:sz w:val="21"/>
                <w:szCs w:val="21"/>
              </w:rPr>
              <w:t>Ⅰ</w:t>
            </w:r>
          </w:p>
          <w:p w14:paraId="7B479960" w14:textId="77777777" w:rsidR="00653C4E" w:rsidRPr="00550BD6" w:rsidRDefault="00653C4E" w:rsidP="0071153A">
            <w:pPr>
              <w:spacing w:line="320" w:lineRule="exact"/>
              <w:jc w:val="center"/>
              <w:rPr>
                <w:sz w:val="21"/>
                <w:szCs w:val="21"/>
              </w:rPr>
            </w:pPr>
            <w:r w:rsidRPr="00550BD6">
              <w:rPr>
                <w:rFonts w:ascii="宋体" w:hAnsi="宋体" w:cs="宋体" w:hint="eastAsia"/>
                <w:sz w:val="21"/>
                <w:szCs w:val="21"/>
              </w:rPr>
              <w:t>基础汉语Ⅰ</w:t>
            </w:r>
          </w:p>
        </w:tc>
        <w:tc>
          <w:tcPr>
            <w:tcW w:w="746" w:type="dxa"/>
            <w:vAlign w:val="center"/>
          </w:tcPr>
          <w:p w14:paraId="04D3EF51" w14:textId="77777777" w:rsidR="00653C4E" w:rsidRPr="00550BD6" w:rsidRDefault="00653C4E" w:rsidP="0071153A">
            <w:pPr>
              <w:jc w:val="center"/>
              <w:rPr>
                <w:sz w:val="21"/>
                <w:szCs w:val="21"/>
              </w:rPr>
            </w:pPr>
            <w:r w:rsidRPr="00550BD6">
              <w:rPr>
                <w:rFonts w:hint="eastAsia"/>
                <w:sz w:val="21"/>
                <w:szCs w:val="21"/>
              </w:rPr>
              <w:t>9</w:t>
            </w:r>
            <w:r w:rsidRPr="00550BD6">
              <w:rPr>
                <w:sz w:val="21"/>
                <w:szCs w:val="21"/>
              </w:rPr>
              <w:t>6</w:t>
            </w:r>
          </w:p>
        </w:tc>
        <w:tc>
          <w:tcPr>
            <w:tcW w:w="783" w:type="dxa"/>
            <w:vAlign w:val="center"/>
          </w:tcPr>
          <w:p w14:paraId="51909838" w14:textId="77777777" w:rsidR="00653C4E" w:rsidRPr="00550BD6" w:rsidRDefault="00653C4E" w:rsidP="0071153A">
            <w:pPr>
              <w:ind w:firstLineChars="21" w:firstLine="44"/>
              <w:jc w:val="center"/>
              <w:rPr>
                <w:sz w:val="21"/>
                <w:szCs w:val="21"/>
              </w:rPr>
            </w:pPr>
            <w:r w:rsidRPr="00550BD6">
              <w:rPr>
                <w:rFonts w:hint="eastAsia"/>
                <w:sz w:val="21"/>
                <w:szCs w:val="21"/>
              </w:rPr>
              <w:t>6</w:t>
            </w:r>
          </w:p>
        </w:tc>
        <w:tc>
          <w:tcPr>
            <w:tcW w:w="674" w:type="dxa"/>
            <w:vAlign w:val="center"/>
          </w:tcPr>
          <w:p w14:paraId="332C731D" w14:textId="77777777" w:rsidR="00653C4E" w:rsidRPr="00550BD6" w:rsidRDefault="00653C4E" w:rsidP="0071153A">
            <w:pPr>
              <w:ind w:firstLineChars="21" w:firstLine="44"/>
              <w:jc w:val="center"/>
              <w:rPr>
                <w:sz w:val="21"/>
                <w:szCs w:val="21"/>
              </w:rPr>
            </w:pPr>
            <w:r w:rsidRPr="00550BD6">
              <w:rPr>
                <w:rFonts w:hint="eastAsia"/>
                <w:sz w:val="21"/>
                <w:szCs w:val="21"/>
              </w:rPr>
              <w:t>2</w:t>
            </w:r>
          </w:p>
        </w:tc>
        <w:tc>
          <w:tcPr>
            <w:tcW w:w="1282" w:type="dxa"/>
            <w:vAlign w:val="center"/>
          </w:tcPr>
          <w:p w14:paraId="45C81542" w14:textId="21DA1008" w:rsidR="00653C4E" w:rsidRPr="00F90046" w:rsidRDefault="00653C4E" w:rsidP="00F90046">
            <w:pPr>
              <w:jc w:val="center"/>
              <w:rPr>
                <w:bCs/>
                <w:sz w:val="21"/>
                <w:szCs w:val="21"/>
              </w:rPr>
            </w:pPr>
            <w:r w:rsidRPr="00550BD6">
              <w:rPr>
                <w:bCs/>
                <w:sz w:val="21"/>
                <w:szCs w:val="21"/>
              </w:rPr>
              <w:t>C</w:t>
            </w:r>
            <w:r w:rsidRPr="00550BD6">
              <w:rPr>
                <w:rFonts w:hint="eastAsia"/>
                <w:bCs/>
                <w:sz w:val="21"/>
                <w:szCs w:val="21"/>
              </w:rPr>
              <w:t>ompulsory</w:t>
            </w:r>
          </w:p>
        </w:tc>
        <w:tc>
          <w:tcPr>
            <w:tcW w:w="756" w:type="dxa"/>
            <w:vAlign w:val="center"/>
          </w:tcPr>
          <w:p w14:paraId="27E46A35" w14:textId="77777777" w:rsidR="00653C4E" w:rsidRPr="00550BD6" w:rsidRDefault="00653C4E" w:rsidP="0071153A">
            <w:pPr>
              <w:jc w:val="center"/>
              <w:rPr>
                <w:bCs/>
                <w:sz w:val="21"/>
                <w:szCs w:val="21"/>
              </w:rPr>
            </w:pPr>
            <w:r w:rsidRPr="00550BD6">
              <w:rPr>
                <w:bCs/>
                <w:sz w:val="21"/>
                <w:szCs w:val="21"/>
              </w:rPr>
              <w:t>Master</w:t>
            </w:r>
          </w:p>
          <w:p w14:paraId="00CB35F2" w14:textId="77777777" w:rsidR="00653C4E" w:rsidRPr="00550BD6" w:rsidRDefault="00653C4E" w:rsidP="0071153A">
            <w:pPr>
              <w:jc w:val="center"/>
              <w:rPr>
                <w:sz w:val="21"/>
                <w:szCs w:val="21"/>
              </w:rPr>
            </w:pPr>
            <w:r w:rsidRPr="00550BD6">
              <w:rPr>
                <w:bCs/>
                <w:sz w:val="21"/>
                <w:szCs w:val="21"/>
              </w:rPr>
              <w:t>/Ph.D.</w:t>
            </w:r>
          </w:p>
        </w:tc>
        <w:tc>
          <w:tcPr>
            <w:tcW w:w="1302" w:type="dxa"/>
            <w:vMerge/>
            <w:vAlign w:val="center"/>
          </w:tcPr>
          <w:p w14:paraId="0EE12B5B" w14:textId="77777777" w:rsidR="00653C4E" w:rsidRPr="00550BD6" w:rsidRDefault="00653C4E" w:rsidP="0071153A">
            <w:pPr>
              <w:jc w:val="center"/>
              <w:rPr>
                <w:sz w:val="21"/>
                <w:szCs w:val="21"/>
              </w:rPr>
            </w:pPr>
          </w:p>
        </w:tc>
      </w:tr>
      <w:tr w:rsidR="00F90046" w:rsidRPr="00550BD6" w14:paraId="6C3C2D49" w14:textId="77777777" w:rsidTr="00046315">
        <w:trPr>
          <w:jc w:val="center"/>
        </w:trPr>
        <w:tc>
          <w:tcPr>
            <w:tcW w:w="1353" w:type="dxa"/>
            <w:vMerge/>
            <w:vAlign w:val="center"/>
          </w:tcPr>
          <w:p w14:paraId="5E0BB9EA" w14:textId="77777777" w:rsidR="00653C4E" w:rsidRPr="00550BD6" w:rsidRDefault="00653C4E" w:rsidP="0071153A">
            <w:pPr>
              <w:jc w:val="center"/>
              <w:rPr>
                <w:sz w:val="21"/>
                <w:szCs w:val="21"/>
              </w:rPr>
            </w:pPr>
          </w:p>
        </w:tc>
        <w:tc>
          <w:tcPr>
            <w:tcW w:w="867" w:type="dxa"/>
            <w:vAlign w:val="center"/>
          </w:tcPr>
          <w:p w14:paraId="02E82E89" w14:textId="77777777" w:rsidR="00653C4E" w:rsidRPr="00550BD6" w:rsidRDefault="00653C4E" w:rsidP="0071153A">
            <w:pPr>
              <w:jc w:val="center"/>
              <w:rPr>
                <w:sz w:val="21"/>
                <w:szCs w:val="21"/>
              </w:rPr>
            </w:pPr>
            <w:r w:rsidRPr="00550BD6">
              <w:rPr>
                <w:bCs/>
                <w:sz w:val="21"/>
                <w:szCs w:val="21"/>
              </w:rPr>
              <w:t>3700002</w:t>
            </w:r>
          </w:p>
        </w:tc>
        <w:tc>
          <w:tcPr>
            <w:tcW w:w="1891" w:type="dxa"/>
            <w:vAlign w:val="center"/>
          </w:tcPr>
          <w:p w14:paraId="204E0029" w14:textId="77777777" w:rsidR="00653C4E" w:rsidRPr="00550BD6" w:rsidRDefault="00653C4E" w:rsidP="0071153A">
            <w:pPr>
              <w:jc w:val="center"/>
              <w:rPr>
                <w:bCs/>
                <w:sz w:val="21"/>
                <w:szCs w:val="21"/>
              </w:rPr>
            </w:pPr>
            <w:r w:rsidRPr="00550BD6">
              <w:rPr>
                <w:bCs/>
                <w:sz w:val="21"/>
                <w:szCs w:val="21"/>
              </w:rPr>
              <w:t>Outline of China</w:t>
            </w:r>
          </w:p>
          <w:p w14:paraId="6B68D5D3" w14:textId="77777777" w:rsidR="00653C4E" w:rsidRPr="00550BD6" w:rsidRDefault="00653C4E" w:rsidP="0071153A">
            <w:pPr>
              <w:jc w:val="center"/>
              <w:rPr>
                <w:sz w:val="21"/>
                <w:szCs w:val="21"/>
              </w:rPr>
            </w:pPr>
            <w:r w:rsidRPr="00550BD6">
              <w:rPr>
                <w:rFonts w:ascii="宋体" w:hAnsi="宋体" w:cs="宋体" w:hint="eastAsia"/>
                <w:sz w:val="21"/>
                <w:szCs w:val="21"/>
              </w:rPr>
              <w:t>中国</w:t>
            </w:r>
            <w:r w:rsidRPr="00550BD6">
              <w:rPr>
                <w:rFonts w:ascii="宋体" w:hAnsi="宋体" w:cs="宋体"/>
                <w:sz w:val="21"/>
                <w:szCs w:val="21"/>
              </w:rPr>
              <w:t>概况</w:t>
            </w:r>
          </w:p>
        </w:tc>
        <w:tc>
          <w:tcPr>
            <w:tcW w:w="746" w:type="dxa"/>
            <w:vAlign w:val="center"/>
          </w:tcPr>
          <w:p w14:paraId="2FDFE196" w14:textId="77777777" w:rsidR="00653C4E" w:rsidRPr="00550BD6" w:rsidRDefault="00653C4E" w:rsidP="0071153A">
            <w:pPr>
              <w:jc w:val="center"/>
              <w:rPr>
                <w:sz w:val="21"/>
                <w:szCs w:val="21"/>
              </w:rPr>
            </w:pPr>
            <w:r w:rsidRPr="00550BD6">
              <w:rPr>
                <w:rFonts w:hint="eastAsia"/>
                <w:sz w:val="21"/>
                <w:szCs w:val="21"/>
              </w:rPr>
              <w:t>3</w:t>
            </w:r>
            <w:r w:rsidRPr="00550BD6">
              <w:rPr>
                <w:sz w:val="21"/>
                <w:szCs w:val="21"/>
              </w:rPr>
              <w:t>2</w:t>
            </w:r>
          </w:p>
        </w:tc>
        <w:tc>
          <w:tcPr>
            <w:tcW w:w="783" w:type="dxa"/>
            <w:vAlign w:val="center"/>
          </w:tcPr>
          <w:p w14:paraId="3ADDFA8E" w14:textId="77777777" w:rsidR="00653C4E" w:rsidRPr="00550BD6" w:rsidRDefault="00653C4E" w:rsidP="0071153A">
            <w:pPr>
              <w:ind w:firstLineChars="21" w:firstLine="44"/>
              <w:jc w:val="center"/>
              <w:rPr>
                <w:sz w:val="21"/>
                <w:szCs w:val="21"/>
              </w:rPr>
            </w:pPr>
            <w:r w:rsidRPr="00550BD6">
              <w:rPr>
                <w:rFonts w:hint="eastAsia"/>
                <w:sz w:val="21"/>
                <w:szCs w:val="21"/>
              </w:rPr>
              <w:t>2</w:t>
            </w:r>
          </w:p>
        </w:tc>
        <w:tc>
          <w:tcPr>
            <w:tcW w:w="674" w:type="dxa"/>
            <w:vAlign w:val="center"/>
          </w:tcPr>
          <w:p w14:paraId="70E1E2DD" w14:textId="77777777" w:rsidR="00653C4E" w:rsidRPr="00550BD6" w:rsidRDefault="00653C4E" w:rsidP="0071153A">
            <w:pPr>
              <w:ind w:firstLineChars="21" w:firstLine="44"/>
              <w:jc w:val="center"/>
              <w:rPr>
                <w:sz w:val="21"/>
                <w:szCs w:val="21"/>
              </w:rPr>
            </w:pPr>
            <w:r w:rsidRPr="00550BD6">
              <w:rPr>
                <w:rFonts w:hint="eastAsia"/>
                <w:sz w:val="21"/>
                <w:szCs w:val="21"/>
              </w:rPr>
              <w:t>1</w:t>
            </w:r>
            <w:r w:rsidRPr="00550BD6">
              <w:rPr>
                <w:sz w:val="21"/>
                <w:szCs w:val="21"/>
              </w:rPr>
              <w:t>/2</w:t>
            </w:r>
          </w:p>
        </w:tc>
        <w:tc>
          <w:tcPr>
            <w:tcW w:w="1282" w:type="dxa"/>
            <w:vAlign w:val="center"/>
          </w:tcPr>
          <w:p w14:paraId="547DBCB1" w14:textId="0568F034" w:rsidR="00653C4E" w:rsidRPr="00F90046" w:rsidRDefault="00653C4E" w:rsidP="00F90046">
            <w:pPr>
              <w:jc w:val="center"/>
              <w:rPr>
                <w:bCs/>
                <w:sz w:val="21"/>
                <w:szCs w:val="21"/>
              </w:rPr>
            </w:pPr>
            <w:r w:rsidRPr="00550BD6">
              <w:rPr>
                <w:bCs/>
                <w:sz w:val="21"/>
                <w:szCs w:val="21"/>
              </w:rPr>
              <w:t>C</w:t>
            </w:r>
            <w:r w:rsidRPr="00550BD6">
              <w:rPr>
                <w:rFonts w:hint="eastAsia"/>
                <w:bCs/>
                <w:sz w:val="21"/>
                <w:szCs w:val="21"/>
              </w:rPr>
              <w:t>ompulsory</w:t>
            </w:r>
          </w:p>
        </w:tc>
        <w:tc>
          <w:tcPr>
            <w:tcW w:w="756" w:type="dxa"/>
            <w:vAlign w:val="center"/>
          </w:tcPr>
          <w:p w14:paraId="76BCC7C9" w14:textId="77777777" w:rsidR="00653C4E" w:rsidRPr="00550BD6" w:rsidRDefault="00653C4E" w:rsidP="0071153A">
            <w:pPr>
              <w:jc w:val="center"/>
              <w:rPr>
                <w:bCs/>
                <w:sz w:val="21"/>
                <w:szCs w:val="21"/>
              </w:rPr>
            </w:pPr>
            <w:r w:rsidRPr="00550BD6">
              <w:rPr>
                <w:bCs/>
                <w:sz w:val="21"/>
                <w:szCs w:val="21"/>
              </w:rPr>
              <w:t>Master</w:t>
            </w:r>
          </w:p>
          <w:p w14:paraId="7168EADE" w14:textId="442E6552" w:rsidR="00653C4E" w:rsidRPr="00F90046" w:rsidRDefault="00653C4E" w:rsidP="00F90046">
            <w:pPr>
              <w:jc w:val="center"/>
              <w:rPr>
                <w:bCs/>
                <w:sz w:val="21"/>
                <w:szCs w:val="21"/>
              </w:rPr>
            </w:pPr>
            <w:r w:rsidRPr="00550BD6">
              <w:rPr>
                <w:bCs/>
                <w:sz w:val="21"/>
                <w:szCs w:val="21"/>
              </w:rPr>
              <w:t>/Ph.D.</w:t>
            </w:r>
          </w:p>
        </w:tc>
        <w:tc>
          <w:tcPr>
            <w:tcW w:w="1302" w:type="dxa"/>
            <w:vMerge/>
            <w:vAlign w:val="center"/>
          </w:tcPr>
          <w:p w14:paraId="610732FE" w14:textId="77777777" w:rsidR="00653C4E" w:rsidRPr="00550BD6" w:rsidRDefault="00653C4E" w:rsidP="0071153A">
            <w:pPr>
              <w:jc w:val="center"/>
              <w:rPr>
                <w:sz w:val="21"/>
                <w:szCs w:val="21"/>
              </w:rPr>
            </w:pPr>
          </w:p>
        </w:tc>
      </w:tr>
      <w:tr w:rsidR="00F90046" w:rsidRPr="00550BD6" w14:paraId="7EE61662" w14:textId="77777777" w:rsidTr="00046315">
        <w:trPr>
          <w:trHeight w:val="412"/>
          <w:jc w:val="center"/>
        </w:trPr>
        <w:tc>
          <w:tcPr>
            <w:tcW w:w="1353" w:type="dxa"/>
            <w:vMerge w:val="restart"/>
            <w:vAlign w:val="center"/>
          </w:tcPr>
          <w:p w14:paraId="7AE7BC0E" w14:textId="6A912BC8" w:rsidR="00653C4E" w:rsidRPr="00550BD6" w:rsidRDefault="00653C4E" w:rsidP="00F90046">
            <w:pPr>
              <w:jc w:val="center"/>
              <w:rPr>
                <w:bCs/>
                <w:sz w:val="21"/>
                <w:szCs w:val="21"/>
              </w:rPr>
            </w:pPr>
            <w:r w:rsidRPr="00550BD6">
              <w:rPr>
                <w:rFonts w:hint="eastAsia"/>
                <w:bCs/>
                <w:sz w:val="21"/>
                <w:szCs w:val="21"/>
              </w:rPr>
              <w:t>B</w:t>
            </w:r>
            <w:r w:rsidRPr="00550BD6">
              <w:rPr>
                <w:bCs/>
                <w:sz w:val="21"/>
                <w:szCs w:val="21"/>
              </w:rPr>
              <w:t>asic Course</w:t>
            </w:r>
          </w:p>
        </w:tc>
        <w:tc>
          <w:tcPr>
            <w:tcW w:w="867" w:type="dxa"/>
            <w:vAlign w:val="center"/>
          </w:tcPr>
          <w:p w14:paraId="27264C0A" w14:textId="77777777" w:rsidR="00653C4E" w:rsidRPr="00550BD6" w:rsidRDefault="00653C4E" w:rsidP="0071153A">
            <w:pPr>
              <w:jc w:val="center"/>
              <w:rPr>
                <w:bCs/>
                <w:sz w:val="21"/>
                <w:szCs w:val="21"/>
              </w:rPr>
            </w:pPr>
            <w:r w:rsidRPr="00550BD6">
              <w:rPr>
                <w:bCs/>
                <w:sz w:val="21"/>
                <w:szCs w:val="21"/>
              </w:rPr>
              <w:t>2200161</w:t>
            </w:r>
          </w:p>
        </w:tc>
        <w:tc>
          <w:tcPr>
            <w:tcW w:w="1891" w:type="dxa"/>
            <w:vAlign w:val="center"/>
          </w:tcPr>
          <w:p w14:paraId="033FE54B" w14:textId="77777777" w:rsidR="00653C4E" w:rsidRPr="00550BD6" w:rsidRDefault="00653C4E" w:rsidP="0071153A">
            <w:pPr>
              <w:jc w:val="center"/>
              <w:rPr>
                <w:sz w:val="21"/>
                <w:szCs w:val="21"/>
              </w:rPr>
            </w:pPr>
            <w:r w:rsidRPr="00550BD6">
              <w:rPr>
                <w:sz w:val="21"/>
                <w:szCs w:val="21"/>
              </w:rPr>
              <w:t xml:space="preserve">Research on General Secretary Xi </w:t>
            </w:r>
            <w:proofErr w:type="gramStart"/>
            <w:r w:rsidRPr="00550BD6">
              <w:rPr>
                <w:sz w:val="21"/>
                <w:szCs w:val="21"/>
              </w:rPr>
              <w:t>Jinping's  Important</w:t>
            </w:r>
            <w:proofErr w:type="gramEnd"/>
            <w:r w:rsidRPr="00550BD6">
              <w:rPr>
                <w:sz w:val="21"/>
                <w:szCs w:val="21"/>
              </w:rPr>
              <w:t xml:space="preserve"> Remarks of Education</w:t>
            </w:r>
          </w:p>
          <w:p w14:paraId="454C1090" w14:textId="77777777" w:rsidR="00653C4E" w:rsidRPr="00550BD6" w:rsidRDefault="00653C4E" w:rsidP="0071153A">
            <w:pPr>
              <w:jc w:val="center"/>
              <w:rPr>
                <w:sz w:val="21"/>
                <w:szCs w:val="21"/>
              </w:rPr>
            </w:pPr>
            <w:r w:rsidRPr="00550BD6">
              <w:rPr>
                <w:rFonts w:ascii="宋体" w:hAnsi="宋体" w:cs="宋体" w:hint="eastAsia"/>
                <w:sz w:val="21"/>
                <w:szCs w:val="21"/>
              </w:rPr>
              <w:t>习近平总书记教育重要论述研究</w:t>
            </w:r>
          </w:p>
        </w:tc>
        <w:tc>
          <w:tcPr>
            <w:tcW w:w="746" w:type="dxa"/>
            <w:vAlign w:val="center"/>
          </w:tcPr>
          <w:p w14:paraId="12244580" w14:textId="77777777" w:rsidR="00653C4E" w:rsidRPr="00550BD6" w:rsidRDefault="00653C4E" w:rsidP="0071153A">
            <w:pPr>
              <w:jc w:val="center"/>
              <w:rPr>
                <w:sz w:val="21"/>
                <w:szCs w:val="21"/>
              </w:rPr>
            </w:pPr>
            <w:r w:rsidRPr="00550BD6">
              <w:rPr>
                <w:rFonts w:ascii="宋体" w:hAnsi="宋体" w:cs="宋体" w:hint="eastAsia"/>
                <w:sz w:val="21"/>
                <w:szCs w:val="21"/>
              </w:rPr>
              <w:t>32</w:t>
            </w:r>
          </w:p>
        </w:tc>
        <w:tc>
          <w:tcPr>
            <w:tcW w:w="783" w:type="dxa"/>
            <w:vAlign w:val="center"/>
          </w:tcPr>
          <w:p w14:paraId="148AFA2C" w14:textId="77777777" w:rsidR="00653C4E" w:rsidRPr="00550BD6" w:rsidRDefault="00653C4E" w:rsidP="0071153A">
            <w:pPr>
              <w:ind w:firstLineChars="21" w:firstLine="44"/>
              <w:jc w:val="center"/>
              <w:rPr>
                <w:sz w:val="21"/>
                <w:szCs w:val="21"/>
              </w:rPr>
            </w:pPr>
            <w:r w:rsidRPr="00550BD6">
              <w:rPr>
                <w:rFonts w:ascii="宋体" w:hAnsi="宋体" w:cs="宋体" w:hint="eastAsia"/>
                <w:sz w:val="21"/>
                <w:szCs w:val="21"/>
              </w:rPr>
              <w:t>2</w:t>
            </w:r>
          </w:p>
        </w:tc>
        <w:tc>
          <w:tcPr>
            <w:tcW w:w="674" w:type="dxa"/>
            <w:vAlign w:val="center"/>
          </w:tcPr>
          <w:p w14:paraId="32AC2614" w14:textId="77777777" w:rsidR="00653C4E" w:rsidRPr="00550BD6" w:rsidRDefault="00653C4E" w:rsidP="0071153A">
            <w:pPr>
              <w:ind w:firstLineChars="21" w:firstLine="44"/>
              <w:jc w:val="center"/>
              <w:rPr>
                <w:sz w:val="21"/>
                <w:szCs w:val="21"/>
              </w:rPr>
            </w:pPr>
            <w:r w:rsidRPr="00550BD6">
              <w:rPr>
                <w:rFonts w:ascii="宋体" w:hAnsi="宋体" w:cs="宋体" w:hint="eastAsia"/>
                <w:sz w:val="21"/>
                <w:szCs w:val="21"/>
              </w:rPr>
              <w:t>1</w:t>
            </w:r>
          </w:p>
        </w:tc>
        <w:tc>
          <w:tcPr>
            <w:tcW w:w="1282" w:type="dxa"/>
            <w:vAlign w:val="center"/>
          </w:tcPr>
          <w:p w14:paraId="03635DF4" w14:textId="48848265" w:rsidR="00653C4E" w:rsidRPr="00550BD6" w:rsidRDefault="00653C4E" w:rsidP="00F90046">
            <w:pPr>
              <w:jc w:val="center"/>
              <w:rPr>
                <w:sz w:val="21"/>
                <w:szCs w:val="21"/>
              </w:rPr>
            </w:pPr>
            <w:r w:rsidRPr="00550BD6">
              <w:rPr>
                <w:sz w:val="21"/>
                <w:szCs w:val="21"/>
              </w:rPr>
              <w:t>Optional</w:t>
            </w:r>
          </w:p>
        </w:tc>
        <w:tc>
          <w:tcPr>
            <w:tcW w:w="756" w:type="dxa"/>
            <w:vMerge w:val="restart"/>
            <w:vAlign w:val="center"/>
          </w:tcPr>
          <w:p w14:paraId="1618063A" w14:textId="1E8B3CC0" w:rsidR="00653C4E" w:rsidRPr="00550BD6" w:rsidRDefault="00653C4E" w:rsidP="0071153A">
            <w:pPr>
              <w:jc w:val="center"/>
              <w:rPr>
                <w:sz w:val="21"/>
                <w:szCs w:val="21"/>
              </w:rPr>
            </w:pPr>
            <w:r w:rsidRPr="00550BD6">
              <w:rPr>
                <w:bCs/>
                <w:sz w:val="21"/>
                <w:szCs w:val="21"/>
              </w:rPr>
              <w:t>Master</w:t>
            </w:r>
          </w:p>
        </w:tc>
        <w:tc>
          <w:tcPr>
            <w:tcW w:w="1302" w:type="dxa"/>
            <w:vMerge w:val="restart"/>
            <w:vAlign w:val="center"/>
          </w:tcPr>
          <w:p w14:paraId="32B39578" w14:textId="77777777" w:rsidR="00653C4E" w:rsidRPr="00550BD6" w:rsidRDefault="00653C4E" w:rsidP="0071153A">
            <w:pPr>
              <w:jc w:val="center"/>
              <w:rPr>
                <w:bCs/>
                <w:sz w:val="21"/>
                <w:szCs w:val="21"/>
              </w:rPr>
            </w:pPr>
            <w:r w:rsidRPr="00550BD6">
              <w:rPr>
                <w:rFonts w:hint="eastAsia"/>
                <w:bCs/>
                <w:sz w:val="21"/>
                <w:szCs w:val="21"/>
              </w:rPr>
              <w:t>M</w:t>
            </w:r>
            <w:r w:rsidRPr="00550BD6">
              <w:rPr>
                <w:bCs/>
                <w:sz w:val="21"/>
                <w:szCs w:val="21"/>
              </w:rPr>
              <w:t>aster</w:t>
            </w:r>
            <w:r w:rsidRPr="00550BD6">
              <w:rPr>
                <w:rFonts w:hint="eastAsia"/>
                <w:bCs/>
                <w:sz w:val="21"/>
                <w:szCs w:val="21"/>
              </w:rPr>
              <w:t>≥</w:t>
            </w:r>
            <w:r w:rsidRPr="00550BD6">
              <w:rPr>
                <w:bCs/>
                <w:sz w:val="21"/>
                <w:szCs w:val="21"/>
              </w:rPr>
              <w:t>2</w:t>
            </w:r>
          </w:p>
          <w:p w14:paraId="7830B03D" w14:textId="4B58F598" w:rsidR="00653C4E" w:rsidRPr="00F90046" w:rsidRDefault="00653C4E" w:rsidP="00F90046">
            <w:pPr>
              <w:jc w:val="center"/>
              <w:rPr>
                <w:bCs/>
                <w:sz w:val="21"/>
                <w:szCs w:val="21"/>
              </w:rPr>
            </w:pPr>
            <w:r w:rsidRPr="00550BD6">
              <w:rPr>
                <w:bCs/>
                <w:sz w:val="21"/>
                <w:szCs w:val="21"/>
              </w:rPr>
              <w:t>Ph.D.</w:t>
            </w:r>
            <w:r w:rsidRPr="00550BD6">
              <w:rPr>
                <w:rFonts w:hint="eastAsia"/>
                <w:bCs/>
                <w:sz w:val="21"/>
                <w:szCs w:val="21"/>
              </w:rPr>
              <w:t>≥</w:t>
            </w:r>
            <w:r w:rsidRPr="00550BD6">
              <w:rPr>
                <w:bCs/>
                <w:sz w:val="21"/>
                <w:szCs w:val="21"/>
              </w:rPr>
              <w:t>2</w:t>
            </w:r>
          </w:p>
        </w:tc>
      </w:tr>
      <w:tr w:rsidR="00F90046" w:rsidRPr="00550BD6" w14:paraId="3B9FC660" w14:textId="77777777" w:rsidTr="00046315">
        <w:trPr>
          <w:trHeight w:val="412"/>
          <w:jc w:val="center"/>
        </w:trPr>
        <w:tc>
          <w:tcPr>
            <w:tcW w:w="1353" w:type="dxa"/>
            <w:vMerge/>
            <w:vAlign w:val="center"/>
          </w:tcPr>
          <w:p w14:paraId="5BF5A21D" w14:textId="77777777" w:rsidR="00653C4E" w:rsidRPr="00550BD6" w:rsidRDefault="00653C4E" w:rsidP="0071153A">
            <w:pPr>
              <w:jc w:val="center"/>
              <w:rPr>
                <w:bCs/>
                <w:sz w:val="21"/>
                <w:szCs w:val="21"/>
              </w:rPr>
            </w:pPr>
          </w:p>
        </w:tc>
        <w:tc>
          <w:tcPr>
            <w:tcW w:w="867" w:type="dxa"/>
            <w:vAlign w:val="center"/>
          </w:tcPr>
          <w:p w14:paraId="79591DC1" w14:textId="77777777" w:rsidR="00653C4E" w:rsidRPr="00550BD6" w:rsidRDefault="00653C4E" w:rsidP="0071153A">
            <w:pPr>
              <w:jc w:val="center"/>
              <w:rPr>
                <w:bCs/>
                <w:sz w:val="21"/>
                <w:szCs w:val="21"/>
              </w:rPr>
            </w:pPr>
            <w:r w:rsidRPr="00550BD6">
              <w:rPr>
                <w:bCs/>
                <w:sz w:val="21"/>
                <w:szCs w:val="21"/>
              </w:rPr>
              <w:t>2200150</w:t>
            </w:r>
          </w:p>
        </w:tc>
        <w:tc>
          <w:tcPr>
            <w:tcW w:w="1891" w:type="dxa"/>
            <w:vAlign w:val="center"/>
          </w:tcPr>
          <w:p w14:paraId="6AD7728A" w14:textId="77777777" w:rsidR="00653C4E" w:rsidRPr="00550BD6" w:rsidRDefault="00653C4E" w:rsidP="0071153A">
            <w:pPr>
              <w:jc w:val="center"/>
              <w:rPr>
                <w:sz w:val="21"/>
                <w:szCs w:val="21"/>
              </w:rPr>
            </w:pPr>
            <w:r w:rsidRPr="00550BD6">
              <w:rPr>
                <w:rFonts w:hint="eastAsia"/>
                <w:sz w:val="21"/>
                <w:szCs w:val="21"/>
              </w:rPr>
              <w:t>P</w:t>
            </w:r>
            <w:r w:rsidRPr="00550BD6">
              <w:rPr>
                <w:sz w:val="21"/>
                <w:szCs w:val="21"/>
              </w:rPr>
              <w:t>edagogics</w:t>
            </w:r>
          </w:p>
          <w:p w14:paraId="66521B08" w14:textId="77777777" w:rsidR="00653C4E" w:rsidRPr="00550BD6" w:rsidRDefault="00653C4E" w:rsidP="0071153A">
            <w:pPr>
              <w:jc w:val="center"/>
              <w:rPr>
                <w:rFonts w:ascii="宋体" w:hAnsi="宋体" w:cs="宋体"/>
                <w:sz w:val="21"/>
                <w:szCs w:val="21"/>
              </w:rPr>
            </w:pPr>
            <w:r w:rsidRPr="00550BD6">
              <w:rPr>
                <w:rFonts w:ascii="宋体" w:hAnsi="宋体" w:cs="宋体" w:hint="eastAsia"/>
                <w:sz w:val="21"/>
                <w:szCs w:val="21"/>
              </w:rPr>
              <w:t>教育基本理论</w:t>
            </w:r>
          </w:p>
        </w:tc>
        <w:tc>
          <w:tcPr>
            <w:tcW w:w="746" w:type="dxa"/>
            <w:vAlign w:val="center"/>
          </w:tcPr>
          <w:p w14:paraId="76E3E855" w14:textId="77777777" w:rsidR="00653C4E" w:rsidRPr="00550BD6" w:rsidRDefault="00653C4E" w:rsidP="0071153A">
            <w:pPr>
              <w:jc w:val="center"/>
              <w:rPr>
                <w:rFonts w:ascii="宋体" w:hAnsi="宋体" w:cs="宋体"/>
                <w:sz w:val="21"/>
                <w:szCs w:val="21"/>
              </w:rPr>
            </w:pPr>
            <w:r w:rsidRPr="00550BD6">
              <w:rPr>
                <w:sz w:val="21"/>
                <w:szCs w:val="21"/>
              </w:rPr>
              <w:t>32</w:t>
            </w:r>
          </w:p>
        </w:tc>
        <w:tc>
          <w:tcPr>
            <w:tcW w:w="783" w:type="dxa"/>
            <w:vAlign w:val="center"/>
          </w:tcPr>
          <w:p w14:paraId="2054EA56" w14:textId="77777777" w:rsidR="00653C4E" w:rsidRPr="00550BD6" w:rsidRDefault="00653C4E" w:rsidP="0071153A">
            <w:pPr>
              <w:ind w:firstLineChars="21" w:firstLine="44"/>
              <w:jc w:val="center"/>
              <w:rPr>
                <w:rFonts w:ascii="宋体" w:hAnsi="宋体" w:cs="宋体"/>
                <w:sz w:val="21"/>
                <w:szCs w:val="21"/>
              </w:rPr>
            </w:pPr>
            <w:r w:rsidRPr="00550BD6">
              <w:rPr>
                <w:sz w:val="21"/>
                <w:szCs w:val="21"/>
              </w:rPr>
              <w:t>2</w:t>
            </w:r>
          </w:p>
        </w:tc>
        <w:tc>
          <w:tcPr>
            <w:tcW w:w="674" w:type="dxa"/>
            <w:vAlign w:val="center"/>
          </w:tcPr>
          <w:p w14:paraId="74AE969E" w14:textId="77777777" w:rsidR="00653C4E" w:rsidRPr="00550BD6" w:rsidRDefault="00653C4E" w:rsidP="0071153A">
            <w:pPr>
              <w:ind w:firstLineChars="21" w:firstLine="44"/>
              <w:jc w:val="center"/>
              <w:rPr>
                <w:rFonts w:ascii="宋体" w:hAnsi="宋体" w:cs="宋体"/>
                <w:sz w:val="21"/>
                <w:szCs w:val="21"/>
              </w:rPr>
            </w:pPr>
            <w:r w:rsidRPr="00550BD6">
              <w:rPr>
                <w:sz w:val="21"/>
                <w:szCs w:val="21"/>
              </w:rPr>
              <w:t>1</w:t>
            </w:r>
          </w:p>
        </w:tc>
        <w:tc>
          <w:tcPr>
            <w:tcW w:w="1282" w:type="dxa"/>
            <w:vAlign w:val="center"/>
          </w:tcPr>
          <w:p w14:paraId="533EB88E" w14:textId="3344AF2E" w:rsidR="00653C4E" w:rsidRPr="00F90046" w:rsidRDefault="00653C4E" w:rsidP="00F90046">
            <w:pPr>
              <w:jc w:val="center"/>
              <w:rPr>
                <w:sz w:val="21"/>
                <w:szCs w:val="21"/>
              </w:rPr>
            </w:pPr>
            <w:r w:rsidRPr="00550BD6">
              <w:rPr>
                <w:sz w:val="21"/>
                <w:szCs w:val="21"/>
              </w:rPr>
              <w:t>Optional</w:t>
            </w:r>
          </w:p>
        </w:tc>
        <w:tc>
          <w:tcPr>
            <w:tcW w:w="756" w:type="dxa"/>
            <w:vMerge/>
            <w:vAlign w:val="center"/>
          </w:tcPr>
          <w:p w14:paraId="283AF142" w14:textId="77777777" w:rsidR="00653C4E" w:rsidRPr="00550BD6" w:rsidRDefault="00653C4E" w:rsidP="0071153A">
            <w:pPr>
              <w:jc w:val="center"/>
              <w:rPr>
                <w:bCs/>
                <w:sz w:val="21"/>
                <w:szCs w:val="21"/>
              </w:rPr>
            </w:pPr>
          </w:p>
        </w:tc>
        <w:tc>
          <w:tcPr>
            <w:tcW w:w="1302" w:type="dxa"/>
            <w:vMerge/>
            <w:vAlign w:val="center"/>
          </w:tcPr>
          <w:p w14:paraId="78464A5D" w14:textId="77777777" w:rsidR="00653C4E" w:rsidRPr="00550BD6" w:rsidRDefault="00653C4E" w:rsidP="0071153A">
            <w:pPr>
              <w:jc w:val="center"/>
              <w:rPr>
                <w:bCs/>
                <w:sz w:val="21"/>
                <w:szCs w:val="21"/>
              </w:rPr>
            </w:pPr>
          </w:p>
        </w:tc>
      </w:tr>
      <w:tr w:rsidR="00F90046" w:rsidRPr="00550BD6" w14:paraId="1298E60D" w14:textId="77777777" w:rsidTr="00046315">
        <w:trPr>
          <w:trHeight w:val="412"/>
          <w:jc w:val="center"/>
        </w:trPr>
        <w:tc>
          <w:tcPr>
            <w:tcW w:w="1353" w:type="dxa"/>
            <w:vMerge/>
            <w:vAlign w:val="center"/>
          </w:tcPr>
          <w:p w14:paraId="7B8A1CA0" w14:textId="77777777" w:rsidR="00653C4E" w:rsidRPr="00550BD6" w:rsidRDefault="00653C4E" w:rsidP="0071153A">
            <w:pPr>
              <w:jc w:val="center"/>
              <w:rPr>
                <w:bCs/>
                <w:sz w:val="21"/>
                <w:szCs w:val="21"/>
              </w:rPr>
            </w:pPr>
          </w:p>
        </w:tc>
        <w:tc>
          <w:tcPr>
            <w:tcW w:w="867" w:type="dxa"/>
            <w:vAlign w:val="center"/>
          </w:tcPr>
          <w:p w14:paraId="7C791876" w14:textId="77777777" w:rsidR="00653C4E" w:rsidRPr="00550BD6" w:rsidRDefault="00653C4E" w:rsidP="0071153A">
            <w:pPr>
              <w:jc w:val="center"/>
              <w:rPr>
                <w:bCs/>
                <w:sz w:val="21"/>
                <w:szCs w:val="21"/>
              </w:rPr>
            </w:pPr>
            <w:r w:rsidRPr="00550BD6">
              <w:rPr>
                <w:bCs/>
                <w:sz w:val="21"/>
                <w:szCs w:val="21"/>
              </w:rPr>
              <w:t>2200151</w:t>
            </w:r>
          </w:p>
        </w:tc>
        <w:tc>
          <w:tcPr>
            <w:tcW w:w="1891" w:type="dxa"/>
            <w:vAlign w:val="center"/>
          </w:tcPr>
          <w:p w14:paraId="4CAC6E43" w14:textId="77777777" w:rsidR="00653C4E" w:rsidRPr="00550BD6" w:rsidRDefault="00653C4E" w:rsidP="0071153A">
            <w:pPr>
              <w:jc w:val="center"/>
              <w:rPr>
                <w:sz w:val="21"/>
                <w:szCs w:val="21"/>
              </w:rPr>
            </w:pPr>
            <w:r w:rsidRPr="00550BD6">
              <w:rPr>
                <w:sz w:val="21"/>
                <w:szCs w:val="21"/>
              </w:rPr>
              <w:t>Advanced Studies in Higher Education</w:t>
            </w:r>
          </w:p>
          <w:p w14:paraId="0E0EE2E0" w14:textId="77777777" w:rsidR="00653C4E" w:rsidRPr="00550BD6" w:rsidRDefault="00653C4E" w:rsidP="0071153A">
            <w:pPr>
              <w:jc w:val="center"/>
              <w:rPr>
                <w:rFonts w:ascii="宋体" w:hAnsi="宋体" w:cs="宋体"/>
                <w:sz w:val="21"/>
                <w:szCs w:val="21"/>
              </w:rPr>
            </w:pPr>
            <w:r w:rsidRPr="00550BD6">
              <w:rPr>
                <w:rFonts w:ascii="宋体" w:hAnsi="宋体" w:cs="宋体" w:hint="eastAsia"/>
                <w:sz w:val="21"/>
                <w:szCs w:val="21"/>
              </w:rPr>
              <w:t>高等教育研究前沿</w:t>
            </w:r>
          </w:p>
        </w:tc>
        <w:tc>
          <w:tcPr>
            <w:tcW w:w="746" w:type="dxa"/>
            <w:vAlign w:val="center"/>
          </w:tcPr>
          <w:p w14:paraId="6C225961" w14:textId="77777777" w:rsidR="00653C4E" w:rsidRPr="00550BD6" w:rsidRDefault="00653C4E" w:rsidP="0071153A">
            <w:pPr>
              <w:jc w:val="center"/>
              <w:rPr>
                <w:sz w:val="21"/>
                <w:szCs w:val="21"/>
              </w:rPr>
            </w:pPr>
            <w:r w:rsidRPr="00550BD6">
              <w:rPr>
                <w:rFonts w:hint="eastAsia"/>
                <w:sz w:val="21"/>
                <w:szCs w:val="21"/>
              </w:rPr>
              <w:t>32</w:t>
            </w:r>
          </w:p>
        </w:tc>
        <w:tc>
          <w:tcPr>
            <w:tcW w:w="783" w:type="dxa"/>
            <w:vAlign w:val="center"/>
          </w:tcPr>
          <w:p w14:paraId="7CCBCC4E" w14:textId="77777777" w:rsidR="00653C4E" w:rsidRPr="00550BD6" w:rsidRDefault="00653C4E" w:rsidP="0071153A">
            <w:pPr>
              <w:ind w:firstLineChars="21" w:firstLine="44"/>
              <w:jc w:val="center"/>
              <w:rPr>
                <w:sz w:val="21"/>
                <w:szCs w:val="21"/>
              </w:rPr>
            </w:pPr>
            <w:r w:rsidRPr="00550BD6">
              <w:rPr>
                <w:rFonts w:hint="eastAsia"/>
                <w:sz w:val="21"/>
                <w:szCs w:val="21"/>
              </w:rPr>
              <w:t>2</w:t>
            </w:r>
          </w:p>
        </w:tc>
        <w:tc>
          <w:tcPr>
            <w:tcW w:w="674" w:type="dxa"/>
            <w:vAlign w:val="center"/>
          </w:tcPr>
          <w:p w14:paraId="3169C618" w14:textId="77777777" w:rsidR="00653C4E" w:rsidRPr="00550BD6" w:rsidRDefault="00653C4E" w:rsidP="0071153A">
            <w:pPr>
              <w:ind w:firstLineChars="21" w:firstLine="44"/>
              <w:jc w:val="center"/>
              <w:rPr>
                <w:sz w:val="21"/>
                <w:szCs w:val="21"/>
              </w:rPr>
            </w:pPr>
            <w:r w:rsidRPr="00550BD6">
              <w:rPr>
                <w:rFonts w:hint="eastAsia"/>
                <w:sz w:val="21"/>
                <w:szCs w:val="21"/>
              </w:rPr>
              <w:t>1</w:t>
            </w:r>
          </w:p>
        </w:tc>
        <w:tc>
          <w:tcPr>
            <w:tcW w:w="1282" w:type="dxa"/>
            <w:vAlign w:val="center"/>
          </w:tcPr>
          <w:p w14:paraId="7F39547F" w14:textId="6694008A" w:rsidR="00653C4E" w:rsidRPr="00550BD6" w:rsidRDefault="00653C4E" w:rsidP="00F90046">
            <w:pPr>
              <w:jc w:val="center"/>
              <w:rPr>
                <w:sz w:val="21"/>
                <w:szCs w:val="21"/>
              </w:rPr>
            </w:pPr>
            <w:r w:rsidRPr="00550BD6">
              <w:rPr>
                <w:sz w:val="21"/>
                <w:szCs w:val="21"/>
              </w:rPr>
              <w:t>Optional</w:t>
            </w:r>
          </w:p>
        </w:tc>
        <w:tc>
          <w:tcPr>
            <w:tcW w:w="756" w:type="dxa"/>
            <w:vAlign w:val="center"/>
          </w:tcPr>
          <w:p w14:paraId="556B82BF" w14:textId="5EA66658" w:rsidR="00653C4E" w:rsidRPr="00550BD6" w:rsidRDefault="00653C4E" w:rsidP="0071153A">
            <w:pPr>
              <w:jc w:val="center"/>
              <w:rPr>
                <w:bCs/>
                <w:sz w:val="21"/>
                <w:szCs w:val="21"/>
              </w:rPr>
            </w:pPr>
            <w:r w:rsidRPr="00550BD6">
              <w:rPr>
                <w:bCs/>
                <w:sz w:val="21"/>
                <w:szCs w:val="21"/>
              </w:rPr>
              <w:t>Ph.D.</w:t>
            </w:r>
          </w:p>
        </w:tc>
        <w:tc>
          <w:tcPr>
            <w:tcW w:w="1302" w:type="dxa"/>
            <w:vMerge/>
            <w:vAlign w:val="center"/>
          </w:tcPr>
          <w:p w14:paraId="1883C7E9" w14:textId="77777777" w:rsidR="00653C4E" w:rsidRPr="00550BD6" w:rsidRDefault="00653C4E" w:rsidP="0071153A">
            <w:pPr>
              <w:jc w:val="center"/>
              <w:rPr>
                <w:bCs/>
                <w:sz w:val="21"/>
                <w:szCs w:val="21"/>
              </w:rPr>
            </w:pPr>
          </w:p>
        </w:tc>
      </w:tr>
      <w:tr w:rsidR="00F90046" w:rsidRPr="00550BD6" w14:paraId="311AF6C7" w14:textId="77777777" w:rsidTr="00046315">
        <w:trPr>
          <w:trHeight w:val="372"/>
          <w:jc w:val="center"/>
        </w:trPr>
        <w:tc>
          <w:tcPr>
            <w:tcW w:w="1353" w:type="dxa"/>
            <w:vMerge w:val="restart"/>
            <w:vAlign w:val="center"/>
          </w:tcPr>
          <w:p w14:paraId="33D983B3" w14:textId="13DD8C5A" w:rsidR="00653C4E" w:rsidRPr="00FF51BE" w:rsidRDefault="00653C4E" w:rsidP="00FF51BE">
            <w:pPr>
              <w:jc w:val="center"/>
              <w:rPr>
                <w:sz w:val="21"/>
                <w:szCs w:val="21"/>
              </w:rPr>
            </w:pPr>
            <w:r w:rsidRPr="00550BD6">
              <w:rPr>
                <w:rFonts w:hint="eastAsia"/>
                <w:sz w:val="21"/>
                <w:szCs w:val="21"/>
              </w:rPr>
              <w:t>Discipline Core Course</w:t>
            </w:r>
          </w:p>
        </w:tc>
        <w:tc>
          <w:tcPr>
            <w:tcW w:w="867" w:type="dxa"/>
            <w:vAlign w:val="center"/>
          </w:tcPr>
          <w:p w14:paraId="3A9E28E5" w14:textId="77777777" w:rsidR="00653C4E" w:rsidRPr="00550BD6" w:rsidRDefault="00653C4E" w:rsidP="0071153A">
            <w:pPr>
              <w:jc w:val="center"/>
              <w:rPr>
                <w:bCs/>
                <w:sz w:val="21"/>
                <w:szCs w:val="21"/>
              </w:rPr>
            </w:pPr>
            <w:r w:rsidRPr="00550BD6">
              <w:rPr>
                <w:bCs/>
                <w:sz w:val="21"/>
                <w:szCs w:val="21"/>
              </w:rPr>
              <w:t>2200152</w:t>
            </w:r>
          </w:p>
        </w:tc>
        <w:tc>
          <w:tcPr>
            <w:tcW w:w="1891" w:type="dxa"/>
            <w:vAlign w:val="center"/>
          </w:tcPr>
          <w:p w14:paraId="60939BE0" w14:textId="77777777" w:rsidR="00653C4E" w:rsidRPr="00550BD6" w:rsidRDefault="00653C4E" w:rsidP="0071153A">
            <w:pPr>
              <w:jc w:val="center"/>
              <w:rPr>
                <w:sz w:val="21"/>
                <w:szCs w:val="21"/>
              </w:rPr>
            </w:pPr>
            <w:r w:rsidRPr="00550BD6">
              <w:rPr>
                <w:sz w:val="21"/>
                <w:szCs w:val="21"/>
              </w:rPr>
              <w:t>Educational Research Methods</w:t>
            </w:r>
          </w:p>
          <w:p w14:paraId="19CFD38B" w14:textId="77777777" w:rsidR="00653C4E" w:rsidRPr="00550BD6" w:rsidRDefault="00653C4E" w:rsidP="0071153A">
            <w:pPr>
              <w:jc w:val="center"/>
              <w:rPr>
                <w:sz w:val="21"/>
                <w:szCs w:val="21"/>
              </w:rPr>
            </w:pPr>
            <w:r w:rsidRPr="00550BD6">
              <w:rPr>
                <w:sz w:val="21"/>
                <w:szCs w:val="21"/>
              </w:rPr>
              <w:t>教育研究方法</w:t>
            </w:r>
          </w:p>
        </w:tc>
        <w:tc>
          <w:tcPr>
            <w:tcW w:w="746" w:type="dxa"/>
            <w:vAlign w:val="center"/>
          </w:tcPr>
          <w:p w14:paraId="54F335F0" w14:textId="77777777" w:rsidR="00653C4E" w:rsidRPr="00550BD6" w:rsidRDefault="00653C4E" w:rsidP="0071153A">
            <w:pPr>
              <w:jc w:val="center"/>
              <w:rPr>
                <w:sz w:val="21"/>
                <w:szCs w:val="21"/>
              </w:rPr>
            </w:pPr>
            <w:r w:rsidRPr="00550BD6">
              <w:rPr>
                <w:sz w:val="21"/>
                <w:szCs w:val="21"/>
              </w:rPr>
              <w:t>32</w:t>
            </w:r>
          </w:p>
        </w:tc>
        <w:tc>
          <w:tcPr>
            <w:tcW w:w="783" w:type="dxa"/>
            <w:vAlign w:val="center"/>
          </w:tcPr>
          <w:p w14:paraId="11692C1B" w14:textId="77777777" w:rsidR="00653C4E" w:rsidRPr="00550BD6" w:rsidRDefault="00653C4E" w:rsidP="0071153A">
            <w:pPr>
              <w:ind w:firstLineChars="21" w:firstLine="44"/>
              <w:jc w:val="center"/>
              <w:rPr>
                <w:sz w:val="21"/>
                <w:szCs w:val="21"/>
              </w:rPr>
            </w:pPr>
            <w:r w:rsidRPr="00550BD6">
              <w:rPr>
                <w:sz w:val="21"/>
                <w:szCs w:val="21"/>
              </w:rPr>
              <w:t>2</w:t>
            </w:r>
          </w:p>
        </w:tc>
        <w:tc>
          <w:tcPr>
            <w:tcW w:w="674" w:type="dxa"/>
            <w:vAlign w:val="center"/>
          </w:tcPr>
          <w:p w14:paraId="0ACDBB37" w14:textId="77777777" w:rsidR="00653C4E" w:rsidRPr="00550BD6" w:rsidRDefault="00653C4E" w:rsidP="0071153A">
            <w:pPr>
              <w:ind w:firstLineChars="21" w:firstLine="44"/>
              <w:jc w:val="center"/>
              <w:rPr>
                <w:sz w:val="21"/>
                <w:szCs w:val="21"/>
              </w:rPr>
            </w:pPr>
            <w:r w:rsidRPr="00550BD6">
              <w:rPr>
                <w:sz w:val="21"/>
                <w:szCs w:val="21"/>
              </w:rPr>
              <w:t>2</w:t>
            </w:r>
          </w:p>
        </w:tc>
        <w:tc>
          <w:tcPr>
            <w:tcW w:w="1282" w:type="dxa"/>
            <w:vAlign w:val="center"/>
          </w:tcPr>
          <w:p w14:paraId="6ED2144C" w14:textId="41A64A36" w:rsidR="00653C4E" w:rsidRPr="00550BD6" w:rsidRDefault="00653C4E" w:rsidP="00F90046">
            <w:pPr>
              <w:jc w:val="center"/>
              <w:rPr>
                <w:sz w:val="21"/>
                <w:szCs w:val="21"/>
              </w:rPr>
            </w:pPr>
            <w:r w:rsidRPr="00550BD6">
              <w:rPr>
                <w:sz w:val="21"/>
                <w:szCs w:val="21"/>
              </w:rPr>
              <w:t>Optional</w:t>
            </w:r>
          </w:p>
        </w:tc>
        <w:tc>
          <w:tcPr>
            <w:tcW w:w="756" w:type="dxa"/>
            <w:vMerge w:val="restart"/>
            <w:vAlign w:val="center"/>
          </w:tcPr>
          <w:p w14:paraId="0C619BD4" w14:textId="06D02EBF" w:rsidR="00653C4E" w:rsidRPr="00550BD6" w:rsidRDefault="00653C4E" w:rsidP="0071153A">
            <w:pPr>
              <w:jc w:val="center"/>
              <w:rPr>
                <w:sz w:val="21"/>
                <w:szCs w:val="21"/>
              </w:rPr>
            </w:pPr>
            <w:r w:rsidRPr="00550BD6">
              <w:rPr>
                <w:bCs/>
                <w:sz w:val="21"/>
                <w:szCs w:val="21"/>
              </w:rPr>
              <w:t>Master.</w:t>
            </w:r>
          </w:p>
        </w:tc>
        <w:tc>
          <w:tcPr>
            <w:tcW w:w="1302" w:type="dxa"/>
            <w:vMerge w:val="restart"/>
            <w:vAlign w:val="center"/>
          </w:tcPr>
          <w:p w14:paraId="17A3BD01" w14:textId="77777777" w:rsidR="00653C4E" w:rsidRPr="00550BD6" w:rsidRDefault="00653C4E" w:rsidP="0071153A">
            <w:pPr>
              <w:jc w:val="center"/>
              <w:rPr>
                <w:bCs/>
                <w:sz w:val="21"/>
                <w:szCs w:val="21"/>
              </w:rPr>
            </w:pPr>
            <w:r w:rsidRPr="00550BD6">
              <w:rPr>
                <w:rFonts w:hint="eastAsia"/>
                <w:bCs/>
                <w:sz w:val="21"/>
                <w:szCs w:val="21"/>
              </w:rPr>
              <w:t>M</w:t>
            </w:r>
            <w:r w:rsidRPr="00550BD6">
              <w:rPr>
                <w:bCs/>
                <w:sz w:val="21"/>
                <w:szCs w:val="21"/>
              </w:rPr>
              <w:t>aster</w:t>
            </w:r>
            <w:r w:rsidRPr="00550BD6">
              <w:rPr>
                <w:rFonts w:hint="eastAsia"/>
                <w:bCs/>
                <w:sz w:val="21"/>
                <w:szCs w:val="21"/>
              </w:rPr>
              <w:t>≥</w:t>
            </w:r>
            <w:r w:rsidRPr="00550BD6">
              <w:rPr>
                <w:bCs/>
                <w:sz w:val="21"/>
                <w:szCs w:val="21"/>
              </w:rPr>
              <w:t>2</w:t>
            </w:r>
          </w:p>
          <w:p w14:paraId="4758B4C0" w14:textId="7BC095AF" w:rsidR="00653C4E" w:rsidRPr="00F90046" w:rsidRDefault="00653C4E" w:rsidP="00F90046">
            <w:pPr>
              <w:jc w:val="center"/>
              <w:rPr>
                <w:bCs/>
                <w:sz w:val="21"/>
                <w:szCs w:val="21"/>
              </w:rPr>
            </w:pPr>
            <w:r w:rsidRPr="00550BD6">
              <w:rPr>
                <w:bCs/>
                <w:sz w:val="21"/>
                <w:szCs w:val="21"/>
              </w:rPr>
              <w:t>Ph.D.</w:t>
            </w:r>
            <w:r w:rsidRPr="00550BD6">
              <w:rPr>
                <w:rFonts w:hint="eastAsia"/>
                <w:bCs/>
                <w:sz w:val="21"/>
                <w:szCs w:val="21"/>
              </w:rPr>
              <w:t>≥</w:t>
            </w:r>
            <w:r w:rsidRPr="00550BD6">
              <w:rPr>
                <w:bCs/>
                <w:sz w:val="21"/>
                <w:szCs w:val="21"/>
              </w:rPr>
              <w:t>2</w:t>
            </w:r>
          </w:p>
        </w:tc>
      </w:tr>
      <w:tr w:rsidR="00F90046" w:rsidRPr="00550BD6" w14:paraId="729A7BF2" w14:textId="77777777" w:rsidTr="00046315">
        <w:trPr>
          <w:trHeight w:val="372"/>
          <w:jc w:val="center"/>
        </w:trPr>
        <w:tc>
          <w:tcPr>
            <w:tcW w:w="1353" w:type="dxa"/>
            <w:vMerge/>
            <w:vAlign w:val="center"/>
          </w:tcPr>
          <w:p w14:paraId="7279FFA4" w14:textId="77777777" w:rsidR="00653C4E" w:rsidRPr="00550BD6" w:rsidRDefault="00653C4E" w:rsidP="0071153A">
            <w:pPr>
              <w:jc w:val="center"/>
              <w:rPr>
                <w:sz w:val="21"/>
                <w:szCs w:val="21"/>
              </w:rPr>
            </w:pPr>
          </w:p>
        </w:tc>
        <w:tc>
          <w:tcPr>
            <w:tcW w:w="867" w:type="dxa"/>
            <w:vAlign w:val="center"/>
          </w:tcPr>
          <w:p w14:paraId="4D511E21" w14:textId="77777777" w:rsidR="00653C4E" w:rsidRPr="00550BD6" w:rsidRDefault="00653C4E" w:rsidP="0071153A">
            <w:pPr>
              <w:jc w:val="center"/>
              <w:rPr>
                <w:bCs/>
                <w:sz w:val="21"/>
                <w:szCs w:val="21"/>
              </w:rPr>
            </w:pPr>
            <w:r w:rsidRPr="00550BD6">
              <w:rPr>
                <w:bCs/>
                <w:sz w:val="21"/>
                <w:szCs w:val="21"/>
              </w:rPr>
              <w:t>2200153</w:t>
            </w:r>
          </w:p>
        </w:tc>
        <w:tc>
          <w:tcPr>
            <w:tcW w:w="1891" w:type="dxa"/>
            <w:vAlign w:val="center"/>
          </w:tcPr>
          <w:p w14:paraId="3BFDB307" w14:textId="77777777" w:rsidR="00653C4E" w:rsidRPr="00550BD6" w:rsidRDefault="00653C4E" w:rsidP="0071153A">
            <w:pPr>
              <w:jc w:val="center"/>
              <w:rPr>
                <w:sz w:val="21"/>
                <w:szCs w:val="21"/>
              </w:rPr>
            </w:pPr>
            <w:r w:rsidRPr="00550BD6">
              <w:rPr>
                <w:sz w:val="21"/>
                <w:szCs w:val="21"/>
              </w:rPr>
              <w:t>The History of Chinese and Foreign Education</w:t>
            </w:r>
          </w:p>
          <w:p w14:paraId="0EC9E19F" w14:textId="77777777" w:rsidR="00653C4E" w:rsidRPr="00550BD6" w:rsidRDefault="00653C4E" w:rsidP="0071153A">
            <w:pPr>
              <w:jc w:val="center"/>
              <w:rPr>
                <w:sz w:val="21"/>
                <w:szCs w:val="21"/>
              </w:rPr>
            </w:pPr>
            <w:r w:rsidRPr="00550BD6">
              <w:rPr>
                <w:rFonts w:hint="eastAsia"/>
                <w:sz w:val="21"/>
                <w:szCs w:val="21"/>
              </w:rPr>
              <w:t>中外教育史</w:t>
            </w:r>
          </w:p>
        </w:tc>
        <w:tc>
          <w:tcPr>
            <w:tcW w:w="746" w:type="dxa"/>
            <w:vAlign w:val="center"/>
          </w:tcPr>
          <w:p w14:paraId="71E14E93" w14:textId="77777777" w:rsidR="00653C4E" w:rsidRPr="00550BD6" w:rsidRDefault="00653C4E" w:rsidP="0071153A">
            <w:pPr>
              <w:pStyle w:val="21"/>
              <w:spacing w:line="240" w:lineRule="auto"/>
              <w:ind w:left="0" w:firstLine="0"/>
              <w:jc w:val="center"/>
              <w:rPr>
                <w:sz w:val="21"/>
                <w:szCs w:val="21"/>
              </w:rPr>
            </w:pPr>
            <w:r w:rsidRPr="00550BD6">
              <w:rPr>
                <w:rFonts w:hint="eastAsia"/>
                <w:sz w:val="21"/>
                <w:szCs w:val="21"/>
                <w:lang w:eastAsia="zh-CN"/>
              </w:rPr>
              <w:t>3</w:t>
            </w:r>
            <w:r w:rsidRPr="00550BD6">
              <w:rPr>
                <w:sz w:val="21"/>
                <w:szCs w:val="21"/>
                <w:lang w:eastAsia="zh-CN"/>
              </w:rPr>
              <w:t>2</w:t>
            </w:r>
          </w:p>
        </w:tc>
        <w:tc>
          <w:tcPr>
            <w:tcW w:w="783" w:type="dxa"/>
            <w:vAlign w:val="center"/>
          </w:tcPr>
          <w:p w14:paraId="6B9057FC" w14:textId="77777777" w:rsidR="00653C4E" w:rsidRPr="00550BD6" w:rsidRDefault="00653C4E" w:rsidP="0071153A">
            <w:pPr>
              <w:pStyle w:val="21"/>
              <w:spacing w:line="240" w:lineRule="auto"/>
              <w:ind w:left="0" w:firstLine="0"/>
              <w:jc w:val="center"/>
              <w:rPr>
                <w:sz w:val="21"/>
                <w:szCs w:val="21"/>
              </w:rPr>
            </w:pPr>
            <w:r w:rsidRPr="00550BD6">
              <w:rPr>
                <w:rFonts w:hint="eastAsia"/>
                <w:sz w:val="21"/>
                <w:szCs w:val="21"/>
                <w:lang w:eastAsia="zh-CN"/>
              </w:rPr>
              <w:t>2</w:t>
            </w:r>
          </w:p>
        </w:tc>
        <w:tc>
          <w:tcPr>
            <w:tcW w:w="674" w:type="dxa"/>
            <w:vAlign w:val="center"/>
          </w:tcPr>
          <w:p w14:paraId="1B8C3EAF" w14:textId="77777777" w:rsidR="00653C4E" w:rsidRPr="00550BD6" w:rsidRDefault="00653C4E" w:rsidP="0071153A">
            <w:pPr>
              <w:pStyle w:val="21"/>
              <w:spacing w:line="240" w:lineRule="auto"/>
              <w:ind w:left="0" w:firstLine="0"/>
              <w:jc w:val="center"/>
              <w:rPr>
                <w:sz w:val="21"/>
                <w:szCs w:val="21"/>
              </w:rPr>
            </w:pPr>
            <w:r w:rsidRPr="00550BD6">
              <w:rPr>
                <w:rFonts w:hint="eastAsia"/>
                <w:sz w:val="21"/>
                <w:szCs w:val="21"/>
                <w:lang w:eastAsia="zh-CN"/>
              </w:rPr>
              <w:t>1</w:t>
            </w:r>
          </w:p>
        </w:tc>
        <w:tc>
          <w:tcPr>
            <w:tcW w:w="1282" w:type="dxa"/>
            <w:vAlign w:val="center"/>
          </w:tcPr>
          <w:p w14:paraId="2C88884B" w14:textId="139B0237" w:rsidR="00653C4E" w:rsidRPr="00550BD6" w:rsidRDefault="00653C4E" w:rsidP="00F90046">
            <w:pPr>
              <w:jc w:val="center"/>
              <w:rPr>
                <w:sz w:val="21"/>
                <w:szCs w:val="21"/>
              </w:rPr>
            </w:pPr>
            <w:r w:rsidRPr="00550BD6">
              <w:rPr>
                <w:sz w:val="21"/>
                <w:szCs w:val="21"/>
              </w:rPr>
              <w:t>Optional</w:t>
            </w:r>
          </w:p>
        </w:tc>
        <w:tc>
          <w:tcPr>
            <w:tcW w:w="756" w:type="dxa"/>
            <w:vMerge/>
            <w:vAlign w:val="center"/>
          </w:tcPr>
          <w:p w14:paraId="0CE1689C" w14:textId="77777777" w:rsidR="00653C4E" w:rsidRPr="00550BD6" w:rsidRDefault="00653C4E" w:rsidP="0071153A">
            <w:pPr>
              <w:jc w:val="center"/>
              <w:rPr>
                <w:sz w:val="21"/>
                <w:szCs w:val="21"/>
              </w:rPr>
            </w:pPr>
          </w:p>
        </w:tc>
        <w:tc>
          <w:tcPr>
            <w:tcW w:w="1302" w:type="dxa"/>
            <w:vMerge/>
            <w:vAlign w:val="center"/>
          </w:tcPr>
          <w:p w14:paraId="3E76E776" w14:textId="77777777" w:rsidR="00653C4E" w:rsidRPr="00550BD6" w:rsidRDefault="00653C4E" w:rsidP="0071153A">
            <w:pPr>
              <w:jc w:val="center"/>
              <w:rPr>
                <w:sz w:val="21"/>
                <w:szCs w:val="21"/>
              </w:rPr>
            </w:pPr>
          </w:p>
        </w:tc>
      </w:tr>
      <w:tr w:rsidR="00F90046" w:rsidRPr="00550BD6" w14:paraId="6A40F381" w14:textId="77777777" w:rsidTr="00046315">
        <w:trPr>
          <w:trHeight w:val="372"/>
          <w:jc w:val="center"/>
        </w:trPr>
        <w:tc>
          <w:tcPr>
            <w:tcW w:w="1353" w:type="dxa"/>
            <w:vMerge/>
            <w:vAlign w:val="center"/>
          </w:tcPr>
          <w:p w14:paraId="2B91EA34" w14:textId="77777777" w:rsidR="00653C4E" w:rsidRPr="00550BD6" w:rsidRDefault="00653C4E" w:rsidP="0071153A">
            <w:pPr>
              <w:jc w:val="center"/>
              <w:rPr>
                <w:sz w:val="21"/>
                <w:szCs w:val="21"/>
              </w:rPr>
            </w:pPr>
          </w:p>
        </w:tc>
        <w:tc>
          <w:tcPr>
            <w:tcW w:w="867" w:type="dxa"/>
            <w:vAlign w:val="center"/>
          </w:tcPr>
          <w:p w14:paraId="17D286F6" w14:textId="77777777" w:rsidR="00653C4E" w:rsidRPr="00550BD6" w:rsidRDefault="00653C4E" w:rsidP="0071153A">
            <w:pPr>
              <w:jc w:val="center"/>
              <w:rPr>
                <w:bCs/>
                <w:sz w:val="21"/>
                <w:szCs w:val="21"/>
              </w:rPr>
            </w:pPr>
            <w:r w:rsidRPr="00550BD6">
              <w:rPr>
                <w:bCs/>
                <w:sz w:val="21"/>
                <w:szCs w:val="21"/>
              </w:rPr>
              <w:t>2200078</w:t>
            </w:r>
          </w:p>
        </w:tc>
        <w:tc>
          <w:tcPr>
            <w:tcW w:w="1891" w:type="dxa"/>
            <w:vAlign w:val="center"/>
          </w:tcPr>
          <w:p w14:paraId="02905C72" w14:textId="77777777" w:rsidR="00653C4E" w:rsidRPr="00550BD6" w:rsidRDefault="00653C4E" w:rsidP="0071153A">
            <w:pPr>
              <w:jc w:val="center"/>
              <w:rPr>
                <w:sz w:val="21"/>
                <w:szCs w:val="21"/>
              </w:rPr>
            </w:pPr>
            <w:r w:rsidRPr="00550BD6">
              <w:rPr>
                <w:sz w:val="21"/>
                <w:szCs w:val="21"/>
              </w:rPr>
              <w:t>Educational Organization and Management</w:t>
            </w:r>
          </w:p>
          <w:p w14:paraId="7737230E" w14:textId="77777777" w:rsidR="00653C4E" w:rsidRPr="00550BD6" w:rsidRDefault="00653C4E" w:rsidP="0071153A">
            <w:pPr>
              <w:jc w:val="center"/>
              <w:rPr>
                <w:rFonts w:ascii="宋体" w:hAnsi="宋体"/>
                <w:sz w:val="21"/>
                <w:szCs w:val="21"/>
              </w:rPr>
            </w:pPr>
            <w:r w:rsidRPr="00550BD6">
              <w:rPr>
                <w:sz w:val="21"/>
                <w:szCs w:val="21"/>
              </w:rPr>
              <w:t>教育组织与管理</w:t>
            </w:r>
          </w:p>
        </w:tc>
        <w:tc>
          <w:tcPr>
            <w:tcW w:w="746" w:type="dxa"/>
            <w:vAlign w:val="center"/>
          </w:tcPr>
          <w:p w14:paraId="1948BF49"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32</w:t>
            </w:r>
          </w:p>
        </w:tc>
        <w:tc>
          <w:tcPr>
            <w:tcW w:w="783" w:type="dxa"/>
            <w:vAlign w:val="center"/>
          </w:tcPr>
          <w:p w14:paraId="16DF0CFE"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2</w:t>
            </w:r>
          </w:p>
        </w:tc>
        <w:tc>
          <w:tcPr>
            <w:tcW w:w="674" w:type="dxa"/>
            <w:vAlign w:val="center"/>
          </w:tcPr>
          <w:p w14:paraId="06022BF7"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1</w:t>
            </w:r>
          </w:p>
        </w:tc>
        <w:tc>
          <w:tcPr>
            <w:tcW w:w="1282" w:type="dxa"/>
            <w:vAlign w:val="center"/>
          </w:tcPr>
          <w:p w14:paraId="4605A6CD" w14:textId="5FCE4343" w:rsidR="00653C4E" w:rsidRPr="00550BD6" w:rsidRDefault="00653C4E" w:rsidP="00F90046">
            <w:pPr>
              <w:jc w:val="center"/>
              <w:rPr>
                <w:sz w:val="21"/>
                <w:szCs w:val="21"/>
              </w:rPr>
            </w:pPr>
            <w:r w:rsidRPr="00550BD6">
              <w:rPr>
                <w:sz w:val="21"/>
                <w:szCs w:val="21"/>
              </w:rPr>
              <w:t>Optional</w:t>
            </w:r>
          </w:p>
        </w:tc>
        <w:tc>
          <w:tcPr>
            <w:tcW w:w="756" w:type="dxa"/>
            <w:vMerge/>
            <w:vAlign w:val="center"/>
          </w:tcPr>
          <w:p w14:paraId="61DCEB66" w14:textId="77777777" w:rsidR="00653C4E" w:rsidRPr="00550BD6" w:rsidRDefault="00653C4E" w:rsidP="0071153A">
            <w:pPr>
              <w:jc w:val="center"/>
              <w:rPr>
                <w:sz w:val="21"/>
                <w:szCs w:val="21"/>
              </w:rPr>
            </w:pPr>
          </w:p>
        </w:tc>
        <w:tc>
          <w:tcPr>
            <w:tcW w:w="1302" w:type="dxa"/>
            <w:vMerge/>
            <w:vAlign w:val="center"/>
          </w:tcPr>
          <w:p w14:paraId="733F9B97" w14:textId="77777777" w:rsidR="00653C4E" w:rsidRPr="00550BD6" w:rsidRDefault="00653C4E" w:rsidP="0071153A">
            <w:pPr>
              <w:jc w:val="center"/>
              <w:rPr>
                <w:sz w:val="21"/>
                <w:szCs w:val="21"/>
              </w:rPr>
            </w:pPr>
          </w:p>
        </w:tc>
      </w:tr>
      <w:tr w:rsidR="00F90046" w:rsidRPr="00550BD6" w14:paraId="7C161C8C" w14:textId="77777777" w:rsidTr="00046315">
        <w:trPr>
          <w:trHeight w:val="372"/>
          <w:jc w:val="center"/>
        </w:trPr>
        <w:tc>
          <w:tcPr>
            <w:tcW w:w="1353" w:type="dxa"/>
            <w:vMerge/>
            <w:vAlign w:val="center"/>
          </w:tcPr>
          <w:p w14:paraId="58CA7B3F" w14:textId="77777777" w:rsidR="00653C4E" w:rsidRPr="00550BD6" w:rsidRDefault="00653C4E" w:rsidP="0071153A">
            <w:pPr>
              <w:jc w:val="center"/>
              <w:rPr>
                <w:sz w:val="21"/>
                <w:szCs w:val="21"/>
              </w:rPr>
            </w:pPr>
          </w:p>
        </w:tc>
        <w:tc>
          <w:tcPr>
            <w:tcW w:w="867" w:type="dxa"/>
            <w:vAlign w:val="center"/>
          </w:tcPr>
          <w:p w14:paraId="6AE7027D" w14:textId="77777777" w:rsidR="00653C4E" w:rsidRPr="00550BD6" w:rsidRDefault="00653C4E" w:rsidP="0071153A">
            <w:pPr>
              <w:jc w:val="center"/>
              <w:rPr>
                <w:bCs/>
                <w:sz w:val="21"/>
                <w:szCs w:val="21"/>
              </w:rPr>
            </w:pPr>
            <w:r w:rsidRPr="00550BD6">
              <w:rPr>
                <w:bCs/>
                <w:sz w:val="21"/>
                <w:szCs w:val="21"/>
              </w:rPr>
              <w:t>2200079</w:t>
            </w:r>
          </w:p>
        </w:tc>
        <w:tc>
          <w:tcPr>
            <w:tcW w:w="1891" w:type="dxa"/>
            <w:vAlign w:val="center"/>
          </w:tcPr>
          <w:p w14:paraId="3B57771D" w14:textId="77777777" w:rsidR="00653C4E" w:rsidRPr="00550BD6" w:rsidRDefault="00653C4E" w:rsidP="0071153A">
            <w:pPr>
              <w:jc w:val="center"/>
              <w:rPr>
                <w:sz w:val="21"/>
                <w:szCs w:val="21"/>
              </w:rPr>
            </w:pPr>
            <w:r w:rsidRPr="00550BD6">
              <w:rPr>
                <w:sz w:val="21"/>
                <w:szCs w:val="21"/>
              </w:rPr>
              <w:t>Education Policy</w:t>
            </w:r>
          </w:p>
          <w:p w14:paraId="25815733" w14:textId="77777777" w:rsidR="00653C4E" w:rsidRPr="00550BD6" w:rsidRDefault="00653C4E" w:rsidP="0071153A">
            <w:pPr>
              <w:jc w:val="center"/>
              <w:rPr>
                <w:rFonts w:ascii="宋体" w:hAnsi="宋体"/>
                <w:sz w:val="21"/>
                <w:szCs w:val="21"/>
              </w:rPr>
            </w:pPr>
            <w:r w:rsidRPr="00550BD6">
              <w:rPr>
                <w:sz w:val="21"/>
                <w:szCs w:val="21"/>
              </w:rPr>
              <w:t>教育政策学</w:t>
            </w:r>
          </w:p>
        </w:tc>
        <w:tc>
          <w:tcPr>
            <w:tcW w:w="746" w:type="dxa"/>
            <w:vAlign w:val="center"/>
          </w:tcPr>
          <w:p w14:paraId="6DFAF3D3"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32</w:t>
            </w:r>
          </w:p>
        </w:tc>
        <w:tc>
          <w:tcPr>
            <w:tcW w:w="783" w:type="dxa"/>
            <w:vAlign w:val="center"/>
          </w:tcPr>
          <w:p w14:paraId="4F68DD9D"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2</w:t>
            </w:r>
          </w:p>
        </w:tc>
        <w:tc>
          <w:tcPr>
            <w:tcW w:w="674" w:type="dxa"/>
            <w:vAlign w:val="center"/>
          </w:tcPr>
          <w:p w14:paraId="050AA289"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1</w:t>
            </w:r>
          </w:p>
        </w:tc>
        <w:tc>
          <w:tcPr>
            <w:tcW w:w="1282" w:type="dxa"/>
            <w:vAlign w:val="center"/>
          </w:tcPr>
          <w:p w14:paraId="11C9C478" w14:textId="7730612F"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0482D91C" w14:textId="77777777" w:rsidR="00653C4E" w:rsidRPr="00550BD6" w:rsidRDefault="00653C4E" w:rsidP="0071153A">
            <w:pPr>
              <w:jc w:val="center"/>
              <w:rPr>
                <w:sz w:val="21"/>
                <w:szCs w:val="21"/>
              </w:rPr>
            </w:pPr>
          </w:p>
        </w:tc>
        <w:tc>
          <w:tcPr>
            <w:tcW w:w="1302" w:type="dxa"/>
            <w:vMerge/>
            <w:vAlign w:val="center"/>
          </w:tcPr>
          <w:p w14:paraId="2ACFAC6A" w14:textId="77777777" w:rsidR="00653C4E" w:rsidRPr="00550BD6" w:rsidRDefault="00653C4E" w:rsidP="0071153A">
            <w:pPr>
              <w:jc w:val="center"/>
              <w:rPr>
                <w:sz w:val="21"/>
                <w:szCs w:val="21"/>
              </w:rPr>
            </w:pPr>
          </w:p>
        </w:tc>
      </w:tr>
      <w:tr w:rsidR="00F90046" w:rsidRPr="00550BD6" w14:paraId="7557D815" w14:textId="77777777" w:rsidTr="00046315">
        <w:trPr>
          <w:trHeight w:val="372"/>
          <w:jc w:val="center"/>
        </w:trPr>
        <w:tc>
          <w:tcPr>
            <w:tcW w:w="1353" w:type="dxa"/>
            <w:vMerge/>
            <w:vAlign w:val="center"/>
          </w:tcPr>
          <w:p w14:paraId="77520FFB" w14:textId="77777777" w:rsidR="00653C4E" w:rsidRPr="00550BD6" w:rsidRDefault="00653C4E" w:rsidP="0071153A">
            <w:pPr>
              <w:jc w:val="center"/>
              <w:rPr>
                <w:sz w:val="21"/>
                <w:szCs w:val="21"/>
              </w:rPr>
            </w:pPr>
          </w:p>
        </w:tc>
        <w:tc>
          <w:tcPr>
            <w:tcW w:w="867" w:type="dxa"/>
            <w:vAlign w:val="center"/>
          </w:tcPr>
          <w:p w14:paraId="223C0A65" w14:textId="77777777" w:rsidR="00653C4E" w:rsidRPr="00550BD6" w:rsidRDefault="00653C4E" w:rsidP="0071153A">
            <w:pPr>
              <w:jc w:val="center"/>
              <w:rPr>
                <w:bCs/>
                <w:sz w:val="21"/>
                <w:szCs w:val="21"/>
              </w:rPr>
            </w:pPr>
            <w:r w:rsidRPr="00550BD6">
              <w:rPr>
                <w:bCs/>
                <w:sz w:val="21"/>
                <w:szCs w:val="21"/>
              </w:rPr>
              <w:t>2200080</w:t>
            </w:r>
          </w:p>
        </w:tc>
        <w:tc>
          <w:tcPr>
            <w:tcW w:w="1891" w:type="dxa"/>
            <w:vAlign w:val="center"/>
          </w:tcPr>
          <w:p w14:paraId="7467820E" w14:textId="77777777" w:rsidR="00653C4E" w:rsidRPr="00550BD6" w:rsidRDefault="00653C4E" w:rsidP="0071153A">
            <w:pPr>
              <w:jc w:val="center"/>
              <w:rPr>
                <w:sz w:val="21"/>
                <w:szCs w:val="21"/>
              </w:rPr>
            </w:pPr>
            <w:r w:rsidRPr="00550BD6">
              <w:rPr>
                <w:sz w:val="21"/>
                <w:szCs w:val="21"/>
              </w:rPr>
              <w:t>Fundamentals of Graduate Education</w:t>
            </w:r>
          </w:p>
          <w:p w14:paraId="41F54A39" w14:textId="77777777" w:rsidR="00653C4E" w:rsidRPr="00550BD6" w:rsidRDefault="00653C4E" w:rsidP="0071153A">
            <w:pPr>
              <w:jc w:val="center"/>
              <w:rPr>
                <w:rFonts w:ascii="宋体" w:hAnsi="宋体"/>
                <w:sz w:val="21"/>
                <w:szCs w:val="21"/>
              </w:rPr>
            </w:pPr>
            <w:r w:rsidRPr="00550BD6">
              <w:rPr>
                <w:sz w:val="21"/>
                <w:szCs w:val="21"/>
              </w:rPr>
              <w:t>研究生教育学基础</w:t>
            </w:r>
          </w:p>
        </w:tc>
        <w:tc>
          <w:tcPr>
            <w:tcW w:w="746" w:type="dxa"/>
            <w:vAlign w:val="center"/>
          </w:tcPr>
          <w:p w14:paraId="7A2D3F5A"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32</w:t>
            </w:r>
          </w:p>
        </w:tc>
        <w:tc>
          <w:tcPr>
            <w:tcW w:w="783" w:type="dxa"/>
            <w:vAlign w:val="center"/>
          </w:tcPr>
          <w:p w14:paraId="34E446F3"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2</w:t>
            </w:r>
          </w:p>
        </w:tc>
        <w:tc>
          <w:tcPr>
            <w:tcW w:w="674" w:type="dxa"/>
            <w:vAlign w:val="center"/>
          </w:tcPr>
          <w:p w14:paraId="34829771"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1</w:t>
            </w:r>
          </w:p>
        </w:tc>
        <w:tc>
          <w:tcPr>
            <w:tcW w:w="1282" w:type="dxa"/>
            <w:vAlign w:val="center"/>
          </w:tcPr>
          <w:p w14:paraId="2E694B5B" w14:textId="14DA31B8"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187C9E01" w14:textId="77777777" w:rsidR="00653C4E" w:rsidRPr="00550BD6" w:rsidRDefault="00653C4E" w:rsidP="0071153A">
            <w:pPr>
              <w:jc w:val="center"/>
              <w:rPr>
                <w:sz w:val="21"/>
                <w:szCs w:val="21"/>
              </w:rPr>
            </w:pPr>
          </w:p>
        </w:tc>
        <w:tc>
          <w:tcPr>
            <w:tcW w:w="1302" w:type="dxa"/>
            <w:vMerge/>
            <w:vAlign w:val="center"/>
          </w:tcPr>
          <w:p w14:paraId="7FC64BD3" w14:textId="77777777" w:rsidR="00653C4E" w:rsidRPr="00550BD6" w:rsidRDefault="00653C4E" w:rsidP="0071153A">
            <w:pPr>
              <w:jc w:val="center"/>
              <w:rPr>
                <w:sz w:val="21"/>
                <w:szCs w:val="21"/>
              </w:rPr>
            </w:pPr>
          </w:p>
        </w:tc>
      </w:tr>
      <w:tr w:rsidR="00F90046" w:rsidRPr="00550BD6" w14:paraId="5F5C0351" w14:textId="77777777" w:rsidTr="00046315">
        <w:trPr>
          <w:trHeight w:val="372"/>
          <w:jc w:val="center"/>
        </w:trPr>
        <w:tc>
          <w:tcPr>
            <w:tcW w:w="1353" w:type="dxa"/>
            <w:vMerge/>
            <w:vAlign w:val="center"/>
          </w:tcPr>
          <w:p w14:paraId="46099657" w14:textId="77777777" w:rsidR="00653C4E" w:rsidRPr="00550BD6" w:rsidRDefault="00653C4E" w:rsidP="0071153A">
            <w:pPr>
              <w:jc w:val="center"/>
              <w:rPr>
                <w:sz w:val="21"/>
                <w:szCs w:val="21"/>
              </w:rPr>
            </w:pPr>
          </w:p>
        </w:tc>
        <w:tc>
          <w:tcPr>
            <w:tcW w:w="867" w:type="dxa"/>
            <w:vAlign w:val="center"/>
          </w:tcPr>
          <w:p w14:paraId="78D9530E" w14:textId="77777777" w:rsidR="00653C4E" w:rsidRPr="00550BD6" w:rsidRDefault="00653C4E" w:rsidP="0071153A">
            <w:pPr>
              <w:jc w:val="center"/>
              <w:rPr>
                <w:bCs/>
                <w:sz w:val="21"/>
                <w:szCs w:val="21"/>
              </w:rPr>
            </w:pPr>
            <w:r w:rsidRPr="00550BD6">
              <w:rPr>
                <w:rFonts w:hint="eastAsia"/>
                <w:bCs/>
                <w:sz w:val="21"/>
                <w:szCs w:val="21"/>
              </w:rPr>
              <w:t>2200069</w:t>
            </w:r>
          </w:p>
        </w:tc>
        <w:tc>
          <w:tcPr>
            <w:tcW w:w="1891" w:type="dxa"/>
            <w:vAlign w:val="center"/>
          </w:tcPr>
          <w:p w14:paraId="44543CEB" w14:textId="77777777" w:rsidR="00653C4E" w:rsidRPr="00550BD6" w:rsidRDefault="00653C4E" w:rsidP="0071153A">
            <w:pPr>
              <w:jc w:val="center"/>
              <w:rPr>
                <w:sz w:val="21"/>
                <w:szCs w:val="21"/>
              </w:rPr>
            </w:pPr>
            <w:r w:rsidRPr="00550BD6">
              <w:rPr>
                <w:sz w:val="21"/>
                <w:szCs w:val="21"/>
              </w:rPr>
              <w:t>Sociality and Personality Development</w:t>
            </w:r>
          </w:p>
          <w:p w14:paraId="6EB1CE86" w14:textId="77777777" w:rsidR="00653C4E" w:rsidRPr="00550BD6" w:rsidRDefault="00653C4E" w:rsidP="0071153A">
            <w:pPr>
              <w:jc w:val="center"/>
              <w:rPr>
                <w:rFonts w:ascii="宋体" w:hAnsi="宋体"/>
                <w:sz w:val="21"/>
                <w:szCs w:val="21"/>
              </w:rPr>
            </w:pPr>
            <w:r w:rsidRPr="00550BD6">
              <w:rPr>
                <w:sz w:val="21"/>
                <w:szCs w:val="21"/>
              </w:rPr>
              <w:t>社会性与人格发展</w:t>
            </w:r>
          </w:p>
        </w:tc>
        <w:tc>
          <w:tcPr>
            <w:tcW w:w="746" w:type="dxa"/>
            <w:vAlign w:val="center"/>
          </w:tcPr>
          <w:p w14:paraId="364CCBA3"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32</w:t>
            </w:r>
          </w:p>
        </w:tc>
        <w:tc>
          <w:tcPr>
            <w:tcW w:w="783" w:type="dxa"/>
            <w:vAlign w:val="center"/>
          </w:tcPr>
          <w:p w14:paraId="3B2D07DA"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2</w:t>
            </w:r>
          </w:p>
        </w:tc>
        <w:tc>
          <w:tcPr>
            <w:tcW w:w="674" w:type="dxa"/>
            <w:vAlign w:val="center"/>
          </w:tcPr>
          <w:p w14:paraId="499315A7"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2</w:t>
            </w:r>
          </w:p>
        </w:tc>
        <w:tc>
          <w:tcPr>
            <w:tcW w:w="1282" w:type="dxa"/>
            <w:vAlign w:val="center"/>
          </w:tcPr>
          <w:p w14:paraId="1F7ACEBE" w14:textId="7731A73E"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455A12FC" w14:textId="77777777" w:rsidR="00653C4E" w:rsidRPr="00550BD6" w:rsidRDefault="00653C4E" w:rsidP="0071153A">
            <w:pPr>
              <w:jc w:val="center"/>
              <w:rPr>
                <w:sz w:val="21"/>
                <w:szCs w:val="21"/>
              </w:rPr>
            </w:pPr>
          </w:p>
        </w:tc>
        <w:tc>
          <w:tcPr>
            <w:tcW w:w="1302" w:type="dxa"/>
            <w:vMerge/>
            <w:vAlign w:val="center"/>
          </w:tcPr>
          <w:p w14:paraId="2B971DB9" w14:textId="77777777" w:rsidR="00653C4E" w:rsidRPr="00550BD6" w:rsidRDefault="00653C4E" w:rsidP="0071153A">
            <w:pPr>
              <w:jc w:val="center"/>
              <w:rPr>
                <w:sz w:val="21"/>
                <w:szCs w:val="21"/>
              </w:rPr>
            </w:pPr>
          </w:p>
        </w:tc>
      </w:tr>
      <w:tr w:rsidR="00F90046" w:rsidRPr="00550BD6" w14:paraId="309D578F" w14:textId="77777777" w:rsidTr="00046315">
        <w:trPr>
          <w:trHeight w:val="372"/>
          <w:jc w:val="center"/>
        </w:trPr>
        <w:tc>
          <w:tcPr>
            <w:tcW w:w="1353" w:type="dxa"/>
            <w:vMerge/>
            <w:vAlign w:val="center"/>
          </w:tcPr>
          <w:p w14:paraId="67F834B5" w14:textId="77777777" w:rsidR="00653C4E" w:rsidRPr="00550BD6" w:rsidRDefault="00653C4E" w:rsidP="0071153A">
            <w:pPr>
              <w:jc w:val="center"/>
              <w:rPr>
                <w:sz w:val="21"/>
                <w:szCs w:val="21"/>
              </w:rPr>
            </w:pPr>
          </w:p>
        </w:tc>
        <w:tc>
          <w:tcPr>
            <w:tcW w:w="867" w:type="dxa"/>
            <w:vAlign w:val="center"/>
          </w:tcPr>
          <w:p w14:paraId="380AEE61" w14:textId="77777777" w:rsidR="00653C4E" w:rsidRPr="00550BD6" w:rsidRDefault="00653C4E" w:rsidP="0071153A">
            <w:pPr>
              <w:jc w:val="center"/>
              <w:rPr>
                <w:bCs/>
                <w:sz w:val="21"/>
                <w:szCs w:val="21"/>
              </w:rPr>
            </w:pPr>
            <w:r w:rsidRPr="00550BD6">
              <w:rPr>
                <w:rFonts w:hint="eastAsia"/>
                <w:bCs/>
                <w:sz w:val="21"/>
                <w:szCs w:val="21"/>
              </w:rPr>
              <w:t>2200071</w:t>
            </w:r>
          </w:p>
        </w:tc>
        <w:tc>
          <w:tcPr>
            <w:tcW w:w="1891" w:type="dxa"/>
            <w:vAlign w:val="center"/>
          </w:tcPr>
          <w:p w14:paraId="1667C4ED" w14:textId="77777777" w:rsidR="00653C4E" w:rsidRPr="00550BD6" w:rsidRDefault="00653C4E" w:rsidP="0071153A">
            <w:pPr>
              <w:jc w:val="center"/>
              <w:rPr>
                <w:sz w:val="21"/>
                <w:szCs w:val="21"/>
              </w:rPr>
            </w:pPr>
            <w:r w:rsidRPr="00550BD6">
              <w:rPr>
                <w:sz w:val="21"/>
                <w:szCs w:val="21"/>
              </w:rPr>
              <w:t>Educational Philosophy</w:t>
            </w:r>
          </w:p>
          <w:p w14:paraId="25FA68BA" w14:textId="77777777" w:rsidR="00653C4E" w:rsidRPr="00550BD6" w:rsidRDefault="00653C4E" w:rsidP="0071153A">
            <w:pPr>
              <w:jc w:val="center"/>
              <w:rPr>
                <w:rFonts w:ascii="宋体" w:hAnsi="宋体"/>
                <w:sz w:val="21"/>
                <w:szCs w:val="21"/>
              </w:rPr>
            </w:pPr>
            <w:r w:rsidRPr="00550BD6">
              <w:rPr>
                <w:rFonts w:ascii="宋体" w:hAnsi="宋体" w:hint="eastAsia"/>
                <w:sz w:val="21"/>
                <w:szCs w:val="21"/>
              </w:rPr>
              <w:t>教育哲学</w:t>
            </w:r>
          </w:p>
        </w:tc>
        <w:tc>
          <w:tcPr>
            <w:tcW w:w="746" w:type="dxa"/>
            <w:vAlign w:val="center"/>
          </w:tcPr>
          <w:p w14:paraId="12907CFE"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32</w:t>
            </w:r>
          </w:p>
        </w:tc>
        <w:tc>
          <w:tcPr>
            <w:tcW w:w="783" w:type="dxa"/>
            <w:vAlign w:val="center"/>
          </w:tcPr>
          <w:p w14:paraId="4C17D272"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2</w:t>
            </w:r>
          </w:p>
        </w:tc>
        <w:tc>
          <w:tcPr>
            <w:tcW w:w="674" w:type="dxa"/>
            <w:vAlign w:val="center"/>
          </w:tcPr>
          <w:p w14:paraId="48F145C4" w14:textId="77777777" w:rsidR="00653C4E" w:rsidRPr="00550BD6" w:rsidRDefault="00653C4E" w:rsidP="0071153A">
            <w:pPr>
              <w:pStyle w:val="21"/>
              <w:spacing w:line="240" w:lineRule="auto"/>
              <w:ind w:left="0" w:firstLine="0"/>
              <w:jc w:val="center"/>
              <w:rPr>
                <w:sz w:val="21"/>
                <w:szCs w:val="21"/>
              </w:rPr>
            </w:pPr>
            <w:r w:rsidRPr="00550BD6">
              <w:rPr>
                <w:rFonts w:ascii="宋体" w:hAnsi="宋体" w:hint="eastAsia"/>
                <w:sz w:val="21"/>
                <w:szCs w:val="21"/>
                <w:lang w:eastAsia="zh-CN"/>
              </w:rPr>
              <w:t>2</w:t>
            </w:r>
          </w:p>
        </w:tc>
        <w:tc>
          <w:tcPr>
            <w:tcW w:w="1282" w:type="dxa"/>
            <w:vAlign w:val="center"/>
          </w:tcPr>
          <w:p w14:paraId="1EED91A7" w14:textId="2D83C58A"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1AF973BC" w14:textId="77777777" w:rsidR="00653C4E" w:rsidRPr="00550BD6" w:rsidRDefault="00653C4E" w:rsidP="0071153A">
            <w:pPr>
              <w:jc w:val="center"/>
              <w:rPr>
                <w:sz w:val="21"/>
                <w:szCs w:val="21"/>
              </w:rPr>
            </w:pPr>
          </w:p>
        </w:tc>
        <w:tc>
          <w:tcPr>
            <w:tcW w:w="1302" w:type="dxa"/>
            <w:vMerge/>
            <w:vAlign w:val="center"/>
          </w:tcPr>
          <w:p w14:paraId="6ED9B262" w14:textId="77777777" w:rsidR="00653C4E" w:rsidRPr="00550BD6" w:rsidRDefault="00653C4E" w:rsidP="0071153A">
            <w:pPr>
              <w:jc w:val="center"/>
              <w:rPr>
                <w:sz w:val="21"/>
                <w:szCs w:val="21"/>
              </w:rPr>
            </w:pPr>
          </w:p>
        </w:tc>
      </w:tr>
      <w:tr w:rsidR="00F90046" w:rsidRPr="00550BD6" w14:paraId="4D724C86" w14:textId="77777777" w:rsidTr="00046315">
        <w:trPr>
          <w:trHeight w:val="372"/>
          <w:jc w:val="center"/>
        </w:trPr>
        <w:tc>
          <w:tcPr>
            <w:tcW w:w="1353" w:type="dxa"/>
            <w:vMerge/>
            <w:vAlign w:val="center"/>
          </w:tcPr>
          <w:p w14:paraId="1F34C977" w14:textId="77777777" w:rsidR="00653C4E" w:rsidRPr="00550BD6" w:rsidRDefault="00653C4E" w:rsidP="0071153A">
            <w:pPr>
              <w:jc w:val="center"/>
              <w:rPr>
                <w:sz w:val="21"/>
                <w:szCs w:val="21"/>
              </w:rPr>
            </w:pPr>
          </w:p>
        </w:tc>
        <w:tc>
          <w:tcPr>
            <w:tcW w:w="867" w:type="dxa"/>
            <w:vAlign w:val="center"/>
          </w:tcPr>
          <w:p w14:paraId="47219CC4" w14:textId="77777777" w:rsidR="00653C4E" w:rsidRPr="00550BD6" w:rsidRDefault="00653C4E" w:rsidP="0071153A">
            <w:pPr>
              <w:jc w:val="center"/>
              <w:rPr>
                <w:bCs/>
                <w:sz w:val="21"/>
                <w:szCs w:val="21"/>
              </w:rPr>
            </w:pPr>
            <w:r w:rsidRPr="00550BD6">
              <w:rPr>
                <w:rFonts w:hint="eastAsia"/>
                <w:bCs/>
                <w:sz w:val="21"/>
                <w:szCs w:val="21"/>
              </w:rPr>
              <w:t>3300001</w:t>
            </w:r>
          </w:p>
        </w:tc>
        <w:tc>
          <w:tcPr>
            <w:tcW w:w="1891" w:type="dxa"/>
            <w:vAlign w:val="center"/>
          </w:tcPr>
          <w:p w14:paraId="6F87F06E" w14:textId="77777777" w:rsidR="00653C4E" w:rsidRPr="00550BD6" w:rsidRDefault="00653C4E" w:rsidP="0071153A">
            <w:pPr>
              <w:jc w:val="center"/>
              <w:rPr>
                <w:sz w:val="21"/>
                <w:szCs w:val="21"/>
              </w:rPr>
            </w:pPr>
            <w:r w:rsidRPr="00550BD6">
              <w:rPr>
                <w:sz w:val="21"/>
                <w:szCs w:val="21"/>
              </w:rPr>
              <w:t>Educational Technology</w:t>
            </w:r>
          </w:p>
          <w:p w14:paraId="4D1F9503" w14:textId="77777777" w:rsidR="00653C4E" w:rsidRPr="00550BD6" w:rsidRDefault="00653C4E" w:rsidP="0071153A">
            <w:pPr>
              <w:jc w:val="center"/>
              <w:rPr>
                <w:rFonts w:ascii="宋体" w:hAnsi="宋体"/>
                <w:sz w:val="21"/>
                <w:szCs w:val="21"/>
              </w:rPr>
            </w:pPr>
            <w:r w:rsidRPr="00550BD6">
              <w:rPr>
                <w:rFonts w:ascii="宋体" w:hAnsi="宋体" w:hint="eastAsia"/>
                <w:sz w:val="21"/>
                <w:szCs w:val="21"/>
              </w:rPr>
              <w:t>教育技术学</w:t>
            </w:r>
          </w:p>
        </w:tc>
        <w:tc>
          <w:tcPr>
            <w:tcW w:w="746" w:type="dxa"/>
            <w:vAlign w:val="center"/>
          </w:tcPr>
          <w:p w14:paraId="4FA4610A"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32</w:t>
            </w:r>
          </w:p>
        </w:tc>
        <w:tc>
          <w:tcPr>
            <w:tcW w:w="783" w:type="dxa"/>
            <w:vAlign w:val="center"/>
          </w:tcPr>
          <w:p w14:paraId="702BAB60"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2</w:t>
            </w:r>
          </w:p>
        </w:tc>
        <w:tc>
          <w:tcPr>
            <w:tcW w:w="674" w:type="dxa"/>
            <w:vAlign w:val="center"/>
          </w:tcPr>
          <w:p w14:paraId="565A6D8C" w14:textId="77777777" w:rsidR="00653C4E" w:rsidRPr="00550BD6" w:rsidRDefault="00653C4E" w:rsidP="0071153A">
            <w:pPr>
              <w:pStyle w:val="21"/>
              <w:spacing w:line="240" w:lineRule="auto"/>
              <w:ind w:left="0" w:firstLine="0"/>
              <w:jc w:val="center"/>
              <w:rPr>
                <w:sz w:val="21"/>
                <w:szCs w:val="21"/>
              </w:rPr>
            </w:pPr>
            <w:r w:rsidRPr="00550BD6">
              <w:rPr>
                <w:rFonts w:ascii="宋体" w:hAnsi="宋体" w:hint="eastAsia"/>
                <w:sz w:val="21"/>
                <w:szCs w:val="21"/>
                <w:lang w:eastAsia="zh-CN"/>
              </w:rPr>
              <w:t>1</w:t>
            </w:r>
          </w:p>
        </w:tc>
        <w:tc>
          <w:tcPr>
            <w:tcW w:w="1282" w:type="dxa"/>
            <w:vAlign w:val="center"/>
          </w:tcPr>
          <w:p w14:paraId="5E7EFC68" w14:textId="6F6AFB7A"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48A5F853" w14:textId="77777777" w:rsidR="00653C4E" w:rsidRPr="00550BD6" w:rsidRDefault="00653C4E" w:rsidP="0071153A">
            <w:pPr>
              <w:jc w:val="center"/>
              <w:rPr>
                <w:sz w:val="21"/>
                <w:szCs w:val="21"/>
              </w:rPr>
            </w:pPr>
          </w:p>
        </w:tc>
        <w:tc>
          <w:tcPr>
            <w:tcW w:w="1302" w:type="dxa"/>
            <w:vMerge/>
            <w:vAlign w:val="center"/>
          </w:tcPr>
          <w:p w14:paraId="22345A20" w14:textId="77777777" w:rsidR="00653C4E" w:rsidRPr="00550BD6" w:rsidRDefault="00653C4E" w:rsidP="0071153A">
            <w:pPr>
              <w:jc w:val="center"/>
              <w:rPr>
                <w:sz w:val="21"/>
                <w:szCs w:val="21"/>
              </w:rPr>
            </w:pPr>
          </w:p>
        </w:tc>
      </w:tr>
      <w:tr w:rsidR="00F90046" w:rsidRPr="00550BD6" w14:paraId="3DB0D8F6" w14:textId="77777777" w:rsidTr="00046315">
        <w:trPr>
          <w:trHeight w:val="393"/>
          <w:jc w:val="center"/>
        </w:trPr>
        <w:tc>
          <w:tcPr>
            <w:tcW w:w="1353" w:type="dxa"/>
            <w:vMerge/>
            <w:vAlign w:val="center"/>
          </w:tcPr>
          <w:p w14:paraId="34EE94C9" w14:textId="77777777" w:rsidR="00653C4E" w:rsidRPr="00550BD6" w:rsidRDefault="00653C4E" w:rsidP="0071153A">
            <w:pPr>
              <w:jc w:val="center"/>
              <w:rPr>
                <w:sz w:val="21"/>
                <w:szCs w:val="21"/>
              </w:rPr>
            </w:pPr>
          </w:p>
        </w:tc>
        <w:tc>
          <w:tcPr>
            <w:tcW w:w="867" w:type="dxa"/>
            <w:vAlign w:val="center"/>
          </w:tcPr>
          <w:p w14:paraId="3FCEB045" w14:textId="77777777" w:rsidR="00653C4E" w:rsidRPr="00550BD6" w:rsidRDefault="00653C4E" w:rsidP="0071153A">
            <w:pPr>
              <w:jc w:val="center"/>
              <w:rPr>
                <w:bCs/>
                <w:sz w:val="21"/>
                <w:szCs w:val="21"/>
              </w:rPr>
            </w:pPr>
            <w:r w:rsidRPr="00550BD6">
              <w:rPr>
                <w:rFonts w:hint="eastAsia"/>
                <w:bCs/>
                <w:sz w:val="21"/>
                <w:szCs w:val="21"/>
              </w:rPr>
              <w:t>2200077</w:t>
            </w:r>
          </w:p>
        </w:tc>
        <w:tc>
          <w:tcPr>
            <w:tcW w:w="1891" w:type="dxa"/>
            <w:vAlign w:val="center"/>
          </w:tcPr>
          <w:p w14:paraId="774D2B51" w14:textId="77777777" w:rsidR="00653C4E" w:rsidRPr="00550BD6" w:rsidRDefault="00653C4E" w:rsidP="0071153A">
            <w:pPr>
              <w:jc w:val="center"/>
              <w:rPr>
                <w:sz w:val="21"/>
                <w:szCs w:val="21"/>
              </w:rPr>
            </w:pPr>
            <w:r w:rsidRPr="00550BD6">
              <w:rPr>
                <w:sz w:val="21"/>
                <w:szCs w:val="21"/>
              </w:rPr>
              <w:t xml:space="preserve">Higher </w:t>
            </w:r>
            <w:r w:rsidRPr="00550BD6">
              <w:rPr>
                <w:rFonts w:hint="eastAsia"/>
                <w:sz w:val="21"/>
                <w:szCs w:val="21"/>
              </w:rPr>
              <w:t>E</w:t>
            </w:r>
            <w:r w:rsidRPr="00550BD6">
              <w:rPr>
                <w:sz w:val="21"/>
                <w:szCs w:val="21"/>
              </w:rPr>
              <w:t>ducational Economics and Management Frontiers</w:t>
            </w:r>
          </w:p>
          <w:p w14:paraId="6683C3FA" w14:textId="77777777" w:rsidR="00653C4E" w:rsidRPr="00550BD6" w:rsidRDefault="00653C4E" w:rsidP="0071153A">
            <w:pPr>
              <w:jc w:val="center"/>
              <w:rPr>
                <w:sz w:val="21"/>
                <w:szCs w:val="21"/>
              </w:rPr>
            </w:pPr>
            <w:r w:rsidRPr="00550BD6">
              <w:rPr>
                <w:rFonts w:hint="eastAsia"/>
                <w:sz w:val="21"/>
                <w:szCs w:val="21"/>
              </w:rPr>
              <w:t>高等教育经济与管理前沿</w:t>
            </w:r>
          </w:p>
        </w:tc>
        <w:tc>
          <w:tcPr>
            <w:tcW w:w="746" w:type="dxa"/>
            <w:vAlign w:val="center"/>
          </w:tcPr>
          <w:p w14:paraId="680229E8" w14:textId="77777777" w:rsidR="00653C4E" w:rsidRPr="00550BD6" w:rsidRDefault="00653C4E" w:rsidP="0071153A">
            <w:pPr>
              <w:jc w:val="center"/>
              <w:rPr>
                <w:sz w:val="21"/>
                <w:szCs w:val="21"/>
              </w:rPr>
            </w:pPr>
            <w:r w:rsidRPr="00550BD6">
              <w:rPr>
                <w:rFonts w:hint="eastAsia"/>
                <w:sz w:val="21"/>
                <w:szCs w:val="21"/>
              </w:rPr>
              <w:t>32</w:t>
            </w:r>
          </w:p>
        </w:tc>
        <w:tc>
          <w:tcPr>
            <w:tcW w:w="783" w:type="dxa"/>
            <w:vAlign w:val="center"/>
          </w:tcPr>
          <w:p w14:paraId="360E8C30" w14:textId="77777777" w:rsidR="00653C4E" w:rsidRPr="00550BD6" w:rsidRDefault="00653C4E" w:rsidP="0071153A">
            <w:pPr>
              <w:ind w:firstLine="45"/>
              <w:jc w:val="center"/>
              <w:rPr>
                <w:sz w:val="21"/>
                <w:szCs w:val="21"/>
              </w:rPr>
            </w:pPr>
            <w:r w:rsidRPr="00550BD6">
              <w:rPr>
                <w:rFonts w:hint="eastAsia"/>
                <w:sz w:val="21"/>
                <w:szCs w:val="21"/>
              </w:rPr>
              <w:t>2</w:t>
            </w:r>
          </w:p>
        </w:tc>
        <w:tc>
          <w:tcPr>
            <w:tcW w:w="674" w:type="dxa"/>
            <w:vAlign w:val="center"/>
          </w:tcPr>
          <w:p w14:paraId="6724DE48" w14:textId="77777777" w:rsidR="00653C4E" w:rsidRPr="00550BD6" w:rsidRDefault="00653C4E" w:rsidP="0071153A">
            <w:pPr>
              <w:ind w:firstLine="45"/>
              <w:jc w:val="center"/>
              <w:rPr>
                <w:sz w:val="21"/>
                <w:szCs w:val="21"/>
              </w:rPr>
            </w:pPr>
            <w:r w:rsidRPr="00550BD6">
              <w:rPr>
                <w:rFonts w:hint="eastAsia"/>
                <w:sz w:val="21"/>
                <w:szCs w:val="21"/>
              </w:rPr>
              <w:t>1</w:t>
            </w:r>
          </w:p>
        </w:tc>
        <w:tc>
          <w:tcPr>
            <w:tcW w:w="1282" w:type="dxa"/>
            <w:vAlign w:val="center"/>
          </w:tcPr>
          <w:p w14:paraId="5084EBBD" w14:textId="51B92CAD" w:rsidR="00653C4E" w:rsidRPr="00550BD6" w:rsidRDefault="00653C4E" w:rsidP="00FF51BE">
            <w:pPr>
              <w:jc w:val="center"/>
              <w:rPr>
                <w:sz w:val="21"/>
                <w:szCs w:val="21"/>
              </w:rPr>
            </w:pPr>
            <w:r w:rsidRPr="00550BD6">
              <w:rPr>
                <w:sz w:val="21"/>
                <w:szCs w:val="21"/>
              </w:rPr>
              <w:t>Optional</w:t>
            </w:r>
          </w:p>
        </w:tc>
        <w:tc>
          <w:tcPr>
            <w:tcW w:w="756" w:type="dxa"/>
            <w:vAlign w:val="center"/>
          </w:tcPr>
          <w:p w14:paraId="16549FA8" w14:textId="649359C8" w:rsidR="00653C4E" w:rsidRPr="00550BD6" w:rsidRDefault="00653C4E" w:rsidP="0071153A">
            <w:pPr>
              <w:rPr>
                <w:sz w:val="21"/>
                <w:szCs w:val="21"/>
              </w:rPr>
            </w:pPr>
            <w:r w:rsidRPr="00550BD6">
              <w:rPr>
                <w:bCs/>
                <w:sz w:val="21"/>
                <w:szCs w:val="21"/>
              </w:rPr>
              <w:t>Ph.D.</w:t>
            </w:r>
          </w:p>
        </w:tc>
        <w:tc>
          <w:tcPr>
            <w:tcW w:w="1302" w:type="dxa"/>
            <w:vMerge/>
            <w:vAlign w:val="center"/>
          </w:tcPr>
          <w:p w14:paraId="477DBC62" w14:textId="77777777" w:rsidR="00653C4E" w:rsidRPr="00550BD6" w:rsidRDefault="00653C4E" w:rsidP="0071153A">
            <w:pPr>
              <w:jc w:val="center"/>
              <w:rPr>
                <w:sz w:val="21"/>
                <w:szCs w:val="21"/>
              </w:rPr>
            </w:pPr>
          </w:p>
        </w:tc>
      </w:tr>
      <w:tr w:rsidR="00F90046" w:rsidRPr="00550BD6" w14:paraId="224A419D" w14:textId="77777777" w:rsidTr="00046315">
        <w:trPr>
          <w:trHeight w:val="936"/>
          <w:jc w:val="center"/>
        </w:trPr>
        <w:tc>
          <w:tcPr>
            <w:tcW w:w="1353" w:type="dxa"/>
            <w:vMerge w:val="restart"/>
            <w:vAlign w:val="center"/>
          </w:tcPr>
          <w:p w14:paraId="44803BA5" w14:textId="77777777" w:rsidR="00653C4E" w:rsidRPr="00550BD6" w:rsidRDefault="00653C4E" w:rsidP="0071153A">
            <w:pPr>
              <w:jc w:val="center"/>
              <w:rPr>
                <w:bCs/>
                <w:sz w:val="21"/>
                <w:szCs w:val="21"/>
              </w:rPr>
            </w:pPr>
            <w:r w:rsidRPr="00550BD6">
              <w:rPr>
                <w:bCs/>
                <w:sz w:val="21"/>
                <w:szCs w:val="21"/>
              </w:rPr>
              <w:t>Major Optional</w:t>
            </w:r>
          </w:p>
          <w:p w14:paraId="04876857" w14:textId="184E14B4" w:rsidR="00653C4E" w:rsidRPr="00550BD6" w:rsidRDefault="00653C4E" w:rsidP="00FF51BE">
            <w:pPr>
              <w:jc w:val="center"/>
              <w:rPr>
                <w:bCs/>
                <w:sz w:val="21"/>
                <w:szCs w:val="21"/>
              </w:rPr>
            </w:pPr>
            <w:r w:rsidRPr="00550BD6">
              <w:rPr>
                <w:bCs/>
                <w:sz w:val="21"/>
                <w:szCs w:val="21"/>
              </w:rPr>
              <w:t>Course</w:t>
            </w:r>
          </w:p>
        </w:tc>
        <w:tc>
          <w:tcPr>
            <w:tcW w:w="867" w:type="dxa"/>
            <w:vAlign w:val="center"/>
          </w:tcPr>
          <w:p w14:paraId="59BA914B" w14:textId="77777777" w:rsidR="00653C4E" w:rsidRPr="00550BD6" w:rsidRDefault="00653C4E" w:rsidP="0071153A">
            <w:pPr>
              <w:jc w:val="center"/>
              <w:rPr>
                <w:bCs/>
                <w:sz w:val="21"/>
                <w:szCs w:val="21"/>
              </w:rPr>
            </w:pPr>
            <w:r w:rsidRPr="00550BD6">
              <w:rPr>
                <w:bCs/>
                <w:sz w:val="21"/>
                <w:szCs w:val="21"/>
              </w:rPr>
              <w:t>2200082</w:t>
            </w:r>
          </w:p>
        </w:tc>
        <w:tc>
          <w:tcPr>
            <w:tcW w:w="1891" w:type="dxa"/>
            <w:vAlign w:val="center"/>
          </w:tcPr>
          <w:p w14:paraId="6564D338" w14:textId="77777777" w:rsidR="00653C4E" w:rsidRPr="00550BD6" w:rsidRDefault="00653C4E" w:rsidP="0071153A">
            <w:pPr>
              <w:jc w:val="center"/>
              <w:rPr>
                <w:sz w:val="21"/>
                <w:szCs w:val="21"/>
              </w:rPr>
            </w:pPr>
            <w:r w:rsidRPr="00550BD6">
              <w:rPr>
                <w:sz w:val="21"/>
                <w:szCs w:val="21"/>
              </w:rPr>
              <w:t>Economics of Education</w:t>
            </w:r>
          </w:p>
          <w:p w14:paraId="6807F78A" w14:textId="77777777" w:rsidR="00653C4E" w:rsidRPr="00550BD6" w:rsidRDefault="00653C4E" w:rsidP="0071153A">
            <w:pPr>
              <w:jc w:val="center"/>
              <w:rPr>
                <w:sz w:val="21"/>
                <w:szCs w:val="21"/>
              </w:rPr>
            </w:pPr>
            <w:r w:rsidRPr="00550BD6">
              <w:rPr>
                <w:sz w:val="21"/>
                <w:szCs w:val="21"/>
              </w:rPr>
              <w:t>教育经济学</w:t>
            </w:r>
          </w:p>
        </w:tc>
        <w:tc>
          <w:tcPr>
            <w:tcW w:w="746" w:type="dxa"/>
            <w:vAlign w:val="center"/>
          </w:tcPr>
          <w:p w14:paraId="14B04E10" w14:textId="77777777" w:rsidR="00653C4E" w:rsidRPr="00550BD6" w:rsidRDefault="00653C4E" w:rsidP="0071153A">
            <w:pPr>
              <w:pStyle w:val="21"/>
              <w:spacing w:line="240" w:lineRule="auto"/>
              <w:ind w:left="0" w:firstLine="0"/>
              <w:jc w:val="center"/>
              <w:rPr>
                <w:sz w:val="21"/>
                <w:szCs w:val="21"/>
              </w:rPr>
            </w:pPr>
            <w:r w:rsidRPr="00550BD6">
              <w:rPr>
                <w:sz w:val="21"/>
                <w:szCs w:val="21"/>
              </w:rPr>
              <w:t>32</w:t>
            </w:r>
          </w:p>
        </w:tc>
        <w:tc>
          <w:tcPr>
            <w:tcW w:w="783" w:type="dxa"/>
            <w:vAlign w:val="center"/>
          </w:tcPr>
          <w:p w14:paraId="4AAF88FD" w14:textId="77777777" w:rsidR="00653C4E" w:rsidRPr="00550BD6" w:rsidRDefault="00653C4E" w:rsidP="0071153A">
            <w:pPr>
              <w:pStyle w:val="21"/>
              <w:spacing w:line="240" w:lineRule="auto"/>
              <w:ind w:left="0" w:firstLine="0"/>
              <w:jc w:val="center"/>
              <w:rPr>
                <w:sz w:val="21"/>
                <w:szCs w:val="21"/>
              </w:rPr>
            </w:pPr>
            <w:r w:rsidRPr="00550BD6">
              <w:rPr>
                <w:sz w:val="21"/>
                <w:szCs w:val="21"/>
              </w:rPr>
              <w:t>2</w:t>
            </w:r>
          </w:p>
        </w:tc>
        <w:tc>
          <w:tcPr>
            <w:tcW w:w="674" w:type="dxa"/>
            <w:vAlign w:val="center"/>
          </w:tcPr>
          <w:p w14:paraId="4B272F32" w14:textId="77777777" w:rsidR="00653C4E" w:rsidRPr="00550BD6" w:rsidRDefault="00653C4E" w:rsidP="0071153A">
            <w:pPr>
              <w:pStyle w:val="21"/>
              <w:spacing w:line="240" w:lineRule="auto"/>
              <w:ind w:left="0" w:firstLine="0"/>
              <w:jc w:val="center"/>
              <w:rPr>
                <w:sz w:val="21"/>
                <w:szCs w:val="21"/>
              </w:rPr>
            </w:pPr>
            <w:r w:rsidRPr="00550BD6">
              <w:rPr>
                <w:sz w:val="21"/>
                <w:szCs w:val="21"/>
              </w:rPr>
              <w:t>1</w:t>
            </w:r>
          </w:p>
        </w:tc>
        <w:tc>
          <w:tcPr>
            <w:tcW w:w="1282" w:type="dxa"/>
            <w:vAlign w:val="center"/>
          </w:tcPr>
          <w:p w14:paraId="77C9AD97" w14:textId="6D5E2D29" w:rsidR="00653C4E" w:rsidRPr="00550BD6" w:rsidRDefault="00653C4E" w:rsidP="00FF51BE">
            <w:pPr>
              <w:jc w:val="center"/>
              <w:rPr>
                <w:sz w:val="21"/>
                <w:szCs w:val="21"/>
              </w:rPr>
            </w:pPr>
            <w:r w:rsidRPr="00550BD6">
              <w:rPr>
                <w:sz w:val="21"/>
                <w:szCs w:val="21"/>
              </w:rPr>
              <w:t>Optional</w:t>
            </w:r>
          </w:p>
        </w:tc>
        <w:tc>
          <w:tcPr>
            <w:tcW w:w="756" w:type="dxa"/>
            <w:vMerge w:val="restart"/>
            <w:vAlign w:val="center"/>
          </w:tcPr>
          <w:p w14:paraId="0F157FAE" w14:textId="03E83224" w:rsidR="00653C4E" w:rsidRPr="00550BD6" w:rsidRDefault="00653C4E" w:rsidP="0071153A">
            <w:pPr>
              <w:rPr>
                <w:bCs/>
                <w:sz w:val="21"/>
                <w:szCs w:val="21"/>
              </w:rPr>
            </w:pPr>
            <w:r w:rsidRPr="00550BD6">
              <w:rPr>
                <w:bCs/>
                <w:sz w:val="21"/>
                <w:szCs w:val="21"/>
              </w:rPr>
              <w:t>Master.</w:t>
            </w:r>
          </w:p>
        </w:tc>
        <w:tc>
          <w:tcPr>
            <w:tcW w:w="1302" w:type="dxa"/>
            <w:vMerge w:val="restart"/>
            <w:vAlign w:val="center"/>
          </w:tcPr>
          <w:p w14:paraId="46CFF992" w14:textId="77777777" w:rsidR="00653C4E" w:rsidRPr="00550BD6" w:rsidRDefault="00653C4E" w:rsidP="0071153A">
            <w:pPr>
              <w:jc w:val="center"/>
              <w:rPr>
                <w:bCs/>
                <w:sz w:val="21"/>
                <w:szCs w:val="21"/>
              </w:rPr>
            </w:pPr>
            <w:r w:rsidRPr="00550BD6">
              <w:rPr>
                <w:rFonts w:hint="eastAsia"/>
                <w:bCs/>
                <w:sz w:val="21"/>
                <w:szCs w:val="21"/>
              </w:rPr>
              <w:t>M</w:t>
            </w:r>
            <w:r w:rsidRPr="00550BD6">
              <w:rPr>
                <w:bCs/>
                <w:sz w:val="21"/>
                <w:szCs w:val="21"/>
              </w:rPr>
              <w:t>aster</w:t>
            </w:r>
            <w:r w:rsidRPr="00550BD6">
              <w:rPr>
                <w:rFonts w:hint="eastAsia"/>
                <w:bCs/>
                <w:sz w:val="21"/>
                <w:szCs w:val="21"/>
              </w:rPr>
              <w:t>≥</w:t>
            </w:r>
            <w:r w:rsidRPr="00550BD6">
              <w:rPr>
                <w:bCs/>
                <w:sz w:val="21"/>
                <w:szCs w:val="21"/>
              </w:rPr>
              <w:t>6</w:t>
            </w:r>
          </w:p>
          <w:p w14:paraId="3E10B706" w14:textId="20ECEE18" w:rsidR="00653C4E" w:rsidRPr="00550BD6" w:rsidRDefault="00653C4E" w:rsidP="00FF51BE">
            <w:pPr>
              <w:jc w:val="center"/>
              <w:rPr>
                <w:bCs/>
                <w:sz w:val="21"/>
                <w:szCs w:val="21"/>
              </w:rPr>
            </w:pPr>
            <w:r w:rsidRPr="00550BD6">
              <w:rPr>
                <w:bCs/>
                <w:sz w:val="21"/>
                <w:szCs w:val="21"/>
              </w:rPr>
              <w:t>Ph.D.</w:t>
            </w:r>
            <w:r w:rsidRPr="00550BD6">
              <w:rPr>
                <w:rFonts w:hint="eastAsia"/>
                <w:bCs/>
                <w:sz w:val="21"/>
                <w:szCs w:val="21"/>
              </w:rPr>
              <w:t>≥</w:t>
            </w:r>
            <w:r w:rsidRPr="00550BD6">
              <w:rPr>
                <w:bCs/>
                <w:sz w:val="21"/>
                <w:szCs w:val="21"/>
              </w:rPr>
              <w:t>2</w:t>
            </w:r>
          </w:p>
        </w:tc>
      </w:tr>
      <w:tr w:rsidR="00F90046" w:rsidRPr="00550BD6" w14:paraId="5F272A19" w14:textId="77777777" w:rsidTr="00046315">
        <w:trPr>
          <w:trHeight w:val="936"/>
          <w:jc w:val="center"/>
        </w:trPr>
        <w:tc>
          <w:tcPr>
            <w:tcW w:w="1353" w:type="dxa"/>
            <w:vMerge/>
            <w:vAlign w:val="center"/>
          </w:tcPr>
          <w:p w14:paraId="15C3F51C" w14:textId="77777777" w:rsidR="00653C4E" w:rsidRPr="00550BD6" w:rsidRDefault="00653C4E" w:rsidP="0071153A">
            <w:pPr>
              <w:jc w:val="center"/>
              <w:rPr>
                <w:bCs/>
                <w:sz w:val="21"/>
                <w:szCs w:val="21"/>
              </w:rPr>
            </w:pPr>
          </w:p>
        </w:tc>
        <w:tc>
          <w:tcPr>
            <w:tcW w:w="867" w:type="dxa"/>
            <w:vAlign w:val="center"/>
          </w:tcPr>
          <w:p w14:paraId="199EFB2E" w14:textId="77777777" w:rsidR="00653C4E" w:rsidRPr="00550BD6" w:rsidRDefault="00653C4E" w:rsidP="0071153A">
            <w:pPr>
              <w:jc w:val="center"/>
              <w:rPr>
                <w:bCs/>
                <w:sz w:val="21"/>
                <w:szCs w:val="21"/>
              </w:rPr>
            </w:pPr>
            <w:r w:rsidRPr="00550BD6">
              <w:rPr>
                <w:bCs/>
                <w:sz w:val="21"/>
                <w:szCs w:val="21"/>
              </w:rPr>
              <w:t>2200083</w:t>
            </w:r>
          </w:p>
        </w:tc>
        <w:tc>
          <w:tcPr>
            <w:tcW w:w="1891" w:type="dxa"/>
            <w:vAlign w:val="center"/>
          </w:tcPr>
          <w:p w14:paraId="0316DC8C" w14:textId="77777777" w:rsidR="00653C4E" w:rsidRPr="00550BD6" w:rsidRDefault="00653C4E" w:rsidP="0071153A">
            <w:pPr>
              <w:jc w:val="center"/>
              <w:rPr>
                <w:sz w:val="21"/>
                <w:szCs w:val="21"/>
              </w:rPr>
            </w:pPr>
            <w:r w:rsidRPr="00550BD6">
              <w:rPr>
                <w:sz w:val="21"/>
                <w:szCs w:val="21"/>
              </w:rPr>
              <w:t>Education Statistics</w:t>
            </w:r>
          </w:p>
          <w:p w14:paraId="1F178941" w14:textId="77777777" w:rsidR="00653C4E" w:rsidRPr="00550BD6" w:rsidRDefault="00653C4E" w:rsidP="0071153A">
            <w:pPr>
              <w:jc w:val="center"/>
              <w:rPr>
                <w:sz w:val="21"/>
                <w:szCs w:val="21"/>
              </w:rPr>
            </w:pPr>
            <w:r w:rsidRPr="00550BD6">
              <w:rPr>
                <w:sz w:val="21"/>
                <w:szCs w:val="21"/>
              </w:rPr>
              <w:t>教育统计学</w:t>
            </w:r>
          </w:p>
        </w:tc>
        <w:tc>
          <w:tcPr>
            <w:tcW w:w="746" w:type="dxa"/>
            <w:vAlign w:val="center"/>
          </w:tcPr>
          <w:p w14:paraId="64F94467" w14:textId="77777777" w:rsidR="00653C4E" w:rsidRPr="00550BD6" w:rsidRDefault="00653C4E" w:rsidP="0071153A">
            <w:pPr>
              <w:pStyle w:val="21"/>
              <w:spacing w:line="240" w:lineRule="auto"/>
              <w:ind w:left="0" w:firstLine="0"/>
              <w:jc w:val="center"/>
              <w:rPr>
                <w:sz w:val="21"/>
                <w:szCs w:val="21"/>
              </w:rPr>
            </w:pPr>
            <w:r w:rsidRPr="00550BD6">
              <w:rPr>
                <w:sz w:val="21"/>
                <w:szCs w:val="21"/>
              </w:rPr>
              <w:t>32</w:t>
            </w:r>
          </w:p>
        </w:tc>
        <w:tc>
          <w:tcPr>
            <w:tcW w:w="783" w:type="dxa"/>
            <w:vAlign w:val="center"/>
          </w:tcPr>
          <w:p w14:paraId="49C20054" w14:textId="77777777" w:rsidR="00653C4E" w:rsidRPr="00550BD6" w:rsidRDefault="00653C4E" w:rsidP="0071153A">
            <w:pPr>
              <w:pStyle w:val="21"/>
              <w:spacing w:line="240" w:lineRule="auto"/>
              <w:ind w:left="0" w:firstLine="0"/>
              <w:jc w:val="center"/>
              <w:rPr>
                <w:sz w:val="21"/>
                <w:szCs w:val="21"/>
              </w:rPr>
            </w:pPr>
            <w:r w:rsidRPr="00550BD6">
              <w:rPr>
                <w:sz w:val="21"/>
                <w:szCs w:val="21"/>
              </w:rPr>
              <w:t>2</w:t>
            </w:r>
          </w:p>
        </w:tc>
        <w:tc>
          <w:tcPr>
            <w:tcW w:w="674" w:type="dxa"/>
            <w:vAlign w:val="center"/>
          </w:tcPr>
          <w:p w14:paraId="32937959" w14:textId="77777777" w:rsidR="00653C4E" w:rsidRPr="00550BD6" w:rsidRDefault="00653C4E" w:rsidP="0071153A">
            <w:pPr>
              <w:pStyle w:val="21"/>
              <w:spacing w:line="240" w:lineRule="auto"/>
              <w:ind w:left="0" w:firstLine="0"/>
              <w:jc w:val="center"/>
              <w:rPr>
                <w:sz w:val="21"/>
                <w:szCs w:val="21"/>
              </w:rPr>
            </w:pPr>
            <w:r w:rsidRPr="00550BD6">
              <w:rPr>
                <w:sz w:val="21"/>
                <w:szCs w:val="21"/>
              </w:rPr>
              <w:t>2</w:t>
            </w:r>
          </w:p>
        </w:tc>
        <w:tc>
          <w:tcPr>
            <w:tcW w:w="1282" w:type="dxa"/>
            <w:vAlign w:val="center"/>
          </w:tcPr>
          <w:p w14:paraId="31719634" w14:textId="3D85C6AE"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6D9C1DB5" w14:textId="77777777" w:rsidR="00653C4E" w:rsidRPr="00550BD6" w:rsidRDefault="00653C4E" w:rsidP="0071153A">
            <w:pPr>
              <w:jc w:val="center"/>
              <w:rPr>
                <w:bCs/>
                <w:sz w:val="21"/>
                <w:szCs w:val="21"/>
              </w:rPr>
            </w:pPr>
          </w:p>
        </w:tc>
        <w:tc>
          <w:tcPr>
            <w:tcW w:w="1302" w:type="dxa"/>
            <w:vMerge/>
            <w:vAlign w:val="center"/>
          </w:tcPr>
          <w:p w14:paraId="192C9A46" w14:textId="77777777" w:rsidR="00653C4E" w:rsidRPr="00550BD6" w:rsidRDefault="00653C4E" w:rsidP="0071153A">
            <w:pPr>
              <w:jc w:val="center"/>
              <w:rPr>
                <w:bCs/>
                <w:sz w:val="21"/>
                <w:szCs w:val="21"/>
              </w:rPr>
            </w:pPr>
          </w:p>
        </w:tc>
      </w:tr>
      <w:tr w:rsidR="00F90046" w:rsidRPr="00550BD6" w14:paraId="35A626CB" w14:textId="77777777" w:rsidTr="00046315">
        <w:trPr>
          <w:trHeight w:val="936"/>
          <w:jc w:val="center"/>
        </w:trPr>
        <w:tc>
          <w:tcPr>
            <w:tcW w:w="1353" w:type="dxa"/>
            <w:vMerge/>
            <w:vAlign w:val="center"/>
          </w:tcPr>
          <w:p w14:paraId="7C86E389" w14:textId="77777777" w:rsidR="00653C4E" w:rsidRPr="00550BD6" w:rsidRDefault="00653C4E" w:rsidP="0071153A">
            <w:pPr>
              <w:jc w:val="center"/>
              <w:rPr>
                <w:bCs/>
                <w:sz w:val="21"/>
                <w:szCs w:val="21"/>
              </w:rPr>
            </w:pPr>
          </w:p>
        </w:tc>
        <w:tc>
          <w:tcPr>
            <w:tcW w:w="867" w:type="dxa"/>
            <w:vAlign w:val="center"/>
          </w:tcPr>
          <w:p w14:paraId="5DD3F288" w14:textId="77777777" w:rsidR="00653C4E" w:rsidRPr="00550BD6" w:rsidRDefault="00653C4E" w:rsidP="0071153A">
            <w:pPr>
              <w:jc w:val="center"/>
              <w:rPr>
                <w:bCs/>
                <w:sz w:val="21"/>
                <w:szCs w:val="21"/>
              </w:rPr>
            </w:pPr>
            <w:r w:rsidRPr="00550BD6">
              <w:rPr>
                <w:bCs/>
                <w:sz w:val="21"/>
                <w:szCs w:val="21"/>
              </w:rPr>
              <w:t>2200160</w:t>
            </w:r>
          </w:p>
        </w:tc>
        <w:tc>
          <w:tcPr>
            <w:tcW w:w="1891" w:type="dxa"/>
            <w:vAlign w:val="center"/>
          </w:tcPr>
          <w:p w14:paraId="270C3DAC" w14:textId="77777777" w:rsidR="00653C4E" w:rsidRPr="00550BD6" w:rsidRDefault="00653C4E" w:rsidP="0071153A">
            <w:pPr>
              <w:jc w:val="center"/>
              <w:rPr>
                <w:sz w:val="21"/>
                <w:szCs w:val="21"/>
              </w:rPr>
            </w:pPr>
            <w:r w:rsidRPr="00550BD6">
              <w:rPr>
                <w:sz w:val="21"/>
                <w:szCs w:val="21"/>
              </w:rPr>
              <w:t xml:space="preserve">Theory and </w:t>
            </w:r>
            <w:r w:rsidRPr="00550BD6">
              <w:rPr>
                <w:rFonts w:hint="eastAsia"/>
                <w:sz w:val="21"/>
                <w:szCs w:val="21"/>
              </w:rPr>
              <w:t>P</w:t>
            </w:r>
            <w:r w:rsidRPr="00550BD6">
              <w:rPr>
                <w:sz w:val="21"/>
                <w:szCs w:val="21"/>
              </w:rPr>
              <w:t xml:space="preserve">ractice of </w:t>
            </w:r>
            <w:r w:rsidRPr="00550BD6">
              <w:rPr>
                <w:rFonts w:hint="eastAsia"/>
                <w:sz w:val="21"/>
                <w:szCs w:val="21"/>
              </w:rPr>
              <w:t>I</w:t>
            </w:r>
            <w:r w:rsidRPr="00550BD6">
              <w:rPr>
                <w:sz w:val="21"/>
                <w:szCs w:val="21"/>
              </w:rPr>
              <w:t xml:space="preserve">nnovation and </w:t>
            </w:r>
            <w:r w:rsidRPr="00550BD6">
              <w:rPr>
                <w:rFonts w:hint="eastAsia"/>
                <w:sz w:val="21"/>
                <w:szCs w:val="21"/>
              </w:rPr>
              <w:t>E</w:t>
            </w:r>
            <w:r w:rsidRPr="00550BD6">
              <w:rPr>
                <w:sz w:val="21"/>
                <w:szCs w:val="21"/>
              </w:rPr>
              <w:t>ntrepreneurship</w:t>
            </w:r>
          </w:p>
          <w:p w14:paraId="1BA6C967" w14:textId="77777777" w:rsidR="00653C4E" w:rsidRPr="00550BD6" w:rsidRDefault="00653C4E" w:rsidP="0071153A">
            <w:pPr>
              <w:jc w:val="center"/>
              <w:rPr>
                <w:sz w:val="21"/>
                <w:szCs w:val="21"/>
              </w:rPr>
            </w:pPr>
            <w:r w:rsidRPr="00550BD6">
              <w:rPr>
                <w:rFonts w:ascii="宋体" w:hAnsi="宋体" w:hint="eastAsia"/>
                <w:sz w:val="21"/>
                <w:szCs w:val="21"/>
              </w:rPr>
              <w:t>创新创业的理论与实践</w:t>
            </w:r>
          </w:p>
        </w:tc>
        <w:tc>
          <w:tcPr>
            <w:tcW w:w="746" w:type="dxa"/>
            <w:vAlign w:val="center"/>
          </w:tcPr>
          <w:p w14:paraId="688926B1" w14:textId="77777777" w:rsidR="00653C4E" w:rsidRPr="00550BD6" w:rsidRDefault="00653C4E" w:rsidP="0071153A">
            <w:pPr>
              <w:pStyle w:val="21"/>
              <w:spacing w:line="240" w:lineRule="auto"/>
              <w:ind w:left="0" w:firstLine="0"/>
              <w:jc w:val="center"/>
              <w:rPr>
                <w:sz w:val="21"/>
                <w:szCs w:val="21"/>
              </w:rPr>
            </w:pPr>
            <w:r w:rsidRPr="00550BD6">
              <w:rPr>
                <w:sz w:val="21"/>
                <w:szCs w:val="21"/>
              </w:rPr>
              <w:t>32</w:t>
            </w:r>
          </w:p>
        </w:tc>
        <w:tc>
          <w:tcPr>
            <w:tcW w:w="783" w:type="dxa"/>
            <w:vAlign w:val="center"/>
          </w:tcPr>
          <w:p w14:paraId="709E4FEE" w14:textId="77777777" w:rsidR="00653C4E" w:rsidRPr="00550BD6" w:rsidRDefault="00653C4E" w:rsidP="0071153A">
            <w:pPr>
              <w:pStyle w:val="21"/>
              <w:spacing w:line="240" w:lineRule="auto"/>
              <w:ind w:left="0" w:firstLine="0"/>
              <w:jc w:val="center"/>
              <w:rPr>
                <w:sz w:val="21"/>
                <w:szCs w:val="21"/>
              </w:rPr>
            </w:pPr>
            <w:r w:rsidRPr="00550BD6">
              <w:rPr>
                <w:sz w:val="21"/>
                <w:szCs w:val="21"/>
              </w:rPr>
              <w:t>2</w:t>
            </w:r>
          </w:p>
        </w:tc>
        <w:tc>
          <w:tcPr>
            <w:tcW w:w="674" w:type="dxa"/>
            <w:vAlign w:val="center"/>
          </w:tcPr>
          <w:p w14:paraId="046D526E" w14:textId="77777777" w:rsidR="00653C4E" w:rsidRPr="00550BD6" w:rsidRDefault="00653C4E" w:rsidP="0071153A">
            <w:pPr>
              <w:pStyle w:val="21"/>
              <w:spacing w:line="240" w:lineRule="auto"/>
              <w:ind w:left="0" w:firstLine="0"/>
              <w:jc w:val="center"/>
              <w:rPr>
                <w:sz w:val="21"/>
                <w:szCs w:val="21"/>
              </w:rPr>
            </w:pPr>
            <w:r w:rsidRPr="00550BD6">
              <w:rPr>
                <w:sz w:val="21"/>
                <w:szCs w:val="21"/>
              </w:rPr>
              <w:t>2</w:t>
            </w:r>
          </w:p>
        </w:tc>
        <w:tc>
          <w:tcPr>
            <w:tcW w:w="1282" w:type="dxa"/>
            <w:vAlign w:val="center"/>
          </w:tcPr>
          <w:p w14:paraId="24706DA0" w14:textId="0A1BB8F6"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082A4B66" w14:textId="77777777" w:rsidR="00653C4E" w:rsidRPr="00550BD6" w:rsidRDefault="00653C4E" w:rsidP="0071153A">
            <w:pPr>
              <w:jc w:val="center"/>
              <w:rPr>
                <w:bCs/>
                <w:sz w:val="21"/>
                <w:szCs w:val="21"/>
              </w:rPr>
            </w:pPr>
          </w:p>
        </w:tc>
        <w:tc>
          <w:tcPr>
            <w:tcW w:w="1302" w:type="dxa"/>
            <w:vMerge/>
            <w:vAlign w:val="center"/>
          </w:tcPr>
          <w:p w14:paraId="599B4B57" w14:textId="77777777" w:rsidR="00653C4E" w:rsidRPr="00550BD6" w:rsidRDefault="00653C4E" w:rsidP="0071153A">
            <w:pPr>
              <w:jc w:val="center"/>
              <w:rPr>
                <w:bCs/>
                <w:sz w:val="21"/>
                <w:szCs w:val="21"/>
              </w:rPr>
            </w:pPr>
          </w:p>
        </w:tc>
      </w:tr>
      <w:tr w:rsidR="00F90046" w:rsidRPr="00550BD6" w14:paraId="51586D5F" w14:textId="77777777" w:rsidTr="00046315">
        <w:trPr>
          <w:trHeight w:val="936"/>
          <w:jc w:val="center"/>
        </w:trPr>
        <w:tc>
          <w:tcPr>
            <w:tcW w:w="1353" w:type="dxa"/>
            <w:vMerge/>
            <w:vAlign w:val="center"/>
          </w:tcPr>
          <w:p w14:paraId="422AF996" w14:textId="77777777" w:rsidR="00653C4E" w:rsidRPr="00550BD6" w:rsidRDefault="00653C4E" w:rsidP="0071153A">
            <w:pPr>
              <w:jc w:val="center"/>
              <w:rPr>
                <w:bCs/>
                <w:sz w:val="21"/>
                <w:szCs w:val="21"/>
              </w:rPr>
            </w:pPr>
          </w:p>
        </w:tc>
        <w:tc>
          <w:tcPr>
            <w:tcW w:w="867" w:type="dxa"/>
            <w:vAlign w:val="center"/>
          </w:tcPr>
          <w:p w14:paraId="05B5C00B" w14:textId="77777777" w:rsidR="00653C4E" w:rsidRPr="00550BD6" w:rsidRDefault="00653C4E" w:rsidP="0071153A">
            <w:pPr>
              <w:jc w:val="center"/>
              <w:rPr>
                <w:bCs/>
                <w:sz w:val="21"/>
                <w:szCs w:val="21"/>
              </w:rPr>
            </w:pPr>
            <w:r w:rsidRPr="00550BD6">
              <w:rPr>
                <w:bCs/>
                <w:sz w:val="21"/>
                <w:szCs w:val="21"/>
              </w:rPr>
              <w:t>2200086</w:t>
            </w:r>
          </w:p>
        </w:tc>
        <w:tc>
          <w:tcPr>
            <w:tcW w:w="1891" w:type="dxa"/>
            <w:vAlign w:val="center"/>
          </w:tcPr>
          <w:p w14:paraId="28952397" w14:textId="77777777" w:rsidR="00653C4E" w:rsidRPr="00550BD6" w:rsidRDefault="00653C4E" w:rsidP="0071153A">
            <w:pPr>
              <w:jc w:val="center"/>
              <w:rPr>
                <w:sz w:val="21"/>
                <w:szCs w:val="21"/>
              </w:rPr>
            </w:pPr>
            <w:r w:rsidRPr="00550BD6">
              <w:rPr>
                <w:sz w:val="21"/>
                <w:szCs w:val="21"/>
              </w:rPr>
              <w:t>Writing and Communication Skills</w:t>
            </w:r>
          </w:p>
          <w:p w14:paraId="7C83172B" w14:textId="77777777" w:rsidR="00653C4E" w:rsidRPr="00550BD6" w:rsidRDefault="00653C4E" w:rsidP="0071153A">
            <w:pPr>
              <w:jc w:val="center"/>
              <w:rPr>
                <w:sz w:val="21"/>
                <w:szCs w:val="21"/>
              </w:rPr>
            </w:pPr>
            <w:r w:rsidRPr="00550BD6">
              <w:rPr>
                <w:sz w:val="21"/>
                <w:szCs w:val="21"/>
              </w:rPr>
              <w:t>写作与交流沟通能力</w:t>
            </w:r>
          </w:p>
        </w:tc>
        <w:tc>
          <w:tcPr>
            <w:tcW w:w="746" w:type="dxa"/>
            <w:vAlign w:val="center"/>
          </w:tcPr>
          <w:p w14:paraId="4C1CB91E" w14:textId="77777777" w:rsidR="00653C4E" w:rsidRPr="00550BD6" w:rsidRDefault="00653C4E" w:rsidP="0071153A">
            <w:pPr>
              <w:pStyle w:val="21"/>
              <w:spacing w:line="240" w:lineRule="auto"/>
              <w:ind w:left="0" w:firstLine="0"/>
              <w:jc w:val="center"/>
              <w:rPr>
                <w:sz w:val="21"/>
                <w:szCs w:val="21"/>
              </w:rPr>
            </w:pPr>
            <w:r w:rsidRPr="00550BD6">
              <w:rPr>
                <w:sz w:val="21"/>
                <w:szCs w:val="21"/>
              </w:rPr>
              <w:t>32</w:t>
            </w:r>
          </w:p>
        </w:tc>
        <w:tc>
          <w:tcPr>
            <w:tcW w:w="783" w:type="dxa"/>
            <w:vAlign w:val="center"/>
          </w:tcPr>
          <w:p w14:paraId="04F68E57" w14:textId="77777777" w:rsidR="00653C4E" w:rsidRPr="00550BD6" w:rsidRDefault="00653C4E" w:rsidP="0071153A">
            <w:pPr>
              <w:pStyle w:val="21"/>
              <w:spacing w:line="240" w:lineRule="auto"/>
              <w:ind w:left="0" w:firstLine="0"/>
              <w:jc w:val="center"/>
              <w:rPr>
                <w:sz w:val="21"/>
                <w:szCs w:val="21"/>
              </w:rPr>
            </w:pPr>
            <w:r w:rsidRPr="00550BD6">
              <w:rPr>
                <w:sz w:val="21"/>
                <w:szCs w:val="21"/>
              </w:rPr>
              <w:t>2</w:t>
            </w:r>
          </w:p>
        </w:tc>
        <w:tc>
          <w:tcPr>
            <w:tcW w:w="674" w:type="dxa"/>
            <w:vAlign w:val="center"/>
          </w:tcPr>
          <w:p w14:paraId="01BF5C4D" w14:textId="77777777" w:rsidR="00653C4E" w:rsidRPr="00550BD6" w:rsidRDefault="00653C4E" w:rsidP="0071153A">
            <w:pPr>
              <w:pStyle w:val="21"/>
              <w:spacing w:line="240" w:lineRule="auto"/>
              <w:ind w:left="0" w:firstLine="0"/>
              <w:jc w:val="center"/>
              <w:rPr>
                <w:sz w:val="21"/>
                <w:szCs w:val="21"/>
              </w:rPr>
            </w:pPr>
            <w:r w:rsidRPr="00550BD6">
              <w:rPr>
                <w:sz w:val="21"/>
                <w:szCs w:val="21"/>
              </w:rPr>
              <w:t>2</w:t>
            </w:r>
          </w:p>
        </w:tc>
        <w:tc>
          <w:tcPr>
            <w:tcW w:w="1282" w:type="dxa"/>
            <w:vAlign w:val="center"/>
          </w:tcPr>
          <w:p w14:paraId="56E329EA" w14:textId="6A140F10"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63CBE2F4" w14:textId="77777777" w:rsidR="00653C4E" w:rsidRPr="00550BD6" w:rsidRDefault="00653C4E" w:rsidP="0071153A">
            <w:pPr>
              <w:jc w:val="center"/>
              <w:rPr>
                <w:bCs/>
                <w:sz w:val="21"/>
                <w:szCs w:val="21"/>
              </w:rPr>
            </w:pPr>
          </w:p>
        </w:tc>
        <w:tc>
          <w:tcPr>
            <w:tcW w:w="1302" w:type="dxa"/>
            <w:vMerge/>
            <w:vAlign w:val="center"/>
          </w:tcPr>
          <w:p w14:paraId="1FCE8887" w14:textId="77777777" w:rsidR="00653C4E" w:rsidRPr="00550BD6" w:rsidRDefault="00653C4E" w:rsidP="0071153A">
            <w:pPr>
              <w:jc w:val="center"/>
              <w:rPr>
                <w:bCs/>
                <w:sz w:val="21"/>
                <w:szCs w:val="21"/>
              </w:rPr>
            </w:pPr>
          </w:p>
        </w:tc>
      </w:tr>
      <w:tr w:rsidR="00F90046" w:rsidRPr="00550BD6" w14:paraId="64B19D9D" w14:textId="77777777" w:rsidTr="00046315">
        <w:trPr>
          <w:jc w:val="center"/>
        </w:trPr>
        <w:tc>
          <w:tcPr>
            <w:tcW w:w="1353" w:type="dxa"/>
            <w:vMerge/>
            <w:vAlign w:val="center"/>
          </w:tcPr>
          <w:p w14:paraId="4868B68B" w14:textId="77777777" w:rsidR="00653C4E" w:rsidRPr="00550BD6" w:rsidRDefault="00653C4E" w:rsidP="0071153A">
            <w:pPr>
              <w:jc w:val="center"/>
              <w:rPr>
                <w:sz w:val="21"/>
                <w:szCs w:val="21"/>
              </w:rPr>
            </w:pPr>
          </w:p>
        </w:tc>
        <w:tc>
          <w:tcPr>
            <w:tcW w:w="867" w:type="dxa"/>
            <w:vAlign w:val="center"/>
          </w:tcPr>
          <w:p w14:paraId="742FD4F3" w14:textId="77777777" w:rsidR="00653C4E" w:rsidRPr="00550BD6" w:rsidRDefault="00653C4E" w:rsidP="0071153A">
            <w:pPr>
              <w:jc w:val="center"/>
              <w:rPr>
                <w:bCs/>
                <w:sz w:val="21"/>
                <w:szCs w:val="21"/>
              </w:rPr>
            </w:pPr>
            <w:r w:rsidRPr="00550BD6">
              <w:rPr>
                <w:bCs/>
                <w:sz w:val="21"/>
                <w:szCs w:val="21"/>
              </w:rPr>
              <w:t>2200087</w:t>
            </w:r>
          </w:p>
        </w:tc>
        <w:tc>
          <w:tcPr>
            <w:tcW w:w="1891" w:type="dxa"/>
            <w:vAlign w:val="center"/>
          </w:tcPr>
          <w:p w14:paraId="6A09620A" w14:textId="77777777" w:rsidR="00653C4E" w:rsidRPr="00550BD6" w:rsidRDefault="00653C4E" w:rsidP="0071153A">
            <w:pPr>
              <w:jc w:val="center"/>
              <w:rPr>
                <w:sz w:val="21"/>
                <w:szCs w:val="21"/>
              </w:rPr>
            </w:pPr>
            <w:r w:rsidRPr="00550BD6">
              <w:rPr>
                <w:sz w:val="21"/>
                <w:szCs w:val="21"/>
              </w:rPr>
              <w:t>Special Subject of Pedagogy</w:t>
            </w:r>
          </w:p>
          <w:p w14:paraId="05030BE7" w14:textId="77777777" w:rsidR="00653C4E" w:rsidRPr="00550BD6" w:rsidRDefault="00653C4E" w:rsidP="0071153A">
            <w:pPr>
              <w:jc w:val="center"/>
              <w:rPr>
                <w:sz w:val="21"/>
                <w:szCs w:val="21"/>
              </w:rPr>
            </w:pPr>
            <w:r w:rsidRPr="00550BD6">
              <w:rPr>
                <w:sz w:val="21"/>
                <w:szCs w:val="21"/>
              </w:rPr>
              <w:t>教育学专题</w:t>
            </w:r>
          </w:p>
        </w:tc>
        <w:tc>
          <w:tcPr>
            <w:tcW w:w="746" w:type="dxa"/>
            <w:vAlign w:val="center"/>
          </w:tcPr>
          <w:p w14:paraId="60EC5078" w14:textId="77777777" w:rsidR="00653C4E" w:rsidRPr="00550BD6" w:rsidRDefault="00653C4E" w:rsidP="0071153A">
            <w:pPr>
              <w:pStyle w:val="21"/>
              <w:spacing w:line="240" w:lineRule="auto"/>
              <w:ind w:left="0" w:firstLine="0"/>
              <w:jc w:val="center"/>
              <w:rPr>
                <w:sz w:val="21"/>
                <w:szCs w:val="21"/>
              </w:rPr>
            </w:pPr>
            <w:r w:rsidRPr="00550BD6">
              <w:rPr>
                <w:sz w:val="21"/>
                <w:szCs w:val="21"/>
              </w:rPr>
              <w:t>32</w:t>
            </w:r>
          </w:p>
        </w:tc>
        <w:tc>
          <w:tcPr>
            <w:tcW w:w="783" w:type="dxa"/>
            <w:vAlign w:val="center"/>
          </w:tcPr>
          <w:p w14:paraId="64D7E43B" w14:textId="77777777" w:rsidR="00653C4E" w:rsidRPr="00550BD6" w:rsidRDefault="00653C4E" w:rsidP="0071153A">
            <w:pPr>
              <w:pStyle w:val="21"/>
              <w:spacing w:line="240" w:lineRule="auto"/>
              <w:ind w:left="0" w:firstLine="0"/>
              <w:jc w:val="center"/>
              <w:rPr>
                <w:sz w:val="21"/>
                <w:szCs w:val="21"/>
              </w:rPr>
            </w:pPr>
            <w:r w:rsidRPr="00550BD6">
              <w:rPr>
                <w:sz w:val="21"/>
                <w:szCs w:val="21"/>
              </w:rPr>
              <w:t>2</w:t>
            </w:r>
          </w:p>
        </w:tc>
        <w:tc>
          <w:tcPr>
            <w:tcW w:w="674" w:type="dxa"/>
            <w:vAlign w:val="center"/>
          </w:tcPr>
          <w:p w14:paraId="495BA711" w14:textId="77777777" w:rsidR="00653C4E" w:rsidRPr="00550BD6" w:rsidRDefault="00653C4E" w:rsidP="0071153A">
            <w:pPr>
              <w:pStyle w:val="21"/>
              <w:spacing w:line="240" w:lineRule="auto"/>
              <w:ind w:left="0" w:firstLine="0"/>
              <w:jc w:val="center"/>
              <w:rPr>
                <w:sz w:val="21"/>
                <w:szCs w:val="21"/>
              </w:rPr>
            </w:pPr>
            <w:r w:rsidRPr="00550BD6">
              <w:rPr>
                <w:sz w:val="21"/>
                <w:szCs w:val="21"/>
              </w:rPr>
              <w:t>2</w:t>
            </w:r>
          </w:p>
        </w:tc>
        <w:tc>
          <w:tcPr>
            <w:tcW w:w="1282" w:type="dxa"/>
            <w:vAlign w:val="center"/>
          </w:tcPr>
          <w:p w14:paraId="135B6B87" w14:textId="7D5AFCA5"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3538D16A" w14:textId="77777777" w:rsidR="00653C4E" w:rsidRPr="00550BD6" w:rsidRDefault="00653C4E" w:rsidP="0071153A">
            <w:pPr>
              <w:jc w:val="center"/>
              <w:rPr>
                <w:sz w:val="21"/>
                <w:szCs w:val="21"/>
              </w:rPr>
            </w:pPr>
          </w:p>
        </w:tc>
        <w:tc>
          <w:tcPr>
            <w:tcW w:w="1302" w:type="dxa"/>
            <w:vMerge/>
            <w:vAlign w:val="center"/>
          </w:tcPr>
          <w:p w14:paraId="5FC6B243" w14:textId="77777777" w:rsidR="00653C4E" w:rsidRPr="00550BD6" w:rsidRDefault="00653C4E" w:rsidP="0071153A">
            <w:pPr>
              <w:jc w:val="center"/>
              <w:rPr>
                <w:sz w:val="21"/>
                <w:szCs w:val="21"/>
              </w:rPr>
            </w:pPr>
          </w:p>
        </w:tc>
      </w:tr>
      <w:tr w:rsidR="00F90046" w:rsidRPr="00550BD6" w14:paraId="3D405B0A" w14:textId="77777777" w:rsidTr="00046315">
        <w:trPr>
          <w:jc w:val="center"/>
        </w:trPr>
        <w:tc>
          <w:tcPr>
            <w:tcW w:w="1353" w:type="dxa"/>
            <w:vMerge/>
            <w:vAlign w:val="center"/>
          </w:tcPr>
          <w:p w14:paraId="0CF871BF" w14:textId="77777777" w:rsidR="00653C4E" w:rsidRPr="00550BD6" w:rsidRDefault="00653C4E" w:rsidP="0071153A">
            <w:pPr>
              <w:jc w:val="center"/>
              <w:rPr>
                <w:sz w:val="21"/>
                <w:szCs w:val="21"/>
              </w:rPr>
            </w:pPr>
          </w:p>
        </w:tc>
        <w:tc>
          <w:tcPr>
            <w:tcW w:w="867" w:type="dxa"/>
            <w:vAlign w:val="center"/>
          </w:tcPr>
          <w:p w14:paraId="32305A78" w14:textId="77777777" w:rsidR="00653C4E" w:rsidRPr="00550BD6" w:rsidRDefault="00653C4E" w:rsidP="0071153A">
            <w:pPr>
              <w:jc w:val="center"/>
              <w:rPr>
                <w:bCs/>
                <w:sz w:val="21"/>
                <w:szCs w:val="21"/>
              </w:rPr>
            </w:pPr>
            <w:r w:rsidRPr="00550BD6">
              <w:rPr>
                <w:bCs/>
                <w:sz w:val="21"/>
                <w:szCs w:val="21"/>
              </w:rPr>
              <w:t>2200070</w:t>
            </w:r>
          </w:p>
        </w:tc>
        <w:tc>
          <w:tcPr>
            <w:tcW w:w="1891" w:type="dxa"/>
            <w:vAlign w:val="center"/>
          </w:tcPr>
          <w:p w14:paraId="040B7C46" w14:textId="77777777" w:rsidR="00653C4E" w:rsidRPr="00550BD6" w:rsidRDefault="00653C4E" w:rsidP="0071153A">
            <w:pPr>
              <w:jc w:val="center"/>
              <w:rPr>
                <w:sz w:val="21"/>
                <w:szCs w:val="21"/>
              </w:rPr>
            </w:pPr>
            <w:r w:rsidRPr="00550BD6">
              <w:rPr>
                <w:sz w:val="21"/>
                <w:szCs w:val="21"/>
              </w:rPr>
              <w:t>Development and Educational Psychology</w:t>
            </w:r>
          </w:p>
          <w:p w14:paraId="47AB3244" w14:textId="77777777" w:rsidR="00653C4E" w:rsidRPr="00550BD6" w:rsidRDefault="00653C4E" w:rsidP="0071153A">
            <w:pPr>
              <w:jc w:val="center"/>
              <w:rPr>
                <w:sz w:val="21"/>
                <w:szCs w:val="21"/>
              </w:rPr>
            </w:pPr>
            <w:r w:rsidRPr="00550BD6">
              <w:rPr>
                <w:sz w:val="21"/>
                <w:szCs w:val="21"/>
              </w:rPr>
              <w:t>发展与教育心理学专题</w:t>
            </w:r>
          </w:p>
        </w:tc>
        <w:tc>
          <w:tcPr>
            <w:tcW w:w="746" w:type="dxa"/>
            <w:vAlign w:val="center"/>
          </w:tcPr>
          <w:p w14:paraId="0DB43452" w14:textId="77777777" w:rsidR="00653C4E" w:rsidRPr="00550BD6" w:rsidRDefault="00653C4E" w:rsidP="0071153A">
            <w:pPr>
              <w:pStyle w:val="21"/>
              <w:spacing w:line="240" w:lineRule="auto"/>
              <w:ind w:left="0" w:firstLine="0"/>
              <w:jc w:val="center"/>
              <w:rPr>
                <w:sz w:val="21"/>
                <w:szCs w:val="21"/>
              </w:rPr>
            </w:pPr>
            <w:r w:rsidRPr="00550BD6">
              <w:rPr>
                <w:sz w:val="21"/>
                <w:szCs w:val="21"/>
              </w:rPr>
              <w:t>32</w:t>
            </w:r>
          </w:p>
        </w:tc>
        <w:tc>
          <w:tcPr>
            <w:tcW w:w="783" w:type="dxa"/>
            <w:vAlign w:val="center"/>
          </w:tcPr>
          <w:p w14:paraId="5547EA8E" w14:textId="77777777" w:rsidR="00653C4E" w:rsidRPr="00550BD6" w:rsidRDefault="00653C4E" w:rsidP="0071153A">
            <w:pPr>
              <w:pStyle w:val="21"/>
              <w:spacing w:line="240" w:lineRule="auto"/>
              <w:ind w:left="0" w:firstLine="0"/>
              <w:jc w:val="center"/>
              <w:rPr>
                <w:sz w:val="21"/>
                <w:szCs w:val="21"/>
              </w:rPr>
            </w:pPr>
            <w:r w:rsidRPr="00550BD6">
              <w:rPr>
                <w:sz w:val="21"/>
                <w:szCs w:val="21"/>
              </w:rPr>
              <w:t>2</w:t>
            </w:r>
          </w:p>
        </w:tc>
        <w:tc>
          <w:tcPr>
            <w:tcW w:w="674" w:type="dxa"/>
            <w:vAlign w:val="center"/>
          </w:tcPr>
          <w:p w14:paraId="42FE2F57" w14:textId="77777777" w:rsidR="00653C4E" w:rsidRPr="00550BD6" w:rsidRDefault="00653C4E" w:rsidP="0071153A">
            <w:pPr>
              <w:pStyle w:val="21"/>
              <w:spacing w:line="240" w:lineRule="auto"/>
              <w:ind w:left="0" w:firstLine="0"/>
              <w:jc w:val="center"/>
              <w:rPr>
                <w:sz w:val="21"/>
                <w:szCs w:val="21"/>
              </w:rPr>
            </w:pPr>
            <w:r w:rsidRPr="00550BD6">
              <w:rPr>
                <w:sz w:val="21"/>
                <w:szCs w:val="21"/>
              </w:rPr>
              <w:t>2</w:t>
            </w:r>
          </w:p>
        </w:tc>
        <w:tc>
          <w:tcPr>
            <w:tcW w:w="1282" w:type="dxa"/>
            <w:vAlign w:val="center"/>
          </w:tcPr>
          <w:p w14:paraId="1C949B13" w14:textId="2F5FF9DC"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0C0DE4F9" w14:textId="77777777" w:rsidR="00653C4E" w:rsidRPr="00550BD6" w:rsidRDefault="00653C4E" w:rsidP="0071153A">
            <w:pPr>
              <w:jc w:val="center"/>
              <w:rPr>
                <w:sz w:val="21"/>
                <w:szCs w:val="21"/>
              </w:rPr>
            </w:pPr>
          </w:p>
        </w:tc>
        <w:tc>
          <w:tcPr>
            <w:tcW w:w="1302" w:type="dxa"/>
            <w:vMerge/>
            <w:vAlign w:val="center"/>
          </w:tcPr>
          <w:p w14:paraId="0C15D95C" w14:textId="77777777" w:rsidR="00653C4E" w:rsidRPr="00550BD6" w:rsidRDefault="00653C4E" w:rsidP="0071153A">
            <w:pPr>
              <w:jc w:val="center"/>
              <w:rPr>
                <w:sz w:val="21"/>
                <w:szCs w:val="21"/>
              </w:rPr>
            </w:pPr>
          </w:p>
        </w:tc>
      </w:tr>
      <w:tr w:rsidR="00F90046" w:rsidRPr="00550BD6" w14:paraId="0D5C0447" w14:textId="77777777" w:rsidTr="00046315">
        <w:trPr>
          <w:jc w:val="center"/>
        </w:trPr>
        <w:tc>
          <w:tcPr>
            <w:tcW w:w="1353" w:type="dxa"/>
            <w:vMerge/>
            <w:vAlign w:val="center"/>
          </w:tcPr>
          <w:p w14:paraId="68F16672" w14:textId="77777777" w:rsidR="00653C4E" w:rsidRPr="00550BD6" w:rsidRDefault="00653C4E" w:rsidP="0071153A">
            <w:pPr>
              <w:jc w:val="center"/>
              <w:rPr>
                <w:sz w:val="21"/>
                <w:szCs w:val="21"/>
              </w:rPr>
            </w:pPr>
          </w:p>
        </w:tc>
        <w:tc>
          <w:tcPr>
            <w:tcW w:w="867" w:type="dxa"/>
            <w:vAlign w:val="center"/>
          </w:tcPr>
          <w:p w14:paraId="0FF41F20" w14:textId="77777777" w:rsidR="00653C4E" w:rsidRPr="00550BD6" w:rsidRDefault="00653C4E" w:rsidP="0071153A">
            <w:pPr>
              <w:jc w:val="center"/>
              <w:rPr>
                <w:bCs/>
                <w:sz w:val="21"/>
                <w:szCs w:val="21"/>
              </w:rPr>
            </w:pPr>
            <w:r w:rsidRPr="00550BD6">
              <w:rPr>
                <w:bCs/>
                <w:sz w:val="21"/>
                <w:szCs w:val="21"/>
              </w:rPr>
              <w:t>2200050</w:t>
            </w:r>
          </w:p>
        </w:tc>
        <w:tc>
          <w:tcPr>
            <w:tcW w:w="1891" w:type="dxa"/>
            <w:vAlign w:val="center"/>
          </w:tcPr>
          <w:p w14:paraId="235ABDD5" w14:textId="77777777" w:rsidR="00653C4E" w:rsidRPr="00550BD6" w:rsidRDefault="00653C4E" w:rsidP="0071153A">
            <w:pPr>
              <w:jc w:val="center"/>
              <w:rPr>
                <w:sz w:val="21"/>
                <w:szCs w:val="21"/>
              </w:rPr>
            </w:pPr>
            <w:r w:rsidRPr="00550BD6">
              <w:rPr>
                <w:sz w:val="21"/>
                <w:szCs w:val="21"/>
              </w:rPr>
              <w:t>Special Research Themes on Mental Health</w:t>
            </w:r>
          </w:p>
          <w:p w14:paraId="6B31587D" w14:textId="77777777" w:rsidR="00653C4E" w:rsidRPr="00550BD6" w:rsidRDefault="00653C4E" w:rsidP="0071153A">
            <w:pPr>
              <w:jc w:val="center"/>
              <w:rPr>
                <w:sz w:val="21"/>
                <w:szCs w:val="21"/>
              </w:rPr>
            </w:pPr>
            <w:r w:rsidRPr="00550BD6">
              <w:rPr>
                <w:sz w:val="21"/>
                <w:szCs w:val="21"/>
              </w:rPr>
              <w:t>心理健康专题研究</w:t>
            </w:r>
          </w:p>
        </w:tc>
        <w:tc>
          <w:tcPr>
            <w:tcW w:w="746" w:type="dxa"/>
            <w:vAlign w:val="center"/>
          </w:tcPr>
          <w:p w14:paraId="5F1C9185" w14:textId="77777777" w:rsidR="00653C4E" w:rsidRPr="00550BD6" w:rsidRDefault="00653C4E" w:rsidP="0071153A">
            <w:pPr>
              <w:pStyle w:val="21"/>
              <w:spacing w:line="240" w:lineRule="auto"/>
              <w:ind w:left="0" w:firstLine="0"/>
              <w:jc w:val="center"/>
              <w:rPr>
                <w:sz w:val="21"/>
                <w:szCs w:val="21"/>
              </w:rPr>
            </w:pPr>
            <w:r w:rsidRPr="00550BD6">
              <w:rPr>
                <w:sz w:val="21"/>
                <w:szCs w:val="21"/>
              </w:rPr>
              <w:t>32</w:t>
            </w:r>
          </w:p>
        </w:tc>
        <w:tc>
          <w:tcPr>
            <w:tcW w:w="783" w:type="dxa"/>
            <w:vAlign w:val="center"/>
          </w:tcPr>
          <w:p w14:paraId="66077A8C" w14:textId="77777777" w:rsidR="00653C4E" w:rsidRPr="00550BD6" w:rsidRDefault="00653C4E" w:rsidP="0071153A">
            <w:pPr>
              <w:pStyle w:val="21"/>
              <w:spacing w:line="240" w:lineRule="auto"/>
              <w:ind w:left="0" w:firstLine="0"/>
              <w:jc w:val="center"/>
              <w:rPr>
                <w:sz w:val="21"/>
                <w:szCs w:val="21"/>
              </w:rPr>
            </w:pPr>
            <w:r w:rsidRPr="00550BD6">
              <w:rPr>
                <w:sz w:val="21"/>
                <w:szCs w:val="21"/>
              </w:rPr>
              <w:t>2</w:t>
            </w:r>
          </w:p>
        </w:tc>
        <w:tc>
          <w:tcPr>
            <w:tcW w:w="674" w:type="dxa"/>
            <w:vAlign w:val="center"/>
          </w:tcPr>
          <w:p w14:paraId="47F547E4" w14:textId="77777777" w:rsidR="00653C4E" w:rsidRPr="00550BD6" w:rsidRDefault="00653C4E" w:rsidP="0071153A">
            <w:pPr>
              <w:pStyle w:val="21"/>
              <w:spacing w:line="240" w:lineRule="auto"/>
              <w:ind w:left="0" w:firstLine="0"/>
              <w:jc w:val="center"/>
              <w:rPr>
                <w:sz w:val="21"/>
                <w:szCs w:val="21"/>
              </w:rPr>
            </w:pPr>
            <w:r w:rsidRPr="00550BD6">
              <w:rPr>
                <w:sz w:val="21"/>
                <w:szCs w:val="21"/>
              </w:rPr>
              <w:t>1</w:t>
            </w:r>
          </w:p>
        </w:tc>
        <w:tc>
          <w:tcPr>
            <w:tcW w:w="1282" w:type="dxa"/>
            <w:vAlign w:val="center"/>
          </w:tcPr>
          <w:p w14:paraId="054853FC" w14:textId="1AB9E763"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42CA9EEC" w14:textId="77777777" w:rsidR="00653C4E" w:rsidRPr="00550BD6" w:rsidRDefault="00653C4E" w:rsidP="0071153A">
            <w:pPr>
              <w:jc w:val="center"/>
              <w:rPr>
                <w:sz w:val="21"/>
                <w:szCs w:val="21"/>
              </w:rPr>
            </w:pPr>
          </w:p>
        </w:tc>
        <w:tc>
          <w:tcPr>
            <w:tcW w:w="1302" w:type="dxa"/>
            <w:vMerge/>
            <w:vAlign w:val="center"/>
          </w:tcPr>
          <w:p w14:paraId="723F9C4C" w14:textId="77777777" w:rsidR="00653C4E" w:rsidRPr="00550BD6" w:rsidRDefault="00653C4E" w:rsidP="0071153A">
            <w:pPr>
              <w:jc w:val="center"/>
              <w:rPr>
                <w:sz w:val="21"/>
                <w:szCs w:val="21"/>
              </w:rPr>
            </w:pPr>
          </w:p>
        </w:tc>
      </w:tr>
      <w:tr w:rsidR="00F90046" w:rsidRPr="00550BD6" w14:paraId="65B967A7" w14:textId="77777777" w:rsidTr="00046315">
        <w:trPr>
          <w:trHeight w:val="946"/>
          <w:jc w:val="center"/>
        </w:trPr>
        <w:tc>
          <w:tcPr>
            <w:tcW w:w="1353" w:type="dxa"/>
            <w:vMerge/>
            <w:vAlign w:val="center"/>
          </w:tcPr>
          <w:p w14:paraId="1E1CC43A" w14:textId="77777777" w:rsidR="00653C4E" w:rsidRPr="00550BD6" w:rsidRDefault="00653C4E" w:rsidP="0071153A">
            <w:pPr>
              <w:jc w:val="center"/>
              <w:rPr>
                <w:sz w:val="21"/>
                <w:szCs w:val="21"/>
              </w:rPr>
            </w:pPr>
          </w:p>
        </w:tc>
        <w:tc>
          <w:tcPr>
            <w:tcW w:w="867" w:type="dxa"/>
            <w:vAlign w:val="center"/>
          </w:tcPr>
          <w:p w14:paraId="50A0B3E5" w14:textId="77777777" w:rsidR="00653C4E" w:rsidRPr="00550BD6" w:rsidRDefault="00653C4E" w:rsidP="0071153A">
            <w:pPr>
              <w:jc w:val="center"/>
              <w:rPr>
                <w:bCs/>
                <w:sz w:val="21"/>
                <w:szCs w:val="21"/>
              </w:rPr>
            </w:pPr>
            <w:r w:rsidRPr="00550BD6">
              <w:rPr>
                <w:bCs/>
                <w:sz w:val="21"/>
                <w:szCs w:val="21"/>
              </w:rPr>
              <w:t>2200154</w:t>
            </w:r>
          </w:p>
        </w:tc>
        <w:tc>
          <w:tcPr>
            <w:tcW w:w="1891" w:type="dxa"/>
            <w:vAlign w:val="center"/>
          </w:tcPr>
          <w:p w14:paraId="40223554" w14:textId="77777777" w:rsidR="00653C4E" w:rsidRPr="00550BD6" w:rsidRDefault="00653C4E" w:rsidP="0071153A">
            <w:pPr>
              <w:jc w:val="center"/>
              <w:rPr>
                <w:sz w:val="21"/>
                <w:szCs w:val="21"/>
              </w:rPr>
            </w:pPr>
            <w:r w:rsidRPr="00550BD6">
              <w:rPr>
                <w:sz w:val="21"/>
                <w:szCs w:val="21"/>
              </w:rPr>
              <w:t>Sociology of Education</w:t>
            </w:r>
          </w:p>
          <w:p w14:paraId="7B64A8E2" w14:textId="77777777" w:rsidR="00653C4E" w:rsidRPr="00550BD6" w:rsidRDefault="00653C4E" w:rsidP="0071153A">
            <w:pPr>
              <w:rPr>
                <w:sz w:val="21"/>
                <w:szCs w:val="21"/>
              </w:rPr>
            </w:pPr>
            <w:r w:rsidRPr="00550BD6">
              <w:rPr>
                <w:sz w:val="21"/>
                <w:szCs w:val="21"/>
              </w:rPr>
              <w:t>教育社会学</w:t>
            </w:r>
          </w:p>
        </w:tc>
        <w:tc>
          <w:tcPr>
            <w:tcW w:w="746" w:type="dxa"/>
            <w:vAlign w:val="center"/>
          </w:tcPr>
          <w:p w14:paraId="5FAFF058" w14:textId="77777777" w:rsidR="00653C4E" w:rsidRPr="00550BD6" w:rsidRDefault="00653C4E" w:rsidP="0071153A">
            <w:pPr>
              <w:pStyle w:val="21"/>
              <w:spacing w:line="240" w:lineRule="auto"/>
              <w:ind w:left="0" w:firstLine="0"/>
              <w:jc w:val="center"/>
              <w:rPr>
                <w:sz w:val="21"/>
                <w:szCs w:val="21"/>
              </w:rPr>
            </w:pPr>
            <w:r w:rsidRPr="00550BD6">
              <w:rPr>
                <w:sz w:val="21"/>
                <w:szCs w:val="21"/>
              </w:rPr>
              <w:t>32</w:t>
            </w:r>
          </w:p>
        </w:tc>
        <w:tc>
          <w:tcPr>
            <w:tcW w:w="783" w:type="dxa"/>
            <w:vAlign w:val="center"/>
          </w:tcPr>
          <w:p w14:paraId="7BA43EC0" w14:textId="77777777" w:rsidR="00653C4E" w:rsidRPr="00550BD6" w:rsidRDefault="00653C4E" w:rsidP="0071153A">
            <w:pPr>
              <w:pStyle w:val="21"/>
              <w:spacing w:line="240" w:lineRule="auto"/>
              <w:ind w:left="0" w:firstLine="0"/>
              <w:jc w:val="center"/>
              <w:rPr>
                <w:sz w:val="21"/>
                <w:szCs w:val="21"/>
              </w:rPr>
            </w:pPr>
            <w:r w:rsidRPr="00550BD6">
              <w:rPr>
                <w:sz w:val="21"/>
                <w:szCs w:val="21"/>
              </w:rPr>
              <w:t>2</w:t>
            </w:r>
          </w:p>
        </w:tc>
        <w:tc>
          <w:tcPr>
            <w:tcW w:w="674" w:type="dxa"/>
            <w:vAlign w:val="center"/>
          </w:tcPr>
          <w:p w14:paraId="67084355" w14:textId="77777777" w:rsidR="00653C4E" w:rsidRPr="00550BD6" w:rsidRDefault="00653C4E" w:rsidP="0071153A">
            <w:pPr>
              <w:pStyle w:val="21"/>
              <w:spacing w:line="240" w:lineRule="auto"/>
              <w:ind w:left="0" w:firstLine="0"/>
              <w:jc w:val="center"/>
              <w:rPr>
                <w:sz w:val="21"/>
                <w:szCs w:val="21"/>
              </w:rPr>
            </w:pPr>
            <w:r w:rsidRPr="00550BD6">
              <w:rPr>
                <w:sz w:val="21"/>
                <w:szCs w:val="21"/>
              </w:rPr>
              <w:t>1</w:t>
            </w:r>
          </w:p>
        </w:tc>
        <w:tc>
          <w:tcPr>
            <w:tcW w:w="1282" w:type="dxa"/>
            <w:vAlign w:val="center"/>
          </w:tcPr>
          <w:p w14:paraId="40D5C207" w14:textId="341B9D4B"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6381500C" w14:textId="77777777" w:rsidR="00653C4E" w:rsidRPr="00550BD6" w:rsidRDefault="00653C4E" w:rsidP="0071153A">
            <w:pPr>
              <w:jc w:val="center"/>
              <w:rPr>
                <w:sz w:val="21"/>
                <w:szCs w:val="21"/>
              </w:rPr>
            </w:pPr>
          </w:p>
        </w:tc>
        <w:tc>
          <w:tcPr>
            <w:tcW w:w="1302" w:type="dxa"/>
            <w:vMerge/>
            <w:vAlign w:val="center"/>
          </w:tcPr>
          <w:p w14:paraId="72E8BD77" w14:textId="77777777" w:rsidR="00653C4E" w:rsidRPr="00550BD6" w:rsidRDefault="00653C4E" w:rsidP="0071153A">
            <w:pPr>
              <w:jc w:val="center"/>
              <w:rPr>
                <w:sz w:val="21"/>
                <w:szCs w:val="21"/>
              </w:rPr>
            </w:pPr>
          </w:p>
        </w:tc>
      </w:tr>
      <w:tr w:rsidR="00F90046" w:rsidRPr="00550BD6" w14:paraId="29848999" w14:textId="77777777" w:rsidTr="00046315">
        <w:trPr>
          <w:trHeight w:val="946"/>
          <w:jc w:val="center"/>
        </w:trPr>
        <w:tc>
          <w:tcPr>
            <w:tcW w:w="1353" w:type="dxa"/>
            <w:vMerge/>
            <w:vAlign w:val="center"/>
          </w:tcPr>
          <w:p w14:paraId="14CA6164" w14:textId="77777777" w:rsidR="00653C4E" w:rsidRPr="00550BD6" w:rsidRDefault="00653C4E" w:rsidP="0071153A">
            <w:pPr>
              <w:jc w:val="center"/>
              <w:rPr>
                <w:sz w:val="21"/>
                <w:szCs w:val="21"/>
              </w:rPr>
            </w:pPr>
          </w:p>
        </w:tc>
        <w:tc>
          <w:tcPr>
            <w:tcW w:w="867" w:type="dxa"/>
            <w:vAlign w:val="center"/>
          </w:tcPr>
          <w:p w14:paraId="3306E623" w14:textId="77777777" w:rsidR="00653C4E" w:rsidRPr="00550BD6" w:rsidRDefault="00653C4E" w:rsidP="0071153A">
            <w:pPr>
              <w:jc w:val="center"/>
              <w:rPr>
                <w:bCs/>
                <w:sz w:val="21"/>
                <w:szCs w:val="21"/>
              </w:rPr>
            </w:pPr>
            <w:r w:rsidRPr="00550BD6">
              <w:rPr>
                <w:bCs/>
                <w:sz w:val="21"/>
                <w:szCs w:val="21"/>
              </w:rPr>
              <w:t>2200155</w:t>
            </w:r>
          </w:p>
        </w:tc>
        <w:tc>
          <w:tcPr>
            <w:tcW w:w="1891" w:type="dxa"/>
            <w:vAlign w:val="center"/>
          </w:tcPr>
          <w:p w14:paraId="2AB79805" w14:textId="77777777" w:rsidR="00653C4E" w:rsidRPr="00550BD6" w:rsidRDefault="00653C4E" w:rsidP="0071153A">
            <w:pPr>
              <w:jc w:val="center"/>
              <w:rPr>
                <w:sz w:val="21"/>
                <w:szCs w:val="21"/>
              </w:rPr>
            </w:pPr>
            <w:r w:rsidRPr="00550BD6">
              <w:rPr>
                <w:sz w:val="21"/>
                <w:szCs w:val="21"/>
              </w:rPr>
              <w:t xml:space="preserve">Introduction to </w:t>
            </w:r>
            <w:r w:rsidRPr="00550BD6">
              <w:rPr>
                <w:rFonts w:hint="eastAsia"/>
                <w:sz w:val="21"/>
                <w:szCs w:val="21"/>
              </w:rPr>
              <w:t>E</w:t>
            </w:r>
            <w:r w:rsidRPr="00550BD6">
              <w:rPr>
                <w:sz w:val="21"/>
                <w:szCs w:val="21"/>
              </w:rPr>
              <w:t xml:space="preserve">ngineering </w:t>
            </w:r>
            <w:r w:rsidRPr="00550BD6">
              <w:rPr>
                <w:rFonts w:hint="eastAsia"/>
                <w:sz w:val="21"/>
                <w:szCs w:val="21"/>
              </w:rPr>
              <w:t>E</w:t>
            </w:r>
            <w:r w:rsidRPr="00550BD6">
              <w:rPr>
                <w:sz w:val="21"/>
                <w:szCs w:val="21"/>
              </w:rPr>
              <w:t>ducation</w:t>
            </w:r>
          </w:p>
          <w:p w14:paraId="604FC058" w14:textId="77777777" w:rsidR="00653C4E" w:rsidRPr="00550BD6" w:rsidRDefault="00653C4E" w:rsidP="0071153A">
            <w:pPr>
              <w:jc w:val="center"/>
              <w:rPr>
                <w:sz w:val="21"/>
                <w:szCs w:val="21"/>
              </w:rPr>
            </w:pPr>
            <w:r w:rsidRPr="00550BD6">
              <w:rPr>
                <w:rFonts w:ascii="宋体" w:hAnsi="宋体" w:hint="eastAsia"/>
                <w:sz w:val="21"/>
                <w:szCs w:val="21"/>
              </w:rPr>
              <w:t>工程教育导论</w:t>
            </w:r>
          </w:p>
        </w:tc>
        <w:tc>
          <w:tcPr>
            <w:tcW w:w="746" w:type="dxa"/>
            <w:vAlign w:val="center"/>
          </w:tcPr>
          <w:p w14:paraId="6E92E993" w14:textId="77777777" w:rsidR="00653C4E" w:rsidRPr="00550BD6" w:rsidRDefault="00653C4E" w:rsidP="0071153A">
            <w:pPr>
              <w:pStyle w:val="21"/>
              <w:spacing w:line="240" w:lineRule="auto"/>
              <w:ind w:left="0" w:firstLine="0"/>
              <w:jc w:val="center"/>
              <w:rPr>
                <w:sz w:val="21"/>
                <w:szCs w:val="21"/>
              </w:rPr>
            </w:pPr>
            <w:r w:rsidRPr="00550BD6">
              <w:rPr>
                <w:rFonts w:ascii="宋体" w:hAnsi="宋体" w:hint="eastAsia"/>
                <w:sz w:val="21"/>
                <w:szCs w:val="21"/>
                <w:lang w:eastAsia="zh-CN"/>
              </w:rPr>
              <w:t>3</w:t>
            </w:r>
            <w:r w:rsidRPr="00550BD6">
              <w:rPr>
                <w:rFonts w:ascii="宋体" w:hAnsi="宋体"/>
                <w:sz w:val="21"/>
                <w:szCs w:val="21"/>
                <w:lang w:eastAsia="zh-CN"/>
              </w:rPr>
              <w:t>2</w:t>
            </w:r>
          </w:p>
        </w:tc>
        <w:tc>
          <w:tcPr>
            <w:tcW w:w="783" w:type="dxa"/>
            <w:vAlign w:val="center"/>
          </w:tcPr>
          <w:p w14:paraId="1517A50A" w14:textId="77777777" w:rsidR="00653C4E" w:rsidRPr="00550BD6" w:rsidRDefault="00653C4E" w:rsidP="0071153A">
            <w:pPr>
              <w:pStyle w:val="21"/>
              <w:spacing w:line="240" w:lineRule="auto"/>
              <w:ind w:left="0" w:firstLine="0"/>
              <w:jc w:val="center"/>
              <w:rPr>
                <w:sz w:val="21"/>
                <w:szCs w:val="21"/>
              </w:rPr>
            </w:pPr>
            <w:r w:rsidRPr="00550BD6">
              <w:rPr>
                <w:rFonts w:ascii="宋体" w:hAnsi="宋体" w:hint="eastAsia"/>
                <w:sz w:val="21"/>
                <w:szCs w:val="21"/>
                <w:lang w:eastAsia="zh-CN"/>
              </w:rPr>
              <w:t>2</w:t>
            </w:r>
          </w:p>
        </w:tc>
        <w:tc>
          <w:tcPr>
            <w:tcW w:w="674" w:type="dxa"/>
            <w:vAlign w:val="center"/>
          </w:tcPr>
          <w:p w14:paraId="47233531"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2</w:t>
            </w:r>
          </w:p>
        </w:tc>
        <w:tc>
          <w:tcPr>
            <w:tcW w:w="1282" w:type="dxa"/>
            <w:vAlign w:val="center"/>
          </w:tcPr>
          <w:p w14:paraId="55AEE1EE" w14:textId="73567A3E"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311E3E61" w14:textId="77777777" w:rsidR="00653C4E" w:rsidRPr="00550BD6" w:rsidRDefault="00653C4E" w:rsidP="0071153A">
            <w:pPr>
              <w:jc w:val="center"/>
              <w:rPr>
                <w:sz w:val="21"/>
                <w:szCs w:val="21"/>
              </w:rPr>
            </w:pPr>
          </w:p>
        </w:tc>
        <w:tc>
          <w:tcPr>
            <w:tcW w:w="1302" w:type="dxa"/>
            <w:vMerge/>
            <w:vAlign w:val="center"/>
          </w:tcPr>
          <w:p w14:paraId="704BDDB0" w14:textId="77777777" w:rsidR="00653C4E" w:rsidRPr="00550BD6" w:rsidRDefault="00653C4E" w:rsidP="0071153A">
            <w:pPr>
              <w:jc w:val="center"/>
              <w:rPr>
                <w:sz w:val="21"/>
                <w:szCs w:val="21"/>
              </w:rPr>
            </w:pPr>
          </w:p>
        </w:tc>
      </w:tr>
      <w:tr w:rsidR="00F90046" w:rsidRPr="00550BD6" w14:paraId="4772BE59" w14:textId="77777777" w:rsidTr="00046315">
        <w:trPr>
          <w:trHeight w:val="946"/>
          <w:jc w:val="center"/>
        </w:trPr>
        <w:tc>
          <w:tcPr>
            <w:tcW w:w="1353" w:type="dxa"/>
            <w:vMerge/>
            <w:vAlign w:val="center"/>
          </w:tcPr>
          <w:p w14:paraId="5C9F7258" w14:textId="77777777" w:rsidR="00653C4E" w:rsidRPr="00550BD6" w:rsidRDefault="00653C4E" w:rsidP="0071153A">
            <w:pPr>
              <w:jc w:val="center"/>
              <w:rPr>
                <w:sz w:val="21"/>
                <w:szCs w:val="21"/>
              </w:rPr>
            </w:pPr>
          </w:p>
        </w:tc>
        <w:tc>
          <w:tcPr>
            <w:tcW w:w="867" w:type="dxa"/>
            <w:vAlign w:val="center"/>
          </w:tcPr>
          <w:p w14:paraId="6BF289E9" w14:textId="77777777" w:rsidR="00653C4E" w:rsidRPr="00550BD6" w:rsidRDefault="00653C4E" w:rsidP="0071153A">
            <w:pPr>
              <w:jc w:val="center"/>
              <w:rPr>
                <w:bCs/>
                <w:sz w:val="21"/>
                <w:szCs w:val="21"/>
              </w:rPr>
            </w:pPr>
            <w:r w:rsidRPr="00550BD6">
              <w:rPr>
                <w:bCs/>
                <w:sz w:val="21"/>
                <w:szCs w:val="21"/>
              </w:rPr>
              <w:t>2200156</w:t>
            </w:r>
          </w:p>
        </w:tc>
        <w:tc>
          <w:tcPr>
            <w:tcW w:w="1891" w:type="dxa"/>
            <w:vAlign w:val="center"/>
          </w:tcPr>
          <w:p w14:paraId="52A197B8" w14:textId="77777777" w:rsidR="00653C4E" w:rsidRPr="00550BD6" w:rsidRDefault="00653C4E" w:rsidP="0071153A">
            <w:pPr>
              <w:jc w:val="center"/>
              <w:rPr>
                <w:sz w:val="21"/>
                <w:szCs w:val="21"/>
              </w:rPr>
            </w:pPr>
            <w:r w:rsidRPr="00550BD6">
              <w:rPr>
                <w:rFonts w:hint="eastAsia"/>
                <w:sz w:val="21"/>
                <w:szCs w:val="21"/>
              </w:rPr>
              <w:t>Design and Practice of Educational Research</w:t>
            </w:r>
          </w:p>
          <w:p w14:paraId="1C465339" w14:textId="77777777" w:rsidR="00653C4E" w:rsidRPr="00550BD6" w:rsidRDefault="00653C4E" w:rsidP="0071153A">
            <w:pPr>
              <w:jc w:val="center"/>
              <w:rPr>
                <w:sz w:val="21"/>
                <w:szCs w:val="21"/>
              </w:rPr>
            </w:pPr>
            <w:r w:rsidRPr="00550BD6">
              <w:rPr>
                <w:rFonts w:hint="eastAsia"/>
                <w:sz w:val="21"/>
                <w:szCs w:val="21"/>
              </w:rPr>
              <w:t>教育研究设计与实践</w:t>
            </w:r>
          </w:p>
        </w:tc>
        <w:tc>
          <w:tcPr>
            <w:tcW w:w="746" w:type="dxa"/>
            <w:vAlign w:val="center"/>
          </w:tcPr>
          <w:p w14:paraId="50F38254" w14:textId="77777777" w:rsidR="00653C4E" w:rsidRPr="00550BD6" w:rsidRDefault="00653C4E" w:rsidP="0071153A">
            <w:pPr>
              <w:pStyle w:val="21"/>
              <w:spacing w:line="240" w:lineRule="auto"/>
              <w:ind w:left="0" w:firstLine="0"/>
              <w:jc w:val="center"/>
              <w:rPr>
                <w:sz w:val="21"/>
                <w:szCs w:val="21"/>
              </w:rPr>
            </w:pPr>
            <w:r w:rsidRPr="00550BD6">
              <w:rPr>
                <w:rFonts w:ascii="宋体" w:hAnsi="宋体" w:hint="eastAsia"/>
                <w:sz w:val="21"/>
                <w:szCs w:val="21"/>
                <w:lang w:eastAsia="zh-CN"/>
              </w:rPr>
              <w:t>32</w:t>
            </w:r>
          </w:p>
        </w:tc>
        <w:tc>
          <w:tcPr>
            <w:tcW w:w="783" w:type="dxa"/>
            <w:vAlign w:val="center"/>
          </w:tcPr>
          <w:p w14:paraId="28DBBB71" w14:textId="77777777" w:rsidR="00653C4E" w:rsidRPr="00550BD6" w:rsidRDefault="00653C4E" w:rsidP="0071153A">
            <w:pPr>
              <w:pStyle w:val="21"/>
              <w:spacing w:line="240" w:lineRule="auto"/>
              <w:ind w:left="0" w:firstLine="0"/>
              <w:jc w:val="center"/>
              <w:rPr>
                <w:sz w:val="21"/>
                <w:szCs w:val="21"/>
              </w:rPr>
            </w:pPr>
            <w:r w:rsidRPr="00550BD6">
              <w:rPr>
                <w:rFonts w:ascii="宋体" w:hAnsi="宋体" w:hint="eastAsia"/>
                <w:sz w:val="21"/>
                <w:szCs w:val="21"/>
                <w:lang w:eastAsia="zh-CN"/>
              </w:rPr>
              <w:t>2</w:t>
            </w:r>
          </w:p>
        </w:tc>
        <w:tc>
          <w:tcPr>
            <w:tcW w:w="674" w:type="dxa"/>
            <w:vAlign w:val="center"/>
          </w:tcPr>
          <w:p w14:paraId="10B2993F" w14:textId="77777777" w:rsidR="00653C4E" w:rsidRPr="00550BD6" w:rsidRDefault="00653C4E" w:rsidP="0071153A">
            <w:pPr>
              <w:pStyle w:val="21"/>
              <w:spacing w:line="240" w:lineRule="auto"/>
              <w:ind w:left="0" w:firstLine="0"/>
              <w:jc w:val="center"/>
              <w:rPr>
                <w:sz w:val="21"/>
                <w:szCs w:val="21"/>
              </w:rPr>
            </w:pPr>
            <w:r w:rsidRPr="00550BD6">
              <w:rPr>
                <w:rFonts w:ascii="宋体" w:hAnsi="宋体" w:hint="eastAsia"/>
                <w:sz w:val="21"/>
                <w:szCs w:val="21"/>
                <w:lang w:eastAsia="zh-CN"/>
              </w:rPr>
              <w:t>2</w:t>
            </w:r>
          </w:p>
        </w:tc>
        <w:tc>
          <w:tcPr>
            <w:tcW w:w="1282" w:type="dxa"/>
            <w:vAlign w:val="center"/>
          </w:tcPr>
          <w:p w14:paraId="5C87159B" w14:textId="2CA5CF38"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4554D01F" w14:textId="77777777" w:rsidR="00653C4E" w:rsidRPr="00550BD6" w:rsidRDefault="00653C4E" w:rsidP="0071153A">
            <w:pPr>
              <w:jc w:val="center"/>
              <w:rPr>
                <w:sz w:val="21"/>
                <w:szCs w:val="21"/>
              </w:rPr>
            </w:pPr>
          </w:p>
        </w:tc>
        <w:tc>
          <w:tcPr>
            <w:tcW w:w="1302" w:type="dxa"/>
            <w:vMerge/>
            <w:vAlign w:val="center"/>
          </w:tcPr>
          <w:p w14:paraId="61C115EB" w14:textId="77777777" w:rsidR="00653C4E" w:rsidRPr="00550BD6" w:rsidRDefault="00653C4E" w:rsidP="0071153A">
            <w:pPr>
              <w:jc w:val="center"/>
              <w:rPr>
                <w:sz w:val="21"/>
                <w:szCs w:val="21"/>
              </w:rPr>
            </w:pPr>
          </w:p>
        </w:tc>
      </w:tr>
      <w:tr w:rsidR="00F90046" w:rsidRPr="00550BD6" w14:paraId="2BA50B4B" w14:textId="77777777" w:rsidTr="00046315">
        <w:trPr>
          <w:trHeight w:val="946"/>
          <w:jc w:val="center"/>
        </w:trPr>
        <w:tc>
          <w:tcPr>
            <w:tcW w:w="1353" w:type="dxa"/>
            <w:vMerge/>
            <w:vAlign w:val="center"/>
          </w:tcPr>
          <w:p w14:paraId="17FD3E57" w14:textId="77777777" w:rsidR="00653C4E" w:rsidRPr="00550BD6" w:rsidRDefault="00653C4E" w:rsidP="0071153A">
            <w:pPr>
              <w:jc w:val="center"/>
              <w:rPr>
                <w:sz w:val="21"/>
                <w:szCs w:val="21"/>
              </w:rPr>
            </w:pPr>
          </w:p>
        </w:tc>
        <w:tc>
          <w:tcPr>
            <w:tcW w:w="867" w:type="dxa"/>
            <w:vAlign w:val="center"/>
          </w:tcPr>
          <w:p w14:paraId="694D598F" w14:textId="77777777" w:rsidR="00653C4E" w:rsidRPr="00550BD6" w:rsidRDefault="00653C4E" w:rsidP="0071153A">
            <w:pPr>
              <w:jc w:val="center"/>
              <w:rPr>
                <w:bCs/>
                <w:sz w:val="21"/>
                <w:szCs w:val="21"/>
              </w:rPr>
            </w:pPr>
            <w:r w:rsidRPr="00550BD6">
              <w:rPr>
                <w:bCs/>
                <w:sz w:val="21"/>
                <w:szCs w:val="21"/>
              </w:rPr>
              <w:t>2200157</w:t>
            </w:r>
          </w:p>
        </w:tc>
        <w:tc>
          <w:tcPr>
            <w:tcW w:w="1891" w:type="dxa"/>
            <w:vAlign w:val="center"/>
          </w:tcPr>
          <w:p w14:paraId="5771A780" w14:textId="77777777" w:rsidR="00653C4E" w:rsidRPr="00550BD6" w:rsidRDefault="00653C4E" w:rsidP="0071153A">
            <w:pPr>
              <w:jc w:val="center"/>
              <w:rPr>
                <w:sz w:val="21"/>
                <w:szCs w:val="21"/>
              </w:rPr>
            </w:pPr>
            <w:r w:rsidRPr="00550BD6">
              <w:rPr>
                <w:sz w:val="21"/>
                <w:szCs w:val="21"/>
              </w:rPr>
              <w:t>Educational Evaluation</w:t>
            </w:r>
          </w:p>
          <w:p w14:paraId="3E33D090" w14:textId="77777777" w:rsidR="00653C4E" w:rsidRPr="00550BD6" w:rsidRDefault="00653C4E" w:rsidP="0071153A">
            <w:pPr>
              <w:jc w:val="center"/>
              <w:rPr>
                <w:color w:val="FF0000"/>
                <w:sz w:val="21"/>
                <w:szCs w:val="21"/>
              </w:rPr>
            </w:pPr>
            <w:r w:rsidRPr="00550BD6">
              <w:rPr>
                <w:rFonts w:ascii="宋体" w:hAnsi="宋体" w:hint="eastAsia"/>
                <w:sz w:val="21"/>
                <w:szCs w:val="21"/>
              </w:rPr>
              <w:t>教育评价学</w:t>
            </w:r>
          </w:p>
        </w:tc>
        <w:tc>
          <w:tcPr>
            <w:tcW w:w="746" w:type="dxa"/>
            <w:vAlign w:val="center"/>
          </w:tcPr>
          <w:p w14:paraId="64D4EFD7" w14:textId="77777777" w:rsidR="00653C4E" w:rsidRPr="00550BD6" w:rsidRDefault="00653C4E" w:rsidP="0071153A">
            <w:pPr>
              <w:pStyle w:val="21"/>
              <w:spacing w:line="240" w:lineRule="auto"/>
              <w:ind w:left="0" w:firstLine="0"/>
              <w:jc w:val="center"/>
              <w:rPr>
                <w:sz w:val="21"/>
                <w:szCs w:val="21"/>
              </w:rPr>
            </w:pPr>
            <w:r w:rsidRPr="00550BD6">
              <w:rPr>
                <w:rFonts w:ascii="宋体" w:hAnsi="宋体" w:hint="eastAsia"/>
                <w:sz w:val="21"/>
                <w:szCs w:val="21"/>
                <w:lang w:eastAsia="zh-CN"/>
              </w:rPr>
              <w:t>3</w:t>
            </w:r>
            <w:r w:rsidRPr="00550BD6">
              <w:rPr>
                <w:rFonts w:ascii="宋体" w:hAnsi="宋体"/>
                <w:sz w:val="21"/>
                <w:szCs w:val="21"/>
                <w:lang w:eastAsia="zh-CN"/>
              </w:rPr>
              <w:t>2</w:t>
            </w:r>
          </w:p>
        </w:tc>
        <w:tc>
          <w:tcPr>
            <w:tcW w:w="783" w:type="dxa"/>
            <w:vAlign w:val="center"/>
          </w:tcPr>
          <w:p w14:paraId="5801E88A" w14:textId="77777777" w:rsidR="00653C4E" w:rsidRPr="00550BD6" w:rsidRDefault="00653C4E" w:rsidP="0071153A">
            <w:pPr>
              <w:pStyle w:val="21"/>
              <w:spacing w:line="240" w:lineRule="auto"/>
              <w:ind w:left="0" w:firstLine="0"/>
              <w:jc w:val="center"/>
              <w:rPr>
                <w:sz w:val="21"/>
                <w:szCs w:val="21"/>
              </w:rPr>
            </w:pPr>
            <w:r w:rsidRPr="00550BD6">
              <w:rPr>
                <w:rFonts w:ascii="宋体" w:hAnsi="宋体" w:hint="eastAsia"/>
                <w:sz w:val="21"/>
                <w:szCs w:val="21"/>
                <w:lang w:eastAsia="zh-CN"/>
              </w:rPr>
              <w:t>2</w:t>
            </w:r>
          </w:p>
        </w:tc>
        <w:tc>
          <w:tcPr>
            <w:tcW w:w="674" w:type="dxa"/>
            <w:vAlign w:val="center"/>
          </w:tcPr>
          <w:p w14:paraId="5C42E360" w14:textId="77777777" w:rsidR="00653C4E" w:rsidRPr="00550BD6" w:rsidRDefault="00653C4E" w:rsidP="0071153A">
            <w:pPr>
              <w:pStyle w:val="21"/>
              <w:spacing w:line="240" w:lineRule="auto"/>
              <w:ind w:left="0" w:firstLine="0"/>
              <w:jc w:val="center"/>
              <w:rPr>
                <w:sz w:val="21"/>
                <w:szCs w:val="21"/>
              </w:rPr>
            </w:pPr>
            <w:r w:rsidRPr="00550BD6">
              <w:rPr>
                <w:rFonts w:ascii="宋体" w:hAnsi="宋体" w:hint="eastAsia"/>
                <w:sz w:val="21"/>
                <w:szCs w:val="21"/>
                <w:lang w:eastAsia="zh-CN"/>
              </w:rPr>
              <w:t>1</w:t>
            </w:r>
          </w:p>
        </w:tc>
        <w:tc>
          <w:tcPr>
            <w:tcW w:w="1282" w:type="dxa"/>
            <w:vAlign w:val="center"/>
          </w:tcPr>
          <w:p w14:paraId="32D8CE10" w14:textId="018C0F0D"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4265F7FB" w14:textId="77777777" w:rsidR="00653C4E" w:rsidRPr="00550BD6" w:rsidRDefault="00653C4E" w:rsidP="0071153A">
            <w:pPr>
              <w:jc w:val="center"/>
              <w:rPr>
                <w:sz w:val="21"/>
                <w:szCs w:val="21"/>
              </w:rPr>
            </w:pPr>
          </w:p>
        </w:tc>
        <w:tc>
          <w:tcPr>
            <w:tcW w:w="1302" w:type="dxa"/>
            <w:vMerge/>
            <w:vAlign w:val="center"/>
          </w:tcPr>
          <w:p w14:paraId="5CE72C8D" w14:textId="77777777" w:rsidR="00653C4E" w:rsidRPr="00550BD6" w:rsidRDefault="00653C4E" w:rsidP="0071153A">
            <w:pPr>
              <w:jc w:val="center"/>
              <w:rPr>
                <w:sz w:val="21"/>
                <w:szCs w:val="21"/>
              </w:rPr>
            </w:pPr>
          </w:p>
        </w:tc>
      </w:tr>
      <w:tr w:rsidR="00F90046" w:rsidRPr="00550BD6" w14:paraId="59060A40" w14:textId="77777777" w:rsidTr="00046315">
        <w:trPr>
          <w:trHeight w:val="946"/>
          <w:jc w:val="center"/>
        </w:trPr>
        <w:tc>
          <w:tcPr>
            <w:tcW w:w="1353" w:type="dxa"/>
            <w:vMerge/>
            <w:vAlign w:val="center"/>
          </w:tcPr>
          <w:p w14:paraId="75AF0F90" w14:textId="77777777" w:rsidR="00653C4E" w:rsidRPr="00550BD6" w:rsidRDefault="00653C4E" w:rsidP="0071153A">
            <w:pPr>
              <w:jc w:val="center"/>
              <w:rPr>
                <w:sz w:val="21"/>
                <w:szCs w:val="21"/>
              </w:rPr>
            </w:pPr>
          </w:p>
        </w:tc>
        <w:tc>
          <w:tcPr>
            <w:tcW w:w="867" w:type="dxa"/>
            <w:vAlign w:val="center"/>
          </w:tcPr>
          <w:p w14:paraId="57F506EA" w14:textId="77777777" w:rsidR="00653C4E" w:rsidRPr="00550BD6" w:rsidRDefault="00653C4E" w:rsidP="0071153A">
            <w:pPr>
              <w:jc w:val="center"/>
              <w:rPr>
                <w:bCs/>
                <w:sz w:val="21"/>
                <w:szCs w:val="21"/>
              </w:rPr>
            </w:pPr>
            <w:r w:rsidRPr="00550BD6">
              <w:rPr>
                <w:bCs/>
                <w:sz w:val="21"/>
                <w:szCs w:val="21"/>
              </w:rPr>
              <w:t>2200158</w:t>
            </w:r>
          </w:p>
        </w:tc>
        <w:tc>
          <w:tcPr>
            <w:tcW w:w="1891" w:type="dxa"/>
            <w:vAlign w:val="center"/>
          </w:tcPr>
          <w:p w14:paraId="6E1725BB" w14:textId="77777777" w:rsidR="00653C4E" w:rsidRPr="00550BD6" w:rsidRDefault="00653C4E" w:rsidP="0071153A">
            <w:pPr>
              <w:jc w:val="center"/>
              <w:rPr>
                <w:sz w:val="21"/>
                <w:szCs w:val="21"/>
              </w:rPr>
            </w:pPr>
            <w:r w:rsidRPr="00550BD6">
              <w:rPr>
                <w:sz w:val="21"/>
                <w:szCs w:val="21"/>
              </w:rPr>
              <w:t>Monographic Study on Science Education</w:t>
            </w:r>
          </w:p>
          <w:p w14:paraId="090F7843" w14:textId="77777777" w:rsidR="00653C4E" w:rsidRPr="00550BD6" w:rsidRDefault="00653C4E" w:rsidP="0071153A">
            <w:pPr>
              <w:jc w:val="center"/>
              <w:rPr>
                <w:color w:val="FF0000"/>
                <w:sz w:val="21"/>
                <w:szCs w:val="21"/>
              </w:rPr>
            </w:pPr>
            <w:r w:rsidRPr="00550BD6">
              <w:rPr>
                <w:rFonts w:ascii="宋体" w:hAnsi="宋体" w:hint="eastAsia"/>
                <w:sz w:val="21"/>
                <w:szCs w:val="21"/>
              </w:rPr>
              <w:t>科学教育专题研究</w:t>
            </w:r>
          </w:p>
        </w:tc>
        <w:tc>
          <w:tcPr>
            <w:tcW w:w="746" w:type="dxa"/>
            <w:vAlign w:val="center"/>
          </w:tcPr>
          <w:p w14:paraId="31856999" w14:textId="77777777" w:rsidR="00653C4E" w:rsidRPr="00550BD6" w:rsidRDefault="00653C4E" w:rsidP="0071153A">
            <w:pPr>
              <w:pStyle w:val="21"/>
              <w:spacing w:line="240" w:lineRule="auto"/>
              <w:ind w:left="0" w:firstLine="0"/>
              <w:jc w:val="center"/>
              <w:rPr>
                <w:sz w:val="21"/>
                <w:szCs w:val="21"/>
              </w:rPr>
            </w:pPr>
            <w:r w:rsidRPr="00550BD6">
              <w:rPr>
                <w:rFonts w:ascii="宋体" w:hAnsi="宋体" w:hint="eastAsia"/>
                <w:sz w:val="21"/>
                <w:szCs w:val="21"/>
                <w:lang w:eastAsia="zh-CN"/>
              </w:rPr>
              <w:t>3</w:t>
            </w:r>
            <w:r w:rsidRPr="00550BD6">
              <w:rPr>
                <w:rFonts w:ascii="宋体" w:hAnsi="宋体"/>
                <w:sz w:val="21"/>
                <w:szCs w:val="21"/>
                <w:lang w:eastAsia="zh-CN"/>
              </w:rPr>
              <w:t>2</w:t>
            </w:r>
          </w:p>
        </w:tc>
        <w:tc>
          <w:tcPr>
            <w:tcW w:w="783" w:type="dxa"/>
            <w:vAlign w:val="center"/>
          </w:tcPr>
          <w:p w14:paraId="6630E274" w14:textId="77777777" w:rsidR="00653C4E" w:rsidRPr="00550BD6" w:rsidRDefault="00653C4E" w:rsidP="0071153A">
            <w:pPr>
              <w:pStyle w:val="21"/>
              <w:spacing w:line="240" w:lineRule="auto"/>
              <w:ind w:left="0" w:firstLine="0"/>
              <w:jc w:val="center"/>
              <w:rPr>
                <w:sz w:val="21"/>
                <w:szCs w:val="21"/>
              </w:rPr>
            </w:pPr>
            <w:r w:rsidRPr="00550BD6">
              <w:rPr>
                <w:rFonts w:ascii="宋体" w:hAnsi="宋体" w:hint="eastAsia"/>
                <w:sz w:val="21"/>
                <w:szCs w:val="21"/>
                <w:lang w:eastAsia="zh-CN"/>
              </w:rPr>
              <w:t>2</w:t>
            </w:r>
          </w:p>
        </w:tc>
        <w:tc>
          <w:tcPr>
            <w:tcW w:w="674" w:type="dxa"/>
            <w:vAlign w:val="center"/>
          </w:tcPr>
          <w:p w14:paraId="7C6C6E1A" w14:textId="77777777" w:rsidR="00653C4E" w:rsidRPr="00550BD6" w:rsidRDefault="00653C4E" w:rsidP="0071153A">
            <w:pPr>
              <w:pStyle w:val="21"/>
              <w:spacing w:line="240" w:lineRule="auto"/>
              <w:ind w:left="0" w:firstLine="0"/>
              <w:jc w:val="center"/>
              <w:rPr>
                <w:sz w:val="21"/>
                <w:szCs w:val="21"/>
              </w:rPr>
            </w:pPr>
            <w:r w:rsidRPr="00550BD6">
              <w:rPr>
                <w:rFonts w:ascii="宋体" w:hAnsi="宋体" w:hint="eastAsia"/>
                <w:sz w:val="21"/>
                <w:szCs w:val="21"/>
                <w:lang w:eastAsia="zh-CN"/>
              </w:rPr>
              <w:t>1</w:t>
            </w:r>
          </w:p>
        </w:tc>
        <w:tc>
          <w:tcPr>
            <w:tcW w:w="1282" w:type="dxa"/>
            <w:vAlign w:val="center"/>
          </w:tcPr>
          <w:p w14:paraId="44348EBE" w14:textId="6D5A3113"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2F54E2CB" w14:textId="77777777" w:rsidR="00653C4E" w:rsidRPr="00550BD6" w:rsidRDefault="00653C4E" w:rsidP="0071153A">
            <w:pPr>
              <w:jc w:val="center"/>
              <w:rPr>
                <w:sz w:val="21"/>
                <w:szCs w:val="21"/>
              </w:rPr>
            </w:pPr>
          </w:p>
        </w:tc>
        <w:tc>
          <w:tcPr>
            <w:tcW w:w="1302" w:type="dxa"/>
            <w:vMerge/>
            <w:vAlign w:val="center"/>
          </w:tcPr>
          <w:p w14:paraId="668D626E" w14:textId="77777777" w:rsidR="00653C4E" w:rsidRPr="00550BD6" w:rsidRDefault="00653C4E" w:rsidP="0071153A">
            <w:pPr>
              <w:jc w:val="center"/>
              <w:rPr>
                <w:sz w:val="21"/>
                <w:szCs w:val="21"/>
              </w:rPr>
            </w:pPr>
          </w:p>
        </w:tc>
      </w:tr>
      <w:tr w:rsidR="00F90046" w:rsidRPr="00550BD6" w14:paraId="6F7A619F" w14:textId="77777777" w:rsidTr="00046315">
        <w:trPr>
          <w:trHeight w:val="946"/>
          <w:jc w:val="center"/>
        </w:trPr>
        <w:tc>
          <w:tcPr>
            <w:tcW w:w="1353" w:type="dxa"/>
            <w:vMerge/>
            <w:vAlign w:val="center"/>
          </w:tcPr>
          <w:p w14:paraId="57C40F7E" w14:textId="77777777" w:rsidR="00653C4E" w:rsidRPr="00550BD6" w:rsidRDefault="00653C4E" w:rsidP="0071153A">
            <w:pPr>
              <w:jc w:val="center"/>
              <w:rPr>
                <w:sz w:val="21"/>
                <w:szCs w:val="21"/>
              </w:rPr>
            </w:pPr>
          </w:p>
        </w:tc>
        <w:tc>
          <w:tcPr>
            <w:tcW w:w="867" w:type="dxa"/>
            <w:vAlign w:val="center"/>
          </w:tcPr>
          <w:p w14:paraId="1793313D" w14:textId="77777777" w:rsidR="00653C4E" w:rsidRPr="00550BD6" w:rsidRDefault="00653C4E" w:rsidP="0071153A">
            <w:pPr>
              <w:jc w:val="center"/>
              <w:rPr>
                <w:bCs/>
                <w:sz w:val="21"/>
                <w:szCs w:val="21"/>
              </w:rPr>
            </w:pPr>
            <w:r w:rsidRPr="00550BD6">
              <w:rPr>
                <w:bCs/>
                <w:sz w:val="21"/>
                <w:szCs w:val="21"/>
              </w:rPr>
              <w:t>2201094</w:t>
            </w:r>
          </w:p>
        </w:tc>
        <w:tc>
          <w:tcPr>
            <w:tcW w:w="1891" w:type="dxa"/>
            <w:vAlign w:val="center"/>
          </w:tcPr>
          <w:p w14:paraId="04D4AA2F" w14:textId="77777777" w:rsidR="00653C4E" w:rsidRPr="00550BD6" w:rsidRDefault="00653C4E" w:rsidP="0071153A">
            <w:pPr>
              <w:jc w:val="center"/>
              <w:rPr>
                <w:sz w:val="21"/>
                <w:szCs w:val="21"/>
              </w:rPr>
            </w:pPr>
            <w:r w:rsidRPr="00550BD6">
              <w:rPr>
                <w:sz w:val="21"/>
                <w:szCs w:val="21"/>
              </w:rPr>
              <w:t>Global Issues in Education</w:t>
            </w:r>
          </w:p>
          <w:p w14:paraId="6D918950" w14:textId="77777777" w:rsidR="00653C4E" w:rsidRPr="00550BD6" w:rsidRDefault="00653C4E" w:rsidP="0071153A">
            <w:pPr>
              <w:jc w:val="center"/>
              <w:rPr>
                <w:rFonts w:ascii="宋体" w:hAnsi="宋体"/>
                <w:sz w:val="21"/>
                <w:szCs w:val="21"/>
              </w:rPr>
            </w:pPr>
            <w:r w:rsidRPr="00550BD6">
              <w:rPr>
                <w:rFonts w:ascii="宋体" w:hAnsi="宋体" w:hint="eastAsia"/>
                <w:sz w:val="21"/>
                <w:szCs w:val="21"/>
              </w:rPr>
              <w:t>（英）全球教育热点</w:t>
            </w:r>
          </w:p>
        </w:tc>
        <w:tc>
          <w:tcPr>
            <w:tcW w:w="746" w:type="dxa"/>
            <w:vAlign w:val="center"/>
          </w:tcPr>
          <w:p w14:paraId="034DC3C4" w14:textId="77777777" w:rsidR="00653C4E" w:rsidRPr="00550BD6" w:rsidRDefault="00653C4E" w:rsidP="0071153A">
            <w:pPr>
              <w:pStyle w:val="21"/>
              <w:spacing w:line="240" w:lineRule="auto"/>
              <w:ind w:left="0" w:firstLine="0"/>
              <w:jc w:val="center"/>
              <w:rPr>
                <w:rFonts w:ascii="宋体" w:hAnsi="宋体"/>
                <w:sz w:val="21"/>
                <w:szCs w:val="21"/>
                <w:lang w:eastAsia="zh-CN"/>
              </w:rPr>
            </w:pPr>
            <w:r w:rsidRPr="00550BD6">
              <w:rPr>
                <w:rFonts w:ascii="宋体" w:hAnsi="宋体" w:hint="eastAsia"/>
                <w:sz w:val="21"/>
                <w:szCs w:val="21"/>
                <w:lang w:eastAsia="zh-CN"/>
              </w:rPr>
              <w:t>32</w:t>
            </w:r>
          </w:p>
        </w:tc>
        <w:tc>
          <w:tcPr>
            <w:tcW w:w="783" w:type="dxa"/>
            <w:vAlign w:val="center"/>
          </w:tcPr>
          <w:p w14:paraId="595BF9DD" w14:textId="77777777" w:rsidR="00653C4E" w:rsidRPr="00550BD6" w:rsidRDefault="00653C4E" w:rsidP="0071153A">
            <w:pPr>
              <w:pStyle w:val="21"/>
              <w:spacing w:line="240" w:lineRule="auto"/>
              <w:ind w:left="0" w:firstLine="0"/>
              <w:jc w:val="center"/>
              <w:rPr>
                <w:rFonts w:ascii="宋体" w:hAnsi="宋体"/>
                <w:sz w:val="21"/>
                <w:szCs w:val="21"/>
                <w:lang w:eastAsia="zh-CN"/>
              </w:rPr>
            </w:pPr>
            <w:r w:rsidRPr="00550BD6">
              <w:rPr>
                <w:rFonts w:ascii="宋体" w:hAnsi="宋体" w:cs="宋体" w:hint="eastAsia"/>
                <w:sz w:val="21"/>
                <w:szCs w:val="21"/>
                <w:lang w:eastAsia="zh-CN"/>
              </w:rPr>
              <w:t>2</w:t>
            </w:r>
          </w:p>
        </w:tc>
        <w:tc>
          <w:tcPr>
            <w:tcW w:w="674" w:type="dxa"/>
            <w:vAlign w:val="center"/>
          </w:tcPr>
          <w:p w14:paraId="388D6DF4" w14:textId="77777777" w:rsidR="00653C4E" w:rsidRPr="00550BD6" w:rsidRDefault="00653C4E" w:rsidP="0071153A">
            <w:pPr>
              <w:pStyle w:val="21"/>
              <w:spacing w:line="240" w:lineRule="auto"/>
              <w:ind w:left="0" w:firstLine="0"/>
              <w:jc w:val="center"/>
              <w:rPr>
                <w:rFonts w:ascii="宋体" w:hAnsi="宋体"/>
                <w:sz w:val="21"/>
                <w:szCs w:val="21"/>
                <w:lang w:eastAsia="zh-CN"/>
              </w:rPr>
            </w:pPr>
            <w:r w:rsidRPr="00550BD6">
              <w:rPr>
                <w:rFonts w:hint="eastAsia"/>
                <w:sz w:val="21"/>
                <w:szCs w:val="21"/>
                <w:lang w:eastAsia="zh-CN"/>
              </w:rPr>
              <w:t>1</w:t>
            </w:r>
          </w:p>
        </w:tc>
        <w:tc>
          <w:tcPr>
            <w:tcW w:w="1282" w:type="dxa"/>
            <w:vAlign w:val="center"/>
          </w:tcPr>
          <w:p w14:paraId="71C8E017" w14:textId="48AA86B7" w:rsidR="00653C4E" w:rsidRPr="00FF51BE" w:rsidRDefault="00653C4E" w:rsidP="00FF51BE">
            <w:pPr>
              <w:jc w:val="center"/>
              <w:rPr>
                <w:sz w:val="21"/>
                <w:szCs w:val="21"/>
              </w:rPr>
            </w:pPr>
            <w:r w:rsidRPr="00550BD6">
              <w:rPr>
                <w:sz w:val="21"/>
                <w:szCs w:val="21"/>
              </w:rPr>
              <w:t>Optional</w:t>
            </w:r>
          </w:p>
        </w:tc>
        <w:tc>
          <w:tcPr>
            <w:tcW w:w="756" w:type="dxa"/>
            <w:vMerge/>
            <w:vAlign w:val="center"/>
          </w:tcPr>
          <w:p w14:paraId="4249CBE4" w14:textId="77777777" w:rsidR="00653C4E" w:rsidRPr="00550BD6" w:rsidRDefault="00653C4E" w:rsidP="0071153A">
            <w:pPr>
              <w:jc w:val="center"/>
              <w:rPr>
                <w:sz w:val="21"/>
                <w:szCs w:val="21"/>
              </w:rPr>
            </w:pPr>
          </w:p>
        </w:tc>
        <w:tc>
          <w:tcPr>
            <w:tcW w:w="1302" w:type="dxa"/>
            <w:vMerge/>
            <w:vAlign w:val="center"/>
          </w:tcPr>
          <w:p w14:paraId="241FB548" w14:textId="77777777" w:rsidR="00653C4E" w:rsidRPr="00550BD6" w:rsidRDefault="00653C4E" w:rsidP="0071153A">
            <w:pPr>
              <w:jc w:val="center"/>
              <w:rPr>
                <w:sz w:val="21"/>
                <w:szCs w:val="21"/>
              </w:rPr>
            </w:pPr>
          </w:p>
        </w:tc>
      </w:tr>
      <w:tr w:rsidR="00F90046" w:rsidRPr="00550BD6" w14:paraId="5ECFF404" w14:textId="77777777" w:rsidTr="00046315">
        <w:trPr>
          <w:trHeight w:val="946"/>
          <w:jc w:val="center"/>
        </w:trPr>
        <w:tc>
          <w:tcPr>
            <w:tcW w:w="1353" w:type="dxa"/>
            <w:vMerge/>
            <w:vAlign w:val="center"/>
          </w:tcPr>
          <w:p w14:paraId="45000221" w14:textId="77777777" w:rsidR="00653C4E" w:rsidRPr="00550BD6" w:rsidRDefault="00653C4E" w:rsidP="0071153A">
            <w:pPr>
              <w:jc w:val="center"/>
              <w:rPr>
                <w:sz w:val="21"/>
                <w:szCs w:val="21"/>
              </w:rPr>
            </w:pPr>
          </w:p>
        </w:tc>
        <w:tc>
          <w:tcPr>
            <w:tcW w:w="867" w:type="dxa"/>
            <w:vAlign w:val="center"/>
          </w:tcPr>
          <w:p w14:paraId="2C5E7F16" w14:textId="77777777" w:rsidR="00653C4E" w:rsidRPr="00550BD6" w:rsidRDefault="00653C4E" w:rsidP="0071153A">
            <w:pPr>
              <w:jc w:val="center"/>
              <w:rPr>
                <w:bCs/>
                <w:sz w:val="21"/>
                <w:szCs w:val="21"/>
              </w:rPr>
            </w:pPr>
            <w:r w:rsidRPr="00550BD6">
              <w:rPr>
                <w:bCs/>
                <w:sz w:val="21"/>
                <w:szCs w:val="21"/>
              </w:rPr>
              <w:t>2201094</w:t>
            </w:r>
          </w:p>
        </w:tc>
        <w:tc>
          <w:tcPr>
            <w:tcW w:w="1891" w:type="dxa"/>
            <w:vAlign w:val="center"/>
          </w:tcPr>
          <w:p w14:paraId="403E3354" w14:textId="77777777" w:rsidR="00653C4E" w:rsidRPr="00550BD6" w:rsidRDefault="00653C4E" w:rsidP="0071153A">
            <w:pPr>
              <w:jc w:val="center"/>
              <w:rPr>
                <w:sz w:val="21"/>
                <w:szCs w:val="21"/>
              </w:rPr>
            </w:pPr>
            <w:r w:rsidRPr="00550BD6">
              <w:rPr>
                <w:sz w:val="21"/>
                <w:szCs w:val="21"/>
              </w:rPr>
              <w:t>International Education Reform and Student Development</w:t>
            </w:r>
          </w:p>
          <w:p w14:paraId="2D43EA2B" w14:textId="77777777" w:rsidR="00653C4E" w:rsidRPr="00550BD6" w:rsidRDefault="00653C4E" w:rsidP="0071153A">
            <w:pPr>
              <w:jc w:val="center"/>
              <w:rPr>
                <w:rFonts w:ascii="宋体" w:hAnsi="宋体"/>
                <w:sz w:val="21"/>
                <w:szCs w:val="21"/>
              </w:rPr>
            </w:pPr>
            <w:r w:rsidRPr="00550BD6">
              <w:rPr>
                <w:rFonts w:ascii="宋体" w:hAnsi="宋体" w:hint="eastAsia"/>
                <w:sz w:val="21"/>
                <w:szCs w:val="21"/>
              </w:rPr>
              <w:t>（英）国际教育改革与学生发展</w:t>
            </w:r>
          </w:p>
        </w:tc>
        <w:tc>
          <w:tcPr>
            <w:tcW w:w="746" w:type="dxa"/>
            <w:vAlign w:val="center"/>
          </w:tcPr>
          <w:p w14:paraId="217B467E" w14:textId="77777777" w:rsidR="00653C4E" w:rsidRPr="00550BD6" w:rsidRDefault="00653C4E" w:rsidP="0071153A">
            <w:pPr>
              <w:pStyle w:val="21"/>
              <w:spacing w:line="240" w:lineRule="auto"/>
              <w:ind w:left="0" w:firstLine="0"/>
              <w:jc w:val="center"/>
              <w:rPr>
                <w:rFonts w:ascii="宋体" w:hAnsi="宋体"/>
                <w:sz w:val="21"/>
                <w:szCs w:val="21"/>
                <w:lang w:eastAsia="zh-CN"/>
              </w:rPr>
            </w:pPr>
            <w:r w:rsidRPr="00550BD6">
              <w:rPr>
                <w:rFonts w:ascii="宋体" w:hAnsi="宋体" w:hint="eastAsia"/>
                <w:sz w:val="21"/>
                <w:szCs w:val="21"/>
                <w:lang w:eastAsia="zh-CN"/>
              </w:rPr>
              <w:t>3</w:t>
            </w:r>
            <w:r w:rsidRPr="00550BD6">
              <w:rPr>
                <w:rFonts w:ascii="宋体" w:hAnsi="宋体"/>
                <w:sz w:val="21"/>
                <w:szCs w:val="21"/>
                <w:lang w:eastAsia="zh-CN"/>
              </w:rPr>
              <w:t>2</w:t>
            </w:r>
          </w:p>
        </w:tc>
        <w:tc>
          <w:tcPr>
            <w:tcW w:w="783" w:type="dxa"/>
            <w:vAlign w:val="center"/>
          </w:tcPr>
          <w:p w14:paraId="114C2592" w14:textId="77777777" w:rsidR="00653C4E" w:rsidRPr="00550BD6" w:rsidRDefault="00653C4E" w:rsidP="0071153A">
            <w:pPr>
              <w:pStyle w:val="21"/>
              <w:spacing w:line="240" w:lineRule="auto"/>
              <w:ind w:left="0" w:firstLine="0"/>
              <w:jc w:val="center"/>
              <w:rPr>
                <w:rFonts w:ascii="宋体" w:hAnsi="宋体"/>
                <w:sz w:val="21"/>
                <w:szCs w:val="21"/>
                <w:lang w:eastAsia="zh-CN"/>
              </w:rPr>
            </w:pPr>
            <w:r w:rsidRPr="00550BD6">
              <w:rPr>
                <w:rFonts w:ascii="宋体" w:hAnsi="宋体" w:cs="宋体" w:hint="eastAsia"/>
                <w:sz w:val="21"/>
                <w:szCs w:val="21"/>
                <w:lang w:eastAsia="zh-CN"/>
              </w:rPr>
              <w:t>2</w:t>
            </w:r>
          </w:p>
        </w:tc>
        <w:tc>
          <w:tcPr>
            <w:tcW w:w="674" w:type="dxa"/>
            <w:vAlign w:val="center"/>
          </w:tcPr>
          <w:p w14:paraId="314A04B1" w14:textId="77777777" w:rsidR="00653C4E" w:rsidRPr="00550BD6" w:rsidRDefault="00653C4E" w:rsidP="0071153A">
            <w:pPr>
              <w:pStyle w:val="21"/>
              <w:spacing w:line="240" w:lineRule="auto"/>
              <w:ind w:left="0" w:firstLine="0"/>
              <w:jc w:val="center"/>
              <w:rPr>
                <w:rFonts w:ascii="宋体" w:hAnsi="宋体"/>
                <w:sz w:val="21"/>
                <w:szCs w:val="21"/>
                <w:lang w:eastAsia="zh-CN"/>
              </w:rPr>
            </w:pPr>
            <w:r w:rsidRPr="00550BD6">
              <w:rPr>
                <w:rFonts w:ascii="宋体" w:hAnsi="宋体" w:cs="宋体" w:hint="eastAsia"/>
                <w:sz w:val="21"/>
                <w:szCs w:val="21"/>
                <w:lang w:eastAsia="zh-CN"/>
              </w:rPr>
              <w:t>1</w:t>
            </w:r>
          </w:p>
        </w:tc>
        <w:tc>
          <w:tcPr>
            <w:tcW w:w="1282" w:type="dxa"/>
            <w:vAlign w:val="center"/>
          </w:tcPr>
          <w:p w14:paraId="237AC8B8" w14:textId="5E603170" w:rsidR="00653C4E" w:rsidRPr="00FF51BE" w:rsidRDefault="00653C4E" w:rsidP="00FF51BE">
            <w:pPr>
              <w:jc w:val="center"/>
              <w:rPr>
                <w:sz w:val="21"/>
                <w:szCs w:val="21"/>
              </w:rPr>
            </w:pPr>
            <w:r w:rsidRPr="00550BD6">
              <w:rPr>
                <w:sz w:val="21"/>
                <w:szCs w:val="21"/>
              </w:rPr>
              <w:t>Optional</w:t>
            </w:r>
          </w:p>
        </w:tc>
        <w:tc>
          <w:tcPr>
            <w:tcW w:w="756" w:type="dxa"/>
            <w:vMerge/>
            <w:vAlign w:val="center"/>
          </w:tcPr>
          <w:p w14:paraId="38730519" w14:textId="77777777" w:rsidR="00653C4E" w:rsidRPr="00550BD6" w:rsidRDefault="00653C4E" w:rsidP="0071153A">
            <w:pPr>
              <w:jc w:val="center"/>
              <w:rPr>
                <w:sz w:val="21"/>
                <w:szCs w:val="21"/>
              </w:rPr>
            </w:pPr>
          </w:p>
        </w:tc>
        <w:tc>
          <w:tcPr>
            <w:tcW w:w="1302" w:type="dxa"/>
            <w:vMerge/>
            <w:vAlign w:val="center"/>
          </w:tcPr>
          <w:p w14:paraId="2F976A26" w14:textId="77777777" w:rsidR="00653C4E" w:rsidRPr="00550BD6" w:rsidRDefault="00653C4E" w:rsidP="0071153A">
            <w:pPr>
              <w:jc w:val="center"/>
              <w:rPr>
                <w:sz w:val="21"/>
                <w:szCs w:val="21"/>
              </w:rPr>
            </w:pPr>
          </w:p>
        </w:tc>
      </w:tr>
      <w:tr w:rsidR="00F90046" w:rsidRPr="00550BD6" w14:paraId="667D3585" w14:textId="77777777" w:rsidTr="00046315">
        <w:trPr>
          <w:jc w:val="center"/>
        </w:trPr>
        <w:tc>
          <w:tcPr>
            <w:tcW w:w="1353" w:type="dxa"/>
            <w:vMerge/>
            <w:vAlign w:val="center"/>
          </w:tcPr>
          <w:p w14:paraId="6AD130D7" w14:textId="77777777" w:rsidR="00653C4E" w:rsidRPr="00550BD6" w:rsidRDefault="00653C4E" w:rsidP="0071153A">
            <w:pPr>
              <w:jc w:val="center"/>
              <w:rPr>
                <w:sz w:val="21"/>
                <w:szCs w:val="21"/>
              </w:rPr>
            </w:pPr>
          </w:p>
        </w:tc>
        <w:tc>
          <w:tcPr>
            <w:tcW w:w="867" w:type="dxa"/>
            <w:vAlign w:val="center"/>
          </w:tcPr>
          <w:p w14:paraId="764B9DD1" w14:textId="77777777" w:rsidR="00653C4E" w:rsidRPr="00550BD6" w:rsidRDefault="00653C4E" w:rsidP="0071153A">
            <w:pPr>
              <w:jc w:val="center"/>
              <w:rPr>
                <w:bCs/>
                <w:sz w:val="21"/>
                <w:szCs w:val="21"/>
              </w:rPr>
            </w:pPr>
            <w:r w:rsidRPr="00550BD6">
              <w:rPr>
                <w:bCs/>
                <w:sz w:val="21"/>
                <w:szCs w:val="21"/>
              </w:rPr>
              <w:t>2200043</w:t>
            </w:r>
          </w:p>
        </w:tc>
        <w:tc>
          <w:tcPr>
            <w:tcW w:w="1891" w:type="dxa"/>
            <w:vAlign w:val="center"/>
          </w:tcPr>
          <w:p w14:paraId="4DF2428D" w14:textId="77777777" w:rsidR="00653C4E" w:rsidRPr="00550BD6" w:rsidRDefault="00653C4E" w:rsidP="0071153A">
            <w:pPr>
              <w:jc w:val="center"/>
              <w:rPr>
                <w:sz w:val="21"/>
                <w:szCs w:val="21"/>
              </w:rPr>
            </w:pPr>
            <w:r w:rsidRPr="00550BD6">
              <w:rPr>
                <w:sz w:val="21"/>
                <w:szCs w:val="21"/>
              </w:rPr>
              <w:t>Special Topic on Methodology of Social Science Research</w:t>
            </w:r>
          </w:p>
          <w:p w14:paraId="61EFFD27" w14:textId="77777777" w:rsidR="00653C4E" w:rsidRPr="00550BD6" w:rsidRDefault="00653C4E" w:rsidP="0071153A">
            <w:pPr>
              <w:jc w:val="center"/>
              <w:rPr>
                <w:sz w:val="21"/>
                <w:szCs w:val="21"/>
              </w:rPr>
            </w:pPr>
            <w:r w:rsidRPr="00550BD6">
              <w:rPr>
                <w:sz w:val="21"/>
                <w:szCs w:val="21"/>
              </w:rPr>
              <w:t>社会科学研究方法论专题</w:t>
            </w:r>
          </w:p>
        </w:tc>
        <w:tc>
          <w:tcPr>
            <w:tcW w:w="746" w:type="dxa"/>
            <w:vAlign w:val="center"/>
          </w:tcPr>
          <w:p w14:paraId="4ECFAA84" w14:textId="77777777" w:rsidR="00653C4E" w:rsidRPr="00550BD6" w:rsidRDefault="00653C4E" w:rsidP="0071153A">
            <w:pPr>
              <w:pStyle w:val="21"/>
              <w:spacing w:line="240" w:lineRule="auto"/>
              <w:ind w:left="0" w:firstLine="0"/>
              <w:jc w:val="center"/>
              <w:rPr>
                <w:sz w:val="21"/>
                <w:szCs w:val="21"/>
              </w:rPr>
            </w:pPr>
            <w:r w:rsidRPr="00550BD6">
              <w:rPr>
                <w:sz w:val="21"/>
                <w:szCs w:val="21"/>
              </w:rPr>
              <w:t>32</w:t>
            </w:r>
          </w:p>
        </w:tc>
        <w:tc>
          <w:tcPr>
            <w:tcW w:w="783" w:type="dxa"/>
            <w:vAlign w:val="center"/>
          </w:tcPr>
          <w:p w14:paraId="0FCD72A2" w14:textId="77777777" w:rsidR="00653C4E" w:rsidRPr="00550BD6" w:rsidRDefault="00653C4E" w:rsidP="0071153A">
            <w:pPr>
              <w:pStyle w:val="21"/>
              <w:spacing w:line="240" w:lineRule="auto"/>
              <w:ind w:left="0" w:firstLine="0"/>
              <w:jc w:val="center"/>
              <w:rPr>
                <w:sz w:val="21"/>
                <w:szCs w:val="21"/>
              </w:rPr>
            </w:pPr>
            <w:r w:rsidRPr="00550BD6">
              <w:rPr>
                <w:sz w:val="21"/>
                <w:szCs w:val="21"/>
              </w:rPr>
              <w:t>2</w:t>
            </w:r>
          </w:p>
        </w:tc>
        <w:tc>
          <w:tcPr>
            <w:tcW w:w="674" w:type="dxa"/>
            <w:vAlign w:val="center"/>
          </w:tcPr>
          <w:p w14:paraId="57B35ACF" w14:textId="77777777" w:rsidR="00653C4E" w:rsidRPr="00550BD6" w:rsidRDefault="00653C4E" w:rsidP="0071153A">
            <w:pPr>
              <w:pStyle w:val="21"/>
              <w:spacing w:line="240" w:lineRule="auto"/>
              <w:ind w:left="0" w:firstLine="0"/>
              <w:jc w:val="center"/>
              <w:rPr>
                <w:sz w:val="21"/>
                <w:szCs w:val="21"/>
              </w:rPr>
            </w:pPr>
            <w:r w:rsidRPr="00550BD6">
              <w:rPr>
                <w:sz w:val="21"/>
                <w:szCs w:val="21"/>
              </w:rPr>
              <w:t>1</w:t>
            </w:r>
          </w:p>
        </w:tc>
        <w:tc>
          <w:tcPr>
            <w:tcW w:w="1282" w:type="dxa"/>
            <w:vAlign w:val="center"/>
          </w:tcPr>
          <w:p w14:paraId="6C7DCEB6" w14:textId="1EB1D35B" w:rsidR="00653C4E" w:rsidRPr="00550BD6" w:rsidRDefault="00653C4E" w:rsidP="00FF51BE">
            <w:pPr>
              <w:jc w:val="center"/>
              <w:rPr>
                <w:sz w:val="21"/>
                <w:szCs w:val="21"/>
              </w:rPr>
            </w:pPr>
            <w:r w:rsidRPr="00550BD6">
              <w:rPr>
                <w:sz w:val="21"/>
                <w:szCs w:val="21"/>
              </w:rPr>
              <w:t>Optional</w:t>
            </w:r>
          </w:p>
        </w:tc>
        <w:tc>
          <w:tcPr>
            <w:tcW w:w="756" w:type="dxa"/>
            <w:vMerge w:val="restart"/>
            <w:vAlign w:val="center"/>
          </w:tcPr>
          <w:p w14:paraId="3170077E" w14:textId="2098D619" w:rsidR="00653C4E" w:rsidRPr="00550BD6" w:rsidRDefault="00653C4E" w:rsidP="0071153A">
            <w:pPr>
              <w:rPr>
                <w:sz w:val="21"/>
                <w:szCs w:val="21"/>
              </w:rPr>
            </w:pPr>
            <w:r w:rsidRPr="00550BD6">
              <w:rPr>
                <w:bCs/>
                <w:sz w:val="21"/>
                <w:szCs w:val="21"/>
              </w:rPr>
              <w:t>Ph.D.</w:t>
            </w:r>
          </w:p>
        </w:tc>
        <w:tc>
          <w:tcPr>
            <w:tcW w:w="1302" w:type="dxa"/>
            <w:vMerge/>
            <w:vAlign w:val="center"/>
          </w:tcPr>
          <w:p w14:paraId="31DC2B7D" w14:textId="77777777" w:rsidR="00653C4E" w:rsidRPr="00550BD6" w:rsidRDefault="00653C4E" w:rsidP="0071153A">
            <w:pPr>
              <w:jc w:val="center"/>
              <w:rPr>
                <w:sz w:val="21"/>
                <w:szCs w:val="21"/>
              </w:rPr>
            </w:pPr>
          </w:p>
        </w:tc>
      </w:tr>
      <w:tr w:rsidR="00F90046" w:rsidRPr="00550BD6" w14:paraId="4DC3DF11" w14:textId="77777777" w:rsidTr="00046315">
        <w:trPr>
          <w:jc w:val="center"/>
        </w:trPr>
        <w:tc>
          <w:tcPr>
            <w:tcW w:w="1353" w:type="dxa"/>
            <w:vMerge/>
            <w:vAlign w:val="center"/>
          </w:tcPr>
          <w:p w14:paraId="6C7B2AB9" w14:textId="77777777" w:rsidR="00653C4E" w:rsidRPr="00550BD6" w:rsidRDefault="00653C4E" w:rsidP="0071153A">
            <w:pPr>
              <w:jc w:val="center"/>
              <w:rPr>
                <w:sz w:val="21"/>
                <w:szCs w:val="21"/>
              </w:rPr>
            </w:pPr>
          </w:p>
        </w:tc>
        <w:tc>
          <w:tcPr>
            <w:tcW w:w="867" w:type="dxa"/>
            <w:vAlign w:val="center"/>
          </w:tcPr>
          <w:p w14:paraId="4C22DB44" w14:textId="77777777" w:rsidR="00653C4E" w:rsidRPr="00550BD6" w:rsidRDefault="00653C4E" w:rsidP="0071153A">
            <w:pPr>
              <w:jc w:val="center"/>
              <w:rPr>
                <w:bCs/>
                <w:sz w:val="21"/>
                <w:szCs w:val="21"/>
              </w:rPr>
            </w:pPr>
            <w:r w:rsidRPr="00550BD6">
              <w:rPr>
                <w:bCs/>
                <w:sz w:val="21"/>
                <w:szCs w:val="21"/>
              </w:rPr>
              <w:t>2200089</w:t>
            </w:r>
          </w:p>
        </w:tc>
        <w:tc>
          <w:tcPr>
            <w:tcW w:w="1891" w:type="dxa"/>
            <w:vAlign w:val="center"/>
          </w:tcPr>
          <w:p w14:paraId="70429472" w14:textId="77777777" w:rsidR="00653C4E" w:rsidRPr="00550BD6" w:rsidRDefault="00653C4E" w:rsidP="0071153A">
            <w:pPr>
              <w:jc w:val="center"/>
              <w:rPr>
                <w:sz w:val="21"/>
                <w:szCs w:val="21"/>
              </w:rPr>
            </w:pPr>
            <w:r w:rsidRPr="00550BD6">
              <w:rPr>
                <w:sz w:val="21"/>
                <w:szCs w:val="21"/>
              </w:rPr>
              <w:t>The Frontier of Modern Learning Science</w:t>
            </w:r>
          </w:p>
          <w:p w14:paraId="4545C3F6" w14:textId="77777777" w:rsidR="00653C4E" w:rsidRPr="00550BD6" w:rsidRDefault="00653C4E" w:rsidP="0071153A">
            <w:pPr>
              <w:jc w:val="center"/>
              <w:rPr>
                <w:sz w:val="21"/>
                <w:szCs w:val="21"/>
              </w:rPr>
            </w:pPr>
            <w:r w:rsidRPr="00550BD6">
              <w:rPr>
                <w:sz w:val="21"/>
                <w:szCs w:val="21"/>
              </w:rPr>
              <w:t>当代学习科学发展前沿</w:t>
            </w:r>
          </w:p>
        </w:tc>
        <w:tc>
          <w:tcPr>
            <w:tcW w:w="746" w:type="dxa"/>
            <w:vAlign w:val="center"/>
          </w:tcPr>
          <w:p w14:paraId="207B9999" w14:textId="77777777" w:rsidR="00653C4E" w:rsidRPr="00550BD6" w:rsidRDefault="00653C4E" w:rsidP="0071153A">
            <w:pPr>
              <w:pStyle w:val="21"/>
              <w:spacing w:line="240" w:lineRule="auto"/>
              <w:ind w:left="0" w:firstLine="0"/>
              <w:jc w:val="center"/>
              <w:rPr>
                <w:sz w:val="21"/>
                <w:szCs w:val="21"/>
              </w:rPr>
            </w:pPr>
            <w:r w:rsidRPr="00550BD6">
              <w:rPr>
                <w:sz w:val="21"/>
                <w:szCs w:val="21"/>
              </w:rPr>
              <w:t>32</w:t>
            </w:r>
          </w:p>
        </w:tc>
        <w:tc>
          <w:tcPr>
            <w:tcW w:w="783" w:type="dxa"/>
            <w:vAlign w:val="center"/>
          </w:tcPr>
          <w:p w14:paraId="40C04545" w14:textId="77777777" w:rsidR="00653C4E" w:rsidRPr="00550BD6" w:rsidRDefault="00653C4E" w:rsidP="0071153A">
            <w:pPr>
              <w:pStyle w:val="21"/>
              <w:spacing w:line="240" w:lineRule="auto"/>
              <w:ind w:left="0" w:firstLine="0"/>
              <w:jc w:val="center"/>
              <w:rPr>
                <w:sz w:val="21"/>
                <w:szCs w:val="21"/>
              </w:rPr>
            </w:pPr>
            <w:r w:rsidRPr="00550BD6">
              <w:rPr>
                <w:sz w:val="21"/>
                <w:szCs w:val="21"/>
              </w:rPr>
              <w:t>2</w:t>
            </w:r>
          </w:p>
        </w:tc>
        <w:tc>
          <w:tcPr>
            <w:tcW w:w="674" w:type="dxa"/>
            <w:vAlign w:val="center"/>
          </w:tcPr>
          <w:p w14:paraId="2B2E34DF" w14:textId="77777777" w:rsidR="00653C4E" w:rsidRPr="00550BD6" w:rsidRDefault="00653C4E" w:rsidP="0071153A">
            <w:pPr>
              <w:pStyle w:val="21"/>
              <w:spacing w:line="240" w:lineRule="auto"/>
              <w:ind w:left="0" w:firstLine="0"/>
              <w:jc w:val="center"/>
              <w:rPr>
                <w:sz w:val="21"/>
                <w:szCs w:val="21"/>
              </w:rPr>
            </w:pPr>
            <w:r w:rsidRPr="00550BD6">
              <w:rPr>
                <w:sz w:val="21"/>
                <w:szCs w:val="21"/>
              </w:rPr>
              <w:t>1</w:t>
            </w:r>
          </w:p>
        </w:tc>
        <w:tc>
          <w:tcPr>
            <w:tcW w:w="1282" w:type="dxa"/>
            <w:vAlign w:val="center"/>
          </w:tcPr>
          <w:p w14:paraId="240A9B0F" w14:textId="35BCA1D2"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45EB41DA" w14:textId="77777777" w:rsidR="00653C4E" w:rsidRPr="00550BD6" w:rsidRDefault="00653C4E" w:rsidP="0071153A">
            <w:pPr>
              <w:jc w:val="center"/>
              <w:rPr>
                <w:sz w:val="21"/>
                <w:szCs w:val="21"/>
              </w:rPr>
            </w:pPr>
          </w:p>
        </w:tc>
        <w:tc>
          <w:tcPr>
            <w:tcW w:w="1302" w:type="dxa"/>
            <w:vMerge/>
            <w:vAlign w:val="center"/>
          </w:tcPr>
          <w:p w14:paraId="6D4A12E5" w14:textId="77777777" w:rsidR="00653C4E" w:rsidRPr="00550BD6" w:rsidRDefault="00653C4E" w:rsidP="0071153A">
            <w:pPr>
              <w:jc w:val="center"/>
              <w:rPr>
                <w:sz w:val="21"/>
                <w:szCs w:val="21"/>
              </w:rPr>
            </w:pPr>
          </w:p>
        </w:tc>
      </w:tr>
      <w:tr w:rsidR="00F90046" w:rsidRPr="00550BD6" w14:paraId="496BFAB0" w14:textId="77777777" w:rsidTr="00046315">
        <w:trPr>
          <w:jc w:val="center"/>
        </w:trPr>
        <w:tc>
          <w:tcPr>
            <w:tcW w:w="1353" w:type="dxa"/>
            <w:vMerge/>
            <w:vAlign w:val="center"/>
          </w:tcPr>
          <w:p w14:paraId="6E515D06" w14:textId="77777777" w:rsidR="00653C4E" w:rsidRPr="00550BD6" w:rsidRDefault="00653C4E" w:rsidP="0071153A">
            <w:pPr>
              <w:jc w:val="center"/>
              <w:rPr>
                <w:sz w:val="21"/>
                <w:szCs w:val="21"/>
              </w:rPr>
            </w:pPr>
          </w:p>
        </w:tc>
        <w:tc>
          <w:tcPr>
            <w:tcW w:w="867" w:type="dxa"/>
            <w:vAlign w:val="center"/>
          </w:tcPr>
          <w:p w14:paraId="426AA4D1" w14:textId="77777777" w:rsidR="00653C4E" w:rsidRPr="00550BD6" w:rsidRDefault="00653C4E" w:rsidP="0071153A">
            <w:pPr>
              <w:jc w:val="center"/>
              <w:rPr>
                <w:bCs/>
                <w:sz w:val="21"/>
                <w:szCs w:val="21"/>
              </w:rPr>
            </w:pPr>
            <w:r w:rsidRPr="00550BD6">
              <w:rPr>
                <w:rFonts w:hint="eastAsia"/>
                <w:bCs/>
                <w:sz w:val="21"/>
                <w:szCs w:val="21"/>
              </w:rPr>
              <w:t>2200088</w:t>
            </w:r>
          </w:p>
        </w:tc>
        <w:tc>
          <w:tcPr>
            <w:tcW w:w="1891" w:type="dxa"/>
            <w:vAlign w:val="center"/>
          </w:tcPr>
          <w:p w14:paraId="1041C6A9" w14:textId="77777777" w:rsidR="00653C4E" w:rsidRPr="00550BD6" w:rsidRDefault="00653C4E" w:rsidP="0071153A">
            <w:pPr>
              <w:jc w:val="center"/>
              <w:rPr>
                <w:sz w:val="21"/>
                <w:szCs w:val="21"/>
              </w:rPr>
            </w:pPr>
            <w:r w:rsidRPr="00550BD6">
              <w:rPr>
                <w:sz w:val="21"/>
                <w:szCs w:val="21"/>
              </w:rPr>
              <w:t>Frontiers of Soft Science Methodology and Education Policy</w:t>
            </w:r>
          </w:p>
          <w:p w14:paraId="466F07FA" w14:textId="77777777" w:rsidR="00653C4E" w:rsidRPr="00550BD6" w:rsidRDefault="00653C4E" w:rsidP="0071153A">
            <w:pPr>
              <w:jc w:val="center"/>
              <w:rPr>
                <w:color w:val="FF0000"/>
                <w:sz w:val="21"/>
                <w:szCs w:val="21"/>
              </w:rPr>
            </w:pPr>
            <w:r w:rsidRPr="00550BD6">
              <w:rPr>
                <w:rFonts w:hint="eastAsia"/>
                <w:sz w:val="21"/>
                <w:szCs w:val="21"/>
              </w:rPr>
              <w:t>软科学方法与教育政策前沿</w:t>
            </w:r>
          </w:p>
        </w:tc>
        <w:tc>
          <w:tcPr>
            <w:tcW w:w="746" w:type="dxa"/>
            <w:vAlign w:val="center"/>
          </w:tcPr>
          <w:p w14:paraId="2C91DFB5" w14:textId="77777777" w:rsidR="00653C4E" w:rsidRPr="00550BD6" w:rsidRDefault="00653C4E" w:rsidP="0071153A">
            <w:pPr>
              <w:pStyle w:val="21"/>
              <w:spacing w:line="240" w:lineRule="auto"/>
              <w:ind w:left="0" w:firstLine="0"/>
              <w:jc w:val="center"/>
              <w:rPr>
                <w:sz w:val="21"/>
                <w:szCs w:val="21"/>
                <w:lang w:eastAsia="zh-CN"/>
              </w:rPr>
            </w:pPr>
            <w:r w:rsidRPr="00550BD6">
              <w:rPr>
                <w:rFonts w:hint="eastAsia"/>
                <w:sz w:val="21"/>
                <w:szCs w:val="21"/>
                <w:lang w:eastAsia="zh-CN"/>
              </w:rPr>
              <w:t>32</w:t>
            </w:r>
          </w:p>
        </w:tc>
        <w:tc>
          <w:tcPr>
            <w:tcW w:w="783" w:type="dxa"/>
            <w:vAlign w:val="center"/>
          </w:tcPr>
          <w:p w14:paraId="733FED14" w14:textId="77777777" w:rsidR="00653C4E" w:rsidRPr="00550BD6" w:rsidRDefault="00653C4E" w:rsidP="0071153A">
            <w:pPr>
              <w:pStyle w:val="21"/>
              <w:spacing w:line="240" w:lineRule="auto"/>
              <w:ind w:left="0" w:firstLine="0"/>
              <w:jc w:val="center"/>
              <w:rPr>
                <w:sz w:val="21"/>
                <w:szCs w:val="21"/>
                <w:lang w:eastAsia="zh-CN"/>
              </w:rPr>
            </w:pPr>
            <w:r w:rsidRPr="00550BD6">
              <w:rPr>
                <w:rFonts w:hint="eastAsia"/>
                <w:sz w:val="21"/>
                <w:szCs w:val="21"/>
                <w:lang w:eastAsia="zh-CN"/>
              </w:rPr>
              <w:t>2</w:t>
            </w:r>
          </w:p>
        </w:tc>
        <w:tc>
          <w:tcPr>
            <w:tcW w:w="674" w:type="dxa"/>
            <w:vAlign w:val="center"/>
          </w:tcPr>
          <w:p w14:paraId="76771FA8" w14:textId="77777777" w:rsidR="00653C4E" w:rsidRPr="00550BD6" w:rsidRDefault="00653C4E" w:rsidP="0071153A">
            <w:pPr>
              <w:pStyle w:val="21"/>
              <w:spacing w:line="240" w:lineRule="auto"/>
              <w:ind w:left="0" w:firstLine="0"/>
              <w:jc w:val="center"/>
              <w:rPr>
                <w:sz w:val="21"/>
                <w:szCs w:val="21"/>
                <w:lang w:eastAsia="zh-CN"/>
              </w:rPr>
            </w:pPr>
            <w:r w:rsidRPr="00550BD6">
              <w:rPr>
                <w:rFonts w:hint="eastAsia"/>
                <w:sz w:val="21"/>
                <w:szCs w:val="21"/>
                <w:lang w:eastAsia="zh-CN"/>
              </w:rPr>
              <w:t>2</w:t>
            </w:r>
          </w:p>
        </w:tc>
        <w:tc>
          <w:tcPr>
            <w:tcW w:w="1282" w:type="dxa"/>
            <w:vAlign w:val="center"/>
          </w:tcPr>
          <w:p w14:paraId="3A59F08B" w14:textId="29183948"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276DD32C" w14:textId="77777777" w:rsidR="00653C4E" w:rsidRPr="00550BD6" w:rsidRDefault="00653C4E" w:rsidP="0071153A">
            <w:pPr>
              <w:jc w:val="center"/>
              <w:rPr>
                <w:sz w:val="21"/>
                <w:szCs w:val="21"/>
              </w:rPr>
            </w:pPr>
          </w:p>
        </w:tc>
        <w:tc>
          <w:tcPr>
            <w:tcW w:w="1302" w:type="dxa"/>
            <w:vMerge/>
            <w:vAlign w:val="center"/>
          </w:tcPr>
          <w:p w14:paraId="3B4B0E2F" w14:textId="77777777" w:rsidR="00653C4E" w:rsidRPr="00550BD6" w:rsidRDefault="00653C4E" w:rsidP="0071153A">
            <w:pPr>
              <w:jc w:val="center"/>
              <w:rPr>
                <w:sz w:val="21"/>
                <w:szCs w:val="21"/>
              </w:rPr>
            </w:pPr>
          </w:p>
        </w:tc>
      </w:tr>
      <w:tr w:rsidR="00F90046" w:rsidRPr="00550BD6" w14:paraId="4B0216D3" w14:textId="77777777" w:rsidTr="00046315">
        <w:trPr>
          <w:jc w:val="center"/>
        </w:trPr>
        <w:tc>
          <w:tcPr>
            <w:tcW w:w="1353" w:type="dxa"/>
            <w:vMerge/>
            <w:vAlign w:val="center"/>
          </w:tcPr>
          <w:p w14:paraId="4E7D1511" w14:textId="77777777" w:rsidR="00653C4E" w:rsidRPr="00550BD6" w:rsidRDefault="00653C4E" w:rsidP="0071153A">
            <w:pPr>
              <w:jc w:val="center"/>
              <w:rPr>
                <w:sz w:val="21"/>
                <w:szCs w:val="21"/>
              </w:rPr>
            </w:pPr>
          </w:p>
        </w:tc>
        <w:tc>
          <w:tcPr>
            <w:tcW w:w="867" w:type="dxa"/>
            <w:vAlign w:val="center"/>
          </w:tcPr>
          <w:p w14:paraId="2F9E12EE" w14:textId="77777777" w:rsidR="00653C4E" w:rsidRPr="00550BD6" w:rsidRDefault="00653C4E" w:rsidP="0071153A">
            <w:pPr>
              <w:jc w:val="center"/>
              <w:rPr>
                <w:bCs/>
                <w:sz w:val="21"/>
                <w:szCs w:val="21"/>
              </w:rPr>
            </w:pPr>
            <w:r w:rsidRPr="00550BD6">
              <w:rPr>
                <w:rFonts w:hint="eastAsia"/>
                <w:bCs/>
                <w:sz w:val="21"/>
                <w:szCs w:val="21"/>
              </w:rPr>
              <w:t>2200090</w:t>
            </w:r>
          </w:p>
        </w:tc>
        <w:tc>
          <w:tcPr>
            <w:tcW w:w="1891" w:type="dxa"/>
            <w:vAlign w:val="center"/>
          </w:tcPr>
          <w:p w14:paraId="5E490190" w14:textId="77777777" w:rsidR="00653C4E" w:rsidRPr="00550BD6" w:rsidRDefault="00653C4E" w:rsidP="0071153A">
            <w:pPr>
              <w:jc w:val="center"/>
              <w:rPr>
                <w:sz w:val="21"/>
                <w:szCs w:val="21"/>
              </w:rPr>
            </w:pPr>
            <w:r w:rsidRPr="00550BD6">
              <w:rPr>
                <w:sz w:val="21"/>
                <w:szCs w:val="21"/>
              </w:rPr>
              <w:t>Frontiers of Educational Technology</w:t>
            </w:r>
          </w:p>
          <w:p w14:paraId="31CDC7A2" w14:textId="77777777" w:rsidR="00653C4E" w:rsidRPr="00550BD6" w:rsidRDefault="00653C4E" w:rsidP="0071153A">
            <w:pPr>
              <w:jc w:val="center"/>
              <w:rPr>
                <w:color w:val="FF0000"/>
                <w:sz w:val="21"/>
                <w:szCs w:val="21"/>
              </w:rPr>
            </w:pPr>
            <w:r w:rsidRPr="00550BD6">
              <w:rPr>
                <w:rFonts w:hint="eastAsia"/>
                <w:sz w:val="21"/>
                <w:szCs w:val="21"/>
              </w:rPr>
              <w:t>教育技术前沿</w:t>
            </w:r>
          </w:p>
        </w:tc>
        <w:tc>
          <w:tcPr>
            <w:tcW w:w="746" w:type="dxa"/>
            <w:vAlign w:val="center"/>
          </w:tcPr>
          <w:p w14:paraId="3E704EEB" w14:textId="77777777" w:rsidR="00653C4E" w:rsidRPr="00550BD6" w:rsidRDefault="00653C4E" w:rsidP="0071153A">
            <w:pPr>
              <w:pStyle w:val="21"/>
              <w:spacing w:line="240" w:lineRule="auto"/>
              <w:ind w:left="0" w:firstLine="0"/>
              <w:jc w:val="center"/>
              <w:rPr>
                <w:sz w:val="21"/>
                <w:szCs w:val="21"/>
                <w:lang w:eastAsia="zh-CN"/>
              </w:rPr>
            </w:pPr>
            <w:r w:rsidRPr="00550BD6">
              <w:rPr>
                <w:rFonts w:hint="eastAsia"/>
                <w:sz w:val="21"/>
                <w:szCs w:val="21"/>
                <w:lang w:eastAsia="zh-CN"/>
              </w:rPr>
              <w:t>32</w:t>
            </w:r>
          </w:p>
        </w:tc>
        <w:tc>
          <w:tcPr>
            <w:tcW w:w="783" w:type="dxa"/>
            <w:vAlign w:val="center"/>
          </w:tcPr>
          <w:p w14:paraId="759068A1" w14:textId="77777777" w:rsidR="00653C4E" w:rsidRPr="00550BD6" w:rsidRDefault="00653C4E" w:rsidP="0071153A">
            <w:pPr>
              <w:pStyle w:val="21"/>
              <w:spacing w:line="240" w:lineRule="auto"/>
              <w:ind w:left="0" w:firstLine="0"/>
              <w:jc w:val="center"/>
              <w:rPr>
                <w:sz w:val="21"/>
                <w:szCs w:val="21"/>
                <w:lang w:eastAsia="zh-CN"/>
              </w:rPr>
            </w:pPr>
            <w:r w:rsidRPr="00550BD6">
              <w:rPr>
                <w:rFonts w:hint="eastAsia"/>
                <w:sz w:val="21"/>
                <w:szCs w:val="21"/>
                <w:lang w:eastAsia="zh-CN"/>
              </w:rPr>
              <w:t>2</w:t>
            </w:r>
          </w:p>
        </w:tc>
        <w:tc>
          <w:tcPr>
            <w:tcW w:w="674" w:type="dxa"/>
            <w:vAlign w:val="center"/>
          </w:tcPr>
          <w:p w14:paraId="400AF1D5" w14:textId="77777777" w:rsidR="00653C4E" w:rsidRPr="00550BD6" w:rsidRDefault="00653C4E" w:rsidP="0071153A">
            <w:pPr>
              <w:pStyle w:val="21"/>
              <w:spacing w:line="240" w:lineRule="auto"/>
              <w:ind w:left="0" w:firstLine="0"/>
              <w:jc w:val="center"/>
              <w:rPr>
                <w:sz w:val="21"/>
                <w:szCs w:val="21"/>
                <w:lang w:eastAsia="zh-CN"/>
              </w:rPr>
            </w:pPr>
            <w:r w:rsidRPr="00550BD6">
              <w:rPr>
                <w:sz w:val="21"/>
                <w:szCs w:val="21"/>
                <w:lang w:eastAsia="zh-CN"/>
              </w:rPr>
              <w:t>1</w:t>
            </w:r>
          </w:p>
        </w:tc>
        <w:tc>
          <w:tcPr>
            <w:tcW w:w="1282" w:type="dxa"/>
            <w:vAlign w:val="center"/>
          </w:tcPr>
          <w:p w14:paraId="4AD04361" w14:textId="5674EA5B"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32B5B1B0" w14:textId="77777777" w:rsidR="00653C4E" w:rsidRPr="00550BD6" w:rsidRDefault="00653C4E" w:rsidP="0071153A">
            <w:pPr>
              <w:jc w:val="center"/>
              <w:rPr>
                <w:sz w:val="21"/>
                <w:szCs w:val="21"/>
              </w:rPr>
            </w:pPr>
          </w:p>
        </w:tc>
        <w:tc>
          <w:tcPr>
            <w:tcW w:w="1302" w:type="dxa"/>
            <w:vMerge/>
            <w:vAlign w:val="center"/>
          </w:tcPr>
          <w:p w14:paraId="7F6E716B" w14:textId="77777777" w:rsidR="00653C4E" w:rsidRPr="00550BD6" w:rsidRDefault="00653C4E" w:rsidP="0071153A">
            <w:pPr>
              <w:jc w:val="center"/>
              <w:rPr>
                <w:sz w:val="21"/>
                <w:szCs w:val="21"/>
              </w:rPr>
            </w:pPr>
          </w:p>
        </w:tc>
      </w:tr>
      <w:tr w:rsidR="00F90046" w:rsidRPr="00550BD6" w14:paraId="00F0C38D" w14:textId="77777777" w:rsidTr="00046315">
        <w:trPr>
          <w:jc w:val="center"/>
        </w:trPr>
        <w:tc>
          <w:tcPr>
            <w:tcW w:w="1353" w:type="dxa"/>
            <w:vMerge/>
            <w:vAlign w:val="center"/>
          </w:tcPr>
          <w:p w14:paraId="2A32675C" w14:textId="77777777" w:rsidR="00653C4E" w:rsidRPr="00550BD6" w:rsidRDefault="00653C4E" w:rsidP="0071153A">
            <w:pPr>
              <w:jc w:val="center"/>
              <w:rPr>
                <w:sz w:val="21"/>
                <w:szCs w:val="21"/>
              </w:rPr>
            </w:pPr>
          </w:p>
        </w:tc>
        <w:tc>
          <w:tcPr>
            <w:tcW w:w="867" w:type="dxa"/>
            <w:vAlign w:val="center"/>
          </w:tcPr>
          <w:p w14:paraId="6AB3EB91" w14:textId="77777777" w:rsidR="00653C4E" w:rsidRPr="00550BD6" w:rsidRDefault="00653C4E" w:rsidP="0071153A">
            <w:pPr>
              <w:jc w:val="center"/>
              <w:rPr>
                <w:bCs/>
                <w:sz w:val="21"/>
                <w:szCs w:val="21"/>
              </w:rPr>
            </w:pPr>
            <w:r w:rsidRPr="00550BD6">
              <w:rPr>
                <w:bCs/>
                <w:sz w:val="21"/>
                <w:szCs w:val="21"/>
              </w:rPr>
              <w:t>2200159</w:t>
            </w:r>
          </w:p>
        </w:tc>
        <w:tc>
          <w:tcPr>
            <w:tcW w:w="1891" w:type="dxa"/>
            <w:vAlign w:val="center"/>
          </w:tcPr>
          <w:p w14:paraId="13610DE5" w14:textId="77777777" w:rsidR="00653C4E" w:rsidRPr="00550BD6" w:rsidRDefault="00653C4E" w:rsidP="0071153A">
            <w:pPr>
              <w:jc w:val="center"/>
              <w:rPr>
                <w:sz w:val="21"/>
                <w:szCs w:val="21"/>
              </w:rPr>
            </w:pPr>
            <w:r w:rsidRPr="00550BD6">
              <w:rPr>
                <w:sz w:val="21"/>
                <w:szCs w:val="21"/>
              </w:rPr>
              <w:t>Special Topic of Educational Reform and Development</w:t>
            </w:r>
          </w:p>
          <w:p w14:paraId="0D5EB31B" w14:textId="77777777" w:rsidR="00653C4E" w:rsidRPr="00550BD6" w:rsidRDefault="00653C4E" w:rsidP="0071153A">
            <w:pPr>
              <w:jc w:val="center"/>
              <w:rPr>
                <w:sz w:val="21"/>
                <w:szCs w:val="21"/>
              </w:rPr>
            </w:pPr>
            <w:r w:rsidRPr="00550BD6">
              <w:rPr>
                <w:rFonts w:ascii="宋体" w:hAnsi="宋体" w:hint="eastAsia"/>
                <w:sz w:val="21"/>
                <w:szCs w:val="21"/>
              </w:rPr>
              <w:t>教育改革与发展专题</w:t>
            </w:r>
          </w:p>
        </w:tc>
        <w:tc>
          <w:tcPr>
            <w:tcW w:w="746" w:type="dxa"/>
            <w:vAlign w:val="center"/>
          </w:tcPr>
          <w:p w14:paraId="0509CD08"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3</w:t>
            </w:r>
            <w:r w:rsidRPr="00550BD6">
              <w:rPr>
                <w:rFonts w:ascii="宋体" w:hAnsi="宋体"/>
                <w:sz w:val="21"/>
                <w:szCs w:val="21"/>
                <w:lang w:eastAsia="zh-CN"/>
              </w:rPr>
              <w:t>2</w:t>
            </w:r>
          </w:p>
        </w:tc>
        <w:tc>
          <w:tcPr>
            <w:tcW w:w="783" w:type="dxa"/>
            <w:vAlign w:val="center"/>
          </w:tcPr>
          <w:p w14:paraId="640B648D"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2</w:t>
            </w:r>
          </w:p>
        </w:tc>
        <w:tc>
          <w:tcPr>
            <w:tcW w:w="674" w:type="dxa"/>
            <w:vAlign w:val="center"/>
          </w:tcPr>
          <w:p w14:paraId="241D5B5A" w14:textId="77777777" w:rsidR="00653C4E" w:rsidRPr="00550BD6" w:rsidRDefault="00653C4E" w:rsidP="0071153A">
            <w:pPr>
              <w:pStyle w:val="21"/>
              <w:spacing w:line="240" w:lineRule="auto"/>
              <w:ind w:left="0" w:firstLine="0"/>
              <w:jc w:val="center"/>
              <w:rPr>
                <w:sz w:val="21"/>
                <w:szCs w:val="21"/>
                <w:lang w:eastAsia="zh-CN"/>
              </w:rPr>
            </w:pPr>
            <w:r w:rsidRPr="00550BD6">
              <w:rPr>
                <w:rFonts w:ascii="宋体" w:hAnsi="宋体" w:hint="eastAsia"/>
                <w:sz w:val="21"/>
                <w:szCs w:val="21"/>
                <w:lang w:eastAsia="zh-CN"/>
              </w:rPr>
              <w:t>2</w:t>
            </w:r>
          </w:p>
        </w:tc>
        <w:tc>
          <w:tcPr>
            <w:tcW w:w="1282" w:type="dxa"/>
            <w:vAlign w:val="center"/>
          </w:tcPr>
          <w:p w14:paraId="46424681" w14:textId="2C5F1CBC" w:rsidR="00653C4E" w:rsidRPr="00550BD6" w:rsidRDefault="00653C4E" w:rsidP="00FF51BE">
            <w:pPr>
              <w:jc w:val="center"/>
              <w:rPr>
                <w:sz w:val="21"/>
                <w:szCs w:val="21"/>
              </w:rPr>
            </w:pPr>
            <w:r w:rsidRPr="00550BD6">
              <w:rPr>
                <w:sz w:val="21"/>
                <w:szCs w:val="21"/>
              </w:rPr>
              <w:t>Optional</w:t>
            </w:r>
          </w:p>
        </w:tc>
        <w:tc>
          <w:tcPr>
            <w:tcW w:w="756" w:type="dxa"/>
            <w:vMerge/>
            <w:vAlign w:val="center"/>
          </w:tcPr>
          <w:p w14:paraId="7797A82A" w14:textId="77777777" w:rsidR="00653C4E" w:rsidRPr="00550BD6" w:rsidRDefault="00653C4E" w:rsidP="0071153A">
            <w:pPr>
              <w:jc w:val="center"/>
              <w:rPr>
                <w:sz w:val="21"/>
                <w:szCs w:val="21"/>
              </w:rPr>
            </w:pPr>
          </w:p>
        </w:tc>
        <w:tc>
          <w:tcPr>
            <w:tcW w:w="1302" w:type="dxa"/>
            <w:vMerge/>
            <w:vAlign w:val="center"/>
          </w:tcPr>
          <w:p w14:paraId="101B4347" w14:textId="77777777" w:rsidR="00653C4E" w:rsidRPr="00550BD6" w:rsidRDefault="00653C4E" w:rsidP="0071153A">
            <w:pPr>
              <w:jc w:val="center"/>
              <w:rPr>
                <w:sz w:val="21"/>
                <w:szCs w:val="21"/>
              </w:rPr>
            </w:pPr>
          </w:p>
        </w:tc>
      </w:tr>
      <w:tr w:rsidR="00653C4E" w:rsidRPr="00550BD6" w14:paraId="64BA1E77" w14:textId="77777777" w:rsidTr="00FF51BE">
        <w:trPr>
          <w:trHeight w:val="377"/>
          <w:jc w:val="center"/>
        </w:trPr>
        <w:tc>
          <w:tcPr>
            <w:tcW w:w="1353" w:type="dxa"/>
            <w:vAlign w:val="center"/>
          </w:tcPr>
          <w:p w14:paraId="780ECAFF" w14:textId="10A479DB" w:rsidR="00653C4E" w:rsidRPr="00FF51BE" w:rsidRDefault="00653C4E" w:rsidP="00FF51BE">
            <w:pPr>
              <w:jc w:val="center"/>
              <w:rPr>
                <w:bCs/>
                <w:sz w:val="21"/>
                <w:szCs w:val="21"/>
              </w:rPr>
            </w:pPr>
            <w:r w:rsidRPr="00550BD6">
              <w:rPr>
                <w:bCs/>
                <w:sz w:val="21"/>
                <w:szCs w:val="21"/>
              </w:rPr>
              <w:t>Total</w:t>
            </w:r>
            <w:r w:rsidRPr="00550BD6">
              <w:rPr>
                <w:b/>
                <w:bCs/>
                <w:sz w:val="21"/>
                <w:szCs w:val="21"/>
              </w:rPr>
              <w:t xml:space="preserve"> </w:t>
            </w:r>
            <w:r w:rsidRPr="00550BD6">
              <w:rPr>
                <w:bCs/>
                <w:sz w:val="21"/>
                <w:szCs w:val="21"/>
              </w:rPr>
              <w:t>Credits</w:t>
            </w:r>
          </w:p>
        </w:tc>
        <w:tc>
          <w:tcPr>
            <w:tcW w:w="8301" w:type="dxa"/>
            <w:gridSpan w:val="8"/>
            <w:vAlign w:val="center"/>
          </w:tcPr>
          <w:p w14:paraId="7A388102" w14:textId="04A79C19" w:rsidR="00653C4E" w:rsidRPr="00FF51BE" w:rsidRDefault="00653C4E" w:rsidP="00FF51BE">
            <w:pPr>
              <w:jc w:val="center"/>
              <w:rPr>
                <w:bCs/>
                <w:sz w:val="21"/>
                <w:szCs w:val="21"/>
              </w:rPr>
            </w:pPr>
            <w:r w:rsidRPr="00550BD6">
              <w:rPr>
                <w:rFonts w:hint="eastAsia"/>
                <w:bCs/>
                <w:sz w:val="21"/>
                <w:szCs w:val="21"/>
              </w:rPr>
              <w:t>M</w:t>
            </w:r>
            <w:r w:rsidRPr="00550BD6">
              <w:rPr>
                <w:bCs/>
                <w:sz w:val="21"/>
                <w:szCs w:val="21"/>
              </w:rPr>
              <w:t>aster</w:t>
            </w:r>
            <w:r w:rsidRPr="00550BD6">
              <w:rPr>
                <w:rFonts w:hint="eastAsia"/>
                <w:bCs/>
                <w:sz w:val="21"/>
                <w:szCs w:val="21"/>
              </w:rPr>
              <w:t>≥</w:t>
            </w:r>
            <w:r w:rsidRPr="00550BD6">
              <w:rPr>
                <w:rFonts w:hint="eastAsia"/>
                <w:bCs/>
                <w:sz w:val="21"/>
                <w:szCs w:val="21"/>
              </w:rPr>
              <w:t xml:space="preserve">24 </w:t>
            </w:r>
            <w:r w:rsidRPr="00550BD6">
              <w:rPr>
                <w:bCs/>
                <w:sz w:val="21"/>
                <w:szCs w:val="21"/>
              </w:rPr>
              <w:t xml:space="preserve">credits </w:t>
            </w:r>
            <w:r w:rsidRPr="00550BD6">
              <w:rPr>
                <w:rFonts w:hint="eastAsia"/>
                <w:bCs/>
                <w:sz w:val="21"/>
                <w:szCs w:val="21"/>
              </w:rPr>
              <w:t xml:space="preserve">   </w:t>
            </w:r>
            <w:r w:rsidRPr="00550BD6">
              <w:rPr>
                <w:bCs/>
                <w:sz w:val="21"/>
                <w:szCs w:val="21"/>
              </w:rPr>
              <w:t>Ph.D.</w:t>
            </w:r>
            <w:r w:rsidRPr="00550BD6">
              <w:rPr>
                <w:rFonts w:hint="eastAsia"/>
                <w:bCs/>
                <w:sz w:val="21"/>
                <w:szCs w:val="21"/>
              </w:rPr>
              <w:t>≥</w:t>
            </w:r>
            <w:r w:rsidRPr="00550BD6">
              <w:rPr>
                <w:rFonts w:hint="eastAsia"/>
                <w:bCs/>
                <w:sz w:val="21"/>
                <w:szCs w:val="21"/>
              </w:rPr>
              <w:t xml:space="preserve">20 </w:t>
            </w:r>
            <w:r w:rsidRPr="00550BD6">
              <w:rPr>
                <w:bCs/>
                <w:sz w:val="21"/>
                <w:szCs w:val="21"/>
              </w:rPr>
              <w:t>credits</w:t>
            </w:r>
          </w:p>
        </w:tc>
      </w:tr>
    </w:tbl>
    <w:p w14:paraId="532F9512" w14:textId="39D071A9" w:rsidR="00653C4E" w:rsidRPr="00550BD6" w:rsidRDefault="00653C4E" w:rsidP="009F7363">
      <w:pPr>
        <w:topLinePunct/>
        <w:spacing w:line="440" w:lineRule="exact"/>
        <w:textAlignment w:val="top"/>
        <w:rPr>
          <w:rFonts w:eastAsia="黑体"/>
          <w:b/>
          <w:sz w:val="22"/>
          <w:szCs w:val="22"/>
        </w:rPr>
      </w:pPr>
      <w:r w:rsidRPr="00550BD6">
        <w:rPr>
          <w:rFonts w:eastAsia="黑体" w:hint="eastAsia"/>
          <w:b/>
          <w:sz w:val="22"/>
          <w:szCs w:val="22"/>
        </w:rPr>
        <w:t>Notes</w:t>
      </w:r>
      <w:r w:rsidRPr="00550BD6">
        <w:rPr>
          <w:rFonts w:eastAsia="黑体" w:hint="eastAsia"/>
          <w:b/>
          <w:sz w:val="22"/>
          <w:szCs w:val="22"/>
        </w:rPr>
        <w:t>：</w:t>
      </w:r>
      <w:r w:rsidRPr="00550BD6">
        <w:rPr>
          <w:rFonts w:eastAsia="黑体" w:hint="eastAsia"/>
          <w:b/>
          <w:sz w:val="22"/>
          <w:szCs w:val="22"/>
        </w:rPr>
        <w:t xml:space="preserve"> </w:t>
      </w:r>
    </w:p>
    <w:p w14:paraId="6376A536" w14:textId="77777777" w:rsidR="00653C4E" w:rsidRPr="00550BD6" w:rsidRDefault="00653C4E" w:rsidP="009F7363">
      <w:pPr>
        <w:topLinePunct/>
        <w:spacing w:line="440" w:lineRule="exact"/>
        <w:textAlignment w:val="top"/>
        <w:rPr>
          <w:rFonts w:eastAsia="黑体"/>
          <w:sz w:val="22"/>
          <w:szCs w:val="22"/>
        </w:rPr>
      </w:pPr>
      <w:r w:rsidRPr="00550BD6">
        <w:rPr>
          <w:rFonts w:eastAsia="黑体"/>
          <w:sz w:val="22"/>
          <w:szCs w:val="22"/>
        </w:rPr>
        <w:t>1</w:t>
      </w:r>
      <w:r w:rsidRPr="00550BD6">
        <w:rPr>
          <w:rFonts w:eastAsia="黑体" w:hint="eastAsia"/>
          <w:sz w:val="22"/>
          <w:szCs w:val="22"/>
        </w:rPr>
        <w:t>)</w:t>
      </w:r>
      <w:r w:rsidRPr="00550BD6">
        <w:rPr>
          <w:rFonts w:eastAsia="黑体"/>
          <w:sz w:val="22"/>
          <w:szCs w:val="22"/>
        </w:rPr>
        <w:t xml:space="preserve"> Public Course</w:t>
      </w:r>
    </w:p>
    <w:p w14:paraId="59ACE201" w14:textId="77777777" w:rsidR="00653C4E" w:rsidRPr="00550BD6" w:rsidRDefault="00653C4E" w:rsidP="009F7363">
      <w:pPr>
        <w:topLinePunct/>
        <w:spacing w:line="440" w:lineRule="exact"/>
        <w:ind w:leftChars="147" w:left="294"/>
        <w:textAlignment w:val="top"/>
        <w:rPr>
          <w:rFonts w:eastAsia="黑体"/>
          <w:sz w:val="22"/>
          <w:szCs w:val="22"/>
        </w:rPr>
      </w:pPr>
      <w:r w:rsidRPr="00550BD6">
        <w:rPr>
          <w:rFonts w:eastAsia="黑体" w:hint="eastAsia"/>
          <w:sz w:val="22"/>
          <w:szCs w:val="22"/>
        </w:rPr>
        <w:t xml:space="preserve">(1) Chines Language: Set by International Students Center of BIT. All international students must take this required course. </w:t>
      </w:r>
    </w:p>
    <w:p w14:paraId="586734F3" w14:textId="77777777" w:rsidR="00653C4E" w:rsidRPr="00550BD6" w:rsidRDefault="00653C4E" w:rsidP="009F7363">
      <w:pPr>
        <w:topLinePunct/>
        <w:spacing w:line="440" w:lineRule="exact"/>
        <w:ind w:leftChars="147" w:left="294"/>
        <w:textAlignment w:val="top"/>
        <w:rPr>
          <w:rFonts w:eastAsia="黑体"/>
          <w:sz w:val="22"/>
          <w:szCs w:val="22"/>
        </w:rPr>
      </w:pPr>
      <w:r w:rsidRPr="00550BD6">
        <w:rPr>
          <w:rFonts w:eastAsia="黑体" w:hint="eastAsia"/>
          <w:sz w:val="22"/>
          <w:szCs w:val="22"/>
        </w:rPr>
        <w:t>(</w:t>
      </w:r>
      <w:r w:rsidRPr="00550BD6">
        <w:rPr>
          <w:rFonts w:eastAsia="黑体"/>
          <w:sz w:val="22"/>
          <w:szCs w:val="22"/>
        </w:rPr>
        <w:t>2)</w:t>
      </w:r>
      <w:r w:rsidRPr="00550BD6">
        <w:rPr>
          <w:rFonts w:eastAsia="黑体" w:hint="eastAsia"/>
          <w:sz w:val="22"/>
          <w:szCs w:val="22"/>
        </w:rPr>
        <w:t xml:space="preserve"> </w:t>
      </w:r>
      <w:r w:rsidRPr="00550BD6">
        <w:rPr>
          <w:rFonts w:eastAsia="黑体"/>
          <w:sz w:val="22"/>
          <w:szCs w:val="22"/>
        </w:rPr>
        <w:t>Outline of China: Set by International Students Center of BIT. All international students must take this required course.</w:t>
      </w:r>
    </w:p>
    <w:p w14:paraId="0A674066" w14:textId="77777777" w:rsidR="00653C4E" w:rsidRPr="00550BD6" w:rsidRDefault="00653C4E" w:rsidP="009F7363">
      <w:pPr>
        <w:topLinePunct/>
        <w:spacing w:line="440" w:lineRule="exact"/>
        <w:textAlignment w:val="top"/>
        <w:rPr>
          <w:rFonts w:eastAsia="黑体"/>
          <w:sz w:val="22"/>
          <w:szCs w:val="22"/>
        </w:rPr>
      </w:pPr>
      <w:r w:rsidRPr="00550BD6">
        <w:rPr>
          <w:rFonts w:eastAsia="黑体"/>
          <w:sz w:val="22"/>
          <w:szCs w:val="22"/>
        </w:rPr>
        <w:t>2</w:t>
      </w:r>
      <w:r w:rsidRPr="00550BD6">
        <w:rPr>
          <w:rFonts w:eastAsia="黑体" w:hint="eastAsia"/>
          <w:sz w:val="22"/>
          <w:szCs w:val="22"/>
        </w:rPr>
        <w:t>)</w:t>
      </w:r>
      <w:r w:rsidRPr="00550BD6">
        <w:rPr>
          <w:rFonts w:eastAsia="黑体"/>
          <w:sz w:val="22"/>
          <w:szCs w:val="22"/>
        </w:rPr>
        <w:t xml:space="preserve"> Basic Course</w:t>
      </w:r>
    </w:p>
    <w:p w14:paraId="361E2EAB" w14:textId="77777777" w:rsidR="00653C4E" w:rsidRPr="00550BD6" w:rsidRDefault="00653C4E" w:rsidP="009F7363">
      <w:pPr>
        <w:topLinePunct/>
        <w:spacing w:line="440" w:lineRule="exact"/>
        <w:ind w:leftChars="126" w:left="252"/>
        <w:textAlignment w:val="top"/>
        <w:rPr>
          <w:rFonts w:eastAsia="黑体"/>
          <w:sz w:val="22"/>
          <w:szCs w:val="22"/>
        </w:rPr>
      </w:pPr>
      <w:r w:rsidRPr="00550BD6">
        <w:rPr>
          <w:rFonts w:eastAsia="黑体" w:hint="eastAsia"/>
          <w:sz w:val="22"/>
          <w:szCs w:val="22"/>
        </w:rPr>
        <w:t>D</w:t>
      </w:r>
      <w:r w:rsidRPr="00550BD6">
        <w:rPr>
          <w:rFonts w:eastAsia="黑体"/>
          <w:sz w:val="22"/>
          <w:szCs w:val="22"/>
        </w:rPr>
        <w:t xml:space="preserve">ifferent Programs can set their own Basic Course.  </w:t>
      </w:r>
    </w:p>
    <w:p w14:paraId="3EF13701" w14:textId="77777777" w:rsidR="00653C4E" w:rsidRPr="00550BD6" w:rsidRDefault="00653C4E" w:rsidP="009F7363">
      <w:pPr>
        <w:topLinePunct/>
        <w:spacing w:line="440" w:lineRule="exact"/>
        <w:textAlignment w:val="top"/>
        <w:rPr>
          <w:rFonts w:eastAsia="黑体"/>
          <w:sz w:val="22"/>
          <w:szCs w:val="22"/>
        </w:rPr>
      </w:pPr>
      <w:r w:rsidRPr="00550BD6">
        <w:rPr>
          <w:rFonts w:eastAsia="黑体"/>
          <w:sz w:val="22"/>
          <w:szCs w:val="22"/>
        </w:rPr>
        <w:t>3</w:t>
      </w:r>
      <w:r w:rsidRPr="00550BD6">
        <w:rPr>
          <w:rFonts w:eastAsia="黑体" w:hint="eastAsia"/>
          <w:sz w:val="22"/>
          <w:szCs w:val="22"/>
        </w:rPr>
        <w:t>)</w:t>
      </w:r>
      <w:r w:rsidRPr="00550BD6">
        <w:rPr>
          <w:rFonts w:eastAsia="黑体"/>
          <w:sz w:val="22"/>
          <w:szCs w:val="22"/>
        </w:rPr>
        <w:t xml:space="preserve"> Major Course</w:t>
      </w:r>
    </w:p>
    <w:p w14:paraId="46D7F5E2" w14:textId="77777777" w:rsidR="00653C4E" w:rsidRPr="00550BD6" w:rsidRDefault="00653C4E" w:rsidP="009F7363">
      <w:pPr>
        <w:topLinePunct/>
        <w:spacing w:line="440" w:lineRule="exact"/>
        <w:textAlignment w:val="top"/>
        <w:rPr>
          <w:rFonts w:eastAsia="黑体"/>
          <w:sz w:val="22"/>
          <w:szCs w:val="22"/>
        </w:rPr>
      </w:pPr>
      <w:r w:rsidRPr="00550BD6">
        <w:rPr>
          <w:rFonts w:eastAsia="黑体"/>
          <w:sz w:val="22"/>
          <w:szCs w:val="22"/>
        </w:rPr>
        <w:t>(1) Discipline Core Course</w:t>
      </w:r>
    </w:p>
    <w:p w14:paraId="6600B4BE" w14:textId="77777777" w:rsidR="00653C4E" w:rsidRPr="00550BD6" w:rsidRDefault="00653C4E" w:rsidP="009F7363">
      <w:pPr>
        <w:topLinePunct/>
        <w:spacing w:line="440" w:lineRule="exact"/>
        <w:ind w:leftChars="161" w:left="322"/>
        <w:textAlignment w:val="top"/>
        <w:rPr>
          <w:rFonts w:eastAsia="黑体"/>
          <w:sz w:val="22"/>
          <w:szCs w:val="22"/>
        </w:rPr>
      </w:pPr>
      <w:r w:rsidRPr="00550BD6">
        <w:rPr>
          <w:rFonts w:eastAsia="黑体" w:hint="eastAsia"/>
          <w:sz w:val="22"/>
          <w:szCs w:val="22"/>
        </w:rPr>
        <w:t>D</w:t>
      </w:r>
      <w:r w:rsidRPr="00550BD6">
        <w:rPr>
          <w:rFonts w:eastAsia="黑体"/>
          <w:sz w:val="22"/>
          <w:szCs w:val="22"/>
        </w:rPr>
        <w:t xml:space="preserve">ifferent Programs can set their own Discipline Core Course.  </w:t>
      </w:r>
    </w:p>
    <w:p w14:paraId="4422CE77" w14:textId="77777777" w:rsidR="00653C4E" w:rsidRPr="00550BD6" w:rsidRDefault="00653C4E" w:rsidP="009F7363">
      <w:pPr>
        <w:topLinePunct/>
        <w:spacing w:line="440" w:lineRule="exact"/>
        <w:textAlignment w:val="top"/>
        <w:rPr>
          <w:rFonts w:eastAsia="黑体"/>
          <w:sz w:val="22"/>
          <w:szCs w:val="22"/>
        </w:rPr>
      </w:pPr>
      <w:r w:rsidRPr="00550BD6">
        <w:rPr>
          <w:rFonts w:eastAsia="黑体"/>
          <w:sz w:val="22"/>
          <w:szCs w:val="22"/>
        </w:rPr>
        <w:t xml:space="preserve">(2) Major </w:t>
      </w:r>
      <w:r w:rsidRPr="00550BD6">
        <w:rPr>
          <w:rFonts w:eastAsia="黑体" w:hint="eastAsia"/>
          <w:sz w:val="22"/>
          <w:szCs w:val="22"/>
        </w:rPr>
        <w:t xml:space="preserve">Optional </w:t>
      </w:r>
      <w:r w:rsidRPr="00550BD6">
        <w:rPr>
          <w:rFonts w:eastAsia="黑体"/>
          <w:sz w:val="22"/>
          <w:szCs w:val="22"/>
        </w:rPr>
        <w:t>Course</w:t>
      </w:r>
    </w:p>
    <w:p w14:paraId="243FBDA3" w14:textId="070D5197" w:rsidR="00653C4E" w:rsidRPr="009F7363" w:rsidRDefault="00653C4E" w:rsidP="009F7363">
      <w:pPr>
        <w:topLinePunct/>
        <w:spacing w:line="440" w:lineRule="exact"/>
        <w:ind w:leftChars="182" w:left="364"/>
        <w:textAlignment w:val="top"/>
        <w:rPr>
          <w:rFonts w:eastAsia="黑体"/>
          <w:sz w:val="22"/>
          <w:szCs w:val="22"/>
        </w:rPr>
      </w:pPr>
      <w:r w:rsidRPr="00550BD6">
        <w:rPr>
          <w:rFonts w:eastAsia="黑体" w:hint="eastAsia"/>
          <w:sz w:val="22"/>
          <w:szCs w:val="22"/>
        </w:rPr>
        <w:t>I</w:t>
      </w:r>
      <w:r w:rsidRPr="00550BD6">
        <w:rPr>
          <w:rFonts w:eastAsia="黑体"/>
          <w:sz w:val="22"/>
          <w:szCs w:val="22"/>
        </w:rPr>
        <w:t xml:space="preserve">nternational students </w:t>
      </w:r>
      <w:r w:rsidRPr="00550BD6">
        <w:rPr>
          <w:rFonts w:eastAsia="黑体" w:hint="eastAsia"/>
          <w:sz w:val="22"/>
          <w:szCs w:val="22"/>
        </w:rPr>
        <w:t xml:space="preserve">should choose course from their own program or from </w:t>
      </w:r>
      <w:r w:rsidRPr="00550BD6">
        <w:rPr>
          <w:rFonts w:eastAsia="黑体"/>
          <w:sz w:val="22"/>
          <w:szCs w:val="22"/>
        </w:rPr>
        <w:t>other programs. When credits of Basic Courses international or of Discipline Core Courses students take are more than 2, the excess could be registered as Major Optional Courses’ credits. Under the guidance of the supervisor, Master international students can take undergraduate courses if needed. Ph.D. international students can take undergraduate courses if needed.</w:t>
      </w:r>
    </w:p>
    <w:p w14:paraId="3C5AD647" w14:textId="16B42CFD" w:rsidR="00653C4E" w:rsidRPr="00550BD6" w:rsidRDefault="00653C4E">
      <w:pPr>
        <w:pStyle w:val="ae"/>
        <w:widowControl w:val="0"/>
        <w:numPr>
          <w:ilvl w:val="0"/>
          <w:numId w:val="35"/>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550BD6">
        <w:rPr>
          <w:rFonts w:ascii="Times New Roman" w:eastAsia="楷体" w:hAnsi="Times New Roman" w:hint="eastAsia"/>
          <w:b/>
          <w:color w:val="000000"/>
          <w:sz w:val="28"/>
          <w:szCs w:val="28"/>
          <w:lang w:eastAsia="zh-CN"/>
        </w:rPr>
        <w:lastRenderedPageBreak/>
        <w:t>Practice</w:t>
      </w:r>
      <w:r w:rsidRPr="00550BD6">
        <w:rPr>
          <w:rFonts w:ascii="Times New Roman" w:eastAsia="楷体" w:hAnsi="Times New Roman"/>
          <w:b/>
          <w:color w:val="000000"/>
          <w:sz w:val="28"/>
          <w:szCs w:val="28"/>
          <w:lang w:eastAsia="zh-CN"/>
        </w:rPr>
        <w:t xml:space="preserve"> Part</w:t>
      </w:r>
    </w:p>
    <w:p w14:paraId="03DB4740" w14:textId="192E95CB" w:rsidR="00653C4E" w:rsidRPr="00550BD6" w:rsidRDefault="00653C4E" w:rsidP="009F7363">
      <w:pPr>
        <w:pStyle w:val="ae"/>
        <w:widowControl w:val="0"/>
        <w:topLinePunct/>
        <w:spacing w:line="440" w:lineRule="exact"/>
        <w:ind w:firstLineChars="0" w:firstLine="0"/>
        <w:jc w:val="both"/>
        <w:textAlignment w:val="top"/>
        <w:rPr>
          <w:rFonts w:ascii="宋体" w:hAnsi="宋体"/>
          <w:lang w:eastAsia="zh-CN"/>
        </w:rPr>
      </w:pPr>
      <w:r w:rsidRPr="00550BD6">
        <w:rPr>
          <w:rFonts w:ascii="Times New Roman" w:eastAsia="黑体" w:hAnsi="Times New Roman" w:hint="eastAsia"/>
          <w:lang w:eastAsia="zh-CN"/>
        </w:rPr>
        <w:t xml:space="preserve">1) </w:t>
      </w:r>
      <w:r w:rsidRPr="00550BD6">
        <w:rPr>
          <w:rFonts w:ascii="Times New Roman" w:eastAsia="黑体" w:hAnsi="Times New Roman"/>
          <w:lang w:eastAsia="zh-CN"/>
        </w:rPr>
        <w:t>Academic Activity (1 credits)</w:t>
      </w:r>
      <w:r w:rsidRPr="00550BD6">
        <w:rPr>
          <w:rFonts w:ascii="宋体" w:hAnsi="宋体" w:hint="eastAsia"/>
          <w:lang w:eastAsia="zh-CN"/>
        </w:rPr>
        <w:t xml:space="preserve"> </w:t>
      </w:r>
    </w:p>
    <w:p w14:paraId="0E49137B" w14:textId="77777777" w:rsidR="00653C4E" w:rsidRPr="00550BD6" w:rsidRDefault="00653C4E" w:rsidP="009F7363">
      <w:pPr>
        <w:topLinePunct/>
        <w:spacing w:line="440" w:lineRule="exact"/>
        <w:ind w:leftChars="14" w:left="28"/>
        <w:textAlignment w:val="top"/>
        <w:rPr>
          <w:rFonts w:eastAsia="黑体"/>
          <w:sz w:val="22"/>
          <w:szCs w:val="22"/>
        </w:rPr>
      </w:pPr>
      <w:r w:rsidRPr="00550BD6">
        <w:rPr>
          <w:rFonts w:eastAsia="黑体"/>
          <w:sz w:val="22"/>
          <w:szCs w:val="22"/>
        </w:rPr>
        <w:t xml:space="preserve">International </w:t>
      </w:r>
      <w:r w:rsidRPr="00550BD6">
        <w:rPr>
          <w:rFonts w:eastAsia="黑体" w:hint="eastAsia"/>
          <w:sz w:val="22"/>
          <w:szCs w:val="22"/>
        </w:rPr>
        <w:t xml:space="preserve">Graduate Students need to </w:t>
      </w:r>
      <w:r w:rsidRPr="00550BD6">
        <w:rPr>
          <w:rFonts w:eastAsia="黑体"/>
          <w:sz w:val="22"/>
          <w:szCs w:val="22"/>
        </w:rPr>
        <w:t>participate in academic activities</w:t>
      </w:r>
      <w:r w:rsidRPr="00550BD6">
        <w:rPr>
          <w:rFonts w:eastAsia="黑体" w:hint="eastAsia"/>
          <w:sz w:val="22"/>
          <w:szCs w:val="22"/>
        </w:rPr>
        <w:t xml:space="preserve">, </w:t>
      </w:r>
      <w:r w:rsidRPr="00550BD6">
        <w:rPr>
          <w:rFonts w:eastAsia="黑体"/>
          <w:sz w:val="22"/>
          <w:szCs w:val="22"/>
        </w:rPr>
        <w:t>academic</w:t>
      </w:r>
      <w:r w:rsidRPr="00550BD6">
        <w:rPr>
          <w:rFonts w:eastAsia="黑体" w:hint="eastAsia"/>
          <w:sz w:val="22"/>
          <w:szCs w:val="22"/>
        </w:rPr>
        <w:t xml:space="preserve"> </w:t>
      </w:r>
      <w:proofErr w:type="gramStart"/>
      <w:r w:rsidRPr="00550BD6">
        <w:rPr>
          <w:rFonts w:eastAsia="黑体"/>
          <w:sz w:val="22"/>
          <w:szCs w:val="22"/>
        </w:rPr>
        <w:t>lectures</w:t>
      </w:r>
      <w:proofErr w:type="gramEnd"/>
      <w:r w:rsidRPr="00550BD6">
        <w:rPr>
          <w:rFonts w:eastAsia="黑体"/>
          <w:sz w:val="22"/>
          <w:szCs w:val="22"/>
        </w:rPr>
        <w:t xml:space="preserve"> and academic conferences of their own fields. Giving oral speeches on academic conferences, whether on or off campus, are highly recommended.  </w:t>
      </w:r>
      <w:r w:rsidRPr="00550BD6">
        <w:rPr>
          <w:rFonts w:eastAsia="黑体" w:hint="eastAsia"/>
          <w:sz w:val="22"/>
          <w:szCs w:val="22"/>
        </w:rPr>
        <w:t xml:space="preserve"> </w:t>
      </w:r>
    </w:p>
    <w:p w14:paraId="6DC68531" w14:textId="2B3542D9" w:rsidR="00653C4E" w:rsidRPr="00550BD6" w:rsidRDefault="00653C4E" w:rsidP="009F7363">
      <w:pPr>
        <w:pStyle w:val="ae"/>
        <w:widowControl w:val="0"/>
        <w:topLinePunct/>
        <w:spacing w:line="440" w:lineRule="exact"/>
        <w:ind w:firstLineChars="0" w:firstLine="0"/>
        <w:jc w:val="both"/>
        <w:textAlignment w:val="top"/>
        <w:rPr>
          <w:rFonts w:ascii="宋体" w:hAnsi="宋体"/>
          <w:lang w:eastAsia="zh-CN"/>
        </w:rPr>
      </w:pPr>
      <w:r w:rsidRPr="00550BD6">
        <w:rPr>
          <w:rFonts w:ascii="Times New Roman" w:eastAsia="黑体" w:hAnsi="Times New Roman" w:hint="eastAsia"/>
          <w:lang w:eastAsia="zh-CN"/>
        </w:rPr>
        <w:t>2</w:t>
      </w:r>
      <w:r w:rsidRPr="00550BD6">
        <w:rPr>
          <w:rFonts w:ascii="Times New Roman" w:eastAsia="黑体" w:hAnsi="Times New Roman"/>
          <w:lang w:eastAsia="zh-CN"/>
        </w:rPr>
        <w:t>)</w:t>
      </w:r>
      <w:r w:rsidRPr="00550BD6">
        <w:rPr>
          <w:rFonts w:ascii="Times New Roman" w:eastAsia="黑体" w:hAnsi="Times New Roman" w:hint="eastAsia"/>
          <w:lang w:eastAsia="zh-CN"/>
        </w:rPr>
        <w:t xml:space="preserve"> </w:t>
      </w:r>
      <w:r w:rsidRPr="00550BD6">
        <w:rPr>
          <w:rFonts w:ascii="Times New Roman" w:eastAsia="黑体" w:hAnsi="Times New Roman"/>
          <w:lang w:eastAsia="zh-CN"/>
        </w:rPr>
        <w:t>Innovative Practice (</w:t>
      </w:r>
      <w:r w:rsidRPr="00550BD6">
        <w:rPr>
          <w:rFonts w:ascii="Times New Roman" w:eastAsia="黑体" w:hAnsi="Times New Roman" w:hint="eastAsia"/>
          <w:lang w:eastAsia="zh-CN"/>
        </w:rPr>
        <w:t>1</w:t>
      </w:r>
      <w:r w:rsidRPr="00550BD6">
        <w:rPr>
          <w:rFonts w:ascii="Times New Roman" w:eastAsia="黑体" w:hAnsi="Times New Roman"/>
          <w:lang w:eastAsia="zh-CN"/>
        </w:rPr>
        <w:t xml:space="preserve"> credits)</w:t>
      </w:r>
      <w:r w:rsidRPr="00550BD6">
        <w:rPr>
          <w:rFonts w:ascii="宋体" w:hAnsi="宋体" w:hint="eastAsia"/>
          <w:lang w:eastAsia="zh-CN"/>
        </w:rPr>
        <w:t>）</w:t>
      </w:r>
    </w:p>
    <w:p w14:paraId="6F23A4A0" w14:textId="71E2E818" w:rsidR="00653C4E" w:rsidRPr="009F7363" w:rsidRDefault="00653C4E" w:rsidP="009F7363">
      <w:pPr>
        <w:topLinePunct/>
        <w:spacing w:line="440" w:lineRule="exact"/>
        <w:ind w:leftChars="14" w:left="28"/>
        <w:textAlignment w:val="top"/>
        <w:rPr>
          <w:rFonts w:eastAsia="黑体"/>
          <w:sz w:val="22"/>
          <w:szCs w:val="22"/>
        </w:rPr>
      </w:pPr>
      <w:r w:rsidRPr="00550BD6">
        <w:rPr>
          <w:rFonts w:eastAsia="黑体"/>
          <w:sz w:val="22"/>
          <w:szCs w:val="22"/>
        </w:rPr>
        <w:t xml:space="preserve">International Graduate Students should take scientific research training and social practices during their training period, which should be carried-out and evaluated by supervisors.  </w:t>
      </w:r>
    </w:p>
    <w:p w14:paraId="456F92D3" w14:textId="373D4C23" w:rsidR="00653C4E" w:rsidRPr="00550BD6" w:rsidRDefault="00653C4E">
      <w:pPr>
        <w:pStyle w:val="ae"/>
        <w:widowControl w:val="0"/>
        <w:numPr>
          <w:ilvl w:val="0"/>
          <w:numId w:val="35"/>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550BD6">
        <w:rPr>
          <w:rFonts w:ascii="Times New Roman" w:eastAsia="楷体" w:hAnsi="Times New Roman"/>
          <w:b/>
          <w:color w:val="000000"/>
          <w:sz w:val="28"/>
          <w:szCs w:val="28"/>
          <w:lang w:eastAsia="zh-CN"/>
        </w:rPr>
        <w:t>The Dissertation Related Work</w:t>
      </w:r>
    </w:p>
    <w:p w14:paraId="21D8EE87" w14:textId="2CBDB2F3" w:rsidR="00653C4E" w:rsidRPr="00550BD6" w:rsidRDefault="00653C4E" w:rsidP="009F7363">
      <w:pPr>
        <w:topLinePunct/>
        <w:adjustRightInd w:val="0"/>
        <w:snapToGrid w:val="0"/>
        <w:spacing w:beforeLines="50" w:before="156" w:line="400" w:lineRule="exact"/>
        <w:ind w:leftChars="13" w:left="27" w:hanging="1"/>
        <w:textAlignment w:val="top"/>
        <w:rPr>
          <w:rFonts w:eastAsia="黑体"/>
          <w:sz w:val="22"/>
          <w:szCs w:val="22"/>
        </w:rPr>
      </w:pPr>
      <w:r w:rsidRPr="00550BD6">
        <w:rPr>
          <w:rFonts w:eastAsia="黑体" w:hint="eastAsia"/>
          <w:sz w:val="22"/>
          <w:szCs w:val="22"/>
        </w:rPr>
        <w:t xml:space="preserve">1. </w:t>
      </w:r>
      <w:r w:rsidRPr="00550BD6">
        <w:rPr>
          <w:rFonts w:eastAsia="黑体"/>
          <w:sz w:val="22"/>
          <w:szCs w:val="22"/>
        </w:rPr>
        <w:t>Literature Review &amp; Opening Report</w:t>
      </w:r>
      <w:r w:rsidRPr="00550BD6">
        <w:rPr>
          <w:rFonts w:eastAsia="黑体" w:hint="eastAsia"/>
          <w:sz w:val="22"/>
          <w:szCs w:val="22"/>
        </w:rPr>
        <w:t>；</w:t>
      </w:r>
      <w:r w:rsidRPr="00550BD6">
        <w:rPr>
          <w:rFonts w:eastAsia="黑体" w:hint="eastAsia"/>
          <w:sz w:val="22"/>
          <w:szCs w:val="22"/>
        </w:rPr>
        <w:t xml:space="preserve">2. </w:t>
      </w:r>
      <w:r w:rsidRPr="00550BD6">
        <w:rPr>
          <w:rFonts w:eastAsia="黑体"/>
          <w:sz w:val="22"/>
          <w:szCs w:val="22"/>
        </w:rPr>
        <w:t>Mid-Term Evaluation</w:t>
      </w:r>
      <w:r w:rsidRPr="00550BD6">
        <w:rPr>
          <w:rFonts w:eastAsia="黑体" w:hint="eastAsia"/>
          <w:sz w:val="22"/>
          <w:szCs w:val="22"/>
        </w:rPr>
        <w:t>；</w:t>
      </w:r>
      <w:r w:rsidRPr="00550BD6">
        <w:rPr>
          <w:rFonts w:eastAsia="黑体" w:hint="eastAsia"/>
          <w:sz w:val="22"/>
          <w:szCs w:val="22"/>
        </w:rPr>
        <w:t xml:space="preserve"> 3. </w:t>
      </w:r>
      <w:r w:rsidRPr="00550BD6">
        <w:rPr>
          <w:rFonts w:eastAsia="黑体"/>
          <w:sz w:val="22"/>
          <w:szCs w:val="22"/>
        </w:rPr>
        <w:t>Dissertation Writing and Dissertation Pre-Defense</w:t>
      </w:r>
      <w:r w:rsidRPr="00550BD6">
        <w:rPr>
          <w:rFonts w:eastAsia="黑体" w:hint="eastAsia"/>
          <w:sz w:val="22"/>
          <w:szCs w:val="22"/>
        </w:rPr>
        <w:t>（</w:t>
      </w:r>
      <w:r w:rsidRPr="00550BD6">
        <w:rPr>
          <w:rFonts w:eastAsia="黑体" w:hint="eastAsia"/>
          <w:sz w:val="22"/>
          <w:szCs w:val="22"/>
        </w:rPr>
        <w:t>for</w:t>
      </w:r>
      <w:r w:rsidRPr="00550BD6">
        <w:rPr>
          <w:rFonts w:eastAsia="黑体"/>
          <w:sz w:val="22"/>
          <w:szCs w:val="22"/>
        </w:rPr>
        <w:t xml:space="preserve"> Ph.D. students</w:t>
      </w:r>
      <w:r w:rsidRPr="00550BD6">
        <w:rPr>
          <w:rFonts w:eastAsia="黑体" w:hint="eastAsia"/>
          <w:sz w:val="22"/>
          <w:szCs w:val="22"/>
        </w:rPr>
        <w:t>）；</w:t>
      </w:r>
      <w:r w:rsidRPr="00550BD6">
        <w:rPr>
          <w:rFonts w:eastAsia="黑体" w:hint="eastAsia"/>
          <w:sz w:val="22"/>
          <w:szCs w:val="22"/>
        </w:rPr>
        <w:t xml:space="preserve"> 4. </w:t>
      </w:r>
      <w:r w:rsidRPr="00550BD6">
        <w:rPr>
          <w:rFonts w:eastAsia="黑体"/>
          <w:sz w:val="22"/>
          <w:szCs w:val="22"/>
        </w:rPr>
        <w:t>Thesis Defense</w:t>
      </w:r>
      <w:r w:rsidRPr="00550BD6">
        <w:rPr>
          <w:rFonts w:eastAsia="黑体" w:hint="eastAsia"/>
          <w:sz w:val="22"/>
          <w:szCs w:val="22"/>
        </w:rPr>
        <w:t>；</w:t>
      </w:r>
      <w:r w:rsidRPr="00550BD6">
        <w:rPr>
          <w:rFonts w:eastAsia="黑体" w:hint="eastAsia"/>
          <w:sz w:val="22"/>
          <w:szCs w:val="22"/>
        </w:rPr>
        <w:t xml:space="preserve"> 5. </w:t>
      </w:r>
      <w:r w:rsidRPr="00550BD6">
        <w:rPr>
          <w:rFonts w:eastAsia="黑体"/>
          <w:sz w:val="22"/>
          <w:szCs w:val="22"/>
        </w:rPr>
        <w:t>Degree Conferment</w:t>
      </w:r>
    </w:p>
    <w:p w14:paraId="1A437AA0" w14:textId="54F656A1" w:rsidR="00653C4E" w:rsidRDefault="00653C4E" w:rsidP="009F7363">
      <w:pPr>
        <w:topLinePunct/>
        <w:adjustRightInd w:val="0"/>
        <w:snapToGrid w:val="0"/>
        <w:spacing w:beforeLines="50" w:before="156" w:line="400" w:lineRule="exact"/>
        <w:ind w:leftChars="13" w:left="26"/>
        <w:textAlignment w:val="top"/>
        <w:rPr>
          <w:rFonts w:eastAsia="楷体"/>
          <w:i/>
          <w:color w:val="000000"/>
          <w:sz w:val="22"/>
          <w:szCs w:val="22"/>
        </w:rPr>
      </w:pPr>
      <w:r w:rsidRPr="00550BD6">
        <w:rPr>
          <w:rFonts w:eastAsia="楷体"/>
          <w:color w:val="000000"/>
          <w:sz w:val="22"/>
          <w:szCs w:val="22"/>
        </w:rPr>
        <w:t xml:space="preserve">More </w:t>
      </w:r>
      <w:r w:rsidRPr="00550BD6">
        <w:rPr>
          <w:rFonts w:eastAsia="楷体" w:hint="eastAsia"/>
          <w:color w:val="000000"/>
          <w:sz w:val="22"/>
          <w:szCs w:val="22"/>
        </w:rPr>
        <w:t>D</w:t>
      </w:r>
      <w:r w:rsidRPr="00550BD6">
        <w:rPr>
          <w:rFonts w:eastAsia="楷体"/>
          <w:color w:val="000000"/>
          <w:sz w:val="22"/>
          <w:szCs w:val="22"/>
        </w:rPr>
        <w:t xml:space="preserve">etails can be found in </w:t>
      </w:r>
      <w:r w:rsidRPr="00550BD6">
        <w:rPr>
          <w:rFonts w:eastAsia="楷体"/>
          <w:i/>
          <w:color w:val="000000"/>
          <w:sz w:val="22"/>
          <w:szCs w:val="22"/>
        </w:rPr>
        <w:t>Regulations of Training Procedures for International Graduates of BIT</w:t>
      </w:r>
      <w:r w:rsidRPr="00550BD6">
        <w:rPr>
          <w:rFonts w:eastAsia="楷体"/>
          <w:color w:val="000000"/>
          <w:sz w:val="22"/>
          <w:szCs w:val="22"/>
        </w:rPr>
        <w:t xml:space="preserve">, </w:t>
      </w:r>
      <w:r w:rsidRPr="00550BD6">
        <w:rPr>
          <w:rFonts w:eastAsia="楷体"/>
          <w:i/>
          <w:color w:val="000000"/>
          <w:sz w:val="22"/>
          <w:szCs w:val="22"/>
        </w:rPr>
        <w:t xml:space="preserve">Regulations of </w:t>
      </w:r>
      <w:r w:rsidRPr="00550BD6">
        <w:rPr>
          <w:rFonts w:eastAsia="楷体" w:hint="eastAsia"/>
          <w:i/>
          <w:color w:val="000000"/>
          <w:sz w:val="22"/>
          <w:szCs w:val="22"/>
        </w:rPr>
        <w:t>Dissertation Pre-Defense for Ph.D</w:t>
      </w:r>
      <w:r w:rsidRPr="00550BD6">
        <w:rPr>
          <w:rFonts w:eastAsia="楷体"/>
          <w:i/>
          <w:color w:val="000000"/>
          <w:sz w:val="22"/>
          <w:szCs w:val="22"/>
        </w:rPr>
        <w:t>. Students of BIT</w:t>
      </w:r>
      <w:r w:rsidRPr="00550BD6">
        <w:rPr>
          <w:rFonts w:eastAsia="楷体" w:hint="eastAsia"/>
          <w:i/>
          <w:color w:val="000000"/>
          <w:sz w:val="22"/>
          <w:szCs w:val="22"/>
        </w:rPr>
        <w:t xml:space="preserve"> </w:t>
      </w:r>
      <w:r w:rsidRPr="00550BD6">
        <w:rPr>
          <w:rFonts w:eastAsia="楷体"/>
          <w:color w:val="000000"/>
          <w:sz w:val="22"/>
          <w:szCs w:val="22"/>
        </w:rPr>
        <w:t>and</w:t>
      </w:r>
      <w:r w:rsidRPr="00550BD6">
        <w:rPr>
          <w:rFonts w:eastAsia="楷体"/>
          <w:i/>
          <w:color w:val="000000"/>
          <w:sz w:val="22"/>
          <w:szCs w:val="22"/>
        </w:rPr>
        <w:t xml:space="preserve"> Implementation Regulations on Academic Degree Conferrals of Beijing Institute of Technology</w:t>
      </w:r>
    </w:p>
    <w:p w14:paraId="09664059" w14:textId="77777777" w:rsidR="009F7363" w:rsidRPr="00550BD6" w:rsidRDefault="009F7363" w:rsidP="009F7363">
      <w:pPr>
        <w:topLinePunct/>
        <w:adjustRightInd w:val="0"/>
        <w:snapToGrid w:val="0"/>
        <w:spacing w:beforeLines="50" w:before="156" w:line="400" w:lineRule="exact"/>
        <w:ind w:leftChars="13" w:left="26"/>
        <w:textAlignment w:val="top"/>
        <w:rPr>
          <w:rFonts w:eastAsia="楷体"/>
          <w:i/>
          <w:color w:val="000000"/>
          <w:sz w:val="22"/>
          <w:szCs w:val="22"/>
        </w:rPr>
      </w:pPr>
    </w:p>
    <w:p w14:paraId="62958603" w14:textId="541C18F5" w:rsidR="00653C4E" w:rsidRPr="00550BD6" w:rsidRDefault="00653C4E" w:rsidP="009F7363">
      <w:pPr>
        <w:topLinePunct/>
        <w:jc w:val="center"/>
        <w:textAlignment w:val="top"/>
        <w:rPr>
          <w:b/>
          <w:sz w:val="22"/>
          <w:szCs w:val="22"/>
        </w:rPr>
      </w:pPr>
      <w:r w:rsidRPr="00550BD6">
        <w:rPr>
          <w:b/>
          <w:sz w:val="22"/>
          <w:szCs w:val="22"/>
        </w:rPr>
        <w:t>Time nodes of relevant procedure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2992"/>
        <w:gridCol w:w="3311"/>
      </w:tblGrid>
      <w:tr w:rsidR="00653C4E" w:rsidRPr="00550BD6" w14:paraId="08D55547" w14:textId="77777777" w:rsidTr="00104A5C">
        <w:trPr>
          <w:trHeight w:val="351"/>
          <w:jc w:val="center"/>
        </w:trPr>
        <w:tc>
          <w:tcPr>
            <w:tcW w:w="3285" w:type="dxa"/>
            <w:shd w:val="clear" w:color="auto" w:fill="auto"/>
            <w:vAlign w:val="center"/>
          </w:tcPr>
          <w:p w14:paraId="30CEC989" w14:textId="70C70D20" w:rsidR="00653C4E" w:rsidRPr="009F7363" w:rsidRDefault="00653C4E" w:rsidP="009F7363">
            <w:pPr>
              <w:topLinePunct/>
              <w:contextualSpacing/>
              <w:jc w:val="center"/>
              <w:textAlignment w:val="top"/>
              <w:rPr>
                <w:b/>
                <w:sz w:val="22"/>
                <w:szCs w:val="22"/>
              </w:rPr>
            </w:pPr>
            <w:r w:rsidRPr="00550BD6">
              <w:rPr>
                <w:b/>
                <w:sz w:val="22"/>
                <w:szCs w:val="22"/>
              </w:rPr>
              <w:t>The Dissertation Related Work</w:t>
            </w:r>
          </w:p>
        </w:tc>
        <w:tc>
          <w:tcPr>
            <w:tcW w:w="2947" w:type="dxa"/>
            <w:shd w:val="clear" w:color="auto" w:fill="auto"/>
            <w:vAlign w:val="center"/>
          </w:tcPr>
          <w:p w14:paraId="5C0CBBA1" w14:textId="13AEA6B1" w:rsidR="00653C4E" w:rsidRPr="00550BD6" w:rsidRDefault="00653C4E" w:rsidP="009F7363">
            <w:pPr>
              <w:topLinePunct/>
              <w:contextualSpacing/>
              <w:jc w:val="center"/>
              <w:textAlignment w:val="top"/>
              <w:rPr>
                <w:b/>
                <w:sz w:val="22"/>
                <w:szCs w:val="22"/>
              </w:rPr>
            </w:pPr>
            <w:r w:rsidRPr="00550BD6">
              <w:rPr>
                <w:rFonts w:hint="eastAsia"/>
                <w:b/>
                <w:sz w:val="22"/>
                <w:szCs w:val="22"/>
              </w:rPr>
              <w:t>M</w:t>
            </w:r>
            <w:r w:rsidRPr="00550BD6">
              <w:rPr>
                <w:b/>
                <w:sz w:val="22"/>
                <w:szCs w:val="22"/>
              </w:rPr>
              <w:t>aster</w:t>
            </w:r>
          </w:p>
        </w:tc>
        <w:tc>
          <w:tcPr>
            <w:tcW w:w="3261" w:type="dxa"/>
            <w:shd w:val="clear" w:color="auto" w:fill="auto"/>
            <w:vAlign w:val="center"/>
          </w:tcPr>
          <w:p w14:paraId="297501DD" w14:textId="0A18A8C3" w:rsidR="00653C4E" w:rsidRPr="00550BD6" w:rsidRDefault="00653C4E" w:rsidP="009F7363">
            <w:pPr>
              <w:topLinePunct/>
              <w:contextualSpacing/>
              <w:jc w:val="center"/>
              <w:textAlignment w:val="top"/>
              <w:rPr>
                <w:b/>
                <w:sz w:val="22"/>
                <w:szCs w:val="22"/>
              </w:rPr>
            </w:pPr>
            <w:r w:rsidRPr="00550BD6">
              <w:rPr>
                <w:b/>
                <w:sz w:val="22"/>
                <w:szCs w:val="22"/>
              </w:rPr>
              <w:t>Ph.D.</w:t>
            </w:r>
          </w:p>
        </w:tc>
      </w:tr>
      <w:tr w:rsidR="00653C4E" w:rsidRPr="00550BD6" w14:paraId="35781A1E" w14:textId="77777777" w:rsidTr="00104A5C">
        <w:trPr>
          <w:trHeight w:val="946"/>
          <w:jc w:val="center"/>
        </w:trPr>
        <w:tc>
          <w:tcPr>
            <w:tcW w:w="3285" w:type="dxa"/>
            <w:shd w:val="clear" w:color="auto" w:fill="auto"/>
            <w:vAlign w:val="center"/>
          </w:tcPr>
          <w:p w14:paraId="4499D6C8" w14:textId="0B15045F" w:rsidR="00653C4E" w:rsidRPr="00550BD6" w:rsidRDefault="00653C4E" w:rsidP="009F7363">
            <w:pPr>
              <w:topLinePunct/>
              <w:contextualSpacing/>
              <w:jc w:val="center"/>
              <w:textAlignment w:val="top"/>
              <w:rPr>
                <w:rFonts w:ascii="宋体" w:hAnsi="宋体"/>
                <w:sz w:val="22"/>
                <w:szCs w:val="22"/>
              </w:rPr>
            </w:pPr>
            <w:r w:rsidRPr="00550BD6">
              <w:rPr>
                <w:rFonts w:hint="eastAsia"/>
                <w:sz w:val="22"/>
                <w:szCs w:val="22"/>
              </w:rPr>
              <w:t>Literature Review</w:t>
            </w:r>
            <w:r w:rsidRPr="00550BD6">
              <w:rPr>
                <w:sz w:val="22"/>
                <w:szCs w:val="22"/>
              </w:rPr>
              <w:t>&amp;</w:t>
            </w:r>
            <w:r w:rsidRPr="00550BD6">
              <w:rPr>
                <w:rFonts w:eastAsia="楷体"/>
                <w:color w:val="000000"/>
                <w:sz w:val="22"/>
                <w:szCs w:val="22"/>
              </w:rPr>
              <w:t xml:space="preserve"> Opening Report</w:t>
            </w:r>
          </w:p>
        </w:tc>
        <w:tc>
          <w:tcPr>
            <w:tcW w:w="2947" w:type="dxa"/>
            <w:shd w:val="clear" w:color="auto" w:fill="auto"/>
            <w:vAlign w:val="center"/>
          </w:tcPr>
          <w:p w14:paraId="6D033C6E" w14:textId="598F929B" w:rsidR="00653C4E" w:rsidRPr="009F7363" w:rsidRDefault="00653C4E" w:rsidP="009F7363">
            <w:pPr>
              <w:topLinePunct/>
              <w:contextualSpacing/>
              <w:jc w:val="center"/>
              <w:textAlignment w:val="top"/>
              <w:rPr>
                <w:sz w:val="22"/>
                <w:szCs w:val="22"/>
              </w:rPr>
            </w:pPr>
            <w:r w:rsidRPr="00550BD6">
              <w:rPr>
                <w:sz w:val="22"/>
                <w:szCs w:val="22"/>
              </w:rPr>
              <w:t>Before week 1 of the 3</w:t>
            </w:r>
            <w:r w:rsidRPr="00550BD6">
              <w:rPr>
                <w:sz w:val="22"/>
                <w:szCs w:val="22"/>
                <w:vertAlign w:val="superscript"/>
              </w:rPr>
              <w:t>rd</w:t>
            </w:r>
            <w:r w:rsidRPr="00550BD6">
              <w:rPr>
                <w:sz w:val="22"/>
                <w:szCs w:val="22"/>
              </w:rPr>
              <w:t xml:space="preserve"> semester</w:t>
            </w:r>
          </w:p>
        </w:tc>
        <w:tc>
          <w:tcPr>
            <w:tcW w:w="3261" w:type="dxa"/>
            <w:shd w:val="clear" w:color="auto" w:fill="auto"/>
            <w:vAlign w:val="center"/>
          </w:tcPr>
          <w:p w14:paraId="10E828F6" w14:textId="2AC86439" w:rsidR="00653C4E" w:rsidRPr="009F7363" w:rsidRDefault="00653C4E" w:rsidP="009F7363">
            <w:pPr>
              <w:topLinePunct/>
              <w:contextualSpacing/>
              <w:jc w:val="center"/>
              <w:textAlignment w:val="top"/>
              <w:rPr>
                <w:sz w:val="22"/>
                <w:szCs w:val="22"/>
              </w:rPr>
            </w:pPr>
            <w:r w:rsidRPr="00550BD6">
              <w:rPr>
                <w:sz w:val="22"/>
                <w:szCs w:val="22"/>
              </w:rPr>
              <w:t>Before week 1 of the 5</w:t>
            </w:r>
            <w:r w:rsidRPr="00550BD6">
              <w:rPr>
                <w:sz w:val="22"/>
                <w:szCs w:val="22"/>
                <w:vertAlign w:val="superscript"/>
              </w:rPr>
              <w:t>th</w:t>
            </w:r>
            <w:r w:rsidRPr="00550BD6">
              <w:rPr>
                <w:sz w:val="22"/>
                <w:szCs w:val="22"/>
              </w:rPr>
              <w:t xml:space="preserve"> semester</w:t>
            </w:r>
          </w:p>
        </w:tc>
      </w:tr>
      <w:tr w:rsidR="00653C4E" w:rsidRPr="00550BD6" w14:paraId="2D55B7F7" w14:textId="77777777" w:rsidTr="00104A5C">
        <w:trPr>
          <w:jc w:val="center"/>
        </w:trPr>
        <w:tc>
          <w:tcPr>
            <w:tcW w:w="3285" w:type="dxa"/>
            <w:shd w:val="clear" w:color="auto" w:fill="auto"/>
            <w:vAlign w:val="center"/>
          </w:tcPr>
          <w:p w14:paraId="0F4C8E9D" w14:textId="29791519" w:rsidR="00653C4E" w:rsidRPr="00550BD6" w:rsidRDefault="00653C4E" w:rsidP="009F7363">
            <w:pPr>
              <w:topLinePunct/>
              <w:contextualSpacing/>
              <w:jc w:val="center"/>
              <w:textAlignment w:val="top"/>
              <w:rPr>
                <w:rFonts w:ascii="宋体" w:hAnsi="宋体"/>
                <w:sz w:val="22"/>
                <w:szCs w:val="22"/>
              </w:rPr>
            </w:pPr>
            <w:r w:rsidRPr="00550BD6">
              <w:rPr>
                <w:rFonts w:eastAsia="楷体"/>
                <w:color w:val="000000"/>
                <w:sz w:val="22"/>
                <w:szCs w:val="22"/>
              </w:rPr>
              <w:t>Mid-Term Evaluation</w:t>
            </w:r>
          </w:p>
        </w:tc>
        <w:tc>
          <w:tcPr>
            <w:tcW w:w="2947" w:type="dxa"/>
            <w:shd w:val="clear" w:color="auto" w:fill="auto"/>
            <w:vAlign w:val="center"/>
          </w:tcPr>
          <w:p w14:paraId="0707CB45" w14:textId="77777777" w:rsidR="00653C4E" w:rsidRPr="00550BD6" w:rsidRDefault="00653C4E" w:rsidP="0071153A">
            <w:pPr>
              <w:topLinePunct/>
              <w:contextualSpacing/>
              <w:jc w:val="center"/>
              <w:textAlignment w:val="top"/>
              <w:rPr>
                <w:rFonts w:ascii="宋体" w:hAnsi="宋体"/>
                <w:sz w:val="22"/>
                <w:szCs w:val="22"/>
              </w:rPr>
            </w:pPr>
            <w:r w:rsidRPr="00550BD6">
              <w:rPr>
                <w:rFonts w:ascii="宋体" w:hAnsi="宋体" w:hint="eastAsia"/>
                <w:sz w:val="22"/>
                <w:szCs w:val="22"/>
              </w:rPr>
              <w:t>——</w:t>
            </w:r>
          </w:p>
        </w:tc>
        <w:tc>
          <w:tcPr>
            <w:tcW w:w="3261" w:type="dxa"/>
            <w:shd w:val="clear" w:color="auto" w:fill="auto"/>
            <w:vAlign w:val="center"/>
          </w:tcPr>
          <w:p w14:paraId="19640663" w14:textId="3F7757BF" w:rsidR="00653C4E" w:rsidRPr="009F7363" w:rsidRDefault="00653C4E" w:rsidP="009F7363">
            <w:pPr>
              <w:topLinePunct/>
              <w:contextualSpacing/>
              <w:jc w:val="center"/>
              <w:textAlignment w:val="top"/>
              <w:rPr>
                <w:sz w:val="22"/>
                <w:szCs w:val="22"/>
              </w:rPr>
            </w:pPr>
            <w:r w:rsidRPr="00550BD6">
              <w:rPr>
                <w:sz w:val="22"/>
                <w:szCs w:val="22"/>
              </w:rPr>
              <w:t>Before week 1 of the 7</w:t>
            </w:r>
            <w:r w:rsidRPr="00550BD6">
              <w:rPr>
                <w:sz w:val="22"/>
                <w:szCs w:val="22"/>
                <w:vertAlign w:val="superscript"/>
              </w:rPr>
              <w:t>th</w:t>
            </w:r>
            <w:r w:rsidRPr="00550BD6">
              <w:rPr>
                <w:sz w:val="22"/>
                <w:szCs w:val="22"/>
              </w:rPr>
              <w:t xml:space="preserve"> semester</w:t>
            </w:r>
          </w:p>
        </w:tc>
      </w:tr>
      <w:tr w:rsidR="00653C4E" w:rsidRPr="00550BD6" w14:paraId="7584035C" w14:textId="77777777" w:rsidTr="00104A5C">
        <w:trPr>
          <w:jc w:val="center"/>
        </w:trPr>
        <w:tc>
          <w:tcPr>
            <w:tcW w:w="3285" w:type="dxa"/>
            <w:shd w:val="clear" w:color="auto" w:fill="auto"/>
            <w:vAlign w:val="center"/>
          </w:tcPr>
          <w:p w14:paraId="4CCBE6D5" w14:textId="037445C7" w:rsidR="00653C4E" w:rsidRPr="00550BD6" w:rsidRDefault="00653C4E" w:rsidP="009F7363">
            <w:pPr>
              <w:topLinePunct/>
              <w:contextualSpacing/>
              <w:jc w:val="center"/>
              <w:textAlignment w:val="top"/>
              <w:rPr>
                <w:rFonts w:ascii="宋体" w:hAnsi="宋体"/>
                <w:sz w:val="22"/>
                <w:szCs w:val="22"/>
              </w:rPr>
            </w:pPr>
            <w:r w:rsidRPr="00550BD6">
              <w:rPr>
                <w:rFonts w:eastAsia="楷体"/>
                <w:color w:val="000000"/>
                <w:sz w:val="22"/>
                <w:szCs w:val="22"/>
              </w:rPr>
              <w:t>Dissertation Pre-Defense</w:t>
            </w:r>
          </w:p>
        </w:tc>
        <w:tc>
          <w:tcPr>
            <w:tcW w:w="2947" w:type="dxa"/>
            <w:shd w:val="clear" w:color="auto" w:fill="auto"/>
            <w:vAlign w:val="center"/>
          </w:tcPr>
          <w:p w14:paraId="45634A3A" w14:textId="77777777" w:rsidR="00653C4E" w:rsidRPr="00550BD6" w:rsidRDefault="00653C4E" w:rsidP="0071153A">
            <w:pPr>
              <w:topLinePunct/>
              <w:contextualSpacing/>
              <w:jc w:val="center"/>
              <w:textAlignment w:val="top"/>
              <w:rPr>
                <w:rFonts w:ascii="宋体" w:hAnsi="宋体"/>
                <w:sz w:val="22"/>
                <w:szCs w:val="22"/>
              </w:rPr>
            </w:pPr>
            <w:r w:rsidRPr="00550BD6">
              <w:rPr>
                <w:rFonts w:ascii="宋体" w:hAnsi="宋体" w:hint="eastAsia"/>
                <w:sz w:val="22"/>
                <w:szCs w:val="22"/>
              </w:rPr>
              <w:t>——</w:t>
            </w:r>
          </w:p>
        </w:tc>
        <w:tc>
          <w:tcPr>
            <w:tcW w:w="3261" w:type="dxa"/>
            <w:shd w:val="clear" w:color="auto" w:fill="auto"/>
            <w:vAlign w:val="center"/>
          </w:tcPr>
          <w:p w14:paraId="230798F7" w14:textId="77532609" w:rsidR="00653C4E" w:rsidRPr="00550BD6" w:rsidRDefault="00653C4E" w:rsidP="009F7363">
            <w:pPr>
              <w:topLinePunct/>
              <w:contextualSpacing/>
              <w:jc w:val="center"/>
              <w:textAlignment w:val="top"/>
              <w:rPr>
                <w:sz w:val="22"/>
                <w:szCs w:val="22"/>
              </w:rPr>
            </w:pPr>
            <w:r w:rsidRPr="00550BD6">
              <w:rPr>
                <w:sz w:val="22"/>
                <w:szCs w:val="22"/>
              </w:rPr>
              <w:t>Before Review</w:t>
            </w:r>
          </w:p>
        </w:tc>
      </w:tr>
      <w:tr w:rsidR="00653C4E" w:rsidRPr="00550BD6" w14:paraId="73F31EF9" w14:textId="77777777" w:rsidTr="00104A5C">
        <w:trPr>
          <w:jc w:val="center"/>
        </w:trPr>
        <w:tc>
          <w:tcPr>
            <w:tcW w:w="3285" w:type="dxa"/>
            <w:shd w:val="clear" w:color="auto" w:fill="auto"/>
            <w:vAlign w:val="center"/>
          </w:tcPr>
          <w:p w14:paraId="638DC326" w14:textId="4FE0E8E5" w:rsidR="00653C4E" w:rsidRPr="00550BD6" w:rsidRDefault="00653C4E" w:rsidP="009F7363">
            <w:pPr>
              <w:topLinePunct/>
              <w:contextualSpacing/>
              <w:jc w:val="center"/>
              <w:textAlignment w:val="top"/>
              <w:rPr>
                <w:rFonts w:ascii="宋体" w:hAnsi="宋体"/>
                <w:sz w:val="22"/>
                <w:szCs w:val="22"/>
              </w:rPr>
            </w:pPr>
            <w:r w:rsidRPr="00550BD6">
              <w:rPr>
                <w:rFonts w:eastAsia="楷体"/>
                <w:color w:val="000000"/>
                <w:sz w:val="22"/>
                <w:szCs w:val="22"/>
              </w:rPr>
              <w:t>Dissertation Defense</w:t>
            </w:r>
          </w:p>
        </w:tc>
        <w:tc>
          <w:tcPr>
            <w:tcW w:w="2947" w:type="dxa"/>
            <w:shd w:val="clear" w:color="auto" w:fill="auto"/>
            <w:vAlign w:val="center"/>
          </w:tcPr>
          <w:p w14:paraId="04B1A41F" w14:textId="7DCB1FBC" w:rsidR="00653C4E" w:rsidRPr="009F7363" w:rsidRDefault="00653C4E" w:rsidP="009F7363">
            <w:pPr>
              <w:topLinePunct/>
              <w:contextualSpacing/>
              <w:jc w:val="center"/>
              <w:textAlignment w:val="top"/>
              <w:rPr>
                <w:sz w:val="22"/>
                <w:szCs w:val="22"/>
              </w:rPr>
            </w:pPr>
            <w:r w:rsidRPr="00550BD6">
              <w:rPr>
                <w:rFonts w:hint="eastAsia"/>
                <w:sz w:val="22"/>
                <w:szCs w:val="22"/>
              </w:rPr>
              <w:t>A</w:t>
            </w:r>
            <w:r w:rsidRPr="00550BD6">
              <w:rPr>
                <w:sz w:val="22"/>
                <w:szCs w:val="22"/>
              </w:rPr>
              <w:t>t least 9 months after the Opening Report</w:t>
            </w:r>
          </w:p>
        </w:tc>
        <w:tc>
          <w:tcPr>
            <w:tcW w:w="3261" w:type="dxa"/>
            <w:shd w:val="clear" w:color="auto" w:fill="auto"/>
            <w:vAlign w:val="center"/>
          </w:tcPr>
          <w:p w14:paraId="36083557" w14:textId="71267161" w:rsidR="00653C4E" w:rsidRPr="009F7363" w:rsidRDefault="00653C4E" w:rsidP="009F7363">
            <w:pPr>
              <w:topLinePunct/>
              <w:contextualSpacing/>
              <w:jc w:val="center"/>
              <w:textAlignment w:val="top"/>
              <w:rPr>
                <w:sz w:val="22"/>
                <w:szCs w:val="22"/>
              </w:rPr>
            </w:pPr>
            <w:r w:rsidRPr="00550BD6">
              <w:rPr>
                <w:rFonts w:hint="eastAsia"/>
                <w:sz w:val="22"/>
                <w:szCs w:val="22"/>
              </w:rPr>
              <w:t>A</w:t>
            </w:r>
            <w:r w:rsidRPr="00550BD6">
              <w:rPr>
                <w:sz w:val="22"/>
                <w:szCs w:val="22"/>
              </w:rPr>
              <w:t>t least 18 months after the Opening Report</w:t>
            </w:r>
          </w:p>
        </w:tc>
      </w:tr>
      <w:tr w:rsidR="00653C4E" w:rsidRPr="00550BD6" w14:paraId="59D7A6A6" w14:textId="77777777" w:rsidTr="00104A5C">
        <w:trPr>
          <w:trHeight w:val="711"/>
          <w:jc w:val="center"/>
        </w:trPr>
        <w:tc>
          <w:tcPr>
            <w:tcW w:w="3285" w:type="dxa"/>
            <w:shd w:val="clear" w:color="auto" w:fill="auto"/>
            <w:vAlign w:val="center"/>
          </w:tcPr>
          <w:p w14:paraId="5A9E2270" w14:textId="584276A0" w:rsidR="00653C4E" w:rsidRPr="00550BD6" w:rsidRDefault="00653C4E" w:rsidP="009F7363">
            <w:pPr>
              <w:topLinePunct/>
              <w:contextualSpacing/>
              <w:jc w:val="center"/>
              <w:textAlignment w:val="top"/>
              <w:rPr>
                <w:rFonts w:eastAsia="楷体"/>
                <w:color w:val="000000"/>
                <w:sz w:val="22"/>
                <w:szCs w:val="22"/>
              </w:rPr>
            </w:pPr>
            <w:r w:rsidRPr="00550BD6">
              <w:rPr>
                <w:rFonts w:eastAsia="楷体" w:hint="eastAsia"/>
                <w:color w:val="000000"/>
                <w:sz w:val="22"/>
                <w:szCs w:val="22"/>
              </w:rPr>
              <w:t>Degree Appl</w:t>
            </w:r>
            <w:r w:rsidRPr="00550BD6">
              <w:rPr>
                <w:rFonts w:eastAsia="楷体"/>
                <w:color w:val="000000"/>
                <w:sz w:val="22"/>
                <w:szCs w:val="22"/>
              </w:rPr>
              <w:t>ication</w:t>
            </w:r>
          </w:p>
        </w:tc>
        <w:tc>
          <w:tcPr>
            <w:tcW w:w="6208" w:type="dxa"/>
            <w:gridSpan w:val="2"/>
            <w:shd w:val="clear" w:color="auto" w:fill="auto"/>
            <w:vAlign w:val="center"/>
          </w:tcPr>
          <w:p w14:paraId="1F27EDB9" w14:textId="1094CFDF" w:rsidR="00653C4E" w:rsidRPr="00550BD6" w:rsidRDefault="00653C4E" w:rsidP="009F7363">
            <w:pPr>
              <w:topLinePunct/>
              <w:contextualSpacing/>
              <w:jc w:val="center"/>
              <w:textAlignment w:val="top"/>
              <w:rPr>
                <w:sz w:val="22"/>
                <w:szCs w:val="22"/>
              </w:rPr>
            </w:pPr>
            <w:r w:rsidRPr="00550BD6">
              <w:rPr>
                <w:sz w:val="22"/>
                <w:szCs w:val="22"/>
              </w:rPr>
              <w:t>T</w:t>
            </w:r>
            <w:r w:rsidRPr="00550BD6">
              <w:rPr>
                <w:rFonts w:hint="eastAsia"/>
                <w:sz w:val="22"/>
                <w:szCs w:val="22"/>
              </w:rPr>
              <w:t>he</w:t>
            </w:r>
            <w:r w:rsidRPr="00550BD6">
              <w:rPr>
                <w:sz w:val="22"/>
                <w:szCs w:val="22"/>
              </w:rPr>
              <w:t xml:space="preserve"> application should be raised in a certain time after the Dissertation Defense</w:t>
            </w:r>
          </w:p>
        </w:tc>
      </w:tr>
    </w:tbl>
    <w:p w14:paraId="41212358" w14:textId="280362CE" w:rsidR="00653C4E" w:rsidRPr="00550BD6" w:rsidRDefault="00653C4E">
      <w:pPr>
        <w:pStyle w:val="ae"/>
        <w:widowControl w:val="0"/>
        <w:numPr>
          <w:ilvl w:val="0"/>
          <w:numId w:val="35"/>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550BD6">
        <w:rPr>
          <w:rFonts w:ascii="Times New Roman" w:eastAsia="楷体" w:hAnsi="Times New Roman"/>
          <w:b/>
          <w:color w:val="000000"/>
          <w:sz w:val="28"/>
          <w:szCs w:val="28"/>
          <w:lang w:eastAsia="zh-CN"/>
        </w:rPr>
        <w:t>Course Syllabus</w:t>
      </w:r>
    </w:p>
    <w:p w14:paraId="4F188475" w14:textId="77777777" w:rsidR="00653C4E" w:rsidRDefault="00653C4E" w:rsidP="009F7363">
      <w:pPr>
        <w:pStyle w:val="ae"/>
        <w:widowControl w:val="0"/>
        <w:topLinePunct/>
        <w:adjustRightInd w:val="0"/>
        <w:snapToGrid w:val="0"/>
        <w:spacing w:beforeLines="50" w:before="156" w:line="400" w:lineRule="exact"/>
        <w:ind w:left="420" w:firstLineChars="0" w:firstLine="0"/>
        <w:jc w:val="both"/>
        <w:textAlignment w:val="top"/>
        <w:rPr>
          <w:rFonts w:ascii="Times New Roman" w:hAnsi="Times New Roman"/>
          <w:lang w:eastAsia="zh-CN"/>
        </w:rPr>
      </w:pPr>
      <w:r w:rsidRPr="00550BD6">
        <w:rPr>
          <w:rFonts w:ascii="Times New Roman" w:hAnsi="Times New Roman"/>
          <w:lang w:eastAsia="zh-CN"/>
        </w:rPr>
        <w:t>Course Code</w:t>
      </w:r>
      <w:r w:rsidRPr="00550BD6">
        <w:rPr>
          <w:rFonts w:ascii="Times New Roman" w:hAnsi="Times New Roman" w:hint="eastAsia"/>
          <w:lang w:eastAsia="zh-CN"/>
        </w:rPr>
        <w:t>，</w:t>
      </w:r>
      <w:r w:rsidRPr="00550BD6">
        <w:rPr>
          <w:rFonts w:ascii="Times New Roman" w:hAnsi="Times New Roman"/>
          <w:lang w:eastAsia="zh-CN"/>
        </w:rPr>
        <w:t>Course Name</w:t>
      </w:r>
      <w:r w:rsidRPr="00550BD6">
        <w:rPr>
          <w:rFonts w:ascii="Times New Roman" w:hAnsi="Times New Roman" w:hint="eastAsia"/>
          <w:lang w:eastAsia="zh-CN"/>
        </w:rPr>
        <w:t>，</w:t>
      </w:r>
      <w:r w:rsidRPr="00550BD6">
        <w:rPr>
          <w:rFonts w:ascii="Times New Roman" w:hAnsi="Times New Roman"/>
          <w:lang w:eastAsia="zh-CN"/>
        </w:rPr>
        <w:t>Class Hour</w:t>
      </w:r>
      <w:r w:rsidRPr="00550BD6">
        <w:rPr>
          <w:rFonts w:ascii="Times New Roman" w:hAnsi="Times New Roman" w:hint="eastAsia"/>
          <w:lang w:eastAsia="zh-CN"/>
        </w:rPr>
        <w:t>，</w:t>
      </w:r>
      <w:r w:rsidRPr="00550BD6">
        <w:rPr>
          <w:rFonts w:ascii="Times New Roman" w:hAnsi="Times New Roman"/>
          <w:lang w:eastAsia="zh-CN"/>
        </w:rPr>
        <w:t>Credits</w:t>
      </w:r>
      <w:r w:rsidRPr="00550BD6">
        <w:rPr>
          <w:rFonts w:ascii="Times New Roman" w:hAnsi="Times New Roman" w:hint="eastAsia"/>
          <w:lang w:eastAsia="zh-CN"/>
        </w:rPr>
        <w:t>，</w:t>
      </w:r>
      <w:r w:rsidRPr="00550BD6">
        <w:rPr>
          <w:rFonts w:ascii="Times New Roman" w:hAnsi="Times New Roman"/>
          <w:lang w:eastAsia="zh-CN"/>
        </w:rPr>
        <w:t>Course Description and Course Target</w:t>
      </w:r>
      <w:r w:rsidRPr="00550BD6">
        <w:rPr>
          <w:rFonts w:ascii="Times New Roman" w:hAnsi="Times New Roman" w:hint="eastAsia"/>
          <w:lang w:eastAsia="zh-CN"/>
        </w:rPr>
        <w:t>，</w:t>
      </w:r>
      <w:r w:rsidRPr="00550BD6">
        <w:rPr>
          <w:rFonts w:ascii="Times New Roman" w:hAnsi="Times New Roman"/>
          <w:lang w:eastAsia="zh-CN"/>
        </w:rPr>
        <w:t>Teaching Method</w:t>
      </w:r>
      <w:r w:rsidRPr="00550BD6">
        <w:rPr>
          <w:rFonts w:ascii="Times New Roman" w:hAnsi="Times New Roman" w:hint="eastAsia"/>
          <w:lang w:eastAsia="zh-CN"/>
        </w:rPr>
        <w:t>，</w:t>
      </w:r>
      <w:r w:rsidRPr="00550BD6">
        <w:rPr>
          <w:rFonts w:ascii="Times New Roman" w:hAnsi="Times New Roman"/>
          <w:lang w:eastAsia="zh-CN"/>
        </w:rPr>
        <w:t>Evaluation and Exams</w:t>
      </w:r>
      <w:r w:rsidRPr="00550BD6">
        <w:rPr>
          <w:rFonts w:ascii="Times New Roman" w:hAnsi="Times New Roman" w:hint="eastAsia"/>
          <w:lang w:eastAsia="zh-CN"/>
        </w:rPr>
        <w:t>，</w:t>
      </w:r>
      <w:r w:rsidRPr="00550BD6">
        <w:rPr>
          <w:rFonts w:ascii="Times New Roman" w:hAnsi="Times New Roman"/>
          <w:lang w:eastAsia="zh-CN"/>
        </w:rPr>
        <w:t>Suitable Specialty</w:t>
      </w:r>
      <w:r w:rsidRPr="00550BD6">
        <w:rPr>
          <w:rFonts w:ascii="Times New Roman" w:hAnsi="Times New Roman" w:hint="eastAsia"/>
          <w:lang w:eastAsia="zh-CN"/>
        </w:rPr>
        <w:t>，</w:t>
      </w:r>
      <w:r w:rsidRPr="00550BD6">
        <w:rPr>
          <w:rFonts w:ascii="Times New Roman" w:hAnsi="Times New Roman"/>
          <w:lang w:eastAsia="zh-CN"/>
        </w:rPr>
        <w:t>Prerequisites</w:t>
      </w:r>
      <w:r w:rsidRPr="00550BD6">
        <w:rPr>
          <w:rFonts w:ascii="Times New Roman" w:hAnsi="Times New Roman" w:hint="eastAsia"/>
          <w:lang w:eastAsia="zh-CN"/>
        </w:rPr>
        <w:t>，</w:t>
      </w:r>
      <w:r w:rsidRPr="00550BD6">
        <w:rPr>
          <w:rFonts w:ascii="Times New Roman" w:hAnsi="Times New Roman"/>
          <w:lang w:eastAsia="zh-CN"/>
        </w:rPr>
        <w:t>Course Contents</w:t>
      </w:r>
      <w:r w:rsidRPr="00550BD6">
        <w:rPr>
          <w:rFonts w:ascii="Times New Roman" w:hAnsi="Times New Roman" w:hint="eastAsia"/>
          <w:lang w:eastAsia="zh-CN"/>
        </w:rPr>
        <w:t>，</w:t>
      </w:r>
      <w:r w:rsidRPr="00550BD6">
        <w:rPr>
          <w:rFonts w:ascii="Times New Roman" w:hAnsi="Times New Roman"/>
          <w:lang w:eastAsia="zh-CN"/>
        </w:rPr>
        <w:t>Reference</w:t>
      </w:r>
      <w:r w:rsidRPr="00550BD6">
        <w:rPr>
          <w:rFonts w:ascii="Times New Roman" w:hAnsi="Times New Roman" w:hint="eastAsia"/>
          <w:lang w:eastAsia="zh-CN"/>
        </w:rPr>
        <w:t>.</w:t>
      </w:r>
    </w:p>
    <w:p w14:paraId="67C35F58" w14:textId="77777777" w:rsidR="009F7363" w:rsidRDefault="009F7363" w:rsidP="009F7363">
      <w:pPr>
        <w:pStyle w:val="ae"/>
        <w:widowControl w:val="0"/>
        <w:topLinePunct/>
        <w:adjustRightInd w:val="0"/>
        <w:snapToGrid w:val="0"/>
        <w:spacing w:beforeLines="50" w:before="156" w:line="400" w:lineRule="exact"/>
        <w:ind w:left="420" w:firstLineChars="0" w:firstLine="0"/>
        <w:jc w:val="both"/>
        <w:textAlignment w:val="top"/>
        <w:rPr>
          <w:rFonts w:ascii="Times New Roman" w:hAnsi="Times New Roman"/>
          <w:lang w:eastAsia="zh-CN"/>
        </w:rPr>
      </w:pPr>
    </w:p>
    <w:p w14:paraId="4E5BE86F" w14:textId="030B68E2" w:rsidR="00104A5C" w:rsidRPr="009F7363" w:rsidRDefault="00104A5C" w:rsidP="009F7363">
      <w:pPr>
        <w:pStyle w:val="ae"/>
        <w:widowControl w:val="0"/>
        <w:topLinePunct/>
        <w:adjustRightInd w:val="0"/>
        <w:snapToGrid w:val="0"/>
        <w:spacing w:beforeLines="50" w:before="156" w:line="400" w:lineRule="exact"/>
        <w:ind w:left="420" w:firstLineChars="0" w:firstLine="0"/>
        <w:jc w:val="both"/>
        <w:textAlignment w:val="top"/>
        <w:rPr>
          <w:rFonts w:ascii="Times New Roman" w:eastAsia="楷体" w:hAnsi="Times New Roman"/>
          <w:b/>
          <w:color w:val="000000"/>
        </w:rPr>
        <w:sectPr w:rsidR="00104A5C" w:rsidRPr="009F7363" w:rsidSect="002936D4">
          <w:headerReference w:type="default" r:id="rId19"/>
          <w:pgSz w:w="11907" w:h="16160"/>
          <w:pgMar w:top="1191" w:right="1077" w:bottom="1191" w:left="1077" w:header="850" w:footer="992" w:gutter="0"/>
          <w:cols w:space="425"/>
          <w:docGrid w:type="lines" w:linePitch="312"/>
        </w:sectPr>
      </w:pPr>
    </w:p>
    <w:p w14:paraId="75A038B3" w14:textId="1EC65750" w:rsidR="00101FBF" w:rsidRPr="009D11EB" w:rsidRDefault="00101FBF" w:rsidP="006E7715">
      <w:pPr>
        <w:topLinePunct/>
        <w:spacing w:line="360" w:lineRule="auto"/>
        <w:textAlignment w:val="top"/>
        <w:outlineLvl w:val="0"/>
        <w:rPr>
          <w:b/>
          <w:kern w:val="0"/>
          <w:sz w:val="36"/>
          <w:szCs w:val="36"/>
          <w:lang w:eastAsia="en-US"/>
        </w:rPr>
      </w:pPr>
      <w:bookmarkStart w:id="36" w:name="_Toc109391910"/>
      <w:r w:rsidRPr="009D11EB">
        <w:rPr>
          <w:b/>
          <w:kern w:val="0"/>
          <w:sz w:val="36"/>
          <w:szCs w:val="36"/>
          <w:lang w:eastAsia="en-US"/>
        </w:rPr>
        <w:lastRenderedPageBreak/>
        <w:t xml:space="preserve">Master of </w:t>
      </w:r>
      <w:r w:rsidRPr="009D11EB">
        <w:rPr>
          <w:b/>
          <w:kern w:val="0"/>
          <w:sz w:val="36"/>
          <w:szCs w:val="36"/>
        </w:rPr>
        <w:t>T</w:t>
      </w:r>
      <w:r w:rsidRPr="009D11EB">
        <w:rPr>
          <w:b/>
          <w:kern w:val="0"/>
          <w:sz w:val="36"/>
          <w:szCs w:val="36"/>
          <w:lang w:eastAsia="en-US"/>
        </w:rPr>
        <w:t>eaching Chinese to Speakers of Other Languages</w:t>
      </w:r>
      <w:bookmarkEnd w:id="32"/>
      <w:bookmarkEnd w:id="36"/>
    </w:p>
    <w:p w14:paraId="1EAC1F3E" w14:textId="77777777" w:rsidR="00101FBF" w:rsidRPr="009D11EB" w:rsidRDefault="00101FBF" w:rsidP="00101FBF">
      <w:pPr>
        <w:widowControl/>
        <w:spacing w:line="360" w:lineRule="auto"/>
        <w:jc w:val="center"/>
        <w:outlineLvl w:val="0"/>
        <w:rPr>
          <w:b/>
          <w:kern w:val="0"/>
          <w:sz w:val="36"/>
          <w:szCs w:val="36"/>
        </w:rPr>
      </w:pPr>
      <w:bookmarkStart w:id="37" w:name="_Toc13837918"/>
      <w:bookmarkStart w:id="38" w:name="_Toc14129633"/>
      <w:bookmarkStart w:id="39" w:name="_Toc109391911"/>
      <w:r w:rsidRPr="009D11EB">
        <w:rPr>
          <w:rFonts w:hint="eastAsia"/>
          <w:b/>
          <w:kern w:val="0"/>
          <w:sz w:val="36"/>
          <w:szCs w:val="36"/>
        </w:rPr>
        <w:t>汉语国际教育</w:t>
      </w:r>
      <w:bookmarkEnd w:id="37"/>
      <w:bookmarkEnd w:id="38"/>
      <w:bookmarkEnd w:id="39"/>
    </w:p>
    <w:p w14:paraId="4C375CDF" w14:textId="77777777" w:rsidR="00101FBF" w:rsidRPr="006E7715" w:rsidRDefault="00101FBF" w:rsidP="006E7715">
      <w:pPr>
        <w:widowControl/>
        <w:spacing w:line="276" w:lineRule="auto"/>
        <w:jc w:val="center"/>
        <w:outlineLvl w:val="0"/>
        <w:rPr>
          <w:rFonts w:ascii="华文中宋" w:eastAsia="华文中宋" w:hAnsi="华文中宋"/>
          <w:b/>
          <w:kern w:val="0"/>
          <w:sz w:val="30"/>
          <w:szCs w:val="30"/>
        </w:rPr>
      </w:pPr>
      <w:bookmarkStart w:id="40" w:name="_Toc13837919"/>
      <w:bookmarkStart w:id="41" w:name="_Toc14129634"/>
      <w:bookmarkStart w:id="42" w:name="_Toc109391912"/>
      <w:r w:rsidRPr="006E7715">
        <w:rPr>
          <w:rFonts w:ascii="华文中宋" w:eastAsia="华文中宋" w:hAnsi="华文中宋" w:hint="eastAsia"/>
          <w:b/>
          <w:kern w:val="0"/>
          <w:sz w:val="30"/>
          <w:szCs w:val="30"/>
        </w:rPr>
        <w:t>（</w:t>
      </w:r>
      <w:r w:rsidRPr="006E7715">
        <w:rPr>
          <w:rFonts w:ascii="华文中宋" w:eastAsia="华文中宋" w:hAnsi="华文中宋"/>
          <w:b/>
          <w:kern w:val="0"/>
          <w:sz w:val="30"/>
          <w:szCs w:val="30"/>
        </w:rPr>
        <w:t>045300</w:t>
      </w:r>
      <w:r w:rsidRPr="006E7715">
        <w:rPr>
          <w:rFonts w:ascii="华文中宋" w:eastAsia="华文中宋" w:hAnsi="华文中宋" w:hint="eastAsia"/>
          <w:b/>
          <w:kern w:val="0"/>
          <w:sz w:val="30"/>
          <w:szCs w:val="30"/>
        </w:rPr>
        <w:t>）</w:t>
      </w:r>
      <w:bookmarkEnd w:id="40"/>
      <w:bookmarkEnd w:id="41"/>
      <w:bookmarkEnd w:id="42"/>
    </w:p>
    <w:p w14:paraId="02F2BE91" w14:textId="4B397576" w:rsidR="00101FBF" w:rsidRPr="009D11EB" w:rsidRDefault="00101FBF">
      <w:pPr>
        <w:widowControl/>
        <w:numPr>
          <w:ilvl w:val="0"/>
          <w:numId w:val="23"/>
        </w:numPr>
        <w:topLinePunct/>
        <w:adjustRightInd w:val="0"/>
        <w:snapToGrid w:val="0"/>
        <w:spacing w:beforeLines="50" w:before="156" w:line="400" w:lineRule="exact"/>
        <w:jc w:val="left"/>
        <w:textAlignment w:val="top"/>
        <w:rPr>
          <w:rFonts w:eastAsia="楷体"/>
          <w:b/>
          <w:color w:val="000000"/>
          <w:kern w:val="0"/>
          <w:sz w:val="28"/>
          <w:szCs w:val="28"/>
        </w:rPr>
      </w:pPr>
      <w:r w:rsidRPr="009D11EB">
        <w:rPr>
          <w:rFonts w:eastAsia="楷体" w:hint="eastAsia"/>
          <w:b/>
          <w:color w:val="000000"/>
          <w:kern w:val="0"/>
          <w:sz w:val="28"/>
          <w:szCs w:val="28"/>
        </w:rPr>
        <w:t xml:space="preserve">Overview </w:t>
      </w:r>
      <w:r w:rsidRPr="009D11EB">
        <w:rPr>
          <w:rFonts w:eastAsia="楷体"/>
          <w:b/>
          <w:color w:val="000000"/>
          <w:kern w:val="0"/>
          <w:sz w:val="28"/>
          <w:szCs w:val="28"/>
        </w:rPr>
        <w:t>o</w:t>
      </w:r>
      <w:r w:rsidRPr="009D11EB">
        <w:rPr>
          <w:rFonts w:eastAsia="楷体" w:hint="eastAsia"/>
          <w:b/>
          <w:color w:val="000000"/>
          <w:kern w:val="0"/>
          <w:sz w:val="28"/>
          <w:szCs w:val="28"/>
        </w:rPr>
        <w:t xml:space="preserve">f </w:t>
      </w:r>
      <w:r w:rsidR="00F65D6F">
        <w:rPr>
          <w:rFonts w:eastAsia="楷体" w:hint="eastAsia"/>
          <w:b/>
          <w:color w:val="000000"/>
          <w:kern w:val="0"/>
          <w:sz w:val="28"/>
          <w:szCs w:val="28"/>
        </w:rPr>
        <w:t>t</w:t>
      </w:r>
      <w:r w:rsidRPr="009D11EB">
        <w:rPr>
          <w:rFonts w:eastAsia="楷体" w:hint="eastAsia"/>
          <w:b/>
          <w:color w:val="000000"/>
          <w:kern w:val="0"/>
          <w:sz w:val="28"/>
          <w:szCs w:val="28"/>
        </w:rPr>
        <w:t>he Program</w:t>
      </w:r>
    </w:p>
    <w:p w14:paraId="35857534" w14:textId="049366D1" w:rsidR="00101FBF" w:rsidRPr="009D11EB" w:rsidRDefault="00101FBF" w:rsidP="00101FBF">
      <w:pPr>
        <w:topLinePunct/>
        <w:spacing w:line="440" w:lineRule="exact"/>
        <w:textAlignment w:val="top"/>
        <w:rPr>
          <w:kern w:val="0"/>
          <w:sz w:val="22"/>
          <w:szCs w:val="22"/>
        </w:rPr>
      </w:pPr>
      <w:r w:rsidRPr="009D11EB">
        <w:rPr>
          <w:kern w:val="0"/>
          <w:sz w:val="22"/>
          <w:szCs w:val="22"/>
          <w:lang w:eastAsia="en-US"/>
        </w:rPr>
        <w:t xml:space="preserve">Master of </w:t>
      </w:r>
      <w:r w:rsidRPr="009D11EB">
        <w:rPr>
          <w:kern w:val="0"/>
          <w:sz w:val="22"/>
          <w:szCs w:val="22"/>
        </w:rPr>
        <w:t>T</w:t>
      </w:r>
      <w:r w:rsidRPr="009D11EB">
        <w:rPr>
          <w:kern w:val="0"/>
          <w:sz w:val="22"/>
          <w:szCs w:val="22"/>
          <w:lang w:eastAsia="en-US"/>
        </w:rPr>
        <w:t xml:space="preserve">eaching Chinese to Speakers of Other Languages (MTCSOL), a professional degree that sets up for promoting Chinese to reach the world and meeting the great demand of overseas Chinese teachers, aims to link up with </w:t>
      </w:r>
      <w:r w:rsidRPr="009D11EB">
        <w:rPr>
          <w:kern w:val="0"/>
          <w:sz w:val="22"/>
          <w:szCs w:val="22"/>
        </w:rPr>
        <w:t>i</w:t>
      </w:r>
      <w:r w:rsidRPr="009D11EB">
        <w:rPr>
          <w:kern w:val="0"/>
          <w:sz w:val="22"/>
          <w:szCs w:val="22"/>
          <w:lang w:eastAsia="en-US"/>
        </w:rPr>
        <w:t xml:space="preserve">nternational Chinese teacher profession and </w:t>
      </w:r>
      <w:r w:rsidRPr="009D11EB">
        <w:rPr>
          <w:kern w:val="0"/>
          <w:sz w:val="22"/>
          <w:szCs w:val="22"/>
        </w:rPr>
        <w:t xml:space="preserve">to </w:t>
      </w:r>
      <w:r w:rsidRPr="009D11EB">
        <w:rPr>
          <w:kern w:val="0"/>
          <w:sz w:val="22"/>
          <w:szCs w:val="22"/>
          <w:lang w:eastAsia="en-US"/>
        </w:rPr>
        <w:t>accelerate</w:t>
      </w:r>
      <w:r w:rsidRPr="009D11EB">
        <w:rPr>
          <w:kern w:val="0"/>
          <w:sz w:val="22"/>
          <w:szCs w:val="22"/>
        </w:rPr>
        <w:t xml:space="preserve"> the</w:t>
      </w:r>
      <w:r w:rsidRPr="009D11EB">
        <w:rPr>
          <w:kern w:val="0"/>
          <w:sz w:val="22"/>
          <w:szCs w:val="22"/>
          <w:lang w:eastAsia="en-US"/>
        </w:rPr>
        <w:t xml:space="preserve"> </w:t>
      </w:r>
      <w:r w:rsidRPr="009D11EB">
        <w:rPr>
          <w:kern w:val="0"/>
          <w:sz w:val="22"/>
          <w:szCs w:val="22"/>
        </w:rPr>
        <w:t>development</w:t>
      </w:r>
      <w:r w:rsidRPr="009D11EB">
        <w:rPr>
          <w:kern w:val="0"/>
          <w:sz w:val="22"/>
          <w:szCs w:val="22"/>
          <w:lang w:eastAsia="en-US"/>
        </w:rPr>
        <w:t xml:space="preserve"> of </w:t>
      </w:r>
      <w:r w:rsidRPr="009D11EB">
        <w:rPr>
          <w:kern w:val="0"/>
          <w:sz w:val="22"/>
          <w:szCs w:val="22"/>
        </w:rPr>
        <w:t>cultivation</w:t>
      </w:r>
      <w:r w:rsidRPr="009D11EB">
        <w:rPr>
          <w:kern w:val="0"/>
          <w:sz w:val="22"/>
          <w:szCs w:val="22"/>
          <w:lang w:eastAsia="en-US"/>
        </w:rPr>
        <w:t xml:space="preserve"> syste</w:t>
      </w:r>
      <w:r w:rsidRPr="009D11EB">
        <w:rPr>
          <w:kern w:val="0"/>
          <w:sz w:val="22"/>
          <w:szCs w:val="22"/>
        </w:rPr>
        <w:t>m</w:t>
      </w:r>
      <w:r w:rsidRPr="009D11EB">
        <w:rPr>
          <w:kern w:val="0"/>
          <w:sz w:val="22"/>
          <w:szCs w:val="22"/>
          <w:lang w:eastAsia="en-US"/>
        </w:rPr>
        <w:t xml:space="preserve"> of</w:t>
      </w:r>
      <w:r w:rsidRPr="009D11EB">
        <w:rPr>
          <w:kern w:val="0"/>
          <w:sz w:val="22"/>
          <w:szCs w:val="22"/>
        </w:rPr>
        <w:t xml:space="preserve"> teacher</w:t>
      </w:r>
      <w:r w:rsidRPr="009D11EB">
        <w:rPr>
          <w:kern w:val="0"/>
          <w:sz w:val="22"/>
          <w:szCs w:val="22"/>
          <w:lang w:eastAsia="en-US"/>
        </w:rPr>
        <w:t xml:space="preserve"> localization.</w:t>
      </w:r>
    </w:p>
    <w:p w14:paraId="5BEE0C08" w14:textId="77777777" w:rsidR="00101FBF" w:rsidRPr="009D11EB" w:rsidRDefault="00101FBF">
      <w:pPr>
        <w:widowControl/>
        <w:numPr>
          <w:ilvl w:val="0"/>
          <w:numId w:val="23"/>
        </w:numPr>
        <w:topLinePunct/>
        <w:adjustRightInd w:val="0"/>
        <w:snapToGrid w:val="0"/>
        <w:spacing w:beforeLines="50" w:before="156" w:line="400" w:lineRule="exact"/>
        <w:jc w:val="left"/>
        <w:textAlignment w:val="top"/>
        <w:rPr>
          <w:rFonts w:eastAsia="楷体"/>
          <w:b/>
          <w:color w:val="000000"/>
          <w:kern w:val="0"/>
          <w:sz w:val="28"/>
          <w:szCs w:val="28"/>
        </w:rPr>
      </w:pPr>
      <w:r w:rsidRPr="009D11EB">
        <w:rPr>
          <w:rFonts w:eastAsia="楷体" w:hint="eastAsia"/>
          <w:b/>
          <w:color w:val="000000"/>
          <w:kern w:val="0"/>
          <w:sz w:val="28"/>
          <w:szCs w:val="28"/>
        </w:rPr>
        <w:t>Training Target</w:t>
      </w:r>
    </w:p>
    <w:p w14:paraId="56506BF7" w14:textId="264B2FCC" w:rsidR="00101FBF" w:rsidRDefault="00101FBF" w:rsidP="00101FBF">
      <w:pPr>
        <w:topLinePunct/>
        <w:spacing w:line="440" w:lineRule="exact"/>
        <w:textAlignment w:val="top"/>
        <w:rPr>
          <w:kern w:val="0"/>
          <w:sz w:val="22"/>
          <w:szCs w:val="22"/>
        </w:rPr>
      </w:pPr>
      <w:r w:rsidRPr="009D11EB">
        <w:rPr>
          <w:kern w:val="0"/>
          <w:sz w:val="22"/>
          <w:szCs w:val="22"/>
          <w:lang w:eastAsia="en-US"/>
        </w:rPr>
        <w:t xml:space="preserve">The </w:t>
      </w:r>
      <w:r w:rsidRPr="009D11EB">
        <w:rPr>
          <w:kern w:val="0"/>
          <w:sz w:val="22"/>
          <w:szCs w:val="22"/>
        </w:rPr>
        <w:t>program</w:t>
      </w:r>
      <w:r w:rsidRPr="009D11EB">
        <w:rPr>
          <w:kern w:val="0"/>
          <w:sz w:val="22"/>
          <w:szCs w:val="22"/>
          <w:lang w:eastAsia="en-US"/>
        </w:rPr>
        <w:t xml:space="preserve"> of Master of </w:t>
      </w:r>
      <w:r w:rsidRPr="009D11EB">
        <w:rPr>
          <w:kern w:val="0"/>
          <w:sz w:val="22"/>
          <w:szCs w:val="22"/>
        </w:rPr>
        <w:t>T</w:t>
      </w:r>
      <w:r w:rsidRPr="009D11EB">
        <w:rPr>
          <w:kern w:val="0"/>
          <w:sz w:val="22"/>
          <w:szCs w:val="22"/>
          <w:lang w:eastAsia="en-US"/>
        </w:rPr>
        <w:t>eaching Chinese to Speakers of Other Languages</w:t>
      </w:r>
      <w:r w:rsidRPr="009D11EB">
        <w:rPr>
          <w:kern w:val="0"/>
          <w:sz w:val="22"/>
          <w:szCs w:val="22"/>
        </w:rPr>
        <w:t xml:space="preserve"> </w:t>
      </w:r>
      <w:r w:rsidRPr="009D11EB">
        <w:rPr>
          <w:kern w:val="0"/>
          <w:sz w:val="22"/>
          <w:szCs w:val="22"/>
          <w:lang w:eastAsia="en-US"/>
        </w:rPr>
        <w:t xml:space="preserve">(MTCSOL) aims to cultivate internationalized professional masters who </w:t>
      </w:r>
      <w:r w:rsidRPr="009D11EB">
        <w:rPr>
          <w:kern w:val="0"/>
          <w:sz w:val="22"/>
          <w:szCs w:val="22"/>
        </w:rPr>
        <w:t xml:space="preserve">are acquainted with China and Chinese culture. The postgraduates of this program should be equipped with </w:t>
      </w:r>
      <w:r w:rsidRPr="009D11EB">
        <w:rPr>
          <w:kern w:val="0"/>
          <w:sz w:val="22"/>
          <w:szCs w:val="22"/>
          <w:lang w:eastAsia="en-US"/>
        </w:rPr>
        <w:t>solid knowledge of Chinese language and culture</w:t>
      </w:r>
      <w:r w:rsidRPr="009D11EB">
        <w:rPr>
          <w:kern w:val="0"/>
          <w:sz w:val="22"/>
          <w:szCs w:val="22"/>
        </w:rPr>
        <w:t xml:space="preserve"> teaching skills and be qualified for</w:t>
      </w:r>
      <w:r w:rsidRPr="009D11EB">
        <w:rPr>
          <w:kern w:val="0"/>
          <w:sz w:val="22"/>
          <w:szCs w:val="22"/>
          <w:lang w:eastAsia="en-US"/>
        </w:rPr>
        <w:t xml:space="preserve"> teach</w:t>
      </w:r>
      <w:r w:rsidRPr="009D11EB">
        <w:rPr>
          <w:kern w:val="0"/>
          <w:sz w:val="22"/>
          <w:szCs w:val="22"/>
        </w:rPr>
        <w:t>ing Chinese as</w:t>
      </w:r>
      <w:r w:rsidRPr="009D11EB">
        <w:rPr>
          <w:kern w:val="0"/>
          <w:sz w:val="22"/>
          <w:szCs w:val="22"/>
          <w:lang w:eastAsia="en-US"/>
        </w:rPr>
        <w:t xml:space="preserve"> a second language</w:t>
      </w:r>
      <w:r w:rsidRPr="009D11EB">
        <w:rPr>
          <w:kern w:val="0"/>
          <w:sz w:val="22"/>
          <w:szCs w:val="22"/>
        </w:rPr>
        <w:t>.</w:t>
      </w:r>
      <w:r w:rsidRPr="009D11EB">
        <w:rPr>
          <w:kern w:val="0"/>
          <w:sz w:val="22"/>
          <w:szCs w:val="22"/>
          <w:lang w:eastAsia="en-US"/>
        </w:rPr>
        <w:t xml:space="preserve"> The person who gets the degree is supposed to master the systematic teaching skills of Chinese as a second language</w:t>
      </w:r>
      <w:r w:rsidRPr="009D11EB">
        <w:rPr>
          <w:kern w:val="0"/>
          <w:sz w:val="22"/>
          <w:szCs w:val="22"/>
        </w:rPr>
        <w:t>, to possess</w:t>
      </w:r>
      <w:r w:rsidRPr="009D11EB">
        <w:rPr>
          <w:kern w:val="0"/>
          <w:sz w:val="22"/>
          <w:szCs w:val="22"/>
          <w:lang w:eastAsia="en-US"/>
        </w:rPr>
        <w:t xml:space="preserve"> </w:t>
      </w:r>
      <w:r w:rsidRPr="009D11EB">
        <w:rPr>
          <w:kern w:val="0"/>
          <w:sz w:val="22"/>
          <w:szCs w:val="22"/>
        </w:rPr>
        <w:t xml:space="preserve">professional competence and </w:t>
      </w:r>
      <w:r w:rsidRPr="009D11EB">
        <w:rPr>
          <w:kern w:val="0"/>
          <w:sz w:val="22"/>
          <w:szCs w:val="22"/>
          <w:lang w:eastAsia="en-US"/>
        </w:rPr>
        <w:t xml:space="preserve">strong professional sense </w:t>
      </w:r>
      <w:r w:rsidRPr="009D11EB">
        <w:rPr>
          <w:kern w:val="0"/>
          <w:sz w:val="22"/>
          <w:szCs w:val="22"/>
        </w:rPr>
        <w:t>and be capable of intercultural communication.</w:t>
      </w:r>
    </w:p>
    <w:p w14:paraId="664AD37F" w14:textId="77777777" w:rsidR="00101FBF" w:rsidRPr="009D11EB" w:rsidRDefault="00101FBF" w:rsidP="00615A32">
      <w:pPr>
        <w:topLinePunct/>
        <w:spacing w:beforeLines="50" w:before="156" w:line="440" w:lineRule="exact"/>
        <w:textAlignment w:val="top"/>
        <w:rPr>
          <w:kern w:val="0"/>
          <w:sz w:val="22"/>
          <w:szCs w:val="22"/>
          <w:lang w:eastAsia="en-US"/>
        </w:rPr>
      </w:pPr>
      <w:r w:rsidRPr="009D11EB">
        <w:rPr>
          <w:kern w:val="0"/>
          <w:sz w:val="22"/>
          <w:szCs w:val="22"/>
          <w:lang w:eastAsia="en-US"/>
        </w:rPr>
        <w:t>A combined approach of course study and professional practice is applied to the program of MTCSOL, including the union of Chinese international education and Chinese cultural communication, and the cooperation of supervision from both supervisors and internship instructors.</w:t>
      </w:r>
    </w:p>
    <w:p w14:paraId="5FA09723" w14:textId="77777777" w:rsidR="00101FBF" w:rsidRPr="009D11EB" w:rsidRDefault="00101FBF">
      <w:pPr>
        <w:widowControl/>
        <w:numPr>
          <w:ilvl w:val="0"/>
          <w:numId w:val="23"/>
        </w:numPr>
        <w:topLinePunct/>
        <w:adjustRightInd w:val="0"/>
        <w:snapToGrid w:val="0"/>
        <w:spacing w:beforeLines="50" w:before="156" w:line="400" w:lineRule="exact"/>
        <w:jc w:val="left"/>
        <w:textAlignment w:val="top"/>
        <w:rPr>
          <w:rFonts w:eastAsia="楷体"/>
          <w:b/>
          <w:color w:val="000000"/>
          <w:kern w:val="0"/>
          <w:sz w:val="28"/>
          <w:szCs w:val="28"/>
        </w:rPr>
      </w:pPr>
      <w:r w:rsidRPr="009D11EB">
        <w:rPr>
          <w:rFonts w:eastAsia="楷体" w:hint="eastAsia"/>
          <w:b/>
          <w:color w:val="000000"/>
          <w:kern w:val="0"/>
          <w:sz w:val="28"/>
          <w:szCs w:val="28"/>
        </w:rPr>
        <w:t xml:space="preserve">Length </w:t>
      </w:r>
      <w:r w:rsidRPr="009D11EB">
        <w:rPr>
          <w:rFonts w:eastAsia="楷体"/>
          <w:b/>
          <w:color w:val="000000"/>
          <w:kern w:val="0"/>
          <w:sz w:val="28"/>
          <w:szCs w:val="28"/>
        </w:rPr>
        <w:t>o</w:t>
      </w:r>
      <w:r w:rsidRPr="009D11EB">
        <w:rPr>
          <w:rFonts w:eastAsia="楷体" w:hint="eastAsia"/>
          <w:b/>
          <w:color w:val="000000"/>
          <w:kern w:val="0"/>
          <w:sz w:val="28"/>
          <w:szCs w:val="28"/>
        </w:rPr>
        <w:t>f Schooling</w:t>
      </w:r>
    </w:p>
    <w:p w14:paraId="2ED2F80D" w14:textId="77777777" w:rsidR="00101FBF" w:rsidRPr="009D11EB" w:rsidRDefault="00101FBF" w:rsidP="00101FBF">
      <w:pPr>
        <w:topLinePunct/>
        <w:spacing w:line="440" w:lineRule="exact"/>
        <w:textAlignment w:val="top"/>
        <w:rPr>
          <w:kern w:val="0"/>
          <w:sz w:val="22"/>
          <w:szCs w:val="22"/>
          <w:lang w:eastAsia="en-US"/>
        </w:rPr>
      </w:pPr>
      <w:r w:rsidRPr="009D11EB">
        <w:rPr>
          <w:kern w:val="0"/>
          <w:sz w:val="22"/>
          <w:szCs w:val="22"/>
          <w:lang w:eastAsia="en-US"/>
        </w:rPr>
        <w:t>The normative time for full-time postgraduates is 2 years. The fir</w:t>
      </w:r>
      <w:r w:rsidRPr="009D11EB">
        <w:rPr>
          <w:kern w:val="0"/>
          <w:sz w:val="22"/>
          <w:szCs w:val="22"/>
        </w:rPr>
        <w:t>st two terms are</w:t>
      </w:r>
      <w:r w:rsidRPr="009D11EB">
        <w:rPr>
          <w:kern w:val="0"/>
          <w:sz w:val="22"/>
          <w:szCs w:val="22"/>
          <w:lang w:eastAsia="en-US"/>
        </w:rPr>
        <w:t xml:space="preserve"> for the study of courses. The first term of the second year is for the educational practice at their home countries or at the </w:t>
      </w:r>
      <w:r w:rsidRPr="009D11EB">
        <w:rPr>
          <w:kern w:val="0"/>
          <w:sz w:val="22"/>
          <w:szCs w:val="22"/>
        </w:rPr>
        <w:t xml:space="preserve">Office of </w:t>
      </w:r>
      <w:r w:rsidRPr="009D11EB">
        <w:rPr>
          <w:kern w:val="0"/>
          <w:sz w:val="22"/>
          <w:szCs w:val="22"/>
          <w:lang w:eastAsia="en-US"/>
        </w:rPr>
        <w:t>International Students of B</w:t>
      </w:r>
      <w:r w:rsidRPr="009D11EB">
        <w:rPr>
          <w:kern w:val="0"/>
          <w:sz w:val="22"/>
          <w:szCs w:val="22"/>
        </w:rPr>
        <w:t>eijing Institute of Technology</w:t>
      </w:r>
      <w:r w:rsidRPr="009D11EB">
        <w:rPr>
          <w:kern w:val="0"/>
          <w:sz w:val="22"/>
          <w:szCs w:val="22"/>
          <w:lang w:eastAsia="en-US"/>
        </w:rPr>
        <w:t>.</w:t>
      </w:r>
    </w:p>
    <w:p w14:paraId="6E82D87F" w14:textId="77777777" w:rsidR="00101FBF" w:rsidRPr="009D11EB" w:rsidRDefault="00101FBF">
      <w:pPr>
        <w:widowControl/>
        <w:numPr>
          <w:ilvl w:val="0"/>
          <w:numId w:val="23"/>
        </w:numPr>
        <w:topLinePunct/>
        <w:adjustRightInd w:val="0"/>
        <w:snapToGrid w:val="0"/>
        <w:spacing w:beforeLines="50" w:before="156" w:line="400" w:lineRule="exact"/>
        <w:jc w:val="left"/>
        <w:textAlignment w:val="top"/>
        <w:rPr>
          <w:rFonts w:eastAsia="楷体"/>
          <w:b/>
          <w:color w:val="000000"/>
          <w:kern w:val="0"/>
          <w:sz w:val="28"/>
          <w:szCs w:val="28"/>
        </w:rPr>
      </w:pPr>
      <w:r w:rsidRPr="009D11EB">
        <w:rPr>
          <w:rFonts w:eastAsia="楷体" w:hint="eastAsia"/>
          <w:b/>
          <w:color w:val="000000"/>
          <w:kern w:val="0"/>
          <w:sz w:val="28"/>
          <w:szCs w:val="28"/>
        </w:rPr>
        <w:t xml:space="preserve">Curriculum </w:t>
      </w:r>
      <w:r w:rsidRPr="009D11EB">
        <w:rPr>
          <w:rFonts w:eastAsia="楷体"/>
          <w:b/>
          <w:color w:val="000000"/>
          <w:kern w:val="0"/>
          <w:sz w:val="28"/>
          <w:szCs w:val="28"/>
        </w:rPr>
        <w:t>a</w:t>
      </w:r>
      <w:r w:rsidRPr="009D11EB">
        <w:rPr>
          <w:rFonts w:eastAsia="楷体" w:hint="eastAsia"/>
          <w:b/>
          <w:color w:val="000000"/>
          <w:kern w:val="0"/>
          <w:sz w:val="28"/>
          <w:szCs w:val="28"/>
        </w:rPr>
        <w:t>nd Credits Requirements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067"/>
        <w:gridCol w:w="2066"/>
        <w:gridCol w:w="866"/>
        <w:gridCol w:w="895"/>
        <w:gridCol w:w="807"/>
        <w:gridCol w:w="1319"/>
        <w:gridCol w:w="1138"/>
      </w:tblGrid>
      <w:tr w:rsidR="00B63136" w:rsidRPr="009D11EB" w14:paraId="67C1835E" w14:textId="77777777" w:rsidTr="0025352E">
        <w:trPr>
          <w:trHeight w:val="510"/>
          <w:tblHeader/>
          <w:jc w:val="center"/>
        </w:trPr>
        <w:tc>
          <w:tcPr>
            <w:tcW w:w="1480" w:type="dxa"/>
            <w:vAlign w:val="center"/>
          </w:tcPr>
          <w:p w14:paraId="2CB86ECF" w14:textId="77777777" w:rsidR="00101FBF" w:rsidRPr="009D11EB" w:rsidRDefault="00101FBF" w:rsidP="006E7715">
            <w:pPr>
              <w:widowControl/>
              <w:spacing w:line="320" w:lineRule="exact"/>
              <w:jc w:val="center"/>
              <w:rPr>
                <w:b/>
                <w:bCs/>
                <w:kern w:val="0"/>
                <w:sz w:val="21"/>
                <w:szCs w:val="21"/>
                <w:lang w:eastAsia="en-US"/>
              </w:rPr>
            </w:pPr>
            <w:r w:rsidRPr="009D11EB">
              <w:rPr>
                <w:b/>
                <w:bCs/>
                <w:kern w:val="0"/>
                <w:sz w:val="21"/>
                <w:szCs w:val="21"/>
                <w:lang w:eastAsia="en-US"/>
              </w:rPr>
              <w:t>Course Type</w:t>
            </w:r>
          </w:p>
        </w:tc>
        <w:tc>
          <w:tcPr>
            <w:tcW w:w="1067" w:type="dxa"/>
            <w:vAlign w:val="center"/>
          </w:tcPr>
          <w:p w14:paraId="3A7FB99D" w14:textId="77777777" w:rsidR="00101FBF" w:rsidRPr="009D11EB" w:rsidRDefault="00101FBF" w:rsidP="006E7715">
            <w:pPr>
              <w:widowControl/>
              <w:spacing w:line="320" w:lineRule="exact"/>
              <w:jc w:val="center"/>
              <w:rPr>
                <w:b/>
                <w:bCs/>
                <w:kern w:val="0"/>
                <w:sz w:val="21"/>
                <w:szCs w:val="21"/>
              </w:rPr>
            </w:pPr>
            <w:r w:rsidRPr="009D11EB">
              <w:rPr>
                <w:b/>
                <w:bCs/>
                <w:kern w:val="0"/>
                <w:sz w:val="21"/>
                <w:szCs w:val="21"/>
              </w:rPr>
              <w:t>Course code</w:t>
            </w:r>
          </w:p>
        </w:tc>
        <w:tc>
          <w:tcPr>
            <w:tcW w:w="2066" w:type="dxa"/>
            <w:vAlign w:val="center"/>
          </w:tcPr>
          <w:p w14:paraId="5100A1A3" w14:textId="16AA62FC" w:rsidR="00101FBF" w:rsidRPr="009D11EB" w:rsidRDefault="00101FBF" w:rsidP="006E7715">
            <w:pPr>
              <w:widowControl/>
              <w:spacing w:line="320" w:lineRule="exact"/>
              <w:jc w:val="center"/>
              <w:rPr>
                <w:b/>
                <w:bCs/>
                <w:kern w:val="0"/>
                <w:sz w:val="21"/>
                <w:szCs w:val="21"/>
                <w:lang w:eastAsia="en-US"/>
              </w:rPr>
            </w:pPr>
            <w:r w:rsidRPr="009D11EB">
              <w:rPr>
                <w:b/>
                <w:bCs/>
                <w:kern w:val="0"/>
                <w:sz w:val="21"/>
                <w:szCs w:val="21"/>
                <w:lang w:eastAsia="en-US"/>
              </w:rPr>
              <w:t>Course Name</w:t>
            </w:r>
            <w:r w:rsidR="003E3FA0">
              <w:rPr>
                <w:b/>
                <w:bCs/>
                <w:kern w:val="0"/>
                <w:sz w:val="21"/>
                <w:szCs w:val="21"/>
                <w:lang w:eastAsia="en-US"/>
              </w:rPr>
              <w:t xml:space="preserve"> </w:t>
            </w:r>
            <w:r w:rsidRPr="009D11EB">
              <w:rPr>
                <w:b/>
                <w:bCs/>
                <w:kern w:val="0"/>
                <w:sz w:val="21"/>
                <w:szCs w:val="21"/>
                <w:lang w:eastAsia="en-US"/>
              </w:rPr>
              <w:t>(Chinese)</w:t>
            </w:r>
          </w:p>
        </w:tc>
        <w:tc>
          <w:tcPr>
            <w:tcW w:w="866" w:type="dxa"/>
            <w:vAlign w:val="center"/>
          </w:tcPr>
          <w:p w14:paraId="2045CFBF" w14:textId="77777777" w:rsidR="00101FBF" w:rsidRPr="009D11EB" w:rsidRDefault="00101FBF" w:rsidP="005315A4">
            <w:pPr>
              <w:widowControl/>
              <w:spacing w:line="320" w:lineRule="exact"/>
              <w:rPr>
                <w:b/>
                <w:bCs/>
                <w:kern w:val="0"/>
                <w:sz w:val="21"/>
                <w:szCs w:val="21"/>
              </w:rPr>
            </w:pPr>
            <w:r w:rsidRPr="009D11EB">
              <w:rPr>
                <w:b/>
                <w:bCs/>
                <w:kern w:val="0"/>
                <w:sz w:val="21"/>
                <w:szCs w:val="21"/>
              </w:rPr>
              <w:t>period</w:t>
            </w:r>
          </w:p>
        </w:tc>
        <w:tc>
          <w:tcPr>
            <w:tcW w:w="895" w:type="dxa"/>
            <w:vAlign w:val="center"/>
          </w:tcPr>
          <w:p w14:paraId="313F8A96" w14:textId="77777777" w:rsidR="00101FBF" w:rsidRPr="009D11EB" w:rsidRDefault="00101FBF" w:rsidP="006E7715">
            <w:pPr>
              <w:widowControl/>
              <w:spacing w:line="320" w:lineRule="exact"/>
              <w:jc w:val="center"/>
              <w:rPr>
                <w:b/>
                <w:bCs/>
                <w:kern w:val="0"/>
                <w:sz w:val="21"/>
                <w:szCs w:val="21"/>
                <w:lang w:eastAsia="en-US"/>
              </w:rPr>
            </w:pPr>
            <w:r w:rsidRPr="009D11EB">
              <w:rPr>
                <w:b/>
                <w:bCs/>
                <w:kern w:val="0"/>
                <w:sz w:val="21"/>
                <w:szCs w:val="21"/>
                <w:lang w:eastAsia="en-US"/>
              </w:rPr>
              <w:t>Credits</w:t>
            </w:r>
          </w:p>
        </w:tc>
        <w:tc>
          <w:tcPr>
            <w:tcW w:w="807" w:type="dxa"/>
            <w:vAlign w:val="center"/>
          </w:tcPr>
          <w:p w14:paraId="6DB458CF" w14:textId="77777777" w:rsidR="00101FBF" w:rsidRPr="009D11EB" w:rsidRDefault="00101FBF" w:rsidP="006E7715">
            <w:pPr>
              <w:widowControl/>
              <w:spacing w:line="320" w:lineRule="exact"/>
              <w:jc w:val="center"/>
              <w:rPr>
                <w:b/>
                <w:bCs/>
                <w:kern w:val="0"/>
                <w:sz w:val="21"/>
                <w:szCs w:val="21"/>
              </w:rPr>
            </w:pPr>
            <w:r w:rsidRPr="009D11EB">
              <w:rPr>
                <w:b/>
                <w:bCs/>
                <w:kern w:val="0"/>
                <w:sz w:val="21"/>
                <w:szCs w:val="21"/>
              </w:rPr>
              <w:t>Term</w:t>
            </w:r>
          </w:p>
        </w:tc>
        <w:tc>
          <w:tcPr>
            <w:tcW w:w="1319" w:type="dxa"/>
            <w:vAlign w:val="center"/>
          </w:tcPr>
          <w:p w14:paraId="3ABFDF81" w14:textId="77777777" w:rsidR="00101FBF" w:rsidRPr="009D11EB" w:rsidRDefault="00101FBF" w:rsidP="006E7715">
            <w:pPr>
              <w:widowControl/>
              <w:spacing w:line="320" w:lineRule="exact"/>
              <w:jc w:val="center"/>
              <w:rPr>
                <w:b/>
                <w:bCs/>
                <w:kern w:val="0"/>
                <w:sz w:val="21"/>
                <w:szCs w:val="21"/>
              </w:rPr>
            </w:pPr>
            <w:r w:rsidRPr="009D11EB">
              <w:rPr>
                <w:b/>
                <w:bCs/>
                <w:kern w:val="0"/>
                <w:sz w:val="21"/>
                <w:szCs w:val="21"/>
              </w:rPr>
              <w:t>Compulsory/ optional</w:t>
            </w:r>
          </w:p>
        </w:tc>
        <w:tc>
          <w:tcPr>
            <w:tcW w:w="1138" w:type="dxa"/>
            <w:vAlign w:val="center"/>
          </w:tcPr>
          <w:p w14:paraId="6DEE3DB0" w14:textId="77777777" w:rsidR="00101FBF" w:rsidRPr="009D11EB" w:rsidRDefault="00101FBF" w:rsidP="006E7715">
            <w:pPr>
              <w:widowControl/>
              <w:spacing w:line="320" w:lineRule="exact"/>
              <w:jc w:val="center"/>
              <w:rPr>
                <w:b/>
                <w:bCs/>
                <w:kern w:val="0"/>
                <w:sz w:val="21"/>
                <w:szCs w:val="21"/>
                <w:lang w:eastAsia="en-US"/>
              </w:rPr>
            </w:pPr>
            <w:r w:rsidRPr="009D11EB">
              <w:rPr>
                <w:b/>
                <w:bCs/>
                <w:kern w:val="0"/>
                <w:sz w:val="21"/>
                <w:szCs w:val="21"/>
                <w:lang w:eastAsia="en-US"/>
              </w:rPr>
              <w:t>Remarks</w:t>
            </w:r>
          </w:p>
        </w:tc>
      </w:tr>
      <w:tr w:rsidR="00B63136" w:rsidRPr="009D11EB" w14:paraId="6C34F63E" w14:textId="77777777" w:rsidTr="0025352E">
        <w:trPr>
          <w:trHeight w:val="510"/>
          <w:jc w:val="center"/>
        </w:trPr>
        <w:tc>
          <w:tcPr>
            <w:tcW w:w="1480" w:type="dxa"/>
            <w:vMerge w:val="restart"/>
            <w:vAlign w:val="center"/>
          </w:tcPr>
          <w:p w14:paraId="05D9A5DD" w14:textId="77777777" w:rsidR="00101FBF" w:rsidRPr="009D11EB" w:rsidRDefault="00101FBF" w:rsidP="006E7715">
            <w:pPr>
              <w:widowControl/>
              <w:spacing w:line="320" w:lineRule="exact"/>
              <w:jc w:val="center"/>
              <w:rPr>
                <w:kern w:val="0"/>
                <w:sz w:val="21"/>
                <w:szCs w:val="21"/>
              </w:rPr>
            </w:pPr>
            <w:r w:rsidRPr="009D11EB">
              <w:rPr>
                <w:kern w:val="0"/>
                <w:sz w:val="21"/>
                <w:szCs w:val="21"/>
              </w:rPr>
              <w:t>Basic Courses</w:t>
            </w:r>
          </w:p>
        </w:tc>
        <w:tc>
          <w:tcPr>
            <w:tcW w:w="1067" w:type="dxa"/>
            <w:vAlign w:val="center"/>
          </w:tcPr>
          <w:p w14:paraId="09BCB44E" w14:textId="77777777" w:rsidR="00101FBF" w:rsidRPr="009D11EB" w:rsidRDefault="00101FBF" w:rsidP="006E7715">
            <w:pPr>
              <w:widowControl/>
              <w:spacing w:line="320" w:lineRule="exact"/>
              <w:jc w:val="center"/>
              <w:rPr>
                <w:kern w:val="0"/>
                <w:sz w:val="21"/>
                <w:szCs w:val="21"/>
              </w:rPr>
            </w:pPr>
            <w:r w:rsidRPr="009D11EB">
              <w:rPr>
                <w:kern w:val="0"/>
                <w:sz w:val="21"/>
                <w:szCs w:val="21"/>
              </w:rPr>
              <w:t>3700002</w:t>
            </w:r>
          </w:p>
        </w:tc>
        <w:tc>
          <w:tcPr>
            <w:tcW w:w="2066" w:type="dxa"/>
            <w:vAlign w:val="center"/>
          </w:tcPr>
          <w:p w14:paraId="6F9EA30F" w14:textId="77777777" w:rsidR="009A0E00" w:rsidRDefault="00101FBF" w:rsidP="006E7715">
            <w:pPr>
              <w:widowControl/>
              <w:spacing w:line="310" w:lineRule="exact"/>
              <w:jc w:val="center"/>
              <w:rPr>
                <w:rFonts w:eastAsia="等线"/>
                <w:color w:val="000000"/>
                <w:kern w:val="0"/>
                <w:sz w:val="21"/>
                <w:szCs w:val="21"/>
                <w:lang w:eastAsia="en-US"/>
              </w:rPr>
            </w:pPr>
            <w:r w:rsidRPr="009D11EB">
              <w:rPr>
                <w:rFonts w:eastAsia="等线"/>
                <w:color w:val="000000"/>
                <w:kern w:val="0"/>
                <w:sz w:val="21"/>
                <w:szCs w:val="21"/>
                <w:lang w:eastAsia="en-US"/>
              </w:rPr>
              <w:t>Outline of China</w:t>
            </w:r>
          </w:p>
          <w:p w14:paraId="275DBD79" w14:textId="5CCE40F3" w:rsidR="00101FBF" w:rsidRPr="009D11EB" w:rsidRDefault="00101FBF" w:rsidP="006E7715">
            <w:pPr>
              <w:widowControl/>
              <w:spacing w:line="310" w:lineRule="exact"/>
              <w:jc w:val="center"/>
              <w:rPr>
                <w:rFonts w:eastAsia="等线"/>
                <w:color w:val="000000"/>
                <w:kern w:val="0"/>
                <w:sz w:val="21"/>
                <w:szCs w:val="21"/>
              </w:rPr>
            </w:pPr>
            <w:proofErr w:type="spellStart"/>
            <w:r w:rsidRPr="009D11EB">
              <w:rPr>
                <w:rFonts w:eastAsia="等线" w:hint="eastAsia"/>
                <w:color w:val="000000"/>
                <w:kern w:val="0"/>
                <w:sz w:val="21"/>
                <w:szCs w:val="21"/>
                <w:lang w:eastAsia="en-US"/>
              </w:rPr>
              <w:t>中国概况</w:t>
            </w:r>
            <w:proofErr w:type="spellEnd"/>
          </w:p>
        </w:tc>
        <w:tc>
          <w:tcPr>
            <w:tcW w:w="866" w:type="dxa"/>
            <w:vAlign w:val="center"/>
          </w:tcPr>
          <w:p w14:paraId="523A9A15" w14:textId="77777777" w:rsidR="00101FBF" w:rsidRPr="009D11EB" w:rsidRDefault="00101FBF" w:rsidP="006E7715">
            <w:pPr>
              <w:widowControl/>
              <w:spacing w:line="320" w:lineRule="exact"/>
              <w:jc w:val="center"/>
              <w:rPr>
                <w:kern w:val="0"/>
                <w:sz w:val="21"/>
                <w:szCs w:val="21"/>
              </w:rPr>
            </w:pPr>
            <w:r w:rsidRPr="009D11EB">
              <w:rPr>
                <w:kern w:val="0"/>
                <w:sz w:val="21"/>
                <w:szCs w:val="21"/>
              </w:rPr>
              <w:t>32</w:t>
            </w:r>
          </w:p>
        </w:tc>
        <w:tc>
          <w:tcPr>
            <w:tcW w:w="895" w:type="dxa"/>
            <w:vAlign w:val="center"/>
          </w:tcPr>
          <w:p w14:paraId="2D35EA47"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lang w:eastAsia="en-US"/>
              </w:rPr>
              <w:t>2</w:t>
            </w:r>
          </w:p>
        </w:tc>
        <w:tc>
          <w:tcPr>
            <w:tcW w:w="807" w:type="dxa"/>
            <w:vAlign w:val="center"/>
          </w:tcPr>
          <w:p w14:paraId="086966AF" w14:textId="77777777" w:rsidR="00101FBF" w:rsidRPr="009D11EB" w:rsidRDefault="00101FBF" w:rsidP="006E7715">
            <w:pPr>
              <w:widowControl/>
              <w:spacing w:line="320" w:lineRule="exact"/>
              <w:jc w:val="center"/>
              <w:rPr>
                <w:kern w:val="0"/>
                <w:sz w:val="21"/>
                <w:szCs w:val="21"/>
              </w:rPr>
            </w:pPr>
            <w:r w:rsidRPr="009D11EB">
              <w:rPr>
                <w:sz w:val="21"/>
                <w:szCs w:val="21"/>
              </w:rPr>
              <w:t>1/2</w:t>
            </w:r>
          </w:p>
        </w:tc>
        <w:tc>
          <w:tcPr>
            <w:tcW w:w="1319" w:type="dxa"/>
            <w:vAlign w:val="center"/>
          </w:tcPr>
          <w:p w14:paraId="4E950697"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rPr>
              <w:t>Compulsory</w:t>
            </w:r>
          </w:p>
        </w:tc>
        <w:tc>
          <w:tcPr>
            <w:tcW w:w="1138" w:type="dxa"/>
            <w:vMerge w:val="restart"/>
            <w:vAlign w:val="center"/>
          </w:tcPr>
          <w:p w14:paraId="462A9F7A" w14:textId="77777777" w:rsidR="00101FBF" w:rsidRPr="009D11EB" w:rsidRDefault="00101FBF" w:rsidP="006E7715">
            <w:pPr>
              <w:widowControl/>
              <w:spacing w:line="320" w:lineRule="exact"/>
              <w:jc w:val="center"/>
              <w:rPr>
                <w:kern w:val="0"/>
                <w:sz w:val="21"/>
                <w:szCs w:val="21"/>
              </w:rPr>
            </w:pPr>
            <w:r w:rsidRPr="009D11EB">
              <w:rPr>
                <w:kern w:val="0"/>
                <w:sz w:val="21"/>
                <w:szCs w:val="21"/>
              </w:rPr>
              <w:t>common courses≥5 credits</w:t>
            </w:r>
          </w:p>
        </w:tc>
      </w:tr>
      <w:tr w:rsidR="00B63136" w:rsidRPr="009D11EB" w14:paraId="608A8AEE" w14:textId="77777777" w:rsidTr="0025352E">
        <w:trPr>
          <w:trHeight w:val="510"/>
          <w:jc w:val="center"/>
        </w:trPr>
        <w:tc>
          <w:tcPr>
            <w:tcW w:w="1480" w:type="dxa"/>
            <w:vMerge/>
            <w:vAlign w:val="center"/>
          </w:tcPr>
          <w:p w14:paraId="46D78A14" w14:textId="77777777" w:rsidR="00101FBF" w:rsidRPr="009D11EB" w:rsidRDefault="00101FBF" w:rsidP="006E7715">
            <w:pPr>
              <w:widowControl/>
              <w:spacing w:line="320" w:lineRule="exact"/>
              <w:ind w:firstLine="425"/>
              <w:jc w:val="center"/>
              <w:rPr>
                <w:kern w:val="0"/>
                <w:sz w:val="21"/>
                <w:szCs w:val="21"/>
              </w:rPr>
            </w:pPr>
          </w:p>
        </w:tc>
        <w:tc>
          <w:tcPr>
            <w:tcW w:w="1067" w:type="dxa"/>
            <w:vAlign w:val="center"/>
          </w:tcPr>
          <w:p w14:paraId="55D90E49" w14:textId="77777777" w:rsidR="00101FBF" w:rsidRPr="009D11EB" w:rsidRDefault="00101FBF" w:rsidP="006E7715">
            <w:pPr>
              <w:widowControl/>
              <w:spacing w:line="320" w:lineRule="exact"/>
              <w:jc w:val="center"/>
              <w:rPr>
                <w:kern w:val="0"/>
                <w:sz w:val="21"/>
                <w:szCs w:val="21"/>
              </w:rPr>
            </w:pPr>
            <w:r w:rsidRPr="009D11EB">
              <w:rPr>
                <w:kern w:val="0"/>
                <w:sz w:val="21"/>
                <w:szCs w:val="21"/>
              </w:rPr>
              <w:t>2400199</w:t>
            </w:r>
          </w:p>
        </w:tc>
        <w:tc>
          <w:tcPr>
            <w:tcW w:w="2066" w:type="dxa"/>
            <w:vAlign w:val="center"/>
          </w:tcPr>
          <w:p w14:paraId="0305EB61" w14:textId="77777777" w:rsidR="00101FBF" w:rsidRPr="009D11EB" w:rsidRDefault="00101FBF" w:rsidP="006E7715">
            <w:pPr>
              <w:widowControl/>
              <w:spacing w:line="310" w:lineRule="exact"/>
              <w:jc w:val="center"/>
              <w:rPr>
                <w:color w:val="000000"/>
                <w:kern w:val="0"/>
                <w:sz w:val="21"/>
                <w:szCs w:val="21"/>
              </w:rPr>
            </w:pPr>
            <w:r w:rsidRPr="009D11EB">
              <w:rPr>
                <w:color w:val="000000"/>
                <w:kern w:val="0"/>
                <w:sz w:val="21"/>
                <w:szCs w:val="21"/>
              </w:rPr>
              <w:t>Modern</w:t>
            </w:r>
            <w:r w:rsidRPr="009D11EB">
              <w:rPr>
                <w:color w:val="000000"/>
                <w:kern w:val="0"/>
                <w:sz w:val="21"/>
                <w:szCs w:val="21"/>
                <w:lang w:eastAsia="en-US"/>
              </w:rPr>
              <w:t xml:space="preserve"> Chinese</w:t>
            </w:r>
            <w:r w:rsidRPr="009D11EB">
              <w:rPr>
                <w:color w:val="000000"/>
                <w:kern w:val="0"/>
                <w:sz w:val="21"/>
                <w:szCs w:val="21"/>
              </w:rPr>
              <w:t xml:space="preserve"> Language</w:t>
            </w:r>
          </w:p>
          <w:p w14:paraId="15238816" w14:textId="77777777" w:rsidR="00101FBF" w:rsidRPr="009D11EB" w:rsidRDefault="00101FBF" w:rsidP="006E7715">
            <w:pPr>
              <w:widowControl/>
              <w:spacing w:line="310" w:lineRule="exact"/>
              <w:jc w:val="center"/>
              <w:rPr>
                <w:color w:val="000000"/>
                <w:kern w:val="0"/>
                <w:sz w:val="21"/>
                <w:szCs w:val="21"/>
              </w:rPr>
            </w:pPr>
            <w:r w:rsidRPr="009D11EB">
              <w:rPr>
                <w:rFonts w:hint="eastAsia"/>
                <w:color w:val="000000"/>
                <w:kern w:val="0"/>
                <w:sz w:val="21"/>
                <w:szCs w:val="21"/>
              </w:rPr>
              <w:t>现代汉语</w:t>
            </w:r>
          </w:p>
        </w:tc>
        <w:tc>
          <w:tcPr>
            <w:tcW w:w="866" w:type="dxa"/>
            <w:vAlign w:val="center"/>
          </w:tcPr>
          <w:p w14:paraId="0F286F0B" w14:textId="77777777" w:rsidR="00101FBF" w:rsidRPr="009D11EB" w:rsidRDefault="00101FBF" w:rsidP="006E7715">
            <w:pPr>
              <w:widowControl/>
              <w:spacing w:line="320" w:lineRule="exact"/>
              <w:jc w:val="center"/>
              <w:rPr>
                <w:kern w:val="0"/>
                <w:sz w:val="21"/>
                <w:szCs w:val="21"/>
              </w:rPr>
            </w:pPr>
            <w:r w:rsidRPr="009D11EB">
              <w:rPr>
                <w:kern w:val="0"/>
                <w:sz w:val="21"/>
                <w:szCs w:val="21"/>
              </w:rPr>
              <w:t>48</w:t>
            </w:r>
          </w:p>
        </w:tc>
        <w:tc>
          <w:tcPr>
            <w:tcW w:w="895" w:type="dxa"/>
            <w:vAlign w:val="center"/>
          </w:tcPr>
          <w:p w14:paraId="1D38A236" w14:textId="77777777" w:rsidR="00101FBF" w:rsidRPr="009D11EB" w:rsidRDefault="00101FBF" w:rsidP="006E7715">
            <w:pPr>
              <w:widowControl/>
              <w:spacing w:line="320" w:lineRule="exact"/>
              <w:jc w:val="center"/>
              <w:rPr>
                <w:kern w:val="0"/>
                <w:sz w:val="21"/>
                <w:szCs w:val="21"/>
              </w:rPr>
            </w:pPr>
            <w:r w:rsidRPr="009D11EB">
              <w:rPr>
                <w:kern w:val="0"/>
                <w:sz w:val="21"/>
                <w:szCs w:val="21"/>
              </w:rPr>
              <w:t>3</w:t>
            </w:r>
          </w:p>
        </w:tc>
        <w:tc>
          <w:tcPr>
            <w:tcW w:w="807" w:type="dxa"/>
            <w:vAlign w:val="center"/>
          </w:tcPr>
          <w:p w14:paraId="20B3A159" w14:textId="77777777" w:rsidR="00101FBF" w:rsidRPr="009D11EB" w:rsidRDefault="00101FBF" w:rsidP="006E7715">
            <w:pPr>
              <w:widowControl/>
              <w:spacing w:line="320" w:lineRule="exact"/>
              <w:jc w:val="center"/>
              <w:rPr>
                <w:kern w:val="0"/>
                <w:sz w:val="21"/>
                <w:szCs w:val="21"/>
              </w:rPr>
            </w:pPr>
            <w:r w:rsidRPr="009D11EB">
              <w:rPr>
                <w:sz w:val="21"/>
                <w:szCs w:val="21"/>
              </w:rPr>
              <w:t>1/2</w:t>
            </w:r>
          </w:p>
        </w:tc>
        <w:tc>
          <w:tcPr>
            <w:tcW w:w="1319" w:type="dxa"/>
            <w:vAlign w:val="center"/>
          </w:tcPr>
          <w:p w14:paraId="2641A1DC"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rPr>
              <w:t>Compulsory</w:t>
            </w:r>
          </w:p>
        </w:tc>
        <w:tc>
          <w:tcPr>
            <w:tcW w:w="1138" w:type="dxa"/>
            <w:vMerge/>
            <w:vAlign w:val="center"/>
          </w:tcPr>
          <w:p w14:paraId="3EEB362F" w14:textId="77777777" w:rsidR="00101FBF" w:rsidRPr="009D11EB" w:rsidRDefault="00101FBF" w:rsidP="006E7715">
            <w:pPr>
              <w:widowControl/>
              <w:spacing w:line="320" w:lineRule="exact"/>
              <w:ind w:firstLine="425"/>
              <w:jc w:val="center"/>
              <w:rPr>
                <w:kern w:val="0"/>
                <w:sz w:val="21"/>
                <w:szCs w:val="21"/>
                <w:lang w:eastAsia="en-US"/>
              </w:rPr>
            </w:pPr>
          </w:p>
        </w:tc>
      </w:tr>
      <w:tr w:rsidR="00B63136" w:rsidRPr="009D11EB" w14:paraId="75E7A7CD" w14:textId="77777777" w:rsidTr="0025352E">
        <w:trPr>
          <w:trHeight w:val="510"/>
          <w:jc w:val="center"/>
        </w:trPr>
        <w:tc>
          <w:tcPr>
            <w:tcW w:w="1480" w:type="dxa"/>
            <w:vMerge w:val="restart"/>
            <w:vAlign w:val="center"/>
          </w:tcPr>
          <w:p w14:paraId="3E00AED8" w14:textId="77777777" w:rsidR="00101FBF" w:rsidRPr="009D11EB" w:rsidRDefault="00101FBF" w:rsidP="006E7715">
            <w:pPr>
              <w:widowControl/>
              <w:spacing w:line="320" w:lineRule="exact"/>
              <w:jc w:val="center"/>
              <w:rPr>
                <w:kern w:val="0"/>
                <w:sz w:val="21"/>
                <w:szCs w:val="21"/>
              </w:rPr>
            </w:pPr>
            <w:r w:rsidRPr="009D11EB">
              <w:rPr>
                <w:kern w:val="0"/>
                <w:sz w:val="21"/>
                <w:szCs w:val="21"/>
              </w:rPr>
              <w:lastRenderedPageBreak/>
              <w:t xml:space="preserve">Compulsory </w:t>
            </w:r>
            <w:r w:rsidRPr="009D11EB">
              <w:rPr>
                <w:kern w:val="0"/>
                <w:sz w:val="21"/>
                <w:szCs w:val="21"/>
                <w:lang w:eastAsia="en-US"/>
              </w:rPr>
              <w:t>Course</w:t>
            </w:r>
            <w:r w:rsidRPr="009D11EB">
              <w:rPr>
                <w:kern w:val="0"/>
                <w:sz w:val="21"/>
                <w:szCs w:val="21"/>
              </w:rPr>
              <w:t>s</w:t>
            </w:r>
          </w:p>
        </w:tc>
        <w:tc>
          <w:tcPr>
            <w:tcW w:w="1067" w:type="dxa"/>
            <w:vAlign w:val="center"/>
          </w:tcPr>
          <w:p w14:paraId="3B405AE7" w14:textId="77777777" w:rsidR="00101FBF" w:rsidRPr="009D11EB" w:rsidRDefault="00101FBF" w:rsidP="006E7715">
            <w:pPr>
              <w:widowControl/>
              <w:spacing w:line="320" w:lineRule="exact"/>
              <w:jc w:val="center"/>
              <w:rPr>
                <w:kern w:val="0"/>
                <w:sz w:val="21"/>
                <w:szCs w:val="21"/>
              </w:rPr>
            </w:pPr>
            <w:r w:rsidRPr="009D11EB">
              <w:rPr>
                <w:kern w:val="0"/>
                <w:sz w:val="21"/>
                <w:szCs w:val="21"/>
              </w:rPr>
              <w:t>2400</w:t>
            </w:r>
            <w:r w:rsidRPr="009D11EB">
              <w:rPr>
                <w:rFonts w:hint="eastAsia"/>
                <w:kern w:val="0"/>
                <w:sz w:val="21"/>
                <w:szCs w:val="21"/>
              </w:rPr>
              <w:t>220</w:t>
            </w:r>
          </w:p>
        </w:tc>
        <w:tc>
          <w:tcPr>
            <w:tcW w:w="2066" w:type="dxa"/>
            <w:vAlign w:val="center"/>
          </w:tcPr>
          <w:p w14:paraId="5633E091" w14:textId="77777777" w:rsidR="00FA1D2D" w:rsidRDefault="00101FBF" w:rsidP="006E7715">
            <w:pPr>
              <w:widowControl/>
              <w:spacing w:line="320" w:lineRule="exact"/>
              <w:jc w:val="center"/>
              <w:rPr>
                <w:color w:val="000000"/>
                <w:kern w:val="0"/>
                <w:sz w:val="21"/>
                <w:szCs w:val="21"/>
                <w:lang w:eastAsia="en-US"/>
              </w:rPr>
            </w:pPr>
            <w:r w:rsidRPr="009D11EB">
              <w:rPr>
                <w:color w:val="000000"/>
                <w:kern w:val="0"/>
                <w:sz w:val="21"/>
                <w:szCs w:val="21"/>
                <w:lang w:eastAsia="en-US"/>
              </w:rPr>
              <w:t xml:space="preserve">Teaching Chinese as </w:t>
            </w:r>
            <w:r w:rsidRPr="009D11EB">
              <w:rPr>
                <w:color w:val="000000"/>
                <w:kern w:val="0"/>
                <w:sz w:val="21"/>
                <w:szCs w:val="21"/>
              </w:rPr>
              <w:t xml:space="preserve">a </w:t>
            </w:r>
            <w:r w:rsidRPr="009D11EB">
              <w:rPr>
                <w:color w:val="000000"/>
                <w:kern w:val="0"/>
                <w:sz w:val="21"/>
                <w:szCs w:val="21"/>
                <w:lang w:eastAsia="en-US"/>
              </w:rPr>
              <w:t>Second Language</w:t>
            </w:r>
          </w:p>
          <w:p w14:paraId="2EEC1FDE" w14:textId="196BC366" w:rsidR="00101FBF" w:rsidRPr="009D11EB" w:rsidRDefault="00101FBF" w:rsidP="006E7715">
            <w:pPr>
              <w:widowControl/>
              <w:spacing w:line="320" w:lineRule="exact"/>
              <w:jc w:val="center"/>
              <w:rPr>
                <w:color w:val="000000"/>
                <w:kern w:val="0"/>
                <w:sz w:val="21"/>
                <w:szCs w:val="21"/>
              </w:rPr>
            </w:pPr>
            <w:r w:rsidRPr="009D11EB">
              <w:rPr>
                <w:rFonts w:hint="eastAsia"/>
                <w:color w:val="000000"/>
                <w:kern w:val="0"/>
                <w:sz w:val="21"/>
                <w:szCs w:val="21"/>
              </w:rPr>
              <w:t>汉语作为第二语言教学法</w:t>
            </w:r>
          </w:p>
        </w:tc>
        <w:tc>
          <w:tcPr>
            <w:tcW w:w="866" w:type="dxa"/>
            <w:vAlign w:val="center"/>
          </w:tcPr>
          <w:p w14:paraId="338F5A38" w14:textId="77777777" w:rsidR="00101FBF" w:rsidRPr="009D11EB" w:rsidRDefault="00101FBF" w:rsidP="006E7715">
            <w:pPr>
              <w:widowControl/>
              <w:spacing w:line="320" w:lineRule="exact"/>
              <w:jc w:val="center"/>
              <w:rPr>
                <w:kern w:val="0"/>
                <w:sz w:val="21"/>
                <w:szCs w:val="21"/>
              </w:rPr>
            </w:pPr>
            <w:r w:rsidRPr="009D11EB">
              <w:rPr>
                <w:kern w:val="0"/>
                <w:sz w:val="21"/>
                <w:szCs w:val="21"/>
              </w:rPr>
              <w:t>64</w:t>
            </w:r>
          </w:p>
        </w:tc>
        <w:tc>
          <w:tcPr>
            <w:tcW w:w="895" w:type="dxa"/>
            <w:vAlign w:val="center"/>
          </w:tcPr>
          <w:p w14:paraId="1D84F6A1" w14:textId="77777777" w:rsidR="00101FBF" w:rsidRPr="009D11EB" w:rsidRDefault="00101FBF" w:rsidP="006E7715">
            <w:pPr>
              <w:widowControl/>
              <w:spacing w:line="320" w:lineRule="exact"/>
              <w:jc w:val="center"/>
              <w:rPr>
                <w:kern w:val="0"/>
                <w:sz w:val="21"/>
                <w:szCs w:val="21"/>
              </w:rPr>
            </w:pPr>
            <w:r w:rsidRPr="009D11EB">
              <w:rPr>
                <w:kern w:val="0"/>
                <w:sz w:val="21"/>
                <w:szCs w:val="21"/>
              </w:rPr>
              <w:t>4</w:t>
            </w:r>
          </w:p>
        </w:tc>
        <w:tc>
          <w:tcPr>
            <w:tcW w:w="807" w:type="dxa"/>
            <w:vAlign w:val="center"/>
          </w:tcPr>
          <w:p w14:paraId="10F641A1" w14:textId="77777777" w:rsidR="00101FBF" w:rsidRPr="009D11EB" w:rsidRDefault="00101FBF" w:rsidP="006E7715">
            <w:pPr>
              <w:widowControl/>
              <w:spacing w:line="320" w:lineRule="exact"/>
              <w:jc w:val="center"/>
              <w:rPr>
                <w:kern w:val="0"/>
                <w:sz w:val="21"/>
                <w:szCs w:val="21"/>
              </w:rPr>
            </w:pPr>
            <w:r w:rsidRPr="009D11EB">
              <w:rPr>
                <w:kern w:val="0"/>
                <w:sz w:val="21"/>
                <w:szCs w:val="21"/>
              </w:rPr>
              <w:t>1</w:t>
            </w:r>
          </w:p>
        </w:tc>
        <w:tc>
          <w:tcPr>
            <w:tcW w:w="1319" w:type="dxa"/>
            <w:vAlign w:val="center"/>
          </w:tcPr>
          <w:p w14:paraId="5240675F"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rPr>
              <w:t>Compulsory</w:t>
            </w:r>
          </w:p>
        </w:tc>
        <w:tc>
          <w:tcPr>
            <w:tcW w:w="1138" w:type="dxa"/>
            <w:vMerge w:val="restart"/>
            <w:vAlign w:val="center"/>
          </w:tcPr>
          <w:p w14:paraId="0BCA95F6" w14:textId="77777777" w:rsidR="00101FBF" w:rsidRPr="009D11EB" w:rsidRDefault="00101FBF" w:rsidP="006E7715">
            <w:pPr>
              <w:widowControl/>
              <w:spacing w:line="320" w:lineRule="exact"/>
              <w:jc w:val="center"/>
              <w:rPr>
                <w:kern w:val="0"/>
                <w:sz w:val="21"/>
                <w:szCs w:val="21"/>
              </w:rPr>
            </w:pPr>
            <w:r w:rsidRPr="009D11EB">
              <w:rPr>
                <w:kern w:val="0"/>
                <w:sz w:val="21"/>
                <w:szCs w:val="21"/>
              </w:rPr>
              <w:t>Core Courses≥12 credits</w:t>
            </w:r>
          </w:p>
        </w:tc>
      </w:tr>
      <w:tr w:rsidR="00B63136" w:rsidRPr="009D11EB" w14:paraId="1959CD55" w14:textId="77777777" w:rsidTr="0025352E">
        <w:trPr>
          <w:trHeight w:val="510"/>
          <w:jc w:val="center"/>
        </w:trPr>
        <w:tc>
          <w:tcPr>
            <w:tcW w:w="1480" w:type="dxa"/>
            <w:vMerge/>
            <w:vAlign w:val="center"/>
          </w:tcPr>
          <w:p w14:paraId="531D4E78" w14:textId="77777777" w:rsidR="00101FBF" w:rsidRPr="009D11EB" w:rsidRDefault="00101FBF" w:rsidP="006E7715">
            <w:pPr>
              <w:widowControl/>
              <w:spacing w:line="320" w:lineRule="exact"/>
              <w:ind w:firstLine="425"/>
              <w:jc w:val="center"/>
              <w:rPr>
                <w:kern w:val="0"/>
                <w:sz w:val="21"/>
                <w:szCs w:val="21"/>
                <w:lang w:eastAsia="en-US"/>
              </w:rPr>
            </w:pPr>
          </w:p>
        </w:tc>
        <w:tc>
          <w:tcPr>
            <w:tcW w:w="1067" w:type="dxa"/>
            <w:vAlign w:val="center"/>
          </w:tcPr>
          <w:p w14:paraId="26583A1F" w14:textId="77777777" w:rsidR="00101FBF" w:rsidRPr="009D11EB" w:rsidRDefault="00101FBF" w:rsidP="006E7715">
            <w:pPr>
              <w:widowControl/>
              <w:spacing w:line="320" w:lineRule="exact"/>
              <w:jc w:val="center"/>
              <w:rPr>
                <w:kern w:val="0"/>
                <w:sz w:val="21"/>
                <w:szCs w:val="21"/>
              </w:rPr>
            </w:pPr>
            <w:r w:rsidRPr="009D11EB">
              <w:rPr>
                <w:kern w:val="0"/>
                <w:sz w:val="21"/>
                <w:szCs w:val="21"/>
              </w:rPr>
              <w:t>2400197</w:t>
            </w:r>
          </w:p>
        </w:tc>
        <w:tc>
          <w:tcPr>
            <w:tcW w:w="2066" w:type="dxa"/>
            <w:vAlign w:val="center"/>
          </w:tcPr>
          <w:p w14:paraId="360503A2" w14:textId="77777777" w:rsidR="00FA1D2D" w:rsidRDefault="00101FBF" w:rsidP="006E7715">
            <w:pPr>
              <w:widowControl/>
              <w:spacing w:line="320" w:lineRule="exact"/>
              <w:jc w:val="center"/>
              <w:rPr>
                <w:color w:val="000000"/>
                <w:kern w:val="0"/>
                <w:sz w:val="21"/>
                <w:szCs w:val="21"/>
                <w:lang w:eastAsia="en-US"/>
              </w:rPr>
            </w:pPr>
            <w:r w:rsidRPr="009D11EB">
              <w:rPr>
                <w:color w:val="000000"/>
                <w:kern w:val="0"/>
                <w:sz w:val="21"/>
                <w:szCs w:val="21"/>
                <w:lang w:eastAsia="en-US"/>
              </w:rPr>
              <w:t>Chinese Cultural and Communication</w:t>
            </w:r>
          </w:p>
          <w:p w14:paraId="21BA79A6" w14:textId="1F3B0394" w:rsidR="00101FBF" w:rsidRPr="009D11EB" w:rsidRDefault="00101FBF" w:rsidP="006E7715">
            <w:pPr>
              <w:widowControl/>
              <w:spacing w:line="320" w:lineRule="exact"/>
              <w:jc w:val="center"/>
              <w:rPr>
                <w:color w:val="000000"/>
                <w:kern w:val="0"/>
                <w:sz w:val="21"/>
                <w:szCs w:val="21"/>
                <w:lang w:eastAsia="en-US"/>
              </w:rPr>
            </w:pPr>
            <w:proofErr w:type="spellStart"/>
            <w:r w:rsidRPr="009D11EB">
              <w:rPr>
                <w:rFonts w:hint="eastAsia"/>
                <w:color w:val="000000"/>
                <w:kern w:val="0"/>
                <w:sz w:val="21"/>
                <w:szCs w:val="21"/>
                <w:lang w:eastAsia="en-US"/>
              </w:rPr>
              <w:t>中华文化与传播</w:t>
            </w:r>
            <w:proofErr w:type="spellEnd"/>
          </w:p>
        </w:tc>
        <w:tc>
          <w:tcPr>
            <w:tcW w:w="866" w:type="dxa"/>
            <w:vAlign w:val="center"/>
          </w:tcPr>
          <w:p w14:paraId="09D9AC9A" w14:textId="77777777" w:rsidR="00101FBF" w:rsidRPr="009D11EB" w:rsidRDefault="00101FBF" w:rsidP="006E7715">
            <w:pPr>
              <w:widowControl/>
              <w:spacing w:line="320" w:lineRule="exact"/>
              <w:jc w:val="center"/>
              <w:rPr>
                <w:kern w:val="0"/>
                <w:sz w:val="21"/>
                <w:szCs w:val="21"/>
              </w:rPr>
            </w:pPr>
            <w:r w:rsidRPr="009D11EB">
              <w:rPr>
                <w:kern w:val="0"/>
                <w:sz w:val="21"/>
                <w:szCs w:val="21"/>
              </w:rPr>
              <w:t>32</w:t>
            </w:r>
          </w:p>
        </w:tc>
        <w:tc>
          <w:tcPr>
            <w:tcW w:w="895" w:type="dxa"/>
            <w:vAlign w:val="center"/>
          </w:tcPr>
          <w:p w14:paraId="7EBF3482"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lang w:eastAsia="en-US"/>
              </w:rPr>
              <w:t>2</w:t>
            </w:r>
          </w:p>
        </w:tc>
        <w:tc>
          <w:tcPr>
            <w:tcW w:w="807" w:type="dxa"/>
            <w:vAlign w:val="center"/>
          </w:tcPr>
          <w:p w14:paraId="084E51A5" w14:textId="77777777" w:rsidR="00101FBF" w:rsidRPr="009D11EB" w:rsidRDefault="00101FBF" w:rsidP="006E7715">
            <w:pPr>
              <w:widowControl/>
              <w:spacing w:line="320" w:lineRule="exact"/>
              <w:jc w:val="center"/>
              <w:rPr>
                <w:kern w:val="0"/>
                <w:sz w:val="21"/>
                <w:szCs w:val="21"/>
              </w:rPr>
            </w:pPr>
            <w:r w:rsidRPr="009D11EB">
              <w:rPr>
                <w:kern w:val="0"/>
                <w:sz w:val="21"/>
                <w:szCs w:val="21"/>
              </w:rPr>
              <w:t>1</w:t>
            </w:r>
          </w:p>
        </w:tc>
        <w:tc>
          <w:tcPr>
            <w:tcW w:w="1319" w:type="dxa"/>
            <w:vAlign w:val="center"/>
          </w:tcPr>
          <w:p w14:paraId="3F9EE881"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rPr>
              <w:t>Compulsory</w:t>
            </w:r>
          </w:p>
        </w:tc>
        <w:tc>
          <w:tcPr>
            <w:tcW w:w="1138" w:type="dxa"/>
            <w:vMerge/>
            <w:vAlign w:val="center"/>
          </w:tcPr>
          <w:p w14:paraId="4E4A743B" w14:textId="77777777" w:rsidR="00101FBF" w:rsidRPr="009D11EB" w:rsidRDefault="00101FBF" w:rsidP="006E7715">
            <w:pPr>
              <w:widowControl/>
              <w:spacing w:line="320" w:lineRule="exact"/>
              <w:ind w:firstLine="425"/>
              <w:jc w:val="center"/>
              <w:rPr>
                <w:kern w:val="0"/>
                <w:sz w:val="21"/>
                <w:szCs w:val="21"/>
                <w:lang w:eastAsia="en-US"/>
              </w:rPr>
            </w:pPr>
          </w:p>
        </w:tc>
      </w:tr>
      <w:tr w:rsidR="00B63136" w:rsidRPr="009D11EB" w14:paraId="411C5D8A" w14:textId="77777777" w:rsidTr="0025352E">
        <w:trPr>
          <w:trHeight w:val="510"/>
          <w:jc w:val="center"/>
        </w:trPr>
        <w:tc>
          <w:tcPr>
            <w:tcW w:w="1480" w:type="dxa"/>
            <w:vMerge/>
            <w:vAlign w:val="center"/>
          </w:tcPr>
          <w:p w14:paraId="2526FDD0" w14:textId="77777777" w:rsidR="00101FBF" w:rsidRPr="009D11EB" w:rsidRDefault="00101FBF" w:rsidP="006E7715">
            <w:pPr>
              <w:widowControl/>
              <w:spacing w:line="320" w:lineRule="exact"/>
              <w:ind w:firstLine="425"/>
              <w:jc w:val="center"/>
              <w:rPr>
                <w:kern w:val="0"/>
                <w:sz w:val="21"/>
                <w:szCs w:val="21"/>
                <w:lang w:eastAsia="en-US"/>
              </w:rPr>
            </w:pPr>
          </w:p>
        </w:tc>
        <w:tc>
          <w:tcPr>
            <w:tcW w:w="1067" w:type="dxa"/>
            <w:vAlign w:val="center"/>
          </w:tcPr>
          <w:p w14:paraId="63E3D66C" w14:textId="77777777" w:rsidR="00101FBF" w:rsidRPr="009D11EB" w:rsidRDefault="00101FBF" w:rsidP="006E7715">
            <w:pPr>
              <w:widowControl/>
              <w:spacing w:line="320" w:lineRule="exact"/>
              <w:jc w:val="center"/>
              <w:rPr>
                <w:kern w:val="0"/>
                <w:sz w:val="21"/>
                <w:szCs w:val="21"/>
              </w:rPr>
            </w:pPr>
            <w:r w:rsidRPr="009D11EB">
              <w:rPr>
                <w:kern w:val="0"/>
                <w:sz w:val="21"/>
                <w:szCs w:val="21"/>
              </w:rPr>
              <w:t>2400180</w:t>
            </w:r>
          </w:p>
        </w:tc>
        <w:tc>
          <w:tcPr>
            <w:tcW w:w="2066" w:type="dxa"/>
            <w:vAlign w:val="center"/>
          </w:tcPr>
          <w:p w14:paraId="51121AEF" w14:textId="77777777" w:rsidR="00FA1D2D" w:rsidRDefault="00101FBF" w:rsidP="006E7715">
            <w:pPr>
              <w:widowControl/>
              <w:spacing w:line="320" w:lineRule="exact"/>
              <w:jc w:val="center"/>
              <w:rPr>
                <w:color w:val="000000"/>
                <w:kern w:val="0"/>
                <w:sz w:val="21"/>
                <w:szCs w:val="21"/>
                <w:lang w:eastAsia="en-US"/>
              </w:rPr>
            </w:pPr>
            <w:r w:rsidRPr="009D11EB">
              <w:rPr>
                <w:color w:val="000000"/>
                <w:kern w:val="0"/>
                <w:sz w:val="21"/>
                <w:szCs w:val="21"/>
                <w:lang w:eastAsia="en-US"/>
              </w:rPr>
              <w:t>Theory and Practice of Intercultural Communication</w:t>
            </w:r>
          </w:p>
          <w:p w14:paraId="36A5E07A" w14:textId="79692089" w:rsidR="00101FBF" w:rsidRPr="009D11EB" w:rsidRDefault="00101FBF" w:rsidP="006E7715">
            <w:pPr>
              <w:widowControl/>
              <w:spacing w:line="320" w:lineRule="exact"/>
              <w:jc w:val="center"/>
              <w:rPr>
                <w:color w:val="000000"/>
                <w:kern w:val="0"/>
                <w:sz w:val="21"/>
                <w:szCs w:val="21"/>
              </w:rPr>
            </w:pPr>
            <w:r w:rsidRPr="009D11EB">
              <w:rPr>
                <w:rFonts w:hint="eastAsia"/>
                <w:color w:val="000000"/>
                <w:kern w:val="0"/>
                <w:sz w:val="21"/>
                <w:szCs w:val="21"/>
              </w:rPr>
              <w:t>跨文化交际理论与实践</w:t>
            </w:r>
          </w:p>
        </w:tc>
        <w:tc>
          <w:tcPr>
            <w:tcW w:w="866" w:type="dxa"/>
            <w:vAlign w:val="center"/>
          </w:tcPr>
          <w:p w14:paraId="14A169BC" w14:textId="77777777" w:rsidR="00101FBF" w:rsidRPr="009D11EB" w:rsidRDefault="00101FBF" w:rsidP="006E7715">
            <w:pPr>
              <w:widowControl/>
              <w:spacing w:line="320" w:lineRule="exact"/>
              <w:jc w:val="center"/>
              <w:rPr>
                <w:kern w:val="0"/>
                <w:sz w:val="21"/>
                <w:szCs w:val="21"/>
              </w:rPr>
            </w:pPr>
            <w:r w:rsidRPr="009D11EB">
              <w:rPr>
                <w:kern w:val="0"/>
                <w:sz w:val="21"/>
                <w:szCs w:val="21"/>
                <w:lang w:eastAsia="en-US"/>
              </w:rPr>
              <w:t>3</w:t>
            </w:r>
            <w:r w:rsidRPr="009D11EB">
              <w:rPr>
                <w:kern w:val="0"/>
                <w:sz w:val="21"/>
                <w:szCs w:val="21"/>
              </w:rPr>
              <w:t>2</w:t>
            </w:r>
          </w:p>
        </w:tc>
        <w:tc>
          <w:tcPr>
            <w:tcW w:w="895" w:type="dxa"/>
            <w:vAlign w:val="center"/>
          </w:tcPr>
          <w:p w14:paraId="0F621ABB"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lang w:eastAsia="en-US"/>
              </w:rPr>
              <w:t>2</w:t>
            </w:r>
          </w:p>
        </w:tc>
        <w:tc>
          <w:tcPr>
            <w:tcW w:w="807" w:type="dxa"/>
            <w:vAlign w:val="center"/>
          </w:tcPr>
          <w:p w14:paraId="41A82BB6" w14:textId="77777777" w:rsidR="00101FBF" w:rsidRPr="009D11EB" w:rsidRDefault="00101FBF" w:rsidP="006E7715">
            <w:pPr>
              <w:widowControl/>
              <w:spacing w:line="320" w:lineRule="exact"/>
              <w:jc w:val="center"/>
              <w:rPr>
                <w:kern w:val="0"/>
                <w:sz w:val="21"/>
                <w:szCs w:val="21"/>
              </w:rPr>
            </w:pPr>
            <w:r w:rsidRPr="009D11EB">
              <w:rPr>
                <w:kern w:val="0"/>
                <w:sz w:val="21"/>
                <w:szCs w:val="21"/>
              </w:rPr>
              <w:t>1</w:t>
            </w:r>
          </w:p>
        </w:tc>
        <w:tc>
          <w:tcPr>
            <w:tcW w:w="1319" w:type="dxa"/>
            <w:vAlign w:val="center"/>
          </w:tcPr>
          <w:p w14:paraId="6BA1AC4C"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rPr>
              <w:t>Compulsory</w:t>
            </w:r>
          </w:p>
        </w:tc>
        <w:tc>
          <w:tcPr>
            <w:tcW w:w="1138" w:type="dxa"/>
            <w:vMerge/>
            <w:vAlign w:val="center"/>
          </w:tcPr>
          <w:p w14:paraId="345BCEE1" w14:textId="77777777" w:rsidR="00101FBF" w:rsidRPr="009D11EB" w:rsidRDefault="00101FBF" w:rsidP="006E7715">
            <w:pPr>
              <w:widowControl/>
              <w:spacing w:line="320" w:lineRule="exact"/>
              <w:ind w:firstLine="425"/>
              <w:jc w:val="center"/>
              <w:rPr>
                <w:kern w:val="0"/>
                <w:sz w:val="21"/>
                <w:szCs w:val="21"/>
                <w:lang w:eastAsia="en-US"/>
              </w:rPr>
            </w:pPr>
          </w:p>
        </w:tc>
      </w:tr>
      <w:tr w:rsidR="00B63136" w:rsidRPr="009D11EB" w14:paraId="22E36043" w14:textId="77777777" w:rsidTr="0025352E">
        <w:trPr>
          <w:trHeight w:val="510"/>
          <w:jc w:val="center"/>
        </w:trPr>
        <w:tc>
          <w:tcPr>
            <w:tcW w:w="1480" w:type="dxa"/>
            <w:vMerge/>
            <w:vAlign w:val="center"/>
          </w:tcPr>
          <w:p w14:paraId="783D3BC4" w14:textId="77777777" w:rsidR="00101FBF" w:rsidRPr="009D11EB" w:rsidRDefault="00101FBF" w:rsidP="006E7715">
            <w:pPr>
              <w:widowControl/>
              <w:spacing w:line="320" w:lineRule="exact"/>
              <w:ind w:firstLine="425"/>
              <w:jc w:val="center"/>
              <w:rPr>
                <w:kern w:val="0"/>
                <w:sz w:val="21"/>
                <w:szCs w:val="21"/>
                <w:lang w:eastAsia="en-US"/>
              </w:rPr>
            </w:pPr>
          </w:p>
        </w:tc>
        <w:tc>
          <w:tcPr>
            <w:tcW w:w="1067" w:type="dxa"/>
            <w:vAlign w:val="center"/>
          </w:tcPr>
          <w:p w14:paraId="602AB6BA"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lang w:eastAsia="en-US"/>
              </w:rPr>
              <w:t>2400149</w:t>
            </w:r>
          </w:p>
        </w:tc>
        <w:tc>
          <w:tcPr>
            <w:tcW w:w="2066" w:type="dxa"/>
            <w:vAlign w:val="center"/>
          </w:tcPr>
          <w:p w14:paraId="2086AB46" w14:textId="77777777" w:rsidR="00FA1D2D" w:rsidRDefault="00101FBF" w:rsidP="006E7715">
            <w:pPr>
              <w:widowControl/>
              <w:spacing w:line="320" w:lineRule="exact"/>
              <w:jc w:val="center"/>
              <w:rPr>
                <w:color w:val="000000"/>
                <w:kern w:val="0"/>
                <w:sz w:val="21"/>
                <w:szCs w:val="21"/>
                <w:lang w:eastAsia="en-US"/>
              </w:rPr>
            </w:pPr>
            <w:r w:rsidRPr="009D11EB">
              <w:rPr>
                <w:color w:val="000000"/>
                <w:kern w:val="0"/>
                <w:sz w:val="21"/>
                <w:szCs w:val="21"/>
                <w:lang w:eastAsia="en-US"/>
              </w:rPr>
              <w:t>Second Language Acquisition</w:t>
            </w:r>
          </w:p>
          <w:p w14:paraId="61B0E665" w14:textId="3EA023B5" w:rsidR="00101FBF" w:rsidRPr="009D11EB" w:rsidRDefault="00101FBF" w:rsidP="006E7715">
            <w:pPr>
              <w:widowControl/>
              <w:spacing w:line="320" w:lineRule="exact"/>
              <w:jc w:val="center"/>
              <w:rPr>
                <w:color w:val="000000"/>
                <w:kern w:val="0"/>
                <w:sz w:val="21"/>
                <w:szCs w:val="21"/>
                <w:lang w:eastAsia="en-US"/>
              </w:rPr>
            </w:pPr>
            <w:proofErr w:type="spellStart"/>
            <w:r w:rsidRPr="009D11EB">
              <w:rPr>
                <w:rFonts w:hint="eastAsia"/>
                <w:color w:val="000000"/>
                <w:kern w:val="0"/>
                <w:sz w:val="21"/>
                <w:szCs w:val="21"/>
                <w:lang w:eastAsia="en-US"/>
              </w:rPr>
              <w:t>第二语言习得</w:t>
            </w:r>
            <w:proofErr w:type="spellEnd"/>
          </w:p>
        </w:tc>
        <w:tc>
          <w:tcPr>
            <w:tcW w:w="866" w:type="dxa"/>
            <w:vAlign w:val="center"/>
          </w:tcPr>
          <w:p w14:paraId="5A838EF3" w14:textId="77777777" w:rsidR="00101FBF" w:rsidRPr="009D11EB" w:rsidRDefault="00101FBF" w:rsidP="006E7715">
            <w:pPr>
              <w:widowControl/>
              <w:spacing w:line="320" w:lineRule="exact"/>
              <w:jc w:val="center"/>
              <w:rPr>
                <w:kern w:val="0"/>
                <w:sz w:val="21"/>
                <w:szCs w:val="21"/>
              </w:rPr>
            </w:pPr>
            <w:r w:rsidRPr="009D11EB">
              <w:rPr>
                <w:kern w:val="0"/>
                <w:sz w:val="21"/>
                <w:szCs w:val="21"/>
              </w:rPr>
              <w:t>32</w:t>
            </w:r>
          </w:p>
        </w:tc>
        <w:tc>
          <w:tcPr>
            <w:tcW w:w="895" w:type="dxa"/>
            <w:vAlign w:val="center"/>
          </w:tcPr>
          <w:p w14:paraId="040FED74"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lang w:eastAsia="en-US"/>
              </w:rPr>
              <w:t>2</w:t>
            </w:r>
          </w:p>
        </w:tc>
        <w:tc>
          <w:tcPr>
            <w:tcW w:w="807" w:type="dxa"/>
            <w:vAlign w:val="center"/>
          </w:tcPr>
          <w:p w14:paraId="72152134" w14:textId="77777777" w:rsidR="00101FBF" w:rsidRPr="009D11EB" w:rsidRDefault="00101FBF" w:rsidP="006E7715">
            <w:pPr>
              <w:widowControl/>
              <w:spacing w:line="320" w:lineRule="exact"/>
              <w:jc w:val="center"/>
              <w:rPr>
                <w:kern w:val="0"/>
                <w:sz w:val="21"/>
                <w:szCs w:val="21"/>
              </w:rPr>
            </w:pPr>
            <w:r w:rsidRPr="009D11EB">
              <w:rPr>
                <w:kern w:val="0"/>
                <w:sz w:val="21"/>
                <w:szCs w:val="21"/>
              </w:rPr>
              <w:t>1</w:t>
            </w:r>
          </w:p>
        </w:tc>
        <w:tc>
          <w:tcPr>
            <w:tcW w:w="1319" w:type="dxa"/>
            <w:vAlign w:val="center"/>
          </w:tcPr>
          <w:p w14:paraId="2FA7AC39"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rPr>
              <w:t>Compulsory</w:t>
            </w:r>
          </w:p>
        </w:tc>
        <w:tc>
          <w:tcPr>
            <w:tcW w:w="1138" w:type="dxa"/>
            <w:vMerge/>
            <w:vAlign w:val="center"/>
          </w:tcPr>
          <w:p w14:paraId="4E86C293" w14:textId="77777777" w:rsidR="00101FBF" w:rsidRPr="009D11EB" w:rsidRDefault="00101FBF" w:rsidP="006E7715">
            <w:pPr>
              <w:widowControl/>
              <w:spacing w:line="320" w:lineRule="exact"/>
              <w:ind w:firstLine="425"/>
              <w:jc w:val="center"/>
              <w:rPr>
                <w:kern w:val="0"/>
                <w:sz w:val="21"/>
                <w:szCs w:val="21"/>
                <w:lang w:eastAsia="en-US"/>
              </w:rPr>
            </w:pPr>
          </w:p>
        </w:tc>
      </w:tr>
      <w:tr w:rsidR="00B63136" w:rsidRPr="009D11EB" w14:paraId="3FFF35CD" w14:textId="77777777" w:rsidTr="0025352E">
        <w:trPr>
          <w:trHeight w:val="510"/>
          <w:jc w:val="center"/>
        </w:trPr>
        <w:tc>
          <w:tcPr>
            <w:tcW w:w="1480" w:type="dxa"/>
            <w:vMerge/>
            <w:vAlign w:val="center"/>
          </w:tcPr>
          <w:p w14:paraId="07F0C289" w14:textId="77777777" w:rsidR="00101FBF" w:rsidRPr="009D11EB" w:rsidRDefault="00101FBF" w:rsidP="006E7715">
            <w:pPr>
              <w:widowControl/>
              <w:spacing w:line="320" w:lineRule="exact"/>
              <w:ind w:firstLine="425"/>
              <w:jc w:val="center"/>
              <w:rPr>
                <w:kern w:val="0"/>
                <w:sz w:val="21"/>
                <w:szCs w:val="21"/>
                <w:lang w:eastAsia="en-US"/>
              </w:rPr>
            </w:pPr>
          </w:p>
        </w:tc>
        <w:tc>
          <w:tcPr>
            <w:tcW w:w="1067" w:type="dxa"/>
            <w:vAlign w:val="center"/>
          </w:tcPr>
          <w:p w14:paraId="3A63AD3B" w14:textId="77777777" w:rsidR="00101FBF" w:rsidRPr="009D11EB" w:rsidRDefault="00101FBF" w:rsidP="006E7715">
            <w:pPr>
              <w:widowControl/>
              <w:spacing w:line="320" w:lineRule="exact"/>
              <w:jc w:val="center"/>
              <w:rPr>
                <w:kern w:val="0"/>
                <w:sz w:val="21"/>
                <w:szCs w:val="21"/>
              </w:rPr>
            </w:pPr>
            <w:r w:rsidRPr="009D11EB">
              <w:rPr>
                <w:kern w:val="0"/>
                <w:sz w:val="21"/>
                <w:szCs w:val="21"/>
              </w:rPr>
              <w:t>2400152</w:t>
            </w:r>
          </w:p>
        </w:tc>
        <w:tc>
          <w:tcPr>
            <w:tcW w:w="2066" w:type="dxa"/>
            <w:vAlign w:val="center"/>
          </w:tcPr>
          <w:p w14:paraId="73D60DFA" w14:textId="77777777" w:rsidR="00FA1D2D" w:rsidRDefault="00101FBF" w:rsidP="006E7715">
            <w:pPr>
              <w:widowControl/>
              <w:spacing w:line="320" w:lineRule="exact"/>
              <w:jc w:val="center"/>
              <w:rPr>
                <w:color w:val="000000"/>
                <w:kern w:val="0"/>
                <w:sz w:val="21"/>
                <w:szCs w:val="21"/>
                <w:lang w:eastAsia="en-US"/>
              </w:rPr>
            </w:pPr>
            <w:r w:rsidRPr="009D11EB">
              <w:rPr>
                <w:color w:val="000000"/>
                <w:kern w:val="0"/>
                <w:sz w:val="21"/>
                <w:szCs w:val="21"/>
                <w:lang w:eastAsia="en-US"/>
              </w:rPr>
              <w:t>Case Analysis of Oversea Chinese Teaching</w:t>
            </w:r>
          </w:p>
          <w:p w14:paraId="1CF97166" w14:textId="69657212" w:rsidR="00101FBF" w:rsidRPr="009D11EB" w:rsidRDefault="00101FBF" w:rsidP="006E7715">
            <w:pPr>
              <w:widowControl/>
              <w:spacing w:line="320" w:lineRule="exact"/>
              <w:jc w:val="center"/>
              <w:rPr>
                <w:color w:val="000000"/>
                <w:kern w:val="0"/>
                <w:sz w:val="21"/>
                <w:szCs w:val="21"/>
              </w:rPr>
            </w:pPr>
            <w:r w:rsidRPr="009D11EB">
              <w:rPr>
                <w:rFonts w:hint="eastAsia"/>
                <w:color w:val="000000"/>
                <w:kern w:val="0"/>
                <w:sz w:val="21"/>
                <w:szCs w:val="21"/>
              </w:rPr>
              <w:t>国外汉语课堂教学案例分析</w:t>
            </w:r>
          </w:p>
        </w:tc>
        <w:tc>
          <w:tcPr>
            <w:tcW w:w="866" w:type="dxa"/>
            <w:vAlign w:val="center"/>
          </w:tcPr>
          <w:p w14:paraId="28801C0A" w14:textId="77777777" w:rsidR="00101FBF" w:rsidRPr="009D11EB" w:rsidRDefault="00101FBF" w:rsidP="006E7715">
            <w:pPr>
              <w:widowControl/>
              <w:spacing w:line="320" w:lineRule="exact"/>
              <w:jc w:val="center"/>
              <w:rPr>
                <w:kern w:val="0"/>
                <w:sz w:val="21"/>
                <w:szCs w:val="21"/>
              </w:rPr>
            </w:pPr>
            <w:r w:rsidRPr="009D11EB">
              <w:rPr>
                <w:kern w:val="0"/>
                <w:sz w:val="21"/>
                <w:szCs w:val="21"/>
              </w:rPr>
              <w:t>32</w:t>
            </w:r>
          </w:p>
        </w:tc>
        <w:tc>
          <w:tcPr>
            <w:tcW w:w="895" w:type="dxa"/>
            <w:vAlign w:val="center"/>
          </w:tcPr>
          <w:p w14:paraId="55C07822"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lang w:eastAsia="en-US"/>
              </w:rPr>
              <w:t>2</w:t>
            </w:r>
          </w:p>
        </w:tc>
        <w:tc>
          <w:tcPr>
            <w:tcW w:w="807" w:type="dxa"/>
            <w:vAlign w:val="center"/>
          </w:tcPr>
          <w:p w14:paraId="53CD9BA6" w14:textId="77777777" w:rsidR="00101FBF" w:rsidRPr="009D11EB" w:rsidRDefault="00101FBF" w:rsidP="006E7715">
            <w:pPr>
              <w:widowControl/>
              <w:spacing w:line="320" w:lineRule="exact"/>
              <w:jc w:val="center"/>
              <w:rPr>
                <w:kern w:val="0"/>
                <w:sz w:val="21"/>
                <w:szCs w:val="21"/>
              </w:rPr>
            </w:pPr>
            <w:r w:rsidRPr="009D11EB">
              <w:rPr>
                <w:kern w:val="0"/>
                <w:sz w:val="21"/>
                <w:szCs w:val="21"/>
              </w:rPr>
              <w:t>2</w:t>
            </w:r>
          </w:p>
        </w:tc>
        <w:tc>
          <w:tcPr>
            <w:tcW w:w="1319" w:type="dxa"/>
            <w:vAlign w:val="center"/>
          </w:tcPr>
          <w:p w14:paraId="11D90D58"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rPr>
              <w:t>Compulsory</w:t>
            </w:r>
          </w:p>
        </w:tc>
        <w:tc>
          <w:tcPr>
            <w:tcW w:w="1138" w:type="dxa"/>
            <w:vMerge/>
            <w:vAlign w:val="center"/>
          </w:tcPr>
          <w:p w14:paraId="4EE19ADF" w14:textId="77777777" w:rsidR="00101FBF" w:rsidRPr="009D11EB" w:rsidRDefault="00101FBF" w:rsidP="006E7715">
            <w:pPr>
              <w:widowControl/>
              <w:spacing w:line="320" w:lineRule="exact"/>
              <w:ind w:firstLine="425"/>
              <w:jc w:val="center"/>
              <w:rPr>
                <w:kern w:val="0"/>
                <w:sz w:val="21"/>
                <w:szCs w:val="21"/>
                <w:lang w:eastAsia="en-US"/>
              </w:rPr>
            </w:pPr>
          </w:p>
        </w:tc>
      </w:tr>
      <w:tr w:rsidR="00B63136" w:rsidRPr="009D11EB" w14:paraId="09265E78" w14:textId="77777777" w:rsidTr="0025352E">
        <w:trPr>
          <w:trHeight w:val="510"/>
          <w:jc w:val="center"/>
        </w:trPr>
        <w:tc>
          <w:tcPr>
            <w:tcW w:w="1480" w:type="dxa"/>
            <w:vMerge/>
            <w:vAlign w:val="center"/>
          </w:tcPr>
          <w:p w14:paraId="3CBFDCAE" w14:textId="77777777" w:rsidR="00101FBF" w:rsidRPr="009D11EB" w:rsidRDefault="00101FBF" w:rsidP="006E7715">
            <w:pPr>
              <w:widowControl/>
              <w:spacing w:line="320" w:lineRule="exact"/>
              <w:ind w:firstLine="425"/>
              <w:jc w:val="center"/>
              <w:rPr>
                <w:kern w:val="0"/>
                <w:sz w:val="21"/>
                <w:szCs w:val="21"/>
                <w:lang w:eastAsia="en-US"/>
              </w:rPr>
            </w:pPr>
          </w:p>
        </w:tc>
        <w:tc>
          <w:tcPr>
            <w:tcW w:w="1067" w:type="dxa"/>
            <w:vAlign w:val="center"/>
          </w:tcPr>
          <w:p w14:paraId="2781C592" w14:textId="77777777" w:rsidR="00101FBF" w:rsidRPr="009D11EB" w:rsidRDefault="00101FBF" w:rsidP="006E7715">
            <w:pPr>
              <w:widowControl/>
              <w:spacing w:line="320" w:lineRule="exact"/>
              <w:jc w:val="center"/>
              <w:rPr>
                <w:kern w:val="0"/>
                <w:sz w:val="21"/>
                <w:szCs w:val="21"/>
              </w:rPr>
            </w:pPr>
            <w:r w:rsidRPr="009D11EB">
              <w:rPr>
                <w:kern w:val="0"/>
                <w:sz w:val="21"/>
                <w:szCs w:val="21"/>
              </w:rPr>
              <w:t>2400154</w:t>
            </w:r>
          </w:p>
        </w:tc>
        <w:tc>
          <w:tcPr>
            <w:tcW w:w="2066" w:type="dxa"/>
            <w:vAlign w:val="center"/>
          </w:tcPr>
          <w:p w14:paraId="64C28EE7" w14:textId="7CC80F63" w:rsidR="005315A4" w:rsidRDefault="00101FBF" w:rsidP="006E7715">
            <w:pPr>
              <w:widowControl/>
              <w:spacing w:line="320" w:lineRule="exact"/>
              <w:jc w:val="center"/>
              <w:rPr>
                <w:color w:val="000000"/>
                <w:kern w:val="0"/>
                <w:sz w:val="21"/>
                <w:szCs w:val="21"/>
              </w:rPr>
            </w:pPr>
            <w:r w:rsidRPr="009D11EB">
              <w:rPr>
                <w:color w:val="000000"/>
                <w:kern w:val="0"/>
                <w:sz w:val="21"/>
                <w:szCs w:val="21"/>
              </w:rPr>
              <w:t>Methodology</w:t>
            </w:r>
            <w:r w:rsidRPr="009D11EB">
              <w:rPr>
                <w:color w:val="000000"/>
                <w:kern w:val="0"/>
                <w:sz w:val="21"/>
                <w:szCs w:val="21"/>
                <w:lang w:eastAsia="en-US"/>
              </w:rPr>
              <w:t xml:space="preserve"> of Chinese </w:t>
            </w:r>
            <w:r w:rsidRPr="009D11EB">
              <w:rPr>
                <w:color w:val="000000"/>
                <w:kern w:val="0"/>
                <w:sz w:val="21"/>
                <w:szCs w:val="21"/>
              </w:rPr>
              <w:t>as a Second Language</w:t>
            </w:r>
          </w:p>
          <w:p w14:paraId="38853B05" w14:textId="51988F69" w:rsidR="00101FBF" w:rsidRPr="009D11EB" w:rsidRDefault="00101FBF" w:rsidP="006E7715">
            <w:pPr>
              <w:widowControl/>
              <w:spacing w:line="320" w:lineRule="exact"/>
              <w:jc w:val="center"/>
              <w:rPr>
                <w:kern w:val="0"/>
                <w:sz w:val="21"/>
                <w:szCs w:val="21"/>
              </w:rPr>
            </w:pPr>
            <w:r w:rsidRPr="009D11EB">
              <w:rPr>
                <w:rFonts w:hint="eastAsia"/>
                <w:color w:val="000000"/>
                <w:kern w:val="0"/>
                <w:sz w:val="21"/>
                <w:szCs w:val="21"/>
              </w:rPr>
              <w:t>汉语教学研究方法</w:t>
            </w:r>
          </w:p>
        </w:tc>
        <w:tc>
          <w:tcPr>
            <w:tcW w:w="866" w:type="dxa"/>
            <w:vAlign w:val="center"/>
          </w:tcPr>
          <w:p w14:paraId="6A360582" w14:textId="77777777" w:rsidR="00101FBF" w:rsidRPr="009D11EB" w:rsidRDefault="00101FBF" w:rsidP="006E7715">
            <w:pPr>
              <w:widowControl/>
              <w:spacing w:line="320" w:lineRule="exact"/>
              <w:jc w:val="center"/>
              <w:rPr>
                <w:kern w:val="0"/>
                <w:sz w:val="21"/>
                <w:szCs w:val="21"/>
              </w:rPr>
            </w:pPr>
            <w:r w:rsidRPr="009D11EB">
              <w:rPr>
                <w:kern w:val="0"/>
                <w:sz w:val="21"/>
                <w:szCs w:val="21"/>
              </w:rPr>
              <w:t>16</w:t>
            </w:r>
          </w:p>
        </w:tc>
        <w:tc>
          <w:tcPr>
            <w:tcW w:w="895" w:type="dxa"/>
            <w:vAlign w:val="center"/>
          </w:tcPr>
          <w:p w14:paraId="357E2C23" w14:textId="77777777" w:rsidR="00101FBF" w:rsidRPr="009D11EB" w:rsidRDefault="00101FBF" w:rsidP="006E7715">
            <w:pPr>
              <w:widowControl/>
              <w:spacing w:line="320" w:lineRule="exact"/>
              <w:jc w:val="center"/>
              <w:rPr>
                <w:kern w:val="0"/>
                <w:sz w:val="21"/>
                <w:szCs w:val="21"/>
              </w:rPr>
            </w:pPr>
            <w:r w:rsidRPr="009D11EB">
              <w:rPr>
                <w:kern w:val="0"/>
                <w:sz w:val="21"/>
                <w:szCs w:val="21"/>
              </w:rPr>
              <w:t>1</w:t>
            </w:r>
          </w:p>
        </w:tc>
        <w:tc>
          <w:tcPr>
            <w:tcW w:w="807" w:type="dxa"/>
            <w:vAlign w:val="center"/>
          </w:tcPr>
          <w:p w14:paraId="4470015F" w14:textId="77777777" w:rsidR="00101FBF" w:rsidRPr="009D11EB" w:rsidRDefault="00101FBF" w:rsidP="006E7715">
            <w:pPr>
              <w:widowControl/>
              <w:spacing w:line="320" w:lineRule="exact"/>
              <w:jc w:val="center"/>
              <w:rPr>
                <w:kern w:val="0"/>
                <w:sz w:val="21"/>
                <w:szCs w:val="21"/>
              </w:rPr>
            </w:pPr>
            <w:r w:rsidRPr="009D11EB">
              <w:rPr>
                <w:kern w:val="0"/>
                <w:sz w:val="21"/>
                <w:szCs w:val="21"/>
              </w:rPr>
              <w:t>2</w:t>
            </w:r>
          </w:p>
        </w:tc>
        <w:tc>
          <w:tcPr>
            <w:tcW w:w="1319" w:type="dxa"/>
            <w:vAlign w:val="center"/>
          </w:tcPr>
          <w:p w14:paraId="17F17E5E"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rPr>
              <w:t>Compulsory</w:t>
            </w:r>
          </w:p>
        </w:tc>
        <w:tc>
          <w:tcPr>
            <w:tcW w:w="1138" w:type="dxa"/>
            <w:vMerge w:val="restart"/>
            <w:vAlign w:val="center"/>
          </w:tcPr>
          <w:p w14:paraId="2689A25C" w14:textId="77777777" w:rsidR="00101FBF" w:rsidRPr="009D11EB" w:rsidRDefault="00101FBF" w:rsidP="006E7715">
            <w:pPr>
              <w:widowControl/>
              <w:spacing w:line="320" w:lineRule="exact"/>
              <w:jc w:val="center"/>
              <w:rPr>
                <w:kern w:val="0"/>
                <w:sz w:val="21"/>
                <w:szCs w:val="21"/>
              </w:rPr>
            </w:pPr>
            <w:r w:rsidRPr="009D11EB">
              <w:rPr>
                <w:kern w:val="0"/>
                <w:sz w:val="21"/>
                <w:szCs w:val="21"/>
              </w:rPr>
              <w:t xml:space="preserve">Training Courses≥4 credits </w:t>
            </w:r>
          </w:p>
        </w:tc>
      </w:tr>
      <w:tr w:rsidR="00B63136" w:rsidRPr="009D11EB" w14:paraId="5E318A24" w14:textId="77777777" w:rsidTr="0025352E">
        <w:trPr>
          <w:trHeight w:val="510"/>
          <w:jc w:val="center"/>
        </w:trPr>
        <w:tc>
          <w:tcPr>
            <w:tcW w:w="1480" w:type="dxa"/>
            <w:vMerge/>
            <w:vAlign w:val="center"/>
          </w:tcPr>
          <w:p w14:paraId="2002DA2B" w14:textId="77777777" w:rsidR="00101FBF" w:rsidRPr="009D11EB" w:rsidRDefault="00101FBF" w:rsidP="006E7715">
            <w:pPr>
              <w:widowControl/>
              <w:spacing w:line="320" w:lineRule="exact"/>
              <w:ind w:firstLine="425"/>
              <w:jc w:val="center"/>
              <w:rPr>
                <w:kern w:val="0"/>
                <w:sz w:val="21"/>
                <w:szCs w:val="21"/>
              </w:rPr>
            </w:pPr>
          </w:p>
        </w:tc>
        <w:tc>
          <w:tcPr>
            <w:tcW w:w="1067" w:type="dxa"/>
            <w:vAlign w:val="center"/>
          </w:tcPr>
          <w:p w14:paraId="28785C6B" w14:textId="77777777" w:rsidR="00101FBF" w:rsidRPr="009D11EB" w:rsidRDefault="00101FBF" w:rsidP="006E7715">
            <w:pPr>
              <w:widowControl/>
              <w:spacing w:line="320" w:lineRule="exact"/>
              <w:jc w:val="center"/>
              <w:rPr>
                <w:kern w:val="0"/>
                <w:sz w:val="21"/>
                <w:szCs w:val="21"/>
              </w:rPr>
            </w:pPr>
            <w:r w:rsidRPr="009D11EB">
              <w:rPr>
                <w:kern w:val="0"/>
                <w:sz w:val="21"/>
                <w:szCs w:val="21"/>
              </w:rPr>
              <w:t>2400202</w:t>
            </w:r>
          </w:p>
        </w:tc>
        <w:tc>
          <w:tcPr>
            <w:tcW w:w="2066" w:type="dxa"/>
            <w:vAlign w:val="center"/>
          </w:tcPr>
          <w:p w14:paraId="27BBE7AB" w14:textId="77777777" w:rsidR="00FA1D2D" w:rsidRDefault="00101FBF" w:rsidP="006E7715">
            <w:pPr>
              <w:widowControl/>
              <w:spacing w:line="320" w:lineRule="exact"/>
              <w:jc w:val="center"/>
              <w:rPr>
                <w:color w:val="000000"/>
                <w:kern w:val="0"/>
                <w:sz w:val="21"/>
                <w:szCs w:val="21"/>
                <w:lang w:eastAsia="en-US"/>
              </w:rPr>
            </w:pPr>
            <w:r w:rsidRPr="009D11EB">
              <w:rPr>
                <w:color w:val="000000"/>
                <w:kern w:val="0"/>
                <w:sz w:val="21"/>
                <w:szCs w:val="21"/>
                <w:lang w:eastAsia="en-US"/>
              </w:rPr>
              <w:t>Chinese</w:t>
            </w:r>
            <w:r w:rsidRPr="009D11EB">
              <w:rPr>
                <w:color w:val="000000"/>
                <w:kern w:val="0"/>
                <w:sz w:val="21"/>
                <w:szCs w:val="21"/>
              </w:rPr>
              <w:t xml:space="preserve"> Language</w:t>
            </w:r>
            <w:r w:rsidRPr="009D11EB">
              <w:rPr>
                <w:color w:val="000000"/>
                <w:kern w:val="0"/>
                <w:sz w:val="21"/>
                <w:szCs w:val="21"/>
                <w:lang w:eastAsia="en-US"/>
              </w:rPr>
              <w:t xml:space="preserve"> Testing</w:t>
            </w:r>
          </w:p>
          <w:p w14:paraId="2C7E4293" w14:textId="75E3302B" w:rsidR="00101FBF" w:rsidRPr="009D11EB" w:rsidRDefault="00101FBF" w:rsidP="006E7715">
            <w:pPr>
              <w:widowControl/>
              <w:spacing w:line="320" w:lineRule="exact"/>
              <w:jc w:val="center"/>
              <w:rPr>
                <w:color w:val="000000"/>
                <w:kern w:val="0"/>
                <w:sz w:val="21"/>
                <w:szCs w:val="21"/>
                <w:lang w:eastAsia="en-US"/>
              </w:rPr>
            </w:pPr>
            <w:proofErr w:type="spellStart"/>
            <w:r w:rsidRPr="009D11EB">
              <w:rPr>
                <w:rFonts w:hint="eastAsia"/>
                <w:color w:val="000000"/>
                <w:kern w:val="0"/>
                <w:sz w:val="21"/>
                <w:szCs w:val="21"/>
                <w:lang w:eastAsia="en-US"/>
              </w:rPr>
              <w:t>汉语语言测试</w:t>
            </w:r>
            <w:proofErr w:type="spellEnd"/>
          </w:p>
        </w:tc>
        <w:tc>
          <w:tcPr>
            <w:tcW w:w="866" w:type="dxa"/>
            <w:vAlign w:val="center"/>
          </w:tcPr>
          <w:p w14:paraId="02CCC2BE" w14:textId="77777777" w:rsidR="00101FBF" w:rsidRPr="009D11EB" w:rsidRDefault="00101FBF" w:rsidP="006E7715">
            <w:pPr>
              <w:widowControl/>
              <w:spacing w:line="320" w:lineRule="exact"/>
              <w:jc w:val="center"/>
              <w:rPr>
                <w:kern w:val="0"/>
                <w:sz w:val="21"/>
                <w:szCs w:val="21"/>
              </w:rPr>
            </w:pPr>
            <w:r w:rsidRPr="009D11EB">
              <w:rPr>
                <w:kern w:val="0"/>
                <w:sz w:val="21"/>
                <w:szCs w:val="21"/>
              </w:rPr>
              <w:t>32</w:t>
            </w:r>
          </w:p>
        </w:tc>
        <w:tc>
          <w:tcPr>
            <w:tcW w:w="895" w:type="dxa"/>
            <w:vAlign w:val="center"/>
          </w:tcPr>
          <w:p w14:paraId="0457B57D" w14:textId="77777777" w:rsidR="00101FBF" w:rsidRPr="009D11EB" w:rsidRDefault="00101FBF" w:rsidP="006E7715">
            <w:pPr>
              <w:widowControl/>
              <w:spacing w:line="320" w:lineRule="exact"/>
              <w:jc w:val="center"/>
              <w:rPr>
                <w:kern w:val="0"/>
                <w:sz w:val="21"/>
                <w:szCs w:val="21"/>
              </w:rPr>
            </w:pPr>
            <w:r w:rsidRPr="009D11EB">
              <w:rPr>
                <w:kern w:val="0"/>
                <w:sz w:val="21"/>
                <w:szCs w:val="21"/>
              </w:rPr>
              <w:t>1</w:t>
            </w:r>
          </w:p>
        </w:tc>
        <w:tc>
          <w:tcPr>
            <w:tcW w:w="807" w:type="dxa"/>
            <w:vAlign w:val="center"/>
          </w:tcPr>
          <w:p w14:paraId="33DA344F" w14:textId="77777777" w:rsidR="00101FBF" w:rsidRPr="009D11EB" w:rsidRDefault="00101FBF" w:rsidP="006E7715">
            <w:pPr>
              <w:widowControl/>
              <w:spacing w:line="320" w:lineRule="exact"/>
              <w:jc w:val="center"/>
              <w:rPr>
                <w:kern w:val="0"/>
                <w:sz w:val="21"/>
                <w:szCs w:val="21"/>
              </w:rPr>
            </w:pPr>
            <w:r w:rsidRPr="009D11EB">
              <w:rPr>
                <w:kern w:val="0"/>
                <w:sz w:val="21"/>
                <w:szCs w:val="21"/>
              </w:rPr>
              <w:t>1</w:t>
            </w:r>
          </w:p>
        </w:tc>
        <w:tc>
          <w:tcPr>
            <w:tcW w:w="1319" w:type="dxa"/>
            <w:vAlign w:val="center"/>
          </w:tcPr>
          <w:p w14:paraId="55159880"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rPr>
              <w:t>Compulsory</w:t>
            </w:r>
          </w:p>
        </w:tc>
        <w:tc>
          <w:tcPr>
            <w:tcW w:w="1138" w:type="dxa"/>
            <w:vMerge/>
            <w:vAlign w:val="center"/>
          </w:tcPr>
          <w:p w14:paraId="388840FA" w14:textId="77777777" w:rsidR="00101FBF" w:rsidRPr="009D11EB" w:rsidRDefault="00101FBF" w:rsidP="006E7715">
            <w:pPr>
              <w:widowControl/>
              <w:spacing w:line="320" w:lineRule="exact"/>
              <w:ind w:firstLine="425"/>
              <w:jc w:val="center"/>
              <w:rPr>
                <w:kern w:val="0"/>
                <w:sz w:val="21"/>
                <w:szCs w:val="21"/>
                <w:lang w:eastAsia="en-US"/>
              </w:rPr>
            </w:pPr>
          </w:p>
        </w:tc>
      </w:tr>
      <w:tr w:rsidR="00B63136" w:rsidRPr="009D11EB" w14:paraId="44D3220A" w14:textId="77777777" w:rsidTr="0025352E">
        <w:trPr>
          <w:trHeight w:val="510"/>
          <w:jc w:val="center"/>
        </w:trPr>
        <w:tc>
          <w:tcPr>
            <w:tcW w:w="1480" w:type="dxa"/>
            <w:vMerge/>
            <w:vAlign w:val="center"/>
          </w:tcPr>
          <w:p w14:paraId="2D8D6052" w14:textId="77777777" w:rsidR="00101FBF" w:rsidRPr="009D11EB" w:rsidRDefault="00101FBF" w:rsidP="006E7715">
            <w:pPr>
              <w:widowControl/>
              <w:spacing w:line="320" w:lineRule="exact"/>
              <w:ind w:firstLine="425"/>
              <w:jc w:val="center"/>
              <w:rPr>
                <w:kern w:val="0"/>
                <w:sz w:val="21"/>
                <w:szCs w:val="21"/>
                <w:lang w:eastAsia="en-US"/>
              </w:rPr>
            </w:pPr>
          </w:p>
        </w:tc>
        <w:tc>
          <w:tcPr>
            <w:tcW w:w="1067" w:type="dxa"/>
            <w:vAlign w:val="center"/>
          </w:tcPr>
          <w:p w14:paraId="23B4EA14"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lang w:eastAsia="en-US"/>
              </w:rPr>
              <w:t>2400159</w:t>
            </w:r>
          </w:p>
        </w:tc>
        <w:tc>
          <w:tcPr>
            <w:tcW w:w="2066" w:type="dxa"/>
            <w:vAlign w:val="center"/>
          </w:tcPr>
          <w:p w14:paraId="1443A487" w14:textId="77777777" w:rsidR="00B05A45" w:rsidRDefault="00101FBF" w:rsidP="00E97B02">
            <w:pPr>
              <w:widowControl/>
              <w:spacing w:line="320" w:lineRule="exact"/>
              <w:jc w:val="center"/>
              <w:rPr>
                <w:color w:val="000000"/>
                <w:kern w:val="0"/>
                <w:sz w:val="21"/>
                <w:szCs w:val="21"/>
                <w:lang w:eastAsia="en-US"/>
              </w:rPr>
            </w:pPr>
            <w:r w:rsidRPr="009D11EB">
              <w:rPr>
                <w:color w:val="000000"/>
                <w:kern w:val="0"/>
                <w:sz w:val="21"/>
                <w:szCs w:val="21"/>
                <w:lang w:eastAsia="en-US"/>
              </w:rPr>
              <w:t>Training of Talent on Chinese Culture</w:t>
            </w:r>
          </w:p>
          <w:p w14:paraId="6E84D542" w14:textId="5BDEFAAD" w:rsidR="00101FBF" w:rsidRPr="009D11EB" w:rsidRDefault="00101FBF" w:rsidP="00E97B02">
            <w:pPr>
              <w:widowControl/>
              <w:spacing w:line="320" w:lineRule="exact"/>
              <w:jc w:val="center"/>
              <w:rPr>
                <w:color w:val="000000"/>
                <w:kern w:val="0"/>
                <w:sz w:val="21"/>
                <w:szCs w:val="21"/>
                <w:lang w:eastAsia="en-US"/>
              </w:rPr>
            </w:pPr>
            <w:proofErr w:type="spellStart"/>
            <w:r w:rsidRPr="009D11EB">
              <w:rPr>
                <w:rFonts w:hint="eastAsia"/>
                <w:color w:val="000000"/>
                <w:kern w:val="0"/>
                <w:sz w:val="21"/>
                <w:szCs w:val="21"/>
                <w:lang w:eastAsia="en-US"/>
              </w:rPr>
              <w:t>中华文化才艺与展示</w:t>
            </w:r>
            <w:proofErr w:type="spellEnd"/>
          </w:p>
        </w:tc>
        <w:tc>
          <w:tcPr>
            <w:tcW w:w="866" w:type="dxa"/>
            <w:vAlign w:val="center"/>
          </w:tcPr>
          <w:p w14:paraId="78F63691" w14:textId="77777777" w:rsidR="00101FBF" w:rsidRPr="009D11EB" w:rsidRDefault="00101FBF" w:rsidP="006E7715">
            <w:pPr>
              <w:widowControl/>
              <w:spacing w:line="320" w:lineRule="exact"/>
              <w:jc w:val="center"/>
              <w:rPr>
                <w:kern w:val="0"/>
                <w:sz w:val="21"/>
                <w:szCs w:val="21"/>
              </w:rPr>
            </w:pPr>
            <w:r w:rsidRPr="009D11EB">
              <w:rPr>
                <w:kern w:val="0"/>
                <w:sz w:val="21"/>
                <w:szCs w:val="21"/>
              </w:rPr>
              <w:t>16</w:t>
            </w:r>
          </w:p>
        </w:tc>
        <w:tc>
          <w:tcPr>
            <w:tcW w:w="895" w:type="dxa"/>
            <w:vAlign w:val="center"/>
          </w:tcPr>
          <w:p w14:paraId="1898409B" w14:textId="77777777" w:rsidR="00101FBF" w:rsidRPr="009D11EB" w:rsidRDefault="00101FBF" w:rsidP="006E7715">
            <w:pPr>
              <w:widowControl/>
              <w:spacing w:line="320" w:lineRule="exact"/>
              <w:jc w:val="center"/>
              <w:rPr>
                <w:kern w:val="0"/>
                <w:sz w:val="21"/>
                <w:szCs w:val="21"/>
              </w:rPr>
            </w:pPr>
            <w:r w:rsidRPr="009D11EB">
              <w:rPr>
                <w:kern w:val="0"/>
                <w:sz w:val="21"/>
                <w:szCs w:val="21"/>
              </w:rPr>
              <w:t>1</w:t>
            </w:r>
          </w:p>
        </w:tc>
        <w:tc>
          <w:tcPr>
            <w:tcW w:w="807" w:type="dxa"/>
            <w:vAlign w:val="center"/>
          </w:tcPr>
          <w:p w14:paraId="23F32B63" w14:textId="77777777" w:rsidR="00101FBF" w:rsidRPr="009D11EB" w:rsidRDefault="00101FBF" w:rsidP="006E7715">
            <w:pPr>
              <w:widowControl/>
              <w:spacing w:line="320" w:lineRule="exact"/>
              <w:jc w:val="center"/>
              <w:rPr>
                <w:kern w:val="0"/>
                <w:sz w:val="21"/>
                <w:szCs w:val="21"/>
              </w:rPr>
            </w:pPr>
            <w:r w:rsidRPr="009D11EB">
              <w:rPr>
                <w:kern w:val="0"/>
                <w:sz w:val="21"/>
                <w:szCs w:val="21"/>
              </w:rPr>
              <w:t>2</w:t>
            </w:r>
          </w:p>
        </w:tc>
        <w:tc>
          <w:tcPr>
            <w:tcW w:w="1319" w:type="dxa"/>
            <w:vAlign w:val="center"/>
          </w:tcPr>
          <w:p w14:paraId="42D44DD4"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rPr>
              <w:t>Compulsory</w:t>
            </w:r>
          </w:p>
        </w:tc>
        <w:tc>
          <w:tcPr>
            <w:tcW w:w="1138" w:type="dxa"/>
            <w:vMerge/>
            <w:vAlign w:val="center"/>
          </w:tcPr>
          <w:p w14:paraId="65BAA830" w14:textId="77777777" w:rsidR="00101FBF" w:rsidRPr="009D11EB" w:rsidRDefault="00101FBF" w:rsidP="006E7715">
            <w:pPr>
              <w:widowControl/>
              <w:spacing w:line="320" w:lineRule="exact"/>
              <w:ind w:firstLine="425"/>
              <w:jc w:val="center"/>
              <w:rPr>
                <w:kern w:val="0"/>
                <w:sz w:val="21"/>
                <w:szCs w:val="21"/>
                <w:lang w:eastAsia="en-US"/>
              </w:rPr>
            </w:pPr>
          </w:p>
        </w:tc>
      </w:tr>
      <w:tr w:rsidR="00B63136" w:rsidRPr="009D11EB" w14:paraId="433BC075" w14:textId="77777777" w:rsidTr="0025352E">
        <w:trPr>
          <w:trHeight w:val="510"/>
          <w:jc w:val="center"/>
        </w:trPr>
        <w:tc>
          <w:tcPr>
            <w:tcW w:w="1480" w:type="dxa"/>
            <w:vMerge/>
            <w:vAlign w:val="center"/>
          </w:tcPr>
          <w:p w14:paraId="72CDA2FC" w14:textId="77777777" w:rsidR="00101FBF" w:rsidRPr="009D11EB" w:rsidRDefault="00101FBF" w:rsidP="006E7715">
            <w:pPr>
              <w:widowControl/>
              <w:spacing w:line="320" w:lineRule="exact"/>
              <w:ind w:firstLine="425"/>
              <w:jc w:val="center"/>
              <w:rPr>
                <w:kern w:val="0"/>
                <w:sz w:val="21"/>
                <w:szCs w:val="21"/>
                <w:lang w:eastAsia="en-US"/>
              </w:rPr>
            </w:pPr>
          </w:p>
        </w:tc>
        <w:tc>
          <w:tcPr>
            <w:tcW w:w="1067" w:type="dxa"/>
            <w:vAlign w:val="center"/>
          </w:tcPr>
          <w:p w14:paraId="55F29714" w14:textId="77777777" w:rsidR="00101FBF" w:rsidRPr="009D11EB" w:rsidRDefault="00101FBF" w:rsidP="006E7715">
            <w:pPr>
              <w:widowControl/>
              <w:spacing w:line="320" w:lineRule="exact"/>
              <w:jc w:val="center"/>
              <w:rPr>
                <w:kern w:val="0"/>
                <w:sz w:val="21"/>
                <w:szCs w:val="21"/>
              </w:rPr>
            </w:pPr>
            <w:r w:rsidRPr="009D11EB">
              <w:rPr>
                <w:kern w:val="0"/>
                <w:sz w:val="21"/>
                <w:szCs w:val="21"/>
              </w:rPr>
              <w:t>2400195</w:t>
            </w:r>
          </w:p>
        </w:tc>
        <w:tc>
          <w:tcPr>
            <w:tcW w:w="2066" w:type="dxa"/>
            <w:vAlign w:val="center"/>
          </w:tcPr>
          <w:p w14:paraId="72F5C5E2" w14:textId="77777777" w:rsidR="00FA1D2D" w:rsidRDefault="00101FBF" w:rsidP="006E7715">
            <w:pPr>
              <w:widowControl/>
              <w:spacing w:line="320" w:lineRule="exact"/>
              <w:jc w:val="center"/>
              <w:rPr>
                <w:color w:val="000000"/>
                <w:kern w:val="0"/>
                <w:sz w:val="21"/>
                <w:szCs w:val="21"/>
                <w:lang w:eastAsia="en-US"/>
              </w:rPr>
            </w:pPr>
            <w:r w:rsidRPr="009D11EB">
              <w:rPr>
                <w:color w:val="000000"/>
                <w:kern w:val="0"/>
                <w:sz w:val="21"/>
                <w:szCs w:val="21"/>
                <w:lang w:eastAsia="en-US"/>
              </w:rPr>
              <w:t>Chinese Teaching resources and Utilization</w:t>
            </w:r>
          </w:p>
          <w:p w14:paraId="569ACC15" w14:textId="6EB3634F" w:rsidR="00101FBF" w:rsidRPr="009D11EB" w:rsidRDefault="00101FBF" w:rsidP="006E7715">
            <w:pPr>
              <w:widowControl/>
              <w:spacing w:line="320" w:lineRule="exact"/>
              <w:jc w:val="center"/>
              <w:rPr>
                <w:color w:val="000000"/>
                <w:kern w:val="0"/>
                <w:sz w:val="21"/>
                <w:szCs w:val="21"/>
              </w:rPr>
            </w:pPr>
            <w:r w:rsidRPr="009D11EB">
              <w:rPr>
                <w:rFonts w:hint="eastAsia"/>
                <w:color w:val="000000"/>
                <w:kern w:val="0"/>
                <w:sz w:val="21"/>
                <w:szCs w:val="21"/>
              </w:rPr>
              <w:t>汉语教学资源及其利用</w:t>
            </w:r>
          </w:p>
        </w:tc>
        <w:tc>
          <w:tcPr>
            <w:tcW w:w="866" w:type="dxa"/>
            <w:vAlign w:val="center"/>
          </w:tcPr>
          <w:p w14:paraId="0B94181A" w14:textId="77777777" w:rsidR="00101FBF" w:rsidRPr="009D11EB" w:rsidRDefault="00101FBF" w:rsidP="006E7715">
            <w:pPr>
              <w:widowControl/>
              <w:spacing w:line="320" w:lineRule="exact"/>
              <w:jc w:val="center"/>
              <w:rPr>
                <w:kern w:val="0"/>
                <w:sz w:val="21"/>
                <w:szCs w:val="21"/>
              </w:rPr>
            </w:pPr>
            <w:r w:rsidRPr="009D11EB">
              <w:rPr>
                <w:kern w:val="0"/>
                <w:sz w:val="21"/>
                <w:szCs w:val="21"/>
              </w:rPr>
              <w:t>16</w:t>
            </w:r>
          </w:p>
        </w:tc>
        <w:tc>
          <w:tcPr>
            <w:tcW w:w="895" w:type="dxa"/>
            <w:vAlign w:val="center"/>
          </w:tcPr>
          <w:p w14:paraId="4B6D4216"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lang w:eastAsia="en-US"/>
              </w:rPr>
              <w:t>1</w:t>
            </w:r>
          </w:p>
        </w:tc>
        <w:tc>
          <w:tcPr>
            <w:tcW w:w="807" w:type="dxa"/>
            <w:vAlign w:val="center"/>
          </w:tcPr>
          <w:p w14:paraId="398D1903" w14:textId="77777777" w:rsidR="00101FBF" w:rsidRPr="009D11EB" w:rsidRDefault="00101FBF" w:rsidP="006E7715">
            <w:pPr>
              <w:widowControl/>
              <w:spacing w:line="320" w:lineRule="exact"/>
              <w:jc w:val="center"/>
              <w:rPr>
                <w:kern w:val="0"/>
                <w:sz w:val="21"/>
                <w:szCs w:val="21"/>
              </w:rPr>
            </w:pPr>
            <w:r w:rsidRPr="009D11EB">
              <w:rPr>
                <w:kern w:val="0"/>
                <w:sz w:val="21"/>
                <w:szCs w:val="21"/>
              </w:rPr>
              <w:t>2</w:t>
            </w:r>
          </w:p>
        </w:tc>
        <w:tc>
          <w:tcPr>
            <w:tcW w:w="1319" w:type="dxa"/>
            <w:vAlign w:val="center"/>
          </w:tcPr>
          <w:p w14:paraId="75056BD1"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rPr>
              <w:t>Compulsory</w:t>
            </w:r>
          </w:p>
        </w:tc>
        <w:tc>
          <w:tcPr>
            <w:tcW w:w="1138" w:type="dxa"/>
            <w:vMerge/>
            <w:vAlign w:val="center"/>
          </w:tcPr>
          <w:p w14:paraId="6C06280F" w14:textId="77777777" w:rsidR="00101FBF" w:rsidRPr="009D11EB" w:rsidRDefault="00101FBF" w:rsidP="006E7715">
            <w:pPr>
              <w:widowControl/>
              <w:spacing w:line="320" w:lineRule="exact"/>
              <w:ind w:firstLine="425"/>
              <w:jc w:val="center"/>
              <w:rPr>
                <w:kern w:val="0"/>
                <w:sz w:val="21"/>
                <w:szCs w:val="21"/>
                <w:lang w:eastAsia="en-US"/>
              </w:rPr>
            </w:pPr>
          </w:p>
        </w:tc>
      </w:tr>
      <w:tr w:rsidR="00B63136" w:rsidRPr="009D11EB" w14:paraId="03C4052A" w14:textId="77777777" w:rsidTr="0025352E">
        <w:trPr>
          <w:trHeight w:val="510"/>
          <w:jc w:val="center"/>
        </w:trPr>
        <w:tc>
          <w:tcPr>
            <w:tcW w:w="1480" w:type="dxa"/>
            <w:vMerge w:val="restart"/>
            <w:vAlign w:val="center"/>
          </w:tcPr>
          <w:p w14:paraId="6756954A" w14:textId="77777777" w:rsidR="00101FBF" w:rsidRDefault="00101FBF" w:rsidP="006E7715">
            <w:pPr>
              <w:widowControl/>
              <w:spacing w:beforeLines="20" w:before="62" w:line="320" w:lineRule="exact"/>
              <w:jc w:val="center"/>
              <w:rPr>
                <w:kern w:val="0"/>
                <w:sz w:val="21"/>
                <w:szCs w:val="21"/>
              </w:rPr>
            </w:pPr>
            <w:r w:rsidRPr="009D11EB">
              <w:rPr>
                <w:kern w:val="0"/>
                <w:sz w:val="21"/>
                <w:szCs w:val="21"/>
              </w:rPr>
              <w:t xml:space="preserve">Optional Courses </w:t>
            </w:r>
          </w:p>
          <w:p w14:paraId="401C96D4" w14:textId="77777777" w:rsidR="00AB55F7" w:rsidRDefault="00AB55F7" w:rsidP="006E7715">
            <w:pPr>
              <w:widowControl/>
              <w:spacing w:beforeLines="20" w:before="62" w:line="320" w:lineRule="exact"/>
              <w:jc w:val="center"/>
              <w:rPr>
                <w:kern w:val="0"/>
                <w:sz w:val="21"/>
                <w:szCs w:val="21"/>
              </w:rPr>
            </w:pPr>
          </w:p>
          <w:p w14:paraId="74C79213" w14:textId="77777777" w:rsidR="00AB55F7" w:rsidRDefault="00AB55F7" w:rsidP="006E7715">
            <w:pPr>
              <w:widowControl/>
              <w:spacing w:beforeLines="20" w:before="62" w:line="320" w:lineRule="exact"/>
              <w:jc w:val="center"/>
              <w:rPr>
                <w:kern w:val="0"/>
                <w:sz w:val="21"/>
                <w:szCs w:val="21"/>
              </w:rPr>
            </w:pPr>
          </w:p>
          <w:p w14:paraId="3BC9FF7E" w14:textId="77777777" w:rsidR="00AB55F7" w:rsidRDefault="00AB55F7" w:rsidP="006E7715">
            <w:pPr>
              <w:widowControl/>
              <w:spacing w:beforeLines="20" w:before="62" w:line="320" w:lineRule="exact"/>
              <w:jc w:val="center"/>
              <w:rPr>
                <w:kern w:val="0"/>
                <w:sz w:val="21"/>
                <w:szCs w:val="21"/>
              </w:rPr>
            </w:pPr>
          </w:p>
          <w:p w14:paraId="7E5529B2" w14:textId="77777777" w:rsidR="00AB55F7" w:rsidRDefault="00AB55F7" w:rsidP="006E7715">
            <w:pPr>
              <w:widowControl/>
              <w:spacing w:beforeLines="20" w:before="62" w:line="320" w:lineRule="exact"/>
              <w:jc w:val="center"/>
              <w:rPr>
                <w:kern w:val="0"/>
                <w:sz w:val="21"/>
                <w:szCs w:val="21"/>
              </w:rPr>
            </w:pPr>
          </w:p>
          <w:p w14:paraId="03F11B6F" w14:textId="77777777" w:rsidR="00AB55F7" w:rsidRDefault="00AB55F7" w:rsidP="006E7715">
            <w:pPr>
              <w:widowControl/>
              <w:spacing w:beforeLines="20" w:before="62" w:line="320" w:lineRule="exact"/>
              <w:jc w:val="center"/>
              <w:rPr>
                <w:kern w:val="0"/>
                <w:sz w:val="21"/>
                <w:szCs w:val="21"/>
              </w:rPr>
            </w:pPr>
          </w:p>
          <w:p w14:paraId="102FA14F" w14:textId="77777777" w:rsidR="00AB55F7" w:rsidRDefault="00AB55F7" w:rsidP="006E7715">
            <w:pPr>
              <w:widowControl/>
              <w:spacing w:beforeLines="20" w:before="62" w:line="320" w:lineRule="exact"/>
              <w:jc w:val="center"/>
              <w:rPr>
                <w:kern w:val="0"/>
                <w:sz w:val="21"/>
                <w:szCs w:val="21"/>
              </w:rPr>
            </w:pPr>
          </w:p>
          <w:p w14:paraId="15ECF8D3" w14:textId="77777777" w:rsidR="00AB55F7" w:rsidRDefault="00AB55F7" w:rsidP="006E7715">
            <w:pPr>
              <w:widowControl/>
              <w:spacing w:beforeLines="20" w:before="62" w:line="320" w:lineRule="exact"/>
              <w:jc w:val="center"/>
              <w:rPr>
                <w:kern w:val="0"/>
                <w:sz w:val="21"/>
                <w:szCs w:val="21"/>
              </w:rPr>
            </w:pPr>
          </w:p>
          <w:p w14:paraId="416CDAED" w14:textId="77777777" w:rsidR="00AB55F7" w:rsidRDefault="00AB55F7" w:rsidP="006E7715">
            <w:pPr>
              <w:widowControl/>
              <w:spacing w:beforeLines="20" w:before="62" w:line="320" w:lineRule="exact"/>
              <w:jc w:val="center"/>
              <w:rPr>
                <w:kern w:val="0"/>
                <w:sz w:val="21"/>
                <w:szCs w:val="21"/>
              </w:rPr>
            </w:pPr>
          </w:p>
          <w:p w14:paraId="0B641714" w14:textId="77777777" w:rsidR="00AB55F7" w:rsidRDefault="00AB55F7" w:rsidP="006E7715">
            <w:pPr>
              <w:widowControl/>
              <w:spacing w:beforeLines="20" w:before="62" w:line="320" w:lineRule="exact"/>
              <w:jc w:val="center"/>
              <w:rPr>
                <w:kern w:val="0"/>
                <w:sz w:val="21"/>
                <w:szCs w:val="21"/>
              </w:rPr>
            </w:pPr>
          </w:p>
          <w:p w14:paraId="43EE22CA" w14:textId="77777777" w:rsidR="00AB55F7" w:rsidRDefault="00AB55F7" w:rsidP="006E7715">
            <w:pPr>
              <w:widowControl/>
              <w:spacing w:beforeLines="20" w:before="62" w:line="320" w:lineRule="exact"/>
              <w:jc w:val="center"/>
              <w:rPr>
                <w:kern w:val="0"/>
                <w:sz w:val="21"/>
                <w:szCs w:val="21"/>
              </w:rPr>
            </w:pPr>
          </w:p>
          <w:p w14:paraId="66532FD4" w14:textId="21B9824A" w:rsidR="00AB55F7" w:rsidRPr="009D11EB" w:rsidRDefault="00AB55F7" w:rsidP="006E7715">
            <w:pPr>
              <w:widowControl/>
              <w:spacing w:beforeLines="20" w:before="62" w:line="320" w:lineRule="exact"/>
              <w:jc w:val="center"/>
              <w:rPr>
                <w:kern w:val="0"/>
                <w:sz w:val="21"/>
                <w:szCs w:val="21"/>
              </w:rPr>
            </w:pPr>
            <w:r w:rsidRPr="009D11EB">
              <w:rPr>
                <w:kern w:val="0"/>
                <w:sz w:val="21"/>
                <w:szCs w:val="21"/>
              </w:rPr>
              <w:t>Optional Courses</w:t>
            </w:r>
          </w:p>
        </w:tc>
        <w:tc>
          <w:tcPr>
            <w:tcW w:w="1067" w:type="dxa"/>
            <w:vAlign w:val="center"/>
          </w:tcPr>
          <w:p w14:paraId="205EC45D" w14:textId="77777777" w:rsidR="00101FBF" w:rsidRPr="009D11EB" w:rsidRDefault="00101FBF" w:rsidP="006E7715">
            <w:pPr>
              <w:widowControl/>
              <w:spacing w:line="320" w:lineRule="exact"/>
              <w:jc w:val="center"/>
              <w:rPr>
                <w:kern w:val="0"/>
                <w:sz w:val="21"/>
                <w:szCs w:val="21"/>
              </w:rPr>
            </w:pPr>
            <w:r w:rsidRPr="009D11EB">
              <w:rPr>
                <w:kern w:val="0"/>
                <w:sz w:val="21"/>
                <w:szCs w:val="21"/>
              </w:rPr>
              <w:lastRenderedPageBreak/>
              <w:t>2400200</w:t>
            </w:r>
          </w:p>
        </w:tc>
        <w:tc>
          <w:tcPr>
            <w:tcW w:w="2066" w:type="dxa"/>
            <w:vAlign w:val="center"/>
          </w:tcPr>
          <w:p w14:paraId="1CC18005" w14:textId="77777777" w:rsidR="00FA1D2D" w:rsidRDefault="00101FBF" w:rsidP="006E7715">
            <w:pPr>
              <w:widowControl/>
              <w:spacing w:line="320" w:lineRule="exact"/>
              <w:jc w:val="center"/>
              <w:rPr>
                <w:color w:val="000000"/>
                <w:kern w:val="0"/>
                <w:sz w:val="21"/>
                <w:szCs w:val="21"/>
                <w:lang w:eastAsia="en-US"/>
              </w:rPr>
            </w:pPr>
            <w:r w:rsidRPr="009D11EB">
              <w:rPr>
                <w:color w:val="000000"/>
                <w:kern w:val="0"/>
                <w:sz w:val="21"/>
                <w:szCs w:val="21"/>
                <w:lang w:eastAsia="en-US"/>
              </w:rPr>
              <w:t>Advanced Chinese Writing</w:t>
            </w:r>
          </w:p>
          <w:p w14:paraId="6E9FF049" w14:textId="59B5566D" w:rsidR="00101FBF" w:rsidRPr="009D11EB" w:rsidRDefault="00101FBF" w:rsidP="006E7715">
            <w:pPr>
              <w:widowControl/>
              <w:spacing w:line="320" w:lineRule="exact"/>
              <w:jc w:val="center"/>
              <w:rPr>
                <w:color w:val="000000"/>
                <w:kern w:val="0"/>
                <w:sz w:val="21"/>
                <w:szCs w:val="21"/>
                <w:lang w:eastAsia="en-US"/>
              </w:rPr>
            </w:pPr>
            <w:proofErr w:type="spellStart"/>
            <w:r w:rsidRPr="009D11EB">
              <w:rPr>
                <w:rFonts w:hint="eastAsia"/>
                <w:color w:val="000000"/>
                <w:kern w:val="0"/>
                <w:sz w:val="21"/>
                <w:szCs w:val="21"/>
                <w:lang w:eastAsia="en-US"/>
              </w:rPr>
              <w:t>高级汉语写作</w:t>
            </w:r>
            <w:proofErr w:type="spellEnd"/>
          </w:p>
        </w:tc>
        <w:tc>
          <w:tcPr>
            <w:tcW w:w="866" w:type="dxa"/>
            <w:vAlign w:val="center"/>
          </w:tcPr>
          <w:p w14:paraId="08D20BD2"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32</w:t>
            </w:r>
          </w:p>
        </w:tc>
        <w:tc>
          <w:tcPr>
            <w:tcW w:w="895" w:type="dxa"/>
            <w:vAlign w:val="center"/>
          </w:tcPr>
          <w:p w14:paraId="7D1C2EF5"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2</w:t>
            </w:r>
          </w:p>
        </w:tc>
        <w:tc>
          <w:tcPr>
            <w:tcW w:w="807" w:type="dxa"/>
            <w:vAlign w:val="center"/>
          </w:tcPr>
          <w:p w14:paraId="3D426BA2"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1</w:t>
            </w:r>
          </w:p>
        </w:tc>
        <w:tc>
          <w:tcPr>
            <w:tcW w:w="1319" w:type="dxa"/>
            <w:vAlign w:val="center"/>
          </w:tcPr>
          <w:p w14:paraId="3827FECB" w14:textId="77777777" w:rsidR="00101FBF" w:rsidRPr="009D11EB" w:rsidRDefault="00101FBF" w:rsidP="006E7715">
            <w:pPr>
              <w:widowControl/>
              <w:spacing w:line="320" w:lineRule="exact"/>
              <w:jc w:val="center"/>
              <w:rPr>
                <w:kern w:val="0"/>
                <w:sz w:val="21"/>
                <w:szCs w:val="21"/>
              </w:rPr>
            </w:pPr>
            <w:r w:rsidRPr="009D11EB">
              <w:rPr>
                <w:kern w:val="0"/>
                <w:sz w:val="21"/>
                <w:szCs w:val="21"/>
              </w:rPr>
              <w:t>Optional</w:t>
            </w:r>
          </w:p>
        </w:tc>
        <w:tc>
          <w:tcPr>
            <w:tcW w:w="1138" w:type="dxa"/>
            <w:vMerge w:val="restart"/>
            <w:vAlign w:val="center"/>
          </w:tcPr>
          <w:p w14:paraId="062C00F6" w14:textId="77777777" w:rsidR="00101FBF" w:rsidRDefault="00101FBF" w:rsidP="006E7715">
            <w:pPr>
              <w:widowControl/>
              <w:spacing w:line="320" w:lineRule="exact"/>
              <w:jc w:val="center"/>
              <w:rPr>
                <w:kern w:val="0"/>
                <w:sz w:val="21"/>
                <w:szCs w:val="21"/>
              </w:rPr>
            </w:pPr>
            <w:r w:rsidRPr="009D11EB">
              <w:rPr>
                <w:kern w:val="0"/>
                <w:sz w:val="21"/>
                <w:szCs w:val="21"/>
              </w:rPr>
              <w:t xml:space="preserve">Extension courses≥8 credits </w:t>
            </w:r>
          </w:p>
          <w:p w14:paraId="2B206B65" w14:textId="77777777" w:rsidR="00AB55F7" w:rsidRDefault="00AB55F7" w:rsidP="006E7715">
            <w:pPr>
              <w:widowControl/>
              <w:spacing w:line="320" w:lineRule="exact"/>
              <w:jc w:val="center"/>
              <w:rPr>
                <w:kern w:val="0"/>
                <w:sz w:val="21"/>
                <w:szCs w:val="21"/>
              </w:rPr>
            </w:pPr>
          </w:p>
          <w:p w14:paraId="38528E2E" w14:textId="77777777" w:rsidR="00AB55F7" w:rsidRDefault="00AB55F7" w:rsidP="006E7715">
            <w:pPr>
              <w:widowControl/>
              <w:spacing w:line="320" w:lineRule="exact"/>
              <w:jc w:val="center"/>
              <w:rPr>
                <w:kern w:val="0"/>
                <w:sz w:val="21"/>
                <w:szCs w:val="21"/>
              </w:rPr>
            </w:pPr>
          </w:p>
          <w:p w14:paraId="7AF8F01C" w14:textId="77777777" w:rsidR="00AB55F7" w:rsidRDefault="00AB55F7" w:rsidP="006E7715">
            <w:pPr>
              <w:widowControl/>
              <w:spacing w:line="320" w:lineRule="exact"/>
              <w:jc w:val="center"/>
              <w:rPr>
                <w:kern w:val="0"/>
                <w:sz w:val="21"/>
                <w:szCs w:val="21"/>
              </w:rPr>
            </w:pPr>
          </w:p>
          <w:p w14:paraId="640BF2F6" w14:textId="77777777" w:rsidR="00AB55F7" w:rsidRDefault="00AB55F7" w:rsidP="006E7715">
            <w:pPr>
              <w:widowControl/>
              <w:spacing w:line="320" w:lineRule="exact"/>
              <w:jc w:val="center"/>
              <w:rPr>
                <w:kern w:val="0"/>
                <w:sz w:val="21"/>
                <w:szCs w:val="21"/>
              </w:rPr>
            </w:pPr>
          </w:p>
          <w:p w14:paraId="4F80A491" w14:textId="77777777" w:rsidR="00AB55F7" w:rsidRDefault="00AB55F7" w:rsidP="006E7715">
            <w:pPr>
              <w:widowControl/>
              <w:spacing w:line="320" w:lineRule="exact"/>
              <w:jc w:val="center"/>
              <w:rPr>
                <w:kern w:val="0"/>
                <w:sz w:val="21"/>
                <w:szCs w:val="21"/>
              </w:rPr>
            </w:pPr>
          </w:p>
          <w:p w14:paraId="57E896B4" w14:textId="77777777" w:rsidR="00AB55F7" w:rsidRDefault="00AB55F7" w:rsidP="006E7715">
            <w:pPr>
              <w:widowControl/>
              <w:spacing w:line="320" w:lineRule="exact"/>
              <w:jc w:val="center"/>
              <w:rPr>
                <w:kern w:val="0"/>
                <w:sz w:val="21"/>
                <w:szCs w:val="21"/>
              </w:rPr>
            </w:pPr>
          </w:p>
          <w:p w14:paraId="0B181522" w14:textId="77777777" w:rsidR="00AB55F7" w:rsidRDefault="00AB55F7" w:rsidP="006E7715">
            <w:pPr>
              <w:widowControl/>
              <w:spacing w:line="320" w:lineRule="exact"/>
              <w:jc w:val="center"/>
              <w:rPr>
                <w:kern w:val="0"/>
                <w:sz w:val="21"/>
                <w:szCs w:val="21"/>
              </w:rPr>
            </w:pPr>
          </w:p>
          <w:p w14:paraId="3ADBCD75" w14:textId="77777777" w:rsidR="00AB55F7" w:rsidRDefault="00AB55F7" w:rsidP="006E7715">
            <w:pPr>
              <w:widowControl/>
              <w:spacing w:line="320" w:lineRule="exact"/>
              <w:jc w:val="center"/>
              <w:rPr>
                <w:kern w:val="0"/>
                <w:sz w:val="21"/>
                <w:szCs w:val="21"/>
              </w:rPr>
            </w:pPr>
          </w:p>
          <w:p w14:paraId="68E721C4" w14:textId="77777777" w:rsidR="00AB55F7" w:rsidRDefault="00AB55F7" w:rsidP="006E7715">
            <w:pPr>
              <w:widowControl/>
              <w:spacing w:line="320" w:lineRule="exact"/>
              <w:jc w:val="center"/>
              <w:rPr>
                <w:kern w:val="0"/>
                <w:sz w:val="21"/>
                <w:szCs w:val="21"/>
              </w:rPr>
            </w:pPr>
          </w:p>
          <w:p w14:paraId="61574BA3" w14:textId="77777777" w:rsidR="00AB55F7" w:rsidRDefault="00AB55F7" w:rsidP="006E7715">
            <w:pPr>
              <w:widowControl/>
              <w:spacing w:line="320" w:lineRule="exact"/>
              <w:jc w:val="center"/>
              <w:rPr>
                <w:kern w:val="0"/>
                <w:sz w:val="21"/>
                <w:szCs w:val="21"/>
              </w:rPr>
            </w:pPr>
          </w:p>
          <w:p w14:paraId="557CB3B7" w14:textId="77777777" w:rsidR="00AB55F7" w:rsidRDefault="00AB55F7" w:rsidP="006E7715">
            <w:pPr>
              <w:widowControl/>
              <w:spacing w:line="320" w:lineRule="exact"/>
              <w:jc w:val="center"/>
              <w:rPr>
                <w:kern w:val="0"/>
                <w:sz w:val="21"/>
                <w:szCs w:val="21"/>
              </w:rPr>
            </w:pPr>
          </w:p>
          <w:p w14:paraId="2E08E1A7" w14:textId="77777777" w:rsidR="00AB55F7" w:rsidRDefault="00AB55F7" w:rsidP="006E7715">
            <w:pPr>
              <w:widowControl/>
              <w:spacing w:line="320" w:lineRule="exact"/>
              <w:jc w:val="center"/>
              <w:rPr>
                <w:kern w:val="0"/>
                <w:sz w:val="21"/>
                <w:szCs w:val="21"/>
              </w:rPr>
            </w:pPr>
          </w:p>
          <w:p w14:paraId="71667C86" w14:textId="25C59B69" w:rsidR="00AB55F7" w:rsidRPr="009D11EB" w:rsidRDefault="00AB55F7" w:rsidP="006E7715">
            <w:pPr>
              <w:widowControl/>
              <w:spacing w:line="320" w:lineRule="exact"/>
              <w:jc w:val="center"/>
              <w:rPr>
                <w:kern w:val="0"/>
                <w:sz w:val="21"/>
                <w:szCs w:val="21"/>
              </w:rPr>
            </w:pPr>
            <w:r w:rsidRPr="009D11EB">
              <w:rPr>
                <w:kern w:val="0"/>
                <w:sz w:val="21"/>
                <w:szCs w:val="21"/>
              </w:rPr>
              <w:t>Extension courses≥8 credits</w:t>
            </w:r>
          </w:p>
        </w:tc>
      </w:tr>
      <w:tr w:rsidR="00B63136" w:rsidRPr="009D11EB" w14:paraId="314D2B9E" w14:textId="77777777" w:rsidTr="0025352E">
        <w:trPr>
          <w:trHeight w:val="510"/>
          <w:jc w:val="center"/>
        </w:trPr>
        <w:tc>
          <w:tcPr>
            <w:tcW w:w="1480" w:type="dxa"/>
            <w:vMerge/>
            <w:vAlign w:val="center"/>
          </w:tcPr>
          <w:p w14:paraId="1206BFB4" w14:textId="77777777" w:rsidR="00101FBF" w:rsidRPr="009D11EB" w:rsidRDefault="00101FBF" w:rsidP="006E7715">
            <w:pPr>
              <w:widowControl/>
              <w:spacing w:line="320" w:lineRule="exact"/>
              <w:ind w:firstLine="425"/>
              <w:jc w:val="center"/>
              <w:rPr>
                <w:kern w:val="0"/>
                <w:sz w:val="21"/>
                <w:szCs w:val="21"/>
                <w:lang w:eastAsia="en-US"/>
              </w:rPr>
            </w:pPr>
          </w:p>
        </w:tc>
        <w:tc>
          <w:tcPr>
            <w:tcW w:w="1067" w:type="dxa"/>
            <w:vAlign w:val="center"/>
          </w:tcPr>
          <w:p w14:paraId="27F50CA5" w14:textId="77777777" w:rsidR="00101FBF" w:rsidRPr="009D11EB" w:rsidRDefault="00101FBF" w:rsidP="006E7715">
            <w:pPr>
              <w:widowControl/>
              <w:spacing w:line="320" w:lineRule="exact"/>
              <w:jc w:val="center"/>
              <w:rPr>
                <w:kern w:val="0"/>
                <w:sz w:val="21"/>
                <w:szCs w:val="21"/>
              </w:rPr>
            </w:pPr>
            <w:r w:rsidRPr="009D11EB">
              <w:rPr>
                <w:kern w:val="0"/>
                <w:sz w:val="21"/>
                <w:szCs w:val="21"/>
              </w:rPr>
              <w:t>2400196</w:t>
            </w:r>
          </w:p>
        </w:tc>
        <w:tc>
          <w:tcPr>
            <w:tcW w:w="2066" w:type="dxa"/>
            <w:vAlign w:val="center"/>
          </w:tcPr>
          <w:p w14:paraId="6245BEB2" w14:textId="77777777" w:rsidR="00FA1D2D" w:rsidRDefault="00101FBF" w:rsidP="006E7715">
            <w:pPr>
              <w:widowControl/>
              <w:spacing w:line="320" w:lineRule="exact"/>
              <w:jc w:val="center"/>
              <w:rPr>
                <w:rFonts w:ascii="Cambria" w:hAnsi="Cambria"/>
                <w:kern w:val="0"/>
                <w:sz w:val="22"/>
                <w:szCs w:val="22"/>
                <w:lang w:eastAsia="en-US"/>
              </w:rPr>
            </w:pPr>
            <w:r w:rsidRPr="009D11EB">
              <w:rPr>
                <w:color w:val="000000"/>
                <w:kern w:val="0"/>
                <w:sz w:val="21"/>
                <w:szCs w:val="21"/>
              </w:rPr>
              <w:t xml:space="preserve">Fundamentals of </w:t>
            </w:r>
            <w:r w:rsidRPr="009D11EB">
              <w:rPr>
                <w:color w:val="000000"/>
                <w:kern w:val="0"/>
                <w:sz w:val="21"/>
                <w:szCs w:val="21"/>
                <w:lang w:eastAsia="en-US"/>
              </w:rPr>
              <w:t>Chinese</w:t>
            </w:r>
            <w:r w:rsidRPr="009D11EB">
              <w:rPr>
                <w:color w:val="000000"/>
                <w:kern w:val="0"/>
                <w:sz w:val="21"/>
                <w:szCs w:val="21"/>
              </w:rPr>
              <w:t xml:space="preserve"> language </w:t>
            </w:r>
            <w:r w:rsidRPr="009D11EB">
              <w:rPr>
                <w:color w:val="000000"/>
                <w:kern w:val="0"/>
                <w:sz w:val="21"/>
                <w:szCs w:val="21"/>
                <w:lang w:eastAsia="en-US"/>
              </w:rPr>
              <w:t>Teaching</w:t>
            </w:r>
            <w:r w:rsidRPr="009D11EB">
              <w:rPr>
                <w:rFonts w:ascii="Cambria" w:hAnsi="Cambria" w:hint="eastAsia"/>
                <w:kern w:val="0"/>
                <w:sz w:val="22"/>
                <w:szCs w:val="22"/>
                <w:lang w:eastAsia="en-US"/>
              </w:rPr>
              <w:t xml:space="preserve"> </w:t>
            </w:r>
          </w:p>
          <w:p w14:paraId="7EF2EEE1" w14:textId="46591349" w:rsidR="00101FBF" w:rsidRPr="009D11EB" w:rsidRDefault="00101FBF" w:rsidP="006E7715">
            <w:pPr>
              <w:widowControl/>
              <w:spacing w:line="320" w:lineRule="exact"/>
              <w:jc w:val="center"/>
              <w:rPr>
                <w:color w:val="000000"/>
                <w:kern w:val="0"/>
                <w:sz w:val="21"/>
                <w:szCs w:val="21"/>
                <w:lang w:eastAsia="en-US"/>
              </w:rPr>
            </w:pPr>
            <w:proofErr w:type="spellStart"/>
            <w:r w:rsidRPr="009D11EB">
              <w:rPr>
                <w:rFonts w:hint="eastAsia"/>
                <w:color w:val="000000"/>
                <w:kern w:val="0"/>
                <w:sz w:val="21"/>
                <w:szCs w:val="21"/>
                <w:lang w:eastAsia="en-US"/>
              </w:rPr>
              <w:t>汉语要素教学</w:t>
            </w:r>
            <w:proofErr w:type="spellEnd"/>
          </w:p>
        </w:tc>
        <w:tc>
          <w:tcPr>
            <w:tcW w:w="866" w:type="dxa"/>
            <w:vAlign w:val="center"/>
          </w:tcPr>
          <w:p w14:paraId="48C31EE1"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32</w:t>
            </w:r>
          </w:p>
        </w:tc>
        <w:tc>
          <w:tcPr>
            <w:tcW w:w="895" w:type="dxa"/>
            <w:vAlign w:val="center"/>
          </w:tcPr>
          <w:p w14:paraId="0084825F"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2</w:t>
            </w:r>
          </w:p>
        </w:tc>
        <w:tc>
          <w:tcPr>
            <w:tcW w:w="807" w:type="dxa"/>
            <w:vAlign w:val="center"/>
          </w:tcPr>
          <w:p w14:paraId="768A27D0"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1</w:t>
            </w:r>
          </w:p>
        </w:tc>
        <w:tc>
          <w:tcPr>
            <w:tcW w:w="1319" w:type="dxa"/>
            <w:vAlign w:val="center"/>
          </w:tcPr>
          <w:p w14:paraId="2D264456"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rPr>
              <w:t>Optional</w:t>
            </w:r>
          </w:p>
        </w:tc>
        <w:tc>
          <w:tcPr>
            <w:tcW w:w="1138" w:type="dxa"/>
            <w:vMerge/>
            <w:vAlign w:val="center"/>
          </w:tcPr>
          <w:p w14:paraId="30185A4E" w14:textId="77777777" w:rsidR="00101FBF" w:rsidRPr="009D11EB" w:rsidRDefault="00101FBF" w:rsidP="006E7715">
            <w:pPr>
              <w:widowControl/>
              <w:spacing w:line="320" w:lineRule="exact"/>
              <w:ind w:firstLine="425"/>
              <w:jc w:val="center"/>
              <w:rPr>
                <w:kern w:val="0"/>
                <w:sz w:val="21"/>
                <w:szCs w:val="21"/>
                <w:lang w:eastAsia="en-US"/>
              </w:rPr>
            </w:pPr>
          </w:p>
        </w:tc>
      </w:tr>
      <w:tr w:rsidR="00B63136" w:rsidRPr="009D11EB" w14:paraId="71C09851" w14:textId="77777777" w:rsidTr="0025352E">
        <w:trPr>
          <w:trHeight w:val="510"/>
          <w:jc w:val="center"/>
        </w:trPr>
        <w:tc>
          <w:tcPr>
            <w:tcW w:w="1480" w:type="dxa"/>
            <w:vMerge/>
            <w:vAlign w:val="center"/>
          </w:tcPr>
          <w:p w14:paraId="788F1899" w14:textId="77777777" w:rsidR="00101FBF" w:rsidRPr="009D11EB" w:rsidRDefault="00101FBF" w:rsidP="006E7715">
            <w:pPr>
              <w:widowControl/>
              <w:spacing w:line="320" w:lineRule="exact"/>
              <w:ind w:firstLine="425"/>
              <w:jc w:val="center"/>
              <w:rPr>
                <w:kern w:val="0"/>
                <w:sz w:val="21"/>
                <w:szCs w:val="21"/>
                <w:lang w:eastAsia="en-US"/>
              </w:rPr>
            </w:pPr>
          </w:p>
        </w:tc>
        <w:tc>
          <w:tcPr>
            <w:tcW w:w="1067" w:type="dxa"/>
            <w:vAlign w:val="center"/>
          </w:tcPr>
          <w:p w14:paraId="24AF9B5F" w14:textId="77777777" w:rsidR="00101FBF" w:rsidRPr="009D11EB" w:rsidRDefault="00101FBF" w:rsidP="006E7715">
            <w:pPr>
              <w:widowControl/>
              <w:adjustRightInd w:val="0"/>
              <w:snapToGrid w:val="0"/>
              <w:spacing w:line="320" w:lineRule="exact"/>
              <w:jc w:val="center"/>
              <w:rPr>
                <w:bCs/>
                <w:kern w:val="0"/>
                <w:sz w:val="21"/>
                <w:szCs w:val="21"/>
                <w:lang w:eastAsia="en-US"/>
              </w:rPr>
            </w:pPr>
            <w:r w:rsidRPr="009D11EB">
              <w:rPr>
                <w:bCs/>
                <w:kern w:val="0"/>
                <w:sz w:val="21"/>
                <w:szCs w:val="21"/>
                <w:lang w:eastAsia="en-US"/>
              </w:rPr>
              <w:t>2400151</w:t>
            </w:r>
          </w:p>
        </w:tc>
        <w:tc>
          <w:tcPr>
            <w:tcW w:w="2066" w:type="dxa"/>
            <w:vAlign w:val="center"/>
          </w:tcPr>
          <w:p w14:paraId="3F175AA6" w14:textId="77777777" w:rsidR="00FA1D2D" w:rsidRDefault="00101FBF" w:rsidP="006E7715">
            <w:pPr>
              <w:widowControl/>
              <w:spacing w:line="320" w:lineRule="exact"/>
              <w:jc w:val="center"/>
              <w:rPr>
                <w:color w:val="000000"/>
                <w:kern w:val="0"/>
                <w:sz w:val="21"/>
                <w:szCs w:val="21"/>
                <w:lang w:eastAsia="en-US"/>
              </w:rPr>
            </w:pPr>
            <w:r w:rsidRPr="009D11EB">
              <w:rPr>
                <w:color w:val="000000"/>
                <w:kern w:val="0"/>
                <w:sz w:val="21"/>
                <w:szCs w:val="21"/>
                <w:lang w:eastAsia="en-US"/>
              </w:rPr>
              <w:t>Comparative Linguistics and the Comparison of Chinese and Other Languages</w:t>
            </w:r>
          </w:p>
          <w:p w14:paraId="7FE853AA" w14:textId="28B19113" w:rsidR="00101FBF" w:rsidRPr="009D11EB" w:rsidRDefault="00101FBF" w:rsidP="006E7715">
            <w:pPr>
              <w:widowControl/>
              <w:spacing w:line="320" w:lineRule="exact"/>
              <w:jc w:val="center"/>
              <w:rPr>
                <w:color w:val="000000"/>
                <w:kern w:val="0"/>
                <w:sz w:val="21"/>
                <w:szCs w:val="21"/>
                <w:lang w:eastAsia="en-US"/>
              </w:rPr>
            </w:pPr>
            <w:proofErr w:type="spellStart"/>
            <w:r w:rsidRPr="009D11EB">
              <w:rPr>
                <w:rFonts w:hint="eastAsia"/>
                <w:color w:val="000000"/>
                <w:kern w:val="0"/>
                <w:sz w:val="21"/>
                <w:szCs w:val="21"/>
                <w:lang w:eastAsia="en-US"/>
              </w:rPr>
              <w:t>汉外语言对比</w:t>
            </w:r>
            <w:proofErr w:type="spellEnd"/>
          </w:p>
        </w:tc>
        <w:tc>
          <w:tcPr>
            <w:tcW w:w="866" w:type="dxa"/>
            <w:vAlign w:val="center"/>
          </w:tcPr>
          <w:p w14:paraId="0EDE9DE4"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32</w:t>
            </w:r>
          </w:p>
        </w:tc>
        <w:tc>
          <w:tcPr>
            <w:tcW w:w="895" w:type="dxa"/>
            <w:vAlign w:val="center"/>
          </w:tcPr>
          <w:p w14:paraId="0D5BF47F"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2</w:t>
            </w:r>
          </w:p>
        </w:tc>
        <w:tc>
          <w:tcPr>
            <w:tcW w:w="807" w:type="dxa"/>
            <w:vAlign w:val="center"/>
          </w:tcPr>
          <w:p w14:paraId="1BBF5640"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1</w:t>
            </w:r>
          </w:p>
        </w:tc>
        <w:tc>
          <w:tcPr>
            <w:tcW w:w="1319" w:type="dxa"/>
            <w:vAlign w:val="center"/>
          </w:tcPr>
          <w:p w14:paraId="165C8BE0"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rPr>
              <w:t>Optional</w:t>
            </w:r>
          </w:p>
        </w:tc>
        <w:tc>
          <w:tcPr>
            <w:tcW w:w="1138" w:type="dxa"/>
            <w:vMerge/>
            <w:vAlign w:val="center"/>
          </w:tcPr>
          <w:p w14:paraId="776ED3CF" w14:textId="77777777" w:rsidR="00101FBF" w:rsidRPr="009D11EB" w:rsidRDefault="00101FBF" w:rsidP="006E7715">
            <w:pPr>
              <w:widowControl/>
              <w:spacing w:line="320" w:lineRule="exact"/>
              <w:ind w:firstLine="425"/>
              <w:jc w:val="center"/>
              <w:rPr>
                <w:kern w:val="0"/>
                <w:sz w:val="21"/>
                <w:szCs w:val="21"/>
                <w:lang w:eastAsia="en-US"/>
              </w:rPr>
            </w:pPr>
          </w:p>
        </w:tc>
      </w:tr>
      <w:tr w:rsidR="00B63136" w:rsidRPr="009D11EB" w14:paraId="277C55EE" w14:textId="77777777" w:rsidTr="0025352E">
        <w:trPr>
          <w:trHeight w:val="510"/>
          <w:jc w:val="center"/>
        </w:trPr>
        <w:tc>
          <w:tcPr>
            <w:tcW w:w="1480" w:type="dxa"/>
            <w:vMerge/>
            <w:vAlign w:val="center"/>
          </w:tcPr>
          <w:p w14:paraId="04A05FD4" w14:textId="77777777" w:rsidR="00101FBF" w:rsidRPr="009D11EB" w:rsidRDefault="00101FBF" w:rsidP="006E7715">
            <w:pPr>
              <w:widowControl/>
              <w:spacing w:line="320" w:lineRule="exact"/>
              <w:ind w:firstLine="425"/>
              <w:jc w:val="center"/>
              <w:rPr>
                <w:kern w:val="0"/>
                <w:sz w:val="21"/>
                <w:szCs w:val="21"/>
                <w:lang w:eastAsia="en-US"/>
              </w:rPr>
            </w:pPr>
          </w:p>
        </w:tc>
        <w:tc>
          <w:tcPr>
            <w:tcW w:w="1067" w:type="dxa"/>
            <w:vAlign w:val="center"/>
          </w:tcPr>
          <w:p w14:paraId="1788F9FF" w14:textId="77777777" w:rsidR="00101FBF" w:rsidRPr="009D11EB" w:rsidRDefault="00101FBF" w:rsidP="006E7715">
            <w:pPr>
              <w:widowControl/>
              <w:adjustRightInd w:val="0"/>
              <w:snapToGrid w:val="0"/>
              <w:spacing w:line="320" w:lineRule="exact"/>
              <w:jc w:val="center"/>
              <w:rPr>
                <w:kern w:val="0"/>
                <w:sz w:val="21"/>
                <w:szCs w:val="21"/>
                <w:lang w:eastAsia="en-US"/>
              </w:rPr>
            </w:pPr>
            <w:r w:rsidRPr="009D11EB">
              <w:rPr>
                <w:kern w:val="0"/>
                <w:sz w:val="21"/>
                <w:szCs w:val="21"/>
                <w:lang w:eastAsia="en-US"/>
              </w:rPr>
              <w:t>2400150</w:t>
            </w:r>
          </w:p>
        </w:tc>
        <w:tc>
          <w:tcPr>
            <w:tcW w:w="2066" w:type="dxa"/>
            <w:vAlign w:val="center"/>
          </w:tcPr>
          <w:p w14:paraId="7FD15E82" w14:textId="77777777" w:rsidR="00E97B02" w:rsidRDefault="00101FBF" w:rsidP="006E7715">
            <w:pPr>
              <w:widowControl/>
              <w:spacing w:line="320" w:lineRule="exact"/>
              <w:jc w:val="center"/>
              <w:rPr>
                <w:color w:val="000000"/>
                <w:kern w:val="0"/>
                <w:sz w:val="21"/>
                <w:szCs w:val="21"/>
                <w:lang w:eastAsia="en-US"/>
              </w:rPr>
            </w:pPr>
            <w:r w:rsidRPr="009D11EB">
              <w:rPr>
                <w:color w:val="000000"/>
                <w:kern w:val="0"/>
                <w:sz w:val="21"/>
                <w:szCs w:val="21"/>
                <w:lang w:eastAsia="en-US"/>
              </w:rPr>
              <w:t>Education Psychology of Foreign Language</w:t>
            </w:r>
          </w:p>
          <w:p w14:paraId="7CEB6507" w14:textId="6212A1AD" w:rsidR="00101FBF" w:rsidRPr="009D11EB" w:rsidRDefault="00101FBF" w:rsidP="006E7715">
            <w:pPr>
              <w:widowControl/>
              <w:spacing w:line="320" w:lineRule="exact"/>
              <w:jc w:val="center"/>
              <w:rPr>
                <w:color w:val="000000"/>
                <w:kern w:val="0"/>
                <w:sz w:val="21"/>
                <w:szCs w:val="21"/>
                <w:lang w:eastAsia="en-US"/>
              </w:rPr>
            </w:pPr>
            <w:proofErr w:type="spellStart"/>
            <w:r w:rsidRPr="009D11EB">
              <w:rPr>
                <w:rFonts w:hint="eastAsia"/>
                <w:color w:val="000000"/>
                <w:kern w:val="0"/>
                <w:sz w:val="21"/>
                <w:szCs w:val="21"/>
                <w:lang w:eastAsia="en-US"/>
              </w:rPr>
              <w:t>外语教育心理学</w:t>
            </w:r>
            <w:proofErr w:type="spellEnd"/>
          </w:p>
        </w:tc>
        <w:tc>
          <w:tcPr>
            <w:tcW w:w="866" w:type="dxa"/>
            <w:vAlign w:val="center"/>
          </w:tcPr>
          <w:p w14:paraId="6D8FC2FD"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32</w:t>
            </w:r>
          </w:p>
        </w:tc>
        <w:tc>
          <w:tcPr>
            <w:tcW w:w="895" w:type="dxa"/>
            <w:vAlign w:val="center"/>
          </w:tcPr>
          <w:p w14:paraId="3F385115"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2</w:t>
            </w:r>
          </w:p>
        </w:tc>
        <w:tc>
          <w:tcPr>
            <w:tcW w:w="807" w:type="dxa"/>
            <w:vAlign w:val="center"/>
          </w:tcPr>
          <w:p w14:paraId="6E8B5F21"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2</w:t>
            </w:r>
          </w:p>
        </w:tc>
        <w:tc>
          <w:tcPr>
            <w:tcW w:w="1319" w:type="dxa"/>
            <w:vAlign w:val="center"/>
          </w:tcPr>
          <w:p w14:paraId="73CD6048" w14:textId="77777777" w:rsidR="00101FBF" w:rsidRPr="009D11EB" w:rsidRDefault="00101FBF" w:rsidP="006E7715">
            <w:pPr>
              <w:widowControl/>
              <w:spacing w:line="320" w:lineRule="exact"/>
              <w:jc w:val="center"/>
              <w:rPr>
                <w:kern w:val="0"/>
                <w:sz w:val="21"/>
                <w:szCs w:val="21"/>
              </w:rPr>
            </w:pPr>
            <w:r w:rsidRPr="009D11EB">
              <w:rPr>
                <w:kern w:val="0"/>
                <w:sz w:val="21"/>
                <w:szCs w:val="21"/>
              </w:rPr>
              <w:t>Optional</w:t>
            </w:r>
          </w:p>
        </w:tc>
        <w:tc>
          <w:tcPr>
            <w:tcW w:w="1138" w:type="dxa"/>
            <w:vMerge/>
            <w:vAlign w:val="center"/>
          </w:tcPr>
          <w:p w14:paraId="28F3AE8E" w14:textId="77777777" w:rsidR="00101FBF" w:rsidRPr="009D11EB" w:rsidRDefault="00101FBF" w:rsidP="006E7715">
            <w:pPr>
              <w:widowControl/>
              <w:spacing w:line="320" w:lineRule="exact"/>
              <w:ind w:firstLine="425"/>
              <w:jc w:val="center"/>
              <w:rPr>
                <w:kern w:val="0"/>
                <w:sz w:val="21"/>
                <w:szCs w:val="21"/>
                <w:lang w:eastAsia="en-US"/>
              </w:rPr>
            </w:pPr>
          </w:p>
        </w:tc>
      </w:tr>
      <w:tr w:rsidR="00B63136" w:rsidRPr="009D11EB" w14:paraId="1500C365" w14:textId="77777777" w:rsidTr="0025352E">
        <w:trPr>
          <w:trHeight w:val="510"/>
          <w:jc w:val="center"/>
        </w:trPr>
        <w:tc>
          <w:tcPr>
            <w:tcW w:w="1480" w:type="dxa"/>
            <w:vMerge/>
            <w:vAlign w:val="center"/>
          </w:tcPr>
          <w:p w14:paraId="67F944DB" w14:textId="77777777" w:rsidR="00101FBF" w:rsidRPr="009D11EB" w:rsidRDefault="00101FBF" w:rsidP="006E7715">
            <w:pPr>
              <w:widowControl/>
              <w:spacing w:line="320" w:lineRule="exact"/>
              <w:ind w:firstLine="425"/>
              <w:jc w:val="center"/>
              <w:rPr>
                <w:kern w:val="0"/>
                <w:sz w:val="21"/>
                <w:szCs w:val="21"/>
              </w:rPr>
            </w:pPr>
          </w:p>
        </w:tc>
        <w:tc>
          <w:tcPr>
            <w:tcW w:w="1067" w:type="dxa"/>
            <w:vAlign w:val="center"/>
          </w:tcPr>
          <w:p w14:paraId="60D364A4" w14:textId="77777777" w:rsidR="00101FBF" w:rsidRPr="009D11EB" w:rsidRDefault="00101FBF" w:rsidP="006E7715">
            <w:pPr>
              <w:widowControl/>
              <w:adjustRightInd w:val="0"/>
              <w:snapToGrid w:val="0"/>
              <w:spacing w:line="320" w:lineRule="exact"/>
              <w:jc w:val="center"/>
              <w:rPr>
                <w:kern w:val="0"/>
                <w:sz w:val="21"/>
                <w:szCs w:val="21"/>
                <w:lang w:eastAsia="en-US"/>
              </w:rPr>
            </w:pPr>
            <w:r w:rsidRPr="009D11EB">
              <w:rPr>
                <w:kern w:val="0"/>
                <w:sz w:val="21"/>
                <w:szCs w:val="21"/>
                <w:lang w:eastAsia="en-US"/>
              </w:rPr>
              <w:t>3300001</w:t>
            </w:r>
          </w:p>
        </w:tc>
        <w:tc>
          <w:tcPr>
            <w:tcW w:w="2066" w:type="dxa"/>
            <w:vAlign w:val="center"/>
          </w:tcPr>
          <w:p w14:paraId="7AEBDE7C" w14:textId="77777777" w:rsidR="00FA1D2D" w:rsidRDefault="00101FBF" w:rsidP="006E7715">
            <w:pPr>
              <w:widowControl/>
              <w:spacing w:line="320" w:lineRule="exact"/>
              <w:jc w:val="center"/>
              <w:rPr>
                <w:color w:val="000000"/>
                <w:kern w:val="0"/>
                <w:sz w:val="21"/>
                <w:szCs w:val="21"/>
                <w:lang w:eastAsia="en-US"/>
              </w:rPr>
            </w:pPr>
            <w:r w:rsidRPr="009D11EB">
              <w:rPr>
                <w:color w:val="000000"/>
                <w:kern w:val="0"/>
                <w:sz w:val="21"/>
                <w:szCs w:val="21"/>
                <w:lang w:eastAsia="en-US"/>
              </w:rPr>
              <w:t>Instructional Technology</w:t>
            </w:r>
          </w:p>
          <w:p w14:paraId="28C8D4AD" w14:textId="7DFD567C" w:rsidR="00101FBF" w:rsidRPr="009D11EB" w:rsidRDefault="00101FBF" w:rsidP="006E7715">
            <w:pPr>
              <w:widowControl/>
              <w:spacing w:line="320" w:lineRule="exact"/>
              <w:jc w:val="center"/>
              <w:rPr>
                <w:color w:val="000000"/>
                <w:kern w:val="0"/>
                <w:sz w:val="21"/>
                <w:szCs w:val="21"/>
                <w:lang w:eastAsia="en-US"/>
              </w:rPr>
            </w:pPr>
            <w:proofErr w:type="spellStart"/>
            <w:r w:rsidRPr="009D11EB">
              <w:rPr>
                <w:rFonts w:hint="eastAsia"/>
                <w:color w:val="000000"/>
                <w:kern w:val="0"/>
                <w:sz w:val="21"/>
                <w:szCs w:val="21"/>
                <w:lang w:eastAsia="en-US"/>
              </w:rPr>
              <w:t>教育技术学</w:t>
            </w:r>
            <w:proofErr w:type="spellEnd"/>
          </w:p>
        </w:tc>
        <w:tc>
          <w:tcPr>
            <w:tcW w:w="866" w:type="dxa"/>
            <w:vAlign w:val="center"/>
          </w:tcPr>
          <w:p w14:paraId="3B93B64F"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32</w:t>
            </w:r>
          </w:p>
        </w:tc>
        <w:tc>
          <w:tcPr>
            <w:tcW w:w="895" w:type="dxa"/>
            <w:vAlign w:val="center"/>
          </w:tcPr>
          <w:p w14:paraId="2CC5B6CA"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2</w:t>
            </w:r>
          </w:p>
        </w:tc>
        <w:tc>
          <w:tcPr>
            <w:tcW w:w="807" w:type="dxa"/>
            <w:vAlign w:val="center"/>
          </w:tcPr>
          <w:p w14:paraId="38021ECD"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1</w:t>
            </w:r>
          </w:p>
        </w:tc>
        <w:tc>
          <w:tcPr>
            <w:tcW w:w="1319" w:type="dxa"/>
            <w:vAlign w:val="center"/>
          </w:tcPr>
          <w:p w14:paraId="446479E3" w14:textId="77777777" w:rsidR="00101FBF" w:rsidRPr="009D11EB" w:rsidRDefault="00101FBF" w:rsidP="006E7715">
            <w:pPr>
              <w:widowControl/>
              <w:spacing w:line="320" w:lineRule="exact"/>
              <w:jc w:val="center"/>
              <w:rPr>
                <w:kern w:val="0"/>
                <w:sz w:val="21"/>
                <w:szCs w:val="21"/>
              </w:rPr>
            </w:pPr>
            <w:r w:rsidRPr="009D11EB">
              <w:rPr>
                <w:kern w:val="0"/>
                <w:sz w:val="21"/>
                <w:szCs w:val="21"/>
              </w:rPr>
              <w:t>Optional</w:t>
            </w:r>
          </w:p>
        </w:tc>
        <w:tc>
          <w:tcPr>
            <w:tcW w:w="1138" w:type="dxa"/>
            <w:vMerge/>
            <w:vAlign w:val="center"/>
          </w:tcPr>
          <w:p w14:paraId="5DA4C404" w14:textId="77777777" w:rsidR="00101FBF" w:rsidRPr="009D11EB" w:rsidRDefault="00101FBF" w:rsidP="006E7715">
            <w:pPr>
              <w:widowControl/>
              <w:spacing w:line="320" w:lineRule="exact"/>
              <w:ind w:firstLine="425"/>
              <w:jc w:val="center"/>
              <w:rPr>
                <w:kern w:val="0"/>
                <w:sz w:val="21"/>
                <w:szCs w:val="21"/>
                <w:lang w:eastAsia="en-US"/>
              </w:rPr>
            </w:pPr>
          </w:p>
        </w:tc>
      </w:tr>
      <w:tr w:rsidR="00B63136" w:rsidRPr="009D11EB" w14:paraId="4277C150" w14:textId="77777777" w:rsidTr="0025352E">
        <w:trPr>
          <w:trHeight w:val="510"/>
          <w:jc w:val="center"/>
        </w:trPr>
        <w:tc>
          <w:tcPr>
            <w:tcW w:w="1480" w:type="dxa"/>
            <w:vMerge/>
            <w:vAlign w:val="center"/>
          </w:tcPr>
          <w:p w14:paraId="5954A96B" w14:textId="77777777" w:rsidR="00101FBF" w:rsidRPr="009D11EB" w:rsidRDefault="00101FBF" w:rsidP="006E7715">
            <w:pPr>
              <w:widowControl/>
              <w:spacing w:line="320" w:lineRule="exact"/>
              <w:ind w:firstLine="425"/>
              <w:jc w:val="center"/>
              <w:rPr>
                <w:kern w:val="0"/>
                <w:sz w:val="21"/>
                <w:szCs w:val="21"/>
                <w:lang w:eastAsia="en-US"/>
              </w:rPr>
            </w:pPr>
          </w:p>
        </w:tc>
        <w:tc>
          <w:tcPr>
            <w:tcW w:w="1067" w:type="dxa"/>
            <w:vAlign w:val="center"/>
          </w:tcPr>
          <w:p w14:paraId="1FF462C3" w14:textId="77777777" w:rsidR="00101FBF" w:rsidRPr="009D11EB" w:rsidRDefault="00101FBF" w:rsidP="006E7715">
            <w:pPr>
              <w:widowControl/>
              <w:spacing w:line="320" w:lineRule="exact"/>
              <w:jc w:val="center"/>
              <w:rPr>
                <w:kern w:val="0"/>
                <w:sz w:val="21"/>
                <w:szCs w:val="21"/>
              </w:rPr>
            </w:pPr>
            <w:r w:rsidRPr="009D11EB">
              <w:rPr>
                <w:kern w:val="0"/>
                <w:sz w:val="21"/>
                <w:szCs w:val="21"/>
              </w:rPr>
              <w:t>2400198</w:t>
            </w:r>
          </w:p>
        </w:tc>
        <w:tc>
          <w:tcPr>
            <w:tcW w:w="2066" w:type="dxa"/>
            <w:vAlign w:val="center"/>
          </w:tcPr>
          <w:p w14:paraId="20A481C2" w14:textId="77777777" w:rsidR="00E97B02" w:rsidRDefault="00101FBF" w:rsidP="006E7715">
            <w:pPr>
              <w:widowControl/>
              <w:spacing w:line="320" w:lineRule="exact"/>
              <w:jc w:val="center"/>
              <w:rPr>
                <w:color w:val="000000"/>
                <w:kern w:val="0"/>
                <w:sz w:val="21"/>
                <w:szCs w:val="21"/>
                <w:lang w:eastAsia="en-US"/>
              </w:rPr>
            </w:pPr>
            <w:r w:rsidRPr="009D11EB">
              <w:rPr>
                <w:color w:val="000000"/>
                <w:kern w:val="0"/>
                <w:sz w:val="21"/>
                <w:szCs w:val="21"/>
                <w:lang w:eastAsia="en-US"/>
              </w:rPr>
              <w:t>Academic Writing</w:t>
            </w:r>
          </w:p>
          <w:p w14:paraId="7D7D9419" w14:textId="5BD54AD4" w:rsidR="00101FBF" w:rsidRPr="009D11EB" w:rsidRDefault="00101FBF" w:rsidP="006E7715">
            <w:pPr>
              <w:widowControl/>
              <w:spacing w:line="320" w:lineRule="exact"/>
              <w:jc w:val="center"/>
              <w:rPr>
                <w:color w:val="000000"/>
                <w:kern w:val="0"/>
                <w:sz w:val="21"/>
                <w:szCs w:val="21"/>
              </w:rPr>
            </w:pPr>
            <w:r w:rsidRPr="009D11EB">
              <w:rPr>
                <w:rFonts w:hint="eastAsia"/>
                <w:color w:val="000000"/>
                <w:kern w:val="0"/>
                <w:sz w:val="21"/>
                <w:szCs w:val="21"/>
              </w:rPr>
              <w:t>汉语国际教育专业论文写作</w:t>
            </w:r>
          </w:p>
        </w:tc>
        <w:tc>
          <w:tcPr>
            <w:tcW w:w="866" w:type="dxa"/>
            <w:vAlign w:val="center"/>
          </w:tcPr>
          <w:p w14:paraId="55A78B4D"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16</w:t>
            </w:r>
          </w:p>
        </w:tc>
        <w:tc>
          <w:tcPr>
            <w:tcW w:w="895" w:type="dxa"/>
            <w:vAlign w:val="center"/>
          </w:tcPr>
          <w:p w14:paraId="1797EB82"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1</w:t>
            </w:r>
          </w:p>
        </w:tc>
        <w:tc>
          <w:tcPr>
            <w:tcW w:w="807" w:type="dxa"/>
            <w:vAlign w:val="center"/>
          </w:tcPr>
          <w:p w14:paraId="3A32883C"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2</w:t>
            </w:r>
          </w:p>
        </w:tc>
        <w:tc>
          <w:tcPr>
            <w:tcW w:w="1319" w:type="dxa"/>
            <w:vAlign w:val="center"/>
          </w:tcPr>
          <w:p w14:paraId="3FA12D81" w14:textId="77777777" w:rsidR="00101FBF" w:rsidRPr="009D11EB" w:rsidRDefault="00101FBF" w:rsidP="006E7715">
            <w:pPr>
              <w:widowControl/>
              <w:spacing w:line="320" w:lineRule="exact"/>
              <w:jc w:val="center"/>
              <w:rPr>
                <w:kern w:val="0"/>
                <w:sz w:val="21"/>
                <w:szCs w:val="21"/>
              </w:rPr>
            </w:pPr>
            <w:r w:rsidRPr="009D11EB">
              <w:rPr>
                <w:kern w:val="0"/>
                <w:sz w:val="21"/>
                <w:szCs w:val="21"/>
              </w:rPr>
              <w:t>Optional</w:t>
            </w:r>
          </w:p>
        </w:tc>
        <w:tc>
          <w:tcPr>
            <w:tcW w:w="1138" w:type="dxa"/>
            <w:vMerge/>
            <w:vAlign w:val="center"/>
          </w:tcPr>
          <w:p w14:paraId="255B812F" w14:textId="77777777" w:rsidR="00101FBF" w:rsidRPr="009D11EB" w:rsidRDefault="00101FBF" w:rsidP="006E7715">
            <w:pPr>
              <w:widowControl/>
              <w:spacing w:line="320" w:lineRule="exact"/>
              <w:ind w:firstLine="425"/>
              <w:jc w:val="center"/>
              <w:rPr>
                <w:kern w:val="0"/>
                <w:sz w:val="21"/>
                <w:szCs w:val="21"/>
                <w:lang w:eastAsia="en-US"/>
              </w:rPr>
            </w:pPr>
          </w:p>
        </w:tc>
      </w:tr>
      <w:tr w:rsidR="00B63136" w:rsidRPr="009D11EB" w14:paraId="3239FB24" w14:textId="77777777" w:rsidTr="0025352E">
        <w:trPr>
          <w:trHeight w:val="510"/>
          <w:jc w:val="center"/>
        </w:trPr>
        <w:tc>
          <w:tcPr>
            <w:tcW w:w="1480" w:type="dxa"/>
            <w:vMerge/>
            <w:vAlign w:val="center"/>
          </w:tcPr>
          <w:p w14:paraId="074000B8" w14:textId="77777777" w:rsidR="00101FBF" w:rsidRPr="009D11EB" w:rsidRDefault="00101FBF" w:rsidP="006E7715">
            <w:pPr>
              <w:widowControl/>
              <w:spacing w:line="320" w:lineRule="exact"/>
              <w:ind w:firstLine="425"/>
              <w:jc w:val="center"/>
              <w:rPr>
                <w:kern w:val="0"/>
                <w:sz w:val="21"/>
                <w:szCs w:val="21"/>
                <w:lang w:eastAsia="en-US"/>
              </w:rPr>
            </w:pPr>
          </w:p>
        </w:tc>
        <w:tc>
          <w:tcPr>
            <w:tcW w:w="1067" w:type="dxa"/>
            <w:vAlign w:val="center"/>
          </w:tcPr>
          <w:p w14:paraId="3D68407A" w14:textId="77777777" w:rsidR="00101FBF" w:rsidRPr="009D11EB" w:rsidRDefault="00101FBF" w:rsidP="006E7715">
            <w:pPr>
              <w:widowControl/>
              <w:spacing w:line="320" w:lineRule="exact"/>
              <w:jc w:val="center"/>
              <w:rPr>
                <w:kern w:val="0"/>
                <w:sz w:val="21"/>
                <w:szCs w:val="21"/>
              </w:rPr>
            </w:pPr>
            <w:r w:rsidRPr="009D11EB">
              <w:rPr>
                <w:kern w:val="0"/>
                <w:sz w:val="21"/>
                <w:szCs w:val="21"/>
              </w:rPr>
              <w:t>2400201</w:t>
            </w:r>
          </w:p>
        </w:tc>
        <w:tc>
          <w:tcPr>
            <w:tcW w:w="2066" w:type="dxa"/>
            <w:vAlign w:val="center"/>
          </w:tcPr>
          <w:p w14:paraId="637E538C" w14:textId="37B93B9A" w:rsidR="00101FBF" w:rsidRPr="009D11EB" w:rsidRDefault="00101FBF" w:rsidP="00E97B02">
            <w:pPr>
              <w:widowControl/>
              <w:spacing w:line="320" w:lineRule="exact"/>
              <w:jc w:val="center"/>
              <w:rPr>
                <w:color w:val="000000"/>
                <w:kern w:val="0"/>
                <w:sz w:val="21"/>
                <w:szCs w:val="21"/>
                <w:lang w:eastAsia="en-US"/>
              </w:rPr>
            </w:pPr>
            <w:r w:rsidRPr="009D11EB">
              <w:rPr>
                <w:color w:val="000000"/>
                <w:kern w:val="0"/>
                <w:sz w:val="21"/>
                <w:szCs w:val="21"/>
                <w:lang w:eastAsia="en-US"/>
              </w:rPr>
              <w:t xml:space="preserve">Chinese Lexicological </w:t>
            </w:r>
            <w:proofErr w:type="spellStart"/>
            <w:r w:rsidRPr="009D11EB">
              <w:rPr>
                <w:color w:val="000000"/>
                <w:kern w:val="0"/>
                <w:sz w:val="21"/>
                <w:szCs w:val="21"/>
                <w:lang w:eastAsia="en-US"/>
              </w:rPr>
              <w:t>Culture</w:t>
            </w:r>
            <w:r w:rsidRPr="009D11EB">
              <w:rPr>
                <w:rFonts w:hint="eastAsia"/>
                <w:color w:val="000000"/>
                <w:kern w:val="0"/>
                <w:sz w:val="21"/>
                <w:szCs w:val="21"/>
                <w:lang w:eastAsia="en-US"/>
              </w:rPr>
              <w:t>汉字文化</w:t>
            </w:r>
            <w:proofErr w:type="spellEnd"/>
          </w:p>
        </w:tc>
        <w:tc>
          <w:tcPr>
            <w:tcW w:w="866" w:type="dxa"/>
            <w:vAlign w:val="center"/>
          </w:tcPr>
          <w:p w14:paraId="005809CA"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16</w:t>
            </w:r>
          </w:p>
        </w:tc>
        <w:tc>
          <w:tcPr>
            <w:tcW w:w="895" w:type="dxa"/>
            <w:vAlign w:val="center"/>
          </w:tcPr>
          <w:p w14:paraId="4C7C3B63"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1</w:t>
            </w:r>
          </w:p>
        </w:tc>
        <w:tc>
          <w:tcPr>
            <w:tcW w:w="807" w:type="dxa"/>
            <w:vAlign w:val="center"/>
          </w:tcPr>
          <w:p w14:paraId="54FF16DD"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2</w:t>
            </w:r>
          </w:p>
        </w:tc>
        <w:tc>
          <w:tcPr>
            <w:tcW w:w="1319" w:type="dxa"/>
            <w:vAlign w:val="center"/>
          </w:tcPr>
          <w:p w14:paraId="591CF29A" w14:textId="77777777" w:rsidR="00101FBF" w:rsidRPr="009D11EB" w:rsidRDefault="00101FBF" w:rsidP="006E7715">
            <w:pPr>
              <w:widowControl/>
              <w:spacing w:line="320" w:lineRule="exact"/>
              <w:jc w:val="center"/>
              <w:rPr>
                <w:kern w:val="0"/>
                <w:sz w:val="21"/>
                <w:szCs w:val="21"/>
              </w:rPr>
            </w:pPr>
            <w:r w:rsidRPr="009D11EB">
              <w:rPr>
                <w:kern w:val="0"/>
                <w:sz w:val="21"/>
                <w:szCs w:val="21"/>
              </w:rPr>
              <w:t>Optional</w:t>
            </w:r>
          </w:p>
        </w:tc>
        <w:tc>
          <w:tcPr>
            <w:tcW w:w="1138" w:type="dxa"/>
            <w:vMerge/>
            <w:vAlign w:val="center"/>
          </w:tcPr>
          <w:p w14:paraId="4693E160" w14:textId="77777777" w:rsidR="00101FBF" w:rsidRPr="009D11EB" w:rsidRDefault="00101FBF" w:rsidP="006E7715">
            <w:pPr>
              <w:widowControl/>
              <w:spacing w:line="320" w:lineRule="exact"/>
              <w:ind w:firstLine="425"/>
              <w:jc w:val="center"/>
              <w:rPr>
                <w:kern w:val="0"/>
                <w:sz w:val="21"/>
                <w:szCs w:val="21"/>
                <w:lang w:eastAsia="en-US"/>
              </w:rPr>
            </w:pPr>
          </w:p>
        </w:tc>
      </w:tr>
      <w:tr w:rsidR="00B63136" w:rsidRPr="009D11EB" w14:paraId="0ED6E448" w14:textId="77777777" w:rsidTr="0025352E">
        <w:trPr>
          <w:trHeight w:val="510"/>
          <w:jc w:val="center"/>
        </w:trPr>
        <w:tc>
          <w:tcPr>
            <w:tcW w:w="1480" w:type="dxa"/>
            <w:vMerge/>
            <w:vAlign w:val="center"/>
          </w:tcPr>
          <w:p w14:paraId="756450B1" w14:textId="77777777" w:rsidR="00101FBF" w:rsidRPr="009D11EB" w:rsidRDefault="00101FBF" w:rsidP="006E7715">
            <w:pPr>
              <w:widowControl/>
              <w:spacing w:line="320" w:lineRule="exact"/>
              <w:ind w:firstLine="425"/>
              <w:jc w:val="center"/>
              <w:rPr>
                <w:kern w:val="0"/>
                <w:sz w:val="21"/>
                <w:szCs w:val="21"/>
                <w:lang w:eastAsia="en-US"/>
              </w:rPr>
            </w:pPr>
          </w:p>
        </w:tc>
        <w:tc>
          <w:tcPr>
            <w:tcW w:w="1067" w:type="dxa"/>
            <w:vAlign w:val="center"/>
          </w:tcPr>
          <w:p w14:paraId="2478947B" w14:textId="77777777" w:rsidR="00101FBF" w:rsidRPr="009D11EB" w:rsidRDefault="00101FBF" w:rsidP="006E7715">
            <w:pPr>
              <w:widowControl/>
              <w:adjustRightInd w:val="0"/>
              <w:snapToGrid w:val="0"/>
              <w:spacing w:line="320" w:lineRule="exact"/>
              <w:jc w:val="center"/>
              <w:rPr>
                <w:kern w:val="0"/>
                <w:sz w:val="21"/>
                <w:szCs w:val="21"/>
                <w:lang w:eastAsia="en-US"/>
              </w:rPr>
            </w:pPr>
            <w:r w:rsidRPr="009D11EB">
              <w:rPr>
                <w:kern w:val="0"/>
                <w:sz w:val="21"/>
                <w:szCs w:val="21"/>
                <w:lang w:eastAsia="en-US"/>
              </w:rPr>
              <w:t>2400182</w:t>
            </w:r>
          </w:p>
        </w:tc>
        <w:tc>
          <w:tcPr>
            <w:tcW w:w="2066" w:type="dxa"/>
            <w:vAlign w:val="center"/>
          </w:tcPr>
          <w:p w14:paraId="4B004A52" w14:textId="77777777" w:rsidR="00E97B02" w:rsidRDefault="00101FBF" w:rsidP="006E7715">
            <w:pPr>
              <w:widowControl/>
              <w:adjustRightInd w:val="0"/>
              <w:snapToGrid w:val="0"/>
              <w:spacing w:line="320" w:lineRule="exact"/>
              <w:jc w:val="center"/>
              <w:rPr>
                <w:color w:val="000000"/>
                <w:kern w:val="0"/>
                <w:sz w:val="21"/>
                <w:szCs w:val="21"/>
                <w:lang w:eastAsia="en-US"/>
              </w:rPr>
            </w:pPr>
            <w:r w:rsidRPr="009D11EB">
              <w:rPr>
                <w:color w:val="000000"/>
                <w:kern w:val="0"/>
                <w:sz w:val="21"/>
                <w:szCs w:val="21"/>
                <w:lang w:eastAsia="en-US"/>
              </w:rPr>
              <w:t>Research of Chinese Grammar</w:t>
            </w:r>
          </w:p>
          <w:p w14:paraId="40E50807" w14:textId="47BD7A0E" w:rsidR="00101FBF" w:rsidRPr="009D11EB" w:rsidRDefault="00101FBF" w:rsidP="006E7715">
            <w:pPr>
              <w:widowControl/>
              <w:adjustRightInd w:val="0"/>
              <w:snapToGrid w:val="0"/>
              <w:spacing w:line="320" w:lineRule="exact"/>
              <w:jc w:val="center"/>
              <w:rPr>
                <w:color w:val="000000"/>
                <w:kern w:val="0"/>
                <w:sz w:val="21"/>
                <w:szCs w:val="21"/>
                <w:lang w:eastAsia="en-US"/>
              </w:rPr>
            </w:pPr>
            <w:proofErr w:type="spellStart"/>
            <w:r w:rsidRPr="009D11EB">
              <w:rPr>
                <w:rFonts w:hint="eastAsia"/>
                <w:color w:val="000000"/>
                <w:kern w:val="0"/>
                <w:sz w:val="21"/>
                <w:szCs w:val="21"/>
                <w:lang w:eastAsia="en-US"/>
              </w:rPr>
              <w:t>汉语语法专题研究</w:t>
            </w:r>
            <w:proofErr w:type="spellEnd"/>
          </w:p>
        </w:tc>
        <w:tc>
          <w:tcPr>
            <w:tcW w:w="866" w:type="dxa"/>
            <w:vAlign w:val="center"/>
          </w:tcPr>
          <w:p w14:paraId="2D71CA1D"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16</w:t>
            </w:r>
          </w:p>
        </w:tc>
        <w:tc>
          <w:tcPr>
            <w:tcW w:w="895" w:type="dxa"/>
            <w:vAlign w:val="center"/>
          </w:tcPr>
          <w:p w14:paraId="01637EA6"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1</w:t>
            </w:r>
          </w:p>
        </w:tc>
        <w:tc>
          <w:tcPr>
            <w:tcW w:w="807" w:type="dxa"/>
            <w:vAlign w:val="center"/>
          </w:tcPr>
          <w:p w14:paraId="60FE5E0D" w14:textId="77777777" w:rsidR="00101FBF" w:rsidRPr="009D11EB" w:rsidRDefault="00101FBF" w:rsidP="006E7715">
            <w:pPr>
              <w:widowControl/>
              <w:adjustRightInd w:val="0"/>
              <w:snapToGrid w:val="0"/>
              <w:spacing w:line="320" w:lineRule="exact"/>
              <w:jc w:val="center"/>
              <w:rPr>
                <w:color w:val="000000"/>
                <w:sz w:val="21"/>
                <w:szCs w:val="21"/>
              </w:rPr>
            </w:pPr>
            <w:r w:rsidRPr="009D11EB">
              <w:rPr>
                <w:color w:val="000000"/>
                <w:sz w:val="21"/>
                <w:szCs w:val="21"/>
              </w:rPr>
              <w:t>2</w:t>
            </w:r>
          </w:p>
        </w:tc>
        <w:tc>
          <w:tcPr>
            <w:tcW w:w="1319" w:type="dxa"/>
            <w:vAlign w:val="center"/>
          </w:tcPr>
          <w:p w14:paraId="196AF7F6" w14:textId="77777777" w:rsidR="00101FBF" w:rsidRPr="009D11EB" w:rsidRDefault="00101FBF" w:rsidP="006E7715">
            <w:pPr>
              <w:widowControl/>
              <w:spacing w:line="320" w:lineRule="exact"/>
              <w:jc w:val="center"/>
              <w:rPr>
                <w:kern w:val="0"/>
                <w:sz w:val="21"/>
                <w:szCs w:val="21"/>
              </w:rPr>
            </w:pPr>
            <w:r w:rsidRPr="009D11EB">
              <w:rPr>
                <w:kern w:val="0"/>
                <w:sz w:val="21"/>
                <w:szCs w:val="21"/>
              </w:rPr>
              <w:t>Optional</w:t>
            </w:r>
          </w:p>
        </w:tc>
        <w:tc>
          <w:tcPr>
            <w:tcW w:w="1138" w:type="dxa"/>
            <w:vMerge/>
            <w:vAlign w:val="center"/>
          </w:tcPr>
          <w:p w14:paraId="37B75223" w14:textId="77777777" w:rsidR="00101FBF" w:rsidRPr="009D11EB" w:rsidRDefault="00101FBF" w:rsidP="006E7715">
            <w:pPr>
              <w:widowControl/>
              <w:spacing w:line="320" w:lineRule="exact"/>
              <w:ind w:firstLine="425"/>
              <w:jc w:val="center"/>
              <w:rPr>
                <w:kern w:val="0"/>
                <w:sz w:val="21"/>
                <w:szCs w:val="21"/>
                <w:lang w:eastAsia="en-US"/>
              </w:rPr>
            </w:pPr>
          </w:p>
        </w:tc>
      </w:tr>
    </w:tbl>
    <w:p w14:paraId="65005048" w14:textId="77777777" w:rsidR="00101FBF" w:rsidRPr="009D11EB" w:rsidRDefault="00101FBF" w:rsidP="00101FBF">
      <w:pPr>
        <w:widowControl/>
        <w:spacing w:line="400" w:lineRule="exact"/>
        <w:jc w:val="left"/>
        <w:rPr>
          <w:rFonts w:eastAsia="黑体"/>
          <w:b/>
          <w:kern w:val="0"/>
          <w:sz w:val="22"/>
          <w:szCs w:val="22"/>
        </w:rPr>
      </w:pPr>
      <w:r w:rsidRPr="009D11EB">
        <w:rPr>
          <w:rFonts w:eastAsia="黑体"/>
          <w:b/>
          <w:kern w:val="0"/>
          <w:sz w:val="22"/>
          <w:szCs w:val="22"/>
        </w:rPr>
        <w:t>Notes</w:t>
      </w:r>
      <w:r w:rsidRPr="009D11EB">
        <w:rPr>
          <w:rFonts w:eastAsia="黑体" w:hint="eastAsia"/>
          <w:b/>
          <w:kern w:val="0"/>
          <w:sz w:val="22"/>
          <w:szCs w:val="22"/>
        </w:rPr>
        <w:t>：</w:t>
      </w:r>
    </w:p>
    <w:p w14:paraId="5814C7DA" w14:textId="77777777" w:rsidR="00101FBF" w:rsidRPr="009D11EB" w:rsidRDefault="00101FBF" w:rsidP="00C73D6C">
      <w:pPr>
        <w:widowControl/>
        <w:spacing w:line="440" w:lineRule="exact"/>
        <w:rPr>
          <w:kern w:val="0"/>
          <w:sz w:val="22"/>
          <w:szCs w:val="22"/>
          <w:lang w:eastAsia="en-US"/>
        </w:rPr>
      </w:pPr>
      <w:r w:rsidRPr="009D11EB">
        <w:rPr>
          <w:kern w:val="0"/>
          <w:sz w:val="22"/>
          <w:szCs w:val="22"/>
          <w:lang w:eastAsia="en-US"/>
        </w:rPr>
        <w:t xml:space="preserve">For international students: total credits </w:t>
      </w:r>
      <w:r w:rsidRPr="009D11EB">
        <w:rPr>
          <w:kern w:val="0"/>
          <w:sz w:val="22"/>
          <w:szCs w:val="22"/>
        </w:rPr>
        <w:t>of</w:t>
      </w:r>
      <w:r w:rsidRPr="009D11EB">
        <w:rPr>
          <w:kern w:val="0"/>
          <w:sz w:val="22"/>
          <w:szCs w:val="22"/>
          <w:lang w:eastAsia="en-US"/>
        </w:rPr>
        <w:t xml:space="preserve"> </w:t>
      </w:r>
      <w:r w:rsidRPr="009D11EB">
        <w:rPr>
          <w:kern w:val="0"/>
          <w:sz w:val="22"/>
          <w:szCs w:val="22"/>
        </w:rPr>
        <w:t>courses including common</w:t>
      </w:r>
      <w:r w:rsidRPr="009D11EB">
        <w:rPr>
          <w:kern w:val="0"/>
          <w:sz w:val="22"/>
          <w:szCs w:val="22"/>
          <w:lang w:eastAsia="en-US"/>
        </w:rPr>
        <w:t xml:space="preserve"> course</w:t>
      </w:r>
      <w:r w:rsidRPr="009D11EB">
        <w:rPr>
          <w:kern w:val="0"/>
          <w:sz w:val="22"/>
          <w:szCs w:val="22"/>
        </w:rPr>
        <w:t>s,</w:t>
      </w:r>
      <w:r w:rsidRPr="009D11EB">
        <w:rPr>
          <w:kern w:val="0"/>
          <w:sz w:val="22"/>
          <w:szCs w:val="22"/>
          <w:lang w:eastAsia="en-US"/>
        </w:rPr>
        <w:t xml:space="preserve"> </w:t>
      </w:r>
    </w:p>
    <w:p w14:paraId="3043CD0A" w14:textId="71FECA17" w:rsidR="00101FBF" w:rsidRDefault="00101FBF" w:rsidP="00C73D6C">
      <w:pPr>
        <w:widowControl/>
        <w:spacing w:line="440" w:lineRule="exact"/>
        <w:rPr>
          <w:kern w:val="0"/>
          <w:sz w:val="22"/>
          <w:szCs w:val="22"/>
          <w:lang w:eastAsia="en-US"/>
        </w:rPr>
      </w:pPr>
      <w:r w:rsidRPr="009D11EB">
        <w:rPr>
          <w:kern w:val="0"/>
          <w:sz w:val="22"/>
          <w:szCs w:val="22"/>
          <w:lang w:eastAsia="en-US"/>
        </w:rPr>
        <w:t xml:space="preserve">compulsory course, required optional course, optional course and teaching practice </w:t>
      </w:r>
      <w:r w:rsidRPr="009D11EB">
        <w:rPr>
          <w:kern w:val="0"/>
          <w:sz w:val="22"/>
          <w:szCs w:val="22"/>
        </w:rPr>
        <w:t xml:space="preserve">should be </w:t>
      </w:r>
      <w:r w:rsidRPr="009D11EB">
        <w:rPr>
          <w:kern w:val="0"/>
          <w:sz w:val="22"/>
          <w:szCs w:val="22"/>
          <w:lang w:eastAsia="en-US"/>
        </w:rPr>
        <w:t xml:space="preserve">no less than </w:t>
      </w:r>
      <w:r w:rsidRPr="009D11EB">
        <w:rPr>
          <w:kern w:val="0"/>
          <w:sz w:val="22"/>
          <w:szCs w:val="22"/>
        </w:rPr>
        <w:t>36</w:t>
      </w:r>
      <w:r w:rsidRPr="009D11EB">
        <w:rPr>
          <w:kern w:val="0"/>
          <w:sz w:val="22"/>
          <w:szCs w:val="22"/>
          <w:lang w:eastAsia="en-US"/>
        </w:rPr>
        <w:t xml:space="preserve"> credits, seeing details below.</w:t>
      </w:r>
    </w:p>
    <w:p w14:paraId="341DC01E" w14:textId="77777777" w:rsidR="00101FBF" w:rsidRPr="009D11EB" w:rsidRDefault="00101FBF" w:rsidP="00C73D6C">
      <w:pPr>
        <w:widowControl/>
        <w:spacing w:line="440" w:lineRule="exact"/>
        <w:rPr>
          <w:kern w:val="0"/>
          <w:sz w:val="22"/>
          <w:szCs w:val="22"/>
          <w:lang w:eastAsia="en-US"/>
        </w:rPr>
      </w:pPr>
      <w:r w:rsidRPr="009D11EB">
        <w:rPr>
          <w:kern w:val="0"/>
          <w:sz w:val="22"/>
          <w:szCs w:val="22"/>
        </w:rPr>
        <w:t xml:space="preserve">Basic courses: 5 credits </w:t>
      </w:r>
      <w:r w:rsidRPr="009D11EB">
        <w:rPr>
          <w:kern w:val="0"/>
          <w:sz w:val="22"/>
          <w:szCs w:val="22"/>
          <w:lang w:eastAsia="en-US"/>
        </w:rPr>
        <w:t>(Overview of China: 2 credits</w:t>
      </w:r>
      <w:r w:rsidRPr="009D11EB">
        <w:rPr>
          <w:kern w:val="0"/>
          <w:sz w:val="22"/>
          <w:szCs w:val="22"/>
        </w:rPr>
        <w:t>;</w:t>
      </w:r>
      <w:r w:rsidRPr="009D11EB">
        <w:rPr>
          <w:kern w:val="0"/>
          <w:sz w:val="22"/>
          <w:szCs w:val="22"/>
          <w:lang w:eastAsia="en-US"/>
        </w:rPr>
        <w:t xml:space="preserve"> </w:t>
      </w:r>
      <w:r w:rsidRPr="009D11EB">
        <w:rPr>
          <w:kern w:val="0"/>
          <w:sz w:val="22"/>
          <w:szCs w:val="22"/>
        </w:rPr>
        <w:t>Contemporary</w:t>
      </w:r>
      <w:r w:rsidRPr="009D11EB">
        <w:rPr>
          <w:kern w:val="0"/>
          <w:sz w:val="22"/>
          <w:szCs w:val="22"/>
          <w:lang w:eastAsia="en-US"/>
        </w:rPr>
        <w:t xml:space="preserve"> Chinese:</w:t>
      </w:r>
      <w:r w:rsidRPr="009D11EB">
        <w:rPr>
          <w:kern w:val="0"/>
          <w:sz w:val="22"/>
          <w:szCs w:val="22"/>
        </w:rPr>
        <w:t xml:space="preserve">3 </w:t>
      </w:r>
      <w:r w:rsidRPr="009D11EB">
        <w:rPr>
          <w:kern w:val="0"/>
          <w:sz w:val="22"/>
          <w:szCs w:val="22"/>
          <w:lang w:eastAsia="en-US"/>
        </w:rPr>
        <w:t>credits)</w:t>
      </w:r>
    </w:p>
    <w:p w14:paraId="745FFD50" w14:textId="6E36B6B2" w:rsidR="00101FBF" w:rsidRPr="009D11EB" w:rsidRDefault="00101FBF" w:rsidP="00C73D6C">
      <w:pPr>
        <w:widowControl/>
        <w:spacing w:line="440" w:lineRule="exact"/>
        <w:rPr>
          <w:kern w:val="0"/>
          <w:sz w:val="22"/>
          <w:szCs w:val="22"/>
          <w:lang w:eastAsia="en-US"/>
        </w:rPr>
      </w:pPr>
      <w:r w:rsidRPr="009D11EB">
        <w:rPr>
          <w:kern w:val="0"/>
          <w:sz w:val="22"/>
          <w:szCs w:val="22"/>
          <w:lang w:eastAsia="en-US"/>
        </w:rPr>
        <w:t>Compulsory courses: 1</w:t>
      </w:r>
      <w:r w:rsidRPr="009D11EB">
        <w:rPr>
          <w:kern w:val="0"/>
          <w:sz w:val="22"/>
          <w:szCs w:val="22"/>
        </w:rPr>
        <w:t>6</w:t>
      </w:r>
      <w:r w:rsidRPr="009D11EB">
        <w:rPr>
          <w:kern w:val="0"/>
          <w:sz w:val="22"/>
          <w:szCs w:val="22"/>
          <w:lang w:eastAsia="en-US"/>
        </w:rPr>
        <w:t xml:space="preserve"> credits (Core courses + Training</w:t>
      </w:r>
      <w:r w:rsidR="007879D3">
        <w:rPr>
          <w:kern w:val="0"/>
          <w:sz w:val="22"/>
          <w:szCs w:val="22"/>
          <w:lang w:eastAsia="en-US"/>
        </w:rPr>
        <w:t xml:space="preserve"> </w:t>
      </w:r>
      <w:r w:rsidRPr="009D11EB">
        <w:rPr>
          <w:kern w:val="0"/>
          <w:sz w:val="22"/>
          <w:szCs w:val="22"/>
          <w:lang w:eastAsia="en-US"/>
        </w:rPr>
        <w:t>courses)</w:t>
      </w:r>
    </w:p>
    <w:p w14:paraId="2185CBAB" w14:textId="77777777" w:rsidR="00101FBF" w:rsidRPr="009D11EB" w:rsidRDefault="00101FBF" w:rsidP="00C73D6C">
      <w:pPr>
        <w:widowControl/>
        <w:spacing w:line="440" w:lineRule="exact"/>
        <w:rPr>
          <w:kern w:val="0"/>
          <w:sz w:val="22"/>
          <w:szCs w:val="22"/>
        </w:rPr>
      </w:pPr>
      <w:r w:rsidRPr="009D11EB">
        <w:rPr>
          <w:kern w:val="0"/>
          <w:sz w:val="22"/>
          <w:szCs w:val="22"/>
          <w:lang w:eastAsia="en-US"/>
        </w:rPr>
        <w:t>Optional courses:</w:t>
      </w:r>
      <w:r w:rsidRPr="009D11EB">
        <w:rPr>
          <w:kern w:val="0"/>
          <w:sz w:val="22"/>
          <w:szCs w:val="22"/>
        </w:rPr>
        <w:t xml:space="preserve"> 9</w:t>
      </w:r>
      <w:r w:rsidRPr="009D11EB">
        <w:rPr>
          <w:kern w:val="0"/>
          <w:sz w:val="22"/>
          <w:szCs w:val="22"/>
          <w:lang w:eastAsia="en-US"/>
        </w:rPr>
        <w:t xml:space="preserve"> credits (Extension courses)</w:t>
      </w:r>
    </w:p>
    <w:p w14:paraId="24E31E4A" w14:textId="77777777" w:rsidR="00101FBF" w:rsidRPr="009D11EB" w:rsidRDefault="00101FBF" w:rsidP="00C73D6C">
      <w:pPr>
        <w:widowControl/>
        <w:spacing w:line="440" w:lineRule="exact"/>
        <w:rPr>
          <w:kern w:val="0"/>
          <w:sz w:val="22"/>
          <w:szCs w:val="22"/>
        </w:rPr>
      </w:pPr>
      <w:r w:rsidRPr="009D11EB">
        <w:rPr>
          <w:kern w:val="0"/>
          <w:sz w:val="22"/>
          <w:szCs w:val="22"/>
        </w:rPr>
        <w:t>Teaching Practice: 6 credits</w:t>
      </w:r>
    </w:p>
    <w:p w14:paraId="380DB514" w14:textId="77777777" w:rsidR="00101FBF" w:rsidRPr="009D11EB" w:rsidRDefault="00101FBF">
      <w:pPr>
        <w:widowControl/>
        <w:numPr>
          <w:ilvl w:val="0"/>
          <w:numId w:val="23"/>
        </w:numPr>
        <w:topLinePunct/>
        <w:adjustRightInd w:val="0"/>
        <w:snapToGrid w:val="0"/>
        <w:spacing w:beforeLines="50" w:before="156" w:line="400" w:lineRule="exact"/>
        <w:ind w:left="357" w:hanging="357"/>
        <w:jc w:val="left"/>
        <w:textAlignment w:val="top"/>
        <w:rPr>
          <w:rFonts w:eastAsia="楷体"/>
          <w:b/>
          <w:color w:val="000000"/>
          <w:kern w:val="0"/>
          <w:sz w:val="28"/>
          <w:szCs w:val="28"/>
        </w:rPr>
      </w:pPr>
      <w:r w:rsidRPr="009D11EB">
        <w:rPr>
          <w:rFonts w:eastAsia="楷体" w:hint="eastAsia"/>
          <w:b/>
          <w:color w:val="000000"/>
          <w:kern w:val="0"/>
          <w:sz w:val="28"/>
          <w:szCs w:val="28"/>
        </w:rPr>
        <w:t>Practice Part</w:t>
      </w:r>
    </w:p>
    <w:p w14:paraId="00E8A2F3" w14:textId="77777777" w:rsidR="00101FBF" w:rsidRPr="009D11EB" w:rsidRDefault="00101FBF" w:rsidP="00C73D6C">
      <w:pPr>
        <w:widowControl/>
        <w:spacing w:line="440" w:lineRule="exact"/>
        <w:rPr>
          <w:kern w:val="0"/>
          <w:sz w:val="22"/>
          <w:szCs w:val="22"/>
        </w:rPr>
      </w:pPr>
      <w:r w:rsidRPr="009D11EB">
        <w:rPr>
          <w:kern w:val="0"/>
          <w:sz w:val="22"/>
          <w:szCs w:val="22"/>
        </w:rPr>
        <w:lastRenderedPageBreak/>
        <w:t>Master students are required to participate in international Chinese teaching and intercultural communication. All the international students are required to practice Chinese teaching either at the Confucius institute in their domestic countries or at the Office of International Students in Beijing Institute of Technology.</w:t>
      </w:r>
    </w:p>
    <w:p w14:paraId="77C00038" w14:textId="77777777" w:rsidR="00101FBF" w:rsidRPr="009D11EB" w:rsidRDefault="00101FBF">
      <w:pPr>
        <w:widowControl/>
        <w:numPr>
          <w:ilvl w:val="0"/>
          <w:numId w:val="23"/>
        </w:numPr>
        <w:topLinePunct/>
        <w:adjustRightInd w:val="0"/>
        <w:snapToGrid w:val="0"/>
        <w:spacing w:beforeLines="50" w:before="156" w:line="440" w:lineRule="exact"/>
        <w:ind w:left="357" w:hanging="357"/>
        <w:jc w:val="left"/>
        <w:textAlignment w:val="top"/>
        <w:rPr>
          <w:rFonts w:eastAsia="楷体"/>
          <w:b/>
          <w:color w:val="000000"/>
          <w:kern w:val="0"/>
          <w:sz w:val="28"/>
          <w:szCs w:val="28"/>
        </w:rPr>
      </w:pPr>
      <w:r w:rsidRPr="009D11EB">
        <w:rPr>
          <w:rFonts w:eastAsia="楷体" w:hint="eastAsia"/>
          <w:b/>
          <w:color w:val="000000"/>
          <w:kern w:val="0"/>
          <w:sz w:val="28"/>
          <w:szCs w:val="28"/>
        </w:rPr>
        <w:t>The Dissertation Related Work</w:t>
      </w:r>
    </w:p>
    <w:p w14:paraId="1BD54A2D" w14:textId="77777777" w:rsidR="00101FBF" w:rsidRPr="009D11EB" w:rsidRDefault="00101FBF" w:rsidP="00C73D6C">
      <w:pPr>
        <w:topLinePunct/>
        <w:adjustRightInd w:val="0"/>
        <w:snapToGrid w:val="0"/>
        <w:spacing w:line="440" w:lineRule="exact"/>
        <w:jc w:val="left"/>
        <w:textAlignment w:val="top"/>
        <w:rPr>
          <w:kern w:val="0"/>
          <w:sz w:val="22"/>
          <w:szCs w:val="22"/>
        </w:rPr>
      </w:pPr>
      <w:r w:rsidRPr="009D11EB">
        <w:rPr>
          <w:kern w:val="0"/>
          <w:sz w:val="22"/>
          <w:szCs w:val="22"/>
        </w:rPr>
        <w:t xml:space="preserve">All the Master students should participate in academic lectures no less than 8 </w:t>
      </w:r>
    </w:p>
    <w:p w14:paraId="608B59AB" w14:textId="77777777" w:rsidR="00101FBF" w:rsidRPr="009D11EB" w:rsidRDefault="00101FBF" w:rsidP="00C73D6C">
      <w:pPr>
        <w:topLinePunct/>
        <w:adjustRightInd w:val="0"/>
        <w:snapToGrid w:val="0"/>
        <w:spacing w:line="440" w:lineRule="exact"/>
        <w:jc w:val="left"/>
        <w:textAlignment w:val="top"/>
        <w:rPr>
          <w:rFonts w:eastAsia="黑体"/>
          <w:kern w:val="0"/>
          <w:sz w:val="22"/>
          <w:szCs w:val="22"/>
        </w:rPr>
      </w:pPr>
      <w:r w:rsidRPr="009D11EB">
        <w:rPr>
          <w:kern w:val="0"/>
          <w:sz w:val="22"/>
          <w:szCs w:val="22"/>
        </w:rPr>
        <w:t>times and write 4 lecture reports concerning lectures’ content and academic views and arguments.</w:t>
      </w:r>
    </w:p>
    <w:p w14:paraId="5CFBCD3C" w14:textId="77777777" w:rsidR="00101FBF" w:rsidRPr="009D11EB" w:rsidRDefault="00101FBF" w:rsidP="00867C22">
      <w:pPr>
        <w:topLinePunct/>
        <w:adjustRightInd w:val="0"/>
        <w:snapToGrid w:val="0"/>
        <w:spacing w:beforeLines="50" w:before="156" w:line="440" w:lineRule="exact"/>
        <w:jc w:val="left"/>
        <w:textAlignment w:val="top"/>
        <w:rPr>
          <w:kern w:val="0"/>
          <w:sz w:val="22"/>
          <w:szCs w:val="22"/>
        </w:rPr>
      </w:pPr>
      <w:r w:rsidRPr="009D11EB">
        <w:rPr>
          <w:kern w:val="0"/>
          <w:sz w:val="22"/>
          <w:szCs w:val="22"/>
        </w:rPr>
        <w:t>6.1 Literature review and thesis proposal</w:t>
      </w:r>
    </w:p>
    <w:p w14:paraId="42FD6803" w14:textId="77777777" w:rsidR="00101FBF" w:rsidRPr="009D11EB" w:rsidRDefault="00101FBF" w:rsidP="00C73D6C">
      <w:pPr>
        <w:widowControl/>
        <w:spacing w:line="440" w:lineRule="exact"/>
        <w:rPr>
          <w:kern w:val="0"/>
          <w:sz w:val="22"/>
          <w:szCs w:val="22"/>
        </w:rPr>
      </w:pPr>
      <w:r w:rsidRPr="009D11EB">
        <w:rPr>
          <w:kern w:val="0"/>
          <w:sz w:val="22"/>
          <w:szCs w:val="22"/>
        </w:rPr>
        <w:t>All the postgraduates should conduct thesis proposal at the end of the second term after reading academic 20 articles or books and accomplishing a literature review based on the reading in 3000 words.</w:t>
      </w:r>
    </w:p>
    <w:p w14:paraId="0E8C268A" w14:textId="77777777" w:rsidR="00101FBF" w:rsidRPr="009D11EB" w:rsidRDefault="00101FBF" w:rsidP="00C73D6C">
      <w:pPr>
        <w:widowControl/>
        <w:spacing w:line="440" w:lineRule="exact"/>
        <w:rPr>
          <w:kern w:val="0"/>
          <w:sz w:val="22"/>
          <w:szCs w:val="22"/>
        </w:rPr>
      </w:pPr>
      <w:r w:rsidRPr="009D11EB">
        <w:rPr>
          <w:kern w:val="0"/>
          <w:sz w:val="22"/>
          <w:szCs w:val="22"/>
        </w:rPr>
        <w:t>A thesis proposal should focus on literature review, research objectives and significance, implement scheme, schedule, and expected results. The research topic should combine closely with international Chinese teaching practice and should have strong application value.</w:t>
      </w:r>
    </w:p>
    <w:p w14:paraId="31AF41BE" w14:textId="77777777" w:rsidR="00101FBF" w:rsidRPr="009D11EB" w:rsidRDefault="00101FBF" w:rsidP="00867C22">
      <w:pPr>
        <w:widowControl/>
        <w:spacing w:beforeLines="50" w:before="156" w:line="440" w:lineRule="exact"/>
        <w:rPr>
          <w:kern w:val="0"/>
          <w:sz w:val="22"/>
          <w:szCs w:val="22"/>
        </w:rPr>
      </w:pPr>
      <w:r w:rsidRPr="009D11EB">
        <w:rPr>
          <w:kern w:val="0"/>
          <w:sz w:val="22"/>
          <w:szCs w:val="22"/>
        </w:rPr>
        <w:t>6.2 The progress report</w:t>
      </w:r>
    </w:p>
    <w:p w14:paraId="2B79E60C" w14:textId="25E21329" w:rsidR="00101FBF" w:rsidRPr="009D11EB" w:rsidRDefault="00101FBF" w:rsidP="00C73D6C">
      <w:pPr>
        <w:widowControl/>
        <w:spacing w:line="440" w:lineRule="exact"/>
        <w:rPr>
          <w:kern w:val="0"/>
          <w:sz w:val="22"/>
          <w:szCs w:val="22"/>
        </w:rPr>
      </w:pPr>
      <w:r w:rsidRPr="009D11EB">
        <w:rPr>
          <w:kern w:val="0"/>
          <w:sz w:val="22"/>
          <w:szCs w:val="22"/>
        </w:rPr>
        <w:t>The progress report is in charged by the supervisor group, and should be completed by the middle of the third term (for the local internship) or the middle of the</w:t>
      </w:r>
      <w:r w:rsidR="00861874">
        <w:rPr>
          <w:kern w:val="0"/>
          <w:sz w:val="22"/>
          <w:szCs w:val="22"/>
        </w:rPr>
        <w:t xml:space="preserve"> </w:t>
      </w:r>
      <w:proofErr w:type="gramStart"/>
      <w:r w:rsidRPr="009D11EB">
        <w:rPr>
          <w:kern w:val="0"/>
          <w:sz w:val="22"/>
          <w:szCs w:val="22"/>
        </w:rPr>
        <w:t>forth</w:t>
      </w:r>
      <w:proofErr w:type="gramEnd"/>
      <w:r w:rsidR="007760E6">
        <w:rPr>
          <w:kern w:val="0"/>
          <w:sz w:val="22"/>
          <w:szCs w:val="22"/>
        </w:rPr>
        <w:t xml:space="preserve"> </w:t>
      </w:r>
      <w:r w:rsidRPr="009D11EB">
        <w:rPr>
          <w:kern w:val="0"/>
          <w:sz w:val="22"/>
          <w:szCs w:val="22"/>
        </w:rPr>
        <w:t>term (for the international internship)</w:t>
      </w:r>
    </w:p>
    <w:p w14:paraId="7E7B33E5" w14:textId="77777777" w:rsidR="00101FBF" w:rsidRPr="009D11EB" w:rsidRDefault="00101FBF" w:rsidP="00867C22">
      <w:pPr>
        <w:widowControl/>
        <w:spacing w:beforeLines="50" w:before="156" w:line="440" w:lineRule="exact"/>
        <w:rPr>
          <w:kern w:val="0"/>
          <w:sz w:val="22"/>
          <w:szCs w:val="22"/>
        </w:rPr>
      </w:pPr>
      <w:r w:rsidRPr="009D11EB">
        <w:rPr>
          <w:kern w:val="0"/>
          <w:sz w:val="22"/>
          <w:szCs w:val="22"/>
        </w:rPr>
        <w:t xml:space="preserve">6.3 Thesis writing </w:t>
      </w:r>
    </w:p>
    <w:p w14:paraId="5782DAB7" w14:textId="77777777" w:rsidR="00101FBF" w:rsidRPr="009D11EB" w:rsidRDefault="00101FBF" w:rsidP="00C73D6C">
      <w:pPr>
        <w:widowControl/>
        <w:spacing w:line="440" w:lineRule="exact"/>
        <w:rPr>
          <w:kern w:val="0"/>
          <w:sz w:val="22"/>
          <w:szCs w:val="22"/>
        </w:rPr>
      </w:pPr>
      <w:r w:rsidRPr="009D11EB">
        <w:rPr>
          <w:kern w:val="0"/>
          <w:sz w:val="22"/>
          <w:szCs w:val="22"/>
        </w:rPr>
        <w:t xml:space="preserve">Directed by the supervisor, postgraduates should accomplish the required credits and processes of thesis proposal, writing thesis, </w:t>
      </w:r>
      <w:proofErr w:type="gramStart"/>
      <w:r w:rsidRPr="009D11EB">
        <w:rPr>
          <w:kern w:val="0"/>
          <w:sz w:val="22"/>
          <w:szCs w:val="22"/>
        </w:rPr>
        <w:t>applying</w:t>
      </w:r>
      <w:proofErr w:type="gramEnd"/>
      <w:r w:rsidRPr="009D11EB">
        <w:rPr>
          <w:kern w:val="0"/>
          <w:sz w:val="22"/>
          <w:szCs w:val="22"/>
        </w:rPr>
        <w:t xml:space="preserve"> and getting approval of thesis defense independently under the guidance of the supervisor. The thesis can be issue research, investigation report, educational experiment report, case analysis, teaching design etc. The thesis should reach the required level of originality and include no less than 20,000 characters. The criterion of thesis assessment focuses on the internalization of theories and methodology and abilities of analyzing and solving practical problems. It is encouraged to involve research results with new insights and practical value.</w:t>
      </w:r>
    </w:p>
    <w:p w14:paraId="520D8881" w14:textId="77777777" w:rsidR="00101FBF" w:rsidRPr="009D11EB" w:rsidRDefault="00101FBF" w:rsidP="00867C22">
      <w:pPr>
        <w:topLinePunct/>
        <w:adjustRightInd w:val="0"/>
        <w:snapToGrid w:val="0"/>
        <w:spacing w:beforeLines="50" w:before="156" w:line="440" w:lineRule="exact"/>
        <w:jc w:val="left"/>
        <w:textAlignment w:val="top"/>
        <w:rPr>
          <w:kern w:val="0"/>
          <w:sz w:val="22"/>
          <w:szCs w:val="22"/>
        </w:rPr>
      </w:pPr>
      <w:r w:rsidRPr="009D11EB">
        <w:rPr>
          <w:kern w:val="0"/>
          <w:sz w:val="22"/>
          <w:szCs w:val="22"/>
        </w:rPr>
        <w:t>6.4. Thesis defenses</w:t>
      </w:r>
    </w:p>
    <w:p w14:paraId="6C3A9786" w14:textId="268E2375" w:rsidR="00101FBF" w:rsidRPr="009D11EB" w:rsidRDefault="00101FBF" w:rsidP="00C73D6C">
      <w:pPr>
        <w:widowControl/>
        <w:spacing w:line="440" w:lineRule="exact"/>
        <w:rPr>
          <w:kern w:val="0"/>
          <w:sz w:val="22"/>
          <w:szCs w:val="22"/>
        </w:rPr>
      </w:pPr>
      <w:r w:rsidRPr="009D11EB">
        <w:rPr>
          <w:kern w:val="0"/>
          <w:sz w:val="22"/>
          <w:szCs w:val="22"/>
        </w:rPr>
        <w:t>All the procedures of thesis defense should follow the</w:t>
      </w:r>
      <w:r w:rsidRPr="009D11EB">
        <w:rPr>
          <w:rFonts w:hint="eastAsia"/>
          <w:kern w:val="0"/>
          <w:sz w:val="22"/>
          <w:szCs w:val="22"/>
        </w:rPr>
        <w:t>“</w:t>
      </w:r>
      <w:r w:rsidRPr="009D11EB">
        <w:rPr>
          <w:kern w:val="0"/>
          <w:sz w:val="22"/>
          <w:szCs w:val="22"/>
        </w:rPr>
        <w:t>Regulation of Professional Degree Awarding of Beijing Institute of Technology” .</w:t>
      </w:r>
    </w:p>
    <w:p w14:paraId="1ED3E7A4" w14:textId="77777777" w:rsidR="00101FBF" w:rsidRPr="009D11EB" w:rsidRDefault="00101FBF" w:rsidP="00867C22">
      <w:pPr>
        <w:topLinePunct/>
        <w:adjustRightInd w:val="0"/>
        <w:snapToGrid w:val="0"/>
        <w:spacing w:beforeLines="50" w:before="156" w:line="440" w:lineRule="exact"/>
        <w:jc w:val="left"/>
        <w:textAlignment w:val="top"/>
        <w:rPr>
          <w:kern w:val="0"/>
          <w:sz w:val="22"/>
          <w:szCs w:val="22"/>
        </w:rPr>
      </w:pPr>
      <w:r w:rsidRPr="009D11EB">
        <w:rPr>
          <w:kern w:val="0"/>
          <w:sz w:val="22"/>
          <w:szCs w:val="22"/>
        </w:rPr>
        <w:t>6.5 Degree Conferment</w:t>
      </w:r>
    </w:p>
    <w:p w14:paraId="426A5113" w14:textId="77777777" w:rsidR="00101FBF" w:rsidRPr="009D11EB" w:rsidRDefault="00101FBF" w:rsidP="00C73D6C">
      <w:pPr>
        <w:topLinePunct/>
        <w:adjustRightInd w:val="0"/>
        <w:snapToGrid w:val="0"/>
        <w:spacing w:line="440" w:lineRule="exact"/>
        <w:textAlignment w:val="top"/>
        <w:rPr>
          <w:kern w:val="0"/>
          <w:sz w:val="22"/>
          <w:szCs w:val="22"/>
        </w:rPr>
      </w:pPr>
      <w:r w:rsidRPr="009D11EB">
        <w:rPr>
          <w:kern w:val="0"/>
          <w:sz w:val="22"/>
          <w:szCs w:val="22"/>
        </w:rPr>
        <w:t xml:space="preserve">After accomplishing the required credits, approved by the supervisor, the postgraduates engage into the thesis </w:t>
      </w:r>
      <w:r w:rsidRPr="009D11EB">
        <w:rPr>
          <w:kern w:val="0"/>
          <w:sz w:val="22"/>
          <w:szCs w:val="22"/>
        </w:rPr>
        <w:lastRenderedPageBreak/>
        <w:t xml:space="preserve">review and oral defense. The time interval between thesis proposal and thesis defense should be at least 9 months. Academic achievement publication should be in accordance with </w:t>
      </w:r>
    </w:p>
    <w:p w14:paraId="03B51F39" w14:textId="77777777" w:rsidR="00101FBF" w:rsidRPr="009D11EB" w:rsidRDefault="00101FBF" w:rsidP="00C73D6C">
      <w:pPr>
        <w:topLinePunct/>
        <w:adjustRightInd w:val="0"/>
        <w:snapToGrid w:val="0"/>
        <w:spacing w:beforeLines="50" w:before="156" w:line="440" w:lineRule="exact"/>
        <w:textAlignment w:val="top"/>
        <w:rPr>
          <w:rFonts w:eastAsia="楷体"/>
          <w:i/>
          <w:color w:val="000000"/>
          <w:kern w:val="0"/>
          <w:sz w:val="22"/>
          <w:szCs w:val="22"/>
        </w:rPr>
      </w:pPr>
      <w:r w:rsidRPr="009D11EB">
        <w:rPr>
          <w:rFonts w:eastAsia="楷体"/>
          <w:color w:val="000000"/>
          <w:kern w:val="0"/>
          <w:sz w:val="22"/>
          <w:szCs w:val="22"/>
        </w:rPr>
        <w:t xml:space="preserve">More Details can be found in </w:t>
      </w:r>
      <w:r w:rsidRPr="009D11EB">
        <w:rPr>
          <w:rFonts w:eastAsia="楷体"/>
          <w:i/>
          <w:color w:val="000000"/>
          <w:kern w:val="0"/>
          <w:sz w:val="22"/>
          <w:szCs w:val="22"/>
        </w:rPr>
        <w:t>Regulations of Training Procedures for International Graduates of BIT</w:t>
      </w:r>
      <w:r w:rsidRPr="009D11EB">
        <w:rPr>
          <w:rFonts w:eastAsia="楷体"/>
          <w:color w:val="000000"/>
          <w:kern w:val="0"/>
          <w:sz w:val="22"/>
          <w:szCs w:val="22"/>
        </w:rPr>
        <w:t xml:space="preserve">, </w:t>
      </w:r>
      <w:r w:rsidRPr="009D11EB">
        <w:rPr>
          <w:rFonts w:eastAsia="楷体"/>
          <w:i/>
          <w:color w:val="000000"/>
          <w:kern w:val="0"/>
          <w:sz w:val="22"/>
          <w:szCs w:val="22"/>
        </w:rPr>
        <w:t xml:space="preserve">Regulations of Dissertation Pre-Defense for Ph.D. Students of BIT </w:t>
      </w:r>
      <w:r w:rsidRPr="009D11EB">
        <w:rPr>
          <w:rFonts w:eastAsia="楷体"/>
          <w:color w:val="000000"/>
          <w:kern w:val="0"/>
          <w:sz w:val="22"/>
          <w:szCs w:val="22"/>
        </w:rPr>
        <w:t>and</w:t>
      </w:r>
      <w:r w:rsidRPr="009D11EB">
        <w:rPr>
          <w:rFonts w:eastAsia="楷体"/>
          <w:i/>
          <w:color w:val="000000"/>
          <w:kern w:val="0"/>
          <w:sz w:val="22"/>
          <w:szCs w:val="22"/>
        </w:rPr>
        <w:t xml:space="preserve"> Implementation Regulations on Academic Degree Conferrals of Beijing Institute of Technology</w:t>
      </w:r>
    </w:p>
    <w:p w14:paraId="567B6E99" w14:textId="77777777" w:rsidR="00101FBF" w:rsidRPr="009D11EB" w:rsidRDefault="00101FBF" w:rsidP="00101FBF">
      <w:pPr>
        <w:widowControl/>
        <w:topLinePunct/>
        <w:spacing w:line="440" w:lineRule="exact"/>
        <w:jc w:val="center"/>
        <w:textAlignment w:val="top"/>
        <w:rPr>
          <w:b/>
          <w:sz w:val="21"/>
          <w:szCs w:val="21"/>
        </w:rPr>
      </w:pPr>
      <w:r w:rsidRPr="009D11EB">
        <w:rPr>
          <w:b/>
          <w:sz w:val="21"/>
          <w:szCs w:val="21"/>
        </w:rPr>
        <w:t>Time Nodes of Relevant Procedure</w:t>
      </w:r>
    </w:p>
    <w:tbl>
      <w:tblPr>
        <w:tblW w:w="96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387"/>
        <w:gridCol w:w="5251"/>
      </w:tblGrid>
      <w:tr w:rsidR="00101FBF" w:rsidRPr="009D11EB" w14:paraId="7F52C73A" w14:textId="77777777" w:rsidTr="006E7715">
        <w:trPr>
          <w:cantSplit/>
          <w:trHeight w:val="510"/>
          <w:jc w:val="center"/>
        </w:trPr>
        <w:tc>
          <w:tcPr>
            <w:tcW w:w="4387" w:type="dxa"/>
            <w:tcBorders>
              <w:left w:val="single" w:sz="2" w:space="0" w:color="auto"/>
              <w:right w:val="single" w:sz="2" w:space="0" w:color="auto"/>
            </w:tcBorders>
            <w:vAlign w:val="center"/>
          </w:tcPr>
          <w:p w14:paraId="584ED9D1" w14:textId="77777777" w:rsidR="00101FBF" w:rsidRPr="009D11EB" w:rsidRDefault="00101FBF" w:rsidP="006E7715">
            <w:pPr>
              <w:widowControl/>
              <w:spacing w:line="320" w:lineRule="exact"/>
              <w:jc w:val="center"/>
              <w:rPr>
                <w:b/>
                <w:kern w:val="0"/>
                <w:sz w:val="21"/>
                <w:szCs w:val="21"/>
              </w:rPr>
            </w:pPr>
            <w:r w:rsidRPr="009D11EB">
              <w:rPr>
                <w:b/>
                <w:kern w:val="0"/>
                <w:sz w:val="21"/>
                <w:szCs w:val="21"/>
              </w:rPr>
              <w:t>Cultivation Stages</w:t>
            </w:r>
          </w:p>
        </w:tc>
        <w:tc>
          <w:tcPr>
            <w:tcW w:w="5251" w:type="dxa"/>
            <w:tcBorders>
              <w:top w:val="single" w:sz="2" w:space="0" w:color="auto"/>
              <w:left w:val="single" w:sz="2" w:space="0" w:color="auto"/>
              <w:bottom w:val="single" w:sz="2" w:space="0" w:color="auto"/>
              <w:right w:val="single" w:sz="2" w:space="0" w:color="auto"/>
            </w:tcBorders>
            <w:vAlign w:val="center"/>
          </w:tcPr>
          <w:p w14:paraId="640718E4" w14:textId="77777777" w:rsidR="00101FBF" w:rsidRPr="009D11EB" w:rsidRDefault="00101FBF" w:rsidP="006E7715">
            <w:pPr>
              <w:widowControl/>
              <w:spacing w:line="320" w:lineRule="exact"/>
              <w:jc w:val="center"/>
              <w:rPr>
                <w:b/>
                <w:kern w:val="0"/>
                <w:sz w:val="21"/>
                <w:szCs w:val="21"/>
              </w:rPr>
            </w:pPr>
            <w:r w:rsidRPr="009D11EB">
              <w:rPr>
                <w:b/>
                <w:kern w:val="0"/>
                <w:sz w:val="21"/>
                <w:szCs w:val="21"/>
              </w:rPr>
              <w:t xml:space="preserve">2-years Professional Types of Postgraduate Students </w:t>
            </w:r>
          </w:p>
        </w:tc>
      </w:tr>
      <w:tr w:rsidR="00101FBF" w:rsidRPr="009D11EB" w14:paraId="4C2C8F66" w14:textId="77777777" w:rsidTr="006E7715">
        <w:trPr>
          <w:cantSplit/>
          <w:trHeight w:val="510"/>
          <w:jc w:val="center"/>
        </w:trPr>
        <w:tc>
          <w:tcPr>
            <w:tcW w:w="4387" w:type="dxa"/>
            <w:tcBorders>
              <w:left w:val="single" w:sz="2" w:space="0" w:color="auto"/>
              <w:right w:val="single" w:sz="2" w:space="0" w:color="auto"/>
            </w:tcBorders>
            <w:vAlign w:val="center"/>
          </w:tcPr>
          <w:p w14:paraId="25B20B8F" w14:textId="77777777" w:rsidR="00101FBF" w:rsidRPr="009D11EB" w:rsidRDefault="00101FBF" w:rsidP="006E7715">
            <w:pPr>
              <w:widowControl/>
              <w:spacing w:line="320" w:lineRule="exact"/>
              <w:jc w:val="center"/>
              <w:rPr>
                <w:kern w:val="0"/>
                <w:sz w:val="21"/>
                <w:szCs w:val="21"/>
              </w:rPr>
            </w:pPr>
            <w:r w:rsidRPr="009D11EB">
              <w:rPr>
                <w:kern w:val="0"/>
                <w:sz w:val="21"/>
                <w:szCs w:val="21"/>
              </w:rPr>
              <w:t>Literature review and thesis proposal</w:t>
            </w:r>
          </w:p>
        </w:tc>
        <w:tc>
          <w:tcPr>
            <w:tcW w:w="5251" w:type="dxa"/>
            <w:tcBorders>
              <w:top w:val="single" w:sz="2" w:space="0" w:color="auto"/>
              <w:left w:val="single" w:sz="2" w:space="0" w:color="auto"/>
              <w:bottom w:val="single" w:sz="2" w:space="0" w:color="auto"/>
              <w:right w:val="single" w:sz="2" w:space="0" w:color="auto"/>
            </w:tcBorders>
            <w:vAlign w:val="center"/>
          </w:tcPr>
          <w:p w14:paraId="3A7240CB" w14:textId="77777777" w:rsidR="00101FBF" w:rsidRPr="009D11EB" w:rsidRDefault="00101FBF" w:rsidP="006E7715">
            <w:pPr>
              <w:widowControl/>
              <w:spacing w:line="320" w:lineRule="exact"/>
              <w:jc w:val="center"/>
              <w:rPr>
                <w:kern w:val="0"/>
                <w:sz w:val="21"/>
                <w:szCs w:val="21"/>
              </w:rPr>
            </w:pPr>
            <w:r w:rsidRPr="009D11EB">
              <w:rPr>
                <w:kern w:val="0"/>
                <w:sz w:val="21"/>
                <w:szCs w:val="21"/>
              </w:rPr>
              <w:t>By the first week of the third term</w:t>
            </w:r>
          </w:p>
        </w:tc>
      </w:tr>
      <w:tr w:rsidR="00101FBF" w:rsidRPr="009D11EB" w14:paraId="6E181217" w14:textId="77777777" w:rsidTr="006E7715">
        <w:trPr>
          <w:cantSplit/>
          <w:trHeight w:val="510"/>
          <w:jc w:val="center"/>
        </w:trPr>
        <w:tc>
          <w:tcPr>
            <w:tcW w:w="4387" w:type="dxa"/>
            <w:tcBorders>
              <w:left w:val="single" w:sz="2" w:space="0" w:color="auto"/>
              <w:right w:val="single" w:sz="2" w:space="0" w:color="auto"/>
            </w:tcBorders>
            <w:vAlign w:val="center"/>
          </w:tcPr>
          <w:p w14:paraId="64862C38" w14:textId="77777777" w:rsidR="00101FBF" w:rsidRPr="009D11EB" w:rsidRDefault="00101FBF" w:rsidP="006E7715">
            <w:pPr>
              <w:widowControl/>
              <w:spacing w:line="320" w:lineRule="exact"/>
              <w:jc w:val="center"/>
              <w:rPr>
                <w:kern w:val="0"/>
                <w:sz w:val="21"/>
                <w:szCs w:val="21"/>
              </w:rPr>
            </w:pPr>
            <w:r w:rsidRPr="009D11EB">
              <w:rPr>
                <w:kern w:val="0"/>
                <w:sz w:val="21"/>
                <w:szCs w:val="21"/>
              </w:rPr>
              <w:t>Progress report</w:t>
            </w:r>
          </w:p>
        </w:tc>
        <w:tc>
          <w:tcPr>
            <w:tcW w:w="5251" w:type="dxa"/>
            <w:tcBorders>
              <w:top w:val="single" w:sz="2" w:space="0" w:color="auto"/>
              <w:left w:val="single" w:sz="2" w:space="0" w:color="auto"/>
              <w:bottom w:val="single" w:sz="2" w:space="0" w:color="auto"/>
              <w:right w:val="single" w:sz="2" w:space="0" w:color="auto"/>
            </w:tcBorders>
            <w:vAlign w:val="center"/>
          </w:tcPr>
          <w:p w14:paraId="0A5B5D54" w14:textId="77777777" w:rsidR="00101FBF" w:rsidRPr="009D11EB" w:rsidRDefault="00101FBF" w:rsidP="006E7715">
            <w:pPr>
              <w:widowControl/>
              <w:spacing w:line="320" w:lineRule="exact"/>
              <w:jc w:val="center"/>
              <w:rPr>
                <w:kern w:val="0"/>
                <w:sz w:val="21"/>
                <w:szCs w:val="21"/>
                <w:lang w:eastAsia="en-US"/>
              </w:rPr>
            </w:pPr>
            <w:r w:rsidRPr="009D11EB">
              <w:rPr>
                <w:kern w:val="0"/>
                <w:sz w:val="21"/>
                <w:szCs w:val="21"/>
              </w:rPr>
              <w:t>By the first two weeks of the fourth term</w:t>
            </w:r>
          </w:p>
        </w:tc>
      </w:tr>
      <w:tr w:rsidR="00101FBF" w:rsidRPr="009D11EB" w14:paraId="334807DF" w14:textId="77777777" w:rsidTr="006E7715">
        <w:trPr>
          <w:cantSplit/>
          <w:trHeight w:val="510"/>
          <w:jc w:val="center"/>
        </w:trPr>
        <w:tc>
          <w:tcPr>
            <w:tcW w:w="4387" w:type="dxa"/>
            <w:tcBorders>
              <w:left w:val="single" w:sz="2" w:space="0" w:color="auto"/>
              <w:right w:val="single" w:sz="2" w:space="0" w:color="auto"/>
            </w:tcBorders>
            <w:vAlign w:val="center"/>
          </w:tcPr>
          <w:p w14:paraId="2C7AED80" w14:textId="77777777" w:rsidR="00101FBF" w:rsidRPr="009D11EB" w:rsidRDefault="00101FBF" w:rsidP="006E7715">
            <w:pPr>
              <w:widowControl/>
              <w:spacing w:line="320" w:lineRule="exact"/>
              <w:jc w:val="center"/>
              <w:rPr>
                <w:kern w:val="0"/>
                <w:sz w:val="21"/>
                <w:szCs w:val="21"/>
              </w:rPr>
            </w:pPr>
            <w:r w:rsidRPr="009D11EB">
              <w:rPr>
                <w:kern w:val="0"/>
                <w:sz w:val="21"/>
                <w:szCs w:val="21"/>
              </w:rPr>
              <w:t>Thesis defense</w:t>
            </w:r>
          </w:p>
        </w:tc>
        <w:tc>
          <w:tcPr>
            <w:tcW w:w="5251" w:type="dxa"/>
            <w:tcBorders>
              <w:top w:val="single" w:sz="2" w:space="0" w:color="auto"/>
              <w:left w:val="single" w:sz="2" w:space="0" w:color="auto"/>
              <w:bottom w:val="single" w:sz="2" w:space="0" w:color="auto"/>
              <w:right w:val="single" w:sz="2" w:space="0" w:color="auto"/>
            </w:tcBorders>
            <w:vAlign w:val="center"/>
          </w:tcPr>
          <w:p w14:paraId="02F605C5" w14:textId="5453DB0B" w:rsidR="00101FBF" w:rsidRPr="009D11EB" w:rsidRDefault="00101FBF" w:rsidP="006E7715">
            <w:pPr>
              <w:widowControl/>
              <w:spacing w:line="320" w:lineRule="exact"/>
              <w:jc w:val="center"/>
              <w:rPr>
                <w:kern w:val="0"/>
                <w:sz w:val="21"/>
                <w:szCs w:val="21"/>
              </w:rPr>
            </w:pPr>
            <w:r w:rsidRPr="009D11EB">
              <w:rPr>
                <w:kern w:val="0"/>
                <w:sz w:val="21"/>
                <w:szCs w:val="21"/>
              </w:rPr>
              <w:t xml:space="preserve">At least nine </w:t>
            </w:r>
            <w:proofErr w:type="gramStart"/>
            <w:r w:rsidRPr="009D11EB">
              <w:rPr>
                <w:kern w:val="0"/>
                <w:sz w:val="21"/>
                <w:szCs w:val="21"/>
              </w:rPr>
              <w:t>month</w:t>
            </w:r>
            <w:proofErr w:type="gramEnd"/>
            <w:r w:rsidR="00304E6D">
              <w:rPr>
                <w:kern w:val="0"/>
                <w:sz w:val="21"/>
                <w:szCs w:val="21"/>
              </w:rPr>
              <w:t xml:space="preserve"> </w:t>
            </w:r>
            <w:r w:rsidRPr="009D11EB">
              <w:rPr>
                <w:kern w:val="0"/>
                <w:sz w:val="21"/>
                <w:szCs w:val="21"/>
              </w:rPr>
              <w:t>after thesis proposal</w:t>
            </w:r>
          </w:p>
        </w:tc>
      </w:tr>
      <w:tr w:rsidR="00101FBF" w:rsidRPr="009D11EB" w14:paraId="0D4C684F" w14:textId="77777777" w:rsidTr="006E7715">
        <w:trPr>
          <w:cantSplit/>
          <w:trHeight w:val="510"/>
          <w:jc w:val="center"/>
        </w:trPr>
        <w:tc>
          <w:tcPr>
            <w:tcW w:w="4387" w:type="dxa"/>
            <w:tcBorders>
              <w:left w:val="single" w:sz="2" w:space="0" w:color="auto"/>
              <w:right w:val="single" w:sz="2" w:space="0" w:color="auto"/>
            </w:tcBorders>
            <w:vAlign w:val="center"/>
          </w:tcPr>
          <w:p w14:paraId="6D62BD6B" w14:textId="77777777" w:rsidR="00101FBF" w:rsidRPr="009D11EB" w:rsidRDefault="00101FBF" w:rsidP="006E7715">
            <w:pPr>
              <w:widowControl/>
              <w:spacing w:line="320" w:lineRule="exact"/>
              <w:jc w:val="center"/>
              <w:rPr>
                <w:kern w:val="0"/>
                <w:sz w:val="21"/>
                <w:szCs w:val="21"/>
              </w:rPr>
            </w:pPr>
            <w:r w:rsidRPr="009D11EB">
              <w:rPr>
                <w:kern w:val="0"/>
                <w:sz w:val="21"/>
                <w:szCs w:val="21"/>
              </w:rPr>
              <w:t>Degree application</w:t>
            </w:r>
          </w:p>
        </w:tc>
        <w:tc>
          <w:tcPr>
            <w:tcW w:w="5251" w:type="dxa"/>
            <w:tcBorders>
              <w:top w:val="single" w:sz="2" w:space="0" w:color="auto"/>
              <w:left w:val="single" w:sz="2" w:space="0" w:color="auto"/>
              <w:bottom w:val="single" w:sz="2" w:space="0" w:color="auto"/>
              <w:right w:val="single" w:sz="2" w:space="0" w:color="auto"/>
            </w:tcBorders>
            <w:vAlign w:val="center"/>
          </w:tcPr>
          <w:p w14:paraId="0009A6B0" w14:textId="77777777" w:rsidR="00101FBF" w:rsidRPr="009D11EB" w:rsidRDefault="00101FBF" w:rsidP="006E7715">
            <w:pPr>
              <w:widowControl/>
              <w:spacing w:line="320" w:lineRule="exact"/>
              <w:jc w:val="center"/>
              <w:rPr>
                <w:kern w:val="0"/>
                <w:sz w:val="21"/>
                <w:szCs w:val="21"/>
              </w:rPr>
            </w:pPr>
            <w:r w:rsidRPr="009D11EB">
              <w:rPr>
                <w:kern w:val="0"/>
                <w:sz w:val="21"/>
                <w:szCs w:val="21"/>
              </w:rPr>
              <w:t>After thesis defense within the required time</w:t>
            </w:r>
          </w:p>
        </w:tc>
      </w:tr>
    </w:tbl>
    <w:p w14:paraId="474A6548" w14:textId="77777777" w:rsidR="00101FBF" w:rsidRPr="009D11EB" w:rsidRDefault="00101FBF" w:rsidP="00101FBF">
      <w:pPr>
        <w:widowControl/>
        <w:spacing w:beforeLines="50" w:before="156" w:line="440" w:lineRule="exact"/>
        <w:rPr>
          <w:rFonts w:eastAsia="楷体"/>
          <w:b/>
          <w:color w:val="000000"/>
          <w:kern w:val="0"/>
          <w:sz w:val="28"/>
          <w:szCs w:val="28"/>
        </w:rPr>
      </w:pPr>
      <w:r w:rsidRPr="009D11EB">
        <w:rPr>
          <w:rFonts w:eastAsia="楷体"/>
          <w:b/>
          <w:color w:val="000000"/>
          <w:kern w:val="0"/>
          <w:sz w:val="28"/>
          <w:szCs w:val="28"/>
        </w:rPr>
        <w:t>7.</w:t>
      </w:r>
      <w:r w:rsidRPr="009D11EB">
        <w:rPr>
          <w:rFonts w:eastAsia="楷体"/>
          <w:b/>
          <w:color w:val="000000"/>
          <w:kern w:val="0"/>
          <w:sz w:val="28"/>
          <w:szCs w:val="28"/>
        </w:rPr>
        <w:tab/>
        <w:t>Course Syllabus</w:t>
      </w:r>
    </w:p>
    <w:p w14:paraId="0C1C66B3" w14:textId="77777777" w:rsidR="00101FBF" w:rsidRPr="0018103D" w:rsidRDefault="00101FBF" w:rsidP="00C73D6C">
      <w:pPr>
        <w:widowControl/>
        <w:spacing w:line="440" w:lineRule="exact"/>
        <w:rPr>
          <w:kern w:val="0"/>
          <w:sz w:val="22"/>
          <w:szCs w:val="22"/>
        </w:rPr>
      </w:pPr>
      <w:r w:rsidRPr="0018103D">
        <w:rPr>
          <w:kern w:val="0"/>
          <w:sz w:val="22"/>
          <w:szCs w:val="22"/>
        </w:rPr>
        <w:t>Course Code, Course Name, Class Hour, Credits, Course Description and Course Target, Teaching Method, Evaluation and Exams, Suitable Specialty, Prerequisites, Course Contents, Reference.</w:t>
      </w:r>
    </w:p>
    <w:p w14:paraId="6C8F0CCA" w14:textId="77777777" w:rsidR="00101FBF" w:rsidRPr="0018103D" w:rsidRDefault="00101FBF" w:rsidP="00C73D6C">
      <w:pPr>
        <w:topLinePunct/>
        <w:spacing w:line="440" w:lineRule="exact"/>
        <w:textAlignment w:val="top"/>
        <w:rPr>
          <w:rFonts w:eastAsia="楷体"/>
          <w:b/>
          <w:kern w:val="0"/>
          <w:sz w:val="22"/>
          <w:szCs w:val="22"/>
        </w:rPr>
        <w:sectPr w:rsidR="00101FBF" w:rsidRPr="0018103D" w:rsidSect="002936D4">
          <w:pgSz w:w="11907" w:h="16160"/>
          <w:pgMar w:top="1191" w:right="1077" w:bottom="1191" w:left="1077" w:header="850" w:footer="992" w:gutter="0"/>
          <w:cols w:space="425"/>
          <w:docGrid w:type="lines" w:linePitch="312"/>
        </w:sectPr>
      </w:pPr>
    </w:p>
    <w:p w14:paraId="1E22AEF2" w14:textId="727E9EF2" w:rsidR="00104A5C" w:rsidRPr="009D11EB" w:rsidRDefault="00D96219" w:rsidP="00104A5C">
      <w:pPr>
        <w:widowControl/>
        <w:spacing w:line="360" w:lineRule="auto"/>
        <w:jc w:val="center"/>
        <w:outlineLvl w:val="0"/>
        <w:rPr>
          <w:b/>
          <w:kern w:val="0"/>
          <w:sz w:val="36"/>
          <w:szCs w:val="36"/>
          <w:lang w:eastAsia="en-US"/>
        </w:rPr>
      </w:pPr>
      <w:bookmarkStart w:id="43" w:name="_Toc109391913"/>
      <w:bookmarkStart w:id="44" w:name="_Toc13837884"/>
      <w:r>
        <w:rPr>
          <w:b/>
          <w:kern w:val="0"/>
          <w:sz w:val="36"/>
          <w:szCs w:val="36"/>
          <w:lang w:eastAsia="en-US"/>
        </w:rPr>
        <w:lastRenderedPageBreak/>
        <w:t>M</w:t>
      </w:r>
      <w:r w:rsidRPr="00D96219">
        <w:rPr>
          <w:b/>
          <w:kern w:val="0"/>
          <w:sz w:val="36"/>
          <w:szCs w:val="36"/>
          <w:lang w:eastAsia="en-US"/>
        </w:rPr>
        <w:t>athematics</w:t>
      </w:r>
      <w:bookmarkEnd w:id="43"/>
    </w:p>
    <w:p w14:paraId="339E33D6" w14:textId="5A0029EC" w:rsidR="00104A5C" w:rsidRDefault="00104A5C" w:rsidP="00104A5C">
      <w:pPr>
        <w:widowControl/>
        <w:spacing w:line="360" w:lineRule="auto"/>
        <w:jc w:val="center"/>
        <w:outlineLvl w:val="0"/>
        <w:rPr>
          <w:b/>
          <w:kern w:val="0"/>
          <w:sz w:val="36"/>
          <w:szCs w:val="36"/>
        </w:rPr>
      </w:pPr>
      <w:bookmarkStart w:id="45" w:name="_Toc109391914"/>
      <w:r w:rsidRPr="00104A5C">
        <w:rPr>
          <w:rFonts w:hint="eastAsia"/>
          <w:b/>
          <w:kern w:val="0"/>
          <w:sz w:val="36"/>
          <w:szCs w:val="36"/>
        </w:rPr>
        <w:t>数</w:t>
      </w:r>
      <w:r w:rsidRPr="009D11EB">
        <w:rPr>
          <w:rFonts w:hint="eastAsia"/>
          <w:b/>
          <w:kern w:val="0"/>
          <w:sz w:val="36"/>
          <w:szCs w:val="36"/>
        </w:rPr>
        <w:t>学</w:t>
      </w:r>
      <w:bookmarkEnd w:id="45"/>
    </w:p>
    <w:p w14:paraId="209D61E9" w14:textId="428673FD" w:rsidR="00104A5C" w:rsidRPr="00104A5C" w:rsidRDefault="00104A5C" w:rsidP="00104A5C">
      <w:pPr>
        <w:widowControl/>
        <w:spacing w:line="360" w:lineRule="auto"/>
        <w:jc w:val="center"/>
        <w:outlineLvl w:val="0"/>
        <w:rPr>
          <w:b/>
          <w:kern w:val="0"/>
          <w:sz w:val="36"/>
          <w:szCs w:val="36"/>
        </w:rPr>
      </w:pPr>
      <w:bookmarkStart w:id="46" w:name="_Toc109391915"/>
      <w:r>
        <w:rPr>
          <w:rFonts w:ascii="华文中宋" w:eastAsia="华文中宋" w:hAnsi="华文中宋" w:hint="eastAsia"/>
          <w:b/>
          <w:kern w:val="0"/>
          <w:sz w:val="30"/>
          <w:szCs w:val="30"/>
        </w:rPr>
        <w:t>（</w:t>
      </w:r>
      <w:r w:rsidR="00D96219" w:rsidRPr="00D96219">
        <w:rPr>
          <w:rFonts w:ascii="华文中宋" w:eastAsia="华文中宋" w:hAnsi="华文中宋"/>
          <w:b/>
          <w:kern w:val="0"/>
          <w:sz w:val="30"/>
          <w:szCs w:val="30"/>
        </w:rPr>
        <w:t>070100</w:t>
      </w:r>
      <w:r>
        <w:rPr>
          <w:rFonts w:ascii="华文中宋" w:eastAsia="华文中宋" w:hAnsi="华文中宋" w:hint="eastAsia"/>
          <w:b/>
          <w:kern w:val="0"/>
          <w:sz w:val="30"/>
          <w:szCs w:val="30"/>
        </w:rPr>
        <w:t>）</w:t>
      </w:r>
      <w:bookmarkEnd w:id="46"/>
    </w:p>
    <w:p w14:paraId="7F91B00F" w14:textId="6C4EA859" w:rsidR="00104A5C" w:rsidRPr="00D96219" w:rsidRDefault="00104A5C">
      <w:pPr>
        <w:pStyle w:val="ae"/>
        <w:widowControl w:val="0"/>
        <w:numPr>
          <w:ilvl w:val="0"/>
          <w:numId w:val="37"/>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D96219">
        <w:rPr>
          <w:rFonts w:ascii="Times New Roman" w:eastAsia="楷体" w:hAnsi="Times New Roman" w:hint="eastAsia"/>
          <w:b/>
          <w:color w:val="000000"/>
          <w:sz w:val="28"/>
          <w:szCs w:val="28"/>
          <w:lang w:eastAsia="zh-CN"/>
        </w:rPr>
        <w:t xml:space="preserve">Overview of </w:t>
      </w:r>
      <w:r w:rsidRPr="00D96219">
        <w:rPr>
          <w:rFonts w:ascii="Times New Roman" w:eastAsia="楷体" w:hAnsi="Times New Roman"/>
          <w:b/>
          <w:color w:val="000000"/>
          <w:sz w:val="28"/>
          <w:szCs w:val="28"/>
          <w:lang w:eastAsia="zh-CN"/>
        </w:rPr>
        <w:t xml:space="preserve">the </w:t>
      </w:r>
      <w:r w:rsidRPr="00D96219">
        <w:rPr>
          <w:rFonts w:ascii="Times New Roman" w:eastAsia="楷体" w:hAnsi="Times New Roman" w:hint="eastAsia"/>
          <w:b/>
          <w:color w:val="000000"/>
          <w:sz w:val="28"/>
          <w:szCs w:val="28"/>
          <w:lang w:eastAsia="zh-CN"/>
        </w:rPr>
        <w:t>Program</w:t>
      </w:r>
      <w:r w:rsidRPr="00D96219">
        <w:rPr>
          <w:rFonts w:ascii="Times New Roman" w:eastAsia="楷体" w:hAnsi="Times New Roman" w:hint="eastAsia"/>
          <w:b/>
          <w:color w:val="000000"/>
          <w:sz w:val="28"/>
          <w:szCs w:val="28"/>
          <w:lang w:eastAsia="zh-CN"/>
        </w:rPr>
        <w:t>（学科</w:t>
      </w:r>
      <w:r w:rsidRPr="00D96219">
        <w:rPr>
          <w:rFonts w:ascii="Times New Roman" w:eastAsia="楷体" w:hAnsi="Times New Roman"/>
          <w:b/>
          <w:color w:val="000000"/>
          <w:sz w:val="28"/>
          <w:szCs w:val="28"/>
          <w:lang w:eastAsia="zh-CN"/>
        </w:rPr>
        <w:t>简介与研究方向</w:t>
      </w:r>
      <w:r w:rsidRPr="00D96219">
        <w:rPr>
          <w:rFonts w:ascii="Times New Roman" w:eastAsia="楷体" w:hAnsi="Times New Roman" w:hint="eastAsia"/>
          <w:b/>
          <w:color w:val="000000"/>
          <w:sz w:val="28"/>
          <w:szCs w:val="28"/>
          <w:lang w:eastAsia="zh-CN"/>
        </w:rPr>
        <w:t>）</w:t>
      </w:r>
    </w:p>
    <w:p w14:paraId="131C3D4B" w14:textId="77777777" w:rsidR="00104A5C" w:rsidRPr="00D96219" w:rsidRDefault="00104A5C" w:rsidP="00D96219">
      <w:pPr>
        <w:topLinePunct/>
        <w:spacing w:line="440" w:lineRule="exact"/>
        <w:textAlignment w:val="top"/>
        <w:rPr>
          <w:sz w:val="22"/>
          <w:szCs w:val="22"/>
        </w:rPr>
      </w:pPr>
      <w:r w:rsidRPr="00D96219">
        <w:rPr>
          <w:sz w:val="22"/>
          <w:szCs w:val="22"/>
        </w:rPr>
        <w:t>Mathematics is the science and study of quality, structure, space, and change. It deals with logical reasoning and quantitative calculation, and its development has involved an increasing degree of abstraction of its subject matter. Today, mathematics is used throughout the world as an essential tool in many fields, including natural science, engineering, medicine, and the social sciences. Applied mathematics, the branch of mathematics concerned with application of mathematical knowledge to other fields, inspires and makes use of new mathematical discoveries and sometimes leads to the development of entirely new disciplines.</w:t>
      </w:r>
    </w:p>
    <w:p w14:paraId="3D6813E1" w14:textId="77777777" w:rsidR="00104A5C" w:rsidRPr="00D96219" w:rsidRDefault="00104A5C" w:rsidP="00D96219">
      <w:pPr>
        <w:topLinePunct/>
        <w:spacing w:line="440" w:lineRule="exact"/>
        <w:textAlignment w:val="top"/>
        <w:rPr>
          <w:sz w:val="22"/>
          <w:szCs w:val="22"/>
        </w:rPr>
      </w:pPr>
      <w:r w:rsidRPr="00D96219">
        <w:rPr>
          <w:sz w:val="22"/>
          <w:szCs w:val="22"/>
        </w:rPr>
        <w:t xml:space="preserve">The School of Mathematics and Statistics at Beijing Institute of Technology (BIT) originates from the Mathematics Teaching and Research Office in the Basic Science Department in the 1960s. The School of Mathematics was founded in 2011, and renamed as the School of Mathematics and Statistics in 2013. </w:t>
      </w:r>
    </w:p>
    <w:p w14:paraId="5CCF69F7" w14:textId="77777777" w:rsidR="00104A5C" w:rsidRPr="00D96219" w:rsidRDefault="00104A5C" w:rsidP="00D96219">
      <w:pPr>
        <w:topLinePunct/>
        <w:spacing w:line="440" w:lineRule="exact"/>
        <w:textAlignment w:val="top"/>
        <w:rPr>
          <w:sz w:val="22"/>
          <w:szCs w:val="22"/>
        </w:rPr>
      </w:pPr>
      <w:r w:rsidRPr="00D96219">
        <w:rPr>
          <w:sz w:val="22"/>
          <w:szCs w:val="22"/>
        </w:rPr>
        <w:t xml:space="preserve">Approved by the Academic Degrees Committee of the State Council, the School was among the first group of institutions that is qualified to confer Ph. D degrees in applied mathematics in 1981, and was approved to confer Ph. D degrees in mathematics in 2010 and Ph. D degrees in statistics in 2011. Its “Applied Mathematics” was approved as a key subject in 2013 by the Ministry of Industry and Information Technology. The laboratory on “Mathematical Characterization, Analysis and Applications of Complex Information” was acknowledged as a Beijing key laboratory in 2015. The </w:t>
      </w:r>
      <w:proofErr w:type="gramStart"/>
      <w:r w:rsidRPr="00D96219">
        <w:rPr>
          <w:sz w:val="22"/>
          <w:szCs w:val="22"/>
        </w:rPr>
        <w:t>Mathematics</w:t>
      </w:r>
      <w:proofErr w:type="gramEnd"/>
      <w:r w:rsidRPr="00D96219">
        <w:rPr>
          <w:sz w:val="22"/>
          <w:szCs w:val="22"/>
        </w:rPr>
        <w:t xml:space="preserve"> subject has been in the top 1% according to the Essential Science Indicators (ESI) since 2021. According to the QS World University Rankings by Subject in 2021, the rank of Mathematics subject in BIT is 201-250. </w:t>
      </w:r>
    </w:p>
    <w:p w14:paraId="1C2110A9" w14:textId="77777777" w:rsidR="00104A5C" w:rsidRPr="00D96219" w:rsidRDefault="00104A5C" w:rsidP="00D96219">
      <w:pPr>
        <w:topLinePunct/>
        <w:spacing w:line="440" w:lineRule="exact"/>
        <w:textAlignment w:val="top"/>
        <w:rPr>
          <w:sz w:val="22"/>
          <w:szCs w:val="22"/>
        </w:rPr>
      </w:pPr>
      <w:r w:rsidRPr="00D96219">
        <w:rPr>
          <w:sz w:val="22"/>
          <w:szCs w:val="22"/>
        </w:rPr>
        <w:t xml:space="preserve">Currently, there are 69 faculty members working on mathematics, including 23 professors, 28 associate professors and 22 assistant professors. Among them, there are two winners of the National Natural Science Foundation for Distinguished Young Scholars, 2 Changjiang Scholar Chair Professors acknowledged by the Ministry of Education (1 of them is a fellow of the American Mathematical Society, and </w:t>
      </w:r>
      <w:proofErr w:type="gramStart"/>
      <w:r w:rsidRPr="00D96219">
        <w:rPr>
          <w:sz w:val="22"/>
          <w:szCs w:val="22"/>
        </w:rPr>
        <w:t>both of them</w:t>
      </w:r>
      <w:proofErr w:type="gramEnd"/>
      <w:r w:rsidRPr="00D96219">
        <w:rPr>
          <w:sz w:val="22"/>
          <w:szCs w:val="22"/>
        </w:rPr>
        <w:t xml:space="preserve"> are fellows of the Institute of Mathematical Statistics), 5 scholars supported by the Program for New Century Excellent Talents of the Ministry of Education, and 2 winners of the “Beijing Outstanding Teacher Award”. After more than 30 years of development, the following 5 preponderant research fields stand out: </w:t>
      </w:r>
    </w:p>
    <w:p w14:paraId="3B88D466" w14:textId="77777777" w:rsidR="00104A5C" w:rsidRPr="00D96219" w:rsidRDefault="00104A5C" w:rsidP="00D96219">
      <w:pPr>
        <w:topLinePunct/>
        <w:spacing w:line="440" w:lineRule="exact"/>
        <w:textAlignment w:val="top"/>
        <w:rPr>
          <w:sz w:val="22"/>
          <w:szCs w:val="22"/>
        </w:rPr>
      </w:pPr>
      <w:r w:rsidRPr="00D96219">
        <w:rPr>
          <w:sz w:val="22"/>
          <w:szCs w:val="22"/>
        </w:rPr>
        <w:t xml:space="preserve">         1)</w:t>
      </w:r>
      <w:r w:rsidRPr="00D96219">
        <w:rPr>
          <w:sz w:val="22"/>
          <w:szCs w:val="22"/>
        </w:rPr>
        <w:tab/>
        <w:t>Algebra and Representation Theory</w:t>
      </w:r>
    </w:p>
    <w:p w14:paraId="0B491EF4" w14:textId="77777777" w:rsidR="00104A5C" w:rsidRPr="00D96219" w:rsidRDefault="00104A5C" w:rsidP="00D96219">
      <w:pPr>
        <w:topLinePunct/>
        <w:spacing w:line="440" w:lineRule="exact"/>
        <w:textAlignment w:val="top"/>
        <w:rPr>
          <w:sz w:val="22"/>
          <w:szCs w:val="22"/>
        </w:rPr>
      </w:pPr>
      <w:r w:rsidRPr="00D96219">
        <w:rPr>
          <w:sz w:val="22"/>
          <w:szCs w:val="22"/>
        </w:rPr>
        <w:lastRenderedPageBreak/>
        <w:t xml:space="preserve">         2)</w:t>
      </w:r>
      <w:r w:rsidRPr="00D96219">
        <w:rPr>
          <w:sz w:val="22"/>
          <w:szCs w:val="22"/>
        </w:rPr>
        <w:tab/>
        <w:t>Geometry, Topology and Analysis</w:t>
      </w:r>
    </w:p>
    <w:p w14:paraId="0F353E93" w14:textId="77777777" w:rsidR="00104A5C" w:rsidRPr="00D96219" w:rsidRDefault="00104A5C" w:rsidP="00D96219">
      <w:pPr>
        <w:topLinePunct/>
        <w:spacing w:line="440" w:lineRule="exact"/>
        <w:textAlignment w:val="top"/>
        <w:rPr>
          <w:sz w:val="22"/>
          <w:szCs w:val="22"/>
        </w:rPr>
      </w:pPr>
      <w:r w:rsidRPr="00D96219">
        <w:rPr>
          <w:sz w:val="22"/>
          <w:szCs w:val="22"/>
        </w:rPr>
        <w:t xml:space="preserve">         3)</w:t>
      </w:r>
      <w:r w:rsidRPr="00D96219">
        <w:rPr>
          <w:sz w:val="22"/>
          <w:szCs w:val="22"/>
        </w:rPr>
        <w:tab/>
        <w:t>Differential Equations and Their Applications</w:t>
      </w:r>
    </w:p>
    <w:p w14:paraId="08AE4F45" w14:textId="77777777" w:rsidR="00104A5C" w:rsidRPr="00D96219" w:rsidRDefault="00104A5C" w:rsidP="00D96219">
      <w:pPr>
        <w:topLinePunct/>
        <w:spacing w:line="440" w:lineRule="exact"/>
        <w:textAlignment w:val="top"/>
        <w:rPr>
          <w:sz w:val="22"/>
          <w:szCs w:val="22"/>
        </w:rPr>
      </w:pPr>
      <w:r w:rsidRPr="00D96219">
        <w:rPr>
          <w:sz w:val="22"/>
          <w:szCs w:val="22"/>
        </w:rPr>
        <w:t xml:space="preserve">         4)</w:t>
      </w:r>
      <w:r w:rsidRPr="00D96219">
        <w:rPr>
          <w:sz w:val="22"/>
          <w:szCs w:val="22"/>
        </w:rPr>
        <w:tab/>
        <w:t>Graph Theory and Combinatorial Optimization</w:t>
      </w:r>
    </w:p>
    <w:p w14:paraId="4E3A058A" w14:textId="7149B8FE" w:rsidR="00104A5C" w:rsidRPr="00D96219" w:rsidRDefault="00104A5C" w:rsidP="00D96219">
      <w:pPr>
        <w:topLinePunct/>
        <w:spacing w:line="440" w:lineRule="exact"/>
        <w:textAlignment w:val="top"/>
        <w:rPr>
          <w:sz w:val="22"/>
          <w:szCs w:val="22"/>
        </w:rPr>
      </w:pPr>
      <w:r w:rsidRPr="00D96219">
        <w:rPr>
          <w:sz w:val="22"/>
          <w:szCs w:val="22"/>
        </w:rPr>
        <w:t xml:space="preserve">         5)</w:t>
      </w:r>
      <w:r w:rsidRPr="00D96219">
        <w:rPr>
          <w:sz w:val="22"/>
          <w:szCs w:val="22"/>
        </w:rPr>
        <w:tab/>
        <w:t xml:space="preserve">Computation, </w:t>
      </w:r>
      <w:proofErr w:type="gramStart"/>
      <w:r w:rsidRPr="00D96219">
        <w:rPr>
          <w:sz w:val="22"/>
          <w:szCs w:val="22"/>
        </w:rPr>
        <w:t>Mechanics</w:t>
      </w:r>
      <w:proofErr w:type="gramEnd"/>
      <w:r w:rsidRPr="00D96219">
        <w:rPr>
          <w:sz w:val="22"/>
          <w:szCs w:val="22"/>
        </w:rPr>
        <w:t xml:space="preserve"> and Control Theory</w:t>
      </w:r>
    </w:p>
    <w:p w14:paraId="22F36EEE" w14:textId="77777777" w:rsidR="00104A5C" w:rsidRPr="00D96219" w:rsidRDefault="00104A5C">
      <w:pPr>
        <w:numPr>
          <w:ilvl w:val="0"/>
          <w:numId w:val="36"/>
        </w:numPr>
        <w:spacing w:line="440" w:lineRule="exact"/>
        <w:ind w:left="0" w:firstLine="0"/>
        <w:rPr>
          <w:b/>
          <w:sz w:val="22"/>
          <w:szCs w:val="22"/>
        </w:rPr>
      </w:pPr>
      <w:r w:rsidRPr="00D96219">
        <w:rPr>
          <w:b/>
          <w:sz w:val="22"/>
          <w:szCs w:val="22"/>
        </w:rPr>
        <w:t>Algebra and Representation Theory</w:t>
      </w:r>
    </w:p>
    <w:p w14:paraId="6FF3543C" w14:textId="77777777" w:rsidR="00104A5C" w:rsidRPr="00D96219" w:rsidRDefault="00104A5C" w:rsidP="00D96219">
      <w:pPr>
        <w:spacing w:line="440" w:lineRule="exact"/>
        <w:rPr>
          <w:sz w:val="22"/>
          <w:szCs w:val="22"/>
        </w:rPr>
      </w:pPr>
      <w:r w:rsidRPr="00D96219">
        <w:rPr>
          <w:sz w:val="22"/>
          <w:szCs w:val="22"/>
        </w:rPr>
        <w:t xml:space="preserve">This discipline focuses on structures and theories related to algebraic groups, quantum groups, Lie algebras, cyclotomic Hecke algebras, Hecke-Clifford </w:t>
      </w:r>
      <w:proofErr w:type="gramStart"/>
      <w:r w:rsidRPr="00D96219">
        <w:rPr>
          <w:sz w:val="22"/>
          <w:szCs w:val="22"/>
        </w:rPr>
        <w:t>algebras</w:t>
      </w:r>
      <w:proofErr w:type="gramEnd"/>
      <w:r w:rsidRPr="00D96219">
        <w:rPr>
          <w:sz w:val="22"/>
          <w:szCs w:val="22"/>
        </w:rPr>
        <w:t xml:space="preserve"> and non-commutative </w:t>
      </w:r>
      <w:proofErr w:type="spellStart"/>
      <w:r w:rsidRPr="00D96219">
        <w:rPr>
          <w:sz w:val="22"/>
          <w:szCs w:val="22"/>
        </w:rPr>
        <w:t>Iwasawa</w:t>
      </w:r>
      <w:proofErr w:type="spellEnd"/>
      <w:r w:rsidRPr="00D96219">
        <w:rPr>
          <w:sz w:val="22"/>
          <w:szCs w:val="22"/>
        </w:rPr>
        <w:t xml:space="preserve"> algebras. More specifically, this field of study covers the modular representation of </w:t>
      </w:r>
      <w:proofErr w:type="spellStart"/>
      <w:r w:rsidRPr="00D96219">
        <w:rPr>
          <w:sz w:val="22"/>
          <w:szCs w:val="22"/>
        </w:rPr>
        <w:t>semisimple</w:t>
      </w:r>
      <w:proofErr w:type="spellEnd"/>
      <w:r w:rsidRPr="00D96219">
        <w:rPr>
          <w:sz w:val="22"/>
          <w:szCs w:val="22"/>
        </w:rPr>
        <w:t xml:space="preserve"> algebraic groups, integral Schur-Weyl duality between classical groups of types BCD or their quantum groups and the </w:t>
      </w:r>
      <w:proofErr w:type="spellStart"/>
      <w:r w:rsidRPr="00D96219">
        <w:rPr>
          <w:sz w:val="22"/>
          <w:szCs w:val="22"/>
        </w:rPr>
        <w:t>Brauer</w:t>
      </w:r>
      <w:proofErr w:type="spellEnd"/>
      <w:r w:rsidRPr="00D96219">
        <w:rPr>
          <w:sz w:val="22"/>
          <w:szCs w:val="22"/>
        </w:rPr>
        <w:t xml:space="preserve"> algebras or BMW algebras, respectively, modules for the cyclotomic Hecke algebras of type </w:t>
      </w:r>
      <w:r w:rsidRPr="00D96219">
        <w:rPr>
          <w:i/>
          <w:sz w:val="22"/>
          <w:szCs w:val="22"/>
        </w:rPr>
        <w:t>G(</w:t>
      </w:r>
      <w:proofErr w:type="spellStart"/>
      <w:r w:rsidRPr="00D96219">
        <w:rPr>
          <w:i/>
          <w:sz w:val="22"/>
          <w:szCs w:val="22"/>
        </w:rPr>
        <w:t>r,p,n</w:t>
      </w:r>
      <w:proofErr w:type="spellEnd"/>
      <w:r w:rsidRPr="00D96219">
        <w:rPr>
          <w:i/>
          <w:sz w:val="22"/>
          <w:szCs w:val="22"/>
        </w:rPr>
        <w:t>)</w:t>
      </w:r>
      <w:r w:rsidRPr="00D96219">
        <w:rPr>
          <w:sz w:val="22"/>
          <w:szCs w:val="22"/>
        </w:rPr>
        <w:t xml:space="preserve">, </w:t>
      </w:r>
      <w:r w:rsidRPr="00D96219">
        <w:rPr>
          <w:i/>
          <w:sz w:val="22"/>
          <w:szCs w:val="22"/>
        </w:rPr>
        <w:t>Z</w:t>
      </w:r>
      <w:r w:rsidRPr="00D96219">
        <w:rPr>
          <w:sz w:val="22"/>
          <w:szCs w:val="22"/>
        </w:rPr>
        <w:t xml:space="preserve">-graded representation theory of quiver Hecke algebras, spin symmetric groups and Hecke-Clifford algebras, queer Schur superalgebras, </w:t>
      </w:r>
      <w:r w:rsidRPr="00D96219">
        <w:rPr>
          <w:i/>
          <w:sz w:val="22"/>
          <w:szCs w:val="22"/>
        </w:rPr>
        <w:t>Q-q</w:t>
      </w:r>
      <w:r w:rsidRPr="00D96219">
        <w:rPr>
          <w:sz w:val="22"/>
          <w:szCs w:val="22"/>
        </w:rPr>
        <w:t xml:space="preserve">-Schur superalgebras, affine and cyclotomic </w:t>
      </w:r>
      <w:proofErr w:type="spellStart"/>
      <w:r w:rsidRPr="00D96219">
        <w:rPr>
          <w:sz w:val="22"/>
          <w:szCs w:val="22"/>
        </w:rPr>
        <w:t>Yokonuma</w:t>
      </w:r>
      <w:proofErr w:type="spellEnd"/>
      <w:r w:rsidRPr="00D96219">
        <w:rPr>
          <w:sz w:val="22"/>
          <w:szCs w:val="22"/>
        </w:rPr>
        <w:t xml:space="preserve">-Hecke algebras, </w:t>
      </w:r>
      <w:bookmarkStart w:id="47" w:name="OLE_LINK6"/>
      <w:bookmarkStart w:id="48" w:name="OLE_LINK5"/>
      <w:r w:rsidRPr="00D96219">
        <w:rPr>
          <w:sz w:val="22"/>
          <w:szCs w:val="22"/>
        </w:rPr>
        <w:t>reflexive ideals</w:t>
      </w:r>
      <w:bookmarkEnd w:id="47"/>
      <w:bookmarkEnd w:id="48"/>
      <w:r w:rsidRPr="00D96219">
        <w:rPr>
          <w:sz w:val="22"/>
          <w:szCs w:val="22"/>
        </w:rPr>
        <w:t xml:space="preserve"> in </w:t>
      </w:r>
      <w:proofErr w:type="spellStart"/>
      <w:r w:rsidRPr="00D96219">
        <w:rPr>
          <w:sz w:val="22"/>
          <w:szCs w:val="22"/>
        </w:rPr>
        <w:t>Iwasawa</w:t>
      </w:r>
      <w:proofErr w:type="spellEnd"/>
      <w:r w:rsidRPr="00D96219">
        <w:rPr>
          <w:sz w:val="22"/>
          <w:szCs w:val="22"/>
        </w:rPr>
        <w:t xml:space="preserve"> algebras, derivations of generalized matrix algebras, Lie algebras and vertex operator algebras, cluster algebras, gentle algebras, classical groups over rings and coding theory.</w:t>
      </w:r>
    </w:p>
    <w:p w14:paraId="64F36F57" w14:textId="77777777" w:rsidR="00104A5C" w:rsidRPr="00D96219" w:rsidRDefault="00104A5C">
      <w:pPr>
        <w:numPr>
          <w:ilvl w:val="0"/>
          <w:numId w:val="36"/>
        </w:numPr>
        <w:spacing w:line="440" w:lineRule="exact"/>
        <w:ind w:left="0" w:firstLine="0"/>
        <w:rPr>
          <w:b/>
          <w:sz w:val="22"/>
          <w:szCs w:val="22"/>
        </w:rPr>
      </w:pPr>
      <w:r w:rsidRPr="00D96219">
        <w:rPr>
          <w:b/>
          <w:sz w:val="22"/>
          <w:szCs w:val="22"/>
        </w:rPr>
        <w:t xml:space="preserve">Geometry, </w:t>
      </w:r>
      <w:r w:rsidRPr="00D96219">
        <w:rPr>
          <w:rFonts w:hint="eastAsia"/>
          <w:b/>
          <w:sz w:val="22"/>
          <w:szCs w:val="22"/>
        </w:rPr>
        <w:t>T</w:t>
      </w:r>
      <w:r w:rsidRPr="00D96219">
        <w:rPr>
          <w:b/>
          <w:sz w:val="22"/>
          <w:szCs w:val="22"/>
        </w:rPr>
        <w:t xml:space="preserve">opology and </w:t>
      </w:r>
      <w:r w:rsidRPr="00D96219">
        <w:rPr>
          <w:rFonts w:hint="eastAsia"/>
          <w:b/>
          <w:sz w:val="22"/>
          <w:szCs w:val="22"/>
        </w:rPr>
        <w:t>A</w:t>
      </w:r>
      <w:r w:rsidRPr="00D96219">
        <w:rPr>
          <w:b/>
          <w:sz w:val="22"/>
          <w:szCs w:val="22"/>
        </w:rPr>
        <w:t>nalysis</w:t>
      </w:r>
    </w:p>
    <w:p w14:paraId="6A034C06" w14:textId="77777777" w:rsidR="00104A5C" w:rsidRPr="00D96219" w:rsidRDefault="00104A5C" w:rsidP="00D96219">
      <w:pPr>
        <w:spacing w:line="440" w:lineRule="exact"/>
        <w:rPr>
          <w:sz w:val="22"/>
          <w:szCs w:val="22"/>
        </w:rPr>
      </w:pPr>
      <w:r w:rsidRPr="00D96219">
        <w:rPr>
          <w:sz w:val="22"/>
          <w:szCs w:val="22"/>
        </w:rPr>
        <w:t xml:space="preserve">This discipline focuses on </w:t>
      </w:r>
      <w:bookmarkStart w:id="49" w:name="OLE_LINK9"/>
      <w:bookmarkStart w:id="50" w:name="OLE_LINK10"/>
      <w:r w:rsidRPr="00D96219">
        <w:rPr>
          <w:sz w:val="22"/>
          <w:szCs w:val="22"/>
        </w:rPr>
        <w:t>differential geometry</w:t>
      </w:r>
      <w:bookmarkEnd w:id="49"/>
      <w:bookmarkEnd w:id="50"/>
      <w:r w:rsidRPr="00D96219">
        <w:rPr>
          <w:sz w:val="22"/>
          <w:szCs w:val="22"/>
        </w:rPr>
        <w:t xml:space="preserve">, topology, complex analysis, </w:t>
      </w:r>
      <w:bookmarkStart w:id="51" w:name="OLE_LINK11"/>
      <w:bookmarkStart w:id="52" w:name="OLE_LINK12"/>
      <w:r w:rsidRPr="00D96219">
        <w:rPr>
          <w:sz w:val="22"/>
          <w:szCs w:val="22"/>
        </w:rPr>
        <w:t>operator algebras</w:t>
      </w:r>
      <w:bookmarkEnd w:id="51"/>
      <w:bookmarkEnd w:id="52"/>
      <w:r w:rsidRPr="00D96219">
        <w:rPr>
          <w:sz w:val="22"/>
          <w:szCs w:val="22"/>
        </w:rPr>
        <w:t xml:space="preserve"> theory, etc. More specifically, this field of study covers </w:t>
      </w:r>
      <w:bookmarkStart w:id="53" w:name="OLE_LINK13"/>
      <w:bookmarkStart w:id="54" w:name="OLE_LINK14"/>
      <w:r w:rsidRPr="00D96219">
        <w:rPr>
          <w:sz w:val="22"/>
          <w:szCs w:val="22"/>
        </w:rPr>
        <w:t>geometric flows in Riemannian and complex geometry</w:t>
      </w:r>
      <w:bookmarkEnd w:id="53"/>
      <w:bookmarkEnd w:id="54"/>
      <w:r w:rsidRPr="00D96219">
        <w:rPr>
          <w:sz w:val="22"/>
          <w:szCs w:val="22"/>
        </w:rPr>
        <w:t xml:space="preserve">, geometry and topology of manifolds, hypersurface geometry; </w:t>
      </w:r>
      <w:bookmarkStart w:id="55" w:name="OLE_LINK15"/>
      <w:bookmarkStart w:id="56" w:name="OLE_LINK16"/>
      <w:r w:rsidRPr="00D96219">
        <w:rPr>
          <w:sz w:val="22"/>
          <w:szCs w:val="22"/>
        </w:rPr>
        <w:t>fuzzy topological theories</w:t>
      </w:r>
      <w:bookmarkEnd w:id="55"/>
      <w:bookmarkEnd w:id="56"/>
      <w:r w:rsidRPr="00D96219">
        <w:rPr>
          <w:sz w:val="22"/>
          <w:szCs w:val="22"/>
        </w:rPr>
        <w:t>, including theories for lattice-valued measures, pointwise approach, separation axioms and fuzzy compactness; operator algebras theory, Lie algebras of operator and their applications in physics and operator spectral theory; and deformation theory of Kleinian groups.</w:t>
      </w:r>
    </w:p>
    <w:p w14:paraId="1B885FD8" w14:textId="77777777" w:rsidR="00104A5C" w:rsidRPr="00D96219" w:rsidRDefault="00104A5C">
      <w:pPr>
        <w:numPr>
          <w:ilvl w:val="0"/>
          <w:numId w:val="36"/>
        </w:numPr>
        <w:spacing w:line="440" w:lineRule="exact"/>
        <w:ind w:left="0" w:firstLine="0"/>
        <w:rPr>
          <w:b/>
          <w:sz w:val="22"/>
          <w:szCs w:val="22"/>
        </w:rPr>
      </w:pPr>
      <w:r w:rsidRPr="00D96219">
        <w:rPr>
          <w:b/>
          <w:sz w:val="22"/>
          <w:szCs w:val="22"/>
        </w:rPr>
        <w:t xml:space="preserve">Differential </w:t>
      </w:r>
      <w:r w:rsidRPr="00D96219">
        <w:rPr>
          <w:rFonts w:hint="eastAsia"/>
          <w:b/>
          <w:sz w:val="22"/>
          <w:szCs w:val="22"/>
        </w:rPr>
        <w:t>E</w:t>
      </w:r>
      <w:r w:rsidRPr="00D96219">
        <w:rPr>
          <w:b/>
          <w:sz w:val="22"/>
          <w:szCs w:val="22"/>
        </w:rPr>
        <w:t xml:space="preserve">quations and </w:t>
      </w:r>
      <w:r w:rsidRPr="00D96219">
        <w:rPr>
          <w:rFonts w:hint="eastAsia"/>
          <w:b/>
          <w:sz w:val="22"/>
          <w:szCs w:val="22"/>
        </w:rPr>
        <w:t>T</w:t>
      </w:r>
      <w:r w:rsidRPr="00D96219">
        <w:rPr>
          <w:b/>
          <w:sz w:val="22"/>
          <w:szCs w:val="22"/>
        </w:rPr>
        <w:t>heir</w:t>
      </w:r>
      <w:r w:rsidRPr="00D96219">
        <w:rPr>
          <w:rFonts w:hint="eastAsia"/>
          <w:b/>
          <w:sz w:val="22"/>
          <w:szCs w:val="22"/>
        </w:rPr>
        <w:t xml:space="preserve"> </w:t>
      </w:r>
      <w:r w:rsidRPr="00D96219">
        <w:rPr>
          <w:b/>
          <w:sz w:val="22"/>
          <w:szCs w:val="22"/>
        </w:rPr>
        <w:t>Applications</w:t>
      </w:r>
    </w:p>
    <w:p w14:paraId="59D196E4" w14:textId="77777777" w:rsidR="00104A5C" w:rsidRPr="00D96219" w:rsidRDefault="00104A5C" w:rsidP="00D96219">
      <w:pPr>
        <w:spacing w:line="440" w:lineRule="exact"/>
        <w:rPr>
          <w:sz w:val="22"/>
          <w:szCs w:val="22"/>
        </w:rPr>
      </w:pPr>
      <w:r w:rsidRPr="00D96219">
        <w:rPr>
          <w:sz w:val="22"/>
          <w:szCs w:val="22"/>
        </w:rPr>
        <w:t xml:space="preserve"> This discipline focuses on definite solutions for evolution equations such as their well-</w:t>
      </w:r>
      <w:proofErr w:type="spellStart"/>
      <w:r w:rsidRPr="00D96219">
        <w:rPr>
          <w:sz w:val="22"/>
          <w:szCs w:val="22"/>
        </w:rPr>
        <w:t>posedness</w:t>
      </w:r>
      <w:proofErr w:type="spellEnd"/>
      <w:r w:rsidRPr="00D96219">
        <w:rPr>
          <w:sz w:val="22"/>
          <w:szCs w:val="22"/>
        </w:rPr>
        <w:t xml:space="preserve"> and </w:t>
      </w:r>
      <w:bookmarkStart w:id="57" w:name="OLE_LINK21"/>
      <w:bookmarkStart w:id="58" w:name="OLE_LINK22"/>
      <w:bookmarkStart w:id="59" w:name="OLE_LINK23"/>
      <w:r w:rsidRPr="00D96219">
        <w:rPr>
          <w:sz w:val="22"/>
          <w:szCs w:val="22"/>
        </w:rPr>
        <w:t>asymptotic</w:t>
      </w:r>
      <w:bookmarkEnd w:id="57"/>
      <w:bookmarkEnd w:id="58"/>
      <w:bookmarkEnd w:id="59"/>
      <w:r w:rsidRPr="00D96219">
        <w:rPr>
          <w:sz w:val="22"/>
          <w:szCs w:val="22"/>
        </w:rPr>
        <w:t xml:space="preserve"> behavior, e</w:t>
      </w:r>
      <w:bookmarkStart w:id="60" w:name="OLE_LINK24"/>
      <w:bookmarkStart w:id="61" w:name="OLE_LINK25"/>
      <w:r w:rsidRPr="00D96219">
        <w:rPr>
          <w:sz w:val="22"/>
          <w:szCs w:val="22"/>
        </w:rPr>
        <w:t xml:space="preserve">igenvalue problems for nonlinear </w:t>
      </w:r>
      <w:bookmarkStart w:id="62" w:name="OLE_LINK26"/>
      <w:bookmarkStart w:id="63" w:name="OLE_LINK27"/>
      <w:r w:rsidRPr="00D96219">
        <w:rPr>
          <w:sz w:val="22"/>
          <w:szCs w:val="22"/>
        </w:rPr>
        <w:t xml:space="preserve">elliptic </w:t>
      </w:r>
      <w:bookmarkEnd w:id="60"/>
      <w:bookmarkEnd w:id="61"/>
      <w:r w:rsidRPr="00D96219">
        <w:rPr>
          <w:sz w:val="22"/>
          <w:szCs w:val="22"/>
        </w:rPr>
        <w:t>partial differential equations</w:t>
      </w:r>
      <w:bookmarkEnd w:id="62"/>
      <w:bookmarkEnd w:id="63"/>
      <w:r w:rsidRPr="00D96219">
        <w:rPr>
          <w:sz w:val="22"/>
          <w:szCs w:val="22"/>
        </w:rPr>
        <w:t>, well-</w:t>
      </w:r>
      <w:proofErr w:type="spellStart"/>
      <w:r w:rsidRPr="00D96219">
        <w:rPr>
          <w:sz w:val="22"/>
          <w:szCs w:val="22"/>
        </w:rPr>
        <w:t>posedness</w:t>
      </w:r>
      <w:proofErr w:type="spellEnd"/>
      <w:r w:rsidRPr="00D96219">
        <w:rPr>
          <w:sz w:val="22"/>
          <w:szCs w:val="22"/>
        </w:rPr>
        <w:t xml:space="preserve"> of Boltzmann equations and scattering theory for dispersive partial differential equations, as well as their applications in automatic control, image processing, </w:t>
      </w:r>
      <w:proofErr w:type="gramStart"/>
      <w:r w:rsidRPr="00D96219">
        <w:rPr>
          <w:sz w:val="22"/>
          <w:szCs w:val="22"/>
        </w:rPr>
        <w:t>bioscience</w:t>
      </w:r>
      <w:proofErr w:type="gramEnd"/>
      <w:r w:rsidRPr="00D96219">
        <w:rPr>
          <w:sz w:val="22"/>
          <w:szCs w:val="22"/>
        </w:rPr>
        <w:t xml:space="preserve"> and life science, etc.</w:t>
      </w:r>
    </w:p>
    <w:p w14:paraId="58969639" w14:textId="77777777" w:rsidR="00104A5C" w:rsidRPr="00D96219" w:rsidRDefault="00104A5C">
      <w:pPr>
        <w:numPr>
          <w:ilvl w:val="0"/>
          <w:numId w:val="36"/>
        </w:numPr>
        <w:spacing w:line="440" w:lineRule="exact"/>
        <w:ind w:left="0" w:firstLine="0"/>
        <w:rPr>
          <w:b/>
          <w:sz w:val="22"/>
          <w:szCs w:val="22"/>
        </w:rPr>
      </w:pPr>
      <w:r w:rsidRPr="00D96219">
        <w:rPr>
          <w:b/>
          <w:sz w:val="22"/>
          <w:szCs w:val="22"/>
        </w:rPr>
        <w:t xml:space="preserve">Graph </w:t>
      </w:r>
      <w:r w:rsidRPr="00D96219">
        <w:rPr>
          <w:rFonts w:hint="eastAsia"/>
          <w:b/>
          <w:sz w:val="22"/>
          <w:szCs w:val="22"/>
        </w:rPr>
        <w:t>T</w:t>
      </w:r>
      <w:r w:rsidRPr="00D96219">
        <w:rPr>
          <w:b/>
          <w:sz w:val="22"/>
          <w:szCs w:val="22"/>
        </w:rPr>
        <w:t xml:space="preserve">heory and </w:t>
      </w:r>
      <w:bookmarkStart w:id="64" w:name="OLE_LINK17"/>
      <w:bookmarkStart w:id="65" w:name="OLE_LINK18"/>
      <w:r w:rsidRPr="00D96219">
        <w:rPr>
          <w:b/>
          <w:sz w:val="22"/>
          <w:szCs w:val="22"/>
        </w:rPr>
        <w:t xml:space="preserve">Combinatorial </w:t>
      </w:r>
      <w:r w:rsidRPr="00D96219">
        <w:rPr>
          <w:rFonts w:hint="eastAsia"/>
          <w:b/>
          <w:sz w:val="22"/>
          <w:szCs w:val="22"/>
        </w:rPr>
        <w:t>O</w:t>
      </w:r>
      <w:r w:rsidRPr="00D96219">
        <w:rPr>
          <w:b/>
          <w:sz w:val="22"/>
          <w:szCs w:val="22"/>
        </w:rPr>
        <w:t>ptimization</w:t>
      </w:r>
      <w:bookmarkEnd w:id="64"/>
      <w:bookmarkEnd w:id="65"/>
    </w:p>
    <w:p w14:paraId="240DEA0A" w14:textId="77777777" w:rsidR="00104A5C" w:rsidRPr="00D96219" w:rsidRDefault="00104A5C" w:rsidP="00D96219">
      <w:pPr>
        <w:spacing w:line="440" w:lineRule="exact"/>
        <w:rPr>
          <w:sz w:val="22"/>
          <w:szCs w:val="22"/>
        </w:rPr>
      </w:pPr>
      <w:r w:rsidRPr="00D96219">
        <w:rPr>
          <w:sz w:val="22"/>
          <w:szCs w:val="22"/>
        </w:rPr>
        <w:t xml:space="preserve">This discipline studies graph structures, conditions for the existence of a factor and its extreme value, coloring, parameters and chemical index, </w:t>
      </w:r>
      <w:bookmarkStart w:id="66" w:name="OLE_LINK20"/>
      <w:bookmarkStart w:id="67" w:name="OLE_LINK19"/>
      <w:r w:rsidRPr="00D96219">
        <w:rPr>
          <w:sz w:val="22"/>
          <w:szCs w:val="22"/>
        </w:rPr>
        <w:t xml:space="preserve">random </w:t>
      </w:r>
      <w:proofErr w:type="gramStart"/>
      <w:r w:rsidRPr="00D96219">
        <w:rPr>
          <w:sz w:val="22"/>
          <w:szCs w:val="22"/>
        </w:rPr>
        <w:t>graph</w:t>
      </w:r>
      <w:bookmarkEnd w:id="66"/>
      <w:bookmarkEnd w:id="67"/>
      <w:r w:rsidRPr="00D96219">
        <w:rPr>
          <w:sz w:val="22"/>
          <w:szCs w:val="22"/>
        </w:rPr>
        <w:t>s</w:t>
      </w:r>
      <w:proofErr w:type="gramEnd"/>
      <w:r w:rsidRPr="00D96219">
        <w:rPr>
          <w:sz w:val="22"/>
          <w:szCs w:val="22"/>
        </w:rPr>
        <w:t xml:space="preserve"> and their applications; as well as fuzzy matroids and fuzzy optimization and applications of their mathematical models and optimization methods into engineering design, </w:t>
      </w:r>
      <w:r w:rsidRPr="00D96219">
        <w:rPr>
          <w:sz w:val="22"/>
          <w:szCs w:val="22"/>
        </w:rPr>
        <w:lastRenderedPageBreak/>
        <w:t>network flows, economic management of transportation, logistics and supply chains, etc.</w:t>
      </w:r>
    </w:p>
    <w:p w14:paraId="44D85999" w14:textId="77777777" w:rsidR="00104A5C" w:rsidRPr="00D96219" w:rsidRDefault="00104A5C">
      <w:pPr>
        <w:numPr>
          <w:ilvl w:val="0"/>
          <w:numId w:val="36"/>
        </w:numPr>
        <w:spacing w:line="440" w:lineRule="exact"/>
        <w:ind w:left="0" w:firstLine="0"/>
        <w:rPr>
          <w:b/>
          <w:sz w:val="22"/>
          <w:szCs w:val="22"/>
        </w:rPr>
      </w:pPr>
      <w:r w:rsidRPr="00D96219">
        <w:rPr>
          <w:b/>
          <w:sz w:val="22"/>
          <w:szCs w:val="22"/>
        </w:rPr>
        <w:t xml:space="preserve">Computation, </w:t>
      </w:r>
      <w:proofErr w:type="gramStart"/>
      <w:r w:rsidRPr="00D96219">
        <w:rPr>
          <w:b/>
          <w:sz w:val="22"/>
          <w:szCs w:val="22"/>
        </w:rPr>
        <w:t>Mechanics</w:t>
      </w:r>
      <w:proofErr w:type="gramEnd"/>
      <w:r w:rsidRPr="00D96219">
        <w:rPr>
          <w:b/>
          <w:sz w:val="22"/>
          <w:szCs w:val="22"/>
        </w:rPr>
        <w:t xml:space="preserve"> and </w:t>
      </w:r>
      <w:r w:rsidRPr="00D96219">
        <w:rPr>
          <w:rFonts w:hint="eastAsia"/>
          <w:b/>
          <w:sz w:val="22"/>
          <w:szCs w:val="22"/>
        </w:rPr>
        <w:t>C</w:t>
      </w:r>
      <w:r w:rsidRPr="00D96219">
        <w:rPr>
          <w:b/>
          <w:sz w:val="22"/>
          <w:szCs w:val="22"/>
        </w:rPr>
        <w:t>ontrol Theory</w:t>
      </w:r>
    </w:p>
    <w:p w14:paraId="76A35C9C" w14:textId="344AD2AC" w:rsidR="00104A5C" w:rsidRPr="00D96219" w:rsidRDefault="00104A5C" w:rsidP="00D96219">
      <w:pPr>
        <w:spacing w:line="440" w:lineRule="exact"/>
        <w:rPr>
          <w:sz w:val="22"/>
          <w:szCs w:val="22"/>
        </w:rPr>
      </w:pPr>
      <w:r w:rsidRPr="00D96219">
        <w:rPr>
          <w:sz w:val="22"/>
          <w:szCs w:val="22"/>
        </w:rPr>
        <w:t xml:space="preserve">Capitalizing on the advantage interdisciplinary studies, this discipline is based on practical problems in engineering sciences, mechanics, materials science, automation, etc. and focuses on universal and key scientific issues, such as control theory, High Performance Computing (HPC) and fluid mechanics. The study covers control theory, distributed parameter systems, nonlinear systems, stochastic systems, optimal control, geometric control, scientific computation, finite element methods, multiscale analysis, wavelet transform computation, general </w:t>
      </w:r>
      <w:proofErr w:type="gramStart"/>
      <w:r w:rsidRPr="00D96219">
        <w:rPr>
          <w:sz w:val="22"/>
          <w:szCs w:val="22"/>
        </w:rPr>
        <w:t>mechanics</w:t>
      </w:r>
      <w:proofErr w:type="gramEnd"/>
      <w:r w:rsidRPr="00D96219">
        <w:rPr>
          <w:sz w:val="22"/>
          <w:szCs w:val="22"/>
        </w:rPr>
        <w:t xml:space="preserve"> and Computational Fluid Dynamics (CFD).</w:t>
      </w:r>
    </w:p>
    <w:p w14:paraId="7424B7E4" w14:textId="2BEE060D" w:rsidR="00104A5C" w:rsidRPr="00D96219" w:rsidRDefault="00104A5C">
      <w:pPr>
        <w:pStyle w:val="ae"/>
        <w:widowControl w:val="0"/>
        <w:numPr>
          <w:ilvl w:val="0"/>
          <w:numId w:val="37"/>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D96219">
        <w:rPr>
          <w:rFonts w:ascii="Times New Roman" w:eastAsia="楷体" w:hAnsi="Times New Roman" w:hint="eastAsia"/>
          <w:b/>
          <w:color w:val="000000"/>
          <w:sz w:val="28"/>
          <w:szCs w:val="28"/>
          <w:lang w:eastAsia="zh-CN"/>
        </w:rPr>
        <w:t>Training Target</w:t>
      </w:r>
    </w:p>
    <w:p w14:paraId="3FAFA355" w14:textId="77777777" w:rsidR="00104A5C" w:rsidRPr="00D96219" w:rsidRDefault="00104A5C" w:rsidP="00D96219">
      <w:pPr>
        <w:topLinePunct/>
        <w:spacing w:line="440" w:lineRule="exact"/>
        <w:textAlignment w:val="top"/>
        <w:rPr>
          <w:sz w:val="22"/>
          <w:szCs w:val="22"/>
        </w:rPr>
      </w:pPr>
      <w:r w:rsidRPr="00D96219">
        <w:rPr>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5019D74F" w14:textId="77777777" w:rsidR="00104A5C" w:rsidRPr="00D96219" w:rsidRDefault="00104A5C" w:rsidP="00D96219">
      <w:pPr>
        <w:spacing w:line="440" w:lineRule="exact"/>
        <w:rPr>
          <w:color w:val="000000"/>
          <w:sz w:val="22"/>
          <w:szCs w:val="22"/>
        </w:rPr>
      </w:pPr>
      <w:r w:rsidRPr="00D96219">
        <w:rPr>
          <w:color w:val="000000"/>
          <w:sz w:val="22"/>
          <w:szCs w:val="22"/>
        </w:rPr>
        <w:t xml:space="preserve">We are aimed to produce graduate students who have a national sense of mission and the social sense of responsibility, law-abiding, decency, honesty and trustworthiness, physical and mental health, rich scientific </w:t>
      </w:r>
      <w:proofErr w:type="gramStart"/>
      <w:r w:rsidRPr="00D96219">
        <w:rPr>
          <w:color w:val="000000"/>
          <w:sz w:val="22"/>
          <w:szCs w:val="22"/>
        </w:rPr>
        <w:t>spirit</w:t>
      </w:r>
      <w:proofErr w:type="gramEnd"/>
      <w:r w:rsidRPr="00D96219">
        <w:rPr>
          <w:color w:val="000000"/>
          <w:sz w:val="22"/>
          <w:szCs w:val="22"/>
        </w:rPr>
        <w:t xml:space="preserve"> and international perspective to the high-quality, high-level creative talents. The graduate students should have the ability to engage in basic theory and application research in the field of mathematics, have a rigorous and realistic style of work and learning attitude, and have a high professional English reading ability.  </w:t>
      </w:r>
    </w:p>
    <w:p w14:paraId="0A65CCF7" w14:textId="77777777" w:rsidR="00104A5C" w:rsidRPr="00D96219" w:rsidRDefault="00104A5C" w:rsidP="00D96219">
      <w:pPr>
        <w:spacing w:line="440" w:lineRule="exact"/>
        <w:rPr>
          <w:color w:val="000000"/>
          <w:sz w:val="22"/>
          <w:szCs w:val="22"/>
        </w:rPr>
      </w:pPr>
      <w:r w:rsidRPr="00D96219">
        <w:rPr>
          <w:color w:val="000000"/>
          <w:sz w:val="22"/>
          <w:szCs w:val="22"/>
        </w:rPr>
        <w:t xml:space="preserve">Master students should master the solid basic theory and systematic knowledge of the discipline, and </w:t>
      </w:r>
      <w:proofErr w:type="gramStart"/>
      <w:r w:rsidRPr="00D96219">
        <w:rPr>
          <w:color w:val="000000"/>
          <w:sz w:val="22"/>
          <w:szCs w:val="22"/>
        </w:rPr>
        <w:t>have the ability to</w:t>
      </w:r>
      <w:proofErr w:type="gramEnd"/>
      <w:r w:rsidRPr="00D96219">
        <w:rPr>
          <w:color w:val="000000"/>
          <w:sz w:val="22"/>
          <w:szCs w:val="22"/>
        </w:rPr>
        <w:t xml:space="preserve"> engage in scientific research work or independent specialized technical work.  </w:t>
      </w:r>
    </w:p>
    <w:p w14:paraId="64361A25" w14:textId="656AE8BA" w:rsidR="00104A5C" w:rsidRPr="00D96219" w:rsidRDefault="00104A5C" w:rsidP="00D96219">
      <w:pPr>
        <w:spacing w:line="440" w:lineRule="exact"/>
        <w:rPr>
          <w:b/>
          <w:color w:val="000000"/>
          <w:sz w:val="22"/>
          <w:szCs w:val="22"/>
        </w:rPr>
      </w:pPr>
      <w:r w:rsidRPr="00D96219">
        <w:rPr>
          <w:color w:val="000000"/>
          <w:sz w:val="22"/>
          <w:szCs w:val="22"/>
        </w:rPr>
        <w:t xml:space="preserve">Doctoral students should master the solid basic theory and systematic knowledge of the discipline, and </w:t>
      </w:r>
      <w:proofErr w:type="gramStart"/>
      <w:r w:rsidRPr="00D96219">
        <w:rPr>
          <w:color w:val="000000"/>
          <w:sz w:val="22"/>
          <w:szCs w:val="22"/>
        </w:rPr>
        <w:t>have the ability to</w:t>
      </w:r>
      <w:proofErr w:type="gramEnd"/>
      <w:r w:rsidRPr="00D96219">
        <w:rPr>
          <w:color w:val="000000"/>
          <w:sz w:val="22"/>
          <w:szCs w:val="22"/>
        </w:rPr>
        <w:t xml:space="preserve"> work independently in scientific research, and make creative achievements in science and technology.  </w:t>
      </w:r>
    </w:p>
    <w:p w14:paraId="0A95F927" w14:textId="516F16C3" w:rsidR="00104A5C" w:rsidRPr="00D96219" w:rsidRDefault="00104A5C">
      <w:pPr>
        <w:pStyle w:val="ae"/>
        <w:widowControl w:val="0"/>
        <w:numPr>
          <w:ilvl w:val="0"/>
          <w:numId w:val="37"/>
        </w:numPr>
        <w:tabs>
          <w:tab w:val="left" w:pos="142"/>
        </w:tabs>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D96219">
        <w:rPr>
          <w:rFonts w:ascii="Times New Roman" w:eastAsia="楷体" w:hAnsi="Times New Roman" w:hint="eastAsia"/>
          <w:b/>
          <w:color w:val="000000"/>
          <w:sz w:val="28"/>
          <w:szCs w:val="28"/>
          <w:lang w:eastAsia="zh-CN"/>
        </w:rPr>
        <w:t xml:space="preserve">Length of </w:t>
      </w:r>
      <w:r w:rsidRPr="00D96219">
        <w:rPr>
          <w:rFonts w:ascii="Times New Roman" w:eastAsia="楷体" w:hAnsi="Times New Roman"/>
          <w:b/>
          <w:color w:val="000000"/>
          <w:sz w:val="28"/>
          <w:szCs w:val="28"/>
          <w:lang w:eastAsia="zh-CN"/>
        </w:rPr>
        <w:t>Schooling</w:t>
      </w:r>
    </w:p>
    <w:p w14:paraId="3683FC60" w14:textId="3B13B006" w:rsidR="00104A5C" w:rsidRDefault="00104A5C" w:rsidP="00D96219">
      <w:pPr>
        <w:topLinePunct/>
        <w:adjustRightInd w:val="0"/>
        <w:snapToGrid w:val="0"/>
        <w:spacing w:line="440" w:lineRule="exact"/>
        <w:textAlignment w:val="top"/>
        <w:rPr>
          <w:sz w:val="22"/>
          <w:szCs w:val="22"/>
        </w:rPr>
      </w:pPr>
      <w:r w:rsidRPr="00D96219">
        <w:rPr>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D96219">
        <w:rPr>
          <w:sz w:val="22"/>
          <w:szCs w:val="22"/>
        </w:rPr>
        <w:t>on the basis of</w:t>
      </w:r>
      <w:proofErr w:type="gramEnd"/>
      <w:r w:rsidRPr="00D96219">
        <w:rPr>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D96219">
        <w:rPr>
          <w:sz w:val="22"/>
          <w:szCs w:val="22"/>
        </w:rPr>
        <w:t>on the basis of</w:t>
      </w:r>
      <w:proofErr w:type="gramEnd"/>
      <w:r w:rsidRPr="00D96219">
        <w:rPr>
          <w:sz w:val="22"/>
          <w:szCs w:val="22"/>
        </w:rPr>
        <w:t xml:space="preserve"> 4 years.</w:t>
      </w:r>
    </w:p>
    <w:p w14:paraId="7D549B09" w14:textId="31CCA5B3" w:rsidR="00D96219" w:rsidRDefault="00D96219" w:rsidP="00D96219">
      <w:pPr>
        <w:topLinePunct/>
        <w:adjustRightInd w:val="0"/>
        <w:snapToGrid w:val="0"/>
        <w:spacing w:line="440" w:lineRule="exact"/>
        <w:textAlignment w:val="top"/>
        <w:rPr>
          <w:sz w:val="22"/>
          <w:szCs w:val="22"/>
        </w:rPr>
      </w:pPr>
    </w:p>
    <w:p w14:paraId="12FDA091" w14:textId="77777777" w:rsidR="00D96219" w:rsidRPr="00D96219" w:rsidRDefault="00D96219" w:rsidP="00D96219">
      <w:pPr>
        <w:topLinePunct/>
        <w:adjustRightInd w:val="0"/>
        <w:snapToGrid w:val="0"/>
        <w:spacing w:line="440" w:lineRule="exact"/>
        <w:textAlignment w:val="top"/>
        <w:rPr>
          <w:sz w:val="22"/>
          <w:szCs w:val="22"/>
        </w:rPr>
      </w:pPr>
    </w:p>
    <w:p w14:paraId="0075B2FD" w14:textId="1544CC3A" w:rsidR="00104A5C" w:rsidRPr="00D96219" w:rsidRDefault="00104A5C">
      <w:pPr>
        <w:pStyle w:val="ae"/>
        <w:widowControl w:val="0"/>
        <w:numPr>
          <w:ilvl w:val="0"/>
          <w:numId w:val="37"/>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D96219">
        <w:rPr>
          <w:rFonts w:ascii="Times New Roman" w:eastAsia="楷体" w:hAnsi="Times New Roman"/>
          <w:b/>
          <w:color w:val="000000"/>
          <w:sz w:val="28"/>
          <w:szCs w:val="28"/>
          <w:lang w:eastAsia="zh-CN"/>
        </w:rPr>
        <w:lastRenderedPageBreak/>
        <w:t>Curriculum and Credits Requirements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6"/>
        <w:gridCol w:w="868"/>
        <w:gridCol w:w="1867"/>
        <w:gridCol w:w="740"/>
        <w:gridCol w:w="754"/>
        <w:gridCol w:w="827"/>
        <w:gridCol w:w="1270"/>
        <w:gridCol w:w="716"/>
        <w:gridCol w:w="1271"/>
      </w:tblGrid>
      <w:tr w:rsidR="00046315" w:rsidRPr="00D96219" w14:paraId="390747E4" w14:textId="77777777" w:rsidTr="00046315">
        <w:trPr>
          <w:trHeight w:val="305"/>
          <w:tblHeader/>
        </w:trPr>
        <w:tc>
          <w:tcPr>
            <w:tcW w:w="1346" w:type="dxa"/>
            <w:shd w:val="clear" w:color="auto" w:fill="auto"/>
            <w:vAlign w:val="center"/>
          </w:tcPr>
          <w:p w14:paraId="0F434B45" w14:textId="327C7282" w:rsidR="00104A5C" w:rsidRPr="003F5D55" w:rsidRDefault="00104A5C" w:rsidP="00046315">
            <w:pPr>
              <w:spacing w:line="280" w:lineRule="exact"/>
              <w:jc w:val="center"/>
              <w:rPr>
                <w:b/>
                <w:bCs/>
                <w:sz w:val="21"/>
                <w:szCs w:val="21"/>
              </w:rPr>
            </w:pPr>
            <w:r w:rsidRPr="003F5D55">
              <w:rPr>
                <w:b/>
                <w:bCs/>
                <w:sz w:val="21"/>
                <w:szCs w:val="21"/>
              </w:rPr>
              <w:t>Course Classification</w:t>
            </w:r>
          </w:p>
        </w:tc>
        <w:tc>
          <w:tcPr>
            <w:tcW w:w="892" w:type="dxa"/>
            <w:vAlign w:val="center"/>
          </w:tcPr>
          <w:p w14:paraId="7E22A04D" w14:textId="72E02A03" w:rsidR="00104A5C" w:rsidRPr="003F5D55" w:rsidRDefault="00104A5C" w:rsidP="00046315">
            <w:pPr>
              <w:spacing w:line="280" w:lineRule="exact"/>
              <w:jc w:val="center"/>
              <w:rPr>
                <w:b/>
                <w:bCs/>
                <w:sz w:val="21"/>
                <w:szCs w:val="21"/>
              </w:rPr>
            </w:pPr>
            <w:r w:rsidRPr="003F5D55">
              <w:rPr>
                <w:b/>
                <w:bCs/>
                <w:sz w:val="21"/>
                <w:szCs w:val="21"/>
              </w:rPr>
              <w:t>Course Code</w:t>
            </w:r>
          </w:p>
        </w:tc>
        <w:tc>
          <w:tcPr>
            <w:tcW w:w="1929" w:type="dxa"/>
            <w:shd w:val="clear" w:color="auto" w:fill="auto"/>
            <w:vAlign w:val="center"/>
          </w:tcPr>
          <w:p w14:paraId="1095946D" w14:textId="171BE2E3" w:rsidR="00104A5C" w:rsidRPr="003F5D55" w:rsidRDefault="00104A5C" w:rsidP="00046315">
            <w:pPr>
              <w:spacing w:line="280" w:lineRule="exact"/>
              <w:jc w:val="center"/>
              <w:rPr>
                <w:b/>
                <w:bCs/>
                <w:sz w:val="21"/>
                <w:szCs w:val="21"/>
              </w:rPr>
            </w:pPr>
            <w:r w:rsidRPr="003F5D55">
              <w:rPr>
                <w:b/>
                <w:bCs/>
                <w:sz w:val="21"/>
                <w:szCs w:val="21"/>
              </w:rPr>
              <w:t>Course Name</w:t>
            </w:r>
          </w:p>
        </w:tc>
        <w:tc>
          <w:tcPr>
            <w:tcW w:w="756" w:type="dxa"/>
            <w:shd w:val="clear" w:color="auto" w:fill="auto"/>
            <w:vAlign w:val="center"/>
          </w:tcPr>
          <w:p w14:paraId="243F7CB9" w14:textId="61D66BFA" w:rsidR="00104A5C" w:rsidRPr="003F5D55" w:rsidRDefault="00104A5C" w:rsidP="00046315">
            <w:pPr>
              <w:spacing w:line="280" w:lineRule="exact"/>
              <w:jc w:val="center"/>
              <w:rPr>
                <w:b/>
                <w:bCs/>
                <w:sz w:val="21"/>
                <w:szCs w:val="21"/>
              </w:rPr>
            </w:pPr>
            <w:r w:rsidRPr="003F5D55">
              <w:rPr>
                <w:b/>
                <w:bCs/>
                <w:sz w:val="21"/>
                <w:szCs w:val="21"/>
              </w:rPr>
              <w:t>Course Hours</w:t>
            </w:r>
          </w:p>
        </w:tc>
        <w:tc>
          <w:tcPr>
            <w:tcW w:w="769" w:type="dxa"/>
            <w:shd w:val="clear" w:color="auto" w:fill="auto"/>
            <w:vAlign w:val="center"/>
          </w:tcPr>
          <w:p w14:paraId="52F4AFB8" w14:textId="13DC1626" w:rsidR="00104A5C" w:rsidRPr="003F5D55" w:rsidRDefault="00104A5C" w:rsidP="00046315">
            <w:pPr>
              <w:spacing w:line="280" w:lineRule="exact"/>
              <w:jc w:val="center"/>
              <w:rPr>
                <w:b/>
                <w:bCs/>
                <w:sz w:val="21"/>
                <w:szCs w:val="21"/>
              </w:rPr>
            </w:pPr>
            <w:r w:rsidRPr="003F5D55">
              <w:rPr>
                <w:b/>
                <w:bCs/>
                <w:sz w:val="21"/>
                <w:szCs w:val="21"/>
              </w:rPr>
              <w:t>Credits</w:t>
            </w:r>
          </w:p>
        </w:tc>
        <w:tc>
          <w:tcPr>
            <w:tcW w:w="645" w:type="dxa"/>
            <w:shd w:val="clear" w:color="auto" w:fill="auto"/>
            <w:vAlign w:val="center"/>
          </w:tcPr>
          <w:p w14:paraId="4FD89DA3" w14:textId="693789A8" w:rsidR="00104A5C" w:rsidRPr="003F5D55" w:rsidRDefault="00104A5C" w:rsidP="00046315">
            <w:pPr>
              <w:spacing w:line="280" w:lineRule="exact"/>
              <w:jc w:val="center"/>
              <w:rPr>
                <w:b/>
                <w:bCs/>
                <w:sz w:val="21"/>
                <w:szCs w:val="21"/>
              </w:rPr>
            </w:pPr>
            <w:r w:rsidRPr="003F5D55">
              <w:rPr>
                <w:b/>
                <w:bCs/>
                <w:sz w:val="21"/>
                <w:szCs w:val="21"/>
              </w:rPr>
              <w:t>Semester</w:t>
            </w:r>
          </w:p>
        </w:tc>
        <w:tc>
          <w:tcPr>
            <w:tcW w:w="1287" w:type="dxa"/>
            <w:shd w:val="clear" w:color="auto" w:fill="auto"/>
            <w:vAlign w:val="center"/>
          </w:tcPr>
          <w:p w14:paraId="4424474A" w14:textId="77777777" w:rsidR="00104A5C" w:rsidRPr="003F5D55" w:rsidRDefault="00104A5C" w:rsidP="00046315">
            <w:pPr>
              <w:jc w:val="center"/>
              <w:rPr>
                <w:b/>
                <w:bCs/>
                <w:sz w:val="21"/>
                <w:szCs w:val="21"/>
              </w:rPr>
            </w:pPr>
            <w:r w:rsidRPr="003F5D55">
              <w:rPr>
                <w:b/>
                <w:bCs/>
                <w:sz w:val="21"/>
                <w:szCs w:val="21"/>
              </w:rPr>
              <w:t>C</w:t>
            </w:r>
            <w:r w:rsidRPr="003F5D55">
              <w:rPr>
                <w:rFonts w:hint="eastAsia"/>
                <w:b/>
                <w:bCs/>
                <w:sz w:val="21"/>
                <w:szCs w:val="21"/>
              </w:rPr>
              <w:t>ompulsory/</w:t>
            </w:r>
          </w:p>
          <w:p w14:paraId="3FB558A9" w14:textId="7356BC83" w:rsidR="00104A5C" w:rsidRPr="003F5D55" w:rsidRDefault="00104A5C" w:rsidP="00046315">
            <w:pPr>
              <w:jc w:val="center"/>
              <w:rPr>
                <w:b/>
                <w:bCs/>
                <w:sz w:val="21"/>
                <w:szCs w:val="21"/>
              </w:rPr>
            </w:pPr>
            <w:r w:rsidRPr="003F5D55">
              <w:rPr>
                <w:rFonts w:hint="eastAsia"/>
                <w:b/>
                <w:bCs/>
                <w:sz w:val="21"/>
                <w:szCs w:val="21"/>
              </w:rPr>
              <w:t>Optional</w:t>
            </w:r>
          </w:p>
        </w:tc>
        <w:tc>
          <w:tcPr>
            <w:tcW w:w="728" w:type="dxa"/>
            <w:vAlign w:val="center"/>
          </w:tcPr>
          <w:p w14:paraId="2B171427" w14:textId="77777777" w:rsidR="00104A5C" w:rsidRPr="003F5D55" w:rsidRDefault="00104A5C" w:rsidP="00046315">
            <w:pPr>
              <w:spacing w:line="280" w:lineRule="exact"/>
              <w:jc w:val="center"/>
              <w:rPr>
                <w:b/>
                <w:bCs/>
                <w:sz w:val="21"/>
                <w:szCs w:val="21"/>
              </w:rPr>
            </w:pPr>
            <w:r w:rsidRPr="003F5D55">
              <w:rPr>
                <w:b/>
                <w:bCs/>
                <w:sz w:val="21"/>
                <w:szCs w:val="21"/>
              </w:rPr>
              <w:t>Master</w:t>
            </w:r>
          </w:p>
          <w:p w14:paraId="5334678A" w14:textId="563630E7" w:rsidR="00104A5C" w:rsidRPr="003F5D55" w:rsidRDefault="00104A5C" w:rsidP="00046315">
            <w:pPr>
              <w:spacing w:line="280" w:lineRule="exact"/>
              <w:jc w:val="center"/>
              <w:rPr>
                <w:b/>
                <w:bCs/>
                <w:sz w:val="21"/>
                <w:szCs w:val="21"/>
              </w:rPr>
            </w:pPr>
            <w:r w:rsidRPr="003F5D55">
              <w:rPr>
                <w:b/>
                <w:bCs/>
                <w:sz w:val="21"/>
                <w:szCs w:val="21"/>
              </w:rPr>
              <w:t>/Ph.D.</w:t>
            </w:r>
          </w:p>
        </w:tc>
        <w:tc>
          <w:tcPr>
            <w:tcW w:w="1287" w:type="dxa"/>
            <w:shd w:val="clear" w:color="auto" w:fill="auto"/>
            <w:vAlign w:val="center"/>
          </w:tcPr>
          <w:p w14:paraId="50D5E6E2" w14:textId="11174242" w:rsidR="00104A5C" w:rsidRPr="003F5D55" w:rsidRDefault="00104A5C" w:rsidP="00046315">
            <w:pPr>
              <w:spacing w:line="280" w:lineRule="exact"/>
              <w:jc w:val="center"/>
              <w:rPr>
                <w:b/>
                <w:bCs/>
                <w:sz w:val="21"/>
                <w:szCs w:val="21"/>
              </w:rPr>
            </w:pPr>
            <w:r w:rsidRPr="003F5D55">
              <w:rPr>
                <w:b/>
                <w:bCs/>
                <w:sz w:val="21"/>
                <w:szCs w:val="21"/>
              </w:rPr>
              <w:t>Credits Requirement</w:t>
            </w:r>
          </w:p>
        </w:tc>
      </w:tr>
      <w:tr w:rsidR="00046315" w:rsidRPr="00D96219" w14:paraId="532A7AA9" w14:textId="77777777" w:rsidTr="00046315">
        <w:trPr>
          <w:trHeight w:val="40"/>
        </w:trPr>
        <w:tc>
          <w:tcPr>
            <w:tcW w:w="1346" w:type="dxa"/>
            <w:vMerge w:val="restart"/>
            <w:shd w:val="clear" w:color="auto" w:fill="auto"/>
            <w:vAlign w:val="center"/>
          </w:tcPr>
          <w:p w14:paraId="12232542" w14:textId="1ACCC965" w:rsidR="00104A5C" w:rsidRPr="003F5D55" w:rsidRDefault="00104A5C" w:rsidP="00046315">
            <w:pPr>
              <w:jc w:val="center"/>
              <w:rPr>
                <w:bCs/>
                <w:sz w:val="21"/>
                <w:szCs w:val="21"/>
              </w:rPr>
            </w:pPr>
            <w:r w:rsidRPr="003F5D55">
              <w:rPr>
                <w:rFonts w:hint="eastAsia"/>
                <w:bCs/>
                <w:sz w:val="21"/>
                <w:szCs w:val="21"/>
              </w:rPr>
              <w:t>P</w:t>
            </w:r>
            <w:r w:rsidRPr="003F5D55">
              <w:rPr>
                <w:bCs/>
                <w:sz w:val="21"/>
                <w:szCs w:val="21"/>
              </w:rPr>
              <w:t>ublic Course</w:t>
            </w:r>
          </w:p>
        </w:tc>
        <w:tc>
          <w:tcPr>
            <w:tcW w:w="892" w:type="dxa"/>
            <w:vAlign w:val="center"/>
          </w:tcPr>
          <w:p w14:paraId="69590694" w14:textId="77777777" w:rsidR="00104A5C" w:rsidRPr="003F5D55" w:rsidRDefault="00104A5C" w:rsidP="00046315">
            <w:pPr>
              <w:spacing w:line="320" w:lineRule="exact"/>
              <w:jc w:val="center"/>
              <w:rPr>
                <w:rFonts w:ascii="宋体" w:hAnsi="宋体" w:cs="宋体"/>
                <w:sz w:val="21"/>
                <w:szCs w:val="21"/>
              </w:rPr>
            </w:pPr>
            <w:r w:rsidRPr="003F5D55">
              <w:rPr>
                <w:bCs/>
                <w:sz w:val="21"/>
                <w:szCs w:val="21"/>
              </w:rPr>
              <w:t>370000</w:t>
            </w:r>
            <w:r w:rsidRPr="003F5D55">
              <w:rPr>
                <w:rFonts w:hint="eastAsia"/>
                <w:bCs/>
                <w:sz w:val="21"/>
                <w:szCs w:val="21"/>
              </w:rPr>
              <w:t>5</w:t>
            </w:r>
          </w:p>
        </w:tc>
        <w:tc>
          <w:tcPr>
            <w:tcW w:w="1929" w:type="dxa"/>
            <w:shd w:val="clear" w:color="auto" w:fill="auto"/>
            <w:vAlign w:val="center"/>
          </w:tcPr>
          <w:p w14:paraId="175E3F0C" w14:textId="77777777" w:rsidR="00104A5C" w:rsidRPr="003F5D55" w:rsidRDefault="00104A5C" w:rsidP="00046315">
            <w:pPr>
              <w:spacing w:line="320" w:lineRule="exact"/>
              <w:jc w:val="center"/>
              <w:rPr>
                <w:bCs/>
                <w:sz w:val="21"/>
                <w:szCs w:val="21"/>
              </w:rPr>
            </w:pPr>
            <w:r w:rsidRPr="003F5D55">
              <w:rPr>
                <w:rFonts w:hint="eastAsia"/>
                <w:bCs/>
                <w:sz w:val="21"/>
                <w:szCs w:val="21"/>
              </w:rPr>
              <w:t>Chinese Language</w:t>
            </w:r>
            <w:r w:rsidRPr="003F5D55">
              <w:rPr>
                <w:rFonts w:hint="eastAsia"/>
                <w:bCs/>
                <w:sz w:val="21"/>
                <w:szCs w:val="21"/>
              </w:rPr>
              <w:t>Ⅰ</w:t>
            </w:r>
          </w:p>
          <w:p w14:paraId="15A57CB0" w14:textId="77777777" w:rsidR="00104A5C" w:rsidRPr="003F5D55" w:rsidRDefault="00104A5C" w:rsidP="00046315">
            <w:pPr>
              <w:spacing w:line="320" w:lineRule="exact"/>
              <w:jc w:val="center"/>
              <w:rPr>
                <w:bCs/>
                <w:sz w:val="21"/>
                <w:szCs w:val="21"/>
              </w:rPr>
            </w:pPr>
            <w:r w:rsidRPr="003F5D55">
              <w:rPr>
                <w:rFonts w:ascii="宋体" w:hAnsi="宋体" w:cs="宋体" w:hint="eastAsia"/>
                <w:sz w:val="21"/>
                <w:szCs w:val="21"/>
              </w:rPr>
              <w:t>基础汉语Ⅰ</w:t>
            </w:r>
          </w:p>
        </w:tc>
        <w:tc>
          <w:tcPr>
            <w:tcW w:w="756" w:type="dxa"/>
            <w:shd w:val="clear" w:color="auto" w:fill="auto"/>
            <w:vAlign w:val="center"/>
          </w:tcPr>
          <w:p w14:paraId="08AD30CD" w14:textId="77777777" w:rsidR="00104A5C" w:rsidRPr="003F5D55" w:rsidRDefault="00104A5C" w:rsidP="00046315">
            <w:pPr>
              <w:spacing w:line="320" w:lineRule="exact"/>
              <w:jc w:val="center"/>
              <w:rPr>
                <w:bCs/>
                <w:sz w:val="21"/>
                <w:szCs w:val="21"/>
              </w:rPr>
            </w:pPr>
            <w:r w:rsidRPr="003F5D55">
              <w:rPr>
                <w:rFonts w:hint="eastAsia"/>
                <w:bCs/>
                <w:sz w:val="21"/>
                <w:szCs w:val="21"/>
              </w:rPr>
              <w:t>96</w:t>
            </w:r>
          </w:p>
        </w:tc>
        <w:tc>
          <w:tcPr>
            <w:tcW w:w="769" w:type="dxa"/>
            <w:shd w:val="clear" w:color="auto" w:fill="auto"/>
            <w:vAlign w:val="center"/>
          </w:tcPr>
          <w:p w14:paraId="7735D92C" w14:textId="77777777" w:rsidR="00104A5C" w:rsidRPr="003F5D55" w:rsidRDefault="00104A5C" w:rsidP="00046315">
            <w:pPr>
              <w:spacing w:line="320" w:lineRule="exact"/>
              <w:jc w:val="center"/>
              <w:rPr>
                <w:bCs/>
                <w:sz w:val="21"/>
                <w:szCs w:val="21"/>
              </w:rPr>
            </w:pPr>
            <w:r w:rsidRPr="003F5D55">
              <w:rPr>
                <w:rFonts w:hint="eastAsia"/>
                <w:bCs/>
                <w:sz w:val="21"/>
                <w:szCs w:val="21"/>
              </w:rPr>
              <w:t>6</w:t>
            </w:r>
          </w:p>
        </w:tc>
        <w:tc>
          <w:tcPr>
            <w:tcW w:w="645" w:type="dxa"/>
            <w:shd w:val="clear" w:color="auto" w:fill="auto"/>
            <w:vAlign w:val="center"/>
          </w:tcPr>
          <w:p w14:paraId="67D96FBB" w14:textId="77777777" w:rsidR="00104A5C" w:rsidRPr="003F5D55" w:rsidRDefault="00104A5C" w:rsidP="00046315">
            <w:pPr>
              <w:spacing w:line="320" w:lineRule="exact"/>
              <w:jc w:val="center"/>
              <w:rPr>
                <w:bCs/>
                <w:sz w:val="21"/>
                <w:szCs w:val="21"/>
              </w:rPr>
            </w:pPr>
            <w:r w:rsidRPr="003F5D55">
              <w:rPr>
                <w:rFonts w:hint="eastAsia"/>
                <w:bCs/>
                <w:sz w:val="21"/>
                <w:szCs w:val="21"/>
              </w:rPr>
              <w:t>1</w:t>
            </w:r>
          </w:p>
        </w:tc>
        <w:tc>
          <w:tcPr>
            <w:tcW w:w="1287" w:type="dxa"/>
            <w:shd w:val="clear" w:color="auto" w:fill="auto"/>
            <w:vAlign w:val="center"/>
          </w:tcPr>
          <w:p w14:paraId="7154A7B6" w14:textId="325CF926" w:rsidR="00104A5C" w:rsidRPr="003F5D55" w:rsidRDefault="00104A5C" w:rsidP="00046315">
            <w:pPr>
              <w:jc w:val="center"/>
              <w:rPr>
                <w:bCs/>
                <w:sz w:val="21"/>
                <w:szCs w:val="21"/>
              </w:rPr>
            </w:pPr>
            <w:r w:rsidRPr="003F5D55">
              <w:rPr>
                <w:bCs/>
                <w:sz w:val="21"/>
                <w:szCs w:val="21"/>
              </w:rPr>
              <w:t>C</w:t>
            </w:r>
            <w:r w:rsidRPr="003F5D55">
              <w:rPr>
                <w:rFonts w:hint="eastAsia"/>
                <w:bCs/>
                <w:sz w:val="21"/>
                <w:szCs w:val="21"/>
              </w:rPr>
              <w:t>ompulsory</w:t>
            </w:r>
          </w:p>
        </w:tc>
        <w:tc>
          <w:tcPr>
            <w:tcW w:w="728" w:type="dxa"/>
            <w:vAlign w:val="center"/>
          </w:tcPr>
          <w:p w14:paraId="57B2EE52" w14:textId="77777777" w:rsidR="00104A5C" w:rsidRPr="003F5D55" w:rsidRDefault="00104A5C" w:rsidP="00046315">
            <w:pPr>
              <w:spacing w:line="320" w:lineRule="exact"/>
              <w:jc w:val="center"/>
              <w:rPr>
                <w:bCs/>
                <w:sz w:val="21"/>
                <w:szCs w:val="21"/>
              </w:rPr>
            </w:pPr>
            <w:r w:rsidRPr="003F5D55">
              <w:rPr>
                <w:bCs/>
                <w:sz w:val="21"/>
                <w:szCs w:val="21"/>
              </w:rPr>
              <w:t>Master</w:t>
            </w:r>
          </w:p>
          <w:p w14:paraId="38ADE480" w14:textId="3C62B741" w:rsidR="00104A5C" w:rsidRPr="003F5D55" w:rsidRDefault="00104A5C" w:rsidP="00046315">
            <w:pPr>
              <w:spacing w:line="320" w:lineRule="exact"/>
              <w:jc w:val="center"/>
              <w:rPr>
                <w:bCs/>
                <w:sz w:val="21"/>
                <w:szCs w:val="21"/>
              </w:rPr>
            </w:pPr>
            <w:r w:rsidRPr="003F5D55">
              <w:rPr>
                <w:bCs/>
                <w:sz w:val="21"/>
                <w:szCs w:val="21"/>
              </w:rPr>
              <w:t>/Ph.D.</w:t>
            </w:r>
          </w:p>
        </w:tc>
        <w:tc>
          <w:tcPr>
            <w:tcW w:w="1287" w:type="dxa"/>
            <w:vMerge w:val="restart"/>
            <w:shd w:val="clear" w:color="auto" w:fill="auto"/>
            <w:vAlign w:val="center"/>
          </w:tcPr>
          <w:p w14:paraId="0223E3FC" w14:textId="77777777" w:rsidR="00104A5C" w:rsidRPr="003F5D55" w:rsidRDefault="00104A5C" w:rsidP="00046315">
            <w:pPr>
              <w:jc w:val="center"/>
              <w:rPr>
                <w:bCs/>
                <w:sz w:val="21"/>
                <w:szCs w:val="21"/>
              </w:rPr>
            </w:pPr>
            <w:r w:rsidRPr="003F5D55">
              <w:rPr>
                <w:rFonts w:hint="eastAsia"/>
                <w:bCs/>
                <w:sz w:val="21"/>
                <w:szCs w:val="21"/>
              </w:rPr>
              <w:t>M</w:t>
            </w:r>
            <w:r w:rsidRPr="003F5D55">
              <w:rPr>
                <w:bCs/>
                <w:sz w:val="21"/>
                <w:szCs w:val="21"/>
              </w:rPr>
              <w:t>aster</w:t>
            </w:r>
            <w:r w:rsidRPr="003F5D55">
              <w:rPr>
                <w:rFonts w:hint="eastAsia"/>
                <w:bCs/>
                <w:sz w:val="21"/>
                <w:szCs w:val="21"/>
              </w:rPr>
              <w:t>=14</w:t>
            </w:r>
          </w:p>
          <w:p w14:paraId="65218CFC" w14:textId="3D87F835" w:rsidR="00104A5C" w:rsidRPr="003F5D55" w:rsidRDefault="00104A5C" w:rsidP="00046315">
            <w:pPr>
              <w:jc w:val="center"/>
              <w:rPr>
                <w:bCs/>
                <w:sz w:val="21"/>
                <w:szCs w:val="21"/>
              </w:rPr>
            </w:pPr>
            <w:r w:rsidRPr="003F5D55">
              <w:rPr>
                <w:bCs/>
                <w:sz w:val="21"/>
                <w:szCs w:val="21"/>
              </w:rPr>
              <w:t>Ph.D.</w:t>
            </w:r>
            <w:r w:rsidRPr="003F5D55">
              <w:rPr>
                <w:rFonts w:hint="eastAsia"/>
                <w:bCs/>
                <w:sz w:val="21"/>
                <w:szCs w:val="21"/>
              </w:rPr>
              <w:t>=14</w:t>
            </w:r>
          </w:p>
        </w:tc>
      </w:tr>
      <w:tr w:rsidR="00046315" w:rsidRPr="00D96219" w14:paraId="0DFEBE87" w14:textId="77777777" w:rsidTr="00046315">
        <w:trPr>
          <w:trHeight w:val="152"/>
        </w:trPr>
        <w:tc>
          <w:tcPr>
            <w:tcW w:w="1346" w:type="dxa"/>
            <w:vMerge/>
            <w:shd w:val="clear" w:color="auto" w:fill="auto"/>
            <w:vAlign w:val="center"/>
          </w:tcPr>
          <w:p w14:paraId="1FB07A71" w14:textId="77777777" w:rsidR="00104A5C" w:rsidRPr="003F5D55" w:rsidRDefault="00104A5C" w:rsidP="00046315">
            <w:pPr>
              <w:jc w:val="center"/>
              <w:rPr>
                <w:bCs/>
                <w:sz w:val="21"/>
                <w:szCs w:val="21"/>
              </w:rPr>
            </w:pPr>
          </w:p>
        </w:tc>
        <w:tc>
          <w:tcPr>
            <w:tcW w:w="892" w:type="dxa"/>
            <w:vAlign w:val="center"/>
          </w:tcPr>
          <w:p w14:paraId="5055FABF" w14:textId="77777777" w:rsidR="00104A5C" w:rsidRPr="003F5D55" w:rsidRDefault="00104A5C" w:rsidP="00046315">
            <w:pPr>
              <w:spacing w:line="320" w:lineRule="exact"/>
              <w:jc w:val="center"/>
              <w:rPr>
                <w:rFonts w:ascii="宋体" w:hAnsi="宋体" w:cs="宋体"/>
                <w:sz w:val="21"/>
                <w:szCs w:val="21"/>
              </w:rPr>
            </w:pPr>
            <w:r w:rsidRPr="003F5D55">
              <w:rPr>
                <w:bCs/>
                <w:sz w:val="21"/>
                <w:szCs w:val="21"/>
              </w:rPr>
              <w:t>370000</w:t>
            </w:r>
            <w:r w:rsidRPr="003F5D55">
              <w:rPr>
                <w:rFonts w:hint="eastAsia"/>
                <w:bCs/>
                <w:sz w:val="21"/>
                <w:szCs w:val="21"/>
              </w:rPr>
              <w:t>6</w:t>
            </w:r>
          </w:p>
        </w:tc>
        <w:tc>
          <w:tcPr>
            <w:tcW w:w="1929" w:type="dxa"/>
            <w:shd w:val="clear" w:color="auto" w:fill="auto"/>
            <w:vAlign w:val="center"/>
          </w:tcPr>
          <w:p w14:paraId="0D8145FC" w14:textId="77777777" w:rsidR="00104A5C" w:rsidRPr="003F5D55" w:rsidRDefault="00104A5C" w:rsidP="00046315">
            <w:pPr>
              <w:spacing w:line="320" w:lineRule="exact"/>
              <w:jc w:val="center"/>
              <w:rPr>
                <w:bCs/>
                <w:sz w:val="21"/>
                <w:szCs w:val="21"/>
              </w:rPr>
            </w:pPr>
            <w:r w:rsidRPr="003F5D55">
              <w:rPr>
                <w:rFonts w:hint="eastAsia"/>
                <w:bCs/>
                <w:sz w:val="21"/>
                <w:szCs w:val="21"/>
              </w:rPr>
              <w:t>Chinese Language</w:t>
            </w:r>
            <w:r w:rsidRPr="003F5D55">
              <w:rPr>
                <w:rFonts w:hint="eastAsia"/>
                <w:bCs/>
                <w:sz w:val="21"/>
                <w:szCs w:val="21"/>
              </w:rPr>
              <w:t>Ⅱ</w:t>
            </w:r>
          </w:p>
          <w:p w14:paraId="33668ACC" w14:textId="77777777" w:rsidR="00104A5C" w:rsidRPr="003F5D55" w:rsidRDefault="00104A5C" w:rsidP="00046315">
            <w:pPr>
              <w:spacing w:line="320" w:lineRule="exact"/>
              <w:jc w:val="center"/>
              <w:rPr>
                <w:bCs/>
                <w:sz w:val="21"/>
                <w:szCs w:val="21"/>
              </w:rPr>
            </w:pPr>
            <w:r w:rsidRPr="003F5D55">
              <w:rPr>
                <w:rFonts w:ascii="宋体" w:hAnsi="宋体" w:cs="宋体" w:hint="eastAsia"/>
                <w:sz w:val="21"/>
                <w:szCs w:val="21"/>
              </w:rPr>
              <w:t>基础汉语Ⅱ</w:t>
            </w:r>
          </w:p>
        </w:tc>
        <w:tc>
          <w:tcPr>
            <w:tcW w:w="756" w:type="dxa"/>
            <w:shd w:val="clear" w:color="auto" w:fill="auto"/>
            <w:vAlign w:val="center"/>
          </w:tcPr>
          <w:p w14:paraId="7FE77B10" w14:textId="77777777" w:rsidR="00104A5C" w:rsidRPr="003F5D55" w:rsidRDefault="00104A5C" w:rsidP="00046315">
            <w:pPr>
              <w:spacing w:line="320" w:lineRule="exact"/>
              <w:jc w:val="center"/>
              <w:rPr>
                <w:bCs/>
                <w:sz w:val="21"/>
                <w:szCs w:val="21"/>
              </w:rPr>
            </w:pPr>
            <w:r w:rsidRPr="003F5D55">
              <w:rPr>
                <w:rFonts w:hint="eastAsia"/>
                <w:bCs/>
                <w:sz w:val="21"/>
                <w:szCs w:val="21"/>
              </w:rPr>
              <w:t>96</w:t>
            </w:r>
          </w:p>
        </w:tc>
        <w:tc>
          <w:tcPr>
            <w:tcW w:w="769" w:type="dxa"/>
            <w:shd w:val="clear" w:color="auto" w:fill="auto"/>
            <w:vAlign w:val="center"/>
          </w:tcPr>
          <w:p w14:paraId="6E691589" w14:textId="77777777" w:rsidR="00104A5C" w:rsidRPr="003F5D55" w:rsidRDefault="00104A5C" w:rsidP="00046315">
            <w:pPr>
              <w:spacing w:line="320" w:lineRule="exact"/>
              <w:jc w:val="center"/>
              <w:rPr>
                <w:bCs/>
                <w:sz w:val="21"/>
                <w:szCs w:val="21"/>
              </w:rPr>
            </w:pPr>
            <w:r w:rsidRPr="003F5D55">
              <w:rPr>
                <w:rFonts w:hint="eastAsia"/>
                <w:bCs/>
                <w:sz w:val="21"/>
                <w:szCs w:val="21"/>
              </w:rPr>
              <w:t>6</w:t>
            </w:r>
          </w:p>
        </w:tc>
        <w:tc>
          <w:tcPr>
            <w:tcW w:w="645" w:type="dxa"/>
            <w:shd w:val="clear" w:color="auto" w:fill="auto"/>
            <w:vAlign w:val="center"/>
          </w:tcPr>
          <w:p w14:paraId="506C2B5E" w14:textId="77777777" w:rsidR="00104A5C" w:rsidRPr="003F5D55" w:rsidRDefault="00104A5C" w:rsidP="00046315">
            <w:pPr>
              <w:spacing w:line="320" w:lineRule="exact"/>
              <w:jc w:val="center"/>
              <w:rPr>
                <w:bCs/>
                <w:sz w:val="21"/>
                <w:szCs w:val="21"/>
              </w:rPr>
            </w:pPr>
            <w:r w:rsidRPr="003F5D55">
              <w:rPr>
                <w:rFonts w:hint="eastAsia"/>
                <w:bCs/>
                <w:sz w:val="21"/>
                <w:szCs w:val="21"/>
              </w:rPr>
              <w:t>2</w:t>
            </w:r>
          </w:p>
        </w:tc>
        <w:tc>
          <w:tcPr>
            <w:tcW w:w="1287" w:type="dxa"/>
            <w:shd w:val="clear" w:color="auto" w:fill="auto"/>
            <w:vAlign w:val="center"/>
          </w:tcPr>
          <w:p w14:paraId="0C97A9C1" w14:textId="24FCE6C6" w:rsidR="00104A5C" w:rsidRPr="003F5D55" w:rsidRDefault="00104A5C" w:rsidP="00046315">
            <w:pPr>
              <w:jc w:val="center"/>
              <w:rPr>
                <w:bCs/>
                <w:sz w:val="21"/>
                <w:szCs w:val="21"/>
              </w:rPr>
            </w:pPr>
            <w:r w:rsidRPr="003F5D55">
              <w:rPr>
                <w:bCs/>
                <w:sz w:val="21"/>
                <w:szCs w:val="21"/>
              </w:rPr>
              <w:t>C</w:t>
            </w:r>
            <w:r w:rsidRPr="003F5D55">
              <w:rPr>
                <w:rFonts w:hint="eastAsia"/>
                <w:bCs/>
                <w:sz w:val="21"/>
                <w:szCs w:val="21"/>
              </w:rPr>
              <w:t>ompulsory</w:t>
            </w:r>
          </w:p>
        </w:tc>
        <w:tc>
          <w:tcPr>
            <w:tcW w:w="728" w:type="dxa"/>
            <w:vAlign w:val="center"/>
          </w:tcPr>
          <w:p w14:paraId="315800D8" w14:textId="77777777" w:rsidR="00104A5C" w:rsidRPr="003F5D55" w:rsidRDefault="00104A5C" w:rsidP="00046315">
            <w:pPr>
              <w:spacing w:line="320" w:lineRule="exact"/>
              <w:jc w:val="center"/>
              <w:rPr>
                <w:bCs/>
                <w:sz w:val="21"/>
                <w:szCs w:val="21"/>
              </w:rPr>
            </w:pPr>
            <w:r w:rsidRPr="003F5D55">
              <w:rPr>
                <w:bCs/>
                <w:sz w:val="21"/>
                <w:szCs w:val="21"/>
              </w:rPr>
              <w:t>Master</w:t>
            </w:r>
          </w:p>
          <w:p w14:paraId="653BF3E6" w14:textId="203FDEFB" w:rsidR="00104A5C" w:rsidRPr="003F5D55" w:rsidRDefault="00104A5C" w:rsidP="00046315">
            <w:pPr>
              <w:spacing w:line="320" w:lineRule="exact"/>
              <w:jc w:val="center"/>
              <w:rPr>
                <w:bCs/>
                <w:sz w:val="21"/>
                <w:szCs w:val="21"/>
              </w:rPr>
            </w:pPr>
            <w:r w:rsidRPr="003F5D55">
              <w:rPr>
                <w:bCs/>
                <w:sz w:val="21"/>
                <w:szCs w:val="21"/>
              </w:rPr>
              <w:t>/Ph.D.</w:t>
            </w:r>
          </w:p>
        </w:tc>
        <w:tc>
          <w:tcPr>
            <w:tcW w:w="1287" w:type="dxa"/>
            <w:vMerge/>
            <w:shd w:val="clear" w:color="auto" w:fill="auto"/>
            <w:vAlign w:val="center"/>
          </w:tcPr>
          <w:p w14:paraId="4808A069" w14:textId="77777777" w:rsidR="00104A5C" w:rsidRPr="003F5D55" w:rsidRDefault="00104A5C" w:rsidP="00046315">
            <w:pPr>
              <w:jc w:val="center"/>
              <w:rPr>
                <w:bCs/>
                <w:sz w:val="21"/>
                <w:szCs w:val="21"/>
              </w:rPr>
            </w:pPr>
          </w:p>
        </w:tc>
      </w:tr>
      <w:tr w:rsidR="00046315" w:rsidRPr="00D96219" w14:paraId="448EDCED" w14:textId="77777777" w:rsidTr="00046315">
        <w:trPr>
          <w:trHeight w:val="63"/>
        </w:trPr>
        <w:tc>
          <w:tcPr>
            <w:tcW w:w="1346" w:type="dxa"/>
            <w:vMerge/>
            <w:shd w:val="clear" w:color="auto" w:fill="auto"/>
            <w:vAlign w:val="center"/>
          </w:tcPr>
          <w:p w14:paraId="00E0077B" w14:textId="77777777" w:rsidR="00104A5C" w:rsidRPr="003F5D55" w:rsidRDefault="00104A5C" w:rsidP="00046315">
            <w:pPr>
              <w:jc w:val="center"/>
              <w:rPr>
                <w:bCs/>
                <w:sz w:val="21"/>
                <w:szCs w:val="21"/>
              </w:rPr>
            </w:pPr>
          </w:p>
        </w:tc>
        <w:tc>
          <w:tcPr>
            <w:tcW w:w="892" w:type="dxa"/>
            <w:vAlign w:val="center"/>
          </w:tcPr>
          <w:p w14:paraId="2D8BA345" w14:textId="77777777" w:rsidR="00104A5C" w:rsidRPr="003F5D55" w:rsidRDefault="00104A5C" w:rsidP="00046315">
            <w:pPr>
              <w:jc w:val="center"/>
              <w:rPr>
                <w:bCs/>
                <w:sz w:val="21"/>
                <w:szCs w:val="21"/>
              </w:rPr>
            </w:pPr>
            <w:r w:rsidRPr="003F5D55">
              <w:rPr>
                <w:bCs/>
                <w:sz w:val="21"/>
                <w:szCs w:val="21"/>
              </w:rPr>
              <w:t>3700002</w:t>
            </w:r>
          </w:p>
        </w:tc>
        <w:tc>
          <w:tcPr>
            <w:tcW w:w="1929" w:type="dxa"/>
            <w:shd w:val="clear" w:color="auto" w:fill="auto"/>
            <w:vAlign w:val="center"/>
          </w:tcPr>
          <w:p w14:paraId="610360A3" w14:textId="77777777" w:rsidR="00104A5C" w:rsidRPr="003F5D55" w:rsidRDefault="00104A5C" w:rsidP="00046315">
            <w:pPr>
              <w:jc w:val="center"/>
              <w:rPr>
                <w:bCs/>
                <w:sz w:val="21"/>
                <w:szCs w:val="21"/>
              </w:rPr>
            </w:pPr>
            <w:r w:rsidRPr="003F5D55">
              <w:rPr>
                <w:bCs/>
                <w:sz w:val="21"/>
                <w:szCs w:val="21"/>
              </w:rPr>
              <w:t>Outline of China</w:t>
            </w:r>
          </w:p>
          <w:p w14:paraId="599F38FF" w14:textId="77777777" w:rsidR="00104A5C" w:rsidRPr="003F5D55" w:rsidRDefault="00104A5C" w:rsidP="00046315">
            <w:pPr>
              <w:jc w:val="center"/>
              <w:rPr>
                <w:bCs/>
                <w:sz w:val="21"/>
                <w:szCs w:val="21"/>
              </w:rPr>
            </w:pPr>
            <w:r w:rsidRPr="003F5D55">
              <w:rPr>
                <w:rFonts w:ascii="宋体" w:hAnsi="宋体" w:cs="宋体" w:hint="eastAsia"/>
                <w:sz w:val="21"/>
                <w:szCs w:val="21"/>
              </w:rPr>
              <w:t>中国</w:t>
            </w:r>
            <w:r w:rsidRPr="003F5D55">
              <w:rPr>
                <w:rFonts w:ascii="宋体" w:hAnsi="宋体" w:cs="宋体"/>
                <w:sz w:val="21"/>
                <w:szCs w:val="21"/>
              </w:rPr>
              <w:t>概况</w:t>
            </w:r>
          </w:p>
        </w:tc>
        <w:tc>
          <w:tcPr>
            <w:tcW w:w="756" w:type="dxa"/>
            <w:shd w:val="clear" w:color="auto" w:fill="auto"/>
            <w:vAlign w:val="center"/>
          </w:tcPr>
          <w:p w14:paraId="4C5A86D2" w14:textId="77777777" w:rsidR="00104A5C" w:rsidRPr="003F5D55" w:rsidRDefault="00104A5C" w:rsidP="00046315">
            <w:pPr>
              <w:jc w:val="center"/>
              <w:rPr>
                <w:bCs/>
                <w:sz w:val="21"/>
                <w:szCs w:val="21"/>
              </w:rPr>
            </w:pPr>
            <w:r w:rsidRPr="003F5D55">
              <w:rPr>
                <w:rFonts w:hint="eastAsia"/>
                <w:bCs/>
                <w:sz w:val="21"/>
                <w:szCs w:val="21"/>
              </w:rPr>
              <w:t>32</w:t>
            </w:r>
          </w:p>
        </w:tc>
        <w:tc>
          <w:tcPr>
            <w:tcW w:w="769" w:type="dxa"/>
            <w:shd w:val="clear" w:color="auto" w:fill="auto"/>
            <w:vAlign w:val="center"/>
          </w:tcPr>
          <w:p w14:paraId="47F30D9D" w14:textId="77777777" w:rsidR="00104A5C" w:rsidRPr="003F5D55" w:rsidRDefault="00104A5C" w:rsidP="00046315">
            <w:pPr>
              <w:jc w:val="center"/>
              <w:rPr>
                <w:bCs/>
                <w:sz w:val="21"/>
                <w:szCs w:val="21"/>
              </w:rPr>
            </w:pPr>
            <w:r w:rsidRPr="003F5D55">
              <w:rPr>
                <w:rFonts w:hint="eastAsia"/>
                <w:bCs/>
                <w:sz w:val="21"/>
                <w:szCs w:val="21"/>
              </w:rPr>
              <w:t>2</w:t>
            </w:r>
          </w:p>
        </w:tc>
        <w:tc>
          <w:tcPr>
            <w:tcW w:w="645" w:type="dxa"/>
            <w:shd w:val="clear" w:color="auto" w:fill="auto"/>
            <w:vAlign w:val="center"/>
          </w:tcPr>
          <w:p w14:paraId="525E2C61" w14:textId="77777777" w:rsidR="00104A5C" w:rsidRPr="003F5D55" w:rsidRDefault="00104A5C" w:rsidP="00046315">
            <w:pPr>
              <w:jc w:val="center"/>
              <w:rPr>
                <w:bCs/>
                <w:sz w:val="21"/>
                <w:szCs w:val="21"/>
              </w:rPr>
            </w:pPr>
            <w:r w:rsidRPr="003F5D55">
              <w:rPr>
                <w:rFonts w:hint="eastAsia"/>
                <w:bCs/>
                <w:sz w:val="21"/>
                <w:szCs w:val="21"/>
              </w:rPr>
              <w:t>1/2</w:t>
            </w:r>
          </w:p>
        </w:tc>
        <w:tc>
          <w:tcPr>
            <w:tcW w:w="1287" w:type="dxa"/>
            <w:shd w:val="clear" w:color="auto" w:fill="auto"/>
            <w:vAlign w:val="center"/>
          </w:tcPr>
          <w:p w14:paraId="0EE168BF" w14:textId="211E5C3E" w:rsidR="00104A5C" w:rsidRPr="003F5D55" w:rsidRDefault="00104A5C" w:rsidP="00046315">
            <w:pPr>
              <w:jc w:val="center"/>
              <w:rPr>
                <w:bCs/>
                <w:sz w:val="21"/>
                <w:szCs w:val="21"/>
              </w:rPr>
            </w:pPr>
            <w:r w:rsidRPr="003F5D55">
              <w:rPr>
                <w:bCs/>
                <w:sz w:val="21"/>
                <w:szCs w:val="21"/>
              </w:rPr>
              <w:t>C</w:t>
            </w:r>
            <w:r w:rsidRPr="003F5D55">
              <w:rPr>
                <w:rFonts w:hint="eastAsia"/>
                <w:bCs/>
                <w:sz w:val="21"/>
                <w:szCs w:val="21"/>
              </w:rPr>
              <w:t>ompulsory</w:t>
            </w:r>
          </w:p>
        </w:tc>
        <w:tc>
          <w:tcPr>
            <w:tcW w:w="728" w:type="dxa"/>
            <w:vAlign w:val="center"/>
          </w:tcPr>
          <w:p w14:paraId="787C1F0F" w14:textId="77777777" w:rsidR="00104A5C" w:rsidRPr="003F5D55" w:rsidRDefault="00104A5C" w:rsidP="00046315">
            <w:pPr>
              <w:jc w:val="center"/>
              <w:rPr>
                <w:bCs/>
                <w:sz w:val="21"/>
                <w:szCs w:val="21"/>
              </w:rPr>
            </w:pPr>
            <w:r w:rsidRPr="003F5D55">
              <w:rPr>
                <w:bCs/>
                <w:sz w:val="21"/>
                <w:szCs w:val="21"/>
              </w:rPr>
              <w:t>Master</w:t>
            </w:r>
          </w:p>
          <w:p w14:paraId="0DD76FA5" w14:textId="0F16660B"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1CE2D194" w14:textId="77777777" w:rsidR="00104A5C" w:rsidRPr="003F5D55" w:rsidRDefault="00104A5C" w:rsidP="00046315">
            <w:pPr>
              <w:jc w:val="center"/>
              <w:rPr>
                <w:bCs/>
                <w:sz w:val="21"/>
                <w:szCs w:val="21"/>
              </w:rPr>
            </w:pPr>
          </w:p>
        </w:tc>
      </w:tr>
      <w:tr w:rsidR="00046315" w:rsidRPr="00D96219" w14:paraId="583ACA45" w14:textId="77777777" w:rsidTr="00046315">
        <w:trPr>
          <w:trHeight w:val="965"/>
        </w:trPr>
        <w:tc>
          <w:tcPr>
            <w:tcW w:w="1346" w:type="dxa"/>
            <w:vMerge w:val="restart"/>
            <w:shd w:val="clear" w:color="auto" w:fill="auto"/>
            <w:vAlign w:val="center"/>
          </w:tcPr>
          <w:p w14:paraId="1C635420" w14:textId="4B280F81" w:rsidR="00104A5C" w:rsidRPr="003F5D55" w:rsidRDefault="00104A5C" w:rsidP="00046315">
            <w:pPr>
              <w:jc w:val="center"/>
              <w:rPr>
                <w:bCs/>
                <w:sz w:val="21"/>
                <w:szCs w:val="21"/>
              </w:rPr>
            </w:pPr>
            <w:r w:rsidRPr="003F5D55">
              <w:rPr>
                <w:rFonts w:hint="eastAsia"/>
                <w:bCs/>
                <w:sz w:val="21"/>
                <w:szCs w:val="21"/>
              </w:rPr>
              <w:t>B</w:t>
            </w:r>
            <w:r w:rsidRPr="003F5D55">
              <w:rPr>
                <w:bCs/>
                <w:sz w:val="21"/>
                <w:szCs w:val="21"/>
              </w:rPr>
              <w:t>asic Course</w:t>
            </w:r>
          </w:p>
        </w:tc>
        <w:tc>
          <w:tcPr>
            <w:tcW w:w="892" w:type="dxa"/>
            <w:vAlign w:val="center"/>
          </w:tcPr>
          <w:p w14:paraId="299F1A8E" w14:textId="77777777" w:rsidR="00104A5C" w:rsidRPr="003F5D55" w:rsidRDefault="00104A5C" w:rsidP="00046315">
            <w:pPr>
              <w:jc w:val="center"/>
              <w:rPr>
                <w:bCs/>
                <w:sz w:val="21"/>
                <w:szCs w:val="21"/>
              </w:rPr>
            </w:pPr>
            <w:r w:rsidRPr="003F5D55">
              <w:rPr>
                <w:rFonts w:hint="eastAsia"/>
                <w:bCs/>
                <w:sz w:val="21"/>
                <w:szCs w:val="21"/>
              </w:rPr>
              <w:t>1700127</w:t>
            </w:r>
          </w:p>
        </w:tc>
        <w:tc>
          <w:tcPr>
            <w:tcW w:w="1929" w:type="dxa"/>
            <w:shd w:val="clear" w:color="auto" w:fill="auto"/>
            <w:vAlign w:val="center"/>
          </w:tcPr>
          <w:p w14:paraId="57CA85A3" w14:textId="77777777" w:rsidR="00104A5C" w:rsidRPr="003F5D55" w:rsidRDefault="00104A5C" w:rsidP="00046315">
            <w:pPr>
              <w:jc w:val="center"/>
              <w:rPr>
                <w:bCs/>
                <w:sz w:val="21"/>
                <w:szCs w:val="21"/>
              </w:rPr>
            </w:pPr>
            <w:r w:rsidRPr="003F5D55">
              <w:rPr>
                <w:bCs/>
                <w:sz w:val="21"/>
                <w:szCs w:val="21"/>
              </w:rPr>
              <w:t>Functional Analysis (Module I)</w:t>
            </w:r>
          </w:p>
          <w:p w14:paraId="0F75A612" w14:textId="77777777" w:rsidR="00104A5C" w:rsidRPr="003F5D55" w:rsidRDefault="00104A5C" w:rsidP="00046315">
            <w:pPr>
              <w:jc w:val="center"/>
              <w:rPr>
                <w:bCs/>
                <w:sz w:val="21"/>
                <w:szCs w:val="21"/>
              </w:rPr>
            </w:pPr>
            <w:r w:rsidRPr="003F5D55">
              <w:rPr>
                <w:rFonts w:hint="eastAsia"/>
                <w:bCs/>
                <w:sz w:val="21"/>
                <w:szCs w:val="21"/>
              </w:rPr>
              <w:t>泛函</w:t>
            </w:r>
            <w:r w:rsidRPr="003F5D55">
              <w:rPr>
                <w:bCs/>
                <w:sz w:val="21"/>
                <w:szCs w:val="21"/>
              </w:rPr>
              <w:t>分析（</w:t>
            </w:r>
            <w:r w:rsidRPr="003F5D55">
              <w:rPr>
                <w:rFonts w:hint="eastAsia"/>
                <w:bCs/>
                <w:sz w:val="21"/>
                <w:szCs w:val="21"/>
              </w:rPr>
              <w:t>模块</w:t>
            </w:r>
            <w:r w:rsidRPr="003F5D55">
              <w:rPr>
                <w:rFonts w:hint="eastAsia"/>
                <w:bCs/>
                <w:sz w:val="21"/>
                <w:szCs w:val="21"/>
              </w:rPr>
              <w:t>1</w:t>
            </w:r>
            <w:r w:rsidRPr="003F5D55">
              <w:rPr>
                <w:bCs/>
                <w:sz w:val="21"/>
                <w:szCs w:val="21"/>
              </w:rPr>
              <w:t>）</w:t>
            </w:r>
          </w:p>
        </w:tc>
        <w:tc>
          <w:tcPr>
            <w:tcW w:w="756" w:type="dxa"/>
            <w:shd w:val="clear" w:color="auto" w:fill="auto"/>
            <w:vAlign w:val="center"/>
          </w:tcPr>
          <w:p w14:paraId="2F70AA93" w14:textId="77777777" w:rsidR="00104A5C" w:rsidRPr="003F5D55" w:rsidRDefault="00104A5C" w:rsidP="00046315">
            <w:pPr>
              <w:jc w:val="center"/>
              <w:rPr>
                <w:bCs/>
                <w:sz w:val="21"/>
                <w:szCs w:val="21"/>
              </w:rPr>
            </w:pPr>
            <w:r w:rsidRPr="003F5D55">
              <w:rPr>
                <w:rFonts w:hint="eastAsia"/>
                <w:bCs/>
                <w:sz w:val="21"/>
                <w:szCs w:val="21"/>
              </w:rPr>
              <w:t>64</w:t>
            </w:r>
          </w:p>
        </w:tc>
        <w:tc>
          <w:tcPr>
            <w:tcW w:w="769" w:type="dxa"/>
            <w:shd w:val="clear" w:color="auto" w:fill="auto"/>
            <w:vAlign w:val="center"/>
          </w:tcPr>
          <w:p w14:paraId="104C9F6C" w14:textId="77777777" w:rsidR="00104A5C" w:rsidRPr="003F5D55" w:rsidRDefault="00104A5C" w:rsidP="00046315">
            <w:pPr>
              <w:jc w:val="center"/>
              <w:rPr>
                <w:bCs/>
                <w:sz w:val="21"/>
                <w:szCs w:val="21"/>
              </w:rPr>
            </w:pPr>
            <w:r w:rsidRPr="003F5D55">
              <w:rPr>
                <w:rFonts w:hint="eastAsia"/>
                <w:bCs/>
                <w:sz w:val="21"/>
                <w:szCs w:val="21"/>
              </w:rPr>
              <w:t>4</w:t>
            </w:r>
          </w:p>
        </w:tc>
        <w:tc>
          <w:tcPr>
            <w:tcW w:w="645" w:type="dxa"/>
            <w:shd w:val="clear" w:color="auto" w:fill="auto"/>
            <w:vAlign w:val="center"/>
          </w:tcPr>
          <w:p w14:paraId="668CB9CA" w14:textId="77777777" w:rsidR="00104A5C" w:rsidRPr="003F5D55" w:rsidRDefault="00104A5C" w:rsidP="00046315">
            <w:pPr>
              <w:jc w:val="center"/>
              <w:rPr>
                <w:bCs/>
                <w:sz w:val="21"/>
                <w:szCs w:val="21"/>
              </w:rPr>
            </w:pPr>
            <w:r w:rsidRPr="003F5D55">
              <w:rPr>
                <w:rFonts w:hint="eastAsia"/>
                <w:bCs/>
                <w:sz w:val="21"/>
                <w:szCs w:val="21"/>
              </w:rPr>
              <w:t>1</w:t>
            </w:r>
          </w:p>
        </w:tc>
        <w:tc>
          <w:tcPr>
            <w:tcW w:w="1287" w:type="dxa"/>
            <w:shd w:val="clear" w:color="auto" w:fill="auto"/>
            <w:vAlign w:val="center"/>
          </w:tcPr>
          <w:p w14:paraId="531AE178" w14:textId="49BBD768"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49489E7F" w14:textId="77777777" w:rsidR="00104A5C" w:rsidRPr="003F5D55" w:rsidRDefault="00104A5C" w:rsidP="00046315">
            <w:pPr>
              <w:jc w:val="center"/>
              <w:rPr>
                <w:bCs/>
                <w:sz w:val="21"/>
                <w:szCs w:val="21"/>
              </w:rPr>
            </w:pPr>
            <w:r w:rsidRPr="003F5D55">
              <w:rPr>
                <w:bCs/>
                <w:sz w:val="21"/>
                <w:szCs w:val="21"/>
              </w:rPr>
              <w:t>Master</w:t>
            </w:r>
          </w:p>
          <w:p w14:paraId="3A05116C" w14:textId="0F12E03E" w:rsidR="00104A5C" w:rsidRPr="003F5D55" w:rsidRDefault="00104A5C" w:rsidP="00046315">
            <w:pPr>
              <w:jc w:val="center"/>
              <w:rPr>
                <w:bCs/>
                <w:sz w:val="21"/>
                <w:szCs w:val="21"/>
              </w:rPr>
            </w:pPr>
            <w:r w:rsidRPr="003F5D55">
              <w:rPr>
                <w:bCs/>
                <w:sz w:val="21"/>
                <w:szCs w:val="21"/>
              </w:rPr>
              <w:t>/Ph.D.</w:t>
            </w:r>
          </w:p>
        </w:tc>
        <w:tc>
          <w:tcPr>
            <w:tcW w:w="1287" w:type="dxa"/>
            <w:vMerge w:val="restart"/>
            <w:shd w:val="clear" w:color="auto" w:fill="auto"/>
            <w:vAlign w:val="center"/>
          </w:tcPr>
          <w:p w14:paraId="6F7A406A" w14:textId="77777777" w:rsidR="00104A5C" w:rsidRPr="003F5D55" w:rsidRDefault="00104A5C" w:rsidP="00046315">
            <w:pPr>
              <w:jc w:val="center"/>
              <w:rPr>
                <w:bCs/>
                <w:sz w:val="21"/>
                <w:szCs w:val="21"/>
              </w:rPr>
            </w:pPr>
            <w:r w:rsidRPr="003F5D55">
              <w:rPr>
                <w:rFonts w:hint="eastAsia"/>
                <w:bCs/>
                <w:sz w:val="21"/>
                <w:szCs w:val="21"/>
              </w:rPr>
              <w:t>M</w:t>
            </w:r>
            <w:r w:rsidRPr="003F5D55">
              <w:rPr>
                <w:bCs/>
                <w:sz w:val="21"/>
                <w:szCs w:val="21"/>
              </w:rPr>
              <w:t>aster</w:t>
            </w:r>
            <w:r w:rsidRPr="003F5D55">
              <w:rPr>
                <w:rFonts w:hint="eastAsia"/>
                <w:bCs/>
                <w:sz w:val="21"/>
                <w:szCs w:val="21"/>
              </w:rPr>
              <w:t>≥</w:t>
            </w:r>
            <w:r w:rsidRPr="003F5D55">
              <w:rPr>
                <w:bCs/>
                <w:sz w:val="21"/>
                <w:szCs w:val="21"/>
              </w:rPr>
              <w:t>2</w:t>
            </w:r>
          </w:p>
          <w:p w14:paraId="790F3A41" w14:textId="403B312B" w:rsidR="00104A5C" w:rsidRPr="003F5D55" w:rsidRDefault="00104A5C" w:rsidP="00046315">
            <w:pPr>
              <w:jc w:val="center"/>
              <w:rPr>
                <w:bCs/>
                <w:sz w:val="21"/>
                <w:szCs w:val="21"/>
              </w:rPr>
            </w:pPr>
            <w:r w:rsidRPr="003F5D55">
              <w:rPr>
                <w:bCs/>
                <w:sz w:val="21"/>
                <w:szCs w:val="21"/>
              </w:rPr>
              <w:t>Ph.D.</w:t>
            </w:r>
            <w:r w:rsidRPr="003F5D55">
              <w:rPr>
                <w:rFonts w:hint="eastAsia"/>
                <w:bCs/>
                <w:sz w:val="21"/>
                <w:szCs w:val="21"/>
              </w:rPr>
              <w:t>≥</w:t>
            </w:r>
            <w:r w:rsidRPr="003F5D55">
              <w:rPr>
                <w:bCs/>
                <w:sz w:val="21"/>
                <w:szCs w:val="21"/>
              </w:rPr>
              <w:t>2</w:t>
            </w:r>
          </w:p>
        </w:tc>
      </w:tr>
      <w:tr w:rsidR="00046315" w:rsidRPr="00D96219" w14:paraId="6E79143C" w14:textId="77777777" w:rsidTr="00046315">
        <w:trPr>
          <w:trHeight w:val="40"/>
        </w:trPr>
        <w:tc>
          <w:tcPr>
            <w:tcW w:w="1346" w:type="dxa"/>
            <w:vMerge/>
            <w:shd w:val="clear" w:color="auto" w:fill="auto"/>
            <w:vAlign w:val="center"/>
          </w:tcPr>
          <w:p w14:paraId="626EA03E" w14:textId="77777777" w:rsidR="00104A5C" w:rsidRPr="003F5D55" w:rsidRDefault="00104A5C" w:rsidP="00046315">
            <w:pPr>
              <w:jc w:val="center"/>
              <w:rPr>
                <w:bCs/>
                <w:sz w:val="21"/>
                <w:szCs w:val="21"/>
              </w:rPr>
            </w:pPr>
          </w:p>
        </w:tc>
        <w:tc>
          <w:tcPr>
            <w:tcW w:w="892" w:type="dxa"/>
            <w:vAlign w:val="center"/>
          </w:tcPr>
          <w:p w14:paraId="490648EF" w14:textId="77777777" w:rsidR="00104A5C" w:rsidRPr="003F5D55" w:rsidRDefault="00104A5C" w:rsidP="00046315">
            <w:pPr>
              <w:jc w:val="center"/>
              <w:rPr>
                <w:bCs/>
                <w:sz w:val="21"/>
                <w:szCs w:val="21"/>
              </w:rPr>
            </w:pPr>
            <w:r w:rsidRPr="003F5D55">
              <w:rPr>
                <w:rFonts w:hint="eastAsia"/>
                <w:bCs/>
                <w:sz w:val="21"/>
                <w:szCs w:val="21"/>
              </w:rPr>
              <w:t>1700128</w:t>
            </w:r>
          </w:p>
        </w:tc>
        <w:tc>
          <w:tcPr>
            <w:tcW w:w="1929" w:type="dxa"/>
            <w:shd w:val="clear" w:color="auto" w:fill="auto"/>
            <w:vAlign w:val="center"/>
          </w:tcPr>
          <w:p w14:paraId="1128CD92" w14:textId="77777777" w:rsidR="00104A5C" w:rsidRPr="003F5D55" w:rsidRDefault="00104A5C" w:rsidP="00046315">
            <w:pPr>
              <w:jc w:val="center"/>
              <w:rPr>
                <w:bCs/>
                <w:sz w:val="21"/>
                <w:szCs w:val="21"/>
              </w:rPr>
            </w:pPr>
            <w:r w:rsidRPr="003F5D55">
              <w:rPr>
                <w:bCs/>
                <w:sz w:val="21"/>
                <w:szCs w:val="21"/>
              </w:rPr>
              <w:t>Functional Analysis (Module II)</w:t>
            </w:r>
          </w:p>
          <w:p w14:paraId="65631E39" w14:textId="77777777" w:rsidR="00104A5C" w:rsidRPr="003F5D55" w:rsidRDefault="00104A5C" w:rsidP="00046315">
            <w:pPr>
              <w:jc w:val="center"/>
              <w:rPr>
                <w:bCs/>
                <w:sz w:val="21"/>
                <w:szCs w:val="21"/>
              </w:rPr>
            </w:pPr>
            <w:r w:rsidRPr="003F5D55">
              <w:rPr>
                <w:rFonts w:hint="eastAsia"/>
                <w:bCs/>
                <w:sz w:val="21"/>
                <w:szCs w:val="21"/>
              </w:rPr>
              <w:t>泛函分析</w:t>
            </w:r>
            <w:r w:rsidRPr="003F5D55">
              <w:rPr>
                <w:bCs/>
                <w:sz w:val="21"/>
                <w:szCs w:val="21"/>
              </w:rPr>
              <w:t>（</w:t>
            </w:r>
            <w:r w:rsidRPr="003F5D55">
              <w:rPr>
                <w:rFonts w:hint="eastAsia"/>
                <w:bCs/>
                <w:sz w:val="21"/>
                <w:szCs w:val="21"/>
              </w:rPr>
              <w:t>模块</w:t>
            </w:r>
            <w:r w:rsidRPr="003F5D55">
              <w:rPr>
                <w:rFonts w:hint="eastAsia"/>
                <w:bCs/>
                <w:sz w:val="21"/>
                <w:szCs w:val="21"/>
              </w:rPr>
              <w:t>2</w:t>
            </w:r>
            <w:r w:rsidRPr="003F5D55">
              <w:rPr>
                <w:bCs/>
                <w:sz w:val="21"/>
                <w:szCs w:val="21"/>
              </w:rPr>
              <w:t>）</w:t>
            </w:r>
          </w:p>
        </w:tc>
        <w:tc>
          <w:tcPr>
            <w:tcW w:w="756" w:type="dxa"/>
            <w:shd w:val="clear" w:color="auto" w:fill="auto"/>
            <w:vAlign w:val="center"/>
          </w:tcPr>
          <w:p w14:paraId="268B55CA" w14:textId="77777777" w:rsidR="00104A5C" w:rsidRPr="003F5D55" w:rsidRDefault="00104A5C" w:rsidP="00046315">
            <w:pPr>
              <w:jc w:val="center"/>
              <w:rPr>
                <w:bCs/>
                <w:sz w:val="21"/>
                <w:szCs w:val="21"/>
              </w:rPr>
            </w:pPr>
            <w:r w:rsidRPr="003F5D55">
              <w:rPr>
                <w:rFonts w:hint="eastAsia"/>
                <w:bCs/>
                <w:sz w:val="21"/>
                <w:szCs w:val="21"/>
              </w:rPr>
              <w:t>16</w:t>
            </w:r>
          </w:p>
        </w:tc>
        <w:tc>
          <w:tcPr>
            <w:tcW w:w="769" w:type="dxa"/>
            <w:shd w:val="clear" w:color="auto" w:fill="auto"/>
            <w:vAlign w:val="center"/>
          </w:tcPr>
          <w:p w14:paraId="4A66DB22" w14:textId="77777777" w:rsidR="00104A5C" w:rsidRPr="003F5D55" w:rsidRDefault="00104A5C" w:rsidP="00046315">
            <w:pPr>
              <w:jc w:val="center"/>
              <w:rPr>
                <w:bCs/>
                <w:sz w:val="21"/>
                <w:szCs w:val="21"/>
              </w:rPr>
            </w:pPr>
            <w:r w:rsidRPr="003F5D55">
              <w:rPr>
                <w:rFonts w:hint="eastAsia"/>
                <w:bCs/>
                <w:sz w:val="21"/>
                <w:szCs w:val="21"/>
              </w:rPr>
              <w:t>1</w:t>
            </w:r>
          </w:p>
        </w:tc>
        <w:tc>
          <w:tcPr>
            <w:tcW w:w="645" w:type="dxa"/>
            <w:shd w:val="clear" w:color="auto" w:fill="auto"/>
            <w:vAlign w:val="center"/>
          </w:tcPr>
          <w:p w14:paraId="66F17C65" w14:textId="77777777" w:rsidR="00104A5C" w:rsidRPr="003F5D55" w:rsidRDefault="00104A5C" w:rsidP="00046315">
            <w:pPr>
              <w:jc w:val="center"/>
              <w:rPr>
                <w:bCs/>
                <w:sz w:val="21"/>
                <w:szCs w:val="21"/>
              </w:rPr>
            </w:pPr>
            <w:r w:rsidRPr="003F5D55">
              <w:rPr>
                <w:rFonts w:hint="eastAsia"/>
                <w:bCs/>
                <w:sz w:val="21"/>
                <w:szCs w:val="21"/>
              </w:rPr>
              <w:t>1</w:t>
            </w:r>
          </w:p>
        </w:tc>
        <w:tc>
          <w:tcPr>
            <w:tcW w:w="1287" w:type="dxa"/>
            <w:shd w:val="clear" w:color="auto" w:fill="auto"/>
            <w:vAlign w:val="center"/>
          </w:tcPr>
          <w:p w14:paraId="3CC8B058" w14:textId="27C24C17"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7A21FC94" w14:textId="77777777" w:rsidR="00104A5C" w:rsidRPr="003F5D55" w:rsidRDefault="00104A5C" w:rsidP="00046315">
            <w:pPr>
              <w:jc w:val="center"/>
              <w:rPr>
                <w:bCs/>
                <w:sz w:val="21"/>
                <w:szCs w:val="21"/>
              </w:rPr>
            </w:pPr>
            <w:r w:rsidRPr="003F5D55">
              <w:rPr>
                <w:bCs/>
                <w:sz w:val="21"/>
                <w:szCs w:val="21"/>
              </w:rPr>
              <w:t>Master</w:t>
            </w:r>
          </w:p>
          <w:p w14:paraId="2C8DD16F" w14:textId="1977689E"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57A84C04" w14:textId="77777777" w:rsidR="00104A5C" w:rsidRPr="003F5D55" w:rsidRDefault="00104A5C" w:rsidP="00046315">
            <w:pPr>
              <w:jc w:val="center"/>
              <w:rPr>
                <w:bCs/>
                <w:sz w:val="21"/>
                <w:szCs w:val="21"/>
              </w:rPr>
            </w:pPr>
          </w:p>
        </w:tc>
      </w:tr>
      <w:tr w:rsidR="00046315" w:rsidRPr="00D96219" w14:paraId="013BF84E" w14:textId="77777777" w:rsidTr="00046315">
        <w:trPr>
          <w:trHeight w:val="482"/>
        </w:trPr>
        <w:tc>
          <w:tcPr>
            <w:tcW w:w="1346" w:type="dxa"/>
            <w:vMerge/>
            <w:shd w:val="clear" w:color="auto" w:fill="auto"/>
            <w:vAlign w:val="center"/>
          </w:tcPr>
          <w:p w14:paraId="360A3962" w14:textId="77777777" w:rsidR="00104A5C" w:rsidRPr="003F5D55" w:rsidRDefault="00104A5C" w:rsidP="00046315">
            <w:pPr>
              <w:jc w:val="center"/>
              <w:rPr>
                <w:bCs/>
                <w:sz w:val="21"/>
                <w:szCs w:val="21"/>
              </w:rPr>
            </w:pPr>
          </w:p>
        </w:tc>
        <w:tc>
          <w:tcPr>
            <w:tcW w:w="892" w:type="dxa"/>
            <w:vAlign w:val="center"/>
          </w:tcPr>
          <w:p w14:paraId="41483A8B" w14:textId="77777777" w:rsidR="00104A5C" w:rsidRPr="003F5D55" w:rsidRDefault="00104A5C" w:rsidP="00046315">
            <w:pPr>
              <w:jc w:val="center"/>
              <w:rPr>
                <w:bCs/>
                <w:sz w:val="21"/>
                <w:szCs w:val="21"/>
              </w:rPr>
            </w:pPr>
            <w:r w:rsidRPr="003F5D55">
              <w:rPr>
                <w:rFonts w:hint="eastAsia"/>
                <w:bCs/>
                <w:sz w:val="21"/>
                <w:szCs w:val="21"/>
              </w:rPr>
              <w:t>1700129</w:t>
            </w:r>
          </w:p>
        </w:tc>
        <w:tc>
          <w:tcPr>
            <w:tcW w:w="1929" w:type="dxa"/>
            <w:shd w:val="clear" w:color="auto" w:fill="auto"/>
            <w:vAlign w:val="center"/>
          </w:tcPr>
          <w:p w14:paraId="0AFACD73" w14:textId="77777777" w:rsidR="00104A5C" w:rsidRPr="003F5D55" w:rsidRDefault="00104A5C" w:rsidP="00046315">
            <w:pPr>
              <w:jc w:val="center"/>
              <w:rPr>
                <w:bCs/>
                <w:sz w:val="21"/>
                <w:szCs w:val="21"/>
              </w:rPr>
            </w:pPr>
            <w:r w:rsidRPr="003F5D55">
              <w:rPr>
                <w:bCs/>
                <w:sz w:val="21"/>
                <w:szCs w:val="21"/>
              </w:rPr>
              <w:t>Algebras (Module I)</w:t>
            </w:r>
          </w:p>
          <w:p w14:paraId="52A87E48" w14:textId="77777777" w:rsidR="00104A5C" w:rsidRPr="003F5D55" w:rsidRDefault="00104A5C" w:rsidP="00046315">
            <w:pPr>
              <w:jc w:val="center"/>
              <w:rPr>
                <w:bCs/>
                <w:sz w:val="21"/>
                <w:szCs w:val="21"/>
              </w:rPr>
            </w:pPr>
            <w:r w:rsidRPr="003F5D55">
              <w:rPr>
                <w:rFonts w:hint="eastAsia"/>
                <w:bCs/>
                <w:sz w:val="21"/>
                <w:szCs w:val="21"/>
              </w:rPr>
              <w:t>代数学</w:t>
            </w:r>
            <w:r w:rsidRPr="003F5D55">
              <w:rPr>
                <w:bCs/>
                <w:sz w:val="21"/>
                <w:szCs w:val="21"/>
              </w:rPr>
              <w:t>（</w:t>
            </w:r>
            <w:r w:rsidRPr="003F5D55">
              <w:rPr>
                <w:rFonts w:hint="eastAsia"/>
                <w:bCs/>
                <w:sz w:val="21"/>
                <w:szCs w:val="21"/>
              </w:rPr>
              <w:t>模块</w:t>
            </w:r>
            <w:r w:rsidRPr="003F5D55">
              <w:rPr>
                <w:rFonts w:hint="eastAsia"/>
                <w:bCs/>
                <w:sz w:val="21"/>
                <w:szCs w:val="21"/>
              </w:rPr>
              <w:t>1</w:t>
            </w:r>
            <w:r w:rsidRPr="003F5D55">
              <w:rPr>
                <w:bCs/>
                <w:sz w:val="21"/>
                <w:szCs w:val="21"/>
              </w:rPr>
              <w:t>）</w:t>
            </w:r>
          </w:p>
        </w:tc>
        <w:tc>
          <w:tcPr>
            <w:tcW w:w="756" w:type="dxa"/>
            <w:shd w:val="clear" w:color="auto" w:fill="auto"/>
            <w:vAlign w:val="center"/>
          </w:tcPr>
          <w:p w14:paraId="25017144" w14:textId="77777777" w:rsidR="00104A5C" w:rsidRPr="003F5D55" w:rsidRDefault="00104A5C" w:rsidP="00046315">
            <w:pPr>
              <w:jc w:val="center"/>
              <w:rPr>
                <w:bCs/>
                <w:sz w:val="21"/>
                <w:szCs w:val="21"/>
              </w:rPr>
            </w:pPr>
            <w:r w:rsidRPr="003F5D55">
              <w:rPr>
                <w:rFonts w:hint="eastAsia"/>
                <w:bCs/>
                <w:sz w:val="21"/>
                <w:szCs w:val="21"/>
              </w:rPr>
              <w:t>48</w:t>
            </w:r>
          </w:p>
        </w:tc>
        <w:tc>
          <w:tcPr>
            <w:tcW w:w="769" w:type="dxa"/>
            <w:shd w:val="clear" w:color="auto" w:fill="auto"/>
            <w:vAlign w:val="center"/>
          </w:tcPr>
          <w:p w14:paraId="436300C4" w14:textId="77777777" w:rsidR="00104A5C" w:rsidRPr="003F5D55" w:rsidRDefault="00104A5C" w:rsidP="00046315">
            <w:pPr>
              <w:jc w:val="center"/>
              <w:rPr>
                <w:bCs/>
                <w:sz w:val="21"/>
                <w:szCs w:val="21"/>
              </w:rPr>
            </w:pPr>
            <w:r w:rsidRPr="003F5D55">
              <w:rPr>
                <w:rFonts w:hint="eastAsia"/>
                <w:bCs/>
                <w:sz w:val="21"/>
                <w:szCs w:val="21"/>
              </w:rPr>
              <w:t>3</w:t>
            </w:r>
          </w:p>
        </w:tc>
        <w:tc>
          <w:tcPr>
            <w:tcW w:w="645" w:type="dxa"/>
            <w:shd w:val="clear" w:color="auto" w:fill="auto"/>
            <w:vAlign w:val="center"/>
          </w:tcPr>
          <w:p w14:paraId="4821287C" w14:textId="77777777" w:rsidR="00104A5C" w:rsidRPr="003F5D55" w:rsidRDefault="00104A5C" w:rsidP="00046315">
            <w:pPr>
              <w:jc w:val="center"/>
              <w:rPr>
                <w:bCs/>
                <w:sz w:val="21"/>
                <w:szCs w:val="21"/>
              </w:rPr>
            </w:pPr>
            <w:r w:rsidRPr="003F5D55">
              <w:rPr>
                <w:rFonts w:hint="eastAsia"/>
                <w:bCs/>
                <w:sz w:val="21"/>
                <w:szCs w:val="21"/>
              </w:rPr>
              <w:t>1</w:t>
            </w:r>
          </w:p>
        </w:tc>
        <w:tc>
          <w:tcPr>
            <w:tcW w:w="1287" w:type="dxa"/>
            <w:shd w:val="clear" w:color="auto" w:fill="auto"/>
            <w:vAlign w:val="center"/>
          </w:tcPr>
          <w:p w14:paraId="12730BAD" w14:textId="381CE168"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6293B400" w14:textId="77777777" w:rsidR="00104A5C" w:rsidRPr="003F5D55" w:rsidRDefault="00104A5C" w:rsidP="00046315">
            <w:pPr>
              <w:jc w:val="center"/>
              <w:rPr>
                <w:bCs/>
                <w:sz w:val="21"/>
                <w:szCs w:val="21"/>
              </w:rPr>
            </w:pPr>
            <w:r w:rsidRPr="003F5D55">
              <w:rPr>
                <w:bCs/>
                <w:sz w:val="21"/>
                <w:szCs w:val="21"/>
              </w:rPr>
              <w:t>Master</w:t>
            </w:r>
          </w:p>
          <w:p w14:paraId="1A3415DE" w14:textId="1C87070A"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5B37A82F" w14:textId="77777777" w:rsidR="00104A5C" w:rsidRPr="003F5D55" w:rsidRDefault="00104A5C" w:rsidP="00046315">
            <w:pPr>
              <w:jc w:val="center"/>
              <w:rPr>
                <w:bCs/>
                <w:sz w:val="21"/>
                <w:szCs w:val="21"/>
              </w:rPr>
            </w:pPr>
          </w:p>
        </w:tc>
      </w:tr>
      <w:tr w:rsidR="00046315" w:rsidRPr="00D96219" w14:paraId="609F06B6" w14:textId="77777777" w:rsidTr="00046315">
        <w:trPr>
          <w:trHeight w:val="278"/>
        </w:trPr>
        <w:tc>
          <w:tcPr>
            <w:tcW w:w="1346" w:type="dxa"/>
            <w:vMerge/>
            <w:shd w:val="clear" w:color="auto" w:fill="auto"/>
            <w:vAlign w:val="center"/>
          </w:tcPr>
          <w:p w14:paraId="74B18B05" w14:textId="77777777" w:rsidR="00104A5C" w:rsidRPr="003F5D55" w:rsidRDefault="00104A5C" w:rsidP="00046315">
            <w:pPr>
              <w:jc w:val="center"/>
              <w:rPr>
                <w:bCs/>
                <w:sz w:val="21"/>
                <w:szCs w:val="21"/>
              </w:rPr>
            </w:pPr>
          </w:p>
        </w:tc>
        <w:tc>
          <w:tcPr>
            <w:tcW w:w="892" w:type="dxa"/>
            <w:vAlign w:val="center"/>
          </w:tcPr>
          <w:p w14:paraId="5A2F31FB" w14:textId="77777777" w:rsidR="00104A5C" w:rsidRPr="003F5D55" w:rsidRDefault="00104A5C" w:rsidP="00046315">
            <w:pPr>
              <w:jc w:val="center"/>
              <w:rPr>
                <w:bCs/>
                <w:sz w:val="21"/>
                <w:szCs w:val="21"/>
              </w:rPr>
            </w:pPr>
            <w:r w:rsidRPr="003F5D55">
              <w:rPr>
                <w:rFonts w:hint="eastAsia"/>
                <w:bCs/>
                <w:sz w:val="21"/>
                <w:szCs w:val="21"/>
              </w:rPr>
              <w:t>1700130</w:t>
            </w:r>
          </w:p>
        </w:tc>
        <w:tc>
          <w:tcPr>
            <w:tcW w:w="1929" w:type="dxa"/>
            <w:shd w:val="clear" w:color="auto" w:fill="auto"/>
            <w:vAlign w:val="center"/>
          </w:tcPr>
          <w:p w14:paraId="5F9D569A" w14:textId="77777777" w:rsidR="00104A5C" w:rsidRPr="003F5D55" w:rsidRDefault="00104A5C" w:rsidP="00046315">
            <w:pPr>
              <w:jc w:val="center"/>
              <w:rPr>
                <w:bCs/>
                <w:sz w:val="21"/>
                <w:szCs w:val="21"/>
              </w:rPr>
            </w:pPr>
            <w:r w:rsidRPr="003F5D55">
              <w:rPr>
                <w:bCs/>
                <w:sz w:val="21"/>
                <w:szCs w:val="21"/>
              </w:rPr>
              <w:t>Algebras (Module II)</w:t>
            </w:r>
          </w:p>
          <w:p w14:paraId="32104BC8" w14:textId="77777777" w:rsidR="00104A5C" w:rsidRPr="003F5D55" w:rsidRDefault="00104A5C" w:rsidP="00046315">
            <w:pPr>
              <w:jc w:val="center"/>
              <w:rPr>
                <w:bCs/>
                <w:sz w:val="21"/>
                <w:szCs w:val="21"/>
              </w:rPr>
            </w:pPr>
            <w:r w:rsidRPr="003F5D55">
              <w:rPr>
                <w:rFonts w:hint="eastAsia"/>
                <w:bCs/>
                <w:sz w:val="21"/>
                <w:szCs w:val="21"/>
              </w:rPr>
              <w:t>代数学</w:t>
            </w:r>
            <w:r w:rsidRPr="003F5D55">
              <w:rPr>
                <w:bCs/>
                <w:sz w:val="21"/>
                <w:szCs w:val="21"/>
              </w:rPr>
              <w:t>（</w:t>
            </w:r>
            <w:r w:rsidRPr="003F5D55">
              <w:rPr>
                <w:rFonts w:hint="eastAsia"/>
                <w:bCs/>
                <w:sz w:val="21"/>
                <w:szCs w:val="21"/>
              </w:rPr>
              <w:t>模块</w:t>
            </w:r>
            <w:r w:rsidRPr="003F5D55">
              <w:rPr>
                <w:rFonts w:hint="eastAsia"/>
                <w:bCs/>
                <w:sz w:val="21"/>
                <w:szCs w:val="21"/>
              </w:rPr>
              <w:t>2</w:t>
            </w:r>
            <w:r w:rsidRPr="003F5D55">
              <w:rPr>
                <w:bCs/>
                <w:sz w:val="21"/>
                <w:szCs w:val="21"/>
              </w:rPr>
              <w:t>）</w:t>
            </w:r>
          </w:p>
        </w:tc>
        <w:tc>
          <w:tcPr>
            <w:tcW w:w="756" w:type="dxa"/>
            <w:shd w:val="clear" w:color="auto" w:fill="auto"/>
            <w:vAlign w:val="center"/>
          </w:tcPr>
          <w:p w14:paraId="3637F878" w14:textId="77777777" w:rsidR="00104A5C" w:rsidRPr="003F5D55" w:rsidRDefault="00104A5C" w:rsidP="00046315">
            <w:pPr>
              <w:jc w:val="center"/>
              <w:rPr>
                <w:bCs/>
                <w:sz w:val="21"/>
                <w:szCs w:val="21"/>
              </w:rPr>
            </w:pPr>
            <w:r w:rsidRPr="003F5D55">
              <w:rPr>
                <w:rFonts w:hint="eastAsia"/>
                <w:bCs/>
                <w:sz w:val="21"/>
                <w:szCs w:val="21"/>
              </w:rPr>
              <w:t>32</w:t>
            </w:r>
          </w:p>
        </w:tc>
        <w:tc>
          <w:tcPr>
            <w:tcW w:w="769" w:type="dxa"/>
            <w:shd w:val="clear" w:color="auto" w:fill="auto"/>
            <w:vAlign w:val="center"/>
          </w:tcPr>
          <w:p w14:paraId="1C43F202" w14:textId="77777777" w:rsidR="00104A5C" w:rsidRPr="003F5D55" w:rsidRDefault="00104A5C" w:rsidP="00046315">
            <w:pPr>
              <w:jc w:val="center"/>
              <w:rPr>
                <w:bCs/>
                <w:sz w:val="21"/>
                <w:szCs w:val="21"/>
              </w:rPr>
            </w:pPr>
            <w:r w:rsidRPr="003F5D55">
              <w:rPr>
                <w:rFonts w:hint="eastAsia"/>
                <w:bCs/>
                <w:sz w:val="21"/>
                <w:szCs w:val="21"/>
              </w:rPr>
              <w:t>2</w:t>
            </w:r>
          </w:p>
        </w:tc>
        <w:tc>
          <w:tcPr>
            <w:tcW w:w="645" w:type="dxa"/>
            <w:shd w:val="clear" w:color="auto" w:fill="auto"/>
            <w:vAlign w:val="center"/>
          </w:tcPr>
          <w:p w14:paraId="75A7E51B" w14:textId="77777777" w:rsidR="00104A5C" w:rsidRPr="003F5D55" w:rsidRDefault="00104A5C" w:rsidP="00046315">
            <w:pPr>
              <w:jc w:val="center"/>
              <w:rPr>
                <w:bCs/>
                <w:sz w:val="21"/>
                <w:szCs w:val="21"/>
              </w:rPr>
            </w:pPr>
            <w:r w:rsidRPr="003F5D55">
              <w:rPr>
                <w:rFonts w:hint="eastAsia"/>
                <w:bCs/>
                <w:sz w:val="21"/>
                <w:szCs w:val="21"/>
              </w:rPr>
              <w:t>2</w:t>
            </w:r>
          </w:p>
        </w:tc>
        <w:tc>
          <w:tcPr>
            <w:tcW w:w="1287" w:type="dxa"/>
            <w:shd w:val="clear" w:color="auto" w:fill="auto"/>
            <w:vAlign w:val="center"/>
          </w:tcPr>
          <w:p w14:paraId="24ABB34A" w14:textId="6C60A592"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6A09E091" w14:textId="77777777" w:rsidR="00104A5C" w:rsidRPr="003F5D55" w:rsidRDefault="00104A5C" w:rsidP="00046315">
            <w:pPr>
              <w:jc w:val="center"/>
              <w:rPr>
                <w:bCs/>
                <w:sz w:val="21"/>
                <w:szCs w:val="21"/>
              </w:rPr>
            </w:pPr>
            <w:r w:rsidRPr="003F5D55">
              <w:rPr>
                <w:bCs/>
                <w:sz w:val="21"/>
                <w:szCs w:val="21"/>
              </w:rPr>
              <w:t>Master</w:t>
            </w:r>
          </w:p>
          <w:p w14:paraId="4894D1EA" w14:textId="5DC3BE42"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1045CB90" w14:textId="77777777" w:rsidR="00104A5C" w:rsidRPr="003F5D55" w:rsidRDefault="00104A5C" w:rsidP="00046315">
            <w:pPr>
              <w:jc w:val="center"/>
              <w:rPr>
                <w:bCs/>
                <w:sz w:val="21"/>
                <w:szCs w:val="21"/>
              </w:rPr>
            </w:pPr>
          </w:p>
        </w:tc>
      </w:tr>
      <w:tr w:rsidR="00046315" w:rsidRPr="00D96219" w14:paraId="288A23E2" w14:textId="77777777" w:rsidTr="00046315">
        <w:trPr>
          <w:trHeight w:val="40"/>
        </w:trPr>
        <w:tc>
          <w:tcPr>
            <w:tcW w:w="1346" w:type="dxa"/>
            <w:vMerge/>
            <w:shd w:val="clear" w:color="auto" w:fill="auto"/>
            <w:vAlign w:val="center"/>
          </w:tcPr>
          <w:p w14:paraId="4FD1652F" w14:textId="77777777" w:rsidR="00104A5C" w:rsidRPr="003F5D55" w:rsidRDefault="00104A5C" w:rsidP="00046315">
            <w:pPr>
              <w:jc w:val="center"/>
              <w:rPr>
                <w:bCs/>
                <w:sz w:val="21"/>
                <w:szCs w:val="21"/>
              </w:rPr>
            </w:pPr>
          </w:p>
        </w:tc>
        <w:tc>
          <w:tcPr>
            <w:tcW w:w="892" w:type="dxa"/>
            <w:vAlign w:val="center"/>
          </w:tcPr>
          <w:p w14:paraId="2F239996" w14:textId="77777777" w:rsidR="00104A5C" w:rsidRPr="003F5D55" w:rsidRDefault="00104A5C" w:rsidP="00046315">
            <w:pPr>
              <w:jc w:val="center"/>
              <w:rPr>
                <w:bCs/>
                <w:sz w:val="21"/>
                <w:szCs w:val="21"/>
              </w:rPr>
            </w:pPr>
            <w:r w:rsidRPr="003F5D55">
              <w:rPr>
                <w:rFonts w:hint="eastAsia"/>
                <w:bCs/>
                <w:sz w:val="21"/>
                <w:szCs w:val="21"/>
              </w:rPr>
              <w:t>1700131</w:t>
            </w:r>
          </w:p>
        </w:tc>
        <w:tc>
          <w:tcPr>
            <w:tcW w:w="1929" w:type="dxa"/>
            <w:shd w:val="clear" w:color="auto" w:fill="auto"/>
            <w:vAlign w:val="center"/>
          </w:tcPr>
          <w:p w14:paraId="03C7DD59" w14:textId="77777777" w:rsidR="00104A5C" w:rsidRPr="003F5D55" w:rsidRDefault="00104A5C" w:rsidP="00046315">
            <w:pPr>
              <w:jc w:val="center"/>
              <w:rPr>
                <w:bCs/>
                <w:sz w:val="21"/>
                <w:szCs w:val="21"/>
              </w:rPr>
            </w:pPr>
            <w:proofErr w:type="gramStart"/>
            <w:r w:rsidRPr="003F5D55">
              <w:rPr>
                <w:rFonts w:hint="eastAsia"/>
                <w:bCs/>
                <w:sz w:val="21"/>
                <w:szCs w:val="21"/>
              </w:rPr>
              <w:t>Topology</w:t>
            </w:r>
            <w:r w:rsidRPr="003F5D55">
              <w:rPr>
                <w:bCs/>
                <w:sz w:val="21"/>
                <w:szCs w:val="21"/>
              </w:rPr>
              <w:t>(</w:t>
            </w:r>
            <w:proofErr w:type="gramEnd"/>
            <w:r w:rsidRPr="003F5D55">
              <w:rPr>
                <w:bCs/>
                <w:sz w:val="21"/>
                <w:szCs w:val="21"/>
              </w:rPr>
              <w:t>Module I</w:t>
            </w:r>
            <w:r w:rsidRPr="003F5D55">
              <w:rPr>
                <w:rFonts w:hint="eastAsia"/>
                <w:bCs/>
                <w:sz w:val="21"/>
                <w:szCs w:val="21"/>
              </w:rPr>
              <w:t>)</w:t>
            </w:r>
          </w:p>
          <w:p w14:paraId="2583483F" w14:textId="77777777" w:rsidR="00104A5C" w:rsidRPr="003F5D55" w:rsidRDefault="00104A5C" w:rsidP="00046315">
            <w:pPr>
              <w:jc w:val="center"/>
              <w:rPr>
                <w:bCs/>
                <w:sz w:val="21"/>
                <w:szCs w:val="21"/>
              </w:rPr>
            </w:pPr>
            <w:r w:rsidRPr="003F5D55">
              <w:rPr>
                <w:rFonts w:hint="eastAsia"/>
                <w:bCs/>
                <w:sz w:val="21"/>
                <w:szCs w:val="21"/>
              </w:rPr>
              <w:t>拓扑学</w:t>
            </w:r>
            <w:r w:rsidRPr="003F5D55">
              <w:rPr>
                <w:bCs/>
                <w:sz w:val="21"/>
                <w:szCs w:val="21"/>
              </w:rPr>
              <w:t>（</w:t>
            </w:r>
            <w:r w:rsidRPr="003F5D55">
              <w:rPr>
                <w:rFonts w:hint="eastAsia"/>
                <w:bCs/>
                <w:sz w:val="21"/>
                <w:szCs w:val="21"/>
              </w:rPr>
              <w:t>模块</w:t>
            </w:r>
            <w:r w:rsidRPr="003F5D55">
              <w:rPr>
                <w:rFonts w:hint="eastAsia"/>
                <w:bCs/>
                <w:sz w:val="21"/>
                <w:szCs w:val="21"/>
              </w:rPr>
              <w:t>1</w:t>
            </w:r>
            <w:r w:rsidRPr="003F5D55">
              <w:rPr>
                <w:bCs/>
                <w:sz w:val="21"/>
                <w:szCs w:val="21"/>
              </w:rPr>
              <w:t>）</w:t>
            </w:r>
          </w:p>
        </w:tc>
        <w:tc>
          <w:tcPr>
            <w:tcW w:w="756" w:type="dxa"/>
            <w:shd w:val="clear" w:color="auto" w:fill="auto"/>
            <w:vAlign w:val="center"/>
          </w:tcPr>
          <w:p w14:paraId="3877531B" w14:textId="77777777" w:rsidR="00104A5C" w:rsidRPr="003F5D55" w:rsidRDefault="00104A5C" w:rsidP="00046315">
            <w:pPr>
              <w:jc w:val="center"/>
              <w:rPr>
                <w:bCs/>
                <w:sz w:val="21"/>
                <w:szCs w:val="21"/>
              </w:rPr>
            </w:pPr>
            <w:r w:rsidRPr="003F5D55">
              <w:rPr>
                <w:rFonts w:hint="eastAsia"/>
                <w:bCs/>
                <w:sz w:val="21"/>
                <w:szCs w:val="21"/>
              </w:rPr>
              <w:t>48</w:t>
            </w:r>
          </w:p>
        </w:tc>
        <w:tc>
          <w:tcPr>
            <w:tcW w:w="769" w:type="dxa"/>
            <w:shd w:val="clear" w:color="auto" w:fill="auto"/>
            <w:vAlign w:val="center"/>
          </w:tcPr>
          <w:p w14:paraId="54BC11D1" w14:textId="77777777" w:rsidR="00104A5C" w:rsidRPr="003F5D55" w:rsidRDefault="00104A5C" w:rsidP="00046315">
            <w:pPr>
              <w:jc w:val="center"/>
              <w:rPr>
                <w:bCs/>
                <w:sz w:val="21"/>
                <w:szCs w:val="21"/>
              </w:rPr>
            </w:pPr>
            <w:r w:rsidRPr="003F5D55">
              <w:rPr>
                <w:rFonts w:hint="eastAsia"/>
                <w:bCs/>
                <w:sz w:val="21"/>
                <w:szCs w:val="21"/>
              </w:rPr>
              <w:t>3</w:t>
            </w:r>
          </w:p>
        </w:tc>
        <w:tc>
          <w:tcPr>
            <w:tcW w:w="645" w:type="dxa"/>
            <w:shd w:val="clear" w:color="auto" w:fill="auto"/>
            <w:vAlign w:val="center"/>
          </w:tcPr>
          <w:p w14:paraId="4E04650D" w14:textId="77777777" w:rsidR="00104A5C" w:rsidRPr="003F5D55" w:rsidRDefault="00104A5C" w:rsidP="00046315">
            <w:pPr>
              <w:jc w:val="center"/>
              <w:rPr>
                <w:bCs/>
                <w:sz w:val="21"/>
                <w:szCs w:val="21"/>
              </w:rPr>
            </w:pPr>
            <w:r w:rsidRPr="003F5D55">
              <w:rPr>
                <w:rFonts w:hint="eastAsia"/>
                <w:bCs/>
                <w:sz w:val="21"/>
                <w:szCs w:val="21"/>
              </w:rPr>
              <w:t>1</w:t>
            </w:r>
          </w:p>
        </w:tc>
        <w:tc>
          <w:tcPr>
            <w:tcW w:w="1287" w:type="dxa"/>
            <w:shd w:val="clear" w:color="auto" w:fill="auto"/>
            <w:vAlign w:val="center"/>
          </w:tcPr>
          <w:p w14:paraId="001EC8D6" w14:textId="2D8D4C4B"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380B78AF" w14:textId="77777777" w:rsidR="00104A5C" w:rsidRPr="003F5D55" w:rsidRDefault="00104A5C" w:rsidP="00046315">
            <w:pPr>
              <w:jc w:val="center"/>
              <w:rPr>
                <w:bCs/>
                <w:sz w:val="21"/>
                <w:szCs w:val="21"/>
              </w:rPr>
            </w:pPr>
            <w:r w:rsidRPr="003F5D55">
              <w:rPr>
                <w:bCs/>
                <w:sz w:val="21"/>
                <w:szCs w:val="21"/>
              </w:rPr>
              <w:t>Master</w:t>
            </w:r>
          </w:p>
          <w:p w14:paraId="434CFD80" w14:textId="3AF97D7C"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7BA5F3E2" w14:textId="77777777" w:rsidR="00104A5C" w:rsidRPr="003F5D55" w:rsidRDefault="00104A5C" w:rsidP="00046315">
            <w:pPr>
              <w:jc w:val="center"/>
              <w:rPr>
                <w:bCs/>
                <w:sz w:val="21"/>
                <w:szCs w:val="21"/>
              </w:rPr>
            </w:pPr>
          </w:p>
        </w:tc>
      </w:tr>
      <w:tr w:rsidR="00046315" w:rsidRPr="00D96219" w14:paraId="1D128BFA" w14:textId="77777777" w:rsidTr="00046315">
        <w:trPr>
          <w:trHeight w:val="40"/>
        </w:trPr>
        <w:tc>
          <w:tcPr>
            <w:tcW w:w="1346" w:type="dxa"/>
            <w:vMerge/>
            <w:shd w:val="clear" w:color="auto" w:fill="auto"/>
            <w:vAlign w:val="center"/>
          </w:tcPr>
          <w:p w14:paraId="568F5577" w14:textId="77777777" w:rsidR="00104A5C" w:rsidRPr="003F5D55" w:rsidRDefault="00104A5C" w:rsidP="00046315">
            <w:pPr>
              <w:jc w:val="center"/>
              <w:rPr>
                <w:bCs/>
                <w:sz w:val="21"/>
                <w:szCs w:val="21"/>
              </w:rPr>
            </w:pPr>
          </w:p>
        </w:tc>
        <w:tc>
          <w:tcPr>
            <w:tcW w:w="892" w:type="dxa"/>
            <w:vAlign w:val="center"/>
          </w:tcPr>
          <w:p w14:paraId="53CE9131" w14:textId="77777777" w:rsidR="00104A5C" w:rsidRPr="003F5D55" w:rsidRDefault="00104A5C" w:rsidP="00046315">
            <w:pPr>
              <w:jc w:val="center"/>
              <w:rPr>
                <w:bCs/>
                <w:sz w:val="21"/>
                <w:szCs w:val="21"/>
              </w:rPr>
            </w:pPr>
            <w:r w:rsidRPr="003F5D55">
              <w:rPr>
                <w:rFonts w:hint="eastAsia"/>
                <w:bCs/>
                <w:sz w:val="21"/>
                <w:szCs w:val="21"/>
              </w:rPr>
              <w:t>1700132</w:t>
            </w:r>
          </w:p>
        </w:tc>
        <w:tc>
          <w:tcPr>
            <w:tcW w:w="1929" w:type="dxa"/>
            <w:shd w:val="clear" w:color="auto" w:fill="auto"/>
            <w:vAlign w:val="center"/>
          </w:tcPr>
          <w:p w14:paraId="36A4F246" w14:textId="77777777" w:rsidR="00104A5C" w:rsidRPr="003F5D55" w:rsidRDefault="00104A5C" w:rsidP="00046315">
            <w:pPr>
              <w:jc w:val="center"/>
              <w:rPr>
                <w:bCs/>
                <w:sz w:val="21"/>
                <w:szCs w:val="21"/>
              </w:rPr>
            </w:pPr>
            <w:proofErr w:type="gramStart"/>
            <w:r w:rsidRPr="003F5D55">
              <w:rPr>
                <w:rFonts w:hint="eastAsia"/>
                <w:bCs/>
                <w:sz w:val="21"/>
                <w:szCs w:val="21"/>
              </w:rPr>
              <w:t>Topology</w:t>
            </w:r>
            <w:r w:rsidRPr="003F5D55">
              <w:rPr>
                <w:bCs/>
                <w:sz w:val="21"/>
                <w:szCs w:val="21"/>
              </w:rPr>
              <w:t>(</w:t>
            </w:r>
            <w:proofErr w:type="gramEnd"/>
            <w:r w:rsidRPr="003F5D55">
              <w:rPr>
                <w:bCs/>
                <w:sz w:val="21"/>
                <w:szCs w:val="21"/>
              </w:rPr>
              <w:t>Module II</w:t>
            </w:r>
            <w:r w:rsidRPr="003F5D55">
              <w:rPr>
                <w:rFonts w:hint="eastAsia"/>
                <w:bCs/>
                <w:sz w:val="21"/>
                <w:szCs w:val="21"/>
              </w:rPr>
              <w:t>)</w:t>
            </w:r>
          </w:p>
          <w:p w14:paraId="70EF295D" w14:textId="77777777" w:rsidR="00104A5C" w:rsidRPr="003F5D55" w:rsidRDefault="00104A5C" w:rsidP="00046315">
            <w:pPr>
              <w:jc w:val="center"/>
              <w:rPr>
                <w:bCs/>
                <w:sz w:val="21"/>
                <w:szCs w:val="21"/>
              </w:rPr>
            </w:pPr>
            <w:r w:rsidRPr="003F5D55">
              <w:rPr>
                <w:rFonts w:hint="eastAsia"/>
                <w:bCs/>
                <w:sz w:val="21"/>
                <w:szCs w:val="21"/>
              </w:rPr>
              <w:t>（英）拓扑学</w:t>
            </w:r>
            <w:r w:rsidRPr="003F5D55">
              <w:rPr>
                <w:bCs/>
                <w:sz w:val="21"/>
                <w:szCs w:val="21"/>
              </w:rPr>
              <w:t>（</w:t>
            </w:r>
            <w:r w:rsidRPr="003F5D55">
              <w:rPr>
                <w:rFonts w:hint="eastAsia"/>
                <w:bCs/>
                <w:sz w:val="21"/>
                <w:szCs w:val="21"/>
              </w:rPr>
              <w:t>模块</w:t>
            </w:r>
            <w:r w:rsidRPr="003F5D55">
              <w:rPr>
                <w:rFonts w:hint="eastAsia"/>
                <w:bCs/>
                <w:sz w:val="21"/>
                <w:szCs w:val="21"/>
              </w:rPr>
              <w:t>2</w:t>
            </w:r>
            <w:r w:rsidRPr="003F5D55">
              <w:rPr>
                <w:bCs/>
                <w:sz w:val="21"/>
                <w:szCs w:val="21"/>
              </w:rPr>
              <w:t>）</w:t>
            </w:r>
          </w:p>
        </w:tc>
        <w:tc>
          <w:tcPr>
            <w:tcW w:w="756" w:type="dxa"/>
            <w:shd w:val="clear" w:color="auto" w:fill="auto"/>
            <w:vAlign w:val="center"/>
          </w:tcPr>
          <w:p w14:paraId="2212CEFF" w14:textId="77777777" w:rsidR="00104A5C" w:rsidRPr="003F5D55" w:rsidRDefault="00104A5C" w:rsidP="00046315">
            <w:pPr>
              <w:jc w:val="center"/>
              <w:rPr>
                <w:bCs/>
                <w:sz w:val="21"/>
                <w:szCs w:val="21"/>
              </w:rPr>
            </w:pPr>
            <w:r w:rsidRPr="003F5D55">
              <w:rPr>
                <w:bCs/>
                <w:sz w:val="21"/>
                <w:szCs w:val="21"/>
              </w:rPr>
              <w:t>32</w:t>
            </w:r>
          </w:p>
        </w:tc>
        <w:tc>
          <w:tcPr>
            <w:tcW w:w="769" w:type="dxa"/>
            <w:shd w:val="clear" w:color="auto" w:fill="auto"/>
            <w:vAlign w:val="center"/>
          </w:tcPr>
          <w:p w14:paraId="469BCA01" w14:textId="77777777" w:rsidR="00104A5C" w:rsidRPr="003F5D55" w:rsidRDefault="00104A5C" w:rsidP="00046315">
            <w:pPr>
              <w:jc w:val="center"/>
              <w:rPr>
                <w:bCs/>
                <w:sz w:val="21"/>
                <w:szCs w:val="21"/>
              </w:rPr>
            </w:pPr>
            <w:r w:rsidRPr="003F5D55">
              <w:rPr>
                <w:rFonts w:hint="eastAsia"/>
                <w:bCs/>
                <w:sz w:val="21"/>
                <w:szCs w:val="21"/>
              </w:rPr>
              <w:t>2</w:t>
            </w:r>
          </w:p>
        </w:tc>
        <w:tc>
          <w:tcPr>
            <w:tcW w:w="645" w:type="dxa"/>
            <w:shd w:val="clear" w:color="auto" w:fill="auto"/>
            <w:vAlign w:val="center"/>
          </w:tcPr>
          <w:p w14:paraId="61A15922" w14:textId="77777777" w:rsidR="00104A5C" w:rsidRPr="003F5D55" w:rsidRDefault="00104A5C" w:rsidP="00046315">
            <w:pPr>
              <w:jc w:val="center"/>
              <w:rPr>
                <w:bCs/>
                <w:sz w:val="21"/>
                <w:szCs w:val="21"/>
              </w:rPr>
            </w:pPr>
            <w:r w:rsidRPr="003F5D55">
              <w:rPr>
                <w:rFonts w:hint="eastAsia"/>
                <w:bCs/>
                <w:sz w:val="21"/>
                <w:szCs w:val="21"/>
              </w:rPr>
              <w:t>2</w:t>
            </w:r>
          </w:p>
        </w:tc>
        <w:tc>
          <w:tcPr>
            <w:tcW w:w="1287" w:type="dxa"/>
            <w:shd w:val="clear" w:color="auto" w:fill="auto"/>
            <w:vAlign w:val="center"/>
          </w:tcPr>
          <w:p w14:paraId="4C8EFEEE" w14:textId="4DDA1517"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24D6DE15" w14:textId="77777777" w:rsidR="00104A5C" w:rsidRPr="003F5D55" w:rsidRDefault="00104A5C" w:rsidP="00046315">
            <w:pPr>
              <w:jc w:val="center"/>
              <w:rPr>
                <w:bCs/>
                <w:sz w:val="21"/>
                <w:szCs w:val="21"/>
              </w:rPr>
            </w:pPr>
            <w:r w:rsidRPr="003F5D55">
              <w:rPr>
                <w:bCs/>
                <w:sz w:val="21"/>
                <w:szCs w:val="21"/>
              </w:rPr>
              <w:t>Master</w:t>
            </w:r>
          </w:p>
          <w:p w14:paraId="7EE46F76" w14:textId="5F0094D4"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1C950CA3" w14:textId="77777777" w:rsidR="00104A5C" w:rsidRPr="003F5D55" w:rsidRDefault="00104A5C" w:rsidP="00046315">
            <w:pPr>
              <w:jc w:val="center"/>
              <w:rPr>
                <w:bCs/>
                <w:sz w:val="21"/>
                <w:szCs w:val="21"/>
              </w:rPr>
            </w:pPr>
          </w:p>
        </w:tc>
      </w:tr>
      <w:tr w:rsidR="00046315" w:rsidRPr="00D96219" w14:paraId="65DABCB6" w14:textId="77777777" w:rsidTr="00046315">
        <w:trPr>
          <w:trHeight w:val="622"/>
        </w:trPr>
        <w:tc>
          <w:tcPr>
            <w:tcW w:w="1346" w:type="dxa"/>
            <w:vMerge/>
            <w:shd w:val="clear" w:color="auto" w:fill="auto"/>
            <w:vAlign w:val="center"/>
          </w:tcPr>
          <w:p w14:paraId="6B90C996" w14:textId="77777777" w:rsidR="00104A5C" w:rsidRPr="003F5D55" w:rsidRDefault="00104A5C" w:rsidP="00046315">
            <w:pPr>
              <w:jc w:val="center"/>
              <w:rPr>
                <w:bCs/>
                <w:sz w:val="21"/>
                <w:szCs w:val="21"/>
              </w:rPr>
            </w:pPr>
          </w:p>
        </w:tc>
        <w:tc>
          <w:tcPr>
            <w:tcW w:w="892" w:type="dxa"/>
            <w:vAlign w:val="center"/>
          </w:tcPr>
          <w:p w14:paraId="2C92828B" w14:textId="77777777" w:rsidR="00104A5C" w:rsidRPr="003F5D55" w:rsidRDefault="00104A5C" w:rsidP="00046315">
            <w:pPr>
              <w:jc w:val="center"/>
              <w:rPr>
                <w:bCs/>
                <w:sz w:val="21"/>
                <w:szCs w:val="21"/>
              </w:rPr>
            </w:pPr>
            <w:r w:rsidRPr="003F5D55">
              <w:rPr>
                <w:rFonts w:hint="eastAsia"/>
                <w:bCs/>
                <w:sz w:val="21"/>
                <w:szCs w:val="21"/>
              </w:rPr>
              <w:t>1700105</w:t>
            </w:r>
          </w:p>
        </w:tc>
        <w:tc>
          <w:tcPr>
            <w:tcW w:w="1929" w:type="dxa"/>
            <w:shd w:val="clear" w:color="auto" w:fill="auto"/>
            <w:vAlign w:val="center"/>
          </w:tcPr>
          <w:p w14:paraId="0BA6DC80" w14:textId="77777777" w:rsidR="00104A5C" w:rsidRPr="003F5D55" w:rsidRDefault="00104A5C" w:rsidP="00046315">
            <w:pPr>
              <w:jc w:val="center"/>
              <w:rPr>
                <w:bCs/>
                <w:sz w:val="21"/>
                <w:szCs w:val="21"/>
              </w:rPr>
            </w:pPr>
            <w:r w:rsidRPr="003F5D55">
              <w:rPr>
                <w:bCs/>
                <w:sz w:val="21"/>
                <w:szCs w:val="21"/>
              </w:rPr>
              <w:t>Modern Partial Differential Equations</w:t>
            </w:r>
          </w:p>
          <w:p w14:paraId="1B65D15A" w14:textId="77777777" w:rsidR="00104A5C" w:rsidRPr="003F5D55" w:rsidRDefault="00104A5C" w:rsidP="00046315">
            <w:pPr>
              <w:jc w:val="center"/>
              <w:rPr>
                <w:bCs/>
                <w:sz w:val="21"/>
                <w:szCs w:val="21"/>
              </w:rPr>
            </w:pPr>
            <w:r w:rsidRPr="003F5D55">
              <w:rPr>
                <w:rFonts w:hint="eastAsia"/>
                <w:bCs/>
                <w:sz w:val="21"/>
                <w:szCs w:val="21"/>
              </w:rPr>
              <w:t>现代</w:t>
            </w:r>
            <w:r w:rsidRPr="003F5D55">
              <w:rPr>
                <w:bCs/>
                <w:sz w:val="21"/>
                <w:szCs w:val="21"/>
              </w:rPr>
              <w:t>偏微分方程</w:t>
            </w:r>
          </w:p>
        </w:tc>
        <w:tc>
          <w:tcPr>
            <w:tcW w:w="756" w:type="dxa"/>
            <w:shd w:val="clear" w:color="auto" w:fill="auto"/>
            <w:vAlign w:val="center"/>
          </w:tcPr>
          <w:p w14:paraId="2C1D1BAD" w14:textId="77777777" w:rsidR="00104A5C" w:rsidRPr="003F5D55" w:rsidRDefault="00104A5C" w:rsidP="00046315">
            <w:pPr>
              <w:jc w:val="center"/>
              <w:rPr>
                <w:bCs/>
                <w:sz w:val="21"/>
                <w:szCs w:val="21"/>
              </w:rPr>
            </w:pPr>
            <w:r w:rsidRPr="003F5D55">
              <w:rPr>
                <w:rFonts w:hint="eastAsia"/>
                <w:bCs/>
                <w:sz w:val="21"/>
                <w:szCs w:val="21"/>
              </w:rPr>
              <w:t>48</w:t>
            </w:r>
          </w:p>
        </w:tc>
        <w:tc>
          <w:tcPr>
            <w:tcW w:w="769" w:type="dxa"/>
            <w:shd w:val="clear" w:color="auto" w:fill="auto"/>
            <w:vAlign w:val="center"/>
          </w:tcPr>
          <w:p w14:paraId="73BB753D" w14:textId="77777777" w:rsidR="00104A5C" w:rsidRPr="003F5D55" w:rsidRDefault="00104A5C" w:rsidP="00046315">
            <w:pPr>
              <w:jc w:val="center"/>
              <w:rPr>
                <w:bCs/>
                <w:sz w:val="21"/>
                <w:szCs w:val="21"/>
              </w:rPr>
            </w:pPr>
            <w:r w:rsidRPr="003F5D55">
              <w:rPr>
                <w:rFonts w:hint="eastAsia"/>
                <w:bCs/>
                <w:sz w:val="21"/>
                <w:szCs w:val="21"/>
              </w:rPr>
              <w:t>3</w:t>
            </w:r>
          </w:p>
        </w:tc>
        <w:tc>
          <w:tcPr>
            <w:tcW w:w="645" w:type="dxa"/>
            <w:shd w:val="clear" w:color="auto" w:fill="auto"/>
            <w:vAlign w:val="center"/>
          </w:tcPr>
          <w:p w14:paraId="798DAA9B" w14:textId="77777777" w:rsidR="00104A5C" w:rsidRPr="003F5D55" w:rsidRDefault="00104A5C" w:rsidP="00046315">
            <w:pPr>
              <w:jc w:val="center"/>
              <w:rPr>
                <w:bCs/>
                <w:sz w:val="21"/>
                <w:szCs w:val="21"/>
              </w:rPr>
            </w:pPr>
            <w:r w:rsidRPr="003F5D55">
              <w:rPr>
                <w:rFonts w:hint="eastAsia"/>
                <w:bCs/>
                <w:sz w:val="21"/>
                <w:szCs w:val="21"/>
              </w:rPr>
              <w:t>1</w:t>
            </w:r>
          </w:p>
        </w:tc>
        <w:tc>
          <w:tcPr>
            <w:tcW w:w="1287" w:type="dxa"/>
            <w:shd w:val="clear" w:color="auto" w:fill="auto"/>
            <w:vAlign w:val="center"/>
          </w:tcPr>
          <w:p w14:paraId="31C7E030" w14:textId="25E42148"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5BF0565F" w14:textId="77777777" w:rsidR="00104A5C" w:rsidRPr="003F5D55" w:rsidRDefault="00104A5C" w:rsidP="00046315">
            <w:pPr>
              <w:jc w:val="center"/>
              <w:rPr>
                <w:bCs/>
                <w:sz w:val="21"/>
                <w:szCs w:val="21"/>
              </w:rPr>
            </w:pPr>
            <w:r w:rsidRPr="003F5D55">
              <w:rPr>
                <w:bCs/>
                <w:sz w:val="21"/>
                <w:szCs w:val="21"/>
              </w:rPr>
              <w:t>Master</w:t>
            </w:r>
          </w:p>
          <w:p w14:paraId="2E2E588C" w14:textId="77777777" w:rsidR="00104A5C" w:rsidRPr="003F5D55" w:rsidRDefault="00104A5C" w:rsidP="00046315">
            <w:pPr>
              <w:jc w:val="center"/>
              <w:rPr>
                <w:bCs/>
                <w:sz w:val="21"/>
                <w:szCs w:val="21"/>
              </w:rPr>
            </w:pPr>
            <w:r w:rsidRPr="003F5D55">
              <w:rPr>
                <w:bCs/>
                <w:sz w:val="21"/>
                <w:szCs w:val="21"/>
              </w:rPr>
              <w:t>/Ph.D.</w:t>
            </w:r>
          </w:p>
          <w:p w14:paraId="4307CB20" w14:textId="77777777" w:rsidR="00104A5C" w:rsidRPr="003F5D55" w:rsidRDefault="00104A5C" w:rsidP="00046315">
            <w:pPr>
              <w:jc w:val="center"/>
              <w:rPr>
                <w:bCs/>
                <w:sz w:val="21"/>
                <w:szCs w:val="21"/>
              </w:rPr>
            </w:pPr>
            <w:r w:rsidRPr="003F5D55">
              <w:rPr>
                <w:rFonts w:ascii="宋体" w:hAnsi="宋体" w:cs="宋体" w:hint="eastAsia"/>
                <w:sz w:val="21"/>
                <w:szCs w:val="21"/>
              </w:rPr>
              <w:t>硕博</w:t>
            </w:r>
          </w:p>
        </w:tc>
        <w:tc>
          <w:tcPr>
            <w:tcW w:w="1287" w:type="dxa"/>
            <w:vMerge/>
            <w:shd w:val="clear" w:color="auto" w:fill="auto"/>
            <w:vAlign w:val="center"/>
          </w:tcPr>
          <w:p w14:paraId="1D08636B" w14:textId="77777777" w:rsidR="00104A5C" w:rsidRPr="003F5D55" w:rsidRDefault="00104A5C" w:rsidP="00046315">
            <w:pPr>
              <w:jc w:val="center"/>
              <w:rPr>
                <w:bCs/>
                <w:sz w:val="21"/>
                <w:szCs w:val="21"/>
              </w:rPr>
            </w:pPr>
          </w:p>
        </w:tc>
      </w:tr>
      <w:tr w:rsidR="00046315" w:rsidRPr="00D96219" w14:paraId="46F498F4" w14:textId="77777777" w:rsidTr="00046315">
        <w:trPr>
          <w:trHeight w:val="40"/>
        </w:trPr>
        <w:tc>
          <w:tcPr>
            <w:tcW w:w="1346" w:type="dxa"/>
            <w:vMerge w:val="restart"/>
            <w:shd w:val="clear" w:color="auto" w:fill="auto"/>
            <w:vAlign w:val="center"/>
          </w:tcPr>
          <w:p w14:paraId="29BCC716" w14:textId="65525B04" w:rsidR="00104A5C" w:rsidRPr="00046315" w:rsidRDefault="00104A5C" w:rsidP="00046315">
            <w:pPr>
              <w:jc w:val="center"/>
              <w:rPr>
                <w:bCs/>
                <w:sz w:val="21"/>
                <w:szCs w:val="21"/>
              </w:rPr>
            </w:pPr>
            <w:r w:rsidRPr="003F5D55">
              <w:rPr>
                <w:rFonts w:hint="eastAsia"/>
                <w:bCs/>
                <w:sz w:val="21"/>
                <w:szCs w:val="21"/>
              </w:rPr>
              <w:t>D</w:t>
            </w:r>
            <w:r w:rsidRPr="003F5D55">
              <w:rPr>
                <w:bCs/>
                <w:sz w:val="21"/>
                <w:szCs w:val="21"/>
              </w:rPr>
              <w:t>iscipline</w:t>
            </w:r>
            <w:r w:rsidRPr="003F5D55">
              <w:rPr>
                <w:rFonts w:hint="eastAsia"/>
                <w:bCs/>
                <w:sz w:val="21"/>
                <w:szCs w:val="21"/>
              </w:rPr>
              <w:t xml:space="preserve"> </w:t>
            </w:r>
            <w:r w:rsidRPr="003F5D55">
              <w:rPr>
                <w:bCs/>
                <w:sz w:val="21"/>
                <w:szCs w:val="21"/>
              </w:rPr>
              <w:t>Core</w:t>
            </w:r>
            <w:r w:rsidRPr="003F5D55">
              <w:rPr>
                <w:rFonts w:hint="eastAsia"/>
                <w:bCs/>
                <w:sz w:val="21"/>
                <w:szCs w:val="21"/>
              </w:rPr>
              <w:t xml:space="preserve"> Course</w:t>
            </w:r>
          </w:p>
        </w:tc>
        <w:tc>
          <w:tcPr>
            <w:tcW w:w="892" w:type="dxa"/>
            <w:vAlign w:val="center"/>
          </w:tcPr>
          <w:p w14:paraId="4A2E6DAF" w14:textId="77777777" w:rsidR="00104A5C" w:rsidRPr="003F5D55" w:rsidRDefault="00104A5C" w:rsidP="00046315">
            <w:pPr>
              <w:jc w:val="center"/>
              <w:rPr>
                <w:bCs/>
                <w:sz w:val="21"/>
                <w:szCs w:val="21"/>
              </w:rPr>
            </w:pPr>
            <w:r w:rsidRPr="003F5D55">
              <w:rPr>
                <w:rFonts w:hint="eastAsia"/>
                <w:bCs/>
                <w:sz w:val="21"/>
                <w:szCs w:val="21"/>
              </w:rPr>
              <w:t>1700104</w:t>
            </w:r>
          </w:p>
        </w:tc>
        <w:tc>
          <w:tcPr>
            <w:tcW w:w="1929" w:type="dxa"/>
            <w:vAlign w:val="center"/>
          </w:tcPr>
          <w:p w14:paraId="7232B27B" w14:textId="77777777" w:rsidR="00104A5C" w:rsidRPr="003F5D55" w:rsidRDefault="00104A5C" w:rsidP="00046315">
            <w:pPr>
              <w:jc w:val="center"/>
              <w:rPr>
                <w:bCs/>
                <w:sz w:val="21"/>
                <w:szCs w:val="21"/>
              </w:rPr>
            </w:pPr>
            <w:r w:rsidRPr="003F5D55">
              <w:rPr>
                <w:bCs/>
                <w:sz w:val="21"/>
                <w:szCs w:val="21"/>
              </w:rPr>
              <w:t>Riemannian Geometry</w:t>
            </w:r>
          </w:p>
          <w:p w14:paraId="1DF605B5" w14:textId="77777777" w:rsidR="00104A5C" w:rsidRPr="003F5D55" w:rsidRDefault="00104A5C" w:rsidP="00046315">
            <w:pPr>
              <w:jc w:val="center"/>
              <w:rPr>
                <w:bCs/>
                <w:sz w:val="21"/>
                <w:szCs w:val="21"/>
              </w:rPr>
            </w:pPr>
            <w:r w:rsidRPr="003F5D55">
              <w:rPr>
                <w:rFonts w:hint="eastAsia"/>
                <w:bCs/>
                <w:sz w:val="21"/>
                <w:szCs w:val="21"/>
              </w:rPr>
              <w:t>黎曼几何</w:t>
            </w:r>
          </w:p>
        </w:tc>
        <w:tc>
          <w:tcPr>
            <w:tcW w:w="756" w:type="dxa"/>
            <w:shd w:val="clear" w:color="auto" w:fill="auto"/>
            <w:vAlign w:val="center"/>
          </w:tcPr>
          <w:p w14:paraId="0245AF53" w14:textId="77777777" w:rsidR="00104A5C" w:rsidRPr="003F5D55" w:rsidRDefault="00104A5C" w:rsidP="00046315">
            <w:pPr>
              <w:jc w:val="center"/>
              <w:rPr>
                <w:bCs/>
                <w:sz w:val="21"/>
                <w:szCs w:val="21"/>
              </w:rPr>
            </w:pPr>
            <w:r w:rsidRPr="003F5D55">
              <w:rPr>
                <w:rFonts w:hint="eastAsia"/>
                <w:bCs/>
                <w:sz w:val="21"/>
                <w:szCs w:val="21"/>
              </w:rPr>
              <w:t>48</w:t>
            </w:r>
          </w:p>
        </w:tc>
        <w:tc>
          <w:tcPr>
            <w:tcW w:w="769" w:type="dxa"/>
            <w:shd w:val="clear" w:color="auto" w:fill="auto"/>
            <w:vAlign w:val="center"/>
          </w:tcPr>
          <w:p w14:paraId="4663A9F7" w14:textId="77777777" w:rsidR="00104A5C" w:rsidRPr="003F5D55" w:rsidRDefault="00104A5C" w:rsidP="00046315">
            <w:pPr>
              <w:jc w:val="center"/>
              <w:rPr>
                <w:bCs/>
                <w:sz w:val="21"/>
                <w:szCs w:val="21"/>
              </w:rPr>
            </w:pPr>
            <w:r w:rsidRPr="003F5D55">
              <w:rPr>
                <w:rFonts w:hint="eastAsia"/>
                <w:bCs/>
                <w:sz w:val="21"/>
                <w:szCs w:val="21"/>
              </w:rPr>
              <w:t>3</w:t>
            </w:r>
          </w:p>
        </w:tc>
        <w:tc>
          <w:tcPr>
            <w:tcW w:w="645" w:type="dxa"/>
            <w:shd w:val="clear" w:color="auto" w:fill="auto"/>
            <w:vAlign w:val="center"/>
          </w:tcPr>
          <w:p w14:paraId="787C4604" w14:textId="77777777" w:rsidR="00104A5C" w:rsidRPr="003F5D55" w:rsidRDefault="00104A5C" w:rsidP="00046315">
            <w:pPr>
              <w:jc w:val="center"/>
              <w:rPr>
                <w:bCs/>
                <w:sz w:val="21"/>
                <w:szCs w:val="21"/>
              </w:rPr>
            </w:pPr>
            <w:r w:rsidRPr="003F5D55">
              <w:rPr>
                <w:rFonts w:hint="eastAsia"/>
                <w:bCs/>
                <w:sz w:val="21"/>
                <w:szCs w:val="21"/>
              </w:rPr>
              <w:t>1</w:t>
            </w:r>
          </w:p>
        </w:tc>
        <w:tc>
          <w:tcPr>
            <w:tcW w:w="1287" w:type="dxa"/>
            <w:shd w:val="clear" w:color="auto" w:fill="auto"/>
            <w:vAlign w:val="center"/>
          </w:tcPr>
          <w:p w14:paraId="05921ADA" w14:textId="24998FD4"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511CDE15" w14:textId="77777777" w:rsidR="00104A5C" w:rsidRPr="003F5D55" w:rsidRDefault="00104A5C" w:rsidP="00046315">
            <w:pPr>
              <w:jc w:val="center"/>
              <w:rPr>
                <w:bCs/>
                <w:sz w:val="21"/>
                <w:szCs w:val="21"/>
              </w:rPr>
            </w:pPr>
            <w:r w:rsidRPr="003F5D55">
              <w:rPr>
                <w:bCs/>
                <w:sz w:val="21"/>
                <w:szCs w:val="21"/>
              </w:rPr>
              <w:t>Master</w:t>
            </w:r>
          </w:p>
          <w:p w14:paraId="73136A59" w14:textId="28842F98" w:rsidR="00104A5C" w:rsidRPr="003F5D55" w:rsidRDefault="00104A5C" w:rsidP="00046315">
            <w:pPr>
              <w:jc w:val="center"/>
              <w:rPr>
                <w:bCs/>
                <w:sz w:val="21"/>
                <w:szCs w:val="21"/>
              </w:rPr>
            </w:pPr>
            <w:r w:rsidRPr="003F5D55">
              <w:rPr>
                <w:bCs/>
                <w:sz w:val="21"/>
                <w:szCs w:val="21"/>
              </w:rPr>
              <w:t>/Ph.D.</w:t>
            </w:r>
          </w:p>
        </w:tc>
        <w:tc>
          <w:tcPr>
            <w:tcW w:w="1287" w:type="dxa"/>
            <w:vMerge w:val="restart"/>
            <w:shd w:val="clear" w:color="auto" w:fill="auto"/>
            <w:vAlign w:val="center"/>
          </w:tcPr>
          <w:p w14:paraId="4AE3C341" w14:textId="77777777" w:rsidR="00104A5C" w:rsidRPr="003F5D55" w:rsidRDefault="00104A5C" w:rsidP="00046315">
            <w:pPr>
              <w:jc w:val="center"/>
              <w:rPr>
                <w:bCs/>
                <w:sz w:val="21"/>
                <w:szCs w:val="21"/>
              </w:rPr>
            </w:pPr>
            <w:r w:rsidRPr="003F5D55">
              <w:rPr>
                <w:rFonts w:hint="eastAsia"/>
                <w:bCs/>
                <w:sz w:val="21"/>
                <w:szCs w:val="21"/>
              </w:rPr>
              <w:t>M</w:t>
            </w:r>
            <w:r w:rsidRPr="003F5D55">
              <w:rPr>
                <w:bCs/>
                <w:sz w:val="21"/>
                <w:szCs w:val="21"/>
              </w:rPr>
              <w:t>aster</w:t>
            </w:r>
            <w:r w:rsidRPr="003F5D55">
              <w:rPr>
                <w:rFonts w:hint="eastAsia"/>
                <w:bCs/>
                <w:sz w:val="21"/>
                <w:szCs w:val="21"/>
              </w:rPr>
              <w:t>≥</w:t>
            </w:r>
            <w:r w:rsidRPr="003F5D55">
              <w:rPr>
                <w:bCs/>
                <w:sz w:val="21"/>
                <w:szCs w:val="21"/>
              </w:rPr>
              <w:t>2</w:t>
            </w:r>
          </w:p>
          <w:p w14:paraId="7853EE94" w14:textId="7F733254" w:rsidR="00104A5C" w:rsidRPr="003F5D55" w:rsidRDefault="00104A5C" w:rsidP="00046315">
            <w:pPr>
              <w:jc w:val="center"/>
              <w:rPr>
                <w:bCs/>
                <w:sz w:val="21"/>
                <w:szCs w:val="21"/>
              </w:rPr>
            </w:pPr>
            <w:r w:rsidRPr="003F5D55">
              <w:rPr>
                <w:bCs/>
                <w:sz w:val="21"/>
                <w:szCs w:val="21"/>
              </w:rPr>
              <w:t>Ph.D.</w:t>
            </w:r>
            <w:r w:rsidRPr="003F5D55">
              <w:rPr>
                <w:rFonts w:hint="eastAsia"/>
                <w:bCs/>
                <w:sz w:val="21"/>
                <w:szCs w:val="21"/>
              </w:rPr>
              <w:t>≥</w:t>
            </w:r>
            <w:r w:rsidRPr="003F5D55">
              <w:rPr>
                <w:bCs/>
                <w:sz w:val="21"/>
                <w:szCs w:val="21"/>
              </w:rPr>
              <w:t>2</w:t>
            </w:r>
          </w:p>
        </w:tc>
      </w:tr>
      <w:tr w:rsidR="00046315" w:rsidRPr="00D96219" w14:paraId="0D775442" w14:textId="77777777" w:rsidTr="00046315">
        <w:trPr>
          <w:trHeight w:val="40"/>
        </w:trPr>
        <w:tc>
          <w:tcPr>
            <w:tcW w:w="1346" w:type="dxa"/>
            <w:vMerge/>
            <w:shd w:val="clear" w:color="auto" w:fill="auto"/>
            <w:vAlign w:val="center"/>
          </w:tcPr>
          <w:p w14:paraId="309CA5C7" w14:textId="77777777" w:rsidR="00104A5C" w:rsidRPr="003F5D55" w:rsidRDefault="00104A5C" w:rsidP="00046315">
            <w:pPr>
              <w:jc w:val="center"/>
              <w:rPr>
                <w:bCs/>
                <w:sz w:val="21"/>
                <w:szCs w:val="21"/>
              </w:rPr>
            </w:pPr>
          </w:p>
        </w:tc>
        <w:tc>
          <w:tcPr>
            <w:tcW w:w="892" w:type="dxa"/>
            <w:vAlign w:val="center"/>
          </w:tcPr>
          <w:p w14:paraId="049094AB" w14:textId="77777777" w:rsidR="00104A5C" w:rsidRPr="003F5D55" w:rsidRDefault="00104A5C" w:rsidP="00046315">
            <w:pPr>
              <w:jc w:val="center"/>
              <w:rPr>
                <w:bCs/>
                <w:sz w:val="21"/>
                <w:szCs w:val="21"/>
              </w:rPr>
            </w:pPr>
            <w:r w:rsidRPr="003F5D55">
              <w:rPr>
                <w:rFonts w:hint="eastAsia"/>
                <w:bCs/>
                <w:sz w:val="21"/>
                <w:szCs w:val="21"/>
              </w:rPr>
              <w:t>1700106</w:t>
            </w:r>
          </w:p>
        </w:tc>
        <w:tc>
          <w:tcPr>
            <w:tcW w:w="1929" w:type="dxa"/>
            <w:vAlign w:val="center"/>
          </w:tcPr>
          <w:p w14:paraId="39A421A3" w14:textId="77777777" w:rsidR="00104A5C" w:rsidRPr="003F5D55" w:rsidRDefault="00104A5C" w:rsidP="00046315">
            <w:pPr>
              <w:jc w:val="center"/>
              <w:rPr>
                <w:bCs/>
                <w:sz w:val="21"/>
                <w:szCs w:val="21"/>
              </w:rPr>
            </w:pPr>
            <w:r w:rsidRPr="003F5D55">
              <w:rPr>
                <w:bCs/>
                <w:sz w:val="21"/>
                <w:szCs w:val="21"/>
              </w:rPr>
              <w:t>Advanced Probability Theory</w:t>
            </w:r>
          </w:p>
          <w:p w14:paraId="68AB48EC" w14:textId="77777777" w:rsidR="00104A5C" w:rsidRPr="003F5D55" w:rsidRDefault="00104A5C" w:rsidP="00046315">
            <w:pPr>
              <w:jc w:val="center"/>
              <w:rPr>
                <w:bCs/>
                <w:sz w:val="21"/>
                <w:szCs w:val="21"/>
              </w:rPr>
            </w:pPr>
            <w:r w:rsidRPr="003F5D55">
              <w:rPr>
                <w:rFonts w:hint="eastAsia"/>
                <w:bCs/>
                <w:sz w:val="21"/>
                <w:szCs w:val="21"/>
              </w:rPr>
              <w:t>高等</w:t>
            </w:r>
            <w:r w:rsidRPr="003F5D55">
              <w:rPr>
                <w:bCs/>
                <w:sz w:val="21"/>
                <w:szCs w:val="21"/>
              </w:rPr>
              <w:t>概率论</w:t>
            </w:r>
          </w:p>
        </w:tc>
        <w:tc>
          <w:tcPr>
            <w:tcW w:w="756" w:type="dxa"/>
            <w:shd w:val="clear" w:color="auto" w:fill="auto"/>
            <w:vAlign w:val="center"/>
          </w:tcPr>
          <w:p w14:paraId="0E19765B" w14:textId="77777777" w:rsidR="00104A5C" w:rsidRPr="003F5D55" w:rsidRDefault="00104A5C" w:rsidP="00046315">
            <w:pPr>
              <w:jc w:val="center"/>
              <w:rPr>
                <w:bCs/>
                <w:sz w:val="21"/>
                <w:szCs w:val="21"/>
              </w:rPr>
            </w:pPr>
            <w:r w:rsidRPr="003F5D55">
              <w:rPr>
                <w:rFonts w:hint="eastAsia"/>
                <w:bCs/>
                <w:sz w:val="21"/>
                <w:szCs w:val="21"/>
              </w:rPr>
              <w:t>48</w:t>
            </w:r>
          </w:p>
        </w:tc>
        <w:tc>
          <w:tcPr>
            <w:tcW w:w="769" w:type="dxa"/>
            <w:shd w:val="clear" w:color="auto" w:fill="auto"/>
            <w:vAlign w:val="center"/>
          </w:tcPr>
          <w:p w14:paraId="01DE34C3" w14:textId="77777777" w:rsidR="00104A5C" w:rsidRPr="003F5D55" w:rsidRDefault="00104A5C" w:rsidP="00046315">
            <w:pPr>
              <w:jc w:val="center"/>
              <w:rPr>
                <w:bCs/>
                <w:sz w:val="21"/>
                <w:szCs w:val="21"/>
              </w:rPr>
            </w:pPr>
            <w:r w:rsidRPr="003F5D55">
              <w:rPr>
                <w:rFonts w:hint="eastAsia"/>
                <w:bCs/>
                <w:sz w:val="21"/>
                <w:szCs w:val="21"/>
              </w:rPr>
              <w:t>3</w:t>
            </w:r>
          </w:p>
        </w:tc>
        <w:tc>
          <w:tcPr>
            <w:tcW w:w="645" w:type="dxa"/>
            <w:shd w:val="clear" w:color="auto" w:fill="auto"/>
            <w:vAlign w:val="center"/>
          </w:tcPr>
          <w:p w14:paraId="449ADD0E" w14:textId="77777777" w:rsidR="00104A5C" w:rsidRPr="003F5D55" w:rsidRDefault="00104A5C" w:rsidP="00046315">
            <w:pPr>
              <w:jc w:val="center"/>
              <w:rPr>
                <w:bCs/>
                <w:sz w:val="21"/>
                <w:szCs w:val="21"/>
              </w:rPr>
            </w:pPr>
            <w:r w:rsidRPr="003F5D55">
              <w:rPr>
                <w:rFonts w:hint="eastAsia"/>
                <w:bCs/>
                <w:sz w:val="21"/>
                <w:szCs w:val="21"/>
              </w:rPr>
              <w:t>2</w:t>
            </w:r>
          </w:p>
        </w:tc>
        <w:tc>
          <w:tcPr>
            <w:tcW w:w="1287" w:type="dxa"/>
            <w:shd w:val="clear" w:color="auto" w:fill="auto"/>
            <w:vAlign w:val="center"/>
          </w:tcPr>
          <w:p w14:paraId="3B5F51E3" w14:textId="6429A52E"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52D54FF3" w14:textId="77777777" w:rsidR="00104A5C" w:rsidRPr="003F5D55" w:rsidRDefault="00104A5C" w:rsidP="00046315">
            <w:pPr>
              <w:jc w:val="center"/>
              <w:rPr>
                <w:bCs/>
                <w:sz w:val="21"/>
                <w:szCs w:val="21"/>
              </w:rPr>
            </w:pPr>
            <w:r w:rsidRPr="003F5D55">
              <w:rPr>
                <w:bCs/>
                <w:sz w:val="21"/>
                <w:szCs w:val="21"/>
              </w:rPr>
              <w:t>Master</w:t>
            </w:r>
          </w:p>
          <w:p w14:paraId="4224E856" w14:textId="266E4BD4"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1CF210B3" w14:textId="77777777" w:rsidR="00104A5C" w:rsidRPr="003F5D55" w:rsidRDefault="00104A5C" w:rsidP="00046315">
            <w:pPr>
              <w:jc w:val="center"/>
              <w:rPr>
                <w:bCs/>
                <w:sz w:val="21"/>
                <w:szCs w:val="21"/>
              </w:rPr>
            </w:pPr>
          </w:p>
        </w:tc>
      </w:tr>
      <w:tr w:rsidR="00046315" w:rsidRPr="00D96219" w14:paraId="069DFE0B" w14:textId="77777777" w:rsidTr="00046315">
        <w:trPr>
          <w:trHeight w:val="1446"/>
        </w:trPr>
        <w:tc>
          <w:tcPr>
            <w:tcW w:w="1346" w:type="dxa"/>
            <w:vMerge/>
            <w:shd w:val="clear" w:color="auto" w:fill="auto"/>
            <w:vAlign w:val="center"/>
          </w:tcPr>
          <w:p w14:paraId="35E8286A" w14:textId="77777777" w:rsidR="00104A5C" w:rsidRPr="003F5D55" w:rsidRDefault="00104A5C" w:rsidP="00046315">
            <w:pPr>
              <w:jc w:val="center"/>
              <w:rPr>
                <w:bCs/>
                <w:sz w:val="21"/>
                <w:szCs w:val="21"/>
              </w:rPr>
            </w:pPr>
          </w:p>
        </w:tc>
        <w:tc>
          <w:tcPr>
            <w:tcW w:w="892" w:type="dxa"/>
            <w:vAlign w:val="center"/>
          </w:tcPr>
          <w:p w14:paraId="26634C71" w14:textId="77777777" w:rsidR="00104A5C" w:rsidRPr="003F5D55" w:rsidRDefault="00104A5C" w:rsidP="00046315">
            <w:pPr>
              <w:jc w:val="center"/>
              <w:rPr>
                <w:bCs/>
                <w:sz w:val="21"/>
                <w:szCs w:val="21"/>
              </w:rPr>
            </w:pPr>
            <w:r w:rsidRPr="003F5D55">
              <w:rPr>
                <w:rFonts w:hint="eastAsia"/>
                <w:bCs/>
                <w:sz w:val="21"/>
                <w:szCs w:val="21"/>
              </w:rPr>
              <w:t>1701146</w:t>
            </w:r>
          </w:p>
        </w:tc>
        <w:tc>
          <w:tcPr>
            <w:tcW w:w="1929" w:type="dxa"/>
            <w:vAlign w:val="center"/>
          </w:tcPr>
          <w:p w14:paraId="4A784E09" w14:textId="77777777" w:rsidR="00104A5C" w:rsidRPr="003F5D55" w:rsidRDefault="00104A5C" w:rsidP="00046315">
            <w:pPr>
              <w:jc w:val="center"/>
              <w:rPr>
                <w:bCs/>
                <w:sz w:val="21"/>
                <w:szCs w:val="21"/>
              </w:rPr>
            </w:pPr>
            <w:r w:rsidRPr="003F5D55">
              <w:rPr>
                <w:bCs/>
                <w:sz w:val="21"/>
                <w:szCs w:val="21"/>
              </w:rPr>
              <w:t>Modern Optimization Methods</w:t>
            </w:r>
          </w:p>
          <w:p w14:paraId="045697F3" w14:textId="77777777" w:rsidR="00104A5C" w:rsidRPr="003F5D55" w:rsidRDefault="00104A5C" w:rsidP="00046315">
            <w:pPr>
              <w:ind w:firstLineChars="50" w:firstLine="105"/>
              <w:jc w:val="center"/>
              <w:rPr>
                <w:bCs/>
                <w:sz w:val="21"/>
                <w:szCs w:val="21"/>
              </w:rPr>
            </w:pPr>
            <w:r w:rsidRPr="003F5D55">
              <w:rPr>
                <w:rFonts w:hint="eastAsia"/>
                <w:bCs/>
                <w:sz w:val="21"/>
                <w:szCs w:val="21"/>
              </w:rPr>
              <w:t>（英）现代</w:t>
            </w:r>
            <w:r w:rsidRPr="003F5D55">
              <w:rPr>
                <w:bCs/>
                <w:sz w:val="21"/>
                <w:szCs w:val="21"/>
              </w:rPr>
              <w:t>优化方法</w:t>
            </w:r>
          </w:p>
        </w:tc>
        <w:tc>
          <w:tcPr>
            <w:tcW w:w="756" w:type="dxa"/>
            <w:shd w:val="clear" w:color="auto" w:fill="auto"/>
            <w:vAlign w:val="center"/>
          </w:tcPr>
          <w:p w14:paraId="090FEF3E" w14:textId="77777777" w:rsidR="00104A5C" w:rsidRPr="003F5D55" w:rsidRDefault="00104A5C" w:rsidP="00046315">
            <w:pPr>
              <w:jc w:val="center"/>
              <w:rPr>
                <w:bCs/>
                <w:sz w:val="21"/>
                <w:szCs w:val="21"/>
              </w:rPr>
            </w:pPr>
            <w:r w:rsidRPr="003F5D55">
              <w:rPr>
                <w:rFonts w:hint="eastAsia"/>
                <w:bCs/>
                <w:sz w:val="21"/>
                <w:szCs w:val="21"/>
              </w:rPr>
              <w:t>48</w:t>
            </w:r>
          </w:p>
        </w:tc>
        <w:tc>
          <w:tcPr>
            <w:tcW w:w="769" w:type="dxa"/>
            <w:shd w:val="clear" w:color="auto" w:fill="auto"/>
            <w:vAlign w:val="center"/>
          </w:tcPr>
          <w:p w14:paraId="4359C636" w14:textId="77777777" w:rsidR="00104A5C" w:rsidRPr="003F5D55" w:rsidRDefault="00104A5C" w:rsidP="00046315">
            <w:pPr>
              <w:jc w:val="center"/>
              <w:rPr>
                <w:bCs/>
                <w:sz w:val="21"/>
                <w:szCs w:val="21"/>
              </w:rPr>
            </w:pPr>
            <w:r w:rsidRPr="003F5D55">
              <w:rPr>
                <w:rFonts w:hint="eastAsia"/>
                <w:bCs/>
                <w:sz w:val="21"/>
                <w:szCs w:val="21"/>
              </w:rPr>
              <w:t>3</w:t>
            </w:r>
          </w:p>
        </w:tc>
        <w:tc>
          <w:tcPr>
            <w:tcW w:w="645" w:type="dxa"/>
            <w:shd w:val="clear" w:color="auto" w:fill="auto"/>
            <w:vAlign w:val="center"/>
          </w:tcPr>
          <w:p w14:paraId="6615D14B" w14:textId="77777777" w:rsidR="00104A5C" w:rsidRPr="003F5D55" w:rsidRDefault="00104A5C" w:rsidP="00046315">
            <w:pPr>
              <w:jc w:val="center"/>
              <w:rPr>
                <w:bCs/>
                <w:sz w:val="21"/>
                <w:szCs w:val="21"/>
              </w:rPr>
            </w:pPr>
            <w:r w:rsidRPr="003F5D55">
              <w:rPr>
                <w:rFonts w:hint="eastAsia"/>
                <w:bCs/>
                <w:sz w:val="21"/>
                <w:szCs w:val="21"/>
              </w:rPr>
              <w:t>2</w:t>
            </w:r>
          </w:p>
        </w:tc>
        <w:tc>
          <w:tcPr>
            <w:tcW w:w="1287" w:type="dxa"/>
            <w:shd w:val="clear" w:color="auto" w:fill="auto"/>
            <w:vAlign w:val="center"/>
          </w:tcPr>
          <w:p w14:paraId="3A493367" w14:textId="60446C07"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2545CA90" w14:textId="77777777" w:rsidR="00104A5C" w:rsidRPr="003F5D55" w:rsidRDefault="00104A5C" w:rsidP="00046315">
            <w:pPr>
              <w:jc w:val="center"/>
              <w:rPr>
                <w:bCs/>
                <w:sz w:val="21"/>
                <w:szCs w:val="21"/>
              </w:rPr>
            </w:pPr>
            <w:r w:rsidRPr="003F5D55">
              <w:rPr>
                <w:bCs/>
                <w:sz w:val="21"/>
                <w:szCs w:val="21"/>
              </w:rPr>
              <w:t>Master</w:t>
            </w:r>
          </w:p>
          <w:p w14:paraId="12BC5B02" w14:textId="2FA679E9"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5EFC0D7B" w14:textId="77777777" w:rsidR="00104A5C" w:rsidRPr="003F5D55" w:rsidRDefault="00104A5C" w:rsidP="00046315">
            <w:pPr>
              <w:jc w:val="center"/>
              <w:rPr>
                <w:bCs/>
                <w:sz w:val="21"/>
                <w:szCs w:val="21"/>
              </w:rPr>
            </w:pPr>
          </w:p>
        </w:tc>
      </w:tr>
      <w:tr w:rsidR="00046315" w:rsidRPr="00D96219" w14:paraId="7AA36E95" w14:textId="77777777" w:rsidTr="00046315">
        <w:trPr>
          <w:trHeight w:val="1202"/>
        </w:trPr>
        <w:tc>
          <w:tcPr>
            <w:tcW w:w="1346" w:type="dxa"/>
            <w:vMerge/>
            <w:shd w:val="clear" w:color="auto" w:fill="auto"/>
            <w:vAlign w:val="center"/>
          </w:tcPr>
          <w:p w14:paraId="76279966" w14:textId="77777777" w:rsidR="00104A5C" w:rsidRPr="003F5D55" w:rsidRDefault="00104A5C" w:rsidP="00046315">
            <w:pPr>
              <w:jc w:val="center"/>
              <w:rPr>
                <w:bCs/>
                <w:sz w:val="21"/>
                <w:szCs w:val="21"/>
              </w:rPr>
            </w:pPr>
          </w:p>
        </w:tc>
        <w:tc>
          <w:tcPr>
            <w:tcW w:w="892" w:type="dxa"/>
            <w:vAlign w:val="center"/>
          </w:tcPr>
          <w:p w14:paraId="6834E11A" w14:textId="77777777" w:rsidR="00104A5C" w:rsidRPr="003F5D55" w:rsidRDefault="00104A5C" w:rsidP="00046315">
            <w:pPr>
              <w:jc w:val="center"/>
              <w:rPr>
                <w:bCs/>
                <w:sz w:val="21"/>
                <w:szCs w:val="21"/>
              </w:rPr>
            </w:pPr>
            <w:r w:rsidRPr="003F5D55">
              <w:rPr>
                <w:rFonts w:hint="eastAsia"/>
                <w:bCs/>
                <w:sz w:val="21"/>
                <w:szCs w:val="21"/>
              </w:rPr>
              <w:t>1701148</w:t>
            </w:r>
          </w:p>
        </w:tc>
        <w:tc>
          <w:tcPr>
            <w:tcW w:w="1929" w:type="dxa"/>
            <w:vAlign w:val="center"/>
          </w:tcPr>
          <w:p w14:paraId="4FAC96CF" w14:textId="77777777" w:rsidR="00104A5C" w:rsidRPr="003F5D55" w:rsidRDefault="00104A5C" w:rsidP="00046315">
            <w:pPr>
              <w:jc w:val="center"/>
              <w:rPr>
                <w:bCs/>
                <w:sz w:val="21"/>
                <w:szCs w:val="21"/>
              </w:rPr>
            </w:pPr>
            <w:r w:rsidRPr="003F5D55">
              <w:rPr>
                <w:bCs/>
                <w:sz w:val="21"/>
                <w:szCs w:val="21"/>
              </w:rPr>
              <w:t xml:space="preserve">Introduction to </w:t>
            </w:r>
            <w:r w:rsidRPr="003F5D55">
              <w:rPr>
                <w:rFonts w:hint="eastAsia"/>
                <w:bCs/>
                <w:sz w:val="21"/>
                <w:szCs w:val="21"/>
              </w:rPr>
              <w:t>a</w:t>
            </w:r>
            <w:r w:rsidRPr="003F5D55">
              <w:rPr>
                <w:bCs/>
                <w:sz w:val="21"/>
                <w:szCs w:val="21"/>
              </w:rPr>
              <w:t>lgebraic geometry and algebraic groups</w:t>
            </w:r>
          </w:p>
          <w:p w14:paraId="2B226069" w14:textId="77777777" w:rsidR="00104A5C" w:rsidRPr="003F5D55" w:rsidRDefault="00104A5C" w:rsidP="00046315">
            <w:pPr>
              <w:jc w:val="center"/>
              <w:rPr>
                <w:bCs/>
                <w:sz w:val="21"/>
                <w:szCs w:val="21"/>
              </w:rPr>
            </w:pPr>
            <w:r w:rsidRPr="003F5D55">
              <w:rPr>
                <w:rFonts w:hint="eastAsia"/>
                <w:bCs/>
                <w:sz w:val="21"/>
                <w:szCs w:val="21"/>
              </w:rPr>
              <w:t>（英）代数</w:t>
            </w:r>
            <w:r w:rsidRPr="003F5D55">
              <w:rPr>
                <w:bCs/>
                <w:sz w:val="21"/>
                <w:szCs w:val="21"/>
              </w:rPr>
              <w:t>几何</w:t>
            </w:r>
          </w:p>
        </w:tc>
        <w:tc>
          <w:tcPr>
            <w:tcW w:w="756" w:type="dxa"/>
            <w:shd w:val="clear" w:color="auto" w:fill="auto"/>
            <w:vAlign w:val="center"/>
          </w:tcPr>
          <w:p w14:paraId="60D9747C" w14:textId="77777777" w:rsidR="00104A5C" w:rsidRPr="003F5D55" w:rsidRDefault="00104A5C" w:rsidP="00046315">
            <w:pPr>
              <w:jc w:val="center"/>
              <w:rPr>
                <w:bCs/>
                <w:sz w:val="21"/>
                <w:szCs w:val="21"/>
              </w:rPr>
            </w:pPr>
            <w:r w:rsidRPr="003F5D55">
              <w:rPr>
                <w:rFonts w:hint="eastAsia"/>
                <w:bCs/>
                <w:sz w:val="21"/>
                <w:szCs w:val="21"/>
              </w:rPr>
              <w:t>32</w:t>
            </w:r>
          </w:p>
        </w:tc>
        <w:tc>
          <w:tcPr>
            <w:tcW w:w="769" w:type="dxa"/>
            <w:shd w:val="clear" w:color="auto" w:fill="auto"/>
            <w:vAlign w:val="center"/>
          </w:tcPr>
          <w:p w14:paraId="115698CF" w14:textId="77777777" w:rsidR="00104A5C" w:rsidRPr="003F5D55" w:rsidRDefault="00104A5C" w:rsidP="00046315">
            <w:pPr>
              <w:jc w:val="center"/>
              <w:rPr>
                <w:bCs/>
                <w:sz w:val="21"/>
                <w:szCs w:val="21"/>
              </w:rPr>
            </w:pPr>
            <w:r w:rsidRPr="003F5D55">
              <w:rPr>
                <w:rFonts w:hint="eastAsia"/>
                <w:bCs/>
                <w:sz w:val="21"/>
                <w:szCs w:val="21"/>
              </w:rPr>
              <w:t>2</w:t>
            </w:r>
          </w:p>
        </w:tc>
        <w:tc>
          <w:tcPr>
            <w:tcW w:w="645" w:type="dxa"/>
            <w:shd w:val="clear" w:color="auto" w:fill="auto"/>
            <w:vAlign w:val="center"/>
          </w:tcPr>
          <w:p w14:paraId="4230F5EC" w14:textId="77777777" w:rsidR="00104A5C" w:rsidRPr="003F5D55" w:rsidRDefault="00104A5C" w:rsidP="00046315">
            <w:pPr>
              <w:jc w:val="center"/>
              <w:rPr>
                <w:bCs/>
                <w:sz w:val="21"/>
                <w:szCs w:val="21"/>
              </w:rPr>
            </w:pPr>
            <w:r w:rsidRPr="003F5D55">
              <w:rPr>
                <w:rFonts w:hint="eastAsia"/>
                <w:bCs/>
                <w:sz w:val="21"/>
                <w:szCs w:val="21"/>
              </w:rPr>
              <w:t>1</w:t>
            </w:r>
          </w:p>
        </w:tc>
        <w:tc>
          <w:tcPr>
            <w:tcW w:w="1287" w:type="dxa"/>
            <w:shd w:val="clear" w:color="auto" w:fill="auto"/>
            <w:vAlign w:val="center"/>
          </w:tcPr>
          <w:p w14:paraId="0945320E" w14:textId="7A5F6229"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3E9E053F" w14:textId="77777777" w:rsidR="00104A5C" w:rsidRPr="003F5D55" w:rsidRDefault="00104A5C" w:rsidP="00046315">
            <w:pPr>
              <w:jc w:val="center"/>
              <w:rPr>
                <w:bCs/>
                <w:sz w:val="21"/>
                <w:szCs w:val="21"/>
              </w:rPr>
            </w:pPr>
            <w:r w:rsidRPr="003F5D55">
              <w:rPr>
                <w:bCs/>
                <w:sz w:val="21"/>
                <w:szCs w:val="21"/>
              </w:rPr>
              <w:t>Master</w:t>
            </w:r>
          </w:p>
          <w:p w14:paraId="523C8681" w14:textId="66455950"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7700F427" w14:textId="77777777" w:rsidR="00104A5C" w:rsidRPr="003F5D55" w:rsidRDefault="00104A5C" w:rsidP="00046315">
            <w:pPr>
              <w:jc w:val="center"/>
              <w:rPr>
                <w:bCs/>
                <w:sz w:val="21"/>
                <w:szCs w:val="21"/>
              </w:rPr>
            </w:pPr>
          </w:p>
        </w:tc>
      </w:tr>
      <w:tr w:rsidR="00046315" w:rsidRPr="00D96219" w14:paraId="4DA0B646" w14:textId="77777777" w:rsidTr="00046315">
        <w:tc>
          <w:tcPr>
            <w:tcW w:w="1346" w:type="dxa"/>
            <w:vMerge w:val="restart"/>
            <w:shd w:val="clear" w:color="auto" w:fill="auto"/>
            <w:vAlign w:val="center"/>
          </w:tcPr>
          <w:p w14:paraId="6AD6320D" w14:textId="77777777" w:rsidR="00104A5C" w:rsidRPr="003F5D55" w:rsidRDefault="00104A5C" w:rsidP="00046315">
            <w:pPr>
              <w:jc w:val="center"/>
              <w:rPr>
                <w:bCs/>
                <w:sz w:val="21"/>
                <w:szCs w:val="21"/>
              </w:rPr>
            </w:pPr>
            <w:r w:rsidRPr="003F5D55">
              <w:rPr>
                <w:bCs/>
                <w:sz w:val="21"/>
                <w:szCs w:val="21"/>
              </w:rPr>
              <w:t>Major Optional</w:t>
            </w:r>
          </w:p>
          <w:p w14:paraId="7A4585FB" w14:textId="55FE6FD7" w:rsidR="00104A5C" w:rsidRPr="003F5D55" w:rsidRDefault="00104A5C" w:rsidP="00046315">
            <w:pPr>
              <w:jc w:val="center"/>
              <w:rPr>
                <w:bCs/>
                <w:sz w:val="21"/>
                <w:szCs w:val="21"/>
              </w:rPr>
            </w:pPr>
            <w:r w:rsidRPr="003F5D55">
              <w:rPr>
                <w:bCs/>
                <w:sz w:val="21"/>
                <w:szCs w:val="21"/>
              </w:rPr>
              <w:t>Course</w:t>
            </w:r>
          </w:p>
        </w:tc>
        <w:tc>
          <w:tcPr>
            <w:tcW w:w="892" w:type="dxa"/>
            <w:vAlign w:val="center"/>
          </w:tcPr>
          <w:p w14:paraId="5831DF53" w14:textId="77777777" w:rsidR="00104A5C" w:rsidRPr="003F5D55" w:rsidRDefault="00104A5C" w:rsidP="00046315">
            <w:pPr>
              <w:jc w:val="center"/>
              <w:rPr>
                <w:bCs/>
                <w:sz w:val="21"/>
                <w:szCs w:val="21"/>
              </w:rPr>
            </w:pPr>
            <w:r w:rsidRPr="003F5D55">
              <w:rPr>
                <w:rFonts w:hint="eastAsia"/>
                <w:bCs/>
                <w:sz w:val="21"/>
                <w:szCs w:val="21"/>
              </w:rPr>
              <w:t>1700107</w:t>
            </w:r>
          </w:p>
        </w:tc>
        <w:tc>
          <w:tcPr>
            <w:tcW w:w="1929" w:type="dxa"/>
            <w:vAlign w:val="center"/>
          </w:tcPr>
          <w:p w14:paraId="0C5157C9" w14:textId="77777777" w:rsidR="00104A5C" w:rsidRPr="003F5D55" w:rsidRDefault="00104A5C" w:rsidP="00046315">
            <w:pPr>
              <w:jc w:val="center"/>
              <w:rPr>
                <w:bCs/>
                <w:sz w:val="21"/>
                <w:szCs w:val="21"/>
              </w:rPr>
            </w:pPr>
            <w:r w:rsidRPr="003F5D55">
              <w:rPr>
                <w:rFonts w:hint="eastAsia"/>
                <w:bCs/>
                <w:sz w:val="21"/>
                <w:szCs w:val="21"/>
              </w:rPr>
              <w:t>Graph Theory and Its Applications</w:t>
            </w:r>
          </w:p>
          <w:p w14:paraId="27A16B53" w14:textId="77777777" w:rsidR="00104A5C" w:rsidRPr="003F5D55" w:rsidRDefault="00104A5C" w:rsidP="00046315">
            <w:pPr>
              <w:jc w:val="center"/>
              <w:rPr>
                <w:bCs/>
                <w:sz w:val="21"/>
                <w:szCs w:val="21"/>
              </w:rPr>
            </w:pPr>
            <w:r w:rsidRPr="003F5D55">
              <w:rPr>
                <w:rFonts w:hint="eastAsia"/>
                <w:bCs/>
                <w:sz w:val="21"/>
                <w:szCs w:val="21"/>
              </w:rPr>
              <w:t>图论</w:t>
            </w:r>
            <w:r w:rsidRPr="003F5D55">
              <w:rPr>
                <w:bCs/>
                <w:sz w:val="21"/>
                <w:szCs w:val="21"/>
              </w:rPr>
              <w:t>及其应用</w:t>
            </w:r>
          </w:p>
        </w:tc>
        <w:tc>
          <w:tcPr>
            <w:tcW w:w="756" w:type="dxa"/>
            <w:shd w:val="clear" w:color="auto" w:fill="auto"/>
            <w:vAlign w:val="center"/>
          </w:tcPr>
          <w:p w14:paraId="769F168E" w14:textId="77777777" w:rsidR="00104A5C" w:rsidRPr="003F5D55" w:rsidRDefault="00104A5C" w:rsidP="00046315">
            <w:pPr>
              <w:jc w:val="center"/>
              <w:rPr>
                <w:bCs/>
                <w:sz w:val="21"/>
                <w:szCs w:val="21"/>
              </w:rPr>
            </w:pPr>
            <w:r w:rsidRPr="003F5D55">
              <w:rPr>
                <w:rFonts w:hint="eastAsia"/>
                <w:bCs/>
                <w:sz w:val="21"/>
                <w:szCs w:val="21"/>
              </w:rPr>
              <w:t>48</w:t>
            </w:r>
          </w:p>
        </w:tc>
        <w:tc>
          <w:tcPr>
            <w:tcW w:w="769" w:type="dxa"/>
            <w:shd w:val="clear" w:color="auto" w:fill="auto"/>
            <w:vAlign w:val="center"/>
          </w:tcPr>
          <w:p w14:paraId="503149C2" w14:textId="77777777" w:rsidR="00104A5C" w:rsidRPr="003F5D55" w:rsidRDefault="00104A5C" w:rsidP="00046315">
            <w:pPr>
              <w:jc w:val="center"/>
              <w:rPr>
                <w:bCs/>
                <w:sz w:val="21"/>
                <w:szCs w:val="21"/>
              </w:rPr>
            </w:pPr>
            <w:r w:rsidRPr="003F5D55">
              <w:rPr>
                <w:rFonts w:hint="eastAsia"/>
                <w:bCs/>
                <w:sz w:val="21"/>
                <w:szCs w:val="21"/>
              </w:rPr>
              <w:t>3</w:t>
            </w:r>
          </w:p>
        </w:tc>
        <w:tc>
          <w:tcPr>
            <w:tcW w:w="645" w:type="dxa"/>
            <w:shd w:val="clear" w:color="auto" w:fill="auto"/>
            <w:vAlign w:val="center"/>
          </w:tcPr>
          <w:p w14:paraId="0DE78134" w14:textId="77777777" w:rsidR="00104A5C" w:rsidRPr="003F5D55" w:rsidRDefault="00104A5C" w:rsidP="00046315">
            <w:pPr>
              <w:jc w:val="center"/>
              <w:rPr>
                <w:bCs/>
                <w:sz w:val="21"/>
                <w:szCs w:val="21"/>
              </w:rPr>
            </w:pPr>
            <w:r w:rsidRPr="003F5D55">
              <w:rPr>
                <w:rFonts w:hint="eastAsia"/>
                <w:bCs/>
                <w:sz w:val="21"/>
                <w:szCs w:val="21"/>
              </w:rPr>
              <w:t>1</w:t>
            </w:r>
          </w:p>
        </w:tc>
        <w:tc>
          <w:tcPr>
            <w:tcW w:w="1287" w:type="dxa"/>
            <w:shd w:val="clear" w:color="auto" w:fill="auto"/>
            <w:vAlign w:val="center"/>
          </w:tcPr>
          <w:p w14:paraId="11F4034C" w14:textId="1D50EBB5"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592F252B" w14:textId="77777777" w:rsidR="00104A5C" w:rsidRPr="003F5D55" w:rsidRDefault="00104A5C" w:rsidP="00046315">
            <w:pPr>
              <w:jc w:val="center"/>
              <w:rPr>
                <w:bCs/>
                <w:sz w:val="21"/>
                <w:szCs w:val="21"/>
              </w:rPr>
            </w:pPr>
            <w:r w:rsidRPr="003F5D55">
              <w:rPr>
                <w:bCs/>
                <w:sz w:val="21"/>
                <w:szCs w:val="21"/>
              </w:rPr>
              <w:t>Master</w:t>
            </w:r>
          </w:p>
          <w:p w14:paraId="3E94C129" w14:textId="0C9F065F" w:rsidR="00104A5C" w:rsidRPr="003F5D55" w:rsidRDefault="00104A5C" w:rsidP="00046315">
            <w:pPr>
              <w:jc w:val="center"/>
              <w:rPr>
                <w:bCs/>
                <w:sz w:val="21"/>
                <w:szCs w:val="21"/>
              </w:rPr>
            </w:pPr>
            <w:r w:rsidRPr="003F5D55">
              <w:rPr>
                <w:bCs/>
                <w:sz w:val="21"/>
                <w:szCs w:val="21"/>
              </w:rPr>
              <w:t>/Ph.D.</w:t>
            </w:r>
          </w:p>
        </w:tc>
        <w:tc>
          <w:tcPr>
            <w:tcW w:w="1287" w:type="dxa"/>
            <w:vMerge w:val="restart"/>
            <w:shd w:val="clear" w:color="auto" w:fill="auto"/>
            <w:vAlign w:val="center"/>
          </w:tcPr>
          <w:p w14:paraId="6BC309E6" w14:textId="77777777" w:rsidR="00104A5C" w:rsidRPr="003F5D55" w:rsidRDefault="00104A5C" w:rsidP="00046315">
            <w:pPr>
              <w:jc w:val="center"/>
              <w:rPr>
                <w:bCs/>
                <w:sz w:val="21"/>
                <w:szCs w:val="21"/>
              </w:rPr>
            </w:pPr>
            <w:r w:rsidRPr="003F5D55">
              <w:rPr>
                <w:rFonts w:hint="eastAsia"/>
                <w:bCs/>
                <w:sz w:val="21"/>
                <w:szCs w:val="21"/>
              </w:rPr>
              <w:t>M</w:t>
            </w:r>
            <w:r w:rsidRPr="003F5D55">
              <w:rPr>
                <w:bCs/>
                <w:sz w:val="21"/>
                <w:szCs w:val="21"/>
              </w:rPr>
              <w:t>aster</w:t>
            </w:r>
            <w:r w:rsidRPr="003F5D55">
              <w:rPr>
                <w:rFonts w:hint="eastAsia"/>
                <w:bCs/>
                <w:sz w:val="21"/>
                <w:szCs w:val="21"/>
              </w:rPr>
              <w:t>≥</w:t>
            </w:r>
            <w:r w:rsidRPr="003F5D55">
              <w:rPr>
                <w:bCs/>
                <w:sz w:val="21"/>
                <w:szCs w:val="21"/>
              </w:rPr>
              <w:t>6</w:t>
            </w:r>
          </w:p>
          <w:p w14:paraId="61C13F27" w14:textId="27E67719" w:rsidR="00104A5C" w:rsidRPr="003F5D55" w:rsidRDefault="00104A5C" w:rsidP="00046315">
            <w:pPr>
              <w:jc w:val="center"/>
              <w:rPr>
                <w:bCs/>
                <w:sz w:val="21"/>
                <w:szCs w:val="21"/>
              </w:rPr>
            </w:pPr>
            <w:r w:rsidRPr="003F5D55">
              <w:rPr>
                <w:bCs/>
                <w:sz w:val="21"/>
                <w:szCs w:val="21"/>
              </w:rPr>
              <w:t>Ph.D.</w:t>
            </w:r>
            <w:r w:rsidRPr="003F5D55">
              <w:rPr>
                <w:rFonts w:hint="eastAsia"/>
                <w:bCs/>
                <w:sz w:val="21"/>
                <w:szCs w:val="21"/>
              </w:rPr>
              <w:t>≥</w:t>
            </w:r>
            <w:r w:rsidRPr="003F5D55">
              <w:rPr>
                <w:bCs/>
                <w:sz w:val="21"/>
                <w:szCs w:val="21"/>
              </w:rPr>
              <w:t>2</w:t>
            </w:r>
          </w:p>
        </w:tc>
      </w:tr>
      <w:tr w:rsidR="00046315" w:rsidRPr="00D96219" w14:paraId="6B8F5166" w14:textId="77777777" w:rsidTr="00046315">
        <w:tc>
          <w:tcPr>
            <w:tcW w:w="1346" w:type="dxa"/>
            <w:vMerge/>
            <w:shd w:val="clear" w:color="auto" w:fill="auto"/>
            <w:vAlign w:val="center"/>
          </w:tcPr>
          <w:p w14:paraId="297D85FB" w14:textId="77777777" w:rsidR="00104A5C" w:rsidRPr="003F5D55" w:rsidRDefault="00104A5C" w:rsidP="00046315">
            <w:pPr>
              <w:jc w:val="center"/>
              <w:rPr>
                <w:bCs/>
                <w:sz w:val="21"/>
                <w:szCs w:val="21"/>
              </w:rPr>
            </w:pPr>
          </w:p>
        </w:tc>
        <w:tc>
          <w:tcPr>
            <w:tcW w:w="892" w:type="dxa"/>
            <w:vAlign w:val="center"/>
          </w:tcPr>
          <w:p w14:paraId="4F89ACE6" w14:textId="77777777" w:rsidR="00104A5C" w:rsidRPr="003F5D55" w:rsidRDefault="00104A5C" w:rsidP="00046315">
            <w:pPr>
              <w:jc w:val="center"/>
              <w:rPr>
                <w:bCs/>
                <w:sz w:val="21"/>
                <w:szCs w:val="21"/>
              </w:rPr>
            </w:pPr>
            <w:r w:rsidRPr="003F5D55">
              <w:rPr>
                <w:rFonts w:hint="eastAsia"/>
                <w:bCs/>
                <w:sz w:val="21"/>
                <w:szCs w:val="21"/>
              </w:rPr>
              <w:t>1700116</w:t>
            </w:r>
          </w:p>
        </w:tc>
        <w:tc>
          <w:tcPr>
            <w:tcW w:w="1929" w:type="dxa"/>
            <w:vAlign w:val="center"/>
          </w:tcPr>
          <w:p w14:paraId="6FBACEAA" w14:textId="77777777" w:rsidR="00104A5C" w:rsidRPr="003F5D55" w:rsidRDefault="00104A5C" w:rsidP="00046315">
            <w:pPr>
              <w:jc w:val="center"/>
              <w:rPr>
                <w:bCs/>
                <w:sz w:val="21"/>
                <w:szCs w:val="21"/>
              </w:rPr>
            </w:pPr>
            <w:r w:rsidRPr="003F5D55">
              <w:rPr>
                <w:bCs/>
                <w:sz w:val="21"/>
                <w:szCs w:val="21"/>
              </w:rPr>
              <w:t>Advanced Mathematical Statistics</w:t>
            </w:r>
          </w:p>
          <w:p w14:paraId="6C974B2A" w14:textId="77777777" w:rsidR="00104A5C" w:rsidRPr="003F5D55" w:rsidRDefault="00104A5C" w:rsidP="00046315">
            <w:pPr>
              <w:jc w:val="center"/>
              <w:rPr>
                <w:bCs/>
                <w:sz w:val="21"/>
                <w:szCs w:val="21"/>
              </w:rPr>
            </w:pPr>
            <w:r w:rsidRPr="003F5D55">
              <w:rPr>
                <w:rFonts w:hint="eastAsia"/>
                <w:bCs/>
                <w:sz w:val="21"/>
                <w:szCs w:val="21"/>
              </w:rPr>
              <w:t>高等数理</w:t>
            </w:r>
            <w:r w:rsidRPr="003F5D55">
              <w:rPr>
                <w:bCs/>
                <w:sz w:val="21"/>
                <w:szCs w:val="21"/>
              </w:rPr>
              <w:t>统计</w:t>
            </w:r>
          </w:p>
        </w:tc>
        <w:tc>
          <w:tcPr>
            <w:tcW w:w="756" w:type="dxa"/>
            <w:shd w:val="clear" w:color="auto" w:fill="auto"/>
            <w:vAlign w:val="center"/>
          </w:tcPr>
          <w:p w14:paraId="032B6A65" w14:textId="77777777" w:rsidR="00104A5C" w:rsidRPr="003F5D55" w:rsidRDefault="00104A5C" w:rsidP="00046315">
            <w:pPr>
              <w:jc w:val="center"/>
              <w:rPr>
                <w:bCs/>
                <w:sz w:val="21"/>
                <w:szCs w:val="21"/>
              </w:rPr>
            </w:pPr>
            <w:r w:rsidRPr="003F5D55">
              <w:rPr>
                <w:rFonts w:hint="eastAsia"/>
                <w:bCs/>
                <w:sz w:val="21"/>
                <w:szCs w:val="21"/>
              </w:rPr>
              <w:t>48</w:t>
            </w:r>
          </w:p>
        </w:tc>
        <w:tc>
          <w:tcPr>
            <w:tcW w:w="769" w:type="dxa"/>
            <w:shd w:val="clear" w:color="auto" w:fill="auto"/>
            <w:vAlign w:val="center"/>
          </w:tcPr>
          <w:p w14:paraId="339D59F7" w14:textId="77777777" w:rsidR="00104A5C" w:rsidRPr="003F5D55" w:rsidRDefault="00104A5C" w:rsidP="00046315">
            <w:pPr>
              <w:jc w:val="center"/>
              <w:rPr>
                <w:bCs/>
                <w:sz w:val="21"/>
                <w:szCs w:val="21"/>
              </w:rPr>
            </w:pPr>
            <w:r w:rsidRPr="003F5D55">
              <w:rPr>
                <w:rFonts w:hint="eastAsia"/>
                <w:bCs/>
                <w:sz w:val="21"/>
                <w:szCs w:val="21"/>
              </w:rPr>
              <w:t>3</w:t>
            </w:r>
          </w:p>
        </w:tc>
        <w:tc>
          <w:tcPr>
            <w:tcW w:w="645" w:type="dxa"/>
            <w:shd w:val="clear" w:color="auto" w:fill="auto"/>
            <w:vAlign w:val="center"/>
          </w:tcPr>
          <w:p w14:paraId="36913831" w14:textId="77777777" w:rsidR="00104A5C" w:rsidRPr="003F5D55" w:rsidRDefault="00104A5C" w:rsidP="00046315">
            <w:pPr>
              <w:jc w:val="center"/>
              <w:rPr>
                <w:bCs/>
                <w:sz w:val="21"/>
                <w:szCs w:val="21"/>
              </w:rPr>
            </w:pPr>
            <w:r w:rsidRPr="003F5D55">
              <w:rPr>
                <w:rFonts w:hint="eastAsia"/>
                <w:bCs/>
                <w:sz w:val="21"/>
                <w:szCs w:val="21"/>
              </w:rPr>
              <w:t>2</w:t>
            </w:r>
          </w:p>
        </w:tc>
        <w:tc>
          <w:tcPr>
            <w:tcW w:w="1287" w:type="dxa"/>
            <w:shd w:val="clear" w:color="auto" w:fill="auto"/>
            <w:vAlign w:val="center"/>
          </w:tcPr>
          <w:p w14:paraId="472C899A" w14:textId="1DF44C4C"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12A7C42C" w14:textId="77777777" w:rsidR="00104A5C" w:rsidRPr="003F5D55" w:rsidRDefault="00104A5C" w:rsidP="00046315">
            <w:pPr>
              <w:jc w:val="center"/>
              <w:rPr>
                <w:bCs/>
                <w:sz w:val="21"/>
                <w:szCs w:val="21"/>
              </w:rPr>
            </w:pPr>
            <w:r w:rsidRPr="003F5D55">
              <w:rPr>
                <w:bCs/>
                <w:sz w:val="21"/>
                <w:szCs w:val="21"/>
              </w:rPr>
              <w:t>Master</w:t>
            </w:r>
          </w:p>
          <w:p w14:paraId="0B454854" w14:textId="4114FE2C"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7BF47090" w14:textId="77777777" w:rsidR="00104A5C" w:rsidRPr="003F5D55" w:rsidRDefault="00104A5C" w:rsidP="00046315">
            <w:pPr>
              <w:jc w:val="center"/>
              <w:rPr>
                <w:bCs/>
                <w:sz w:val="21"/>
                <w:szCs w:val="21"/>
              </w:rPr>
            </w:pPr>
          </w:p>
        </w:tc>
      </w:tr>
      <w:tr w:rsidR="00046315" w:rsidRPr="00D96219" w14:paraId="7DEF09FC" w14:textId="77777777" w:rsidTr="00046315">
        <w:tc>
          <w:tcPr>
            <w:tcW w:w="1346" w:type="dxa"/>
            <w:vMerge/>
            <w:shd w:val="clear" w:color="auto" w:fill="auto"/>
            <w:vAlign w:val="center"/>
          </w:tcPr>
          <w:p w14:paraId="7432B774" w14:textId="77777777" w:rsidR="00104A5C" w:rsidRPr="003F5D55" w:rsidRDefault="00104A5C" w:rsidP="00046315">
            <w:pPr>
              <w:jc w:val="center"/>
              <w:rPr>
                <w:bCs/>
                <w:sz w:val="21"/>
                <w:szCs w:val="21"/>
              </w:rPr>
            </w:pPr>
          </w:p>
        </w:tc>
        <w:tc>
          <w:tcPr>
            <w:tcW w:w="892" w:type="dxa"/>
            <w:vAlign w:val="center"/>
          </w:tcPr>
          <w:p w14:paraId="58B4D1A7" w14:textId="77777777" w:rsidR="00104A5C" w:rsidRPr="003F5D55" w:rsidRDefault="00104A5C" w:rsidP="00046315">
            <w:pPr>
              <w:jc w:val="center"/>
              <w:rPr>
                <w:bCs/>
                <w:sz w:val="21"/>
                <w:szCs w:val="21"/>
              </w:rPr>
            </w:pPr>
            <w:r w:rsidRPr="003F5D55">
              <w:rPr>
                <w:rFonts w:ascii="宋体" w:hAnsi="宋体" w:cs="宋体" w:hint="eastAsia"/>
                <w:sz w:val="21"/>
                <w:szCs w:val="21"/>
              </w:rPr>
              <w:t>1</w:t>
            </w:r>
            <w:r w:rsidRPr="003F5D55">
              <w:rPr>
                <w:rFonts w:ascii="宋体" w:hAnsi="宋体" w:cs="宋体"/>
                <w:sz w:val="21"/>
                <w:szCs w:val="21"/>
              </w:rPr>
              <w:t>700159</w:t>
            </w:r>
          </w:p>
        </w:tc>
        <w:tc>
          <w:tcPr>
            <w:tcW w:w="1929" w:type="dxa"/>
            <w:vAlign w:val="center"/>
          </w:tcPr>
          <w:p w14:paraId="2BDBDEE4" w14:textId="06856384" w:rsidR="00104A5C" w:rsidRPr="003F5D55" w:rsidRDefault="00104A5C" w:rsidP="00046315">
            <w:pPr>
              <w:jc w:val="center"/>
              <w:rPr>
                <w:bCs/>
                <w:sz w:val="21"/>
                <w:szCs w:val="21"/>
              </w:rPr>
            </w:pPr>
            <w:r w:rsidRPr="003F5D55">
              <w:rPr>
                <w:rFonts w:hint="eastAsia"/>
                <w:bCs/>
                <w:sz w:val="21"/>
                <w:szCs w:val="21"/>
              </w:rPr>
              <w:t>A</w:t>
            </w:r>
            <w:r w:rsidRPr="003F5D55">
              <w:rPr>
                <w:bCs/>
                <w:sz w:val="21"/>
                <w:szCs w:val="21"/>
              </w:rPr>
              <w:t>dvanced Stochastic Processes</w:t>
            </w:r>
          </w:p>
          <w:p w14:paraId="2D02A7E5" w14:textId="77777777" w:rsidR="00104A5C" w:rsidRPr="003F5D55" w:rsidRDefault="00104A5C" w:rsidP="00046315">
            <w:pPr>
              <w:jc w:val="center"/>
              <w:rPr>
                <w:bCs/>
                <w:sz w:val="21"/>
                <w:szCs w:val="21"/>
              </w:rPr>
            </w:pPr>
            <w:r w:rsidRPr="003F5D55">
              <w:rPr>
                <w:rFonts w:ascii="宋体" w:hAnsi="宋体" w:cs="宋体" w:hint="eastAsia"/>
                <w:sz w:val="21"/>
                <w:szCs w:val="21"/>
              </w:rPr>
              <w:t>高等随机过程</w:t>
            </w:r>
          </w:p>
        </w:tc>
        <w:tc>
          <w:tcPr>
            <w:tcW w:w="756" w:type="dxa"/>
            <w:shd w:val="clear" w:color="auto" w:fill="auto"/>
            <w:vAlign w:val="center"/>
          </w:tcPr>
          <w:p w14:paraId="59EFD894" w14:textId="77777777" w:rsidR="00104A5C" w:rsidRPr="003F5D55" w:rsidRDefault="00104A5C" w:rsidP="00046315">
            <w:pPr>
              <w:jc w:val="center"/>
              <w:rPr>
                <w:bCs/>
                <w:sz w:val="21"/>
                <w:szCs w:val="21"/>
              </w:rPr>
            </w:pPr>
            <w:r w:rsidRPr="003F5D55">
              <w:rPr>
                <w:rFonts w:hint="eastAsia"/>
                <w:bCs/>
                <w:sz w:val="21"/>
                <w:szCs w:val="21"/>
              </w:rPr>
              <w:t>48</w:t>
            </w:r>
          </w:p>
        </w:tc>
        <w:tc>
          <w:tcPr>
            <w:tcW w:w="769" w:type="dxa"/>
            <w:shd w:val="clear" w:color="auto" w:fill="auto"/>
            <w:vAlign w:val="center"/>
          </w:tcPr>
          <w:p w14:paraId="61547E2E" w14:textId="77777777" w:rsidR="00104A5C" w:rsidRPr="003F5D55" w:rsidRDefault="00104A5C" w:rsidP="00046315">
            <w:pPr>
              <w:jc w:val="center"/>
              <w:rPr>
                <w:bCs/>
                <w:sz w:val="21"/>
                <w:szCs w:val="21"/>
              </w:rPr>
            </w:pPr>
            <w:r w:rsidRPr="003F5D55">
              <w:rPr>
                <w:rFonts w:hint="eastAsia"/>
                <w:bCs/>
                <w:sz w:val="21"/>
                <w:szCs w:val="21"/>
              </w:rPr>
              <w:t>3</w:t>
            </w:r>
          </w:p>
        </w:tc>
        <w:tc>
          <w:tcPr>
            <w:tcW w:w="645" w:type="dxa"/>
            <w:shd w:val="clear" w:color="auto" w:fill="auto"/>
            <w:vAlign w:val="center"/>
          </w:tcPr>
          <w:p w14:paraId="01799171" w14:textId="77777777" w:rsidR="00104A5C" w:rsidRPr="003F5D55" w:rsidRDefault="00104A5C" w:rsidP="00046315">
            <w:pPr>
              <w:jc w:val="center"/>
              <w:rPr>
                <w:bCs/>
                <w:sz w:val="21"/>
                <w:szCs w:val="21"/>
              </w:rPr>
            </w:pPr>
            <w:r w:rsidRPr="003F5D55">
              <w:rPr>
                <w:rFonts w:hint="eastAsia"/>
                <w:bCs/>
                <w:sz w:val="21"/>
                <w:szCs w:val="21"/>
              </w:rPr>
              <w:t>1</w:t>
            </w:r>
          </w:p>
        </w:tc>
        <w:tc>
          <w:tcPr>
            <w:tcW w:w="1287" w:type="dxa"/>
            <w:shd w:val="clear" w:color="auto" w:fill="auto"/>
            <w:vAlign w:val="center"/>
          </w:tcPr>
          <w:p w14:paraId="729BDDC6" w14:textId="7D80795D"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6097E8BB" w14:textId="77777777" w:rsidR="00104A5C" w:rsidRPr="003F5D55" w:rsidRDefault="00104A5C" w:rsidP="00046315">
            <w:pPr>
              <w:jc w:val="center"/>
              <w:rPr>
                <w:bCs/>
                <w:sz w:val="21"/>
                <w:szCs w:val="21"/>
              </w:rPr>
            </w:pPr>
            <w:r w:rsidRPr="003F5D55">
              <w:rPr>
                <w:bCs/>
                <w:sz w:val="21"/>
                <w:szCs w:val="21"/>
              </w:rPr>
              <w:t>Master</w:t>
            </w:r>
          </w:p>
          <w:p w14:paraId="20F8199A" w14:textId="6F7F85C3"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68FAF0A6" w14:textId="77777777" w:rsidR="00104A5C" w:rsidRPr="003F5D55" w:rsidRDefault="00104A5C" w:rsidP="00046315">
            <w:pPr>
              <w:jc w:val="center"/>
              <w:rPr>
                <w:bCs/>
                <w:sz w:val="21"/>
                <w:szCs w:val="21"/>
              </w:rPr>
            </w:pPr>
          </w:p>
        </w:tc>
      </w:tr>
      <w:tr w:rsidR="00046315" w:rsidRPr="00D96219" w14:paraId="57D0F825" w14:textId="77777777" w:rsidTr="00046315">
        <w:tc>
          <w:tcPr>
            <w:tcW w:w="1346" w:type="dxa"/>
            <w:vMerge/>
            <w:shd w:val="clear" w:color="auto" w:fill="auto"/>
            <w:vAlign w:val="center"/>
          </w:tcPr>
          <w:p w14:paraId="565F0826" w14:textId="77777777" w:rsidR="00104A5C" w:rsidRPr="003F5D55" w:rsidRDefault="00104A5C" w:rsidP="00046315">
            <w:pPr>
              <w:jc w:val="center"/>
              <w:rPr>
                <w:bCs/>
                <w:sz w:val="21"/>
                <w:szCs w:val="21"/>
              </w:rPr>
            </w:pPr>
          </w:p>
        </w:tc>
        <w:tc>
          <w:tcPr>
            <w:tcW w:w="892" w:type="dxa"/>
            <w:vAlign w:val="center"/>
          </w:tcPr>
          <w:p w14:paraId="16C88089" w14:textId="77777777" w:rsidR="00104A5C" w:rsidRPr="003F5D55" w:rsidRDefault="00104A5C" w:rsidP="00046315">
            <w:pPr>
              <w:jc w:val="center"/>
              <w:rPr>
                <w:bCs/>
                <w:sz w:val="21"/>
                <w:szCs w:val="21"/>
              </w:rPr>
            </w:pPr>
            <w:r w:rsidRPr="003F5D55">
              <w:rPr>
                <w:rFonts w:hint="eastAsia"/>
                <w:bCs/>
                <w:sz w:val="21"/>
                <w:szCs w:val="21"/>
              </w:rPr>
              <w:t>1700111</w:t>
            </w:r>
          </w:p>
        </w:tc>
        <w:tc>
          <w:tcPr>
            <w:tcW w:w="1929" w:type="dxa"/>
            <w:vAlign w:val="center"/>
          </w:tcPr>
          <w:p w14:paraId="24F7BC5F" w14:textId="77777777" w:rsidR="00104A5C" w:rsidRPr="003F5D55" w:rsidRDefault="00104A5C" w:rsidP="00046315">
            <w:pPr>
              <w:jc w:val="center"/>
              <w:rPr>
                <w:bCs/>
                <w:sz w:val="21"/>
                <w:szCs w:val="21"/>
              </w:rPr>
            </w:pPr>
            <w:r w:rsidRPr="003F5D55">
              <w:rPr>
                <w:bCs/>
                <w:sz w:val="21"/>
                <w:szCs w:val="21"/>
              </w:rPr>
              <w:t>Control Synthesis Theory</w:t>
            </w:r>
          </w:p>
          <w:p w14:paraId="4F024F9E" w14:textId="77777777" w:rsidR="00104A5C" w:rsidRPr="003F5D55" w:rsidRDefault="00104A5C" w:rsidP="00046315">
            <w:pPr>
              <w:jc w:val="center"/>
              <w:rPr>
                <w:bCs/>
                <w:sz w:val="21"/>
                <w:szCs w:val="21"/>
              </w:rPr>
            </w:pPr>
            <w:r w:rsidRPr="003F5D55">
              <w:rPr>
                <w:rFonts w:hint="eastAsia"/>
                <w:bCs/>
                <w:sz w:val="21"/>
                <w:szCs w:val="21"/>
              </w:rPr>
              <w:t>控制</w:t>
            </w:r>
            <w:r w:rsidRPr="003F5D55">
              <w:rPr>
                <w:bCs/>
                <w:sz w:val="21"/>
                <w:szCs w:val="21"/>
              </w:rPr>
              <w:t>综合理论</w:t>
            </w:r>
          </w:p>
        </w:tc>
        <w:tc>
          <w:tcPr>
            <w:tcW w:w="756" w:type="dxa"/>
            <w:shd w:val="clear" w:color="auto" w:fill="auto"/>
            <w:vAlign w:val="center"/>
          </w:tcPr>
          <w:p w14:paraId="26B548B3" w14:textId="77777777" w:rsidR="00104A5C" w:rsidRPr="003F5D55" w:rsidRDefault="00104A5C" w:rsidP="00046315">
            <w:pPr>
              <w:jc w:val="center"/>
              <w:rPr>
                <w:bCs/>
                <w:sz w:val="21"/>
                <w:szCs w:val="21"/>
              </w:rPr>
            </w:pPr>
            <w:r w:rsidRPr="003F5D55">
              <w:rPr>
                <w:rFonts w:hint="eastAsia"/>
                <w:bCs/>
                <w:sz w:val="21"/>
                <w:szCs w:val="21"/>
              </w:rPr>
              <w:t>32</w:t>
            </w:r>
          </w:p>
        </w:tc>
        <w:tc>
          <w:tcPr>
            <w:tcW w:w="769" w:type="dxa"/>
            <w:shd w:val="clear" w:color="auto" w:fill="auto"/>
            <w:vAlign w:val="center"/>
          </w:tcPr>
          <w:p w14:paraId="13B2CEE0" w14:textId="77777777" w:rsidR="00104A5C" w:rsidRPr="003F5D55" w:rsidRDefault="00104A5C" w:rsidP="00046315">
            <w:pPr>
              <w:jc w:val="center"/>
              <w:rPr>
                <w:bCs/>
                <w:sz w:val="21"/>
                <w:szCs w:val="21"/>
              </w:rPr>
            </w:pPr>
            <w:r w:rsidRPr="003F5D55">
              <w:rPr>
                <w:rFonts w:hint="eastAsia"/>
                <w:bCs/>
                <w:sz w:val="21"/>
                <w:szCs w:val="21"/>
              </w:rPr>
              <w:t>2</w:t>
            </w:r>
          </w:p>
        </w:tc>
        <w:tc>
          <w:tcPr>
            <w:tcW w:w="645" w:type="dxa"/>
            <w:shd w:val="clear" w:color="auto" w:fill="auto"/>
            <w:vAlign w:val="center"/>
          </w:tcPr>
          <w:p w14:paraId="4DB724AA" w14:textId="77777777" w:rsidR="00104A5C" w:rsidRPr="003F5D55" w:rsidRDefault="00104A5C" w:rsidP="00046315">
            <w:pPr>
              <w:jc w:val="center"/>
              <w:rPr>
                <w:bCs/>
                <w:sz w:val="21"/>
                <w:szCs w:val="21"/>
              </w:rPr>
            </w:pPr>
            <w:r w:rsidRPr="003F5D55">
              <w:rPr>
                <w:rFonts w:hint="eastAsia"/>
                <w:bCs/>
                <w:sz w:val="21"/>
                <w:szCs w:val="21"/>
              </w:rPr>
              <w:t>2</w:t>
            </w:r>
          </w:p>
        </w:tc>
        <w:tc>
          <w:tcPr>
            <w:tcW w:w="1287" w:type="dxa"/>
            <w:shd w:val="clear" w:color="auto" w:fill="auto"/>
            <w:vAlign w:val="center"/>
          </w:tcPr>
          <w:p w14:paraId="4219C3B7" w14:textId="5B1266B0"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71761C6B" w14:textId="77777777" w:rsidR="00104A5C" w:rsidRPr="003F5D55" w:rsidRDefault="00104A5C" w:rsidP="00046315">
            <w:pPr>
              <w:jc w:val="center"/>
              <w:rPr>
                <w:bCs/>
                <w:sz w:val="21"/>
                <w:szCs w:val="21"/>
              </w:rPr>
            </w:pPr>
            <w:r w:rsidRPr="003F5D55">
              <w:rPr>
                <w:bCs/>
                <w:sz w:val="21"/>
                <w:szCs w:val="21"/>
              </w:rPr>
              <w:t>Master</w:t>
            </w:r>
          </w:p>
          <w:p w14:paraId="6E1825B7" w14:textId="258B2371"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2F6BDB83" w14:textId="77777777" w:rsidR="00104A5C" w:rsidRPr="003F5D55" w:rsidRDefault="00104A5C" w:rsidP="00046315">
            <w:pPr>
              <w:jc w:val="center"/>
              <w:rPr>
                <w:bCs/>
                <w:sz w:val="21"/>
                <w:szCs w:val="21"/>
              </w:rPr>
            </w:pPr>
          </w:p>
        </w:tc>
      </w:tr>
      <w:tr w:rsidR="00046315" w:rsidRPr="00D96219" w14:paraId="7BAB1D60" w14:textId="77777777" w:rsidTr="00046315">
        <w:tc>
          <w:tcPr>
            <w:tcW w:w="1346" w:type="dxa"/>
            <w:vMerge/>
            <w:shd w:val="clear" w:color="auto" w:fill="auto"/>
            <w:vAlign w:val="center"/>
          </w:tcPr>
          <w:p w14:paraId="06CC8F31" w14:textId="77777777" w:rsidR="00104A5C" w:rsidRPr="003F5D55" w:rsidRDefault="00104A5C" w:rsidP="00046315">
            <w:pPr>
              <w:jc w:val="center"/>
              <w:rPr>
                <w:bCs/>
                <w:sz w:val="21"/>
                <w:szCs w:val="21"/>
              </w:rPr>
            </w:pPr>
          </w:p>
        </w:tc>
        <w:tc>
          <w:tcPr>
            <w:tcW w:w="892" w:type="dxa"/>
            <w:vAlign w:val="center"/>
          </w:tcPr>
          <w:p w14:paraId="709E05EB" w14:textId="77777777" w:rsidR="00104A5C" w:rsidRPr="003F5D55" w:rsidRDefault="00104A5C" w:rsidP="00046315">
            <w:pPr>
              <w:jc w:val="center"/>
              <w:rPr>
                <w:bCs/>
                <w:sz w:val="21"/>
                <w:szCs w:val="21"/>
              </w:rPr>
            </w:pPr>
            <w:r w:rsidRPr="003F5D55">
              <w:rPr>
                <w:rFonts w:hint="eastAsia"/>
                <w:bCs/>
                <w:sz w:val="21"/>
                <w:szCs w:val="21"/>
              </w:rPr>
              <w:t>1701113</w:t>
            </w:r>
          </w:p>
        </w:tc>
        <w:tc>
          <w:tcPr>
            <w:tcW w:w="1929" w:type="dxa"/>
            <w:vAlign w:val="center"/>
          </w:tcPr>
          <w:p w14:paraId="7955EE45" w14:textId="77777777" w:rsidR="00104A5C" w:rsidRPr="003F5D55" w:rsidRDefault="00104A5C" w:rsidP="00046315">
            <w:pPr>
              <w:jc w:val="center"/>
              <w:rPr>
                <w:bCs/>
                <w:sz w:val="21"/>
                <w:szCs w:val="21"/>
              </w:rPr>
            </w:pPr>
            <w:r w:rsidRPr="003F5D55">
              <w:rPr>
                <w:bCs/>
                <w:sz w:val="21"/>
                <w:szCs w:val="21"/>
              </w:rPr>
              <w:t xml:space="preserve">Theory of </w:t>
            </w:r>
            <w:r w:rsidRPr="003F5D55">
              <w:rPr>
                <w:rFonts w:hint="eastAsia"/>
                <w:bCs/>
                <w:sz w:val="21"/>
                <w:szCs w:val="21"/>
              </w:rPr>
              <w:t>Semigroup of Operators and Application</w:t>
            </w:r>
          </w:p>
          <w:p w14:paraId="70A2CE77" w14:textId="77777777" w:rsidR="00104A5C" w:rsidRPr="003F5D55" w:rsidRDefault="00104A5C" w:rsidP="00046315">
            <w:pPr>
              <w:jc w:val="center"/>
              <w:rPr>
                <w:bCs/>
                <w:sz w:val="21"/>
                <w:szCs w:val="21"/>
              </w:rPr>
            </w:pPr>
            <w:r w:rsidRPr="003F5D55">
              <w:rPr>
                <w:rFonts w:hint="eastAsia"/>
                <w:bCs/>
                <w:sz w:val="21"/>
                <w:szCs w:val="21"/>
              </w:rPr>
              <w:t>（英）算子</w:t>
            </w:r>
            <w:r w:rsidRPr="003F5D55">
              <w:rPr>
                <w:bCs/>
                <w:sz w:val="21"/>
                <w:szCs w:val="21"/>
              </w:rPr>
              <w:t>半群理论及</w:t>
            </w:r>
            <w:r w:rsidRPr="003F5D55">
              <w:rPr>
                <w:rFonts w:hint="eastAsia"/>
                <w:bCs/>
                <w:sz w:val="21"/>
                <w:szCs w:val="21"/>
              </w:rPr>
              <w:t>应用</w:t>
            </w:r>
          </w:p>
        </w:tc>
        <w:tc>
          <w:tcPr>
            <w:tcW w:w="756" w:type="dxa"/>
            <w:shd w:val="clear" w:color="auto" w:fill="auto"/>
            <w:vAlign w:val="center"/>
          </w:tcPr>
          <w:p w14:paraId="30D79FBF" w14:textId="77777777" w:rsidR="00104A5C" w:rsidRPr="003F5D55" w:rsidRDefault="00104A5C" w:rsidP="00046315">
            <w:pPr>
              <w:jc w:val="center"/>
              <w:rPr>
                <w:bCs/>
                <w:sz w:val="21"/>
                <w:szCs w:val="21"/>
              </w:rPr>
            </w:pPr>
            <w:r w:rsidRPr="003F5D55">
              <w:rPr>
                <w:bCs/>
                <w:sz w:val="21"/>
                <w:szCs w:val="21"/>
              </w:rPr>
              <w:t>32</w:t>
            </w:r>
          </w:p>
        </w:tc>
        <w:tc>
          <w:tcPr>
            <w:tcW w:w="769" w:type="dxa"/>
            <w:shd w:val="clear" w:color="auto" w:fill="auto"/>
            <w:vAlign w:val="center"/>
          </w:tcPr>
          <w:p w14:paraId="5B18273F" w14:textId="77777777" w:rsidR="00104A5C" w:rsidRPr="003F5D55" w:rsidRDefault="00104A5C" w:rsidP="00046315">
            <w:pPr>
              <w:jc w:val="center"/>
              <w:rPr>
                <w:bCs/>
                <w:sz w:val="21"/>
                <w:szCs w:val="21"/>
              </w:rPr>
            </w:pPr>
            <w:r w:rsidRPr="003F5D55">
              <w:rPr>
                <w:rFonts w:hint="eastAsia"/>
                <w:bCs/>
                <w:sz w:val="21"/>
                <w:szCs w:val="21"/>
              </w:rPr>
              <w:t>2</w:t>
            </w:r>
          </w:p>
        </w:tc>
        <w:tc>
          <w:tcPr>
            <w:tcW w:w="645" w:type="dxa"/>
            <w:shd w:val="clear" w:color="auto" w:fill="auto"/>
            <w:vAlign w:val="center"/>
          </w:tcPr>
          <w:p w14:paraId="48A672F4" w14:textId="77777777" w:rsidR="00104A5C" w:rsidRPr="003F5D55" w:rsidRDefault="00104A5C" w:rsidP="00046315">
            <w:pPr>
              <w:jc w:val="center"/>
              <w:rPr>
                <w:bCs/>
                <w:sz w:val="21"/>
                <w:szCs w:val="21"/>
              </w:rPr>
            </w:pPr>
            <w:r w:rsidRPr="003F5D55">
              <w:rPr>
                <w:rFonts w:hint="eastAsia"/>
                <w:bCs/>
                <w:sz w:val="21"/>
                <w:szCs w:val="21"/>
              </w:rPr>
              <w:t>1</w:t>
            </w:r>
          </w:p>
        </w:tc>
        <w:tc>
          <w:tcPr>
            <w:tcW w:w="1287" w:type="dxa"/>
            <w:shd w:val="clear" w:color="auto" w:fill="auto"/>
            <w:vAlign w:val="center"/>
          </w:tcPr>
          <w:p w14:paraId="4D09FFF5" w14:textId="7B5FA207"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13AD40BC" w14:textId="77777777" w:rsidR="00104A5C" w:rsidRPr="003F5D55" w:rsidRDefault="00104A5C" w:rsidP="00046315">
            <w:pPr>
              <w:jc w:val="center"/>
              <w:rPr>
                <w:bCs/>
                <w:sz w:val="21"/>
                <w:szCs w:val="21"/>
              </w:rPr>
            </w:pPr>
            <w:r w:rsidRPr="003F5D55">
              <w:rPr>
                <w:bCs/>
                <w:sz w:val="21"/>
                <w:szCs w:val="21"/>
              </w:rPr>
              <w:t>Master</w:t>
            </w:r>
          </w:p>
          <w:p w14:paraId="258FDEAA" w14:textId="2EF75453"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1B5DE1C6" w14:textId="77777777" w:rsidR="00104A5C" w:rsidRPr="003F5D55" w:rsidRDefault="00104A5C" w:rsidP="00046315">
            <w:pPr>
              <w:jc w:val="center"/>
              <w:rPr>
                <w:bCs/>
                <w:sz w:val="21"/>
                <w:szCs w:val="21"/>
              </w:rPr>
            </w:pPr>
          </w:p>
        </w:tc>
      </w:tr>
      <w:tr w:rsidR="00046315" w:rsidRPr="00D96219" w14:paraId="254D3F71" w14:textId="77777777" w:rsidTr="00046315">
        <w:tc>
          <w:tcPr>
            <w:tcW w:w="1346" w:type="dxa"/>
            <w:vMerge/>
            <w:shd w:val="clear" w:color="auto" w:fill="auto"/>
            <w:vAlign w:val="center"/>
          </w:tcPr>
          <w:p w14:paraId="6E92F1C5" w14:textId="77777777" w:rsidR="00104A5C" w:rsidRPr="003F5D55" w:rsidRDefault="00104A5C" w:rsidP="00046315">
            <w:pPr>
              <w:jc w:val="center"/>
              <w:rPr>
                <w:bCs/>
                <w:sz w:val="21"/>
                <w:szCs w:val="21"/>
              </w:rPr>
            </w:pPr>
          </w:p>
        </w:tc>
        <w:tc>
          <w:tcPr>
            <w:tcW w:w="892" w:type="dxa"/>
            <w:vAlign w:val="center"/>
          </w:tcPr>
          <w:p w14:paraId="16520330" w14:textId="77777777" w:rsidR="00104A5C" w:rsidRPr="003F5D55" w:rsidRDefault="00104A5C" w:rsidP="00046315">
            <w:pPr>
              <w:jc w:val="center"/>
              <w:rPr>
                <w:bCs/>
                <w:sz w:val="21"/>
                <w:szCs w:val="21"/>
              </w:rPr>
            </w:pPr>
            <w:r w:rsidRPr="003F5D55">
              <w:rPr>
                <w:rFonts w:hint="eastAsia"/>
                <w:bCs/>
                <w:sz w:val="21"/>
                <w:szCs w:val="21"/>
              </w:rPr>
              <w:t>1700114</w:t>
            </w:r>
          </w:p>
        </w:tc>
        <w:tc>
          <w:tcPr>
            <w:tcW w:w="1929" w:type="dxa"/>
            <w:vAlign w:val="center"/>
          </w:tcPr>
          <w:p w14:paraId="6350FC36" w14:textId="77777777" w:rsidR="00104A5C" w:rsidRPr="003F5D55" w:rsidRDefault="00104A5C" w:rsidP="00046315">
            <w:pPr>
              <w:jc w:val="center"/>
              <w:rPr>
                <w:bCs/>
                <w:sz w:val="21"/>
                <w:szCs w:val="21"/>
              </w:rPr>
            </w:pPr>
            <w:r w:rsidRPr="003F5D55">
              <w:rPr>
                <w:bCs/>
                <w:sz w:val="21"/>
                <w:szCs w:val="21"/>
              </w:rPr>
              <w:t>Finite Element Methods</w:t>
            </w:r>
          </w:p>
          <w:p w14:paraId="34E8912A" w14:textId="77777777" w:rsidR="00104A5C" w:rsidRPr="003F5D55" w:rsidRDefault="00104A5C" w:rsidP="00046315">
            <w:pPr>
              <w:jc w:val="center"/>
              <w:rPr>
                <w:bCs/>
                <w:sz w:val="21"/>
                <w:szCs w:val="21"/>
              </w:rPr>
            </w:pPr>
            <w:r w:rsidRPr="003F5D55">
              <w:rPr>
                <w:rFonts w:hint="eastAsia"/>
                <w:bCs/>
                <w:sz w:val="21"/>
                <w:szCs w:val="21"/>
              </w:rPr>
              <w:t>现代</w:t>
            </w:r>
            <w:r w:rsidRPr="003F5D55">
              <w:rPr>
                <w:bCs/>
                <w:sz w:val="21"/>
                <w:szCs w:val="21"/>
              </w:rPr>
              <w:t>有限元方法</w:t>
            </w:r>
          </w:p>
        </w:tc>
        <w:tc>
          <w:tcPr>
            <w:tcW w:w="756" w:type="dxa"/>
            <w:shd w:val="clear" w:color="auto" w:fill="auto"/>
            <w:vAlign w:val="center"/>
          </w:tcPr>
          <w:p w14:paraId="5915C129" w14:textId="77777777" w:rsidR="00104A5C" w:rsidRPr="003F5D55" w:rsidRDefault="00104A5C" w:rsidP="00046315">
            <w:pPr>
              <w:jc w:val="center"/>
              <w:rPr>
                <w:bCs/>
                <w:sz w:val="21"/>
                <w:szCs w:val="21"/>
              </w:rPr>
            </w:pPr>
            <w:r w:rsidRPr="003F5D55">
              <w:rPr>
                <w:rFonts w:hint="eastAsia"/>
                <w:bCs/>
                <w:sz w:val="21"/>
                <w:szCs w:val="21"/>
              </w:rPr>
              <w:t>32</w:t>
            </w:r>
          </w:p>
        </w:tc>
        <w:tc>
          <w:tcPr>
            <w:tcW w:w="769" w:type="dxa"/>
            <w:shd w:val="clear" w:color="auto" w:fill="auto"/>
            <w:vAlign w:val="center"/>
          </w:tcPr>
          <w:p w14:paraId="32A037FC" w14:textId="77777777" w:rsidR="00104A5C" w:rsidRPr="003F5D55" w:rsidRDefault="00104A5C" w:rsidP="00046315">
            <w:pPr>
              <w:jc w:val="center"/>
              <w:rPr>
                <w:bCs/>
                <w:sz w:val="21"/>
                <w:szCs w:val="21"/>
              </w:rPr>
            </w:pPr>
            <w:r w:rsidRPr="003F5D55">
              <w:rPr>
                <w:rFonts w:hint="eastAsia"/>
                <w:bCs/>
                <w:sz w:val="21"/>
                <w:szCs w:val="21"/>
              </w:rPr>
              <w:t>2</w:t>
            </w:r>
          </w:p>
        </w:tc>
        <w:tc>
          <w:tcPr>
            <w:tcW w:w="645" w:type="dxa"/>
            <w:shd w:val="clear" w:color="auto" w:fill="auto"/>
            <w:vAlign w:val="center"/>
          </w:tcPr>
          <w:p w14:paraId="47907C36" w14:textId="77777777" w:rsidR="00104A5C" w:rsidRPr="003F5D55" w:rsidRDefault="00104A5C" w:rsidP="00046315">
            <w:pPr>
              <w:jc w:val="center"/>
              <w:rPr>
                <w:bCs/>
                <w:sz w:val="21"/>
                <w:szCs w:val="21"/>
              </w:rPr>
            </w:pPr>
            <w:r w:rsidRPr="003F5D55">
              <w:rPr>
                <w:rFonts w:hint="eastAsia"/>
                <w:bCs/>
                <w:sz w:val="21"/>
                <w:szCs w:val="21"/>
              </w:rPr>
              <w:t>2</w:t>
            </w:r>
          </w:p>
        </w:tc>
        <w:tc>
          <w:tcPr>
            <w:tcW w:w="1287" w:type="dxa"/>
            <w:shd w:val="clear" w:color="auto" w:fill="auto"/>
            <w:vAlign w:val="center"/>
          </w:tcPr>
          <w:p w14:paraId="704EC2B6" w14:textId="59A2EC3E"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1890C14C" w14:textId="77777777" w:rsidR="00104A5C" w:rsidRPr="003F5D55" w:rsidRDefault="00104A5C" w:rsidP="00046315">
            <w:pPr>
              <w:jc w:val="center"/>
              <w:rPr>
                <w:bCs/>
                <w:sz w:val="21"/>
                <w:szCs w:val="21"/>
              </w:rPr>
            </w:pPr>
            <w:r w:rsidRPr="003F5D55">
              <w:rPr>
                <w:bCs/>
                <w:sz w:val="21"/>
                <w:szCs w:val="21"/>
              </w:rPr>
              <w:t>Master</w:t>
            </w:r>
          </w:p>
          <w:p w14:paraId="2E3977D6" w14:textId="554E6A68"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6DB71FD6" w14:textId="77777777" w:rsidR="00104A5C" w:rsidRPr="003F5D55" w:rsidRDefault="00104A5C" w:rsidP="00046315">
            <w:pPr>
              <w:jc w:val="center"/>
              <w:rPr>
                <w:bCs/>
                <w:sz w:val="21"/>
                <w:szCs w:val="21"/>
              </w:rPr>
            </w:pPr>
          </w:p>
        </w:tc>
      </w:tr>
      <w:tr w:rsidR="00046315" w:rsidRPr="00D96219" w14:paraId="4116FF5F" w14:textId="77777777" w:rsidTr="00046315">
        <w:tc>
          <w:tcPr>
            <w:tcW w:w="1346" w:type="dxa"/>
            <w:vMerge/>
            <w:shd w:val="clear" w:color="auto" w:fill="auto"/>
            <w:vAlign w:val="center"/>
          </w:tcPr>
          <w:p w14:paraId="1F879EB4" w14:textId="77777777" w:rsidR="00104A5C" w:rsidRPr="003F5D55" w:rsidRDefault="00104A5C" w:rsidP="00046315">
            <w:pPr>
              <w:jc w:val="center"/>
              <w:rPr>
                <w:bCs/>
                <w:sz w:val="21"/>
                <w:szCs w:val="21"/>
              </w:rPr>
            </w:pPr>
          </w:p>
        </w:tc>
        <w:tc>
          <w:tcPr>
            <w:tcW w:w="892" w:type="dxa"/>
            <w:vAlign w:val="center"/>
          </w:tcPr>
          <w:p w14:paraId="30E03243" w14:textId="77777777" w:rsidR="00104A5C" w:rsidRPr="003F5D55" w:rsidRDefault="00104A5C" w:rsidP="00046315">
            <w:pPr>
              <w:jc w:val="center"/>
              <w:rPr>
                <w:bCs/>
                <w:sz w:val="21"/>
                <w:szCs w:val="21"/>
              </w:rPr>
            </w:pPr>
            <w:r w:rsidRPr="003F5D55">
              <w:rPr>
                <w:rFonts w:hint="eastAsia"/>
                <w:bCs/>
                <w:sz w:val="21"/>
                <w:szCs w:val="21"/>
              </w:rPr>
              <w:t>1700115</w:t>
            </w:r>
          </w:p>
        </w:tc>
        <w:tc>
          <w:tcPr>
            <w:tcW w:w="1929" w:type="dxa"/>
            <w:vAlign w:val="center"/>
          </w:tcPr>
          <w:p w14:paraId="23F50A23" w14:textId="77777777" w:rsidR="00104A5C" w:rsidRPr="003F5D55" w:rsidRDefault="00104A5C" w:rsidP="00046315">
            <w:pPr>
              <w:jc w:val="center"/>
              <w:rPr>
                <w:bCs/>
                <w:sz w:val="21"/>
                <w:szCs w:val="21"/>
              </w:rPr>
            </w:pPr>
            <w:r w:rsidRPr="003F5D55">
              <w:rPr>
                <w:bCs/>
                <w:sz w:val="21"/>
                <w:szCs w:val="21"/>
              </w:rPr>
              <w:t>Mathematical Methods in Information Analysis</w:t>
            </w:r>
            <w:r w:rsidRPr="003F5D55">
              <w:rPr>
                <w:rFonts w:hint="eastAsia"/>
                <w:bCs/>
                <w:sz w:val="21"/>
                <w:szCs w:val="21"/>
              </w:rPr>
              <w:t>信息</w:t>
            </w:r>
            <w:r w:rsidRPr="003F5D55">
              <w:rPr>
                <w:bCs/>
                <w:sz w:val="21"/>
                <w:szCs w:val="21"/>
              </w:rPr>
              <w:t>分析中的数学方法</w:t>
            </w:r>
          </w:p>
        </w:tc>
        <w:tc>
          <w:tcPr>
            <w:tcW w:w="756" w:type="dxa"/>
            <w:shd w:val="clear" w:color="auto" w:fill="auto"/>
            <w:vAlign w:val="center"/>
          </w:tcPr>
          <w:p w14:paraId="0A92935F" w14:textId="77777777" w:rsidR="00104A5C" w:rsidRPr="003F5D55" w:rsidRDefault="00104A5C" w:rsidP="00046315">
            <w:pPr>
              <w:jc w:val="center"/>
              <w:rPr>
                <w:bCs/>
                <w:sz w:val="21"/>
                <w:szCs w:val="21"/>
              </w:rPr>
            </w:pPr>
            <w:r w:rsidRPr="003F5D55">
              <w:rPr>
                <w:bCs/>
                <w:sz w:val="21"/>
                <w:szCs w:val="21"/>
              </w:rPr>
              <w:t>32</w:t>
            </w:r>
          </w:p>
        </w:tc>
        <w:tc>
          <w:tcPr>
            <w:tcW w:w="769" w:type="dxa"/>
            <w:shd w:val="clear" w:color="auto" w:fill="auto"/>
            <w:vAlign w:val="center"/>
          </w:tcPr>
          <w:p w14:paraId="342C4EE5" w14:textId="77777777" w:rsidR="00104A5C" w:rsidRPr="003F5D55" w:rsidRDefault="00104A5C" w:rsidP="00046315">
            <w:pPr>
              <w:jc w:val="center"/>
              <w:rPr>
                <w:bCs/>
                <w:sz w:val="21"/>
                <w:szCs w:val="21"/>
              </w:rPr>
            </w:pPr>
            <w:r w:rsidRPr="003F5D55">
              <w:rPr>
                <w:rFonts w:hint="eastAsia"/>
                <w:bCs/>
                <w:sz w:val="21"/>
                <w:szCs w:val="21"/>
              </w:rPr>
              <w:t>2</w:t>
            </w:r>
          </w:p>
        </w:tc>
        <w:tc>
          <w:tcPr>
            <w:tcW w:w="645" w:type="dxa"/>
            <w:shd w:val="clear" w:color="auto" w:fill="auto"/>
            <w:vAlign w:val="center"/>
          </w:tcPr>
          <w:p w14:paraId="22DB878D" w14:textId="77777777" w:rsidR="00104A5C" w:rsidRPr="003F5D55" w:rsidRDefault="00104A5C" w:rsidP="00046315">
            <w:pPr>
              <w:jc w:val="center"/>
              <w:rPr>
                <w:bCs/>
                <w:sz w:val="21"/>
                <w:szCs w:val="21"/>
              </w:rPr>
            </w:pPr>
            <w:r w:rsidRPr="003F5D55">
              <w:rPr>
                <w:rFonts w:hint="eastAsia"/>
                <w:bCs/>
                <w:sz w:val="21"/>
                <w:szCs w:val="21"/>
              </w:rPr>
              <w:t>2</w:t>
            </w:r>
          </w:p>
        </w:tc>
        <w:tc>
          <w:tcPr>
            <w:tcW w:w="1287" w:type="dxa"/>
            <w:shd w:val="clear" w:color="auto" w:fill="auto"/>
            <w:vAlign w:val="center"/>
          </w:tcPr>
          <w:p w14:paraId="2955C0A5" w14:textId="38C7A940"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59CC4265" w14:textId="77777777" w:rsidR="00104A5C" w:rsidRPr="003F5D55" w:rsidRDefault="00104A5C" w:rsidP="00046315">
            <w:pPr>
              <w:jc w:val="center"/>
              <w:rPr>
                <w:bCs/>
                <w:sz w:val="21"/>
                <w:szCs w:val="21"/>
              </w:rPr>
            </w:pPr>
            <w:r w:rsidRPr="003F5D55">
              <w:rPr>
                <w:bCs/>
                <w:sz w:val="21"/>
                <w:szCs w:val="21"/>
              </w:rPr>
              <w:t>Master</w:t>
            </w:r>
          </w:p>
          <w:p w14:paraId="2B850646" w14:textId="2424B726"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294E6F77" w14:textId="77777777" w:rsidR="00104A5C" w:rsidRPr="003F5D55" w:rsidRDefault="00104A5C" w:rsidP="00046315">
            <w:pPr>
              <w:jc w:val="center"/>
              <w:rPr>
                <w:bCs/>
                <w:sz w:val="21"/>
                <w:szCs w:val="21"/>
              </w:rPr>
            </w:pPr>
          </w:p>
        </w:tc>
      </w:tr>
      <w:tr w:rsidR="00046315" w:rsidRPr="00D96219" w14:paraId="5315ABF6" w14:textId="77777777" w:rsidTr="00046315">
        <w:tc>
          <w:tcPr>
            <w:tcW w:w="1346" w:type="dxa"/>
            <w:vMerge/>
            <w:shd w:val="clear" w:color="auto" w:fill="auto"/>
            <w:vAlign w:val="center"/>
          </w:tcPr>
          <w:p w14:paraId="2A4FC2DE" w14:textId="77777777" w:rsidR="00104A5C" w:rsidRPr="003F5D55" w:rsidRDefault="00104A5C" w:rsidP="00046315">
            <w:pPr>
              <w:jc w:val="center"/>
              <w:rPr>
                <w:bCs/>
                <w:sz w:val="21"/>
                <w:szCs w:val="21"/>
              </w:rPr>
            </w:pPr>
          </w:p>
        </w:tc>
        <w:tc>
          <w:tcPr>
            <w:tcW w:w="892" w:type="dxa"/>
            <w:vAlign w:val="center"/>
          </w:tcPr>
          <w:p w14:paraId="50F392F1" w14:textId="77777777" w:rsidR="00104A5C" w:rsidRPr="003F5D55" w:rsidRDefault="00104A5C" w:rsidP="00046315">
            <w:pPr>
              <w:jc w:val="center"/>
              <w:rPr>
                <w:bCs/>
                <w:sz w:val="21"/>
                <w:szCs w:val="21"/>
              </w:rPr>
            </w:pPr>
            <w:r w:rsidRPr="003F5D55">
              <w:rPr>
                <w:rFonts w:hint="eastAsia"/>
                <w:bCs/>
                <w:sz w:val="21"/>
                <w:szCs w:val="21"/>
              </w:rPr>
              <w:t>1700133</w:t>
            </w:r>
          </w:p>
        </w:tc>
        <w:tc>
          <w:tcPr>
            <w:tcW w:w="1929" w:type="dxa"/>
            <w:vAlign w:val="center"/>
          </w:tcPr>
          <w:p w14:paraId="2B590EA7" w14:textId="77777777" w:rsidR="00104A5C" w:rsidRPr="003F5D55" w:rsidRDefault="00104A5C" w:rsidP="00046315">
            <w:pPr>
              <w:jc w:val="center"/>
              <w:rPr>
                <w:bCs/>
                <w:sz w:val="21"/>
                <w:szCs w:val="21"/>
              </w:rPr>
            </w:pPr>
            <w:r w:rsidRPr="003F5D55">
              <w:rPr>
                <w:bCs/>
                <w:sz w:val="21"/>
                <w:szCs w:val="21"/>
              </w:rPr>
              <w:t>Stochastic Differential Equations</w:t>
            </w:r>
          </w:p>
          <w:p w14:paraId="1293F41D" w14:textId="77777777" w:rsidR="00104A5C" w:rsidRPr="003F5D55" w:rsidRDefault="00104A5C" w:rsidP="00046315">
            <w:pPr>
              <w:jc w:val="center"/>
              <w:rPr>
                <w:bCs/>
                <w:sz w:val="21"/>
                <w:szCs w:val="21"/>
              </w:rPr>
            </w:pPr>
            <w:r w:rsidRPr="003F5D55">
              <w:rPr>
                <w:rFonts w:hint="eastAsia"/>
                <w:bCs/>
                <w:sz w:val="21"/>
                <w:szCs w:val="21"/>
              </w:rPr>
              <w:t>随机</w:t>
            </w:r>
            <w:r w:rsidRPr="003F5D55">
              <w:rPr>
                <w:bCs/>
                <w:sz w:val="21"/>
                <w:szCs w:val="21"/>
              </w:rPr>
              <w:t>微分方程</w:t>
            </w:r>
          </w:p>
        </w:tc>
        <w:tc>
          <w:tcPr>
            <w:tcW w:w="756" w:type="dxa"/>
            <w:shd w:val="clear" w:color="auto" w:fill="auto"/>
            <w:vAlign w:val="center"/>
          </w:tcPr>
          <w:p w14:paraId="5108AF09" w14:textId="77777777" w:rsidR="00104A5C" w:rsidRPr="003F5D55" w:rsidRDefault="00104A5C" w:rsidP="00046315">
            <w:pPr>
              <w:jc w:val="center"/>
              <w:rPr>
                <w:bCs/>
                <w:sz w:val="21"/>
                <w:szCs w:val="21"/>
              </w:rPr>
            </w:pPr>
            <w:r w:rsidRPr="003F5D55">
              <w:rPr>
                <w:rFonts w:hint="eastAsia"/>
                <w:bCs/>
                <w:sz w:val="21"/>
                <w:szCs w:val="21"/>
              </w:rPr>
              <w:t>48</w:t>
            </w:r>
          </w:p>
        </w:tc>
        <w:tc>
          <w:tcPr>
            <w:tcW w:w="769" w:type="dxa"/>
            <w:shd w:val="clear" w:color="auto" w:fill="auto"/>
            <w:vAlign w:val="center"/>
          </w:tcPr>
          <w:p w14:paraId="552FD671" w14:textId="77777777" w:rsidR="00104A5C" w:rsidRPr="003F5D55" w:rsidRDefault="00104A5C" w:rsidP="00046315">
            <w:pPr>
              <w:jc w:val="center"/>
              <w:rPr>
                <w:bCs/>
                <w:sz w:val="21"/>
                <w:szCs w:val="21"/>
              </w:rPr>
            </w:pPr>
            <w:r w:rsidRPr="003F5D55">
              <w:rPr>
                <w:rFonts w:hint="eastAsia"/>
                <w:bCs/>
                <w:sz w:val="21"/>
                <w:szCs w:val="21"/>
              </w:rPr>
              <w:t>3</w:t>
            </w:r>
          </w:p>
        </w:tc>
        <w:tc>
          <w:tcPr>
            <w:tcW w:w="645" w:type="dxa"/>
            <w:shd w:val="clear" w:color="auto" w:fill="auto"/>
            <w:vAlign w:val="center"/>
          </w:tcPr>
          <w:p w14:paraId="274295A7" w14:textId="77777777" w:rsidR="00104A5C" w:rsidRPr="003F5D55" w:rsidRDefault="00104A5C" w:rsidP="00046315">
            <w:pPr>
              <w:jc w:val="center"/>
              <w:rPr>
                <w:bCs/>
                <w:sz w:val="21"/>
                <w:szCs w:val="21"/>
              </w:rPr>
            </w:pPr>
            <w:r w:rsidRPr="003F5D55">
              <w:rPr>
                <w:rFonts w:hint="eastAsia"/>
                <w:bCs/>
                <w:sz w:val="21"/>
                <w:szCs w:val="21"/>
              </w:rPr>
              <w:t>2</w:t>
            </w:r>
          </w:p>
        </w:tc>
        <w:tc>
          <w:tcPr>
            <w:tcW w:w="1287" w:type="dxa"/>
            <w:shd w:val="clear" w:color="auto" w:fill="auto"/>
            <w:vAlign w:val="center"/>
          </w:tcPr>
          <w:p w14:paraId="3AF2465A" w14:textId="225EE87A"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7B81B5FF" w14:textId="77777777" w:rsidR="00104A5C" w:rsidRPr="003F5D55" w:rsidRDefault="00104A5C" w:rsidP="00046315">
            <w:pPr>
              <w:jc w:val="center"/>
              <w:rPr>
                <w:bCs/>
                <w:sz w:val="21"/>
                <w:szCs w:val="21"/>
              </w:rPr>
            </w:pPr>
            <w:r w:rsidRPr="003F5D55">
              <w:rPr>
                <w:bCs/>
                <w:sz w:val="21"/>
                <w:szCs w:val="21"/>
              </w:rPr>
              <w:t>Master</w:t>
            </w:r>
          </w:p>
          <w:p w14:paraId="5AABC2A6" w14:textId="328D467E"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0A5752F1" w14:textId="77777777" w:rsidR="00104A5C" w:rsidRPr="003F5D55" w:rsidRDefault="00104A5C" w:rsidP="00046315">
            <w:pPr>
              <w:jc w:val="center"/>
              <w:rPr>
                <w:bCs/>
                <w:sz w:val="21"/>
                <w:szCs w:val="21"/>
              </w:rPr>
            </w:pPr>
          </w:p>
        </w:tc>
      </w:tr>
      <w:tr w:rsidR="00046315" w:rsidRPr="00D96219" w14:paraId="273CC029" w14:textId="77777777" w:rsidTr="00046315">
        <w:tc>
          <w:tcPr>
            <w:tcW w:w="1346" w:type="dxa"/>
            <w:vMerge/>
            <w:shd w:val="clear" w:color="auto" w:fill="auto"/>
            <w:vAlign w:val="center"/>
          </w:tcPr>
          <w:p w14:paraId="0172CFFE" w14:textId="77777777" w:rsidR="00104A5C" w:rsidRPr="003F5D55" w:rsidRDefault="00104A5C" w:rsidP="00046315">
            <w:pPr>
              <w:jc w:val="center"/>
              <w:rPr>
                <w:bCs/>
                <w:sz w:val="21"/>
                <w:szCs w:val="21"/>
              </w:rPr>
            </w:pPr>
          </w:p>
        </w:tc>
        <w:tc>
          <w:tcPr>
            <w:tcW w:w="892" w:type="dxa"/>
            <w:vAlign w:val="center"/>
          </w:tcPr>
          <w:p w14:paraId="2CA1EBA9" w14:textId="77777777" w:rsidR="00104A5C" w:rsidRPr="003F5D55" w:rsidRDefault="00104A5C" w:rsidP="00046315">
            <w:pPr>
              <w:jc w:val="center"/>
              <w:rPr>
                <w:bCs/>
                <w:sz w:val="21"/>
                <w:szCs w:val="21"/>
              </w:rPr>
            </w:pPr>
            <w:r w:rsidRPr="003F5D55">
              <w:rPr>
                <w:rFonts w:hint="eastAsia"/>
                <w:bCs/>
                <w:sz w:val="21"/>
                <w:szCs w:val="21"/>
              </w:rPr>
              <w:t>1700149</w:t>
            </w:r>
          </w:p>
        </w:tc>
        <w:tc>
          <w:tcPr>
            <w:tcW w:w="1929" w:type="dxa"/>
            <w:vAlign w:val="center"/>
          </w:tcPr>
          <w:p w14:paraId="5ADA8890" w14:textId="77777777" w:rsidR="00104A5C" w:rsidRPr="003F5D55" w:rsidRDefault="00104A5C" w:rsidP="00046315">
            <w:pPr>
              <w:jc w:val="center"/>
              <w:rPr>
                <w:bCs/>
                <w:sz w:val="21"/>
                <w:szCs w:val="21"/>
              </w:rPr>
            </w:pPr>
            <w:r w:rsidRPr="003F5D55">
              <w:rPr>
                <w:bCs/>
                <w:sz w:val="21"/>
                <w:szCs w:val="21"/>
              </w:rPr>
              <w:t>Homological Algebras</w:t>
            </w:r>
          </w:p>
          <w:p w14:paraId="0CB5DD50" w14:textId="77777777" w:rsidR="00104A5C" w:rsidRPr="003F5D55" w:rsidRDefault="00104A5C" w:rsidP="00046315">
            <w:pPr>
              <w:jc w:val="center"/>
              <w:rPr>
                <w:bCs/>
                <w:sz w:val="21"/>
                <w:szCs w:val="21"/>
              </w:rPr>
            </w:pPr>
            <w:r w:rsidRPr="003F5D55">
              <w:rPr>
                <w:rFonts w:hint="eastAsia"/>
                <w:bCs/>
                <w:sz w:val="21"/>
                <w:szCs w:val="21"/>
              </w:rPr>
              <w:t>同调</w:t>
            </w:r>
            <w:r w:rsidRPr="003F5D55">
              <w:rPr>
                <w:bCs/>
                <w:sz w:val="21"/>
                <w:szCs w:val="21"/>
              </w:rPr>
              <w:t>代数</w:t>
            </w:r>
          </w:p>
        </w:tc>
        <w:tc>
          <w:tcPr>
            <w:tcW w:w="756" w:type="dxa"/>
            <w:shd w:val="clear" w:color="auto" w:fill="auto"/>
            <w:vAlign w:val="center"/>
          </w:tcPr>
          <w:p w14:paraId="37F7EB87" w14:textId="77777777" w:rsidR="00104A5C" w:rsidRPr="003F5D55" w:rsidRDefault="00104A5C" w:rsidP="00046315">
            <w:pPr>
              <w:jc w:val="center"/>
              <w:rPr>
                <w:bCs/>
                <w:sz w:val="21"/>
                <w:szCs w:val="21"/>
              </w:rPr>
            </w:pPr>
            <w:r w:rsidRPr="003F5D55">
              <w:rPr>
                <w:rFonts w:hint="eastAsia"/>
                <w:bCs/>
                <w:sz w:val="21"/>
                <w:szCs w:val="21"/>
              </w:rPr>
              <w:t>32</w:t>
            </w:r>
          </w:p>
        </w:tc>
        <w:tc>
          <w:tcPr>
            <w:tcW w:w="769" w:type="dxa"/>
            <w:shd w:val="clear" w:color="auto" w:fill="auto"/>
            <w:vAlign w:val="center"/>
          </w:tcPr>
          <w:p w14:paraId="3D136CFD" w14:textId="77777777" w:rsidR="00104A5C" w:rsidRPr="003F5D55" w:rsidRDefault="00104A5C" w:rsidP="00046315">
            <w:pPr>
              <w:jc w:val="center"/>
              <w:rPr>
                <w:bCs/>
                <w:sz w:val="21"/>
                <w:szCs w:val="21"/>
              </w:rPr>
            </w:pPr>
            <w:r w:rsidRPr="003F5D55">
              <w:rPr>
                <w:rFonts w:hint="eastAsia"/>
                <w:bCs/>
                <w:sz w:val="21"/>
                <w:szCs w:val="21"/>
              </w:rPr>
              <w:t>2</w:t>
            </w:r>
          </w:p>
        </w:tc>
        <w:tc>
          <w:tcPr>
            <w:tcW w:w="645" w:type="dxa"/>
            <w:shd w:val="clear" w:color="auto" w:fill="auto"/>
            <w:vAlign w:val="center"/>
          </w:tcPr>
          <w:p w14:paraId="2D4902AC" w14:textId="77777777" w:rsidR="00104A5C" w:rsidRPr="003F5D55" w:rsidRDefault="00104A5C" w:rsidP="00046315">
            <w:pPr>
              <w:jc w:val="center"/>
              <w:rPr>
                <w:bCs/>
                <w:sz w:val="21"/>
                <w:szCs w:val="21"/>
              </w:rPr>
            </w:pPr>
            <w:r w:rsidRPr="003F5D55">
              <w:rPr>
                <w:rFonts w:hint="eastAsia"/>
                <w:bCs/>
                <w:sz w:val="21"/>
                <w:szCs w:val="21"/>
              </w:rPr>
              <w:t>1</w:t>
            </w:r>
          </w:p>
        </w:tc>
        <w:tc>
          <w:tcPr>
            <w:tcW w:w="1287" w:type="dxa"/>
            <w:shd w:val="clear" w:color="auto" w:fill="auto"/>
            <w:vAlign w:val="center"/>
          </w:tcPr>
          <w:p w14:paraId="25F03C5D" w14:textId="7143BFED" w:rsidR="00104A5C" w:rsidRPr="003F5D55" w:rsidRDefault="00104A5C" w:rsidP="00046315">
            <w:pPr>
              <w:jc w:val="center"/>
              <w:rPr>
                <w:bCs/>
                <w:sz w:val="21"/>
                <w:szCs w:val="21"/>
              </w:rPr>
            </w:pPr>
            <w:r w:rsidRPr="003F5D55">
              <w:rPr>
                <w:rFonts w:hint="eastAsia"/>
                <w:bCs/>
                <w:sz w:val="21"/>
                <w:szCs w:val="21"/>
              </w:rPr>
              <w:t>Optional</w:t>
            </w:r>
          </w:p>
        </w:tc>
        <w:tc>
          <w:tcPr>
            <w:tcW w:w="728" w:type="dxa"/>
            <w:vAlign w:val="center"/>
          </w:tcPr>
          <w:p w14:paraId="0C487243" w14:textId="77777777" w:rsidR="00104A5C" w:rsidRPr="003F5D55" w:rsidRDefault="00104A5C" w:rsidP="00046315">
            <w:pPr>
              <w:jc w:val="center"/>
              <w:rPr>
                <w:bCs/>
                <w:sz w:val="21"/>
                <w:szCs w:val="21"/>
              </w:rPr>
            </w:pPr>
            <w:r w:rsidRPr="003F5D55">
              <w:rPr>
                <w:bCs/>
                <w:sz w:val="21"/>
                <w:szCs w:val="21"/>
              </w:rPr>
              <w:t>Master</w:t>
            </w:r>
          </w:p>
          <w:p w14:paraId="01D5EB1C" w14:textId="5ECB8E76" w:rsidR="00104A5C" w:rsidRPr="003F5D55" w:rsidRDefault="00104A5C" w:rsidP="00046315">
            <w:pPr>
              <w:jc w:val="center"/>
              <w:rPr>
                <w:bCs/>
                <w:sz w:val="21"/>
                <w:szCs w:val="21"/>
              </w:rPr>
            </w:pPr>
            <w:r w:rsidRPr="003F5D55">
              <w:rPr>
                <w:bCs/>
                <w:sz w:val="21"/>
                <w:szCs w:val="21"/>
              </w:rPr>
              <w:t>/Ph.D.</w:t>
            </w:r>
          </w:p>
        </w:tc>
        <w:tc>
          <w:tcPr>
            <w:tcW w:w="1287" w:type="dxa"/>
            <w:vMerge/>
            <w:shd w:val="clear" w:color="auto" w:fill="auto"/>
            <w:vAlign w:val="center"/>
          </w:tcPr>
          <w:p w14:paraId="06A94806" w14:textId="77777777" w:rsidR="00104A5C" w:rsidRPr="003F5D55" w:rsidRDefault="00104A5C" w:rsidP="00046315">
            <w:pPr>
              <w:jc w:val="center"/>
              <w:rPr>
                <w:bCs/>
                <w:sz w:val="21"/>
                <w:szCs w:val="21"/>
              </w:rPr>
            </w:pPr>
          </w:p>
        </w:tc>
      </w:tr>
      <w:tr w:rsidR="00104A5C" w:rsidRPr="00D96219" w14:paraId="08A04DD1" w14:textId="77777777" w:rsidTr="00046315">
        <w:trPr>
          <w:trHeight w:val="392"/>
        </w:trPr>
        <w:tc>
          <w:tcPr>
            <w:tcW w:w="1346" w:type="dxa"/>
            <w:shd w:val="clear" w:color="auto" w:fill="auto"/>
            <w:vAlign w:val="center"/>
          </w:tcPr>
          <w:p w14:paraId="29CB784A" w14:textId="2559319B" w:rsidR="00104A5C" w:rsidRPr="003F5D55" w:rsidRDefault="00104A5C" w:rsidP="00046315">
            <w:pPr>
              <w:jc w:val="center"/>
              <w:rPr>
                <w:bCs/>
                <w:sz w:val="21"/>
                <w:szCs w:val="21"/>
              </w:rPr>
            </w:pPr>
            <w:r w:rsidRPr="003F5D55">
              <w:rPr>
                <w:bCs/>
                <w:sz w:val="21"/>
                <w:szCs w:val="21"/>
              </w:rPr>
              <w:t>Total</w:t>
            </w:r>
            <w:r w:rsidRPr="003F5D55">
              <w:rPr>
                <w:b/>
                <w:bCs/>
                <w:sz w:val="21"/>
                <w:szCs w:val="21"/>
              </w:rPr>
              <w:t xml:space="preserve"> </w:t>
            </w:r>
            <w:r w:rsidRPr="003F5D55">
              <w:rPr>
                <w:bCs/>
                <w:sz w:val="21"/>
                <w:szCs w:val="21"/>
              </w:rPr>
              <w:t>Credits</w:t>
            </w:r>
          </w:p>
        </w:tc>
        <w:tc>
          <w:tcPr>
            <w:tcW w:w="8293" w:type="dxa"/>
            <w:gridSpan w:val="8"/>
            <w:vAlign w:val="center"/>
          </w:tcPr>
          <w:p w14:paraId="112D0EDF" w14:textId="701A9044" w:rsidR="00104A5C" w:rsidRPr="003F5D55" w:rsidRDefault="00104A5C" w:rsidP="00046315">
            <w:pPr>
              <w:jc w:val="center"/>
              <w:rPr>
                <w:bCs/>
                <w:sz w:val="21"/>
                <w:szCs w:val="21"/>
              </w:rPr>
            </w:pPr>
            <w:r w:rsidRPr="003F5D55">
              <w:rPr>
                <w:rFonts w:hint="eastAsia"/>
                <w:bCs/>
                <w:sz w:val="21"/>
                <w:szCs w:val="21"/>
              </w:rPr>
              <w:t>M</w:t>
            </w:r>
            <w:r w:rsidRPr="003F5D55">
              <w:rPr>
                <w:bCs/>
                <w:sz w:val="21"/>
                <w:szCs w:val="21"/>
              </w:rPr>
              <w:t>aster</w:t>
            </w:r>
            <w:r w:rsidRPr="003F5D55">
              <w:rPr>
                <w:rFonts w:hint="eastAsia"/>
                <w:bCs/>
                <w:sz w:val="21"/>
                <w:szCs w:val="21"/>
              </w:rPr>
              <w:t>≥</w:t>
            </w:r>
            <w:r w:rsidRPr="003F5D55">
              <w:rPr>
                <w:rFonts w:hint="eastAsia"/>
                <w:bCs/>
                <w:sz w:val="21"/>
                <w:szCs w:val="21"/>
              </w:rPr>
              <w:t xml:space="preserve">24 </w:t>
            </w:r>
            <w:r w:rsidRPr="003F5D55">
              <w:rPr>
                <w:bCs/>
                <w:sz w:val="21"/>
                <w:szCs w:val="21"/>
              </w:rPr>
              <w:t xml:space="preserve">credits </w:t>
            </w:r>
            <w:r w:rsidRPr="003F5D55">
              <w:rPr>
                <w:rFonts w:hint="eastAsia"/>
                <w:bCs/>
                <w:sz w:val="21"/>
                <w:szCs w:val="21"/>
              </w:rPr>
              <w:t xml:space="preserve">   </w:t>
            </w:r>
            <w:r w:rsidRPr="003F5D55">
              <w:rPr>
                <w:bCs/>
                <w:sz w:val="21"/>
                <w:szCs w:val="21"/>
              </w:rPr>
              <w:t>Ph.D.</w:t>
            </w:r>
            <w:r w:rsidRPr="003F5D55">
              <w:rPr>
                <w:rFonts w:hint="eastAsia"/>
                <w:bCs/>
                <w:sz w:val="21"/>
                <w:szCs w:val="21"/>
              </w:rPr>
              <w:t>≥</w:t>
            </w:r>
            <w:r w:rsidRPr="003F5D55">
              <w:rPr>
                <w:rFonts w:hint="eastAsia"/>
                <w:bCs/>
                <w:sz w:val="21"/>
                <w:szCs w:val="21"/>
              </w:rPr>
              <w:t xml:space="preserve">20 </w:t>
            </w:r>
            <w:r w:rsidRPr="003F5D55">
              <w:rPr>
                <w:bCs/>
                <w:sz w:val="21"/>
                <w:szCs w:val="21"/>
              </w:rPr>
              <w:t>credits</w:t>
            </w:r>
          </w:p>
        </w:tc>
      </w:tr>
    </w:tbl>
    <w:p w14:paraId="13196A9F" w14:textId="77777777" w:rsidR="00046315" w:rsidRDefault="00046315" w:rsidP="00046315">
      <w:pPr>
        <w:topLinePunct/>
        <w:spacing w:line="440" w:lineRule="exact"/>
        <w:textAlignment w:val="top"/>
        <w:rPr>
          <w:rFonts w:eastAsia="黑体"/>
          <w:b/>
          <w:sz w:val="22"/>
          <w:szCs w:val="22"/>
        </w:rPr>
      </w:pPr>
    </w:p>
    <w:p w14:paraId="08D60560" w14:textId="68AEC070" w:rsidR="00104A5C" w:rsidRPr="00D96219" w:rsidRDefault="00104A5C" w:rsidP="00046315">
      <w:pPr>
        <w:topLinePunct/>
        <w:spacing w:line="440" w:lineRule="exact"/>
        <w:textAlignment w:val="top"/>
        <w:rPr>
          <w:rFonts w:eastAsia="黑体"/>
          <w:b/>
          <w:sz w:val="22"/>
          <w:szCs w:val="22"/>
        </w:rPr>
      </w:pPr>
      <w:r w:rsidRPr="00D96219">
        <w:rPr>
          <w:rFonts w:eastAsia="黑体" w:hint="eastAsia"/>
          <w:b/>
          <w:sz w:val="22"/>
          <w:szCs w:val="22"/>
        </w:rPr>
        <w:lastRenderedPageBreak/>
        <w:t>Notes</w:t>
      </w:r>
      <w:r w:rsidRPr="00D96219">
        <w:rPr>
          <w:rFonts w:eastAsia="黑体" w:hint="eastAsia"/>
          <w:b/>
          <w:sz w:val="22"/>
          <w:szCs w:val="22"/>
        </w:rPr>
        <w:t>：</w:t>
      </w:r>
      <w:r w:rsidRPr="00D96219">
        <w:rPr>
          <w:rFonts w:eastAsia="黑体" w:hint="eastAsia"/>
          <w:b/>
          <w:sz w:val="22"/>
          <w:szCs w:val="22"/>
        </w:rPr>
        <w:t xml:space="preserve"> </w:t>
      </w:r>
    </w:p>
    <w:p w14:paraId="1598DB11" w14:textId="77777777" w:rsidR="00104A5C" w:rsidRPr="00D96219" w:rsidRDefault="00104A5C" w:rsidP="00046315">
      <w:pPr>
        <w:topLinePunct/>
        <w:spacing w:line="440" w:lineRule="exact"/>
        <w:textAlignment w:val="top"/>
        <w:rPr>
          <w:rFonts w:eastAsia="黑体"/>
          <w:sz w:val="22"/>
          <w:szCs w:val="22"/>
        </w:rPr>
      </w:pPr>
      <w:proofErr w:type="gramStart"/>
      <w:r w:rsidRPr="00D96219">
        <w:rPr>
          <w:rFonts w:eastAsia="黑体"/>
          <w:sz w:val="22"/>
          <w:szCs w:val="22"/>
        </w:rPr>
        <w:t>1</w:t>
      </w:r>
      <w:r w:rsidRPr="00D96219">
        <w:rPr>
          <w:rFonts w:eastAsia="黑体" w:hint="eastAsia"/>
          <w:sz w:val="22"/>
          <w:szCs w:val="22"/>
        </w:rPr>
        <w:t>)</w:t>
      </w:r>
      <w:r w:rsidRPr="00D96219">
        <w:rPr>
          <w:rFonts w:eastAsia="黑体"/>
          <w:sz w:val="22"/>
          <w:szCs w:val="22"/>
        </w:rPr>
        <w:t>.Public</w:t>
      </w:r>
      <w:proofErr w:type="gramEnd"/>
      <w:r w:rsidRPr="00D96219">
        <w:rPr>
          <w:rFonts w:eastAsia="黑体"/>
          <w:sz w:val="22"/>
          <w:szCs w:val="22"/>
        </w:rPr>
        <w:t xml:space="preserve"> Course</w:t>
      </w:r>
    </w:p>
    <w:p w14:paraId="2418CE94" w14:textId="77777777" w:rsidR="00104A5C" w:rsidRPr="00D96219" w:rsidRDefault="00104A5C" w:rsidP="00046315">
      <w:pPr>
        <w:topLinePunct/>
        <w:spacing w:line="440" w:lineRule="exact"/>
        <w:ind w:leftChars="140" w:left="280"/>
        <w:textAlignment w:val="top"/>
        <w:rPr>
          <w:rFonts w:eastAsia="黑体"/>
          <w:sz w:val="22"/>
          <w:szCs w:val="22"/>
        </w:rPr>
      </w:pPr>
      <w:r w:rsidRPr="00D96219">
        <w:rPr>
          <w:rFonts w:eastAsia="黑体" w:hint="eastAsia"/>
          <w:sz w:val="22"/>
          <w:szCs w:val="22"/>
        </w:rPr>
        <w:t xml:space="preserve">(1) Chines Language: Set by International Students Center of BIT. All international students must take this required course. </w:t>
      </w:r>
    </w:p>
    <w:p w14:paraId="66B9CE78" w14:textId="77777777" w:rsidR="00104A5C" w:rsidRPr="00D96219" w:rsidRDefault="00104A5C" w:rsidP="00046315">
      <w:pPr>
        <w:topLinePunct/>
        <w:spacing w:line="440" w:lineRule="exact"/>
        <w:ind w:leftChars="140" w:left="280"/>
        <w:textAlignment w:val="top"/>
        <w:rPr>
          <w:rFonts w:eastAsia="黑体"/>
          <w:sz w:val="22"/>
          <w:szCs w:val="22"/>
        </w:rPr>
      </w:pPr>
      <w:r w:rsidRPr="00D96219">
        <w:rPr>
          <w:rFonts w:eastAsia="黑体" w:hint="eastAsia"/>
          <w:sz w:val="22"/>
          <w:szCs w:val="22"/>
        </w:rPr>
        <w:t>(</w:t>
      </w:r>
      <w:r w:rsidRPr="00D96219">
        <w:rPr>
          <w:rFonts w:eastAsia="黑体"/>
          <w:sz w:val="22"/>
          <w:szCs w:val="22"/>
        </w:rPr>
        <w:t>2)</w:t>
      </w:r>
      <w:r w:rsidRPr="00D96219">
        <w:rPr>
          <w:rFonts w:eastAsia="黑体" w:hint="eastAsia"/>
          <w:sz w:val="22"/>
          <w:szCs w:val="22"/>
        </w:rPr>
        <w:t xml:space="preserve"> </w:t>
      </w:r>
      <w:r w:rsidRPr="00D96219">
        <w:rPr>
          <w:rFonts w:eastAsia="黑体"/>
          <w:sz w:val="22"/>
          <w:szCs w:val="22"/>
        </w:rPr>
        <w:t>Outline of China: Set by International Students Center of BIT. All international students must take this required course.</w:t>
      </w:r>
    </w:p>
    <w:p w14:paraId="0132AF1C" w14:textId="3DEE4010" w:rsidR="00104A5C" w:rsidRPr="00D96219" w:rsidRDefault="00104A5C">
      <w:pPr>
        <w:pStyle w:val="ae"/>
        <w:widowControl w:val="0"/>
        <w:numPr>
          <w:ilvl w:val="0"/>
          <w:numId w:val="37"/>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D96219">
        <w:rPr>
          <w:rFonts w:ascii="Times New Roman" w:eastAsia="楷体" w:hAnsi="Times New Roman" w:hint="eastAsia"/>
          <w:b/>
          <w:color w:val="000000"/>
          <w:sz w:val="28"/>
          <w:szCs w:val="28"/>
          <w:lang w:eastAsia="zh-CN"/>
        </w:rPr>
        <w:t>Practice</w:t>
      </w:r>
      <w:r w:rsidRPr="00D96219">
        <w:rPr>
          <w:rFonts w:ascii="Times New Roman" w:eastAsia="楷体" w:hAnsi="Times New Roman"/>
          <w:b/>
          <w:color w:val="000000"/>
          <w:sz w:val="28"/>
          <w:szCs w:val="28"/>
          <w:lang w:eastAsia="zh-CN"/>
        </w:rPr>
        <w:t xml:space="preserve"> Part</w:t>
      </w:r>
    </w:p>
    <w:p w14:paraId="10746CAA" w14:textId="781C7622" w:rsidR="00104A5C" w:rsidRPr="00D96219" w:rsidRDefault="00104A5C" w:rsidP="00046315">
      <w:pPr>
        <w:pStyle w:val="ae"/>
        <w:widowControl w:val="0"/>
        <w:topLinePunct/>
        <w:spacing w:line="440" w:lineRule="exact"/>
        <w:ind w:firstLineChars="0" w:firstLine="0"/>
        <w:jc w:val="both"/>
        <w:textAlignment w:val="top"/>
        <w:rPr>
          <w:rFonts w:ascii="宋体" w:hAnsi="宋体"/>
          <w:lang w:eastAsia="zh-CN"/>
        </w:rPr>
      </w:pPr>
      <w:r w:rsidRPr="00D96219">
        <w:rPr>
          <w:rFonts w:ascii="Times New Roman" w:eastAsia="黑体" w:hAnsi="Times New Roman" w:hint="eastAsia"/>
          <w:lang w:eastAsia="zh-CN"/>
        </w:rPr>
        <w:t xml:space="preserve">1) </w:t>
      </w:r>
      <w:r w:rsidRPr="00D96219">
        <w:rPr>
          <w:rFonts w:ascii="Times New Roman" w:eastAsia="黑体" w:hAnsi="Times New Roman"/>
          <w:lang w:eastAsia="zh-CN"/>
        </w:rPr>
        <w:t>Academic Activity (1 credits)</w:t>
      </w:r>
      <w:r w:rsidRPr="00D96219">
        <w:rPr>
          <w:rFonts w:ascii="宋体" w:hAnsi="宋体" w:hint="eastAsia"/>
          <w:lang w:eastAsia="zh-CN"/>
        </w:rPr>
        <w:t xml:space="preserve"> </w:t>
      </w:r>
    </w:p>
    <w:p w14:paraId="5D795EAB" w14:textId="77777777" w:rsidR="00104A5C" w:rsidRPr="00D96219" w:rsidRDefault="00104A5C" w:rsidP="00046315">
      <w:pPr>
        <w:topLinePunct/>
        <w:spacing w:line="440" w:lineRule="exact"/>
        <w:textAlignment w:val="top"/>
        <w:rPr>
          <w:rFonts w:eastAsia="黑体"/>
          <w:sz w:val="22"/>
          <w:szCs w:val="22"/>
        </w:rPr>
      </w:pPr>
      <w:r w:rsidRPr="00D96219">
        <w:rPr>
          <w:rFonts w:eastAsia="黑体"/>
          <w:sz w:val="22"/>
          <w:szCs w:val="22"/>
        </w:rPr>
        <w:t xml:space="preserve">International </w:t>
      </w:r>
      <w:r w:rsidRPr="00D96219">
        <w:rPr>
          <w:rFonts w:eastAsia="黑体" w:hint="eastAsia"/>
          <w:sz w:val="22"/>
          <w:szCs w:val="22"/>
        </w:rPr>
        <w:t xml:space="preserve">Graduate Students need to </w:t>
      </w:r>
      <w:r w:rsidRPr="00D96219">
        <w:rPr>
          <w:rFonts w:eastAsia="黑体"/>
          <w:sz w:val="22"/>
          <w:szCs w:val="22"/>
        </w:rPr>
        <w:t>participate in academic activities</w:t>
      </w:r>
      <w:r w:rsidRPr="00D96219">
        <w:rPr>
          <w:rFonts w:eastAsia="黑体" w:hint="eastAsia"/>
          <w:sz w:val="22"/>
          <w:szCs w:val="22"/>
        </w:rPr>
        <w:t xml:space="preserve">, </w:t>
      </w:r>
      <w:r w:rsidRPr="00D96219">
        <w:rPr>
          <w:rFonts w:eastAsia="黑体"/>
          <w:sz w:val="22"/>
          <w:szCs w:val="22"/>
        </w:rPr>
        <w:t>academic</w:t>
      </w:r>
      <w:r w:rsidRPr="00D96219">
        <w:rPr>
          <w:rFonts w:eastAsia="黑体" w:hint="eastAsia"/>
          <w:sz w:val="22"/>
          <w:szCs w:val="22"/>
        </w:rPr>
        <w:t xml:space="preserve"> </w:t>
      </w:r>
      <w:proofErr w:type="gramStart"/>
      <w:r w:rsidRPr="00D96219">
        <w:rPr>
          <w:rFonts w:eastAsia="黑体"/>
          <w:sz w:val="22"/>
          <w:szCs w:val="22"/>
        </w:rPr>
        <w:t>lectures</w:t>
      </w:r>
      <w:proofErr w:type="gramEnd"/>
      <w:r w:rsidRPr="00D96219">
        <w:rPr>
          <w:rFonts w:eastAsia="黑体"/>
          <w:sz w:val="22"/>
          <w:szCs w:val="22"/>
        </w:rPr>
        <w:t xml:space="preserve"> and academic conferences of their own fields. Giving oral speeches on academic conferences, whether on or off campus, are highly recommended.  </w:t>
      </w:r>
      <w:r w:rsidRPr="00D96219">
        <w:rPr>
          <w:rFonts w:eastAsia="黑体" w:hint="eastAsia"/>
          <w:sz w:val="22"/>
          <w:szCs w:val="22"/>
        </w:rPr>
        <w:t xml:space="preserve"> </w:t>
      </w:r>
    </w:p>
    <w:p w14:paraId="1431B235" w14:textId="76ECEBC3" w:rsidR="00104A5C" w:rsidRPr="00D96219" w:rsidRDefault="00104A5C" w:rsidP="00046315">
      <w:pPr>
        <w:pStyle w:val="ae"/>
        <w:widowControl w:val="0"/>
        <w:topLinePunct/>
        <w:spacing w:line="440" w:lineRule="exact"/>
        <w:ind w:firstLineChars="0" w:firstLine="0"/>
        <w:jc w:val="both"/>
        <w:textAlignment w:val="top"/>
        <w:rPr>
          <w:rFonts w:ascii="宋体" w:hAnsi="宋体"/>
          <w:lang w:eastAsia="zh-CN"/>
        </w:rPr>
      </w:pPr>
      <w:r w:rsidRPr="00D96219">
        <w:rPr>
          <w:rFonts w:ascii="Times New Roman" w:eastAsia="黑体" w:hAnsi="Times New Roman" w:hint="eastAsia"/>
          <w:lang w:eastAsia="zh-CN"/>
        </w:rPr>
        <w:t>2</w:t>
      </w:r>
      <w:r w:rsidRPr="00D96219">
        <w:rPr>
          <w:rFonts w:ascii="Times New Roman" w:eastAsia="黑体" w:hAnsi="Times New Roman"/>
          <w:lang w:eastAsia="zh-CN"/>
        </w:rPr>
        <w:t>)</w:t>
      </w:r>
      <w:r w:rsidRPr="00D96219">
        <w:rPr>
          <w:rFonts w:ascii="Times New Roman" w:eastAsia="黑体" w:hAnsi="Times New Roman" w:hint="eastAsia"/>
          <w:lang w:eastAsia="zh-CN"/>
        </w:rPr>
        <w:t xml:space="preserve"> </w:t>
      </w:r>
      <w:r w:rsidRPr="00D96219">
        <w:rPr>
          <w:rFonts w:ascii="Times New Roman" w:eastAsia="黑体" w:hAnsi="Times New Roman"/>
          <w:lang w:eastAsia="zh-CN"/>
        </w:rPr>
        <w:t>Innovative Practice (</w:t>
      </w:r>
      <w:r w:rsidRPr="00D96219">
        <w:rPr>
          <w:rFonts w:ascii="Times New Roman" w:eastAsia="黑体" w:hAnsi="Times New Roman" w:hint="eastAsia"/>
          <w:lang w:eastAsia="zh-CN"/>
        </w:rPr>
        <w:t>1</w:t>
      </w:r>
      <w:r w:rsidRPr="00D96219">
        <w:rPr>
          <w:rFonts w:ascii="Times New Roman" w:eastAsia="黑体" w:hAnsi="Times New Roman"/>
          <w:lang w:eastAsia="zh-CN"/>
        </w:rPr>
        <w:t xml:space="preserve"> credits)</w:t>
      </w:r>
      <w:r w:rsidRPr="00D96219">
        <w:rPr>
          <w:rFonts w:ascii="宋体" w:hAnsi="宋体" w:hint="eastAsia"/>
          <w:lang w:eastAsia="zh-CN"/>
        </w:rPr>
        <w:t xml:space="preserve"> </w:t>
      </w:r>
    </w:p>
    <w:p w14:paraId="518E6296" w14:textId="77777777" w:rsidR="00104A5C" w:rsidRPr="00D96219" w:rsidRDefault="00104A5C" w:rsidP="00046315">
      <w:pPr>
        <w:topLinePunct/>
        <w:spacing w:line="440" w:lineRule="exact"/>
        <w:textAlignment w:val="top"/>
        <w:rPr>
          <w:rFonts w:eastAsia="黑体"/>
          <w:sz w:val="22"/>
          <w:szCs w:val="22"/>
        </w:rPr>
      </w:pPr>
      <w:r w:rsidRPr="00D96219">
        <w:rPr>
          <w:rFonts w:eastAsia="黑体"/>
          <w:sz w:val="22"/>
          <w:szCs w:val="22"/>
        </w:rPr>
        <w:t xml:space="preserve">International Graduate Students should take scientific research training and social practices during their training period, which should be carried-out and evaluated by supervisors.  </w:t>
      </w:r>
    </w:p>
    <w:p w14:paraId="5E68EB55" w14:textId="17E40C0D" w:rsidR="00104A5C" w:rsidRPr="00D96219" w:rsidRDefault="00104A5C">
      <w:pPr>
        <w:pStyle w:val="ae"/>
        <w:widowControl w:val="0"/>
        <w:numPr>
          <w:ilvl w:val="0"/>
          <w:numId w:val="37"/>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D96219">
        <w:rPr>
          <w:rFonts w:ascii="Times New Roman" w:eastAsia="楷体" w:hAnsi="Times New Roman"/>
          <w:b/>
          <w:color w:val="000000"/>
          <w:sz w:val="28"/>
          <w:szCs w:val="28"/>
          <w:lang w:eastAsia="zh-CN"/>
        </w:rPr>
        <w:t>The Dissertation Related Work</w:t>
      </w:r>
    </w:p>
    <w:p w14:paraId="7A1909B8" w14:textId="77777777" w:rsidR="00104A5C" w:rsidRPr="00D96219" w:rsidRDefault="00104A5C" w:rsidP="00046315">
      <w:pPr>
        <w:topLinePunct/>
        <w:adjustRightInd w:val="0"/>
        <w:snapToGrid w:val="0"/>
        <w:spacing w:beforeLines="50" w:before="156" w:line="400" w:lineRule="exact"/>
        <w:ind w:leftChars="20" w:left="41" w:hanging="1"/>
        <w:textAlignment w:val="top"/>
        <w:rPr>
          <w:rFonts w:eastAsia="黑体"/>
          <w:sz w:val="22"/>
          <w:szCs w:val="22"/>
        </w:rPr>
      </w:pPr>
      <w:r w:rsidRPr="00D96219">
        <w:rPr>
          <w:rFonts w:eastAsia="黑体"/>
          <w:sz w:val="22"/>
          <w:szCs w:val="22"/>
        </w:rPr>
        <w:t>1. Literature Review &amp; Opening Report</w:t>
      </w:r>
      <w:r w:rsidRPr="00D96219">
        <w:rPr>
          <w:rFonts w:eastAsia="黑体"/>
          <w:sz w:val="22"/>
          <w:szCs w:val="22"/>
        </w:rPr>
        <w:t>；</w:t>
      </w:r>
      <w:r w:rsidRPr="00D96219">
        <w:rPr>
          <w:rFonts w:eastAsia="黑体"/>
          <w:sz w:val="22"/>
          <w:szCs w:val="22"/>
        </w:rPr>
        <w:t>2. Mid-Term Evaluation</w:t>
      </w:r>
      <w:r w:rsidRPr="00D96219">
        <w:rPr>
          <w:rFonts w:eastAsia="黑体"/>
          <w:sz w:val="22"/>
          <w:szCs w:val="22"/>
        </w:rPr>
        <w:t>；</w:t>
      </w:r>
      <w:r w:rsidRPr="00D96219">
        <w:rPr>
          <w:rFonts w:eastAsia="黑体"/>
          <w:sz w:val="22"/>
          <w:szCs w:val="22"/>
        </w:rPr>
        <w:t xml:space="preserve"> 3. Dissertation Writing and Dissertation Pre-Defense</w:t>
      </w:r>
      <w:r w:rsidRPr="00D96219">
        <w:rPr>
          <w:rFonts w:eastAsia="黑体"/>
          <w:sz w:val="22"/>
          <w:szCs w:val="22"/>
        </w:rPr>
        <w:t>（</w:t>
      </w:r>
      <w:r w:rsidRPr="00D96219">
        <w:rPr>
          <w:rFonts w:eastAsia="黑体"/>
          <w:sz w:val="22"/>
          <w:szCs w:val="22"/>
        </w:rPr>
        <w:t>for Ph.D. students</w:t>
      </w:r>
      <w:r w:rsidRPr="00D96219">
        <w:rPr>
          <w:rFonts w:eastAsia="黑体"/>
          <w:sz w:val="22"/>
          <w:szCs w:val="22"/>
        </w:rPr>
        <w:t>）；</w:t>
      </w:r>
      <w:r w:rsidRPr="00D96219">
        <w:rPr>
          <w:rFonts w:eastAsia="黑体"/>
          <w:sz w:val="22"/>
          <w:szCs w:val="22"/>
        </w:rPr>
        <w:t xml:space="preserve"> 4. Thesis Defense</w:t>
      </w:r>
      <w:r w:rsidRPr="00D96219">
        <w:rPr>
          <w:rFonts w:eastAsia="黑体"/>
          <w:sz w:val="22"/>
          <w:szCs w:val="22"/>
        </w:rPr>
        <w:t>；</w:t>
      </w:r>
      <w:r w:rsidRPr="00D96219">
        <w:rPr>
          <w:rFonts w:eastAsia="黑体"/>
          <w:sz w:val="22"/>
          <w:szCs w:val="22"/>
        </w:rPr>
        <w:t xml:space="preserve"> 5. Degree Conferment</w:t>
      </w:r>
    </w:p>
    <w:p w14:paraId="2D96E2FD" w14:textId="77777777" w:rsidR="00104A5C" w:rsidRPr="00D96219" w:rsidRDefault="00104A5C" w:rsidP="00046315">
      <w:pPr>
        <w:topLinePunct/>
        <w:adjustRightInd w:val="0"/>
        <w:snapToGrid w:val="0"/>
        <w:spacing w:beforeLines="50" w:before="156" w:line="400" w:lineRule="exact"/>
        <w:ind w:leftChars="20" w:left="40"/>
        <w:textAlignment w:val="top"/>
        <w:rPr>
          <w:rFonts w:eastAsia="黑体"/>
          <w:sz w:val="22"/>
          <w:szCs w:val="22"/>
        </w:rPr>
      </w:pPr>
      <w:r w:rsidRPr="00D96219">
        <w:rPr>
          <w:rFonts w:eastAsia="黑体"/>
          <w:sz w:val="22"/>
          <w:szCs w:val="22"/>
        </w:rPr>
        <w:t>The qualified candidates for master's degree and doctor's degree will be granted the degree of master of science and doctor of science respectively.</w:t>
      </w:r>
    </w:p>
    <w:p w14:paraId="108EC33A" w14:textId="77777777" w:rsidR="00104A5C" w:rsidRPr="00D96219" w:rsidRDefault="00104A5C" w:rsidP="00046315">
      <w:pPr>
        <w:topLinePunct/>
        <w:adjustRightInd w:val="0"/>
        <w:snapToGrid w:val="0"/>
        <w:spacing w:beforeLines="50" w:before="156" w:line="400" w:lineRule="exact"/>
        <w:ind w:leftChars="20" w:left="40"/>
        <w:textAlignment w:val="top"/>
        <w:rPr>
          <w:rFonts w:eastAsia="楷体"/>
          <w:i/>
          <w:color w:val="000000"/>
          <w:sz w:val="22"/>
          <w:szCs w:val="22"/>
        </w:rPr>
      </w:pPr>
      <w:r w:rsidRPr="00D96219">
        <w:rPr>
          <w:rFonts w:eastAsia="楷体"/>
          <w:color w:val="000000"/>
          <w:sz w:val="22"/>
          <w:szCs w:val="22"/>
        </w:rPr>
        <w:t xml:space="preserve">More Details can be found in </w:t>
      </w:r>
      <w:r w:rsidRPr="00D96219">
        <w:rPr>
          <w:rFonts w:eastAsia="楷体"/>
          <w:i/>
          <w:color w:val="000000"/>
          <w:sz w:val="22"/>
          <w:szCs w:val="22"/>
        </w:rPr>
        <w:t>Regulations of Training Procedures for International Graduates of BIT</w:t>
      </w:r>
      <w:r w:rsidRPr="00D96219">
        <w:rPr>
          <w:rFonts w:eastAsia="楷体"/>
          <w:color w:val="000000"/>
          <w:sz w:val="22"/>
          <w:szCs w:val="22"/>
        </w:rPr>
        <w:t xml:space="preserve">, </w:t>
      </w:r>
      <w:r w:rsidRPr="00D96219">
        <w:rPr>
          <w:rFonts w:eastAsia="楷体"/>
          <w:i/>
          <w:color w:val="000000"/>
          <w:sz w:val="22"/>
          <w:szCs w:val="22"/>
        </w:rPr>
        <w:t xml:space="preserve">Regulations of Dissertation Pre-Defense for Ph.D. Students of BIT </w:t>
      </w:r>
      <w:r w:rsidRPr="00D96219">
        <w:rPr>
          <w:rFonts w:eastAsia="楷体"/>
          <w:color w:val="000000"/>
          <w:sz w:val="22"/>
          <w:szCs w:val="22"/>
        </w:rPr>
        <w:t>and</w:t>
      </w:r>
      <w:r w:rsidRPr="00D96219">
        <w:rPr>
          <w:rFonts w:eastAsia="楷体"/>
          <w:i/>
          <w:color w:val="000000"/>
          <w:sz w:val="22"/>
          <w:szCs w:val="22"/>
        </w:rPr>
        <w:t xml:space="preserve"> Implementation Regulations on Academic Degree Conferrals of Beijing Institute of Technology</w:t>
      </w:r>
    </w:p>
    <w:p w14:paraId="4FE44E34" w14:textId="77777777" w:rsidR="00104A5C" w:rsidRPr="00D96219" w:rsidRDefault="00104A5C" w:rsidP="00104A5C">
      <w:pPr>
        <w:topLinePunct/>
        <w:adjustRightInd w:val="0"/>
        <w:snapToGrid w:val="0"/>
        <w:spacing w:beforeLines="50" w:before="156" w:line="400" w:lineRule="exact"/>
        <w:textAlignment w:val="top"/>
        <w:rPr>
          <w:rFonts w:eastAsia="楷体"/>
          <w:b/>
          <w:color w:val="000000"/>
          <w:sz w:val="22"/>
          <w:szCs w:val="22"/>
        </w:rPr>
      </w:pPr>
    </w:p>
    <w:p w14:paraId="7BEEA891" w14:textId="51EF1966" w:rsidR="00104A5C" w:rsidRPr="00D96219" w:rsidRDefault="00104A5C" w:rsidP="00046315">
      <w:pPr>
        <w:topLinePunct/>
        <w:jc w:val="center"/>
        <w:textAlignment w:val="top"/>
        <w:rPr>
          <w:b/>
          <w:sz w:val="22"/>
          <w:szCs w:val="22"/>
        </w:rPr>
      </w:pPr>
      <w:r w:rsidRPr="00D96219">
        <w:rPr>
          <w:b/>
          <w:sz w:val="22"/>
          <w:szCs w:val="22"/>
        </w:rPr>
        <w:t>Time nodes of relevant procedure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2989"/>
        <w:gridCol w:w="3261"/>
      </w:tblGrid>
      <w:tr w:rsidR="00104A5C" w:rsidRPr="00D96219" w14:paraId="411EAD52" w14:textId="77777777" w:rsidTr="00835CD0">
        <w:trPr>
          <w:trHeight w:val="351"/>
          <w:tblHeader/>
          <w:jc w:val="center"/>
        </w:trPr>
        <w:tc>
          <w:tcPr>
            <w:tcW w:w="3243" w:type="dxa"/>
            <w:shd w:val="clear" w:color="auto" w:fill="auto"/>
            <w:vAlign w:val="center"/>
          </w:tcPr>
          <w:p w14:paraId="778FBAF2" w14:textId="38336405" w:rsidR="00104A5C" w:rsidRPr="00046315" w:rsidRDefault="00104A5C" w:rsidP="00046315">
            <w:pPr>
              <w:topLinePunct/>
              <w:contextualSpacing/>
              <w:jc w:val="center"/>
              <w:textAlignment w:val="top"/>
              <w:rPr>
                <w:b/>
                <w:sz w:val="22"/>
                <w:szCs w:val="22"/>
              </w:rPr>
            </w:pPr>
            <w:r w:rsidRPr="00D96219">
              <w:rPr>
                <w:b/>
                <w:sz w:val="22"/>
                <w:szCs w:val="22"/>
              </w:rPr>
              <w:t>The Dissertation Related Work</w:t>
            </w:r>
          </w:p>
        </w:tc>
        <w:tc>
          <w:tcPr>
            <w:tcW w:w="2989" w:type="dxa"/>
            <w:shd w:val="clear" w:color="auto" w:fill="auto"/>
            <w:vAlign w:val="center"/>
          </w:tcPr>
          <w:p w14:paraId="0EAFE945" w14:textId="301E5A31" w:rsidR="00104A5C" w:rsidRPr="00D96219" w:rsidRDefault="00104A5C" w:rsidP="00046315">
            <w:pPr>
              <w:topLinePunct/>
              <w:contextualSpacing/>
              <w:jc w:val="center"/>
              <w:textAlignment w:val="top"/>
              <w:rPr>
                <w:b/>
                <w:sz w:val="22"/>
                <w:szCs w:val="22"/>
              </w:rPr>
            </w:pPr>
            <w:r w:rsidRPr="00D96219">
              <w:rPr>
                <w:rFonts w:hint="eastAsia"/>
                <w:b/>
                <w:sz w:val="22"/>
                <w:szCs w:val="22"/>
              </w:rPr>
              <w:t>M</w:t>
            </w:r>
            <w:r w:rsidRPr="00D96219">
              <w:rPr>
                <w:b/>
                <w:sz w:val="22"/>
                <w:szCs w:val="22"/>
              </w:rPr>
              <w:t>aster</w:t>
            </w:r>
          </w:p>
        </w:tc>
        <w:tc>
          <w:tcPr>
            <w:tcW w:w="3261" w:type="dxa"/>
            <w:shd w:val="clear" w:color="auto" w:fill="auto"/>
            <w:vAlign w:val="center"/>
          </w:tcPr>
          <w:p w14:paraId="1F7AB280" w14:textId="60EA310C" w:rsidR="00104A5C" w:rsidRPr="00D96219" w:rsidRDefault="00104A5C" w:rsidP="00835CD0">
            <w:pPr>
              <w:topLinePunct/>
              <w:contextualSpacing/>
              <w:jc w:val="center"/>
              <w:textAlignment w:val="top"/>
              <w:rPr>
                <w:b/>
                <w:sz w:val="22"/>
                <w:szCs w:val="22"/>
              </w:rPr>
            </w:pPr>
            <w:r w:rsidRPr="00D96219">
              <w:rPr>
                <w:b/>
                <w:sz w:val="22"/>
                <w:szCs w:val="22"/>
              </w:rPr>
              <w:t>Ph.D.</w:t>
            </w:r>
          </w:p>
        </w:tc>
      </w:tr>
      <w:tr w:rsidR="00104A5C" w:rsidRPr="00D96219" w14:paraId="1FE365B2" w14:textId="77777777" w:rsidTr="00835CD0">
        <w:trPr>
          <w:trHeight w:val="40"/>
          <w:jc w:val="center"/>
        </w:trPr>
        <w:tc>
          <w:tcPr>
            <w:tcW w:w="3243" w:type="dxa"/>
            <w:shd w:val="clear" w:color="auto" w:fill="auto"/>
            <w:vAlign w:val="center"/>
          </w:tcPr>
          <w:p w14:paraId="06141783" w14:textId="27261105" w:rsidR="00104A5C" w:rsidRPr="00D96219" w:rsidRDefault="00104A5C" w:rsidP="00046315">
            <w:pPr>
              <w:topLinePunct/>
              <w:contextualSpacing/>
              <w:jc w:val="center"/>
              <w:textAlignment w:val="top"/>
              <w:rPr>
                <w:rFonts w:ascii="宋体" w:hAnsi="宋体"/>
                <w:sz w:val="22"/>
                <w:szCs w:val="22"/>
              </w:rPr>
            </w:pPr>
            <w:r w:rsidRPr="00D96219">
              <w:rPr>
                <w:rFonts w:hint="eastAsia"/>
                <w:sz w:val="22"/>
                <w:szCs w:val="22"/>
              </w:rPr>
              <w:t>Literature Review</w:t>
            </w:r>
            <w:r w:rsidRPr="00D96219">
              <w:rPr>
                <w:sz w:val="22"/>
                <w:szCs w:val="22"/>
              </w:rPr>
              <w:t>&amp;</w:t>
            </w:r>
            <w:r w:rsidRPr="00D96219">
              <w:rPr>
                <w:rFonts w:eastAsia="楷体"/>
                <w:color w:val="000000"/>
                <w:sz w:val="22"/>
                <w:szCs w:val="22"/>
              </w:rPr>
              <w:t xml:space="preserve"> Opening Report</w:t>
            </w:r>
          </w:p>
        </w:tc>
        <w:tc>
          <w:tcPr>
            <w:tcW w:w="2989" w:type="dxa"/>
            <w:shd w:val="clear" w:color="auto" w:fill="auto"/>
            <w:vAlign w:val="center"/>
          </w:tcPr>
          <w:p w14:paraId="066C8B02" w14:textId="455B8F85" w:rsidR="00104A5C" w:rsidRPr="00046315" w:rsidRDefault="00104A5C" w:rsidP="00046315">
            <w:pPr>
              <w:topLinePunct/>
              <w:contextualSpacing/>
              <w:jc w:val="center"/>
              <w:textAlignment w:val="top"/>
              <w:rPr>
                <w:sz w:val="22"/>
                <w:szCs w:val="22"/>
              </w:rPr>
            </w:pPr>
            <w:r w:rsidRPr="00D96219">
              <w:rPr>
                <w:sz w:val="22"/>
                <w:szCs w:val="22"/>
              </w:rPr>
              <w:t>Before week 1 of the 3</w:t>
            </w:r>
            <w:r w:rsidRPr="00D96219">
              <w:rPr>
                <w:sz w:val="22"/>
                <w:szCs w:val="22"/>
                <w:vertAlign w:val="superscript"/>
              </w:rPr>
              <w:t>rd</w:t>
            </w:r>
            <w:r w:rsidRPr="00D96219">
              <w:rPr>
                <w:sz w:val="22"/>
                <w:szCs w:val="22"/>
              </w:rPr>
              <w:t xml:space="preserve"> semester</w:t>
            </w:r>
          </w:p>
        </w:tc>
        <w:tc>
          <w:tcPr>
            <w:tcW w:w="3261" w:type="dxa"/>
            <w:shd w:val="clear" w:color="auto" w:fill="auto"/>
            <w:vAlign w:val="center"/>
          </w:tcPr>
          <w:p w14:paraId="3D7DD865" w14:textId="6272D8EA" w:rsidR="00104A5C" w:rsidRPr="00835CD0" w:rsidRDefault="00104A5C" w:rsidP="00835CD0">
            <w:pPr>
              <w:topLinePunct/>
              <w:contextualSpacing/>
              <w:jc w:val="center"/>
              <w:textAlignment w:val="top"/>
              <w:rPr>
                <w:sz w:val="22"/>
                <w:szCs w:val="22"/>
              </w:rPr>
            </w:pPr>
            <w:r w:rsidRPr="00D96219">
              <w:rPr>
                <w:sz w:val="22"/>
                <w:szCs w:val="22"/>
              </w:rPr>
              <w:t>Before week 1 of the 5</w:t>
            </w:r>
            <w:r w:rsidRPr="00D96219">
              <w:rPr>
                <w:sz w:val="22"/>
                <w:szCs w:val="22"/>
                <w:vertAlign w:val="superscript"/>
              </w:rPr>
              <w:t>th</w:t>
            </w:r>
            <w:r w:rsidRPr="00D96219">
              <w:rPr>
                <w:sz w:val="22"/>
                <w:szCs w:val="22"/>
              </w:rPr>
              <w:t xml:space="preserve"> semester</w:t>
            </w:r>
          </w:p>
        </w:tc>
      </w:tr>
      <w:tr w:rsidR="00104A5C" w:rsidRPr="00D96219" w14:paraId="539F9B25" w14:textId="77777777" w:rsidTr="00046315">
        <w:trPr>
          <w:jc w:val="center"/>
        </w:trPr>
        <w:tc>
          <w:tcPr>
            <w:tcW w:w="3243" w:type="dxa"/>
            <w:shd w:val="clear" w:color="auto" w:fill="auto"/>
            <w:vAlign w:val="center"/>
          </w:tcPr>
          <w:p w14:paraId="1B758D4E" w14:textId="768E171E" w:rsidR="00104A5C" w:rsidRPr="00D96219" w:rsidRDefault="00104A5C" w:rsidP="00046315">
            <w:pPr>
              <w:topLinePunct/>
              <w:contextualSpacing/>
              <w:jc w:val="center"/>
              <w:textAlignment w:val="top"/>
              <w:rPr>
                <w:rFonts w:ascii="宋体" w:hAnsi="宋体"/>
                <w:sz w:val="22"/>
                <w:szCs w:val="22"/>
              </w:rPr>
            </w:pPr>
            <w:r w:rsidRPr="00D96219">
              <w:rPr>
                <w:rFonts w:eastAsia="楷体"/>
                <w:color w:val="000000"/>
                <w:sz w:val="22"/>
                <w:szCs w:val="22"/>
              </w:rPr>
              <w:t>Mid-Term Evaluation</w:t>
            </w:r>
          </w:p>
        </w:tc>
        <w:tc>
          <w:tcPr>
            <w:tcW w:w="2989" w:type="dxa"/>
            <w:shd w:val="clear" w:color="auto" w:fill="auto"/>
            <w:vAlign w:val="center"/>
          </w:tcPr>
          <w:p w14:paraId="07BABA30" w14:textId="77777777" w:rsidR="00104A5C" w:rsidRPr="00D96219" w:rsidRDefault="00104A5C" w:rsidP="0071153A">
            <w:pPr>
              <w:topLinePunct/>
              <w:contextualSpacing/>
              <w:jc w:val="center"/>
              <w:textAlignment w:val="top"/>
              <w:rPr>
                <w:rFonts w:ascii="宋体" w:hAnsi="宋体"/>
                <w:sz w:val="22"/>
                <w:szCs w:val="22"/>
              </w:rPr>
            </w:pPr>
            <w:r w:rsidRPr="00D96219">
              <w:rPr>
                <w:rFonts w:ascii="宋体" w:hAnsi="宋体" w:hint="eastAsia"/>
                <w:sz w:val="22"/>
                <w:szCs w:val="22"/>
              </w:rPr>
              <w:t>——</w:t>
            </w:r>
          </w:p>
        </w:tc>
        <w:tc>
          <w:tcPr>
            <w:tcW w:w="3261" w:type="dxa"/>
            <w:shd w:val="clear" w:color="auto" w:fill="auto"/>
            <w:vAlign w:val="center"/>
          </w:tcPr>
          <w:p w14:paraId="18216154" w14:textId="5B6711C8" w:rsidR="00104A5C" w:rsidRPr="00835CD0" w:rsidRDefault="00104A5C" w:rsidP="00835CD0">
            <w:pPr>
              <w:topLinePunct/>
              <w:contextualSpacing/>
              <w:jc w:val="center"/>
              <w:textAlignment w:val="top"/>
              <w:rPr>
                <w:sz w:val="22"/>
                <w:szCs w:val="22"/>
              </w:rPr>
            </w:pPr>
            <w:r w:rsidRPr="00D96219">
              <w:rPr>
                <w:sz w:val="22"/>
                <w:szCs w:val="22"/>
              </w:rPr>
              <w:t>Before week 1 of the 7</w:t>
            </w:r>
            <w:r w:rsidRPr="00D96219">
              <w:rPr>
                <w:sz w:val="22"/>
                <w:szCs w:val="22"/>
                <w:vertAlign w:val="superscript"/>
              </w:rPr>
              <w:t>th</w:t>
            </w:r>
            <w:r w:rsidRPr="00D96219">
              <w:rPr>
                <w:sz w:val="22"/>
                <w:szCs w:val="22"/>
              </w:rPr>
              <w:t xml:space="preserve"> semester</w:t>
            </w:r>
          </w:p>
        </w:tc>
      </w:tr>
      <w:tr w:rsidR="00104A5C" w:rsidRPr="00D96219" w14:paraId="52D98099" w14:textId="77777777" w:rsidTr="00046315">
        <w:trPr>
          <w:jc w:val="center"/>
        </w:trPr>
        <w:tc>
          <w:tcPr>
            <w:tcW w:w="3243" w:type="dxa"/>
            <w:shd w:val="clear" w:color="auto" w:fill="auto"/>
            <w:vAlign w:val="center"/>
          </w:tcPr>
          <w:p w14:paraId="523E54E4" w14:textId="716A2A48" w:rsidR="00104A5C" w:rsidRPr="00D96219" w:rsidRDefault="00104A5C" w:rsidP="00835CD0">
            <w:pPr>
              <w:topLinePunct/>
              <w:contextualSpacing/>
              <w:jc w:val="center"/>
              <w:textAlignment w:val="top"/>
              <w:rPr>
                <w:rFonts w:ascii="宋体" w:hAnsi="宋体"/>
                <w:sz w:val="22"/>
                <w:szCs w:val="22"/>
              </w:rPr>
            </w:pPr>
            <w:r w:rsidRPr="00D96219">
              <w:rPr>
                <w:rFonts w:eastAsia="楷体"/>
                <w:color w:val="000000"/>
                <w:sz w:val="22"/>
                <w:szCs w:val="22"/>
              </w:rPr>
              <w:t>Dissertation Pre-Defense</w:t>
            </w:r>
          </w:p>
        </w:tc>
        <w:tc>
          <w:tcPr>
            <w:tcW w:w="2989" w:type="dxa"/>
            <w:shd w:val="clear" w:color="auto" w:fill="auto"/>
            <w:vAlign w:val="center"/>
          </w:tcPr>
          <w:p w14:paraId="3C4B951B" w14:textId="77777777" w:rsidR="00104A5C" w:rsidRPr="00D96219" w:rsidRDefault="00104A5C" w:rsidP="0071153A">
            <w:pPr>
              <w:topLinePunct/>
              <w:contextualSpacing/>
              <w:jc w:val="center"/>
              <w:textAlignment w:val="top"/>
              <w:rPr>
                <w:rFonts w:ascii="宋体" w:hAnsi="宋体"/>
                <w:sz w:val="22"/>
                <w:szCs w:val="22"/>
              </w:rPr>
            </w:pPr>
            <w:r w:rsidRPr="00D96219">
              <w:rPr>
                <w:rFonts w:ascii="宋体" w:hAnsi="宋体" w:hint="eastAsia"/>
                <w:sz w:val="22"/>
                <w:szCs w:val="22"/>
              </w:rPr>
              <w:t>——</w:t>
            </w:r>
          </w:p>
        </w:tc>
        <w:tc>
          <w:tcPr>
            <w:tcW w:w="3261" w:type="dxa"/>
            <w:shd w:val="clear" w:color="auto" w:fill="auto"/>
            <w:vAlign w:val="center"/>
          </w:tcPr>
          <w:p w14:paraId="4146C3FC" w14:textId="5EB2840D" w:rsidR="00104A5C" w:rsidRPr="00D96219" w:rsidRDefault="00104A5C" w:rsidP="00835CD0">
            <w:pPr>
              <w:topLinePunct/>
              <w:contextualSpacing/>
              <w:jc w:val="center"/>
              <w:textAlignment w:val="top"/>
              <w:rPr>
                <w:sz w:val="22"/>
                <w:szCs w:val="22"/>
              </w:rPr>
            </w:pPr>
            <w:r w:rsidRPr="00D96219">
              <w:rPr>
                <w:sz w:val="22"/>
                <w:szCs w:val="22"/>
              </w:rPr>
              <w:t>Before Review</w:t>
            </w:r>
          </w:p>
        </w:tc>
      </w:tr>
      <w:tr w:rsidR="00104A5C" w:rsidRPr="00D96219" w14:paraId="1B9ED94B" w14:textId="77777777" w:rsidTr="00046315">
        <w:trPr>
          <w:jc w:val="center"/>
        </w:trPr>
        <w:tc>
          <w:tcPr>
            <w:tcW w:w="3243" w:type="dxa"/>
            <w:shd w:val="clear" w:color="auto" w:fill="auto"/>
            <w:vAlign w:val="center"/>
          </w:tcPr>
          <w:p w14:paraId="693071C8" w14:textId="436DE5BA" w:rsidR="00104A5C" w:rsidRPr="00D96219" w:rsidRDefault="00104A5C" w:rsidP="00835CD0">
            <w:pPr>
              <w:topLinePunct/>
              <w:contextualSpacing/>
              <w:jc w:val="center"/>
              <w:textAlignment w:val="top"/>
              <w:rPr>
                <w:rFonts w:ascii="宋体" w:hAnsi="宋体"/>
                <w:sz w:val="22"/>
                <w:szCs w:val="22"/>
              </w:rPr>
            </w:pPr>
            <w:r w:rsidRPr="00D96219">
              <w:rPr>
                <w:rFonts w:eastAsia="楷体"/>
                <w:color w:val="000000"/>
                <w:sz w:val="22"/>
                <w:szCs w:val="22"/>
              </w:rPr>
              <w:t>Dissertation Defense</w:t>
            </w:r>
          </w:p>
        </w:tc>
        <w:tc>
          <w:tcPr>
            <w:tcW w:w="2989" w:type="dxa"/>
            <w:shd w:val="clear" w:color="auto" w:fill="auto"/>
            <w:vAlign w:val="center"/>
          </w:tcPr>
          <w:p w14:paraId="7FF949AA" w14:textId="39B9C98D" w:rsidR="00104A5C" w:rsidRPr="00835CD0" w:rsidRDefault="00104A5C" w:rsidP="00835CD0">
            <w:pPr>
              <w:topLinePunct/>
              <w:contextualSpacing/>
              <w:jc w:val="center"/>
              <w:textAlignment w:val="top"/>
              <w:rPr>
                <w:sz w:val="22"/>
                <w:szCs w:val="22"/>
              </w:rPr>
            </w:pPr>
            <w:r w:rsidRPr="00D96219">
              <w:rPr>
                <w:rFonts w:hint="eastAsia"/>
                <w:sz w:val="22"/>
                <w:szCs w:val="22"/>
              </w:rPr>
              <w:t>A</w:t>
            </w:r>
            <w:r w:rsidRPr="00D96219">
              <w:rPr>
                <w:sz w:val="22"/>
                <w:szCs w:val="22"/>
              </w:rPr>
              <w:t>t least 9 months after the Opening Report</w:t>
            </w:r>
          </w:p>
        </w:tc>
        <w:tc>
          <w:tcPr>
            <w:tcW w:w="3261" w:type="dxa"/>
            <w:shd w:val="clear" w:color="auto" w:fill="auto"/>
            <w:vAlign w:val="center"/>
          </w:tcPr>
          <w:p w14:paraId="2B454618" w14:textId="75B94E4D" w:rsidR="00104A5C" w:rsidRPr="00835CD0" w:rsidRDefault="00104A5C" w:rsidP="00835CD0">
            <w:pPr>
              <w:topLinePunct/>
              <w:contextualSpacing/>
              <w:jc w:val="center"/>
              <w:textAlignment w:val="top"/>
              <w:rPr>
                <w:sz w:val="22"/>
                <w:szCs w:val="22"/>
              </w:rPr>
            </w:pPr>
            <w:r w:rsidRPr="00D96219">
              <w:rPr>
                <w:rFonts w:hint="eastAsia"/>
                <w:sz w:val="22"/>
                <w:szCs w:val="22"/>
              </w:rPr>
              <w:t>A</w:t>
            </w:r>
            <w:r w:rsidRPr="00D96219">
              <w:rPr>
                <w:sz w:val="22"/>
                <w:szCs w:val="22"/>
              </w:rPr>
              <w:t>t least 18 months after the Opening Report</w:t>
            </w:r>
          </w:p>
        </w:tc>
      </w:tr>
      <w:tr w:rsidR="00104A5C" w:rsidRPr="00D96219" w14:paraId="1DCD8378" w14:textId="77777777" w:rsidTr="00046315">
        <w:trPr>
          <w:trHeight w:val="711"/>
          <w:jc w:val="center"/>
        </w:trPr>
        <w:tc>
          <w:tcPr>
            <w:tcW w:w="3243" w:type="dxa"/>
            <w:shd w:val="clear" w:color="auto" w:fill="auto"/>
            <w:vAlign w:val="center"/>
          </w:tcPr>
          <w:p w14:paraId="5E5F50C1" w14:textId="02E1FA50" w:rsidR="00104A5C" w:rsidRPr="00D96219" w:rsidRDefault="00104A5C" w:rsidP="00835CD0">
            <w:pPr>
              <w:topLinePunct/>
              <w:contextualSpacing/>
              <w:jc w:val="center"/>
              <w:textAlignment w:val="top"/>
              <w:rPr>
                <w:rFonts w:eastAsia="楷体"/>
                <w:color w:val="000000"/>
                <w:sz w:val="22"/>
                <w:szCs w:val="22"/>
              </w:rPr>
            </w:pPr>
            <w:r w:rsidRPr="00D96219">
              <w:rPr>
                <w:rFonts w:eastAsia="楷体" w:hint="eastAsia"/>
                <w:color w:val="000000"/>
                <w:sz w:val="22"/>
                <w:szCs w:val="22"/>
              </w:rPr>
              <w:lastRenderedPageBreak/>
              <w:t>Degree Appl</w:t>
            </w:r>
            <w:r w:rsidRPr="00D96219">
              <w:rPr>
                <w:rFonts w:eastAsia="楷体"/>
                <w:color w:val="000000"/>
                <w:sz w:val="22"/>
                <w:szCs w:val="22"/>
              </w:rPr>
              <w:t>ication</w:t>
            </w:r>
          </w:p>
        </w:tc>
        <w:tc>
          <w:tcPr>
            <w:tcW w:w="6250" w:type="dxa"/>
            <w:gridSpan w:val="2"/>
            <w:shd w:val="clear" w:color="auto" w:fill="auto"/>
            <w:vAlign w:val="center"/>
          </w:tcPr>
          <w:p w14:paraId="57D191A6" w14:textId="3CE2522D" w:rsidR="00104A5C" w:rsidRPr="00D96219" w:rsidRDefault="00104A5C" w:rsidP="00835CD0">
            <w:pPr>
              <w:topLinePunct/>
              <w:contextualSpacing/>
              <w:jc w:val="center"/>
              <w:textAlignment w:val="top"/>
              <w:rPr>
                <w:sz w:val="22"/>
                <w:szCs w:val="22"/>
              </w:rPr>
            </w:pPr>
            <w:r w:rsidRPr="00D96219">
              <w:rPr>
                <w:sz w:val="22"/>
                <w:szCs w:val="22"/>
              </w:rPr>
              <w:t>T</w:t>
            </w:r>
            <w:r w:rsidRPr="00D96219">
              <w:rPr>
                <w:rFonts w:hint="eastAsia"/>
                <w:sz w:val="22"/>
                <w:szCs w:val="22"/>
              </w:rPr>
              <w:t>he</w:t>
            </w:r>
            <w:r w:rsidRPr="00D96219">
              <w:rPr>
                <w:sz w:val="22"/>
                <w:szCs w:val="22"/>
              </w:rPr>
              <w:t xml:space="preserve"> application should be raised in a certain time after the Dissertation Defense</w:t>
            </w:r>
          </w:p>
        </w:tc>
      </w:tr>
    </w:tbl>
    <w:p w14:paraId="7039573A" w14:textId="13689119" w:rsidR="00104A5C" w:rsidRPr="00D96219" w:rsidRDefault="00104A5C">
      <w:pPr>
        <w:pStyle w:val="ae"/>
        <w:widowControl w:val="0"/>
        <w:numPr>
          <w:ilvl w:val="0"/>
          <w:numId w:val="37"/>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D96219">
        <w:rPr>
          <w:rFonts w:ascii="Times New Roman" w:eastAsia="楷体" w:hAnsi="Times New Roman"/>
          <w:b/>
          <w:color w:val="000000"/>
          <w:sz w:val="28"/>
          <w:szCs w:val="28"/>
          <w:lang w:eastAsia="zh-CN"/>
        </w:rPr>
        <w:t>Course Syllabus</w:t>
      </w:r>
    </w:p>
    <w:p w14:paraId="5B3C75B1" w14:textId="175FD1D7" w:rsidR="00104A5C" w:rsidRDefault="00104A5C" w:rsidP="00835CD0">
      <w:pPr>
        <w:pStyle w:val="ae"/>
        <w:widowControl w:val="0"/>
        <w:topLinePunct/>
        <w:adjustRightInd w:val="0"/>
        <w:snapToGrid w:val="0"/>
        <w:spacing w:beforeLines="50" w:before="156" w:line="400" w:lineRule="exact"/>
        <w:ind w:firstLineChars="0" w:firstLine="0"/>
        <w:jc w:val="both"/>
        <w:textAlignment w:val="top"/>
        <w:rPr>
          <w:rFonts w:ascii="宋体" w:hAnsi="宋体" w:cs="宋体"/>
          <w:lang w:eastAsia="zh-CN"/>
        </w:rPr>
      </w:pPr>
      <w:r w:rsidRPr="00D96219">
        <w:rPr>
          <w:rFonts w:ascii="Times New Roman" w:hAnsi="Times New Roman"/>
          <w:lang w:eastAsia="zh-CN"/>
        </w:rPr>
        <w:t>Course Code</w:t>
      </w:r>
      <w:r w:rsidRPr="00D96219">
        <w:rPr>
          <w:rFonts w:ascii="Times New Roman" w:hAnsi="Times New Roman" w:hint="eastAsia"/>
          <w:lang w:eastAsia="zh-CN"/>
        </w:rPr>
        <w:t>，</w:t>
      </w:r>
      <w:r w:rsidRPr="00D96219">
        <w:rPr>
          <w:rFonts w:ascii="Times New Roman" w:hAnsi="Times New Roman"/>
          <w:lang w:eastAsia="zh-CN"/>
        </w:rPr>
        <w:t>Course Name</w:t>
      </w:r>
      <w:r w:rsidRPr="00D96219">
        <w:rPr>
          <w:rFonts w:ascii="Times New Roman" w:hAnsi="Times New Roman" w:hint="eastAsia"/>
          <w:lang w:eastAsia="zh-CN"/>
        </w:rPr>
        <w:t>，</w:t>
      </w:r>
      <w:r w:rsidRPr="00D96219">
        <w:rPr>
          <w:rFonts w:ascii="Times New Roman" w:hAnsi="Times New Roman"/>
          <w:lang w:eastAsia="zh-CN"/>
        </w:rPr>
        <w:t>Class Hour</w:t>
      </w:r>
      <w:r w:rsidRPr="00D96219">
        <w:rPr>
          <w:rFonts w:ascii="Times New Roman" w:hAnsi="Times New Roman" w:hint="eastAsia"/>
          <w:lang w:eastAsia="zh-CN"/>
        </w:rPr>
        <w:t>，</w:t>
      </w:r>
      <w:r w:rsidRPr="00D96219">
        <w:rPr>
          <w:rFonts w:ascii="Times New Roman" w:hAnsi="Times New Roman"/>
          <w:lang w:eastAsia="zh-CN"/>
        </w:rPr>
        <w:t>Credits</w:t>
      </w:r>
      <w:r w:rsidRPr="00D96219">
        <w:rPr>
          <w:rFonts w:ascii="Times New Roman" w:hAnsi="Times New Roman" w:hint="eastAsia"/>
          <w:lang w:eastAsia="zh-CN"/>
        </w:rPr>
        <w:t>，</w:t>
      </w:r>
      <w:r w:rsidRPr="00D96219">
        <w:rPr>
          <w:rFonts w:ascii="Times New Roman" w:hAnsi="Times New Roman"/>
          <w:lang w:eastAsia="zh-CN"/>
        </w:rPr>
        <w:t>Course Description and Course Target</w:t>
      </w:r>
      <w:r w:rsidRPr="00D96219">
        <w:rPr>
          <w:rFonts w:ascii="Times New Roman" w:hAnsi="Times New Roman" w:hint="eastAsia"/>
          <w:lang w:eastAsia="zh-CN"/>
        </w:rPr>
        <w:t>，</w:t>
      </w:r>
      <w:r w:rsidRPr="00D96219">
        <w:rPr>
          <w:rFonts w:ascii="Times New Roman" w:hAnsi="Times New Roman"/>
          <w:lang w:eastAsia="zh-CN"/>
        </w:rPr>
        <w:t>Teaching Method</w:t>
      </w:r>
      <w:r w:rsidRPr="00D96219">
        <w:rPr>
          <w:rFonts w:ascii="Times New Roman" w:hAnsi="Times New Roman" w:hint="eastAsia"/>
          <w:lang w:eastAsia="zh-CN"/>
        </w:rPr>
        <w:t>，</w:t>
      </w:r>
      <w:r w:rsidRPr="00D96219">
        <w:rPr>
          <w:rFonts w:ascii="Times New Roman" w:hAnsi="Times New Roman"/>
          <w:lang w:eastAsia="zh-CN"/>
        </w:rPr>
        <w:t>Evaluation and Exams</w:t>
      </w:r>
      <w:r w:rsidRPr="00D96219">
        <w:rPr>
          <w:rFonts w:ascii="Times New Roman" w:hAnsi="Times New Roman" w:hint="eastAsia"/>
          <w:lang w:eastAsia="zh-CN"/>
        </w:rPr>
        <w:t>，</w:t>
      </w:r>
      <w:r w:rsidRPr="00D96219">
        <w:rPr>
          <w:rFonts w:ascii="Times New Roman" w:hAnsi="Times New Roman"/>
          <w:lang w:eastAsia="zh-CN"/>
        </w:rPr>
        <w:t>Suitable Specialty</w:t>
      </w:r>
      <w:r w:rsidRPr="00D96219">
        <w:rPr>
          <w:rFonts w:ascii="Times New Roman" w:hAnsi="Times New Roman" w:hint="eastAsia"/>
          <w:lang w:eastAsia="zh-CN"/>
        </w:rPr>
        <w:t>，</w:t>
      </w:r>
      <w:r w:rsidRPr="00D96219">
        <w:rPr>
          <w:rFonts w:ascii="Times New Roman" w:hAnsi="Times New Roman"/>
          <w:lang w:eastAsia="zh-CN"/>
        </w:rPr>
        <w:t>Prerequisites</w:t>
      </w:r>
      <w:r w:rsidRPr="00D96219">
        <w:rPr>
          <w:rFonts w:ascii="Times New Roman" w:hAnsi="Times New Roman" w:hint="eastAsia"/>
          <w:lang w:eastAsia="zh-CN"/>
        </w:rPr>
        <w:t>，</w:t>
      </w:r>
      <w:r w:rsidRPr="00D96219">
        <w:rPr>
          <w:rFonts w:ascii="Times New Roman" w:hAnsi="Times New Roman"/>
          <w:lang w:eastAsia="zh-CN"/>
        </w:rPr>
        <w:t>Course Contents</w:t>
      </w:r>
      <w:r w:rsidRPr="00D96219">
        <w:rPr>
          <w:rFonts w:ascii="Times New Roman" w:hAnsi="Times New Roman" w:hint="eastAsia"/>
          <w:lang w:eastAsia="zh-CN"/>
        </w:rPr>
        <w:t>，</w:t>
      </w:r>
      <w:r w:rsidRPr="00D96219">
        <w:rPr>
          <w:rFonts w:ascii="Times New Roman" w:hAnsi="Times New Roman"/>
          <w:lang w:eastAsia="zh-CN"/>
        </w:rPr>
        <w:t>Reference</w:t>
      </w:r>
      <w:r w:rsidRPr="00D96219">
        <w:rPr>
          <w:rFonts w:ascii="Times New Roman" w:hAnsi="Times New Roman" w:hint="eastAsia"/>
          <w:lang w:eastAsia="zh-CN"/>
        </w:rPr>
        <w:t>.</w:t>
      </w:r>
      <w:r w:rsidRPr="00D96219">
        <w:rPr>
          <w:rFonts w:ascii="宋体" w:hAnsi="宋体" w:cs="宋体" w:hint="eastAsia"/>
          <w:lang w:eastAsia="zh-CN"/>
        </w:rPr>
        <w:t xml:space="preserve"> </w:t>
      </w:r>
    </w:p>
    <w:p w14:paraId="5201D356" w14:textId="77777777" w:rsidR="00835CD0" w:rsidRPr="00835CD0" w:rsidRDefault="00835CD0" w:rsidP="00835CD0">
      <w:pPr>
        <w:pStyle w:val="ae"/>
        <w:widowControl w:val="0"/>
        <w:topLinePunct/>
        <w:adjustRightInd w:val="0"/>
        <w:snapToGrid w:val="0"/>
        <w:spacing w:beforeLines="50" w:before="156" w:line="400" w:lineRule="exact"/>
        <w:ind w:left="420" w:firstLineChars="0" w:firstLine="0"/>
        <w:jc w:val="both"/>
        <w:textAlignment w:val="top"/>
        <w:rPr>
          <w:rFonts w:ascii="Times New Roman" w:eastAsia="楷体" w:hAnsi="Times New Roman"/>
          <w:b/>
          <w:color w:val="000000"/>
        </w:rPr>
      </w:pPr>
    </w:p>
    <w:p w14:paraId="4D2DAA7B" w14:textId="7CE79498" w:rsidR="00104A5C" w:rsidRDefault="00104A5C" w:rsidP="00101FBF">
      <w:pPr>
        <w:widowControl/>
        <w:spacing w:line="360" w:lineRule="auto"/>
        <w:jc w:val="center"/>
        <w:outlineLvl w:val="0"/>
        <w:rPr>
          <w:b/>
          <w:kern w:val="0"/>
          <w:sz w:val="36"/>
          <w:szCs w:val="36"/>
          <w:lang w:eastAsia="en-US"/>
        </w:rPr>
        <w:sectPr w:rsidR="00104A5C" w:rsidSect="002936D4">
          <w:headerReference w:type="default" r:id="rId20"/>
          <w:pgSz w:w="11907" w:h="16160"/>
          <w:pgMar w:top="1191" w:right="1077" w:bottom="1191" w:left="1077" w:header="850" w:footer="992" w:gutter="0"/>
          <w:cols w:space="425"/>
          <w:docGrid w:type="lines" w:linePitch="312"/>
        </w:sectPr>
      </w:pPr>
    </w:p>
    <w:p w14:paraId="55BA094F" w14:textId="77777777" w:rsidR="00101FBF" w:rsidRPr="00625D42" w:rsidRDefault="00101FBF" w:rsidP="00101FBF">
      <w:pPr>
        <w:widowControl/>
        <w:spacing w:line="360" w:lineRule="auto"/>
        <w:jc w:val="center"/>
        <w:outlineLvl w:val="0"/>
        <w:rPr>
          <w:b/>
          <w:kern w:val="0"/>
          <w:sz w:val="36"/>
          <w:szCs w:val="36"/>
          <w:lang w:eastAsia="en-US"/>
        </w:rPr>
      </w:pPr>
      <w:bookmarkStart w:id="68" w:name="_Toc109391916"/>
      <w:r w:rsidRPr="00625D42">
        <w:rPr>
          <w:b/>
          <w:kern w:val="0"/>
          <w:sz w:val="36"/>
          <w:szCs w:val="36"/>
          <w:lang w:eastAsia="en-US"/>
        </w:rPr>
        <w:lastRenderedPageBreak/>
        <w:t>Physics</w:t>
      </w:r>
      <w:bookmarkEnd w:id="44"/>
      <w:bookmarkEnd w:id="68"/>
    </w:p>
    <w:p w14:paraId="5D03EF2B" w14:textId="77777777" w:rsidR="00101FBF" w:rsidRPr="00625D42" w:rsidRDefault="00101FBF" w:rsidP="00101FBF">
      <w:pPr>
        <w:widowControl/>
        <w:spacing w:line="360" w:lineRule="auto"/>
        <w:jc w:val="center"/>
        <w:outlineLvl w:val="0"/>
        <w:rPr>
          <w:b/>
          <w:kern w:val="0"/>
          <w:sz w:val="36"/>
          <w:szCs w:val="36"/>
        </w:rPr>
      </w:pPr>
      <w:bookmarkStart w:id="69" w:name="_Toc13837885"/>
      <w:bookmarkStart w:id="70" w:name="_Toc14129636"/>
      <w:bookmarkStart w:id="71" w:name="_Toc109391917"/>
      <w:r w:rsidRPr="00625D42">
        <w:rPr>
          <w:rFonts w:hint="eastAsia"/>
          <w:b/>
          <w:kern w:val="0"/>
          <w:sz w:val="36"/>
          <w:szCs w:val="36"/>
        </w:rPr>
        <w:t>物理学</w:t>
      </w:r>
      <w:bookmarkEnd w:id="69"/>
      <w:bookmarkEnd w:id="70"/>
      <w:bookmarkEnd w:id="71"/>
    </w:p>
    <w:p w14:paraId="7AFB2BCB" w14:textId="77777777" w:rsidR="00101FBF" w:rsidRPr="00625D42" w:rsidRDefault="00101FBF" w:rsidP="00101FBF">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72" w:name="_Toc13837886"/>
      <w:bookmarkStart w:id="73" w:name="_Toc14129637"/>
      <w:bookmarkStart w:id="74" w:name="_Toc109391918"/>
      <w:r w:rsidRPr="00625D42">
        <w:rPr>
          <w:rFonts w:ascii="华文中宋" w:eastAsia="华文中宋" w:hAnsi="华文中宋" w:hint="eastAsia"/>
          <w:b/>
          <w:kern w:val="0"/>
          <w:sz w:val="30"/>
          <w:szCs w:val="30"/>
        </w:rPr>
        <w:t>（070200）</w:t>
      </w:r>
      <w:bookmarkEnd w:id="72"/>
      <w:bookmarkEnd w:id="73"/>
      <w:bookmarkEnd w:id="74"/>
    </w:p>
    <w:p w14:paraId="597DA6B6" w14:textId="15938CC3" w:rsidR="005F26C9" w:rsidRPr="00032CED" w:rsidRDefault="005F26C9">
      <w:pPr>
        <w:pStyle w:val="ae"/>
        <w:widowControl w:val="0"/>
        <w:numPr>
          <w:ilvl w:val="0"/>
          <w:numId w:val="33"/>
        </w:numPr>
        <w:topLinePunct/>
        <w:adjustRightInd w:val="0"/>
        <w:snapToGrid w:val="0"/>
        <w:spacing w:beforeLines="50" w:before="156" w:line="400" w:lineRule="exact"/>
        <w:ind w:firstLineChars="0"/>
        <w:textAlignment w:val="top"/>
        <w:rPr>
          <w:rFonts w:ascii="黑体" w:eastAsia="黑体" w:hAnsi="宋体" w:cs="Courier New"/>
          <w:b/>
          <w:sz w:val="28"/>
          <w:szCs w:val="28"/>
          <w:lang w:eastAsia="zh-CN"/>
        </w:rPr>
      </w:pPr>
      <w:r w:rsidRPr="00032CED">
        <w:rPr>
          <w:rFonts w:ascii="Times New Roman" w:eastAsia="楷体" w:hAnsi="Times New Roman" w:hint="eastAsia"/>
          <w:b/>
          <w:color w:val="000000"/>
          <w:sz w:val="28"/>
          <w:szCs w:val="28"/>
          <w:lang w:eastAsia="zh-CN"/>
        </w:rPr>
        <w:t xml:space="preserve">Overview of </w:t>
      </w:r>
      <w:r w:rsidRPr="00032CED">
        <w:rPr>
          <w:rFonts w:ascii="Times New Roman" w:eastAsia="楷体" w:hAnsi="Times New Roman"/>
          <w:b/>
          <w:color w:val="000000"/>
          <w:sz w:val="28"/>
          <w:szCs w:val="28"/>
          <w:lang w:eastAsia="zh-CN"/>
        </w:rPr>
        <w:t xml:space="preserve">the </w:t>
      </w:r>
      <w:r w:rsidRPr="00032CED">
        <w:rPr>
          <w:rFonts w:ascii="Times New Roman" w:eastAsia="楷体" w:hAnsi="Times New Roman" w:hint="eastAsia"/>
          <w:b/>
          <w:color w:val="000000"/>
          <w:sz w:val="28"/>
          <w:szCs w:val="28"/>
          <w:lang w:eastAsia="zh-CN"/>
        </w:rPr>
        <w:t>Program</w:t>
      </w:r>
    </w:p>
    <w:p w14:paraId="44717EBD" w14:textId="77777777" w:rsidR="005F26C9" w:rsidRPr="005F26C9" w:rsidRDefault="005F26C9" w:rsidP="005F26C9">
      <w:pPr>
        <w:topLinePunct/>
        <w:spacing w:line="440" w:lineRule="exact"/>
        <w:textAlignment w:val="top"/>
        <w:rPr>
          <w:sz w:val="22"/>
          <w:szCs w:val="22"/>
        </w:rPr>
      </w:pPr>
      <w:r w:rsidRPr="005F26C9">
        <w:rPr>
          <w:sz w:val="22"/>
          <w:szCs w:val="22"/>
        </w:rPr>
        <w:t>Physics studies the structure, interaction and movement laws of matter and their various practical applications. It is the foundational subject for all disciplines of natural science and a major source of science and technology. The Subject of Physics in BIT has the right to grant master’s degree and doctor’s degree of first-level discipline.</w:t>
      </w:r>
    </w:p>
    <w:p w14:paraId="511804B5" w14:textId="77777777" w:rsidR="005F26C9" w:rsidRPr="005F26C9" w:rsidRDefault="005F26C9" w:rsidP="005F26C9">
      <w:pPr>
        <w:topLinePunct/>
        <w:spacing w:line="440" w:lineRule="exact"/>
        <w:textAlignment w:val="top"/>
        <w:rPr>
          <w:sz w:val="22"/>
          <w:szCs w:val="22"/>
        </w:rPr>
      </w:pPr>
      <w:r w:rsidRPr="005F26C9">
        <w:rPr>
          <w:sz w:val="22"/>
          <w:szCs w:val="22"/>
        </w:rPr>
        <w:t>Currently, the School of Physics is well staffed with 105 teachers, with 54 professors and 50 associate professors,</w:t>
      </w:r>
      <w:r w:rsidRPr="005F26C9">
        <w:rPr>
          <w:rFonts w:hint="eastAsia"/>
          <w:sz w:val="22"/>
          <w:szCs w:val="22"/>
        </w:rPr>
        <w:t xml:space="preserve"> 62</w:t>
      </w:r>
      <w:r w:rsidRPr="005F26C9">
        <w:rPr>
          <w:sz w:val="22"/>
          <w:szCs w:val="22"/>
        </w:rPr>
        <w:t xml:space="preserve"> Ph.D. supervisors and </w:t>
      </w:r>
      <w:r w:rsidRPr="005F26C9">
        <w:rPr>
          <w:rFonts w:hint="eastAsia"/>
          <w:sz w:val="22"/>
          <w:szCs w:val="22"/>
        </w:rPr>
        <w:t>93</w:t>
      </w:r>
      <w:r w:rsidRPr="005F26C9">
        <w:rPr>
          <w:sz w:val="22"/>
          <w:szCs w:val="22"/>
        </w:rPr>
        <w:t xml:space="preserve"> master's supervisors. Our teachers have strong scientific research strength, and have published more than 200-SCI papers every year, with an average annual funding of about 10 million yuan. We have won several national and provincial awards such as the Second Prize and Third Prize of the National Natural Science, the First Prize of National Defense Science and Technology, and the Second Prize of the Natural Science of the Ministry of Education by now. Since 2012, the subject has entered the top 1% of ESI's global rankings. In the QS World University Rankings of 2021, the School of Physics of Beijing Institute of Technology successfully entered the top 300 universities in the world, ranking "201-250" in the "Physics and Astronomy" discipline, ranking 13th in mainland China universities. </w:t>
      </w:r>
    </w:p>
    <w:p w14:paraId="21796ABF" w14:textId="77777777" w:rsidR="005F26C9" w:rsidRPr="005F26C9" w:rsidRDefault="005F26C9" w:rsidP="005F26C9">
      <w:pPr>
        <w:topLinePunct/>
        <w:spacing w:line="440" w:lineRule="exact"/>
        <w:textAlignment w:val="top"/>
        <w:rPr>
          <w:sz w:val="22"/>
          <w:szCs w:val="22"/>
        </w:rPr>
      </w:pPr>
      <w:r w:rsidRPr="005F26C9">
        <w:rPr>
          <w:sz w:val="22"/>
          <w:szCs w:val="22"/>
        </w:rPr>
        <w:t>Beijing Institute of Technology physics academic graduate training program mainly includes the following research directions: theoretical physics and applications, condensed matter physics, optics, computational physics and so on:</w:t>
      </w:r>
    </w:p>
    <w:p w14:paraId="4A00F6CE" w14:textId="77777777" w:rsidR="005F26C9" w:rsidRPr="005F26C9" w:rsidRDefault="005F26C9" w:rsidP="005F26C9">
      <w:pPr>
        <w:topLinePunct/>
        <w:spacing w:line="440" w:lineRule="exact"/>
        <w:textAlignment w:val="top"/>
        <w:rPr>
          <w:sz w:val="22"/>
          <w:szCs w:val="22"/>
        </w:rPr>
      </w:pPr>
      <w:r w:rsidRPr="005F26C9">
        <w:rPr>
          <w:sz w:val="22"/>
          <w:szCs w:val="22"/>
        </w:rPr>
        <w:t>1. Theoretical physics and applications: including basic theoretical issues related to quantum information, Condensed matter strong correlation theory</w:t>
      </w:r>
      <w:r w:rsidRPr="005F26C9">
        <w:rPr>
          <w:rFonts w:hint="eastAsia"/>
          <w:sz w:val="22"/>
          <w:szCs w:val="22"/>
        </w:rPr>
        <w:t>,</w:t>
      </w:r>
      <w:r w:rsidRPr="005F26C9">
        <w:rPr>
          <w:sz w:val="22"/>
          <w:szCs w:val="22"/>
        </w:rPr>
        <w:t xml:space="preserve"> cosmology and high energy physics, theoretical biophysics. </w:t>
      </w:r>
    </w:p>
    <w:p w14:paraId="22091960" w14:textId="77777777" w:rsidR="005F26C9" w:rsidRPr="005F26C9" w:rsidRDefault="005F26C9" w:rsidP="005F26C9">
      <w:pPr>
        <w:topLinePunct/>
        <w:spacing w:line="440" w:lineRule="exact"/>
        <w:textAlignment w:val="top"/>
        <w:rPr>
          <w:sz w:val="22"/>
          <w:szCs w:val="22"/>
        </w:rPr>
      </w:pPr>
      <w:r w:rsidRPr="005F26C9">
        <w:rPr>
          <w:sz w:val="22"/>
          <w:szCs w:val="22"/>
        </w:rPr>
        <w:t>2. Condensed matter physics: including condensed matter theory, elementary excitation in condensed matter physics, quantum transport, nanoscale physical properties, spintronics and new solid quantum device design, quantum materials, etc. Focusing on the structure-effect relationship between small molecules and macroscopic particle aggregate construction principles, methods, microstructures, and structures and properties, researching and exploring the nonlinear response, self-organization, ordering and rheology of soft materials under various external influences and key issues in application.</w:t>
      </w:r>
    </w:p>
    <w:p w14:paraId="521F37DD" w14:textId="77777777" w:rsidR="005F26C9" w:rsidRPr="005F26C9" w:rsidRDefault="005F26C9" w:rsidP="005F26C9">
      <w:pPr>
        <w:topLinePunct/>
        <w:spacing w:line="440" w:lineRule="exact"/>
        <w:textAlignment w:val="top"/>
        <w:rPr>
          <w:sz w:val="22"/>
          <w:szCs w:val="22"/>
        </w:rPr>
      </w:pPr>
      <w:r w:rsidRPr="005F26C9">
        <w:rPr>
          <w:sz w:val="22"/>
          <w:szCs w:val="22"/>
        </w:rPr>
        <w:t xml:space="preserve">3. Optics: including light-substance interactions, </w:t>
      </w:r>
      <w:proofErr w:type="spellStart"/>
      <w:r w:rsidRPr="005F26C9">
        <w:rPr>
          <w:sz w:val="22"/>
          <w:szCs w:val="22"/>
        </w:rPr>
        <w:t>nanophotonics</w:t>
      </w:r>
      <w:proofErr w:type="spellEnd"/>
      <w:r w:rsidRPr="005F26C9">
        <w:rPr>
          <w:sz w:val="22"/>
          <w:szCs w:val="22"/>
        </w:rPr>
        <w:t xml:space="preserve">, quantum optics, and optical quantum informatics. The interaction between light and matter mainly explores the interaction between light and quantum </w:t>
      </w:r>
      <w:r w:rsidRPr="005F26C9">
        <w:rPr>
          <w:sz w:val="22"/>
          <w:szCs w:val="22"/>
        </w:rPr>
        <w:lastRenderedPageBreak/>
        <w:t xml:space="preserve">wires, quantum dots, quantum plates, photonic crystals, metal nanostructures, mesoscopic superconducting devices, optical superlattices and other artificial structural materials from both theoretical and experimental aspects. </w:t>
      </w:r>
      <w:proofErr w:type="spellStart"/>
      <w:r w:rsidRPr="005F26C9">
        <w:rPr>
          <w:sz w:val="22"/>
          <w:szCs w:val="22"/>
        </w:rPr>
        <w:t>Nanophotonics</w:t>
      </w:r>
      <w:proofErr w:type="spellEnd"/>
      <w:r w:rsidRPr="005F26C9">
        <w:rPr>
          <w:sz w:val="22"/>
          <w:szCs w:val="22"/>
        </w:rPr>
        <w:t xml:space="preserve"> is a discipline that studies the interaction of electrons and photons in nanostructures and their devices. It is a new discipline developed by the integration of photonics technology and nanoelectronics technology, and will be developed in the direction of </w:t>
      </w:r>
      <w:proofErr w:type="spellStart"/>
      <w:r w:rsidRPr="005F26C9">
        <w:rPr>
          <w:sz w:val="22"/>
          <w:szCs w:val="22"/>
        </w:rPr>
        <w:t>nanophotonics</w:t>
      </w:r>
      <w:proofErr w:type="spellEnd"/>
      <w:r w:rsidRPr="005F26C9">
        <w:rPr>
          <w:sz w:val="22"/>
          <w:szCs w:val="22"/>
        </w:rPr>
        <w:t xml:space="preserve"> integration. Quantum optics and optical quantum informatics mainly carry out quantum imaging and ghost imaging, optical quantum computing, optical quantum communication, optical quantum sensing and so on.</w:t>
      </w:r>
    </w:p>
    <w:p w14:paraId="12AEF7C6" w14:textId="77777777" w:rsidR="005F26C9" w:rsidRPr="005F26C9" w:rsidRDefault="005F26C9" w:rsidP="005F26C9">
      <w:pPr>
        <w:topLinePunct/>
        <w:spacing w:line="440" w:lineRule="exact"/>
        <w:textAlignment w:val="top"/>
        <w:rPr>
          <w:sz w:val="22"/>
          <w:szCs w:val="22"/>
        </w:rPr>
      </w:pPr>
      <w:r w:rsidRPr="005F26C9">
        <w:rPr>
          <w:sz w:val="22"/>
          <w:szCs w:val="22"/>
        </w:rPr>
        <w:t xml:space="preserve">4. Computational physics: Develop computational methods based on quantum mechanics, develop corresponding high-performance parallel computing software packages; study various new functional materials, especially topological materials, two-dimensional quantum materials, nano photoelectronic materials, Renewable energy materials, Defective material, energy-containing materials, application of </w:t>
      </w:r>
      <w:r w:rsidRPr="005F26C9">
        <w:rPr>
          <w:rFonts w:hint="eastAsia"/>
          <w:sz w:val="22"/>
          <w:szCs w:val="22"/>
        </w:rPr>
        <w:t>ma</w:t>
      </w:r>
      <w:r w:rsidRPr="005F26C9">
        <w:rPr>
          <w:sz w:val="22"/>
          <w:szCs w:val="22"/>
        </w:rPr>
        <w:t>terial and plasma physics in military and commercial technology, amorphous and quasicrystals, design and application of conductive materials and optoelectronic materials.</w:t>
      </w:r>
    </w:p>
    <w:p w14:paraId="5D641C47" w14:textId="3AA636DD" w:rsidR="005F26C9" w:rsidRPr="00032CED" w:rsidRDefault="005F26C9">
      <w:pPr>
        <w:pStyle w:val="ae"/>
        <w:widowControl w:val="0"/>
        <w:numPr>
          <w:ilvl w:val="0"/>
          <w:numId w:val="33"/>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032CED">
        <w:rPr>
          <w:rFonts w:ascii="Times New Roman" w:eastAsia="楷体" w:hAnsi="Times New Roman" w:hint="eastAsia"/>
          <w:b/>
          <w:color w:val="000000"/>
          <w:sz w:val="28"/>
          <w:szCs w:val="28"/>
          <w:lang w:eastAsia="zh-CN"/>
        </w:rPr>
        <w:t>Training Target</w:t>
      </w:r>
    </w:p>
    <w:p w14:paraId="649DB638" w14:textId="77777777" w:rsidR="005F26C9" w:rsidRPr="005F26C9" w:rsidRDefault="005F26C9" w:rsidP="005F26C9">
      <w:pPr>
        <w:topLinePunct/>
        <w:spacing w:line="440" w:lineRule="exact"/>
        <w:textAlignment w:val="top"/>
        <w:rPr>
          <w:sz w:val="22"/>
          <w:szCs w:val="22"/>
        </w:rPr>
      </w:pPr>
      <w:r w:rsidRPr="005F26C9">
        <w:rPr>
          <w:sz w:val="22"/>
          <w:szCs w:val="22"/>
        </w:rPr>
        <w:t>The target is to train high-level innovative talents who have a good knowledge of international common sense, with the ability of spreading Chinese and foreign cultures occupied, so that to bring international graduate students into full play as a cultural bridge.</w:t>
      </w:r>
    </w:p>
    <w:p w14:paraId="116467CD" w14:textId="77777777" w:rsidR="005F26C9" w:rsidRPr="005F26C9" w:rsidRDefault="005F26C9" w:rsidP="005F26C9">
      <w:pPr>
        <w:topLinePunct/>
        <w:spacing w:line="440" w:lineRule="exact"/>
        <w:textAlignment w:val="top"/>
        <w:rPr>
          <w:sz w:val="22"/>
          <w:szCs w:val="22"/>
        </w:rPr>
      </w:pPr>
      <w:r w:rsidRPr="005F26C9">
        <w:rPr>
          <w:sz w:val="22"/>
          <w:szCs w:val="22"/>
        </w:rPr>
        <w:t>The Physics master degree candidates should have a solid foundation of the basic theory and professional knowledge in the field of physics, master modern experimental method and techniques in physics, have the capability of organization and administration of scientific research and engineering, have good spirit of cooperation and strong communication skills</w:t>
      </w:r>
      <w:r w:rsidRPr="005F26C9">
        <w:rPr>
          <w:sz w:val="22"/>
          <w:szCs w:val="22"/>
        </w:rPr>
        <w:t>，</w:t>
      </w:r>
      <w:r w:rsidRPr="005F26C9">
        <w:rPr>
          <w:sz w:val="22"/>
          <w:szCs w:val="22"/>
        </w:rPr>
        <w:t>have good command of listening and speaking in English, be good at reading professional literature and writing English thesis of related field. Candidates will be developing in every way morally intellectually and physically and will be competent for teaching and scientific research in physics and related field.</w:t>
      </w:r>
    </w:p>
    <w:p w14:paraId="53EED4B3" w14:textId="77777777" w:rsidR="005F26C9" w:rsidRPr="005F26C9" w:rsidRDefault="005F26C9" w:rsidP="005F26C9">
      <w:pPr>
        <w:topLinePunct/>
        <w:spacing w:line="440" w:lineRule="exact"/>
        <w:textAlignment w:val="top"/>
        <w:rPr>
          <w:sz w:val="22"/>
          <w:szCs w:val="22"/>
        </w:rPr>
      </w:pPr>
      <w:r w:rsidRPr="005F26C9">
        <w:rPr>
          <w:sz w:val="22"/>
          <w:szCs w:val="22"/>
        </w:rPr>
        <w:t>The Physics doctor degree candidates should have a solid foundation of the basic theory and professional knowledge in the field of physics, master modern experimental method and techniques in related field, demonstrate continuous and effective engagement in independent and creative research activity of high quality and significance, have good spirit of cooperation and strong communication skills</w:t>
      </w:r>
      <w:r w:rsidRPr="005F26C9">
        <w:rPr>
          <w:sz w:val="22"/>
          <w:szCs w:val="22"/>
        </w:rPr>
        <w:t>，</w:t>
      </w:r>
      <w:r w:rsidRPr="005F26C9">
        <w:rPr>
          <w:sz w:val="22"/>
          <w:szCs w:val="22"/>
        </w:rPr>
        <w:t xml:space="preserve">have good command of listening and speaking in English, be good at reading professional literature and writing English thesis of related field, make creative achievements in scientific research and specialized technology. Candidates will be </w:t>
      </w:r>
      <w:r w:rsidRPr="005F26C9">
        <w:rPr>
          <w:sz w:val="22"/>
          <w:szCs w:val="22"/>
        </w:rPr>
        <w:lastRenderedPageBreak/>
        <w:t xml:space="preserve">competent for teaching, scientific researching, developing and project administrating in colleges, </w:t>
      </w:r>
      <w:proofErr w:type="gramStart"/>
      <w:r w:rsidRPr="005F26C9">
        <w:rPr>
          <w:sz w:val="22"/>
          <w:szCs w:val="22"/>
        </w:rPr>
        <w:t>universities</w:t>
      </w:r>
      <w:proofErr w:type="gramEnd"/>
      <w:r w:rsidRPr="005F26C9">
        <w:rPr>
          <w:sz w:val="22"/>
          <w:szCs w:val="22"/>
        </w:rPr>
        <w:t xml:space="preserve"> and high-tech enterprises.</w:t>
      </w:r>
    </w:p>
    <w:p w14:paraId="0C62BDD5" w14:textId="73D74691" w:rsidR="005F26C9" w:rsidRPr="00032CED" w:rsidRDefault="005F26C9">
      <w:pPr>
        <w:pStyle w:val="ae"/>
        <w:widowControl w:val="0"/>
        <w:numPr>
          <w:ilvl w:val="0"/>
          <w:numId w:val="33"/>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032CED">
        <w:rPr>
          <w:rFonts w:ascii="Times New Roman" w:eastAsia="楷体" w:hAnsi="Times New Roman" w:hint="eastAsia"/>
          <w:b/>
          <w:color w:val="000000"/>
          <w:sz w:val="28"/>
          <w:szCs w:val="28"/>
          <w:lang w:eastAsia="zh-CN"/>
        </w:rPr>
        <w:t xml:space="preserve">Length of </w:t>
      </w:r>
      <w:r w:rsidRPr="00032CED">
        <w:rPr>
          <w:rFonts w:ascii="Times New Roman" w:eastAsia="楷体" w:hAnsi="Times New Roman"/>
          <w:b/>
          <w:color w:val="000000"/>
          <w:sz w:val="28"/>
          <w:szCs w:val="28"/>
          <w:lang w:eastAsia="zh-CN"/>
        </w:rPr>
        <w:t>Schooling</w:t>
      </w:r>
    </w:p>
    <w:p w14:paraId="43194FF2" w14:textId="77777777" w:rsidR="005F26C9" w:rsidRPr="005F26C9" w:rsidRDefault="005F26C9" w:rsidP="005F26C9">
      <w:pPr>
        <w:topLinePunct/>
        <w:spacing w:line="440" w:lineRule="exact"/>
        <w:textAlignment w:val="top"/>
        <w:rPr>
          <w:sz w:val="22"/>
          <w:szCs w:val="22"/>
        </w:rPr>
      </w:pPr>
      <w:r w:rsidRPr="005F26C9">
        <w:rPr>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5F26C9">
        <w:rPr>
          <w:sz w:val="22"/>
          <w:szCs w:val="22"/>
        </w:rPr>
        <w:t>on the basis of</w:t>
      </w:r>
      <w:proofErr w:type="gramEnd"/>
      <w:r w:rsidRPr="005F26C9">
        <w:rPr>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5F26C9">
        <w:rPr>
          <w:sz w:val="22"/>
          <w:szCs w:val="22"/>
        </w:rPr>
        <w:t>on the basis of</w:t>
      </w:r>
      <w:proofErr w:type="gramEnd"/>
      <w:r w:rsidRPr="005F26C9">
        <w:rPr>
          <w:sz w:val="22"/>
          <w:szCs w:val="22"/>
        </w:rPr>
        <w:t xml:space="preserve"> 4 years.</w:t>
      </w:r>
    </w:p>
    <w:p w14:paraId="3D1CE044" w14:textId="42167D72" w:rsidR="005F26C9" w:rsidRPr="00032CED" w:rsidRDefault="005F26C9">
      <w:pPr>
        <w:pStyle w:val="ae"/>
        <w:widowControl w:val="0"/>
        <w:numPr>
          <w:ilvl w:val="0"/>
          <w:numId w:val="33"/>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032CED">
        <w:rPr>
          <w:rFonts w:ascii="Times New Roman" w:eastAsia="楷体" w:hAnsi="Times New Roman"/>
          <w:b/>
          <w:color w:val="000000"/>
          <w:sz w:val="28"/>
          <w:szCs w:val="28"/>
          <w:lang w:eastAsia="zh-CN"/>
        </w:rPr>
        <w:t>Curriculum and Credits Requirements</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7"/>
        <w:gridCol w:w="1016"/>
        <w:gridCol w:w="7"/>
        <w:gridCol w:w="9"/>
        <w:gridCol w:w="1824"/>
        <w:gridCol w:w="812"/>
        <w:gridCol w:w="723"/>
        <w:gridCol w:w="616"/>
        <w:gridCol w:w="1700"/>
        <w:gridCol w:w="705"/>
        <w:gridCol w:w="1243"/>
      </w:tblGrid>
      <w:tr w:rsidR="005F26C9" w:rsidRPr="005F26C9" w14:paraId="6506ED39" w14:textId="77777777" w:rsidTr="005F26C9">
        <w:trPr>
          <w:trHeight w:val="1033"/>
          <w:tblHeader/>
          <w:jc w:val="center"/>
        </w:trPr>
        <w:tc>
          <w:tcPr>
            <w:tcW w:w="1367" w:type="dxa"/>
            <w:shd w:val="clear" w:color="auto" w:fill="auto"/>
            <w:vAlign w:val="center"/>
          </w:tcPr>
          <w:p w14:paraId="17D45304" w14:textId="77777777" w:rsidR="005F26C9" w:rsidRPr="005F26C9" w:rsidRDefault="005F26C9" w:rsidP="005F26C9">
            <w:pPr>
              <w:spacing w:line="320" w:lineRule="exact"/>
              <w:jc w:val="center"/>
              <w:rPr>
                <w:b/>
                <w:bCs/>
                <w:sz w:val="21"/>
                <w:szCs w:val="21"/>
              </w:rPr>
            </w:pPr>
            <w:r w:rsidRPr="005F26C9">
              <w:rPr>
                <w:b/>
                <w:bCs/>
                <w:sz w:val="21"/>
                <w:szCs w:val="21"/>
              </w:rPr>
              <w:t>Course Classification</w:t>
            </w:r>
          </w:p>
          <w:p w14:paraId="478190C7" w14:textId="77777777" w:rsidR="005F26C9" w:rsidRPr="005F26C9" w:rsidRDefault="005F26C9" w:rsidP="005F26C9">
            <w:pPr>
              <w:spacing w:line="320" w:lineRule="exact"/>
              <w:jc w:val="center"/>
              <w:rPr>
                <w:b/>
                <w:bCs/>
                <w:sz w:val="21"/>
                <w:szCs w:val="21"/>
              </w:rPr>
            </w:pPr>
            <w:r w:rsidRPr="005F26C9">
              <w:rPr>
                <w:rFonts w:ascii="宋体" w:hAnsi="宋体" w:cs="宋体" w:hint="eastAsia"/>
                <w:b/>
                <w:bCs/>
                <w:sz w:val="21"/>
                <w:szCs w:val="21"/>
              </w:rPr>
              <w:t>类别</w:t>
            </w:r>
          </w:p>
        </w:tc>
        <w:tc>
          <w:tcPr>
            <w:tcW w:w="1016" w:type="dxa"/>
            <w:vAlign w:val="center"/>
          </w:tcPr>
          <w:p w14:paraId="509BF157" w14:textId="77777777" w:rsidR="005F26C9" w:rsidRPr="005F26C9" w:rsidRDefault="005F26C9" w:rsidP="005F26C9">
            <w:pPr>
              <w:spacing w:line="320" w:lineRule="exact"/>
              <w:jc w:val="center"/>
              <w:rPr>
                <w:b/>
                <w:bCs/>
                <w:sz w:val="21"/>
                <w:szCs w:val="21"/>
              </w:rPr>
            </w:pPr>
            <w:r w:rsidRPr="005F26C9">
              <w:rPr>
                <w:b/>
                <w:bCs/>
                <w:sz w:val="21"/>
                <w:szCs w:val="21"/>
              </w:rPr>
              <w:t>Course Code</w:t>
            </w:r>
          </w:p>
          <w:p w14:paraId="098688A6" w14:textId="77777777" w:rsidR="005F26C9" w:rsidRPr="005F26C9" w:rsidRDefault="005F26C9" w:rsidP="005F26C9">
            <w:pPr>
              <w:spacing w:line="320" w:lineRule="exact"/>
              <w:jc w:val="center"/>
              <w:rPr>
                <w:b/>
                <w:bCs/>
                <w:sz w:val="21"/>
                <w:szCs w:val="21"/>
              </w:rPr>
            </w:pPr>
            <w:r w:rsidRPr="005F26C9">
              <w:rPr>
                <w:rFonts w:ascii="宋体" w:hAnsi="宋体" w:cs="宋体" w:hint="eastAsia"/>
                <w:b/>
                <w:bCs/>
                <w:sz w:val="21"/>
                <w:szCs w:val="21"/>
              </w:rPr>
              <w:t>课程代码</w:t>
            </w:r>
          </w:p>
        </w:tc>
        <w:tc>
          <w:tcPr>
            <w:tcW w:w="1840" w:type="dxa"/>
            <w:gridSpan w:val="3"/>
            <w:shd w:val="clear" w:color="auto" w:fill="auto"/>
            <w:vAlign w:val="center"/>
          </w:tcPr>
          <w:p w14:paraId="09350D51" w14:textId="77777777" w:rsidR="005F26C9" w:rsidRPr="005F26C9" w:rsidRDefault="005F26C9" w:rsidP="005F26C9">
            <w:pPr>
              <w:spacing w:line="320" w:lineRule="exact"/>
              <w:jc w:val="center"/>
              <w:rPr>
                <w:b/>
                <w:bCs/>
                <w:sz w:val="21"/>
                <w:szCs w:val="21"/>
              </w:rPr>
            </w:pPr>
            <w:r w:rsidRPr="005F26C9">
              <w:rPr>
                <w:b/>
                <w:bCs/>
                <w:sz w:val="21"/>
                <w:szCs w:val="21"/>
              </w:rPr>
              <w:t>Course Name</w:t>
            </w:r>
          </w:p>
          <w:p w14:paraId="534C9B11" w14:textId="77777777" w:rsidR="005F26C9" w:rsidRPr="005F26C9" w:rsidRDefault="005F26C9" w:rsidP="005F26C9">
            <w:pPr>
              <w:spacing w:line="320" w:lineRule="exact"/>
              <w:jc w:val="center"/>
              <w:rPr>
                <w:rFonts w:ascii="宋体" w:hAnsi="宋体" w:cs="宋体"/>
                <w:b/>
                <w:bCs/>
                <w:sz w:val="21"/>
                <w:szCs w:val="21"/>
              </w:rPr>
            </w:pPr>
            <w:r w:rsidRPr="005F26C9">
              <w:rPr>
                <w:rFonts w:ascii="宋体" w:hAnsi="宋体" w:cs="宋体" w:hint="eastAsia"/>
                <w:b/>
                <w:bCs/>
                <w:sz w:val="21"/>
                <w:szCs w:val="21"/>
              </w:rPr>
              <w:t>课程名称</w:t>
            </w:r>
          </w:p>
        </w:tc>
        <w:tc>
          <w:tcPr>
            <w:tcW w:w="812" w:type="dxa"/>
            <w:shd w:val="clear" w:color="auto" w:fill="auto"/>
            <w:vAlign w:val="center"/>
          </w:tcPr>
          <w:p w14:paraId="3CE5AF52" w14:textId="77777777" w:rsidR="005F26C9" w:rsidRPr="005F26C9" w:rsidRDefault="005F26C9" w:rsidP="005F26C9">
            <w:pPr>
              <w:spacing w:line="320" w:lineRule="exact"/>
              <w:jc w:val="center"/>
              <w:rPr>
                <w:b/>
                <w:bCs/>
                <w:sz w:val="21"/>
                <w:szCs w:val="21"/>
              </w:rPr>
            </w:pPr>
            <w:r w:rsidRPr="005F26C9">
              <w:rPr>
                <w:b/>
                <w:bCs/>
                <w:sz w:val="21"/>
                <w:szCs w:val="21"/>
              </w:rPr>
              <w:t>Course Hours</w:t>
            </w:r>
          </w:p>
          <w:p w14:paraId="5283B5F4" w14:textId="77777777" w:rsidR="005F26C9" w:rsidRPr="005F26C9" w:rsidRDefault="005F26C9" w:rsidP="005F26C9">
            <w:pPr>
              <w:spacing w:line="320" w:lineRule="exact"/>
              <w:jc w:val="center"/>
              <w:rPr>
                <w:b/>
                <w:bCs/>
                <w:sz w:val="21"/>
                <w:szCs w:val="21"/>
              </w:rPr>
            </w:pPr>
            <w:r w:rsidRPr="005F26C9">
              <w:rPr>
                <w:rFonts w:ascii="宋体" w:hAnsi="宋体" w:cs="宋体" w:hint="eastAsia"/>
                <w:b/>
                <w:bCs/>
                <w:sz w:val="21"/>
                <w:szCs w:val="21"/>
              </w:rPr>
              <w:t>学时</w:t>
            </w:r>
          </w:p>
        </w:tc>
        <w:tc>
          <w:tcPr>
            <w:tcW w:w="723" w:type="dxa"/>
            <w:shd w:val="clear" w:color="auto" w:fill="auto"/>
            <w:vAlign w:val="center"/>
          </w:tcPr>
          <w:p w14:paraId="21E83154" w14:textId="77777777" w:rsidR="005F26C9" w:rsidRPr="005F26C9" w:rsidRDefault="005F26C9" w:rsidP="005F26C9">
            <w:pPr>
              <w:spacing w:line="320" w:lineRule="exact"/>
              <w:jc w:val="center"/>
              <w:rPr>
                <w:b/>
                <w:bCs/>
                <w:sz w:val="21"/>
                <w:szCs w:val="21"/>
              </w:rPr>
            </w:pPr>
            <w:r w:rsidRPr="005F26C9">
              <w:rPr>
                <w:b/>
                <w:bCs/>
                <w:sz w:val="21"/>
                <w:szCs w:val="21"/>
              </w:rPr>
              <w:t>Credits</w:t>
            </w:r>
          </w:p>
          <w:p w14:paraId="63B91544" w14:textId="77777777" w:rsidR="005F26C9" w:rsidRPr="005F26C9" w:rsidRDefault="005F26C9" w:rsidP="005F26C9">
            <w:pPr>
              <w:spacing w:line="320" w:lineRule="exact"/>
              <w:jc w:val="center"/>
              <w:rPr>
                <w:b/>
                <w:bCs/>
                <w:sz w:val="21"/>
                <w:szCs w:val="21"/>
              </w:rPr>
            </w:pPr>
            <w:r w:rsidRPr="005F26C9">
              <w:rPr>
                <w:rFonts w:ascii="宋体" w:hAnsi="宋体" w:cs="宋体" w:hint="eastAsia"/>
                <w:b/>
                <w:bCs/>
                <w:sz w:val="21"/>
                <w:szCs w:val="21"/>
              </w:rPr>
              <w:t>学分</w:t>
            </w:r>
          </w:p>
        </w:tc>
        <w:tc>
          <w:tcPr>
            <w:tcW w:w="616" w:type="dxa"/>
            <w:shd w:val="clear" w:color="auto" w:fill="auto"/>
            <w:vAlign w:val="center"/>
          </w:tcPr>
          <w:p w14:paraId="4E71C2EB" w14:textId="77777777" w:rsidR="005F26C9" w:rsidRPr="005F26C9" w:rsidRDefault="005F26C9" w:rsidP="005F26C9">
            <w:pPr>
              <w:spacing w:line="320" w:lineRule="exact"/>
              <w:jc w:val="center"/>
              <w:rPr>
                <w:b/>
                <w:bCs/>
                <w:sz w:val="21"/>
                <w:szCs w:val="21"/>
              </w:rPr>
            </w:pPr>
            <w:r w:rsidRPr="005F26C9">
              <w:rPr>
                <w:b/>
                <w:bCs/>
                <w:sz w:val="21"/>
                <w:szCs w:val="21"/>
              </w:rPr>
              <w:t>Semester</w:t>
            </w:r>
          </w:p>
          <w:p w14:paraId="7D4F9CD1" w14:textId="77777777" w:rsidR="005F26C9" w:rsidRPr="005F26C9" w:rsidRDefault="005F26C9" w:rsidP="005F26C9">
            <w:pPr>
              <w:spacing w:line="320" w:lineRule="exact"/>
              <w:jc w:val="center"/>
              <w:rPr>
                <w:b/>
                <w:bCs/>
                <w:sz w:val="21"/>
                <w:szCs w:val="21"/>
              </w:rPr>
            </w:pPr>
            <w:r w:rsidRPr="005F26C9">
              <w:rPr>
                <w:rFonts w:ascii="宋体" w:hAnsi="宋体" w:cs="宋体" w:hint="eastAsia"/>
                <w:b/>
                <w:bCs/>
                <w:sz w:val="21"/>
                <w:szCs w:val="21"/>
              </w:rPr>
              <w:t>学期</w:t>
            </w:r>
          </w:p>
        </w:tc>
        <w:tc>
          <w:tcPr>
            <w:tcW w:w="1700" w:type="dxa"/>
            <w:shd w:val="clear" w:color="auto" w:fill="auto"/>
            <w:vAlign w:val="center"/>
          </w:tcPr>
          <w:p w14:paraId="723FE9E5" w14:textId="77777777" w:rsidR="005F26C9" w:rsidRPr="005F26C9" w:rsidRDefault="005F26C9" w:rsidP="005F26C9">
            <w:pPr>
              <w:spacing w:line="320" w:lineRule="exact"/>
              <w:jc w:val="center"/>
              <w:rPr>
                <w:b/>
                <w:bCs/>
                <w:sz w:val="21"/>
                <w:szCs w:val="21"/>
              </w:rPr>
            </w:pPr>
            <w:r w:rsidRPr="005F26C9">
              <w:rPr>
                <w:b/>
                <w:bCs/>
                <w:sz w:val="21"/>
                <w:szCs w:val="21"/>
              </w:rPr>
              <w:t>C</w:t>
            </w:r>
            <w:r w:rsidRPr="005F26C9">
              <w:rPr>
                <w:rFonts w:hint="eastAsia"/>
                <w:b/>
                <w:bCs/>
                <w:sz w:val="21"/>
                <w:szCs w:val="21"/>
              </w:rPr>
              <w:t>ompulsory/</w:t>
            </w:r>
          </w:p>
          <w:p w14:paraId="18FCECA8" w14:textId="77777777" w:rsidR="005F26C9" w:rsidRPr="005F26C9" w:rsidRDefault="005F26C9" w:rsidP="005F26C9">
            <w:pPr>
              <w:spacing w:line="320" w:lineRule="exact"/>
              <w:jc w:val="center"/>
              <w:rPr>
                <w:b/>
                <w:bCs/>
                <w:sz w:val="21"/>
                <w:szCs w:val="21"/>
              </w:rPr>
            </w:pPr>
            <w:r w:rsidRPr="005F26C9">
              <w:rPr>
                <w:rFonts w:hint="eastAsia"/>
                <w:b/>
                <w:bCs/>
                <w:sz w:val="21"/>
                <w:szCs w:val="21"/>
              </w:rPr>
              <w:t>Optional</w:t>
            </w:r>
          </w:p>
          <w:p w14:paraId="3A0FA340" w14:textId="77777777" w:rsidR="005F26C9" w:rsidRPr="005F26C9" w:rsidRDefault="005F26C9" w:rsidP="005F26C9">
            <w:pPr>
              <w:spacing w:line="320" w:lineRule="exact"/>
              <w:jc w:val="center"/>
              <w:rPr>
                <w:b/>
                <w:bCs/>
                <w:sz w:val="21"/>
                <w:szCs w:val="21"/>
              </w:rPr>
            </w:pPr>
            <w:r w:rsidRPr="005F26C9">
              <w:rPr>
                <w:rFonts w:ascii="宋体" w:hAnsi="宋体" w:cs="宋体" w:hint="eastAsia"/>
                <w:b/>
                <w:bCs/>
                <w:sz w:val="21"/>
                <w:szCs w:val="21"/>
              </w:rPr>
              <w:t>是否必修</w:t>
            </w:r>
          </w:p>
        </w:tc>
        <w:tc>
          <w:tcPr>
            <w:tcW w:w="705" w:type="dxa"/>
            <w:vAlign w:val="center"/>
          </w:tcPr>
          <w:p w14:paraId="04F6AD43" w14:textId="77777777" w:rsidR="005F26C9" w:rsidRPr="005F26C9" w:rsidRDefault="005F26C9" w:rsidP="005F26C9">
            <w:pPr>
              <w:spacing w:line="320" w:lineRule="exact"/>
              <w:jc w:val="center"/>
              <w:rPr>
                <w:b/>
                <w:bCs/>
                <w:sz w:val="21"/>
                <w:szCs w:val="21"/>
              </w:rPr>
            </w:pPr>
            <w:r w:rsidRPr="005F26C9">
              <w:rPr>
                <w:b/>
                <w:bCs/>
                <w:sz w:val="21"/>
                <w:szCs w:val="21"/>
              </w:rPr>
              <w:t>Master</w:t>
            </w:r>
          </w:p>
          <w:p w14:paraId="0661A31C" w14:textId="77777777" w:rsidR="005F26C9" w:rsidRPr="005F26C9" w:rsidRDefault="005F26C9" w:rsidP="005F26C9">
            <w:pPr>
              <w:spacing w:line="320" w:lineRule="exact"/>
              <w:jc w:val="center"/>
              <w:rPr>
                <w:b/>
                <w:bCs/>
                <w:sz w:val="21"/>
                <w:szCs w:val="21"/>
              </w:rPr>
            </w:pPr>
            <w:r w:rsidRPr="005F26C9">
              <w:rPr>
                <w:b/>
                <w:bCs/>
                <w:sz w:val="21"/>
                <w:szCs w:val="21"/>
              </w:rPr>
              <w:t>/Ph.D.</w:t>
            </w:r>
          </w:p>
          <w:p w14:paraId="6ABB0C63" w14:textId="77777777" w:rsidR="005F26C9" w:rsidRPr="005F26C9" w:rsidRDefault="005F26C9" w:rsidP="005F26C9">
            <w:pPr>
              <w:spacing w:line="320" w:lineRule="exact"/>
              <w:jc w:val="center"/>
              <w:rPr>
                <w:rFonts w:ascii="宋体" w:hAnsi="宋体" w:cs="宋体"/>
                <w:b/>
                <w:bCs/>
                <w:sz w:val="21"/>
                <w:szCs w:val="21"/>
              </w:rPr>
            </w:pPr>
            <w:r w:rsidRPr="005F26C9">
              <w:rPr>
                <w:rFonts w:ascii="宋体" w:hAnsi="宋体" w:cs="宋体" w:hint="eastAsia"/>
                <w:b/>
                <w:bCs/>
                <w:sz w:val="21"/>
                <w:szCs w:val="21"/>
              </w:rPr>
              <w:t>课程</w:t>
            </w:r>
          </w:p>
          <w:p w14:paraId="24D71A0B" w14:textId="77777777" w:rsidR="005F26C9" w:rsidRPr="005F26C9" w:rsidRDefault="005F26C9" w:rsidP="005F26C9">
            <w:pPr>
              <w:spacing w:line="320" w:lineRule="exact"/>
              <w:jc w:val="center"/>
              <w:rPr>
                <w:b/>
                <w:bCs/>
                <w:sz w:val="21"/>
                <w:szCs w:val="21"/>
              </w:rPr>
            </w:pPr>
            <w:r w:rsidRPr="005F26C9">
              <w:rPr>
                <w:rFonts w:ascii="宋体" w:hAnsi="宋体" w:cs="宋体"/>
                <w:b/>
                <w:bCs/>
                <w:sz w:val="21"/>
                <w:szCs w:val="21"/>
              </w:rPr>
              <w:t>层次</w:t>
            </w:r>
          </w:p>
        </w:tc>
        <w:tc>
          <w:tcPr>
            <w:tcW w:w="1243" w:type="dxa"/>
            <w:shd w:val="clear" w:color="auto" w:fill="auto"/>
            <w:vAlign w:val="center"/>
          </w:tcPr>
          <w:p w14:paraId="6B0ED6EF" w14:textId="77777777" w:rsidR="005F26C9" w:rsidRPr="005F26C9" w:rsidRDefault="005F26C9" w:rsidP="005F26C9">
            <w:pPr>
              <w:spacing w:line="320" w:lineRule="exact"/>
              <w:jc w:val="center"/>
              <w:rPr>
                <w:b/>
                <w:bCs/>
                <w:sz w:val="21"/>
                <w:szCs w:val="21"/>
              </w:rPr>
            </w:pPr>
            <w:r w:rsidRPr="005F26C9">
              <w:rPr>
                <w:b/>
                <w:bCs/>
                <w:sz w:val="21"/>
                <w:szCs w:val="21"/>
              </w:rPr>
              <w:t>Credits Requirement</w:t>
            </w:r>
          </w:p>
          <w:p w14:paraId="33587ED8" w14:textId="77777777" w:rsidR="005F26C9" w:rsidRPr="005F26C9" w:rsidRDefault="005F26C9" w:rsidP="005F26C9">
            <w:pPr>
              <w:spacing w:line="320" w:lineRule="exact"/>
              <w:jc w:val="center"/>
              <w:rPr>
                <w:b/>
                <w:bCs/>
                <w:sz w:val="21"/>
                <w:szCs w:val="21"/>
              </w:rPr>
            </w:pPr>
            <w:r w:rsidRPr="005F26C9">
              <w:rPr>
                <w:rFonts w:ascii="宋体" w:hAnsi="宋体" w:cs="宋体" w:hint="eastAsia"/>
                <w:b/>
                <w:bCs/>
                <w:sz w:val="21"/>
                <w:szCs w:val="21"/>
              </w:rPr>
              <w:t>学分要求</w:t>
            </w:r>
          </w:p>
        </w:tc>
      </w:tr>
      <w:tr w:rsidR="005F26C9" w:rsidRPr="005F26C9" w14:paraId="4893641A" w14:textId="77777777" w:rsidTr="005F26C9">
        <w:trPr>
          <w:trHeight w:val="841"/>
          <w:jc w:val="center"/>
        </w:trPr>
        <w:tc>
          <w:tcPr>
            <w:tcW w:w="1367" w:type="dxa"/>
            <w:vMerge w:val="restart"/>
            <w:shd w:val="clear" w:color="auto" w:fill="auto"/>
            <w:vAlign w:val="center"/>
          </w:tcPr>
          <w:p w14:paraId="634D3CD4" w14:textId="503D28D3" w:rsidR="005F26C9" w:rsidRPr="005F26C9" w:rsidRDefault="005F26C9" w:rsidP="00032CED">
            <w:pPr>
              <w:spacing w:line="320" w:lineRule="exact"/>
              <w:jc w:val="center"/>
              <w:rPr>
                <w:bCs/>
                <w:sz w:val="21"/>
                <w:szCs w:val="21"/>
              </w:rPr>
            </w:pPr>
            <w:r w:rsidRPr="005F26C9">
              <w:rPr>
                <w:rFonts w:hint="eastAsia"/>
                <w:bCs/>
                <w:sz w:val="21"/>
                <w:szCs w:val="21"/>
              </w:rPr>
              <w:t>P</w:t>
            </w:r>
            <w:r w:rsidRPr="005F26C9">
              <w:rPr>
                <w:bCs/>
                <w:sz w:val="21"/>
                <w:szCs w:val="21"/>
              </w:rPr>
              <w:t>ublic Course</w:t>
            </w:r>
          </w:p>
        </w:tc>
        <w:tc>
          <w:tcPr>
            <w:tcW w:w="1016" w:type="dxa"/>
            <w:vAlign w:val="center"/>
          </w:tcPr>
          <w:p w14:paraId="25237CEA" w14:textId="77777777" w:rsidR="005F26C9" w:rsidRPr="005F26C9" w:rsidRDefault="005F26C9" w:rsidP="005F26C9">
            <w:pPr>
              <w:spacing w:line="320" w:lineRule="exact"/>
              <w:jc w:val="center"/>
              <w:rPr>
                <w:rFonts w:ascii="宋体" w:hAnsi="宋体" w:cs="宋体"/>
                <w:sz w:val="21"/>
                <w:szCs w:val="21"/>
              </w:rPr>
            </w:pPr>
            <w:r w:rsidRPr="005F26C9">
              <w:rPr>
                <w:bCs/>
                <w:sz w:val="21"/>
                <w:szCs w:val="21"/>
              </w:rPr>
              <w:t>370000</w:t>
            </w:r>
            <w:r w:rsidRPr="005F26C9">
              <w:rPr>
                <w:rFonts w:hint="eastAsia"/>
                <w:bCs/>
                <w:sz w:val="21"/>
                <w:szCs w:val="21"/>
              </w:rPr>
              <w:t>5</w:t>
            </w:r>
          </w:p>
        </w:tc>
        <w:tc>
          <w:tcPr>
            <w:tcW w:w="1840" w:type="dxa"/>
            <w:gridSpan w:val="3"/>
            <w:shd w:val="clear" w:color="auto" w:fill="auto"/>
            <w:vAlign w:val="center"/>
          </w:tcPr>
          <w:p w14:paraId="5D7BE610" w14:textId="77777777" w:rsidR="005F26C9" w:rsidRPr="005F26C9" w:rsidRDefault="005F26C9" w:rsidP="005F26C9">
            <w:pPr>
              <w:spacing w:line="320" w:lineRule="exact"/>
              <w:jc w:val="center"/>
              <w:rPr>
                <w:bCs/>
                <w:sz w:val="21"/>
                <w:szCs w:val="21"/>
              </w:rPr>
            </w:pPr>
            <w:r w:rsidRPr="005F26C9">
              <w:rPr>
                <w:rFonts w:hint="eastAsia"/>
                <w:bCs/>
                <w:sz w:val="21"/>
                <w:szCs w:val="21"/>
              </w:rPr>
              <w:t>Chinese Language</w:t>
            </w:r>
            <w:r w:rsidRPr="005F26C9">
              <w:rPr>
                <w:rFonts w:hint="eastAsia"/>
                <w:bCs/>
                <w:sz w:val="21"/>
                <w:szCs w:val="21"/>
              </w:rPr>
              <w:t>Ⅰ</w:t>
            </w:r>
          </w:p>
          <w:p w14:paraId="7535D178" w14:textId="77777777" w:rsidR="005F26C9" w:rsidRPr="005F26C9" w:rsidRDefault="005F26C9" w:rsidP="005F26C9">
            <w:pPr>
              <w:spacing w:line="320" w:lineRule="exact"/>
              <w:jc w:val="center"/>
              <w:rPr>
                <w:bCs/>
                <w:sz w:val="21"/>
                <w:szCs w:val="21"/>
              </w:rPr>
            </w:pPr>
            <w:r w:rsidRPr="005F26C9">
              <w:rPr>
                <w:rFonts w:ascii="宋体" w:hAnsi="宋体" w:cs="宋体" w:hint="eastAsia"/>
                <w:sz w:val="21"/>
                <w:szCs w:val="21"/>
              </w:rPr>
              <w:t>基础汉语Ⅰ</w:t>
            </w:r>
          </w:p>
        </w:tc>
        <w:tc>
          <w:tcPr>
            <w:tcW w:w="812" w:type="dxa"/>
            <w:shd w:val="clear" w:color="auto" w:fill="auto"/>
            <w:vAlign w:val="center"/>
          </w:tcPr>
          <w:p w14:paraId="2CB1EABF" w14:textId="77777777" w:rsidR="005F26C9" w:rsidRPr="005F26C9" w:rsidRDefault="005F26C9" w:rsidP="005F26C9">
            <w:pPr>
              <w:spacing w:line="320" w:lineRule="exact"/>
              <w:jc w:val="center"/>
              <w:rPr>
                <w:bCs/>
                <w:sz w:val="21"/>
                <w:szCs w:val="21"/>
              </w:rPr>
            </w:pPr>
            <w:r w:rsidRPr="005F26C9">
              <w:rPr>
                <w:rFonts w:hint="eastAsia"/>
                <w:bCs/>
                <w:sz w:val="21"/>
                <w:szCs w:val="21"/>
              </w:rPr>
              <w:t>96</w:t>
            </w:r>
          </w:p>
        </w:tc>
        <w:tc>
          <w:tcPr>
            <w:tcW w:w="723" w:type="dxa"/>
            <w:shd w:val="clear" w:color="auto" w:fill="auto"/>
            <w:vAlign w:val="center"/>
          </w:tcPr>
          <w:p w14:paraId="4087687E" w14:textId="77777777" w:rsidR="005F26C9" w:rsidRPr="005F26C9" w:rsidRDefault="005F26C9" w:rsidP="005F26C9">
            <w:pPr>
              <w:spacing w:line="320" w:lineRule="exact"/>
              <w:jc w:val="center"/>
              <w:rPr>
                <w:bCs/>
                <w:sz w:val="21"/>
                <w:szCs w:val="21"/>
              </w:rPr>
            </w:pPr>
            <w:r w:rsidRPr="005F26C9">
              <w:rPr>
                <w:rFonts w:hint="eastAsia"/>
                <w:bCs/>
                <w:sz w:val="21"/>
                <w:szCs w:val="21"/>
              </w:rPr>
              <w:t>6</w:t>
            </w:r>
          </w:p>
        </w:tc>
        <w:tc>
          <w:tcPr>
            <w:tcW w:w="616" w:type="dxa"/>
            <w:shd w:val="clear" w:color="auto" w:fill="auto"/>
            <w:vAlign w:val="center"/>
          </w:tcPr>
          <w:p w14:paraId="25C09213" w14:textId="77777777" w:rsidR="005F26C9" w:rsidRPr="005F26C9" w:rsidRDefault="005F26C9" w:rsidP="005F26C9">
            <w:pPr>
              <w:spacing w:line="320" w:lineRule="exact"/>
              <w:jc w:val="center"/>
              <w:rPr>
                <w:bCs/>
                <w:sz w:val="21"/>
                <w:szCs w:val="21"/>
              </w:rPr>
            </w:pPr>
            <w:r w:rsidRPr="005F26C9">
              <w:rPr>
                <w:rFonts w:hint="eastAsia"/>
                <w:bCs/>
                <w:sz w:val="21"/>
                <w:szCs w:val="21"/>
              </w:rPr>
              <w:t>1</w:t>
            </w:r>
          </w:p>
        </w:tc>
        <w:tc>
          <w:tcPr>
            <w:tcW w:w="1700" w:type="dxa"/>
            <w:shd w:val="clear" w:color="auto" w:fill="auto"/>
            <w:vAlign w:val="center"/>
          </w:tcPr>
          <w:p w14:paraId="015FA10C" w14:textId="5BDCBF11" w:rsidR="005F26C9" w:rsidRPr="005F26C9" w:rsidRDefault="005F26C9" w:rsidP="00032CED">
            <w:pPr>
              <w:spacing w:line="320" w:lineRule="exact"/>
              <w:jc w:val="center"/>
              <w:rPr>
                <w:bCs/>
                <w:sz w:val="21"/>
                <w:szCs w:val="21"/>
              </w:rPr>
            </w:pPr>
            <w:r w:rsidRPr="005F26C9">
              <w:rPr>
                <w:bCs/>
                <w:sz w:val="21"/>
                <w:szCs w:val="21"/>
              </w:rPr>
              <w:t>C</w:t>
            </w:r>
            <w:r w:rsidRPr="005F26C9">
              <w:rPr>
                <w:rFonts w:hint="eastAsia"/>
                <w:bCs/>
                <w:sz w:val="21"/>
                <w:szCs w:val="21"/>
              </w:rPr>
              <w:t>ompulsory</w:t>
            </w:r>
          </w:p>
        </w:tc>
        <w:tc>
          <w:tcPr>
            <w:tcW w:w="705" w:type="dxa"/>
            <w:vAlign w:val="center"/>
          </w:tcPr>
          <w:p w14:paraId="4CB1ECCD" w14:textId="77777777" w:rsidR="005F26C9" w:rsidRPr="005F26C9" w:rsidRDefault="005F26C9" w:rsidP="005F26C9">
            <w:pPr>
              <w:spacing w:line="320" w:lineRule="exact"/>
              <w:jc w:val="center"/>
              <w:rPr>
                <w:bCs/>
                <w:sz w:val="21"/>
                <w:szCs w:val="21"/>
              </w:rPr>
            </w:pPr>
            <w:r w:rsidRPr="005F26C9">
              <w:rPr>
                <w:bCs/>
                <w:sz w:val="21"/>
                <w:szCs w:val="21"/>
              </w:rPr>
              <w:t>Master</w:t>
            </w:r>
          </w:p>
          <w:p w14:paraId="60D64B17" w14:textId="77777777" w:rsidR="005F26C9" w:rsidRPr="005F26C9" w:rsidRDefault="005F26C9" w:rsidP="005F26C9">
            <w:pPr>
              <w:spacing w:line="320" w:lineRule="exact"/>
              <w:jc w:val="center"/>
              <w:rPr>
                <w:bCs/>
                <w:sz w:val="21"/>
                <w:szCs w:val="21"/>
              </w:rPr>
            </w:pPr>
            <w:r w:rsidRPr="005F26C9">
              <w:rPr>
                <w:bCs/>
                <w:sz w:val="21"/>
                <w:szCs w:val="21"/>
              </w:rPr>
              <w:t>/Ph.D.</w:t>
            </w:r>
          </w:p>
          <w:p w14:paraId="180B95C3" w14:textId="77777777" w:rsidR="005F26C9" w:rsidRPr="005F26C9" w:rsidRDefault="005F26C9" w:rsidP="005F26C9">
            <w:pPr>
              <w:spacing w:line="320" w:lineRule="exact"/>
              <w:jc w:val="center"/>
              <w:rPr>
                <w:bCs/>
                <w:sz w:val="21"/>
                <w:szCs w:val="21"/>
              </w:rPr>
            </w:pPr>
            <w:r w:rsidRPr="005F26C9">
              <w:rPr>
                <w:rFonts w:ascii="宋体" w:hAnsi="宋体" w:cs="宋体" w:hint="eastAsia"/>
                <w:sz w:val="21"/>
                <w:szCs w:val="21"/>
              </w:rPr>
              <w:t>硕博</w:t>
            </w:r>
          </w:p>
        </w:tc>
        <w:tc>
          <w:tcPr>
            <w:tcW w:w="1243" w:type="dxa"/>
            <w:vMerge w:val="restart"/>
            <w:shd w:val="clear" w:color="auto" w:fill="auto"/>
            <w:vAlign w:val="center"/>
          </w:tcPr>
          <w:p w14:paraId="0F7D1C9B" w14:textId="77777777" w:rsidR="005F26C9" w:rsidRPr="005F26C9" w:rsidRDefault="005F26C9" w:rsidP="005F26C9">
            <w:pPr>
              <w:spacing w:line="320" w:lineRule="exact"/>
              <w:jc w:val="center"/>
              <w:rPr>
                <w:bCs/>
                <w:sz w:val="21"/>
                <w:szCs w:val="21"/>
              </w:rPr>
            </w:pPr>
            <w:r w:rsidRPr="005F26C9">
              <w:rPr>
                <w:rFonts w:hint="eastAsia"/>
                <w:bCs/>
                <w:sz w:val="21"/>
                <w:szCs w:val="21"/>
              </w:rPr>
              <w:t>M</w:t>
            </w:r>
            <w:r w:rsidRPr="005F26C9">
              <w:rPr>
                <w:bCs/>
                <w:sz w:val="21"/>
                <w:szCs w:val="21"/>
              </w:rPr>
              <w:t>aster</w:t>
            </w:r>
            <w:r w:rsidRPr="005F26C9">
              <w:rPr>
                <w:rFonts w:hint="eastAsia"/>
                <w:bCs/>
                <w:sz w:val="21"/>
                <w:szCs w:val="21"/>
              </w:rPr>
              <w:t>=14</w:t>
            </w:r>
          </w:p>
          <w:p w14:paraId="3C98AF8C" w14:textId="49876447" w:rsidR="005F26C9" w:rsidRPr="005F26C9" w:rsidRDefault="005F26C9" w:rsidP="00032CED">
            <w:pPr>
              <w:spacing w:line="320" w:lineRule="exact"/>
              <w:jc w:val="center"/>
              <w:rPr>
                <w:bCs/>
                <w:sz w:val="21"/>
                <w:szCs w:val="21"/>
              </w:rPr>
            </w:pPr>
            <w:r w:rsidRPr="005F26C9">
              <w:rPr>
                <w:bCs/>
                <w:sz w:val="21"/>
                <w:szCs w:val="21"/>
              </w:rPr>
              <w:t>Ph.D.</w:t>
            </w:r>
            <w:r w:rsidRPr="005F26C9">
              <w:rPr>
                <w:rFonts w:hint="eastAsia"/>
                <w:bCs/>
                <w:sz w:val="21"/>
                <w:szCs w:val="21"/>
              </w:rPr>
              <w:t>=14</w:t>
            </w:r>
          </w:p>
        </w:tc>
      </w:tr>
      <w:tr w:rsidR="005F26C9" w:rsidRPr="005F26C9" w14:paraId="1B038CBE" w14:textId="77777777" w:rsidTr="005F26C9">
        <w:trPr>
          <w:trHeight w:val="841"/>
          <w:jc w:val="center"/>
        </w:trPr>
        <w:tc>
          <w:tcPr>
            <w:tcW w:w="1367" w:type="dxa"/>
            <w:vMerge/>
            <w:shd w:val="clear" w:color="auto" w:fill="auto"/>
            <w:vAlign w:val="center"/>
          </w:tcPr>
          <w:p w14:paraId="597415E8" w14:textId="77777777" w:rsidR="005F26C9" w:rsidRPr="005F26C9" w:rsidRDefault="005F26C9" w:rsidP="005F26C9">
            <w:pPr>
              <w:spacing w:line="320" w:lineRule="exact"/>
              <w:jc w:val="center"/>
              <w:rPr>
                <w:bCs/>
                <w:sz w:val="21"/>
                <w:szCs w:val="21"/>
              </w:rPr>
            </w:pPr>
          </w:p>
        </w:tc>
        <w:tc>
          <w:tcPr>
            <w:tcW w:w="1016" w:type="dxa"/>
            <w:vAlign w:val="center"/>
          </w:tcPr>
          <w:p w14:paraId="557944AA" w14:textId="77777777" w:rsidR="005F26C9" w:rsidRPr="005F26C9" w:rsidRDefault="005F26C9" w:rsidP="005F26C9">
            <w:pPr>
              <w:spacing w:line="320" w:lineRule="exact"/>
              <w:jc w:val="center"/>
              <w:rPr>
                <w:rFonts w:ascii="宋体" w:hAnsi="宋体" w:cs="宋体"/>
                <w:sz w:val="21"/>
                <w:szCs w:val="21"/>
              </w:rPr>
            </w:pPr>
            <w:r w:rsidRPr="005F26C9">
              <w:rPr>
                <w:bCs/>
                <w:sz w:val="21"/>
                <w:szCs w:val="21"/>
              </w:rPr>
              <w:t>370000</w:t>
            </w:r>
            <w:r w:rsidRPr="005F26C9">
              <w:rPr>
                <w:rFonts w:hint="eastAsia"/>
                <w:bCs/>
                <w:sz w:val="21"/>
                <w:szCs w:val="21"/>
              </w:rPr>
              <w:t>6</w:t>
            </w:r>
          </w:p>
        </w:tc>
        <w:tc>
          <w:tcPr>
            <w:tcW w:w="1840" w:type="dxa"/>
            <w:gridSpan w:val="3"/>
            <w:shd w:val="clear" w:color="auto" w:fill="auto"/>
            <w:vAlign w:val="center"/>
          </w:tcPr>
          <w:p w14:paraId="284C105D" w14:textId="77777777" w:rsidR="005F26C9" w:rsidRPr="005F26C9" w:rsidRDefault="005F26C9" w:rsidP="005F26C9">
            <w:pPr>
              <w:spacing w:line="320" w:lineRule="exact"/>
              <w:jc w:val="center"/>
              <w:rPr>
                <w:bCs/>
                <w:sz w:val="21"/>
                <w:szCs w:val="21"/>
              </w:rPr>
            </w:pPr>
            <w:r w:rsidRPr="005F26C9">
              <w:rPr>
                <w:rFonts w:hint="eastAsia"/>
                <w:bCs/>
                <w:sz w:val="21"/>
                <w:szCs w:val="21"/>
              </w:rPr>
              <w:t>Chinese Language</w:t>
            </w:r>
            <w:r w:rsidRPr="005F26C9">
              <w:rPr>
                <w:rFonts w:hint="eastAsia"/>
                <w:bCs/>
                <w:sz w:val="21"/>
                <w:szCs w:val="21"/>
              </w:rPr>
              <w:t>Ⅱ</w:t>
            </w:r>
          </w:p>
          <w:p w14:paraId="091C9B20" w14:textId="77777777" w:rsidR="005F26C9" w:rsidRPr="005F26C9" w:rsidRDefault="005F26C9" w:rsidP="005F26C9">
            <w:pPr>
              <w:spacing w:line="320" w:lineRule="exact"/>
              <w:jc w:val="center"/>
              <w:rPr>
                <w:bCs/>
                <w:sz w:val="21"/>
                <w:szCs w:val="21"/>
              </w:rPr>
            </w:pPr>
            <w:r w:rsidRPr="005F26C9">
              <w:rPr>
                <w:rFonts w:ascii="宋体" w:hAnsi="宋体" w:cs="宋体" w:hint="eastAsia"/>
                <w:sz w:val="21"/>
                <w:szCs w:val="21"/>
              </w:rPr>
              <w:t>基础汉语Ⅱ</w:t>
            </w:r>
          </w:p>
        </w:tc>
        <w:tc>
          <w:tcPr>
            <w:tcW w:w="812" w:type="dxa"/>
            <w:shd w:val="clear" w:color="auto" w:fill="auto"/>
            <w:vAlign w:val="center"/>
          </w:tcPr>
          <w:p w14:paraId="2977DE36" w14:textId="77777777" w:rsidR="005F26C9" w:rsidRPr="005F26C9" w:rsidRDefault="005F26C9" w:rsidP="005F26C9">
            <w:pPr>
              <w:spacing w:line="320" w:lineRule="exact"/>
              <w:jc w:val="center"/>
              <w:rPr>
                <w:bCs/>
                <w:sz w:val="21"/>
                <w:szCs w:val="21"/>
              </w:rPr>
            </w:pPr>
            <w:r w:rsidRPr="005F26C9">
              <w:rPr>
                <w:rFonts w:hint="eastAsia"/>
                <w:bCs/>
                <w:sz w:val="21"/>
                <w:szCs w:val="21"/>
              </w:rPr>
              <w:t>96</w:t>
            </w:r>
          </w:p>
        </w:tc>
        <w:tc>
          <w:tcPr>
            <w:tcW w:w="723" w:type="dxa"/>
            <w:shd w:val="clear" w:color="auto" w:fill="auto"/>
            <w:vAlign w:val="center"/>
          </w:tcPr>
          <w:p w14:paraId="7694914F" w14:textId="77777777" w:rsidR="005F26C9" w:rsidRPr="005F26C9" w:rsidRDefault="005F26C9" w:rsidP="005F26C9">
            <w:pPr>
              <w:spacing w:line="320" w:lineRule="exact"/>
              <w:jc w:val="center"/>
              <w:rPr>
                <w:bCs/>
                <w:sz w:val="21"/>
                <w:szCs w:val="21"/>
              </w:rPr>
            </w:pPr>
            <w:r w:rsidRPr="005F26C9">
              <w:rPr>
                <w:rFonts w:hint="eastAsia"/>
                <w:bCs/>
                <w:sz w:val="21"/>
                <w:szCs w:val="21"/>
              </w:rPr>
              <w:t>6</w:t>
            </w:r>
          </w:p>
        </w:tc>
        <w:tc>
          <w:tcPr>
            <w:tcW w:w="616" w:type="dxa"/>
            <w:shd w:val="clear" w:color="auto" w:fill="auto"/>
            <w:vAlign w:val="center"/>
          </w:tcPr>
          <w:p w14:paraId="3C977FC8" w14:textId="77777777" w:rsidR="005F26C9" w:rsidRPr="005F26C9" w:rsidRDefault="005F26C9" w:rsidP="005F26C9">
            <w:pPr>
              <w:spacing w:line="320" w:lineRule="exact"/>
              <w:jc w:val="center"/>
              <w:rPr>
                <w:bCs/>
                <w:sz w:val="21"/>
                <w:szCs w:val="21"/>
              </w:rPr>
            </w:pPr>
            <w:r w:rsidRPr="005F26C9">
              <w:rPr>
                <w:rFonts w:hint="eastAsia"/>
                <w:bCs/>
                <w:sz w:val="21"/>
                <w:szCs w:val="21"/>
              </w:rPr>
              <w:t>2</w:t>
            </w:r>
          </w:p>
        </w:tc>
        <w:tc>
          <w:tcPr>
            <w:tcW w:w="1700" w:type="dxa"/>
            <w:shd w:val="clear" w:color="auto" w:fill="auto"/>
            <w:vAlign w:val="center"/>
          </w:tcPr>
          <w:p w14:paraId="0064E843" w14:textId="23ED2622" w:rsidR="005F26C9" w:rsidRPr="005F26C9" w:rsidRDefault="005F26C9" w:rsidP="00032CED">
            <w:pPr>
              <w:spacing w:line="320" w:lineRule="exact"/>
              <w:jc w:val="center"/>
              <w:rPr>
                <w:bCs/>
                <w:sz w:val="21"/>
                <w:szCs w:val="21"/>
              </w:rPr>
            </w:pPr>
            <w:r w:rsidRPr="005F26C9">
              <w:rPr>
                <w:bCs/>
                <w:sz w:val="21"/>
                <w:szCs w:val="21"/>
              </w:rPr>
              <w:t>C</w:t>
            </w:r>
            <w:r w:rsidRPr="005F26C9">
              <w:rPr>
                <w:rFonts w:hint="eastAsia"/>
                <w:bCs/>
                <w:sz w:val="21"/>
                <w:szCs w:val="21"/>
              </w:rPr>
              <w:t>ompulsory</w:t>
            </w:r>
          </w:p>
        </w:tc>
        <w:tc>
          <w:tcPr>
            <w:tcW w:w="705" w:type="dxa"/>
            <w:vAlign w:val="center"/>
          </w:tcPr>
          <w:p w14:paraId="3A2F0BF6" w14:textId="77777777" w:rsidR="005F26C9" w:rsidRPr="005F26C9" w:rsidRDefault="005F26C9" w:rsidP="005F26C9">
            <w:pPr>
              <w:spacing w:line="320" w:lineRule="exact"/>
              <w:jc w:val="center"/>
              <w:rPr>
                <w:bCs/>
                <w:sz w:val="21"/>
                <w:szCs w:val="21"/>
              </w:rPr>
            </w:pPr>
            <w:r w:rsidRPr="005F26C9">
              <w:rPr>
                <w:bCs/>
                <w:sz w:val="21"/>
                <w:szCs w:val="21"/>
              </w:rPr>
              <w:t>Master</w:t>
            </w:r>
          </w:p>
          <w:p w14:paraId="39EAA9FF" w14:textId="77777777" w:rsidR="005F26C9" w:rsidRPr="005F26C9" w:rsidRDefault="005F26C9" w:rsidP="005F26C9">
            <w:pPr>
              <w:spacing w:line="320" w:lineRule="exact"/>
              <w:jc w:val="center"/>
              <w:rPr>
                <w:bCs/>
                <w:sz w:val="21"/>
                <w:szCs w:val="21"/>
              </w:rPr>
            </w:pPr>
            <w:r w:rsidRPr="005F26C9">
              <w:rPr>
                <w:bCs/>
                <w:sz w:val="21"/>
                <w:szCs w:val="21"/>
              </w:rPr>
              <w:t>/Ph.D.</w:t>
            </w:r>
          </w:p>
          <w:p w14:paraId="7A886464" w14:textId="77777777" w:rsidR="005F26C9" w:rsidRPr="005F26C9" w:rsidRDefault="005F26C9" w:rsidP="005F26C9">
            <w:pPr>
              <w:spacing w:line="320" w:lineRule="exact"/>
              <w:jc w:val="center"/>
              <w:rPr>
                <w:bCs/>
                <w:sz w:val="21"/>
                <w:szCs w:val="21"/>
              </w:rPr>
            </w:pPr>
            <w:r w:rsidRPr="005F26C9">
              <w:rPr>
                <w:rFonts w:ascii="宋体" w:hAnsi="宋体" w:cs="宋体" w:hint="eastAsia"/>
                <w:sz w:val="21"/>
                <w:szCs w:val="21"/>
              </w:rPr>
              <w:t>硕博</w:t>
            </w:r>
          </w:p>
        </w:tc>
        <w:tc>
          <w:tcPr>
            <w:tcW w:w="1243" w:type="dxa"/>
            <w:vMerge/>
            <w:shd w:val="clear" w:color="auto" w:fill="auto"/>
            <w:vAlign w:val="center"/>
          </w:tcPr>
          <w:p w14:paraId="5D80387A" w14:textId="77777777" w:rsidR="005F26C9" w:rsidRPr="005F26C9" w:rsidRDefault="005F26C9" w:rsidP="005F26C9">
            <w:pPr>
              <w:spacing w:line="320" w:lineRule="exact"/>
              <w:jc w:val="center"/>
              <w:rPr>
                <w:bCs/>
                <w:sz w:val="21"/>
                <w:szCs w:val="21"/>
              </w:rPr>
            </w:pPr>
          </w:p>
        </w:tc>
      </w:tr>
      <w:tr w:rsidR="005F26C9" w:rsidRPr="005F26C9" w14:paraId="730AE133" w14:textId="77777777" w:rsidTr="005F26C9">
        <w:trPr>
          <w:trHeight w:val="841"/>
          <w:jc w:val="center"/>
        </w:trPr>
        <w:tc>
          <w:tcPr>
            <w:tcW w:w="1367" w:type="dxa"/>
            <w:vMerge/>
            <w:shd w:val="clear" w:color="auto" w:fill="auto"/>
            <w:vAlign w:val="center"/>
          </w:tcPr>
          <w:p w14:paraId="723B287E" w14:textId="77777777" w:rsidR="005F26C9" w:rsidRPr="005F26C9" w:rsidRDefault="005F26C9" w:rsidP="005F26C9">
            <w:pPr>
              <w:spacing w:line="320" w:lineRule="exact"/>
              <w:jc w:val="center"/>
              <w:rPr>
                <w:bCs/>
                <w:sz w:val="21"/>
                <w:szCs w:val="21"/>
              </w:rPr>
            </w:pPr>
          </w:p>
        </w:tc>
        <w:tc>
          <w:tcPr>
            <w:tcW w:w="1016" w:type="dxa"/>
            <w:vAlign w:val="center"/>
          </w:tcPr>
          <w:p w14:paraId="628D50F3" w14:textId="77777777" w:rsidR="005F26C9" w:rsidRPr="005F26C9" w:rsidRDefault="005F26C9" w:rsidP="005F26C9">
            <w:pPr>
              <w:spacing w:line="320" w:lineRule="exact"/>
              <w:jc w:val="center"/>
              <w:rPr>
                <w:bCs/>
                <w:sz w:val="21"/>
                <w:szCs w:val="21"/>
              </w:rPr>
            </w:pPr>
            <w:r w:rsidRPr="005F26C9">
              <w:rPr>
                <w:bCs/>
                <w:sz w:val="21"/>
                <w:szCs w:val="21"/>
              </w:rPr>
              <w:t>3700002</w:t>
            </w:r>
          </w:p>
        </w:tc>
        <w:tc>
          <w:tcPr>
            <w:tcW w:w="1840" w:type="dxa"/>
            <w:gridSpan w:val="3"/>
            <w:shd w:val="clear" w:color="auto" w:fill="auto"/>
            <w:vAlign w:val="center"/>
          </w:tcPr>
          <w:p w14:paraId="626758C3" w14:textId="77777777" w:rsidR="005F26C9" w:rsidRPr="005F26C9" w:rsidRDefault="005F26C9" w:rsidP="005F26C9">
            <w:pPr>
              <w:spacing w:line="320" w:lineRule="exact"/>
              <w:jc w:val="center"/>
              <w:rPr>
                <w:bCs/>
                <w:sz w:val="21"/>
                <w:szCs w:val="21"/>
              </w:rPr>
            </w:pPr>
            <w:r w:rsidRPr="005F26C9">
              <w:rPr>
                <w:bCs/>
                <w:sz w:val="21"/>
                <w:szCs w:val="21"/>
              </w:rPr>
              <w:t>Outline of China</w:t>
            </w:r>
          </w:p>
          <w:p w14:paraId="31C50C8E" w14:textId="77777777" w:rsidR="005F26C9" w:rsidRPr="005F26C9" w:rsidRDefault="005F26C9" w:rsidP="005F26C9">
            <w:pPr>
              <w:spacing w:line="320" w:lineRule="exact"/>
              <w:jc w:val="center"/>
              <w:rPr>
                <w:bCs/>
                <w:sz w:val="21"/>
                <w:szCs w:val="21"/>
              </w:rPr>
            </w:pPr>
            <w:r w:rsidRPr="005F26C9">
              <w:rPr>
                <w:rFonts w:ascii="宋体" w:hAnsi="宋体" w:cs="宋体" w:hint="eastAsia"/>
                <w:sz w:val="21"/>
                <w:szCs w:val="21"/>
              </w:rPr>
              <w:t>中国</w:t>
            </w:r>
            <w:r w:rsidRPr="005F26C9">
              <w:rPr>
                <w:rFonts w:ascii="宋体" w:hAnsi="宋体" w:cs="宋体"/>
                <w:sz w:val="21"/>
                <w:szCs w:val="21"/>
              </w:rPr>
              <w:t>概况</w:t>
            </w:r>
          </w:p>
        </w:tc>
        <w:tc>
          <w:tcPr>
            <w:tcW w:w="812" w:type="dxa"/>
            <w:shd w:val="clear" w:color="auto" w:fill="auto"/>
            <w:vAlign w:val="center"/>
          </w:tcPr>
          <w:p w14:paraId="6F7F63A6" w14:textId="77777777" w:rsidR="005F26C9" w:rsidRPr="005F26C9" w:rsidRDefault="005F26C9" w:rsidP="005F26C9">
            <w:pPr>
              <w:spacing w:line="320" w:lineRule="exact"/>
              <w:jc w:val="center"/>
              <w:rPr>
                <w:bCs/>
                <w:sz w:val="21"/>
                <w:szCs w:val="21"/>
              </w:rPr>
            </w:pPr>
            <w:r w:rsidRPr="005F26C9">
              <w:rPr>
                <w:rFonts w:hint="eastAsia"/>
                <w:bCs/>
                <w:sz w:val="21"/>
                <w:szCs w:val="21"/>
              </w:rPr>
              <w:t>32</w:t>
            </w:r>
          </w:p>
        </w:tc>
        <w:tc>
          <w:tcPr>
            <w:tcW w:w="723" w:type="dxa"/>
            <w:shd w:val="clear" w:color="auto" w:fill="auto"/>
            <w:vAlign w:val="center"/>
          </w:tcPr>
          <w:p w14:paraId="051EBCC3" w14:textId="77777777" w:rsidR="005F26C9" w:rsidRPr="005F26C9" w:rsidRDefault="005F26C9" w:rsidP="005F26C9">
            <w:pPr>
              <w:spacing w:line="320" w:lineRule="exact"/>
              <w:jc w:val="center"/>
              <w:rPr>
                <w:bCs/>
                <w:sz w:val="21"/>
                <w:szCs w:val="21"/>
              </w:rPr>
            </w:pPr>
            <w:r w:rsidRPr="005F26C9">
              <w:rPr>
                <w:rFonts w:hint="eastAsia"/>
                <w:bCs/>
                <w:sz w:val="21"/>
                <w:szCs w:val="21"/>
              </w:rPr>
              <w:t>2</w:t>
            </w:r>
          </w:p>
        </w:tc>
        <w:tc>
          <w:tcPr>
            <w:tcW w:w="616" w:type="dxa"/>
            <w:shd w:val="clear" w:color="auto" w:fill="auto"/>
            <w:vAlign w:val="center"/>
          </w:tcPr>
          <w:p w14:paraId="073C3639" w14:textId="77777777" w:rsidR="005F26C9" w:rsidRPr="005F26C9" w:rsidRDefault="005F26C9" w:rsidP="005F26C9">
            <w:pPr>
              <w:spacing w:line="320" w:lineRule="exact"/>
              <w:jc w:val="center"/>
              <w:rPr>
                <w:bCs/>
                <w:sz w:val="21"/>
                <w:szCs w:val="21"/>
              </w:rPr>
            </w:pPr>
            <w:r w:rsidRPr="005F26C9">
              <w:rPr>
                <w:rFonts w:hint="eastAsia"/>
                <w:bCs/>
                <w:sz w:val="21"/>
                <w:szCs w:val="21"/>
              </w:rPr>
              <w:t>1/2</w:t>
            </w:r>
          </w:p>
        </w:tc>
        <w:tc>
          <w:tcPr>
            <w:tcW w:w="1700" w:type="dxa"/>
            <w:shd w:val="clear" w:color="auto" w:fill="auto"/>
            <w:vAlign w:val="center"/>
          </w:tcPr>
          <w:p w14:paraId="036BFC89" w14:textId="6E8146C8" w:rsidR="005F26C9" w:rsidRPr="005F26C9" w:rsidRDefault="005F26C9" w:rsidP="00032CED">
            <w:pPr>
              <w:spacing w:line="320" w:lineRule="exact"/>
              <w:jc w:val="center"/>
              <w:rPr>
                <w:bCs/>
                <w:sz w:val="21"/>
                <w:szCs w:val="21"/>
              </w:rPr>
            </w:pPr>
            <w:r w:rsidRPr="005F26C9">
              <w:rPr>
                <w:bCs/>
                <w:sz w:val="21"/>
                <w:szCs w:val="21"/>
              </w:rPr>
              <w:t>C</w:t>
            </w:r>
            <w:r w:rsidRPr="005F26C9">
              <w:rPr>
                <w:rFonts w:hint="eastAsia"/>
                <w:bCs/>
                <w:sz w:val="21"/>
                <w:szCs w:val="21"/>
              </w:rPr>
              <w:t>ompulsory</w:t>
            </w:r>
          </w:p>
        </w:tc>
        <w:tc>
          <w:tcPr>
            <w:tcW w:w="705" w:type="dxa"/>
            <w:vAlign w:val="center"/>
          </w:tcPr>
          <w:p w14:paraId="60C3D781" w14:textId="77777777" w:rsidR="005F26C9" w:rsidRPr="005F26C9" w:rsidRDefault="005F26C9" w:rsidP="005F26C9">
            <w:pPr>
              <w:spacing w:line="320" w:lineRule="exact"/>
              <w:jc w:val="center"/>
              <w:rPr>
                <w:bCs/>
                <w:sz w:val="21"/>
                <w:szCs w:val="21"/>
              </w:rPr>
            </w:pPr>
            <w:r w:rsidRPr="005F26C9">
              <w:rPr>
                <w:bCs/>
                <w:sz w:val="21"/>
                <w:szCs w:val="21"/>
              </w:rPr>
              <w:t>Master</w:t>
            </w:r>
          </w:p>
          <w:p w14:paraId="542F517E" w14:textId="77777777" w:rsidR="005F26C9" w:rsidRPr="005F26C9" w:rsidRDefault="005F26C9" w:rsidP="005F26C9">
            <w:pPr>
              <w:spacing w:line="320" w:lineRule="exact"/>
              <w:jc w:val="center"/>
              <w:rPr>
                <w:bCs/>
                <w:sz w:val="21"/>
                <w:szCs w:val="21"/>
              </w:rPr>
            </w:pPr>
            <w:r w:rsidRPr="005F26C9">
              <w:rPr>
                <w:bCs/>
                <w:sz w:val="21"/>
                <w:szCs w:val="21"/>
              </w:rPr>
              <w:t>/Ph.D.</w:t>
            </w:r>
          </w:p>
          <w:p w14:paraId="3656429D" w14:textId="77777777" w:rsidR="005F26C9" w:rsidRPr="005F26C9" w:rsidRDefault="005F26C9" w:rsidP="005F26C9">
            <w:pPr>
              <w:spacing w:line="320" w:lineRule="exact"/>
              <w:jc w:val="center"/>
              <w:rPr>
                <w:bCs/>
                <w:sz w:val="21"/>
                <w:szCs w:val="21"/>
              </w:rPr>
            </w:pPr>
            <w:r w:rsidRPr="005F26C9">
              <w:rPr>
                <w:rFonts w:ascii="宋体" w:hAnsi="宋体" w:cs="宋体" w:hint="eastAsia"/>
                <w:sz w:val="21"/>
                <w:szCs w:val="21"/>
              </w:rPr>
              <w:t>硕博</w:t>
            </w:r>
          </w:p>
        </w:tc>
        <w:tc>
          <w:tcPr>
            <w:tcW w:w="1243" w:type="dxa"/>
            <w:vMerge/>
            <w:shd w:val="clear" w:color="auto" w:fill="auto"/>
            <w:vAlign w:val="center"/>
          </w:tcPr>
          <w:p w14:paraId="264653D5" w14:textId="77777777" w:rsidR="005F26C9" w:rsidRPr="005F26C9" w:rsidRDefault="005F26C9" w:rsidP="005F26C9">
            <w:pPr>
              <w:spacing w:line="320" w:lineRule="exact"/>
              <w:jc w:val="center"/>
              <w:rPr>
                <w:bCs/>
                <w:sz w:val="21"/>
                <w:szCs w:val="21"/>
              </w:rPr>
            </w:pPr>
          </w:p>
        </w:tc>
      </w:tr>
      <w:tr w:rsidR="005F26C9" w:rsidRPr="005F26C9" w14:paraId="1B6F4416" w14:textId="77777777" w:rsidTr="00032CED">
        <w:trPr>
          <w:trHeight w:val="1077"/>
          <w:jc w:val="center"/>
        </w:trPr>
        <w:tc>
          <w:tcPr>
            <w:tcW w:w="1367" w:type="dxa"/>
            <w:shd w:val="clear" w:color="auto" w:fill="auto"/>
            <w:vAlign w:val="center"/>
          </w:tcPr>
          <w:p w14:paraId="3D268EFE" w14:textId="6BC3A003" w:rsidR="005F26C9" w:rsidRPr="005F26C9" w:rsidRDefault="005F26C9" w:rsidP="00032CED">
            <w:pPr>
              <w:spacing w:line="320" w:lineRule="exact"/>
              <w:jc w:val="center"/>
              <w:rPr>
                <w:bCs/>
                <w:sz w:val="21"/>
                <w:szCs w:val="21"/>
              </w:rPr>
            </w:pPr>
            <w:r w:rsidRPr="005F26C9">
              <w:rPr>
                <w:rFonts w:hint="eastAsia"/>
                <w:bCs/>
                <w:sz w:val="21"/>
                <w:szCs w:val="21"/>
              </w:rPr>
              <w:t>B</w:t>
            </w:r>
            <w:r w:rsidRPr="005F26C9">
              <w:rPr>
                <w:bCs/>
                <w:sz w:val="21"/>
                <w:szCs w:val="21"/>
              </w:rPr>
              <w:t>asic Course</w:t>
            </w:r>
          </w:p>
        </w:tc>
        <w:tc>
          <w:tcPr>
            <w:tcW w:w="1016" w:type="dxa"/>
            <w:vAlign w:val="center"/>
          </w:tcPr>
          <w:p w14:paraId="0B486AC3" w14:textId="77777777" w:rsidR="005F26C9" w:rsidRPr="005F26C9" w:rsidRDefault="005F26C9" w:rsidP="005F26C9">
            <w:pPr>
              <w:spacing w:line="320" w:lineRule="exact"/>
              <w:jc w:val="center"/>
              <w:rPr>
                <w:bCs/>
                <w:sz w:val="21"/>
                <w:szCs w:val="21"/>
              </w:rPr>
            </w:pPr>
            <w:r w:rsidRPr="005F26C9">
              <w:rPr>
                <w:bCs/>
                <w:sz w:val="21"/>
                <w:szCs w:val="21"/>
              </w:rPr>
              <w:t>1801001</w:t>
            </w:r>
          </w:p>
        </w:tc>
        <w:tc>
          <w:tcPr>
            <w:tcW w:w="1840" w:type="dxa"/>
            <w:gridSpan w:val="3"/>
            <w:shd w:val="clear" w:color="auto" w:fill="auto"/>
            <w:vAlign w:val="center"/>
          </w:tcPr>
          <w:p w14:paraId="74346F10" w14:textId="77777777" w:rsidR="005F26C9" w:rsidRPr="005F26C9" w:rsidRDefault="005F26C9" w:rsidP="005F26C9">
            <w:pPr>
              <w:spacing w:line="320" w:lineRule="exact"/>
              <w:jc w:val="center"/>
              <w:rPr>
                <w:bCs/>
                <w:sz w:val="21"/>
                <w:szCs w:val="21"/>
              </w:rPr>
            </w:pPr>
            <w:proofErr w:type="gramStart"/>
            <w:r w:rsidRPr="005F26C9">
              <w:rPr>
                <w:bCs/>
                <w:sz w:val="21"/>
                <w:szCs w:val="21"/>
              </w:rPr>
              <w:t>Advanced  Quantum</w:t>
            </w:r>
            <w:proofErr w:type="gramEnd"/>
            <w:r w:rsidRPr="005F26C9">
              <w:rPr>
                <w:bCs/>
                <w:sz w:val="21"/>
                <w:szCs w:val="21"/>
              </w:rPr>
              <w:t xml:space="preserve"> Mechanics</w:t>
            </w:r>
          </w:p>
          <w:p w14:paraId="1A95A9CF" w14:textId="77777777" w:rsidR="005F26C9" w:rsidRPr="005F26C9" w:rsidRDefault="005F26C9" w:rsidP="005F26C9">
            <w:pPr>
              <w:spacing w:line="320" w:lineRule="exact"/>
              <w:jc w:val="center"/>
              <w:rPr>
                <w:bCs/>
                <w:sz w:val="21"/>
                <w:szCs w:val="21"/>
              </w:rPr>
            </w:pPr>
            <w:r w:rsidRPr="005F26C9">
              <w:rPr>
                <w:bCs/>
                <w:sz w:val="21"/>
                <w:szCs w:val="21"/>
              </w:rPr>
              <w:t>高等量子力学</w:t>
            </w:r>
          </w:p>
        </w:tc>
        <w:tc>
          <w:tcPr>
            <w:tcW w:w="812" w:type="dxa"/>
            <w:shd w:val="clear" w:color="auto" w:fill="auto"/>
            <w:vAlign w:val="center"/>
          </w:tcPr>
          <w:p w14:paraId="7AA01A60" w14:textId="77777777" w:rsidR="005F26C9" w:rsidRPr="005F26C9" w:rsidRDefault="005F26C9" w:rsidP="005F26C9">
            <w:pPr>
              <w:spacing w:line="320" w:lineRule="exact"/>
              <w:jc w:val="center"/>
              <w:rPr>
                <w:bCs/>
                <w:sz w:val="21"/>
                <w:szCs w:val="21"/>
              </w:rPr>
            </w:pPr>
            <w:r w:rsidRPr="005F26C9">
              <w:rPr>
                <w:bCs/>
                <w:sz w:val="21"/>
                <w:szCs w:val="21"/>
              </w:rPr>
              <w:t>64</w:t>
            </w:r>
          </w:p>
        </w:tc>
        <w:tc>
          <w:tcPr>
            <w:tcW w:w="723" w:type="dxa"/>
            <w:shd w:val="clear" w:color="auto" w:fill="auto"/>
            <w:vAlign w:val="center"/>
          </w:tcPr>
          <w:p w14:paraId="6B20CD35" w14:textId="77777777" w:rsidR="005F26C9" w:rsidRPr="005F26C9" w:rsidRDefault="005F26C9" w:rsidP="005F26C9">
            <w:pPr>
              <w:spacing w:line="320" w:lineRule="exact"/>
              <w:jc w:val="center"/>
              <w:rPr>
                <w:bCs/>
                <w:sz w:val="21"/>
                <w:szCs w:val="21"/>
              </w:rPr>
            </w:pPr>
            <w:r w:rsidRPr="005F26C9">
              <w:rPr>
                <w:bCs/>
                <w:sz w:val="21"/>
                <w:szCs w:val="21"/>
              </w:rPr>
              <w:t>4</w:t>
            </w:r>
          </w:p>
        </w:tc>
        <w:tc>
          <w:tcPr>
            <w:tcW w:w="616" w:type="dxa"/>
            <w:shd w:val="clear" w:color="auto" w:fill="auto"/>
            <w:vAlign w:val="center"/>
          </w:tcPr>
          <w:p w14:paraId="646D5FAA" w14:textId="77777777" w:rsidR="005F26C9" w:rsidRPr="005F26C9" w:rsidRDefault="005F26C9" w:rsidP="005F26C9">
            <w:pPr>
              <w:spacing w:line="320" w:lineRule="exact"/>
              <w:jc w:val="center"/>
              <w:rPr>
                <w:bCs/>
                <w:sz w:val="21"/>
                <w:szCs w:val="21"/>
              </w:rPr>
            </w:pPr>
            <w:r w:rsidRPr="005F26C9">
              <w:rPr>
                <w:bCs/>
                <w:sz w:val="21"/>
                <w:szCs w:val="21"/>
              </w:rPr>
              <w:t>1</w:t>
            </w:r>
          </w:p>
        </w:tc>
        <w:tc>
          <w:tcPr>
            <w:tcW w:w="1700" w:type="dxa"/>
            <w:shd w:val="clear" w:color="auto" w:fill="auto"/>
            <w:vAlign w:val="center"/>
          </w:tcPr>
          <w:p w14:paraId="52FBEEDF" w14:textId="77777777" w:rsidR="005F26C9" w:rsidRPr="005F26C9" w:rsidRDefault="005F26C9" w:rsidP="005F26C9">
            <w:pPr>
              <w:spacing w:line="320" w:lineRule="exact"/>
              <w:jc w:val="center"/>
              <w:rPr>
                <w:rFonts w:ascii="宋体" w:hAnsi="宋体" w:cs="宋体"/>
                <w:sz w:val="21"/>
                <w:szCs w:val="21"/>
              </w:rPr>
            </w:pPr>
            <w:r w:rsidRPr="005F26C9">
              <w:rPr>
                <w:bCs/>
                <w:sz w:val="21"/>
                <w:szCs w:val="21"/>
              </w:rPr>
              <w:t>Compulsory</w:t>
            </w:r>
          </w:p>
        </w:tc>
        <w:tc>
          <w:tcPr>
            <w:tcW w:w="705" w:type="dxa"/>
            <w:vAlign w:val="center"/>
          </w:tcPr>
          <w:p w14:paraId="2607D35B" w14:textId="77777777" w:rsidR="005F26C9" w:rsidRPr="005F26C9" w:rsidRDefault="005F26C9" w:rsidP="005F26C9">
            <w:pPr>
              <w:spacing w:line="320" w:lineRule="exact"/>
              <w:jc w:val="center"/>
              <w:rPr>
                <w:bCs/>
                <w:sz w:val="21"/>
                <w:szCs w:val="21"/>
              </w:rPr>
            </w:pPr>
            <w:r w:rsidRPr="005F26C9">
              <w:rPr>
                <w:bCs/>
                <w:sz w:val="21"/>
                <w:szCs w:val="21"/>
              </w:rPr>
              <w:t>Master</w:t>
            </w:r>
          </w:p>
          <w:p w14:paraId="15440495" w14:textId="77777777" w:rsidR="005F26C9" w:rsidRPr="005F26C9" w:rsidRDefault="005F26C9" w:rsidP="005F26C9">
            <w:pPr>
              <w:spacing w:line="320" w:lineRule="exact"/>
              <w:jc w:val="center"/>
              <w:rPr>
                <w:rFonts w:ascii="宋体" w:hAnsi="宋体" w:cs="宋体"/>
                <w:sz w:val="21"/>
                <w:szCs w:val="21"/>
                <w:highlight w:val="yellow"/>
              </w:rPr>
            </w:pPr>
            <w:r w:rsidRPr="005F26C9">
              <w:rPr>
                <w:bCs/>
                <w:sz w:val="21"/>
                <w:szCs w:val="21"/>
              </w:rPr>
              <w:t>/Ph.D.</w:t>
            </w:r>
          </w:p>
        </w:tc>
        <w:tc>
          <w:tcPr>
            <w:tcW w:w="1243" w:type="dxa"/>
            <w:shd w:val="clear" w:color="auto" w:fill="auto"/>
            <w:vAlign w:val="center"/>
          </w:tcPr>
          <w:p w14:paraId="6D707648" w14:textId="77777777" w:rsidR="005F26C9" w:rsidRPr="005F26C9" w:rsidRDefault="005F26C9" w:rsidP="005F26C9">
            <w:pPr>
              <w:spacing w:line="320" w:lineRule="exact"/>
              <w:jc w:val="center"/>
              <w:rPr>
                <w:bCs/>
                <w:sz w:val="21"/>
                <w:szCs w:val="21"/>
              </w:rPr>
            </w:pPr>
            <w:r w:rsidRPr="005F26C9">
              <w:rPr>
                <w:rFonts w:hint="eastAsia"/>
                <w:bCs/>
                <w:sz w:val="21"/>
                <w:szCs w:val="21"/>
              </w:rPr>
              <w:t>M</w:t>
            </w:r>
            <w:r w:rsidRPr="005F26C9">
              <w:rPr>
                <w:bCs/>
                <w:sz w:val="21"/>
                <w:szCs w:val="21"/>
              </w:rPr>
              <w:t>aster</w:t>
            </w:r>
            <w:r w:rsidRPr="005F26C9">
              <w:rPr>
                <w:rFonts w:hint="eastAsia"/>
                <w:bCs/>
                <w:sz w:val="21"/>
                <w:szCs w:val="21"/>
              </w:rPr>
              <w:t>≥</w:t>
            </w:r>
            <w:r w:rsidRPr="005F26C9">
              <w:rPr>
                <w:bCs/>
                <w:sz w:val="21"/>
                <w:szCs w:val="21"/>
              </w:rPr>
              <w:t>2</w:t>
            </w:r>
          </w:p>
          <w:p w14:paraId="148A5F1B" w14:textId="32D6EF18" w:rsidR="005F26C9" w:rsidRPr="00032CED" w:rsidRDefault="005F26C9" w:rsidP="00032CED">
            <w:pPr>
              <w:spacing w:line="320" w:lineRule="exact"/>
              <w:jc w:val="center"/>
              <w:rPr>
                <w:bCs/>
                <w:sz w:val="21"/>
                <w:szCs w:val="21"/>
              </w:rPr>
            </w:pPr>
            <w:r w:rsidRPr="005F26C9">
              <w:rPr>
                <w:bCs/>
                <w:sz w:val="21"/>
                <w:szCs w:val="21"/>
              </w:rPr>
              <w:t>Ph.D.</w:t>
            </w:r>
            <w:r w:rsidRPr="005F26C9">
              <w:rPr>
                <w:rFonts w:hint="eastAsia"/>
                <w:bCs/>
                <w:sz w:val="21"/>
                <w:szCs w:val="21"/>
              </w:rPr>
              <w:t>≥</w:t>
            </w:r>
            <w:r w:rsidRPr="005F26C9">
              <w:rPr>
                <w:bCs/>
                <w:sz w:val="21"/>
                <w:szCs w:val="21"/>
              </w:rPr>
              <w:t>2</w:t>
            </w:r>
          </w:p>
        </w:tc>
      </w:tr>
      <w:tr w:rsidR="005F26C9" w:rsidRPr="005F26C9" w14:paraId="0428E3DA" w14:textId="77777777" w:rsidTr="00032CED">
        <w:trPr>
          <w:trHeight w:val="911"/>
          <w:jc w:val="center"/>
        </w:trPr>
        <w:tc>
          <w:tcPr>
            <w:tcW w:w="1367" w:type="dxa"/>
            <w:shd w:val="clear" w:color="auto" w:fill="auto"/>
            <w:vAlign w:val="center"/>
          </w:tcPr>
          <w:p w14:paraId="3C306A91" w14:textId="3E623D07" w:rsidR="005F26C9" w:rsidRPr="00032CED" w:rsidRDefault="005F26C9" w:rsidP="00032CED">
            <w:pPr>
              <w:spacing w:line="320" w:lineRule="exact"/>
              <w:jc w:val="center"/>
              <w:rPr>
                <w:bCs/>
                <w:sz w:val="21"/>
                <w:szCs w:val="21"/>
              </w:rPr>
            </w:pPr>
            <w:r w:rsidRPr="005F26C9">
              <w:rPr>
                <w:rFonts w:hint="eastAsia"/>
                <w:bCs/>
                <w:sz w:val="21"/>
                <w:szCs w:val="21"/>
              </w:rPr>
              <w:t>D</w:t>
            </w:r>
            <w:r w:rsidRPr="005F26C9">
              <w:rPr>
                <w:bCs/>
                <w:sz w:val="21"/>
                <w:szCs w:val="21"/>
              </w:rPr>
              <w:t>iscipline</w:t>
            </w:r>
            <w:r w:rsidRPr="005F26C9">
              <w:rPr>
                <w:rFonts w:hint="eastAsia"/>
                <w:bCs/>
                <w:sz w:val="21"/>
                <w:szCs w:val="21"/>
              </w:rPr>
              <w:t xml:space="preserve"> </w:t>
            </w:r>
            <w:r w:rsidRPr="005F26C9">
              <w:rPr>
                <w:bCs/>
                <w:sz w:val="21"/>
                <w:szCs w:val="21"/>
              </w:rPr>
              <w:t>Core</w:t>
            </w:r>
            <w:r w:rsidRPr="005F26C9">
              <w:rPr>
                <w:rFonts w:hint="eastAsia"/>
                <w:bCs/>
                <w:sz w:val="21"/>
                <w:szCs w:val="21"/>
              </w:rPr>
              <w:t xml:space="preserve"> Course</w:t>
            </w:r>
          </w:p>
        </w:tc>
        <w:tc>
          <w:tcPr>
            <w:tcW w:w="1023" w:type="dxa"/>
            <w:gridSpan w:val="2"/>
            <w:vAlign w:val="center"/>
          </w:tcPr>
          <w:p w14:paraId="287513E5" w14:textId="77777777" w:rsidR="005F26C9" w:rsidRPr="005F26C9" w:rsidRDefault="005F26C9" w:rsidP="005F26C9">
            <w:pPr>
              <w:spacing w:line="320" w:lineRule="exact"/>
              <w:jc w:val="center"/>
              <w:rPr>
                <w:bCs/>
                <w:sz w:val="21"/>
                <w:szCs w:val="21"/>
              </w:rPr>
            </w:pPr>
            <w:r w:rsidRPr="005F26C9">
              <w:rPr>
                <w:rFonts w:hint="eastAsia"/>
                <w:bCs/>
                <w:sz w:val="21"/>
                <w:szCs w:val="21"/>
              </w:rPr>
              <w:t>1</w:t>
            </w:r>
            <w:r w:rsidRPr="005F26C9">
              <w:rPr>
                <w:bCs/>
                <w:sz w:val="21"/>
                <w:szCs w:val="21"/>
              </w:rPr>
              <w:t>801005</w:t>
            </w:r>
          </w:p>
        </w:tc>
        <w:tc>
          <w:tcPr>
            <w:tcW w:w="1833" w:type="dxa"/>
            <w:gridSpan w:val="2"/>
            <w:vAlign w:val="center"/>
          </w:tcPr>
          <w:p w14:paraId="2E88FC27" w14:textId="77777777" w:rsidR="005F26C9" w:rsidRPr="005F26C9" w:rsidRDefault="005F26C9" w:rsidP="005F26C9">
            <w:pPr>
              <w:spacing w:line="320" w:lineRule="exact"/>
              <w:jc w:val="center"/>
              <w:rPr>
                <w:bCs/>
                <w:sz w:val="21"/>
                <w:szCs w:val="21"/>
              </w:rPr>
            </w:pPr>
            <w:r w:rsidRPr="005F26C9">
              <w:rPr>
                <w:rFonts w:hint="eastAsia"/>
                <w:bCs/>
                <w:sz w:val="21"/>
                <w:szCs w:val="21"/>
              </w:rPr>
              <w:t>M</w:t>
            </w:r>
            <w:r w:rsidRPr="005F26C9">
              <w:rPr>
                <w:bCs/>
                <w:sz w:val="21"/>
                <w:szCs w:val="21"/>
              </w:rPr>
              <w:t>odern Optics</w:t>
            </w:r>
          </w:p>
          <w:p w14:paraId="583E3457" w14:textId="77777777" w:rsidR="005F26C9" w:rsidRPr="005F26C9" w:rsidRDefault="005F26C9" w:rsidP="005F26C9">
            <w:pPr>
              <w:spacing w:line="320" w:lineRule="exact"/>
              <w:jc w:val="center"/>
              <w:rPr>
                <w:bCs/>
                <w:sz w:val="21"/>
                <w:szCs w:val="21"/>
              </w:rPr>
            </w:pPr>
            <w:r w:rsidRPr="005F26C9">
              <w:rPr>
                <w:rFonts w:hint="eastAsia"/>
                <w:bCs/>
                <w:sz w:val="21"/>
                <w:szCs w:val="21"/>
              </w:rPr>
              <w:t>现代光学</w:t>
            </w:r>
          </w:p>
        </w:tc>
        <w:tc>
          <w:tcPr>
            <w:tcW w:w="812" w:type="dxa"/>
            <w:shd w:val="clear" w:color="auto" w:fill="auto"/>
            <w:vAlign w:val="center"/>
          </w:tcPr>
          <w:p w14:paraId="656AD514" w14:textId="77777777" w:rsidR="005F26C9" w:rsidRPr="005F26C9" w:rsidRDefault="005F26C9" w:rsidP="005F26C9">
            <w:pPr>
              <w:spacing w:line="320" w:lineRule="exact"/>
              <w:jc w:val="center"/>
              <w:rPr>
                <w:bCs/>
                <w:sz w:val="21"/>
                <w:szCs w:val="21"/>
              </w:rPr>
            </w:pPr>
            <w:r w:rsidRPr="005F26C9">
              <w:rPr>
                <w:rFonts w:hint="eastAsia"/>
                <w:bCs/>
                <w:sz w:val="21"/>
                <w:szCs w:val="21"/>
              </w:rPr>
              <w:t>6</w:t>
            </w:r>
            <w:r w:rsidRPr="005F26C9">
              <w:rPr>
                <w:bCs/>
                <w:sz w:val="21"/>
                <w:szCs w:val="21"/>
              </w:rPr>
              <w:t>4</w:t>
            </w:r>
          </w:p>
        </w:tc>
        <w:tc>
          <w:tcPr>
            <w:tcW w:w="723" w:type="dxa"/>
            <w:shd w:val="clear" w:color="auto" w:fill="auto"/>
            <w:vAlign w:val="center"/>
          </w:tcPr>
          <w:p w14:paraId="4E7D5A8C" w14:textId="77777777" w:rsidR="005F26C9" w:rsidRPr="005F26C9" w:rsidRDefault="005F26C9" w:rsidP="005F26C9">
            <w:pPr>
              <w:spacing w:line="320" w:lineRule="exact"/>
              <w:jc w:val="center"/>
              <w:rPr>
                <w:bCs/>
                <w:sz w:val="21"/>
                <w:szCs w:val="21"/>
              </w:rPr>
            </w:pPr>
            <w:r w:rsidRPr="005F26C9">
              <w:rPr>
                <w:rFonts w:hint="eastAsia"/>
                <w:bCs/>
                <w:sz w:val="21"/>
                <w:szCs w:val="21"/>
              </w:rPr>
              <w:t>4</w:t>
            </w:r>
          </w:p>
        </w:tc>
        <w:tc>
          <w:tcPr>
            <w:tcW w:w="616" w:type="dxa"/>
            <w:shd w:val="clear" w:color="auto" w:fill="auto"/>
            <w:vAlign w:val="center"/>
          </w:tcPr>
          <w:p w14:paraId="3A07977C" w14:textId="77777777" w:rsidR="005F26C9" w:rsidRPr="005F26C9" w:rsidRDefault="005F26C9" w:rsidP="005F26C9">
            <w:pPr>
              <w:spacing w:line="320" w:lineRule="exact"/>
              <w:jc w:val="center"/>
              <w:rPr>
                <w:bCs/>
                <w:sz w:val="21"/>
                <w:szCs w:val="21"/>
              </w:rPr>
            </w:pPr>
            <w:r w:rsidRPr="005F26C9">
              <w:rPr>
                <w:bCs/>
                <w:sz w:val="21"/>
                <w:szCs w:val="21"/>
              </w:rPr>
              <w:t>1</w:t>
            </w:r>
          </w:p>
        </w:tc>
        <w:tc>
          <w:tcPr>
            <w:tcW w:w="1700" w:type="dxa"/>
            <w:shd w:val="clear" w:color="auto" w:fill="auto"/>
            <w:vAlign w:val="center"/>
          </w:tcPr>
          <w:p w14:paraId="504B35BB" w14:textId="3D347051" w:rsidR="005F26C9" w:rsidRPr="005F26C9" w:rsidRDefault="005F26C9" w:rsidP="005F26C9">
            <w:pPr>
              <w:spacing w:line="320" w:lineRule="exact"/>
              <w:jc w:val="center"/>
              <w:rPr>
                <w:bCs/>
                <w:sz w:val="21"/>
                <w:szCs w:val="21"/>
              </w:rPr>
            </w:pPr>
            <w:r w:rsidRPr="005F26C9">
              <w:rPr>
                <w:bCs/>
                <w:sz w:val="21"/>
                <w:szCs w:val="21"/>
              </w:rPr>
              <w:t>Compulsory</w:t>
            </w:r>
          </w:p>
        </w:tc>
        <w:tc>
          <w:tcPr>
            <w:tcW w:w="705" w:type="dxa"/>
            <w:vAlign w:val="center"/>
          </w:tcPr>
          <w:p w14:paraId="4C47BE7D" w14:textId="77777777" w:rsidR="005F26C9" w:rsidRPr="005F26C9" w:rsidRDefault="005F26C9" w:rsidP="005F26C9">
            <w:pPr>
              <w:spacing w:line="320" w:lineRule="exact"/>
              <w:jc w:val="center"/>
              <w:rPr>
                <w:bCs/>
                <w:sz w:val="21"/>
                <w:szCs w:val="21"/>
              </w:rPr>
            </w:pPr>
            <w:r w:rsidRPr="005F26C9">
              <w:rPr>
                <w:bCs/>
                <w:sz w:val="21"/>
                <w:szCs w:val="21"/>
              </w:rPr>
              <w:t>Master</w:t>
            </w:r>
          </w:p>
          <w:p w14:paraId="4527C253" w14:textId="70F82B18" w:rsidR="005F26C9" w:rsidRPr="005F26C9" w:rsidRDefault="005F26C9" w:rsidP="00032CED">
            <w:pPr>
              <w:spacing w:line="320" w:lineRule="exact"/>
              <w:jc w:val="center"/>
              <w:rPr>
                <w:bCs/>
                <w:sz w:val="21"/>
                <w:szCs w:val="21"/>
              </w:rPr>
            </w:pPr>
            <w:r w:rsidRPr="005F26C9">
              <w:rPr>
                <w:bCs/>
                <w:sz w:val="21"/>
                <w:szCs w:val="21"/>
              </w:rPr>
              <w:t>/Ph.D.</w:t>
            </w:r>
          </w:p>
        </w:tc>
        <w:tc>
          <w:tcPr>
            <w:tcW w:w="1243" w:type="dxa"/>
            <w:shd w:val="clear" w:color="auto" w:fill="auto"/>
            <w:vAlign w:val="center"/>
          </w:tcPr>
          <w:p w14:paraId="754FB675" w14:textId="77777777" w:rsidR="005F26C9" w:rsidRPr="005F26C9" w:rsidRDefault="005F26C9" w:rsidP="005F26C9">
            <w:pPr>
              <w:spacing w:line="320" w:lineRule="exact"/>
              <w:jc w:val="center"/>
              <w:rPr>
                <w:bCs/>
                <w:sz w:val="21"/>
                <w:szCs w:val="21"/>
              </w:rPr>
            </w:pPr>
            <w:r w:rsidRPr="005F26C9">
              <w:rPr>
                <w:rFonts w:hint="eastAsia"/>
                <w:bCs/>
                <w:sz w:val="21"/>
                <w:szCs w:val="21"/>
              </w:rPr>
              <w:t>M</w:t>
            </w:r>
            <w:r w:rsidRPr="005F26C9">
              <w:rPr>
                <w:bCs/>
                <w:sz w:val="21"/>
                <w:szCs w:val="21"/>
              </w:rPr>
              <w:t>aster</w:t>
            </w:r>
            <w:r w:rsidRPr="005F26C9">
              <w:rPr>
                <w:rFonts w:hint="eastAsia"/>
                <w:bCs/>
                <w:sz w:val="21"/>
                <w:szCs w:val="21"/>
              </w:rPr>
              <w:t>≥</w:t>
            </w:r>
            <w:r w:rsidRPr="005F26C9">
              <w:rPr>
                <w:bCs/>
                <w:sz w:val="21"/>
                <w:szCs w:val="21"/>
              </w:rPr>
              <w:t>2</w:t>
            </w:r>
          </w:p>
          <w:p w14:paraId="01AA7A77" w14:textId="4CE0650E" w:rsidR="005F26C9" w:rsidRPr="005F26C9" w:rsidRDefault="005F26C9" w:rsidP="00032CED">
            <w:pPr>
              <w:spacing w:line="320" w:lineRule="exact"/>
              <w:jc w:val="center"/>
              <w:rPr>
                <w:bCs/>
                <w:sz w:val="21"/>
                <w:szCs w:val="21"/>
              </w:rPr>
            </w:pPr>
            <w:r w:rsidRPr="005F26C9">
              <w:rPr>
                <w:bCs/>
                <w:sz w:val="21"/>
                <w:szCs w:val="21"/>
              </w:rPr>
              <w:t>Ph.D.</w:t>
            </w:r>
            <w:r w:rsidRPr="005F26C9">
              <w:rPr>
                <w:rFonts w:hint="eastAsia"/>
                <w:bCs/>
                <w:sz w:val="21"/>
                <w:szCs w:val="21"/>
              </w:rPr>
              <w:t>≥</w:t>
            </w:r>
            <w:r w:rsidRPr="005F26C9">
              <w:rPr>
                <w:bCs/>
                <w:sz w:val="21"/>
                <w:szCs w:val="21"/>
              </w:rPr>
              <w:t>2</w:t>
            </w:r>
          </w:p>
        </w:tc>
      </w:tr>
      <w:tr w:rsidR="005F26C9" w:rsidRPr="005F26C9" w14:paraId="662BECC1" w14:textId="77777777" w:rsidTr="005F26C9">
        <w:trPr>
          <w:jc w:val="center"/>
        </w:trPr>
        <w:tc>
          <w:tcPr>
            <w:tcW w:w="1367" w:type="dxa"/>
            <w:vMerge w:val="restart"/>
            <w:shd w:val="clear" w:color="auto" w:fill="auto"/>
            <w:vAlign w:val="center"/>
          </w:tcPr>
          <w:p w14:paraId="2FB9D3A7" w14:textId="77777777" w:rsidR="005F26C9" w:rsidRPr="005F26C9" w:rsidRDefault="005F26C9" w:rsidP="005F26C9">
            <w:pPr>
              <w:spacing w:line="320" w:lineRule="exact"/>
              <w:jc w:val="center"/>
              <w:rPr>
                <w:bCs/>
                <w:sz w:val="21"/>
                <w:szCs w:val="21"/>
              </w:rPr>
            </w:pPr>
            <w:r w:rsidRPr="005F26C9">
              <w:rPr>
                <w:bCs/>
                <w:sz w:val="21"/>
                <w:szCs w:val="21"/>
              </w:rPr>
              <w:t>Major Optional</w:t>
            </w:r>
          </w:p>
          <w:p w14:paraId="2AD63E32" w14:textId="52FE660C" w:rsidR="005F26C9" w:rsidRPr="005F26C9" w:rsidRDefault="005F26C9" w:rsidP="00032CED">
            <w:pPr>
              <w:spacing w:line="320" w:lineRule="exact"/>
              <w:jc w:val="center"/>
              <w:rPr>
                <w:bCs/>
                <w:sz w:val="21"/>
                <w:szCs w:val="21"/>
              </w:rPr>
            </w:pPr>
            <w:r w:rsidRPr="005F26C9">
              <w:rPr>
                <w:bCs/>
                <w:sz w:val="21"/>
                <w:szCs w:val="21"/>
              </w:rPr>
              <w:t>Course</w:t>
            </w:r>
          </w:p>
        </w:tc>
        <w:tc>
          <w:tcPr>
            <w:tcW w:w="1032" w:type="dxa"/>
            <w:gridSpan w:val="3"/>
            <w:vAlign w:val="center"/>
          </w:tcPr>
          <w:p w14:paraId="781CDDAA" w14:textId="77777777" w:rsidR="005F26C9" w:rsidRPr="005F26C9" w:rsidRDefault="005F26C9" w:rsidP="005F26C9">
            <w:pPr>
              <w:spacing w:line="320" w:lineRule="exact"/>
              <w:jc w:val="center"/>
              <w:rPr>
                <w:bCs/>
                <w:sz w:val="21"/>
                <w:szCs w:val="21"/>
              </w:rPr>
            </w:pPr>
            <w:r w:rsidRPr="005F26C9">
              <w:rPr>
                <w:bCs/>
                <w:sz w:val="21"/>
                <w:szCs w:val="21"/>
              </w:rPr>
              <w:t>1801003</w:t>
            </w:r>
          </w:p>
        </w:tc>
        <w:tc>
          <w:tcPr>
            <w:tcW w:w="1824" w:type="dxa"/>
            <w:vAlign w:val="center"/>
          </w:tcPr>
          <w:p w14:paraId="0670AE9F" w14:textId="77777777" w:rsidR="005F26C9" w:rsidRPr="005F26C9" w:rsidRDefault="005F26C9" w:rsidP="005F26C9">
            <w:pPr>
              <w:spacing w:line="320" w:lineRule="exact"/>
              <w:jc w:val="center"/>
              <w:rPr>
                <w:bCs/>
                <w:sz w:val="21"/>
                <w:szCs w:val="21"/>
              </w:rPr>
            </w:pPr>
            <w:r w:rsidRPr="005F26C9">
              <w:rPr>
                <w:bCs/>
                <w:sz w:val="21"/>
                <w:szCs w:val="21"/>
              </w:rPr>
              <w:t>Introduction to quantum information</w:t>
            </w:r>
          </w:p>
          <w:p w14:paraId="2BE7BC31" w14:textId="77777777" w:rsidR="005F26C9" w:rsidRPr="005F26C9" w:rsidRDefault="005F26C9" w:rsidP="005F26C9">
            <w:pPr>
              <w:spacing w:line="320" w:lineRule="exact"/>
              <w:jc w:val="center"/>
              <w:rPr>
                <w:bCs/>
                <w:sz w:val="21"/>
                <w:szCs w:val="21"/>
              </w:rPr>
            </w:pPr>
            <w:r w:rsidRPr="005F26C9">
              <w:rPr>
                <w:bCs/>
                <w:sz w:val="21"/>
                <w:szCs w:val="21"/>
              </w:rPr>
              <w:t>量子信息引论</w:t>
            </w:r>
          </w:p>
        </w:tc>
        <w:tc>
          <w:tcPr>
            <w:tcW w:w="812" w:type="dxa"/>
            <w:shd w:val="clear" w:color="auto" w:fill="auto"/>
            <w:vAlign w:val="center"/>
          </w:tcPr>
          <w:p w14:paraId="742B60A4" w14:textId="77777777" w:rsidR="005F26C9" w:rsidRPr="005F26C9" w:rsidRDefault="005F26C9" w:rsidP="005F26C9">
            <w:pPr>
              <w:spacing w:line="320" w:lineRule="exact"/>
              <w:jc w:val="center"/>
              <w:rPr>
                <w:bCs/>
                <w:sz w:val="21"/>
                <w:szCs w:val="21"/>
              </w:rPr>
            </w:pPr>
            <w:r w:rsidRPr="005F26C9">
              <w:rPr>
                <w:bCs/>
                <w:sz w:val="21"/>
                <w:szCs w:val="21"/>
              </w:rPr>
              <w:t>32</w:t>
            </w:r>
          </w:p>
        </w:tc>
        <w:tc>
          <w:tcPr>
            <w:tcW w:w="723" w:type="dxa"/>
            <w:shd w:val="clear" w:color="auto" w:fill="auto"/>
            <w:vAlign w:val="center"/>
          </w:tcPr>
          <w:p w14:paraId="3F27604D" w14:textId="77777777" w:rsidR="005F26C9" w:rsidRPr="005F26C9" w:rsidRDefault="005F26C9" w:rsidP="005F26C9">
            <w:pPr>
              <w:spacing w:line="320" w:lineRule="exact"/>
              <w:jc w:val="center"/>
              <w:rPr>
                <w:bCs/>
                <w:sz w:val="21"/>
                <w:szCs w:val="21"/>
              </w:rPr>
            </w:pPr>
            <w:r w:rsidRPr="005F26C9">
              <w:rPr>
                <w:bCs/>
                <w:sz w:val="21"/>
                <w:szCs w:val="21"/>
              </w:rPr>
              <w:t>2</w:t>
            </w:r>
          </w:p>
        </w:tc>
        <w:tc>
          <w:tcPr>
            <w:tcW w:w="616" w:type="dxa"/>
            <w:shd w:val="clear" w:color="auto" w:fill="auto"/>
            <w:vAlign w:val="center"/>
          </w:tcPr>
          <w:p w14:paraId="64A63307" w14:textId="77777777" w:rsidR="005F26C9" w:rsidRPr="005F26C9" w:rsidRDefault="005F26C9" w:rsidP="005F26C9">
            <w:pPr>
              <w:spacing w:line="320" w:lineRule="exact"/>
              <w:jc w:val="center"/>
              <w:rPr>
                <w:bCs/>
                <w:sz w:val="21"/>
                <w:szCs w:val="21"/>
              </w:rPr>
            </w:pPr>
            <w:r w:rsidRPr="005F26C9">
              <w:rPr>
                <w:bCs/>
                <w:color w:val="FF0000"/>
                <w:sz w:val="21"/>
                <w:szCs w:val="21"/>
              </w:rPr>
              <w:t>1</w:t>
            </w:r>
          </w:p>
        </w:tc>
        <w:tc>
          <w:tcPr>
            <w:tcW w:w="1700" w:type="dxa"/>
            <w:shd w:val="clear" w:color="auto" w:fill="auto"/>
            <w:vAlign w:val="center"/>
          </w:tcPr>
          <w:p w14:paraId="4703B3AD" w14:textId="43815DB6" w:rsidR="005F26C9" w:rsidRPr="005F26C9" w:rsidRDefault="005F26C9" w:rsidP="00032CED">
            <w:pPr>
              <w:spacing w:line="320" w:lineRule="exact"/>
              <w:jc w:val="center"/>
              <w:rPr>
                <w:bCs/>
                <w:sz w:val="21"/>
                <w:szCs w:val="21"/>
              </w:rPr>
            </w:pPr>
            <w:r w:rsidRPr="005F26C9">
              <w:rPr>
                <w:rFonts w:hint="eastAsia"/>
                <w:bCs/>
                <w:sz w:val="21"/>
                <w:szCs w:val="21"/>
              </w:rPr>
              <w:t>Optional</w:t>
            </w:r>
          </w:p>
        </w:tc>
        <w:tc>
          <w:tcPr>
            <w:tcW w:w="705" w:type="dxa"/>
            <w:vMerge w:val="restart"/>
            <w:vAlign w:val="center"/>
          </w:tcPr>
          <w:p w14:paraId="7410E13D" w14:textId="77777777" w:rsidR="005F26C9" w:rsidRPr="005F26C9" w:rsidRDefault="005F26C9" w:rsidP="005F26C9">
            <w:pPr>
              <w:spacing w:line="320" w:lineRule="exact"/>
              <w:jc w:val="center"/>
              <w:rPr>
                <w:bCs/>
                <w:sz w:val="21"/>
                <w:szCs w:val="21"/>
              </w:rPr>
            </w:pPr>
            <w:r w:rsidRPr="005F26C9">
              <w:rPr>
                <w:bCs/>
                <w:sz w:val="21"/>
                <w:szCs w:val="21"/>
              </w:rPr>
              <w:t>Master</w:t>
            </w:r>
          </w:p>
          <w:p w14:paraId="32FAF19A" w14:textId="523E4719" w:rsidR="005F26C9" w:rsidRPr="005F26C9" w:rsidRDefault="005F26C9" w:rsidP="00032CED">
            <w:pPr>
              <w:spacing w:line="320" w:lineRule="exact"/>
              <w:jc w:val="center"/>
              <w:rPr>
                <w:bCs/>
                <w:sz w:val="21"/>
                <w:szCs w:val="21"/>
              </w:rPr>
            </w:pPr>
            <w:r w:rsidRPr="005F26C9">
              <w:rPr>
                <w:bCs/>
                <w:sz w:val="21"/>
                <w:szCs w:val="21"/>
              </w:rPr>
              <w:t>/Ph.D.</w:t>
            </w:r>
          </w:p>
        </w:tc>
        <w:tc>
          <w:tcPr>
            <w:tcW w:w="1243" w:type="dxa"/>
            <w:vMerge w:val="restart"/>
            <w:shd w:val="clear" w:color="auto" w:fill="auto"/>
            <w:vAlign w:val="center"/>
          </w:tcPr>
          <w:p w14:paraId="601364D4" w14:textId="77777777" w:rsidR="005F26C9" w:rsidRPr="005F26C9" w:rsidRDefault="005F26C9" w:rsidP="005F26C9">
            <w:pPr>
              <w:spacing w:line="320" w:lineRule="exact"/>
              <w:jc w:val="center"/>
              <w:rPr>
                <w:bCs/>
                <w:sz w:val="21"/>
                <w:szCs w:val="21"/>
              </w:rPr>
            </w:pPr>
            <w:r w:rsidRPr="005F26C9">
              <w:rPr>
                <w:rFonts w:hint="eastAsia"/>
                <w:bCs/>
                <w:sz w:val="21"/>
                <w:szCs w:val="21"/>
              </w:rPr>
              <w:t>M</w:t>
            </w:r>
            <w:r w:rsidRPr="005F26C9">
              <w:rPr>
                <w:bCs/>
                <w:sz w:val="21"/>
                <w:szCs w:val="21"/>
              </w:rPr>
              <w:t>aster</w:t>
            </w:r>
            <w:r w:rsidRPr="005F26C9">
              <w:rPr>
                <w:rFonts w:hint="eastAsia"/>
                <w:bCs/>
                <w:sz w:val="21"/>
                <w:szCs w:val="21"/>
              </w:rPr>
              <w:t>≥</w:t>
            </w:r>
            <w:r w:rsidRPr="005F26C9">
              <w:rPr>
                <w:bCs/>
                <w:sz w:val="21"/>
                <w:szCs w:val="21"/>
              </w:rPr>
              <w:t>6</w:t>
            </w:r>
          </w:p>
          <w:p w14:paraId="47CEDE1D" w14:textId="4289E634" w:rsidR="005F26C9" w:rsidRPr="005F26C9" w:rsidRDefault="005F26C9" w:rsidP="00032CED">
            <w:pPr>
              <w:spacing w:line="320" w:lineRule="exact"/>
              <w:jc w:val="center"/>
              <w:rPr>
                <w:bCs/>
                <w:sz w:val="21"/>
                <w:szCs w:val="21"/>
              </w:rPr>
            </w:pPr>
            <w:r w:rsidRPr="005F26C9">
              <w:rPr>
                <w:bCs/>
                <w:sz w:val="21"/>
                <w:szCs w:val="21"/>
              </w:rPr>
              <w:t>Ph.D.</w:t>
            </w:r>
            <w:r w:rsidRPr="005F26C9">
              <w:rPr>
                <w:rFonts w:hint="eastAsia"/>
                <w:bCs/>
                <w:sz w:val="21"/>
                <w:szCs w:val="21"/>
              </w:rPr>
              <w:t>≥</w:t>
            </w:r>
            <w:r w:rsidRPr="005F26C9">
              <w:rPr>
                <w:bCs/>
                <w:sz w:val="21"/>
                <w:szCs w:val="21"/>
              </w:rPr>
              <w:t>2</w:t>
            </w:r>
          </w:p>
        </w:tc>
      </w:tr>
      <w:tr w:rsidR="005F26C9" w:rsidRPr="005F26C9" w14:paraId="7DBFC246" w14:textId="77777777" w:rsidTr="005F26C9">
        <w:trPr>
          <w:jc w:val="center"/>
        </w:trPr>
        <w:tc>
          <w:tcPr>
            <w:tcW w:w="1367" w:type="dxa"/>
            <w:vMerge/>
            <w:shd w:val="clear" w:color="auto" w:fill="auto"/>
            <w:vAlign w:val="center"/>
          </w:tcPr>
          <w:p w14:paraId="3E26895F" w14:textId="77777777" w:rsidR="005F26C9" w:rsidRPr="005F26C9" w:rsidRDefault="005F26C9" w:rsidP="005F26C9">
            <w:pPr>
              <w:spacing w:line="320" w:lineRule="exact"/>
              <w:jc w:val="center"/>
              <w:rPr>
                <w:bCs/>
                <w:sz w:val="21"/>
                <w:szCs w:val="21"/>
              </w:rPr>
            </w:pPr>
          </w:p>
        </w:tc>
        <w:tc>
          <w:tcPr>
            <w:tcW w:w="1032" w:type="dxa"/>
            <w:gridSpan w:val="3"/>
            <w:vAlign w:val="center"/>
          </w:tcPr>
          <w:p w14:paraId="6770D282" w14:textId="77777777" w:rsidR="005F26C9" w:rsidRPr="005F26C9" w:rsidRDefault="005F26C9" w:rsidP="005F26C9">
            <w:pPr>
              <w:spacing w:line="320" w:lineRule="exact"/>
              <w:jc w:val="center"/>
              <w:rPr>
                <w:bCs/>
                <w:sz w:val="21"/>
                <w:szCs w:val="21"/>
              </w:rPr>
            </w:pPr>
            <w:r w:rsidRPr="005F26C9">
              <w:rPr>
                <w:bCs/>
                <w:sz w:val="21"/>
                <w:szCs w:val="21"/>
              </w:rPr>
              <w:t>1801004</w:t>
            </w:r>
          </w:p>
        </w:tc>
        <w:tc>
          <w:tcPr>
            <w:tcW w:w="1824" w:type="dxa"/>
            <w:vAlign w:val="center"/>
          </w:tcPr>
          <w:p w14:paraId="6E48ACA0" w14:textId="77777777" w:rsidR="005F26C9" w:rsidRPr="005F26C9" w:rsidRDefault="005F26C9" w:rsidP="005F26C9">
            <w:pPr>
              <w:spacing w:line="320" w:lineRule="exact"/>
              <w:jc w:val="center"/>
              <w:rPr>
                <w:bCs/>
                <w:sz w:val="21"/>
                <w:szCs w:val="21"/>
              </w:rPr>
            </w:pPr>
            <w:r w:rsidRPr="005F26C9">
              <w:rPr>
                <w:bCs/>
                <w:sz w:val="21"/>
                <w:szCs w:val="21"/>
              </w:rPr>
              <w:t>Surface Physics and Surface Analysis</w:t>
            </w:r>
          </w:p>
          <w:p w14:paraId="75136970" w14:textId="77777777" w:rsidR="005F26C9" w:rsidRPr="005F26C9" w:rsidRDefault="005F26C9" w:rsidP="005F26C9">
            <w:pPr>
              <w:spacing w:line="320" w:lineRule="exact"/>
              <w:jc w:val="center"/>
              <w:rPr>
                <w:bCs/>
                <w:sz w:val="21"/>
                <w:szCs w:val="21"/>
              </w:rPr>
            </w:pPr>
            <w:r w:rsidRPr="005F26C9">
              <w:rPr>
                <w:bCs/>
                <w:sz w:val="21"/>
                <w:szCs w:val="21"/>
              </w:rPr>
              <w:t>表面物理与表面分析</w:t>
            </w:r>
          </w:p>
        </w:tc>
        <w:tc>
          <w:tcPr>
            <w:tcW w:w="812" w:type="dxa"/>
            <w:shd w:val="clear" w:color="auto" w:fill="auto"/>
            <w:vAlign w:val="center"/>
          </w:tcPr>
          <w:p w14:paraId="04C0DC83" w14:textId="77777777" w:rsidR="005F26C9" w:rsidRPr="005F26C9" w:rsidRDefault="005F26C9" w:rsidP="005F26C9">
            <w:pPr>
              <w:spacing w:line="320" w:lineRule="exact"/>
              <w:jc w:val="center"/>
              <w:rPr>
                <w:bCs/>
                <w:sz w:val="21"/>
                <w:szCs w:val="21"/>
              </w:rPr>
            </w:pPr>
            <w:r w:rsidRPr="005F26C9">
              <w:rPr>
                <w:bCs/>
                <w:sz w:val="21"/>
                <w:szCs w:val="21"/>
              </w:rPr>
              <w:t>32</w:t>
            </w:r>
          </w:p>
        </w:tc>
        <w:tc>
          <w:tcPr>
            <w:tcW w:w="723" w:type="dxa"/>
            <w:shd w:val="clear" w:color="auto" w:fill="auto"/>
            <w:vAlign w:val="center"/>
          </w:tcPr>
          <w:p w14:paraId="75D83393" w14:textId="77777777" w:rsidR="005F26C9" w:rsidRPr="005F26C9" w:rsidRDefault="005F26C9" w:rsidP="005F26C9">
            <w:pPr>
              <w:spacing w:line="320" w:lineRule="exact"/>
              <w:jc w:val="center"/>
              <w:rPr>
                <w:bCs/>
                <w:sz w:val="21"/>
                <w:szCs w:val="21"/>
              </w:rPr>
            </w:pPr>
            <w:r w:rsidRPr="005F26C9">
              <w:rPr>
                <w:bCs/>
                <w:sz w:val="21"/>
                <w:szCs w:val="21"/>
              </w:rPr>
              <w:t>2</w:t>
            </w:r>
          </w:p>
        </w:tc>
        <w:tc>
          <w:tcPr>
            <w:tcW w:w="616" w:type="dxa"/>
            <w:shd w:val="clear" w:color="auto" w:fill="auto"/>
            <w:vAlign w:val="center"/>
          </w:tcPr>
          <w:p w14:paraId="023F9221" w14:textId="77777777" w:rsidR="005F26C9" w:rsidRPr="005F26C9" w:rsidRDefault="005F26C9" w:rsidP="005F26C9">
            <w:pPr>
              <w:spacing w:line="320" w:lineRule="exact"/>
              <w:jc w:val="center"/>
              <w:rPr>
                <w:bCs/>
                <w:sz w:val="21"/>
                <w:szCs w:val="21"/>
              </w:rPr>
            </w:pPr>
            <w:r w:rsidRPr="005F26C9">
              <w:rPr>
                <w:bCs/>
                <w:sz w:val="21"/>
                <w:szCs w:val="21"/>
              </w:rPr>
              <w:t>2</w:t>
            </w:r>
          </w:p>
        </w:tc>
        <w:tc>
          <w:tcPr>
            <w:tcW w:w="1700" w:type="dxa"/>
            <w:shd w:val="clear" w:color="auto" w:fill="auto"/>
            <w:vAlign w:val="center"/>
          </w:tcPr>
          <w:p w14:paraId="319C242E" w14:textId="27C60162" w:rsidR="005F26C9" w:rsidRPr="00032CED" w:rsidRDefault="005F26C9" w:rsidP="00032CED">
            <w:pPr>
              <w:spacing w:line="320" w:lineRule="exact"/>
              <w:jc w:val="center"/>
              <w:rPr>
                <w:bCs/>
                <w:sz w:val="21"/>
                <w:szCs w:val="21"/>
              </w:rPr>
            </w:pPr>
            <w:r w:rsidRPr="005F26C9">
              <w:rPr>
                <w:rFonts w:hint="eastAsia"/>
                <w:bCs/>
                <w:sz w:val="21"/>
                <w:szCs w:val="21"/>
              </w:rPr>
              <w:t>Optional</w:t>
            </w:r>
          </w:p>
        </w:tc>
        <w:tc>
          <w:tcPr>
            <w:tcW w:w="705" w:type="dxa"/>
            <w:vMerge/>
            <w:vAlign w:val="center"/>
          </w:tcPr>
          <w:p w14:paraId="4E24C0F1" w14:textId="77777777" w:rsidR="005F26C9" w:rsidRPr="005F26C9" w:rsidRDefault="005F26C9" w:rsidP="005F26C9">
            <w:pPr>
              <w:spacing w:line="320" w:lineRule="exact"/>
              <w:jc w:val="center"/>
              <w:rPr>
                <w:rFonts w:ascii="宋体" w:hAnsi="宋体" w:cs="宋体"/>
                <w:sz w:val="21"/>
                <w:szCs w:val="21"/>
              </w:rPr>
            </w:pPr>
          </w:p>
        </w:tc>
        <w:tc>
          <w:tcPr>
            <w:tcW w:w="1243" w:type="dxa"/>
            <w:vMerge/>
            <w:shd w:val="clear" w:color="auto" w:fill="auto"/>
            <w:vAlign w:val="center"/>
          </w:tcPr>
          <w:p w14:paraId="730ABB49" w14:textId="77777777" w:rsidR="005F26C9" w:rsidRPr="005F26C9" w:rsidRDefault="005F26C9" w:rsidP="005F26C9">
            <w:pPr>
              <w:spacing w:line="320" w:lineRule="exact"/>
              <w:jc w:val="center"/>
              <w:rPr>
                <w:rFonts w:ascii="宋体" w:hAnsi="宋体" w:cs="宋体"/>
                <w:sz w:val="21"/>
                <w:szCs w:val="21"/>
              </w:rPr>
            </w:pPr>
          </w:p>
        </w:tc>
      </w:tr>
      <w:tr w:rsidR="005F26C9" w:rsidRPr="005F26C9" w14:paraId="34FB8740" w14:textId="77777777" w:rsidTr="005F26C9">
        <w:trPr>
          <w:jc w:val="center"/>
        </w:trPr>
        <w:tc>
          <w:tcPr>
            <w:tcW w:w="1367" w:type="dxa"/>
            <w:vMerge/>
            <w:shd w:val="clear" w:color="auto" w:fill="auto"/>
            <w:vAlign w:val="center"/>
          </w:tcPr>
          <w:p w14:paraId="408CE0DB" w14:textId="77777777" w:rsidR="005F26C9" w:rsidRPr="005F26C9" w:rsidRDefault="005F26C9" w:rsidP="005F26C9">
            <w:pPr>
              <w:spacing w:line="320" w:lineRule="exact"/>
              <w:jc w:val="center"/>
              <w:rPr>
                <w:bCs/>
                <w:sz w:val="21"/>
                <w:szCs w:val="21"/>
              </w:rPr>
            </w:pPr>
          </w:p>
        </w:tc>
        <w:tc>
          <w:tcPr>
            <w:tcW w:w="1032" w:type="dxa"/>
            <w:gridSpan w:val="3"/>
            <w:vAlign w:val="center"/>
          </w:tcPr>
          <w:p w14:paraId="779AFAE9" w14:textId="77777777" w:rsidR="005F26C9" w:rsidRPr="005F26C9" w:rsidRDefault="005F26C9" w:rsidP="005F26C9">
            <w:pPr>
              <w:spacing w:line="320" w:lineRule="exact"/>
              <w:jc w:val="center"/>
              <w:rPr>
                <w:bCs/>
                <w:sz w:val="21"/>
                <w:szCs w:val="21"/>
              </w:rPr>
            </w:pPr>
            <w:r w:rsidRPr="005F26C9">
              <w:rPr>
                <w:rFonts w:hint="eastAsia"/>
                <w:bCs/>
                <w:sz w:val="21"/>
                <w:szCs w:val="21"/>
              </w:rPr>
              <w:t>1</w:t>
            </w:r>
            <w:r w:rsidRPr="005F26C9">
              <w:rPr>
                <w:bCs/>
                <w:sz w:val="21"/>
                <w:szCs w:val="21"/>
              </w:rPr>
              <w:t>801006</w:t>
            </w:r>
          </w:p>
        </w:tc>
        <w:tc>
          <w:tcPr>
            <w:tcW w:w="1824" w:type="dxa"/>
            <w:vAlign w:val="center"/>
          </w:tcPr>
          <w:p w14:paraId="0F98B62E" w14:textId="77777777" w:rsidR="005F26C9" w:rsidRPr="005F26C9" w:rsidRDefault="005F26C9" w:rsidP="005F26C9">
            <w:pPr>
              <w:spacing w:line="320" w:lineRule="exact"/>
              <w:jc w:val="center"/>
              <w:rPr>
                <w:bCs/>
                <w:sz w:val="21"/>
                <w:szCs w:val="21"/>
              </w:rPr>
            </w:pPr>
            <w:r w:rsidRPr="005F26C9">
              <w:rPr>
                <w:rFonts w:hint="eastAsia"/>
                <w:bCs/>
                <w:sz w:val="21"/>
                <w:szCs w:val="21"/>
              </w:rPr>
              <w:t>Thin</w:t>
            </w:r>
            <w:r w:rsidRPr="005F26C9">
              <w:rPr>
                <w:bCs/>
                <w:sz w:val="21"/>
                <w:szCs w:val="21"/>
              </w:rPr>
              <w:t xml:space="preserve"> Film Science and Technology</w:t>
            </w:r>
          </w:p>
          <w:p w14:paraId="7091CE29" w14:textId="77777777" w:rsidR="005F26C9" w:rsidRPr="005F26C9" w:rsidRDefault="005F26C9" w:rsidP="005F26C9">
            <w:pPr>
              <w:spacing w:line="320" w:lineRule="exact"/>
              <w:jc w:val="center"/>
              <w:rPr>
                <w:bCs/>
                <w:sz w:val="21"/>
                <w:szCs w:val="21"/>
              </w:rPr>
            </w:pPr>
            <w:r w:rsidRPr="005F26C9">
              <w:rPr>
                <w:rFonts w:hint="eastAsia"/>
                <w:bCs/>
                <w:sz w:val="21"/>
                <w:szCs w:val="21"/>
              </w:rPr>
              <w:t>薄膜科学与技术</w:t>
            </w:r>
          </w:p>
        </w:tc>
        <w:tc>
          <w:tcPr>
            <w:tcW w:w="812" w:type="dxa"/>
            <w:shd w:val="clear" w:color="auto" w:fill="auto"/>
            <w:vAlign w:val="center"/>
          </w:tcPr>
          <w:p w14:paraId="249EF7BA" w14:textId="77777777" w:rsidR="005F26C9" w:rsidRPr="005F26C9" w:rsidRDefault="005F26C9" w:rsidP="005F26C9">
            <w:pPr>
              <w:spacing w:line="320" w:lineRule="exact"/>
              <w:jc w:val="center"/>
              <w:rPr>
                <w:bCs/>
                <w:sz w:val="21"/>
                <w:szCs w:val="21"/>
              </w:rPr>
            </w:pPr>
            <w:r w:rsidRPr="005F26C9">
              <w:rPr>
                <w:rFonts w:hint="eastAsia"/>
                <w:bCs/>
                <w:sz w:val="21"/>
                <w:szCs w:val="21"/>
              </w:rPr>
              <w:t>3</w:t>
            </w:r>
            <w:r w:rsidRPr="005F26C9">
              <w:rPr>
                <w:bCs/>
                <w:sz w:val="21"/>
                <w:szCs w:val="21"/>
              </w:rPr>
              <w:t>2</w:t>
            </w:r>
          </w:p>
        </w:tc>
        <w:tc>
          <w:tcPr>
            <w:tcW w:w="723" w:type="dxa"/>
            <w:shd w:val="clear" w:color="auto" w:fill="auto"/>
            <w:vAlign w:val="center"/>
          </w:tcPr>
          <w:p w14:paraId="019265BA" w14:textId="77777777" w:rsidR="005F26C9" w:rsidRPr="005F26C9" w:rsidRDefault="005F26C9" w:rsidP="005F26C9">
            <w:pPr>
              <w:spacing w:line="320" w:lineRule="exact"/>
              <w:jc w:val="center"/>
              <w:rPr>
                <w:bCs/>
                <w:sz w:val="21"/>
                <w:szCs w:val="21"/>
              </w:rPr>
            </w:pPr>
            <w:r w:rsidRPr="005F26C9">
              <w:rPr>
                <w:rFonts w:hint="eastAsia"/>
                <w:bCs/>
                <w:sz w:val="21"/>
                <w:szCs w:val="21"/>
              </w:rPr>
              <w:t>2</w:t>
            </w:r>
          </w:p>
        </w:tc>
        <w:tc>
          <w:tcPr>
            <w:tcW w:w="616" w:type="dxa"/>
            <w:shd w:val="clear" w:color="auto" w:fill="auto"/>
            <w:vAlign w:val="center"/>
          </w:tcPr>
          <w:p w14:paraId="68554B29" w14:textId="77777777" w:rsidR="005F26C9" w:rsidRPr="005F26C9" w:rsidRDefault="005F26C9" w:rsidP="005F26C9">
            <w:pPr>
              <w:spacing w:line="320" w:lineRule="exact"/>
              <w:jc w:val="center"/>
              <w:rPr>
                <w:bCs/>
                <w:sz w:val="21"/>
                <w:szCs w:val="21"/>
              </w:rPr>
            </w:pPr>
            <w:r w:rsidRPr="005F26C9">
              <w:rPr>
                <w:rFonts w:hint="eastAsia"/>
                <w:bCs/>
                <w:sz w:val="21"/>
                <w:szCs w:val="21"/>
              </w:rPr>
              <w:t>2</w:t>
            </w:r>
          </w:p>
        </w:tc>
        <w:tc>
          <w:tcPr>
            <w:tcW w:w="1700" w:type="dxa"/>
            <w:shd w:val="clear" w:color="auto" w:fill="auto"/>
            <w:vAlign w:val="center"/>
          </w:tcPr>
          <w:p w14:paraId="21192D60" w14:textId="6394210A" w:rsidR="005F26C9" w:rsidRPr="00032CED" w:rsidRDefault="005F26C9" w:rsidP="00032CED">
            <w:pPr>
              <w:spacing w:line="320" w:lineRule="exact"/>
              <w:jc w:val="center"/>
              <w:rPr>
                <w:bCs/>
                <w:sz w:val="21"/>
                <w:szCs w:val="21"/>
              </w:rPr>
            </w:pPr>
            <w:r w:rsidRPr="005F26C9">
              <w:rPr>
                <w:rFonts w:hint="eastAsia"/>
                <w:bCs/>
                <w:sz w:val="21"/>
                <w:szCs w:val="21"/>
              </w:rPr>
              <w:t>Optional</w:t>
            </w:r>
          </w:p>
        </w:tc>
        <w:tc>
          <w:tcPr>
            <w:tcW w:w="705" w:type="dxa"/>
            <w:vMerge/>
            <w:vAlign w:val="center"/>
          </w:tcPr>
          <w:p w14:paraId="5DEE7F4F" w14:textId="77777777" w:rsidR="005F26C9" w:rsidRPr="005F26C9" w:rsidRDefault="005F26C9" w:rsidP="005F26C9">
            <w:pPr>
              <w:spacing w:line="320" w:lineRule="exact"/>
              <w:jc w:val="center"/>
              <w:rPr>
                <w:rFonts w:ascii="宋体" w:hAnsi="宋体" w:cs="宋体"/>
                <w:sz w:val="21"/>
                <w:szCs w:val="21"/>
              </w:rPr>
            </w:pPr>
          </w:p>
        </w:tc>
        <w:tc>
          <w:tcPr>
            <w:tcW w:w="1243" w:type="dxa"/>
            <w:vMerge/>
            <w:shd w:val="clear" w:color="auto" w:fill="auto"/>
            <w:vAlign w:val="center"/>
          </w:tcPr>
          <w:p w14:paraId="2196E5D3" w14:textId="77777777" w:rsidR="005F26C9" w:rsidRPr="005F26C9" w:rsidRDefault="005F26C9" w:rsidP="005F26C9">
            <w:pPr>
              <w:spacing w:line="320" w:lineRule="exact"/>
              <w:jc w:val="center"/>
              <w:rPr>
                <w:rFonts w:ascii="宋体" w:hAnsi="宋体" w:cs="宋体"/>
                <w:sz w:val="21"/>
                <w:szCs w:val="21"/>
              </w:rPr>
            </w:pPr>
          </w:p>
        </w:tc>
      </w:tr>
      <w:tr w:rsidR="005F26C9" w:rsidRPr="005F26C9" w14:paraId="2DE6F669" w14:textId="77777777" w:rsidTr="005F26C9">
        <w:trPr>
          <w:trHeight w:val="392"/>
          <w:jc w:val="center"/>
        </w:trPr>
        <w:tc>
          <w:tcPr>
            <w:tcW w:w="1367" w:type="dxa"/>
            <w:shd w:val="clear" w:color="auto" w:fill="auto"/>
            <w:vAlign w:val="center"/>
          </w:tcPr>
          <w:p w14:paraId="4ADD9EC5" w14:textId="1DCED69F" w:rsidR="005F26C9" w:rsidRPr="005F26C9" w:rsidRDefault="005F26C9" w:rsidP="00032CED">
            <w:pPr>
              <w:spacing w:line="320" w:lineRule="exact"/>
              <w:jc w:val="center"/>
              <w:rPr>
                <w:bCs/>
                <w:sz w:val="21"/>
                <w:szCs w:val="21"/>
              </w:rPr>
            </w:pPr>
            <w:r w:rsidRPr="005F26C9">
              <w:rPr>
                <w:bCs/>
                <w:sz w:val="21"/>
                <w:szCs w:val="21"/>
              </w:rPr>
              <w:t>Total</w:t>
            </w:r>
            <w:r w:rsidRPr="005F26C9">
              <w:rPr>
                <w:b/>
                <w:bCs/>
                <w:sz w:val="21"/>
                <w:szCs w:val="21"/>
              </w:rPr>
              <w:t xml:space="preserve"> </w:t>
            </w:r>
            <w:r w:rsidRPr="005F26C9">
              <w:rPr>
                <w:bCs/>
                <w:sz w:val="21"/>
                <w:szCs w:val="21"/>
              </w:rPr>
              <w:t>Credits</w:t>
            </w:r>
          </w:p>
        </w:tc>
        <w:tc>
          <w:tcPr>
            <w:tcW w:w="8655" w:type="dxa"/>
            <w:gridSpan w:val="10"/>
            <w:vAlign w:val="center"/>
          </w:tcPr>
          <w:p w14:paraId="0C9AE8F0" w14:textId="470DF139" w:rsidR="005F26C9" w:rsidRPr="005F26C9" w:rsidRDefault="005F26C9" w:rsidP="00032CED">
            <w:pPr>
              <w:spacing w:line="320" w:lineRule="exact"/>
              <w:jc w:val="center"/>
              <w:rPr>
                <w:bCs/>
                <w:sz w:val="21"/>
                <w:szCs w:val="21"/>
              </w:rPr>
            </w:pPr>
            <w:r w:rsidRPr="005F26C9">
              <w:rPr>
                <w:rFonts w:hint="eastAsia"/>
                <w:bCs/>
                <w:sz w:val="21"/>
                <w:szCs w:val="21"/>
              </w:rPr>
              <w:t>M</w:t>
            </w:r>
            <w:r w:rsidRPr="005F26C9">
              <w:rPr>
                <w:bCs/>
                <w:sz w:val="21"/>
                <w:szCs w:val="21"/>
              </w:rPr>
              <w:t>aster</w:t>
            </w:r>
            <w:r w:rsidRPr="005F26C9">
              <w:rPr>
                <w:rFonts w:hint="eastAsia"/>
                <w:bCs/>
                <w:sz w:val="21"/>
                <w:szCs w:val="21"/>
              </w:rPr>
              <w:t>≥</w:t>
            </w:r>
            <w:r w:rsidRPr="005F26C9">
              <w:rPr>
                <w:rFonts w:hint="eastAsia"/>
                <w:bCs/>
                <w:sz w:val="21"/>
                <w:szCs w:val="21"/>
              </w:rPr>
              <w:t xml:space="preserve">24 </w:t>
            </w:r>
            <w:r w:rsidRPr="005F26C9">
              <w:rPr>
                <w:bCs/>
                <w:sz w:val="21"/>
                <w:szCs w:val="21"/>
              </w:rPr>
              <w:t xml:space="preserve">credits </w:t>
            </w:r>
            <w:r w:rsidRPr="005F26C9">
              <w:rPr>
                <w:rFonts w:hint="eastAsia"/>
                <w:bCs/>
                <w:sz w:val="21"/>
                <w:szCs w:val="21"/>
              </w:rPr>
              <w:t xml:space="preserve">   </w:t>
            </w:r>
            <w:r w:rsidRPr="005F26C9">
              <w:rPr>
                <w:bCs/>
                <w:sz w:val="21"/>
                <w:szCs w:val="21"/>
              </w:rPr>
              <w:t>Ph.D.</w:t>
            </w:r>
            <w:r w:rsidRPr="005F26C9">
              <w:rPr>
                <w:rFonts w:hint="eastAsia"/>
                <w:bCs/>
                <w:sz w:val="21"/>
                <w:szCs w:val="21"/>
              </w:rPr>
              <w:t>≥</w:t>
            </w:r>
            <w:r w:rsidRPr="005F26C9">
              <w:rPr>
                <w:rFonts w:hint="eastAsia"/>
                <w:bCs/>
                <w:sz w:val="21"/>
                <w:szCs w:val="21"/>
              </w:rPr>
              <w:t xml:space="preserve">20 </w:t>
            </w:r>
            <w:r w:rsidRPr="005F26C9">
              <w:rPr>
                <w:bCs/>
                <w:sz w:val="21"/>
                <w:szCs w:val="21"/>
              </w:rPr>
              <w:t>credits</w:t>
            </w:r>
          </w:p>
        </w:tc>
      </w:tr>
    </w:tbl>
    <w:p w14:paraId="1087EEF7" w14:textId="77777777" w:rsidR="005F26C9" w:rsidRDefault="005F26C9" w:rsidP="005F26C9">
      <w:pPr>
        <w:topLinePunct/>
        <w:spacing w:line="440" w:lineRule="exact"/>
        <w:ind w:leftChars="-63" w:left="-2" w:hangingChars="59" w:hanging="124"/>
        <w:textAlignment w:val="top"/>
        <w:rPr>
          <w:rFonts w:eastAsia="黑体"/>
          <w:b/>
          <w:sz w:val="21"/>
          <w:szCs w:val="24"/>
        </w:rPr>
      </w:pPr>
      <w:r>
        <w:rPr>
          <w:rFonts w:eastAsia="黑体" w:hint="eastAsia"/>
          <w:b/>
          <w:sz w:val="21"/>
          <w:szCs w:val="24"/>
        </w:rPr>
        <w:t>Notes</w:t>
      </w:r>
      <w:r>
        <w:rPr>
          <w:rFonts w:eastAsia="黑体" w:hint="eastAsia"/>
          <w:b/>
          <w:sz w:val="21"/>
          <w:szCs w:val="24"/>
        </w:rPr>
        <w:t>（说明）：</w:t>
      </w:r>
      <w:r>
        <w:rPr>
          <w:rFonts w:eastAsia="黑体" w:hint="eastAsia"/>
          <w:b/>
          <w:sz w:val="21"/>
          <w:szCs w:val="24"/>
        </w:rPr>
        <w:t xml:space="preserve"> </w:t>
      </w:r>
    </w:p>
    <w:p w14:paraId="49E744E2" w14:textId="77777777" w:rsidR="005F26C9" w:rsidRPr="005F26C9" w:rsidRDefault="005F26C9" w:rsidP="005F26C9">
      <w:pPr>
        <w:topLinePunct/>
        <w:spacing w:line="440" w:lineRule="exact"/>
        <w:ind w:leftChars="-63" w:left="4" w:hangingChars="59" w:hanging="130"/>
        <w:textAlignment w:val="top"/>
        <w:rPr>
          <w:rFonts w:eastAsia="黑体"/>
          <w:sz w:val="22"/>
          <w:szCs w:val="22"/>
        </w:rPr>
      </w:pPr>
      <w:proofErr w:type="gramStart"/>
      <w:r w:rsidRPr="005F26C9">
        <w:rPr>
          <w:rFonts w:eastAsia="黑体"/>
          <w:sz w:val="22"/>
          <w:szCs w:val="22"/>
        </w:rPr>
        <w:t>1</w:t>
      </w:r>
      <w:r w:rsidRPr="005F26C9">
        <w:rPr>
          <w:rFonts w:eastAsia="黑体" w:hint="eastAsia"/>
          <w:sz w:val="22"/>
          <w:szCs w:val="22"/>
        </w:rPr>
        <w:t>)</w:t>
      </w:r>
      <w:r w:rsidRPr="005F26C9">
        <w:rPr>
          <w:rFonts w:eastAsia="黑体"/>
          <w:sz w:val="22"/>
          <w:szCs w:val="22"/>
        </w:rPr>
        <w:t>.Public</w:t>
      </w:r>
      <w:proofErr w:type="gramEnd"/>
      <w:r w:rsidRPr="005F26C9">
        <w:rPr>
          <w:rFonts w:eastAsia="黑体"/>
          <w:sz w:val="22"/>
          <w:szCs w:val="22"/>
        </w:rPr>
        <w:t xml:space="preserve"> Course</w:t>
      </w:r>
    </w:p>
    <w:p w14:paraId="484A730F" w14:textId="77777777" w:rsidR="005F26C9" w:rsidRPr="005F26C9" w:rsidRDefault="005F26C9" w:rsidP="005F26C9">
      <w:pPr>
        <w:topLinePunct/>
        <w:spacing w:line="440" w:lineRule="exact"/>
        <w:ind w:leftChars="70" w:left="140" w:firstLine="2"/>
        <w:textAlignment w:val="top"/>
        <w:rPr>
          <w:rFonts w:eastAsia="黑体"/>
          <w:sz w:val="22"/>
          <w:szCs w:val="22"/>
        </w:rPr>
      </w:pPr>
      <w:r w:rsidRPr="005F26C9">
        <w:rPr>
          <w:rFonts w:eastAsia="黑体" w:hint="eastAsia"/>
          <w:sz w:val="22"/>
          <w:szCs w:val="22"/>
        </w:rPr>
        <w:t xml:space="preserve">(1) Chines Language: Set by International Students Center of BIT. All international students must take this required course. </w:t>
      </w:r>
    </w:p>
    <w:p w14:paraId="6B2CE1EF" w14:textId="77777777" w:rsidR="005F26C9" w:rsidRPr="005F26C9" w:rsidRDefault="005F26C9" w:rsidP="005F26C9">
      <w:pPr>
        <w:topLinePunct/>
        <w:spacing w:line="440" w:lineRule="exact"/>
        <w:ind w:leftChars="70" w:left="140" w:firstLine="2"/>
        <w:textAlignment w:val="top"/>
        <w:rPr>
          <w:rFonts w:eastAsia="黑体"/>
          <w:sz w:val="22"/>
          <w:szCs w:val="22"/>
        </w:rPr>
      </w:pPr>
      <w:r w:rsidRPr="005F26C9">
        <w:rPr>
          <w:rFonts w:eastAsia="黑体" w:hint="eastAsia"/>
          <w:sz w:val="22"/>
          <w:szCs w:val="22"/>
        </w:rPr>
        <w:t>(</w:t>
      </w:r>
      <w:r w:rsidRPr="005F26C9">
        <w:rPr>
          <w:rFonts w:eastAsia="黑体"/>
          <w:sz w:val="22"/>
          <w:szCs w:val="22"/>
        </w:rPr>
        <w:t>2)</w:t>
      </w:r>
      <w:r w:rsidRPr="005F26C9">
        <w:rPr>
          <w:rFonts w:eastAsia="黑体" w:hint="eastAsia"/>
          <w:sz w:val="22"/>
          <w:szCs w:val="22"/>
        </w:rPr>
        <w:t xml:space="preserve"> </w:t>
      </w:r>
      <w:r w:rsidRPr="005F26C9">
        <w:rPr>
          <w:rFonts w:eastAsia="黑体"/>
          <w:sz w:val="22"/>
          <w:szCs w:val="22"/>
        </w:rPr>
        <w:t>Outline of China: Set by International Students Center of BIT. All international students must take this required course.</w:t>
      </w:r>
    </w:p>
    <w:p w14:paraId="33E485B6" w14:textId="77777777" w:rsidR="005F26C9" w:rsidRPr="005F26C9" w:rsidRDefault="005F26C9" w:rsidP="005F26C9">
      <w:pPr>
        <w:topLinePunct/>
        <w:spacing w:line="440" w:lineRule="exact"/>
        <w:ind w:leftChars="-63" w:left="4" w:hangingChars="59" w:hanging="130"/>
        <w:textAlignment w:val="top"/>
        <w:rPr>
          <w:rFonts w:eastAsia="黑体"/>
          <w:sz w:val="22"/>
          <w:szCs w:val="22"/>
        </w:rPr>
      </w:pPr>
      <w:r w:rsidRPr="005F26C9">
        <w:rPr>
          <w:rFonts w:eastAsia="黑体"/>
          <w:sz w:val="22"/>
          <w:szCs w:val="22"/>
        </w:rPr>
        <w:t>2</w:t>
      </w:r>
      <w:r w:rsidRPr="005F26C9">
        <w:rPr>
          <w:rFonts w:eastAsia="黑体" w:hint="eastAsia"/>
          <w:sz w:val="22"/>
          <w:szCs w:val="22"/>
        </w:rPr>
        <w:t>)</w:t>
      </w:r>
      <w:r w:rsidRPr="005F26C9">
        <w:rPr>
          <w:rFonts w:eastAsia="黑体"/>
          <w:sz w:val="22"/>
          <w:szCs w:val="22"/>
        </w:rPr>
        <w:t xml:space="preserve"> Basic Course</w:t>
      </w:r>
    </w:p>
    <w:p w14:paraId="60EA6291" w14:textId="77777777" w:rsidR="005F26C9" w:rsidRPr="005F26C9" w:rsidRDefault="005F26C9" w:rsidP="005F26C9">
      <w:pPr>
        <w:topLinePunct/>
        <w:spacing w:line="440" w:lineRule="exact"/>
        <w:ind w:leftChars="56" w:left="112" w:firstLine="2"/>
        <w:textAlignment w:val="top"/>
        <w:rPr>
          <w:rFonts w:eastAsia="黑体"/>
          <w:sz w:val="22"/>
          <w:szCs w:val="22"/>
        </w:rPr>
      </w:pPr>
      <w:r w:rsidRPr="005F26C9">
        <w:rPr>
          <w:rFonts w:eastAsia="黑体"/>
          <w:sz w:val="22"/>
          <w:szCs w:val="22"/>
        </w:rPr>
        <w:t xml:space="preserve">If the mathematic courses listed in the chart can’t meet the requirement, different Programs can set their own Basic Course.  </w:t>
      </w:r>
    </w:p>
    <w:p w14:paraId="1AD45182" w14:textId="77777777" w:rsidR="005F26C9" w:rsidRPr="005F26C9" w:rsidRDefault="005F26C9" w:rsidP="005F26C9">
      <w:pPr>
        <w:topLinePunct/>
        <w:spacing w:line="440" w:lineRule="exact"/>
        <w:ind w:leftChars="-63" w:left="4" w:hangingChars="59" w:hanging="130"/>
        <w:textAlignment w:val="top"/>
        <w:rPr>
          <w:rFonts w:eastAsia="黑体"/>
          <w:sz w:val="22"/>
          <w:szCs w:val="22"/>
        </w:rPr>
      </w:pPr>
      <w:r w:rsidRPr="005F26C9">
        <w:rPr>
          <w:rFonts w:eastAsia="黑体" w:hint="eastAsia"/>
          <w:sz w:val="22"/>
          <w:szCs w:val="22"/>
        </w:rPr>
        <w:t xml:space="preserve">3) </w:t>
      </w:r>
      <w:r w:rsidRPr="005F26C9">
        <w:rPr>
          <w:rFonts w:eastAsia="黑体"/>
          <w:sz w:val="22"/>
          <w:szCs w:val="22"/>
        </w:rPr>
        <w:t>Discipline Core Course</w:t>
      </w:r>
    </w:p>
    <w:p w14:paraId="5E47B33A" w14:textId="77777777" w:rsidR="005F26C9" w:rsidRPr="005F26C9" w:rsidRDefault="005F26C9" w:rsidP="005F26C9">
      <w:pPr>
        <w:topLinePunct/>
        <w:spacing w:line="440" w:lineRule="exact"/>
        <w:ind w:leftChars="63" w:left="126" w:firstLine="2"/>
        <w:textAlignment w:val="top"/>
        <w:rPr>
          <w:rFonts w:eastAsia="黑体"/>
          <w:sz w:val="22"/>
          <w:szCs w:val="22"/>
        </w:rPr>
      </w:pPr>
      <w:r w:rsidRPr="005F26C9">
        <w:rPr>
          <w:rFonts w:eastAsia="黑体" w:hint="eastAsia"/>
          <w:sz w:val="22"/>
          <w:szCs w:val="22"/>
        </w:rPr>
        <w:t xml:space="preserve">Different Programs can set their own </w:t>
      </w:r>
      <w:r w:rsidRPr="005F26C9">
        <w:rPr>
          <w:rFonts w:eastAsia="黑体"/>
          <w:sz w:val="22"/>
          <w:szCs w:val="22"/>
        </w:rPr>
        <w:t>Discipline Core Course</w:t>
      </w:r>
      <w:r w:rsidRPr="005F26C9">
        <w:rPr>
          <w:rFonts w:eastAsia="黑体" w:hint="eastAsia"/>
          <w:sz w:val="22"/>
          <w:szCs w:val="22"/>
        </w:rPr>
        <w:t>.</w:t>
      </w:r>
    </w:p>
    <w:p w14:paraId="7FB3B173" w14:textId="77777777" w:rsidR="005F26C9" w:rsidRPr="005F26C9" w:rsidRDefault="005F26C9" w:rsidP="005F26C9">
      <w:pPr>
        <w:topLinePunct/>
        <w:spacing w:line="440" w:lineRule="exact"/>
        <w:ind w:leftChars="-63" w:left="4" w:hangingChars="59" w:hanging="130"/>
        <w:textAlignment w:val="top"/>
        <w:rPr>
          <w:rFonts w:eastAsia="黑体"/>
          <w:sz w:val="22"/>
          <w:szCs w:val="22"/>
        </w:rPr>
      </w:pPr>
      <w:r w:rsidRPr="005F26C9">
        <w:rPr>
          <w:rFonts w:eastAsia="黑体" w:hint="eastAsia"/>
          <w:sz w:val="22"/>
          <w:szCs w:val="22"/>
        </w:rPr>
        <w:t xml:space="preserve">4) </w:t>
      </w:r>
      <w:r w:rsidRPr="005F26C9">
        <w:rPr>
          <w:rFonts w:eastAsia="黑体"/>
          <w:sz w:val="22"/>
          <w:szCs w:val="22"/>
        </w:rPr>
        <w:t>Major Optional</w:t>
      </w:r>
      <w:r w:rsidRPr="005F26C9">
        <w:rPr>
          <w:rFonts w:eastAsia="黑体" w:hint="eastAsia"/>
          <w:sz w:val="22"/>
          <w:szCs w:val="22"/>
        </w:rPr>
        <w:t xml:space="preserve"> </w:t>
      </w:r>
      <w:r w:rsidRPr="005F26C9">
        <w:rPr>
          <w:rFonts w:eastAsia="黑体"/>
          <w:sz w:val="22"/>
          <w:szCs w:val="22"/>
        </w:rPr>
        <w:t>Course</w:t>
      </w:r>
    </w:p>
    <w:p w14:paraId="2BAB92DF" w14:textId="77777777" w:rsidR="005F26C9" w:rsidRPr="005F26C9" w:rsidRDefault="005F26C9" w:rsidP="005F26C9">
      <w:pPr>
        <w:topLinePunct/>
        <w:spacing w:line="440" w:lineRule="exact"/>
        <w:ind w:leftChars="56" w:left="112" w:firstLineChars="6" w:firstLine="13"/>
        <w:textAlignment w:val="top"/>
        <w:rPr>
          <w:rFonts w:eastAsia="黑体"/>
          <w:sz w:val="22"/>
          <w:szCs w:val="22"/>
        </w:rPr>
      </w:pPr>
      <w:r w:rsidRPr="005F26C9">
        <w:rPr>
          <w:rFonts w:eastAsia="黑体" w:hint="eastAsia"/>
          <w:sz w:val="22"/>
          <w:szCs w:val="22"/>
        </w:rPr>
        <w:t>I</w:t>
      </w:r>
      <w:r w:rsidRPr="005F26C9">
        <w:rPr>
          <w:rFonts w:eastAsia="黑体"/>
          <w:sz w:val="22"/>
          <w:szCs w:val="22"/>
        </w:rPr>
        <w:t xml:space="preserve">nternational students </w:t>
      </w:r>
      <w:r w:rsidRPr="005F26C9">
        <w:rPr>
          <w:rFonts w:eastAsia="黑体" w:hint="eastAsia"/>
          <w:sz w:val="22"/>
          <w:szCs w:val="22"/>
        </w:rPr>
        <w:t xml:space="preserve">should choose course from their own program or from </w:t>
      </w:r>
      <w:r w:rsidRPr="005F26C9">
        <w:rPr>
          <w:rFonts w:eastAsia="黑体"/>
          <w:sz w:val="22"/>
          <w:szCs w:val="22"/>
        </w:rPr>
        <w:t>other programs. Under the guidance of the supervisor, Master international students can take undergraduate courses if needed. Ph.D. international students can take undergraduate courses if needed.</w:t>
      </w:r>
    </w:p>
    <w:p w14:paraId="01DAE328" w14:textId="4A9EF8A1" w:rsidR="005F26C9" w:rsidRPr="00032CED" w:rsidRDefault="005F26C9">
      <w:pPr>
        <w:pStyle w:val="ae"/>
        <w:widowControl w:val="0"/>
        <w:numPr>
          <w:ilvl w:val="0"/>
          <w:numId w:val="33"/>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032CED">
        <w:rPr>
          <w:rFonts w:ascii="Times New Roman" w:eastAsia="楷体" w:hAnsi="Times New Roman" w:hint="eastAsia"/>
          <w:b/>
          <w:color w:val="000000"/>
          <w:sz w:val="28"/>
          <w:szCs w:val="28"/>
          <w:lang w:eastAsia="zh-CN"/>
        </w:rPr>
        <w:t>Practice</w:t>
      </w:r>
      <w:r w:rsidRPr="00032CED">
        <w:rPr>
          <w:rFonts w:ascii="Times New Roman" w:eastAsia="楷体" w:hAnsi="Times New Roman"/>
          <w:b/>
          <w:color w:val="000000"/>
          <w:sz w:val="28"/>
          <w:szCs w:val="28"/>
          <w:lang w:eastAsia="zh-CN"/>
        </w:rPr>
        <w:t xml:space="preserve"> Part</w:t>
      </w:r>
    </w:p>
    <w:p w14:paraId="454913F4" w14:textId="36112401" w:rsidR="005F26C9" w:rsidRPr="005F26C9" w:rsidRDefault="005F26C9" w:rsidP="005F26C9">
      <w:pPr>
        <w:pStyle w:val="ae"/>
        <w:widowControl w:val="0"/>
        <w:topLinePunct/>
        <w:spacing w:line="440" w:lineRule="exact"/>
        <w:ind w:firstLine="440"/>
        <w:jc w:val="both"/>
        <w:textAlignment w:val="top"/>
        <w:rPr>
          <w:rFonts w:ascii="宋体" w:hAnsi="宋体"/>
          <w:lang w:eastAsia="zh-CN"/>
        </w:rPr>
      </w:pPr>
      <w:r w:rsidRPr="005F26C9">
        <w:rPr>
          <w:rFonts w:ascii="Times New Roman" w:eastAsia="黑体" w:hAnsi="Times New Roman" w:hint="eastAsia"/>
          <w:lang w:eastAsia="zh-CN"/>
        </w:rPr>
        <w:t xml:space="preserve">1) </w:t>
      </w:r>
      <w:r w:rsidRPr="005F26C9">
        <w:rPr>
          <w:rFonts w:ascii="Times New Roman" w:eastAsia="黑体" w:hAnsi="Times New Roman"/>
          <w:lang w:eastAsia="zh-CN"/>
        </w:rPr>
        <w:t>Academic Activity (1 credits)</w:t>
      </w:r>
      <w:r w:rsidRPr="005F26C9">
        <w:rPr>
          <w:rFonts w:ascii="宋体" w:hAnsi="宋体" w:hint="eastAsia"/>
          <w:lang w:eastAsia="zh-CN"/>
        </w:rPr>
        <w:t xml:space="preserve"> </w:t>
      </w:r>
    </w:p>
    <w:p w14:paraId="1F8F47BE" w14:textId="77777777" w:rsidR="005F26C9" w:rsidRPr="005F26C9" w:rsidRDefault="005F26C9" w:rsidP="005F26C9">
      <w:pPr>
        <w:topLinePunct/>
        <w:spacing w:line="440" w:lineRule="exact"/>
        <w:ind w:firstLine="420"/>
        <w:textAlignment w:val="top"/>
        <w:rPr>
          <w:rFonts w:eastAsia="黑体"/>
          <w:sz w:val="22"/>
          <w:szCs w:val="22"/>
        </w:rPr>
      </w:pPr>
      <w:r w:rsidRPr="005F26C9">
        <w:rPr>
          <w:rFonts w:eastAsia="黑体"/>
          <w:sz w:val="22"/>
          <w:szCs w:val="22"/>
        </w:rPr>
        <w:t xml:space="preserve">International Graduate Students need to participate in academic activities, academic </w:t>
      </w:r>
      <w:proofErr w:type="gramStart"/>
      <w:r w:rsidRPr="005F26C9">
        <w:rPr>
          <w:rFonts w:eastAsia="黑体"/>
          <w:sz w:val="22"/>
          <w:szCs w:val="22"/>
        </w:rPr>
        <w:t>lectures</w:t>
      </w:r>
      <w:proofErr w:type="gramEnd"/>
      <w:r w:rsidRPr="005F26C9">
        <w:rPr>
          <w:rFonts w:eastAsia="黑体"/>
          <w:sz w:val="22"/>
          <w:szCs w:val="22"/>
        </w:rPr>
        <w:t xml:space="preserve"> and </w:t>
      </w:r>
      <w:r w:rsidRPr="005F26C9">
        <w:rPr>
          <w:rFonts w:eastAsia="黑体" w:hint="eastAsia"/>
          <w:sz w:val="22"/>
          <w:szCs w:val="22"/>
        </w:rPr>
        <w:tab/>
      </w:r>
      <w:r w:rsidRPr="005F26C9">
        <w:rPr>
          <w:rFonts w:eastAsia="黑体"/>
          <w:sz w:val="22"/>
          <w:szCs w:val="22"/>
        </w:rPr>
        <w:t xml:space="preserve">academic conferences of their own fields. Giving oral speeches on academic conferences, whether on or </w:t>
      </w:r>
      <w:r w:rsidRPr="005F26C9">
        <w:rPr>
          <w:rFonts w:eastAsia="黑体" w:hint="eastAsia"/>
          <w:sz w:val="22"/>
          <w:szCs w:val="22"/>
        </w:rPr>
        <w:tab/>
      </w:r>
      <w:r w:rsidRPr="005F26C9">
        <w:rPr>
          <w:rFonts w:eastAsia="黑体"/>
          <w:sz w:val="22"/>
          <w:szCs w:val="22"/>
        </w:rPr>
        <w:t xml:space="preserve">off campus, are highly recommended. </w:t>
      </w:r>
    </w:p>
    <w:p w14:paraId="21F907F6" w14:textId="494CBFB7" w:rsidR="005F26C9" w:rsidRPr="005F26C9" w:rsidRDefault="005F26C9" w:rsidP="005F26C9">
      <w:pPr>
        <w:pStyle w:val="ae"/>
        <w:widowControl w:val="0"/>
        <w:topLinePunct/>
        <w:spacing w:line="440" w:lineRule="exact"/>
        <w:ind w:firstLine="440"/>
        <w:jc w:val="both"/>
        <w:textAlignment w:val="top"/>
        <w:rPr>
          <w:rFonts w:ascii="宋体" w:hAnsi="宋体"/>
          <w:lang w:eastAsia="zh-CN"/>
        </w:rPr>
      </w:pPr>
      <w:r w:rsidRPr="005F26C9">
        <w:rPr>
          <w:rFonts w:ascii="Times New Roman" w:eastAsia="黑体" w:hAnsi="Times New Roman" w:hint="eastAsia"/>
          <w:lang w:eastAsia="zh-CN"/>
        </w:rPr>
        <w:t>2</w:t>
      </w:r>
      <w:r w:rsidRPr="005F26C9">
        <w:rPr>
          <w:rFonts w:ascii="Times New Roman" w:eastAsia="黑体" w:hAnsi="Times New Roman"/>
          <w:lang w:eastAsia="zh-CN"/>
        </w:rPr>
        <w:t>)</w:t>
      </w:r>
      <w:r w:rsidRPr="005F26C9">
        <w:rPr>
          <w:rFonts w:ascii="Times New Roman" w:eastAsia="黑体" w:hAnsi="Times New Roman" w:hint="eastAsia"/>
          <w:lang w:eastAsia="zh-CN"/>
        </w:rPr>
        <w:t xml:space="preserve"> </w:t>
      </w:r>
      <w:r w:rsidRPr="005F26C9">
        <w:rPr>
          <w:rFonts w:ascii="Times New Roman" w:eastAsia="黑体" w:hAnsi="Times New Roman"/>
          <w:lang w:eastAsia="zh-CN"/>
        </w:rPr>
        <w:t>Innovative Practice (</w:t>
      </w:r>
      <w:r w:rsidRPr="005F26C9">
        <w:rPr>
          <w:rFonts w:ascii="Times New Roman" w:eastAsia="黑体" w:hAnsi="Times New Roman" w:hint="eastAsia"/>
          <w:lang w:eastAsia="zh-CN"/>
        </w:rPr>
        <w:t>1</w:t>
      </w:r>
      <w:r w:rsidRPr="005F26C9">
        <w:rPr>
          <w:rFonts w:ascii="Times New Roman" w:eastAsia="黑体" w:hAnsi="Times New Roman"/>
          <w:lang w:eastAsia="zh-CN"/>
        </w:rPr>
        <w:t xml:space="preserve"> credits)</w:t>
      </w:r>
      <w:r w:rsidRPr="005F26C9">
        <w:rPr>
          <w:rFonts w:ascii="宋体" w:hAnsi="宋体" w:hint="eastAsia"/>
          <w:lang w:eastAsia="zh-CN"/>
        </w:rPr>
        <w:t xml:space="preserve"> </w:t>
      </w:r>
    </w:p>
    <w:p w14:paraId="69B32D13" w14:textId="77777777" w:rsidR="005F26C9" w:rsidRPr="005F26C9" w:rsidRDefault="005F26C9" w:rsidP="005F26C9">
      <w:pPr>
        <w:topLinePunct/>
        <w:spacing w:line="440" w:lineRule="exact"/>
        <w:ind w:firstLine="420"/>
        <w:textAlignment w:val="top"/>
        <w:rPr>
          <w:rFonts w:eastAsia="黑体"/>
          <w:sz w:val="22"/>
          <w:szCs w:val="22"/>
        </w:rPr>
      </w:pPr>
      <w:r w:rsidRPr="005F26C9">
        <w:rPr>
          <w:rFonts w:eastAsia="黑体"/>
          <w:sz w:val="22"/>
          <w:szCs w:val="22"/>
        </w:rPr>
        <w:t xml:space="preserve">International Graduate Students should take scientific research training and social practices during their </w:t>
      </w:r>
      <w:r w:rsidRPr="005F26C9">
        <w:rPr>
          <w:rFonts w:eastAsia="黑体" w:hint="eastAsia"/>
          <w:sz w:val="22"/>
          <w:szCs w:val="22"/>
        </w:rPr>
        <w:tab/>
      </w:r>
      <w:r w:rsidRPr="005F26C9">
        <w:rPr>
          <w:rFonts w:eastAsia="黑体"/>
          <w:sz w:val="22"/>
          <w:szCs w:val="22"/>
        </w:rPr>
        <w:t>training period, which should be carried-out and evaluated by supervisors.</w:t>
      </w:r>
    </w:p>
    <w:p w14:paraId="206F0453" w14:textId="0A8A75E4" w:rsidR="005F26C9" w:rsidRPr="00032CED" w:rsidRDefault="005F26C9">
      <w:pPr>
        <w:pStyle w:val="ae"/>
        <w:widowControl w:val="0"/>
        <w:numPr>
          <w:ilvl w:val="0"/>
          <w:numId w:val="33"/>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032CED">
        <w:rPr>
          <w:rFonts w:ascii="Times New Roman" w:eastAsia="楷体" w:hAnsi="Times New Roman"/>
          <w:b/>
          <w:color w:val="000000"/>
          <w:sz w:val="28"/>
          <w:szCs w:val="28"/>
          <w:lang w:eastAsia="zh-CN"/>
        </w:rPr>
        <w:t>The Dissertation Related Work</w:t>
      </w:r>
    </w:p>
    <w:p w14:paraId="30CCE3DE" w14:textId="0425B20E" w:rsidR="005F26C9" w:rsidRPr="005F26C9" w:rsidRDefault="005F26C9" w:rsidP="005F26C9">
      <w:pPr>
        <w:topLinePunct/>
        <w:adjustRightInd w:val="0"/>
        <w:snapToGrid w:val="0"/>
        <w:spacing w:line="440" w:lineRule="exact"/>
        <w:ind w:firstLine="420"/>
        <w:textAlignment w:val="top"/>
        <w:rPr>
          <w:rFonts w:eastAsia="黑体"/>
          <w:sz w:val="22"/>
          <w:szCs w:val="22"/>
        </w:rPr>
      </w:pPr>
      <w:r w:rsidRPr="005F26C9">
        <w:rPr>
          <w:rFonts w:eastAsia="黑体"/>
          <w:sz w:val="22"/>
          <w:szCs w:val="22"/>
        </w:rPr>
        <w:lastRenderedPageBreak/>
        <w:t>1. Literature Review &amp; Opening Report</w:t>
      </w:r>
      <w:r w:rsidRPr="005F26C9">
        <w:rPr>
          <w:rFonts w:eastAsia="黑体"/>
          <w:sz w:val="22"/>
          <w:szCs w:val="22"/>
        </w:rPr>
        <w:t>；</w:t>
      </w:r>
      <w:r w:rsidRPr="005F26C9">
        <w:rPr>
          <w:rFonts w:eastAsia="黑体"/>
          <w:sz w:val="22"/>
          <w:szCs w:val="22"/>
        </w:rPr>
        <w:t>2. Mid-Term Evaluation</w:t>
      </w:r>
      <w:r w:rsidRPr="005F26C9">
        <w:rPr>
          <w:rFonts w:eastAsia="黑体"/>
          <w:sz w:val="22"/>
          <w:szCs w:val="22"/>
        </w:rPr>
        <w:t>；</w:t>
      </w:r>
      <w:r w:rsidRPr="005F26C9">
        <w:rPr>
          <w:rFonts w:eastAsia="黑体"/>
          <w:sz w:val="22"/>
          <w:szCs w:val="22"/>
        </w:rPr>
        <w:t xml:space="preserve"> 3. Dissertation Writing and </w:t>
      </w:r>
      <w:r w:rsidRPr="005F26C9">
        <w:rPr>
          <w:rFonts w:eastAsia="黑体" w:hint="eastAsia"/>
          <w:sz w:val="22"/>
          <w:szCs w:val="22"/>
        </w:rPr>
        <w:tab/>
      </w:r>
      <w:r w:rsidRPr="005F26C9">
        <w:rPr>
          <w:rFonts w:eastAsia="黑体"/>
          <w:sz w:val="22"/>
          <w:szCs w:val="22"/>
        </w:rPr>
        <w:t>Dissertation Pre-Defense</w:t>
      </w:r>
      <w:r w:rsidRPr="005F26C9">
        <w:rPr>
          <w:rFonts w:eastAsia="黑体"/>
          <w:sz w:val="22"/>
          <w:szCs w:val="22"/>
        </w:rPr>
        <w:t>（</w:t>
      </w:r>
      <w:r w:rsidRPr="005F26C9">
        <w:rPr>
          <w:rFonts w:eastAsia="黑体"/>
          <w:sz w:val="22"/>
          <w:szCs w:val="22"/>
        </w:rPr>
        <w:t>for Ph.D. students</w:t>
      </w:r>
      <w:r w:rsidRPr="005F26C9">
        <w:rPr>
          <w:rFonts w:eastAsia="黑体"/>
          <w:sz w:val="22"/>
          <w:szCs w:val="22"/>
        </w:rPr>
        <w:t>）；</w:t>
      </w:r>
      <w:r w:rsidRPr="005F26C9">
        <w:rPr>
          <w:rFonts w:eastAsia="黑体"/>
          <w:sz w:val="22"/>
          <w:szCs w:val="22"/>
        </w:rPr>
        <w:t xml:space="preserve"> 4. Thesis Defense</w:t>
      </w:r>
      <w:r w:rsidRPr="005F26C9">
        <w:rPr>
          <w:rFonts w:eastAsia="黑体"/>
          <w:sz w:val="22"/>
          <w:szCs w:val="22"/>
        </w:rPr>
        <w:t>；</w:t>
      </w:r>
      <w:r w:rsidRPr="005F26C9">
        <w:rPr>
          <w:rFonts w:eastAsia="黑体"/>
          <w:sz w:val="22"/>
          <w:szCs w:val="22"/>
        </w:rPr>
        <w:t xml:space="preserve"> 5. Degree Conferment</w:t>
      </w:r>
    </w:p>
    <w:p w14:paraId="40BBFCC5" w14:textId="2A828B37" w:rsidR="005F26C9" w:rsidRPr="005F26C9" w:rsidRDefault="005F26C9" w:rsidP="005F26C9">
      <w:pPr>
        <w:topLinePunct/>
        <w:adjustRightInd w:val="0"/>
        <w:snapToGrid w:val="0"/>
        <w:spacing w:beforeLines="50" w:before="156" w:line="440" w:lineRule="exact"/>
        <w:textAlignment w:val="top"/>
        <w:rPr>
          <w:rFonts w:eastAsia="楷体"/>
          <w:i/>
          <w:color w:val="000000"/>
          <w:sz w:val="22"/>
          <w:szCs w:val="22"/>
        </w:rPr>
      </w:pPr>
      <w:r w:rsidRPr="005F26C9">
        <w:rPr>
          <w:rFonts w:eastAsia="楷体"/>
          <w:color w:val="000000"/>
          <w:sz w:val="22"/>
          <w:szCs w:val="22"/>
        </w:rPr>
        <w:t xml:space="preserve">More Details can be found in </w:t>
      </w:r>
      <w:r w:rsidRPr="005F26C9">
        <w:rPr>
          <w:rFonts w:eastAsia="楷体"/>
          <w:i/>
          <w:color w:val="000000"/>
          <w:sz w:val="22"/>
          <w:szCs w:val="22"/>
        </w:rPr>
        <w:t>Regulations of Training Procedures for International Graduates of BIT</w:t>
      </w:r>
      <w:r w:rsidRPr="005F26C9">
        <w:rPr>
          <w:rFonts w:eastAsia="楷体"/>
          <w:color w:val="000000"/>
          <w:sz w:val="22"/>
          <w:szCs w:val="22"/>
        </w:rPr>
        <w:t xml:space="preserve">, </w:t>
      </w:r>
      <w:r w:rsidRPr="005F26C9">
        <w:rPr>
          <w:rFonts w:eastAsia="楷体"/>
          <w:i/>
          <w:color w:val="000000"/>
          <w:sz w:val="22"/>
          <w:szCs w:val="22"/>
        </w:rPr>
        <w:t xml:space="preserve">Regulations of Dissertation Pre-Defense for Ph.D. Students of BIT </w:t>
      </w:r>
      <w:r w:rsidRPr="005F26C9">
        <w:rPr>
          <w:rFonts w:eastAsia="楷体"/>
          <w:color w:val="000000"/>
          <w:sz w:val="22"/>
          <w:szCs w:val="22"/>
        </w:rPr>
        <w:t>and</w:t>
      </w:r>
      <w:r w:rsidRPr="005F26C9">
        <w:rPr>
          <w:rFonts w:eastAsia="楷体"/>
          <w:i/>
          <w:color w:val="000000"/>
          <w:sz w:val="22"/>
          <w:szCs w:val="22"/>
        </w:rPr>
        <w:t xml:space="preserve"> Implementation Regulations on Academic Degree Conferrals of Beijing Institute of Technology</w:t>
      </w:r>
    </w:p>
    <w:p w14:paraId="62E9B5D7" w14:textId="7895B530" w:rsidR="005F26C9" w:rsidRDefault="005F26C9" w:rsidP="005F26C9">
      <w:pPr>
        <w:topLinePunct/>
        <w:jc w:val="center"/>
        <w:textAlignment w:val="top"/>
        <w:rPr>
          <w:b/>
          <w:sz w:val="21"/>
          <w:szCs w:val="21"/>
        </w:rPr>
      </w:pPr>
      <w:r>
        <w:rPr>
          <w:rFonts w:eastAsia="楷体" w:hint="eastAsia"/>
          <w:color w:val="000000"/>
          <w:sz w:val="24"/>
          <w:szCs w:val="32"/>
        </w:rPr>
        <w:t xml:space="preserve"> </w:t>
      </w:r>
      <w:r>
        <w:rPr>
          <w:b/>
          <w:sz w:val="21"/>
          <w:szCs w:val="21"/>
        </w:rPr>
        <w:t>Time nodes of relevant procedure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3"/>
        <w:gridCol w:w="3261"/>
      </w:tblGrid>
      <w:tr w:rsidR="005F26C9" w14:paraId="4193BEE4" w14:textId="77777777" w:rsidTr="003D59A3">
        <w:trPr>
          <w:trHeight w:val="351"/>
          <w:jc w:val="center"/>
        </w:trPr>
        <w:tc>
          <w:tcPr>
            <w:tcW w:w="3119" w:type="dxa"/>
            <w:shd w:val="clear" w:color="auto" w:fill="auto"/>
            <w:vAlign w:val="center"/>
          </w:tcPr>
          <w:p w14:paraId="6EA5CC80" w14:textId="0413F4BC" w:rsidR="005F26C9" w:rsidRPr="00032CED" w:rsidRDefault="005F26C9" w:rsidP="00032CED">
            <w:pPr>
              <w:topLinePunct/>
              <w:contextualSpacing/>
              <w:jc w:val="center"/>
              <w:textAlignment w:val="top"/>
              <w:rPr>
                <w:b/>
                <w:sz w:val="21"/>
                <w:szCs w:val="21"/>
              </w:rPr>
            </w:pPr>
            <w:r>
              <w:rPr>
                <w:b/>
                <w:sz w:val="21"/>
                <w:szCs w:val="21"/>
              </w:rPr>
              <w:t>The Dissertation Related Work</w:t>
            </w:r>
          </w:p>
        </w:tc>
        <w:tc>
          <w:tcPr>
            <w:tcW w:w="3113" w:type="dxa"/>
            <w:shd w:val="clear" w:color="auto" w:fill="auto"/>
            <w:vAlign w:val="center"/>
          </w:tcPr>
          <w:p w14:paraId="35E92A6C" w14:textId="5FCE4513" w:rsidR="005F26C9" w:rsidRDefault="005F26C9" w:rsidP="00032CED">
            <w:pPr>
              <w:topLinePunct/>
              <w:contextualSpacing/>
              <w:jc w:val="center"/>
              <w:textAlignment w:val="top"/>
              <w:rPr>
                <w:b/>
                <w:sz w:val="21"/>
                <w:szCs w:val="21"/>
              </w:rPr>
            </w:pPr>
            <w:r>
              <w:rPr>
                <w:rFonts w:hint="eastAsia"/>
                <w:b/>
                <w:sz w:val="21"/>
                <w:szCs w:val="21"/>
              </w:rPr>
              <w:t>M</w:t>
            </w:r>
            <w:r>
              <w:rPr>
                <w:b/>
                <w:sz w:val="21"/>
                <w:szCs w:val="21"/>
              </w:rPr>
              <w:t>aster</w:t>
            </w:r>
          </w:p>
        </w:tc>
        <w:tc>
          <w:tcPr>
            <w:tcW w:w="3261" w:type="dxa"/>
            <w:shd w:val="clear" w:color="auto" w:fill="auto"/>
            <w:vAlign w:val="center"/>
          </w:tcPr>
          <w:p w14:paraId="0E6B3317" w14:textId="000500B0" w:rsidR="005F26C9" w:rsidRDefault="005F26C9" w:rsidP="00032CED">
            <w:pPr>
              <w:topLinePunct/>
              <w:contextualSpacing/>
              <w:jc w:val="center"/>
              <w:textAlignment w:val="top"/>
              <w:rPr>
                <w:b/>
                <w:sz w:val="21"/>
                <w:szCs w:val="21"/>
              </w:rPr>
            </w:pPr>
            <w:r>
              <w:rPr>
                <w:b/>
                <w:sz w:val="21"/>
                <w:szCs w:val="21"/>
              </w:rPr>
              <w:t>Ph.D.</w:t>
            </w:r>
          </w:p>
        </w:tc>
      </w:tr>
      <w:tr w:rsidR="005F26C9" w14:paraId="7EA4E058" w14:textId="77777777" w:rsidTr="003D59A3">
        <w:trPr>
          <w:trHeight w:val="946"/>
          <w:jc w:val="center"/>
        </w:trPr>
        <w:tc>
          <w:tcPr>
            <w:tcW w:w="3119" w:type="dxa"/>
            <w:shd w:val="clear" w:color="auto" w:fill="auto"/>
            <w:vAlign w:val="center"/>
          </w:tcPr>
          <w:p w14:paraId="459530C3" w14:textId="7BFEE4CE" w:rsidR="005F26C9" w:rsidRDefault="005F26C9" w:rsidP="00032CED">
            <w:pPr>
              <w:topLinePunct/>
              <w:contextualSpacing/>
              <w:jc w:val="center"/>
              <w:textAlignment w:val="top"/>
              <w:rPr>
                <w:rFonts w:ascii="宋体" w:hAnsi="宋体"/>
                <w:sz w:val="21"/>
                <w:szCs w:val="21"/>
              </w:rPr>
            </w:pPr>
            <w:r>
              <w:rPr>
                <w:rFonts w:hint="eastAsia"/>
                <w:sz w:val="21"/>
                <w:szCs w:val="21"/>
              </w:rPr>
              <w:t>Literature Review</w:t>
            </w:r>
            <w:r>
              <w:rPr>
                <w:sz w:val="21"/>
                <w:szCs w:val="21"/>
              </w:rPr>
              <w:t>&amp;</w:t>
            </w:r>
            <w:r>
              <w:rPr>
                <w:rFonts w:eastAsia="楷体"/>
                <w:color w:val="000000"/>
                <w:sz w:val="21"/>
                <w:szCs w:val="32"/>
              </w:rPr>
              <w:t xml:space="preserve"> Opening Report</w:t>
            </w:r>
          </w:p>
        </w:tc>
        <w:tc>
          <w:tcPr>
            <w:tcW w:w="3113" w:type="dxa"/>
            <w:shd w:val="clear" w:color="auto" w:fill="auto"/>
            <w:vAlign w:val="center"/>
          </w:tcPr>
          <w:p w14:paraId="4EF8DB85" w14:textId="213467E7" w:rsidR="005F26C9" w:rsidRPr="00032CED" w:rsidRDefault="005F26C9" w:rsidP="00032CED">
            <w:pPr>
              <w:topLinePunct/>
              <w:contextualSpacing/>
              <w:jc w:val="center"/>
              <w:textAlignment w:val="top"/>
              <w:rPr>
                <w:sz w:val="21"/>
                <w:szCs w:val="18"/>
              </w:rPr>
            </w:pPr>
            <w:r>
              <w:rPr>
                <w:sz w:val="21"/>
                <w:szCs w:val="18"/>
              </w:rPr>
              <w:t>Before week 1 of the 3</w:t>
            </w:r>
            <w:r>
              <w:rPr>
                <w:sz w:val="21"/>
                <w:szCs w:val="18"/>
                <w:vertAlign w:val="superscript"/>
              </w:rPr>
              <w:t>rd</w:t>
            </w:r>
            <w:r>
              <w:rPr>
                <w:sz w:val="21"/>
                <w:szCs w:val="18"/>
              </w:rPr>
              <w:t xml:space="preserve"> semester</w:t>
            </w:r>
          </w:p>
        </w:tc>
        <w:tc>
          <w:tcPr>
            <w:tcW w:w="3261" w:type="dxa"/>
            <w:shd w:val="clear" w:color="auto" w:fill="auto"/>
            <w:vAlign w:val="center"/>
          </w:tcPr>
          <w:p w14:paraId="74DDDE45" w14:textId="1CDE3C3A" w:rsidR="005F26C9" w:rsidRPr="00032CED" w:rsidRDefault="005F26C9" w:rsidP="00032CED">
            <w:pPr>
              <w:topLinePunct/>
              <w:contextualSpacing/>
              <w:jc w:val="center"/>
              <w:textAlignment w:val="top"/>
              <w:rPr>
                <w:sz w:val="21"/>
                <w:szCs w:val="18"/>
              </w:rPr>
            </w:pPr>
            <w:r>
              <w:rPr>
                <w:sz w:val="21"/>
                <w:szCs w:val="18"/>
              </w:rPr>
              <w:t>Before week 1 of the 5</w:t>
            </w:r>
            <w:r>
              <w:rPr>
                <w:sz w:val="21"/>
                <w:szCs w:val="18"/>
                <w:vertAlign w:val="superscript"/>
              </w:rPr>
              <w:t>th</w:t>
            </w:r>
            <w:r>
              <w:rPr>
                <w:sz w:val="21"/>
                <w:szCs w:val="18"/>
              </w:rPr>
              <w:t xml:space="preserve"> semester</w:t>
            </w:r>
          </w:p>
        </w:tc>
      </w:tr>
      <w:tr w:rsidR="005F26C9" w14:paraId="624E32A3" w14:textId="77777777" w:rsidTr="003D59A3">
        <w:trPr>
          <w:jc w:val="center"/>
        </w:trPr>
        <w:tc>
          <w:tcPr>
            <w:tcW w:w="3119" w:type="dxa"/>
            <w:shd w:val="clear" w:color="auto" w:fill="auto"/>
            <w:vAlign w:val="center"/>
          </w:tcPr>
          <w:p w14:paraId="1DAD8F34" w14:textId="22B897CE" w:rsidR="005F26C9" w:rsidRDefault="005F26C9" w:rsidP="00032CED">
            <w:pPr>
              <w:topLinePunct/>
              <w:contextualSpacing/>
              <w:jc w:val="center"/>
              <w:textAlignment w:val="top"/>
              <w:rPr>
                <w:rFonts w:ascii="宋体" w:hAnsi="宋体"/>
                <w:sz w:val="21"/>
                <w:szCs w:val="21"/>
              </w:rPr>
            </w:pPr>
            <w:r>
              <w:rPr>
                <w:rFonts w:eastAsia="楷体"/>
                <w:color w:val="000000"/>
                <w:sz w:val="21"/>
                <w:szCs w:val="32"/>
              </w:rPr>
              <w:t>Mid-Term Evaluation</w:t>
            </w:r>
          </w:p>
        </w:tc>
        <w:tc>
          <w:tcPr>
            <w:tcW w:w="3113" w:type="dxa"/>
            <w:shd w:val="clear" w:color="auto" w:fill="auto"/>
            <w:vAlign w:val="center"/>
          </w:tcPr>
          <w:p w14:paraId="265B7171" w14:textId="77777777" w:rsidR="005F26C9" w:rsidRDefault="005F26C9" w:rsidP="003D59A3">
            <w:pPr>
              <w:topLinePunct/>
              <w:contextualSpacing/>
              <w:jc w:val="center"/>
              <w:textAlignment w:val="top"/>
              <w:rPr>
                <w:rFonts w:ascii="宋体" w:hAnsi="宋体"/>
                <w:sz w:val="21"/>
                <w:szCs w:val="18"/>
              </w:rPr>
            </w:pPr>
            <w:r>
              <w:rPr>
                <w:rFonts w:ascii="宋体" w:hAnsi="宋体" w:hint="eastAsia"/>
                <w:sz w:val="21"/>
                <w:szCs w:val="18"/>
              </w:rPr>
              <w:t>——</w:t>
            </w:r>
          </w:p>
        </w:tc>
        <w:tc>
          <w:tcPr>
            <w:tcW w:w="3261" w:type="dxa"/>
            <w:shd w:val="clear" w:color="auto" w:fill="auto"/>
            <w:vAlign w:val="center"/>
          </w:tcPr>
          <w:p w14:paraId="4FBB5F92" w14:textId="38F5B1B1" w:rsidR="005F26C9" w:rsidRPr="00032CED" w:rsidRDefault="005F26C9" w:rsidP="00032CED">
            <w:pPr>
              <w:topLinePunct/>
              <w:contextualSpacing/>
              <w:jc w:val="center"/>
              <w:textAlignment w:val="top"/>
              <w:rPr>
                <w:sz w:val="21"/>
                <w:szCs w:val="18"/>
              </w:rPr>
            </w:pPr>
            <w:r>
              <w:rPr>
                <w:sz w:val="21"/>
                <w:szCs w:val="18"/>
              </w:rPr>
              <w:t>Before week 1 of the 7</w:t>
            </w:r>
            <w:r>
              <w:rPr>
                <w:sz w:val="21"/>
                <w:szCs w:val="18"/>
                <w:vertAlign w:val="superscript"/>
              </w:rPr>
              <w:t>th</w:t>
            </w:r>
            <w:r>
              <w:rPr>
                <w:sz w:val="21"/>
                <w:szCs w:val="18"/>
              </w:rPr>
              <w:t xml:space="preserve"> semester</w:t>
            </w:r>
          </w:p>
        </w:tc>
      </w:tr>
      <w:tr w:rsidR="005F26C9" w14:paraId="2ECC5BFF" w14:textId="77777777" w:rsidTr="003D59A3">
        <w:trPr>
          <w:jc w:val="center"/>
        </w:trPr>
        <w:tc>
          <w:tcPr>
            <w:tcW w:w="3119" w:type="dxa"/>
            <w:shd w:val="clear" w:color="auto" w:fill="auto"/>
            <w:vAlign w:val="center"/>
          </w:tcPr>
          <w:p w14:paraId="3B8F33EF" w14:textId="27C587EC" w:rsidR="005F26C9" w:rsidRDefault="005F26C9" w:rsidP="00032CED">
            <w:pPr>
              <w:topLinePunct/>
              <w:contextualSpacing/>
              <w:jc w:val="center"/>
              <w:textAlignment w:val="top"/>
              <w:rPr>
                <w:rFonts w:ascii="宋体" w:hAnsi="宋体"/>
                <w:sz w:val="21"/>
              </w:rPr>
            </w:pPr>
            <w:r>
              <w:rPr>
                <w:rFonts w:eastAsia="楷体"/>
                <w:color w:val="000000"/>
                <w:sz w:val="21"/>
                <w:szCs w:val="32"/>
              </w:rPr>
              <w:t>Dissertation Pre-Defense</w:t>
            </w:r>
          </w:p>
        </w:tc>
        <w:tc>
          <w:tcPr>
            <w:tcW w:w="3113" w:type="dxa"/>
            <w:shd w:val="clear" w:color="auto" w:fill="auto"/>
            <w:vAlign w:val="center"/>
          </w:tcPr>
          <w:p w14:paraId="7FC83AA7" w14:textId="77777777" w:rsidR="005F26C9" w:rsidRDefault="005F26C9" w:rsidP="003D59A3">
            <w:pPr>
              <w:topLinePunct/>
              <w:contextualSpacing/>
              <w:jc w:val="center"/>
              <w:textAlignment w:val="top"/>
              <w:rPr>
                <w:rFonts w:ascii="宋体" w:hAnsi="宋体"/>
                <w:sz w:val="21"/>
                <w:szCs w:val="18"/>
              </w:rPr>
            </w:pPr>
            <w:r>
              <w:rPr>
                <w:rFonts w:ascii="宋体" w:hAnsi="宋体" w:hint="eastAsia"/>
                <w:sz w:val="21"/>
                <w:szCs w:val="18"/>
              </w:rPr>
              <w:t>——</w:t>
            </w:r>
          </w:p>
        </w:tc>
        <w:tc>
          <w:tcPr>
            <w:tcW w:w="3261" w:type="dxa"/>
            <w:shd w:val="clear" w:color="auto" w:fill="auto"/>
            <w:vAlign w:val="center"/>
          </w:tcPr>
          <w:p w14:paraId="0785B062" w14:textId="791033F5" w:rsidR="005F26C9" w:rsidRDefault="005F26C9" w:rsidP="00032CED">
            <w:pPr>
              <w:topLinePunct/>
              <w:contextualSpacing/>
              <w:jc w:val="center"/>
              <w:textAlignment w:val="top"/>
              <w:rPr>
                <w:sz w:val="21"/>
                <w:szCs w:val="18"/>
              </w:rPr>
            </w:pPr>
            <w:r>
              <w:rPr>
                <w:sz w:val="21"/>
                <w:szCs w:val="18"/>
              </w:rPr>
              <w:t>Before Review</w:t>
            </w:r>
          </w:p>
        </w:tc>
      </w:tr>
      <w:tr w:rsidR="005F26C9" w14:paraId="60A26BD7" w14:textId="77777777" w:rsidTr="003D59A3">
        <w:trPr>
          <w:jc w:val="center"/>
        </w:trPr>
        <w:tc>
          <w:tcPr>
            <w:tcW w:w="3119" w:type="dxa"/>
            <w:shd w:val="clear" w:color="auto" w:fill="auto"/>
            <w:vAlign w:val="center"/>
          </w:tcPr>
          <w:p w14:paraId="103EC492" w14:textId="690EF00A" w:rsidR="005F26C9" w:rsidRDefault="005F26C9" w:rsidP="00032CED">
            <w:pPr>
              <w:topLinePunct/>
              <w:contextualSpacing/>
              <w:jc w:val="center"/>
              <w:textAlignment w:val="top"/>
              <w:rPr>
                <w:rFonts w:ascii="宋体" w:hAnsi="宋体"/>
                <w:sz w:val="21"/>
              </w:rPr>
            </w:pPr>
            <w:r>
              <w:rPr>
                <w:rFonts w:eastAsia="楷体"/>
                <w:color w:val="000000"/>
                <w:sz w:val="21"/>
                <w:szCs w:val="32"/>
              </w:rPr>
              <w:t>Dissertation Defense</w:t>
            </w:r>
          </w:p>
        </w:tc>
        <w:tc>
          <w:tcPr>
            <w:tcW w:w="3113" w:type="dxa"/>
            <w:shd w:val="clear" w:color="auto" w:fill="auto"/>
            <w:vAlign w:val="center"/>
          </w:tcPr>
          <w:p w14:paraId="6BD54AEF" w14:textId="3439000E" w:rsidR="005F26C9" w:rsidRPr="00032CED" w:rsidRDefault="005F26C9" w:rsidP="00032CED">
            <w:pPr>
              <w:topLinePunct/>
              <w:contextualSpacing/>
              <w:jc w:val="center"/>
              <w:textAlignment w:val="top"/>
              <w:rPr>
                <w:sz w:val="21"/>
                <w:szCs w:val="18"/>
              </w:rPr>
            </w:pPr>
            <w:r>
              <w:rPr>
                <w:rFonts w:hint="eastAsia"/>
                <w:sz w:val="21"/>
                <w:szCs w:val="18"/>
              </w:rPr>
              <w:t>A</w:t>
            </w:r>
            <w:r>
              <w:rPr>
                <w:sz w:val="21"/>
                <w:szCs w:val="18"/>
              </w:rPr>
              <w:t>t least 9 months after the Opening Report</w:t>
            </w:r>
          </w:p>
        </w:tc>
        <w:tc>
          <w:tcPr>
            <w:tcW w:w="3261" w:type="dxa"/>
            <w:shd w:val="clear" w:color="auto" w:fill="auto"/>
            <w:vAlign w:val="center"/>
          </w:tcPr>
          <w:p w14:paraId="1150B7A8" w14:textId="6E0F049A" w:rsidR="005F26C9" w:rsidRPr="00032CED" w:rsidRDefault="005F26C9" w:rsidP="00032CED">
            <w:pPr>
              <w:topLinePunct/>
              <w:contextualSpacing/>
              <w:jc w:val="center"/>
              <w:textAlignment w:val="top"/>
              <w:rPr>
                <w:sz w:val="21"/>
                <w:szCs w:val="18"/>
              </w:rPr>
            </w:pPr>
            <w:r>
              <w:rPr>
                <w:rFonts w:hint="eastAsia"/>
                <w:sz w:val="21"/>
                <w:szCs w:val="18"/>
              </w:rPr>
              <w:t>A</w:t>
            </w:r>
            <w:r>
              <w:rPr>
                <w:sz w:val="21"/>
                <w:szCs w:val="18"/>
              </w:rPr>
              <w:t>t least 18 months after the Opening Report</w:t>
            </w:r>
          </w:p>
        </w:tc>
      </w:tr>
      <w:tr w:rsidR="005F26C9" w14:paraId="6A4F1DF5" w14:textId="77777777" w:rsidTr="003D59A3">
        <w:trPr>
          <w:trHeight w:val="711"/>
          <w:jc w:val="center"/>
        </w:trPr>
        <w:tc>
          <w:tcPr>
            <w:tcW w:w="3119" w:type="dxa"/>
            <w:shd w:val="clear" w:color="auto" w:fill="auto"/>
            <w:vAlign w:val="center"/>
          </w:tcPr>
          <w:p w14:paraId="4AD18C1C" w14:textId="2A80330E" w:rsidR="005F26C9" w:rsidRDefault="005F26C9" w:rsidP="00032CED">
            <w:pPr>
              <w:topLinePunct/>
              <w:contextualSpacing/>
              <w:jc w:val="center"/>
              <w:textAlignment w:val="top"/>
              <w:rPr>
                <w:rFonts w:eastAsia="楷体"/>
                <w:color w:val="000000"/>
                <w:sz w:val="21"/>
                <w:szCs w:val="32"/>
              </w:rPr>
            </w:pPr>
            <w:r>
              <w:rPr>
                <w:rFonts w:eastAsia="楷体" w:hint="eastAsia"/>
                <w:color w:val="000000"/>
                <w:sz w:val="21"/>
                <w:szCs w:val="32"/>
              </w:rPr>
              <w:t>Degree Appl</w:t>
            </w:r>
            <w:r>
              <w:rPr>
                <w:rFonts w:eastAsia="楷体"/>
                <w:color w:val="000000"/>
                <w:sz w:val="21"/>
                <w:szCs w:val="32"/>
              </w:rPr>
              <w:t>ication</w:t>
            </w:r>
          </w:p>
        </w:tc>
        <w:tc>
          <w:tcPr>
            <w:tcW w:w="6374" w:type="dxa"/>
            <w:gridSpan w:val="2"/>
            <w:shd w:val="clear" w:color="auto" w:fill="auto"/>
            <w:vAlign w:val="center"/>
          </w:tcPr>
          <w:p w14:paraId="5DE9B845" w14:textId="4B20CB5E" w:rsidR="005F26C9" w:rsidRDefault="005F26C9" w:rsidP="00032CED">
            <w:pPr>
              <w:topLinePunct/>
              <w:contextualSpacing/>
              <w:jc w:val="center"/>
              <w:textAlignment w:val="top"/>
              <w:rPr>
                <w:sz w:val="21"/>
                <w:szCs w:val="18"/>
              </w:rPr>
            </w:pPr>
            <w:r>
              <w:rPr>
                <w:sz w:val="21"/>
                <w:szCs w:val="18"/>
              </w:rPr>
              <w:t>T</w:t>
            </w:r>
            <w:r>
              <w:rPr>
                <w:rFonts w:hint="eastAsia"/>
                <w:sz w:val="21"/>
                <w:szCs w:val="18"/>
              </w:rPr>
              <w:t>he</w:t>
            </w:r>
            <w:r>
              <w:rPr>
                <w:sz w:val="21"/>
                <w:szCs w:val="18"/>
              </w:rPr>
              <w:t xml:space="preserve"> application should be raised in a certain time after the Dissertation Defense</w:t>
            </w:r>
          </w:p>
        </w:tc>
      </w:tr>
    </w:tbl>
    <w:p w14:paraId="783D399C" w14:textId="13FA75EB" w:rsidR="005F26C9" w:rsidRPr="00032CED" w:rsidRDefault="005F26C9">
      <w:pPr>
        <w:pStyle w:val="ae"/>
        <w:widowControl w:val="0"/>
        <w:numPr>
          <w:ilvl w:val="0"/>
          <w:numId w:val="33"/>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032CED">
        <w:rPr>
          <w:rFonts w:ascii="Times New Roman" w:eastAsia="楷体" w:hAnsi="Times New Roman"/>
          <w:b/>
          <w:color w:val="000000"/>
          <w:sz w:val="28"/>
          <w:szCs w:val="28"/>
          <w:lang w:eastAsia="zh-CN"/>
        </w:rPr>
        <w:t>Course Syllabus</w:t>
      </w:r>
    </w:p>
    <w:p w14:paraId="0C79A0FA" w14:textId="029F060F" w:rsidR="00101FBF" w:rsidRPr="00032CED" w:rsidRDefault="005F26C9" w:rsidP="00032CED">
      <w:pPr>
        <w:pStyle w:val="ae"/>
        <w:widowControl w:val="0"/>
        <w:topLinePunct/>
        <w:adjustRightInd w:val="0"/>
        <w:snapToGrid w:val="0"/>
        <w:spacing w:beforeLines="50" w:before="156" w:line="400" w:lineRule="exact"/>
        <w:ind w:left="420" w:firstLineChars="0" w:firstLine="0"/>
        <w:jc w:val="both"/>
        <w:textAlignment w:val="top"/>
        <w:rPr>
          <w:rFonts w:ascii="Times New Roman" w:eastAsia="楷体" w:hAnsi="Times New Roman"/>
          <w:b/>
          <w:color w:val="000000"/>
        </w:rPr>
      </w:pPr>
      <w:r w:rsidRPr="00032CED">
        <w:rPr>
          <w:rFonts w:ascii="Times New Roman" w:hAnsi="Times New Roman"/>
          <w:lang w:eastAsia="zh-CN"/>
        </w:rPr>
        <w:t>Course Code</w:t>
      </w:r>
      <w:r w:rsidRPr="00032CED">
        <w:rPr>
          <w:rFonts w:ascii="Times New Roman" w:hAnsi="Times New Roman" w:hint="eastAsia"/>
          <w:lang w:eastAsia="zh-CN"/>
        </w:rPr>
        <w:t>，</w:t>
      </w:r>
      <w:r w:rsidRPr="00032CED">
        <w:rPr>
          <w:rFonts w:ascii="Times New Roman" w:hAnsi="Times New Roman"/>
          <w:lang w:eastAsia="zh-CN"/>
        </w:rPr>
        <w:t>Course Name</w:t>
      </w:r>
      <w:r w:rsidRPr="00032CED">
        <w:rPr>
          <w:rFonts w:ascii="Times New Roman" w:hAnsi="Times New Roman" w:hint="eastAsia"/>
          <w:lang w:eastAsia="zh-CN"/>
        </w:rPr>
        <w:t>，</w:t>
      </w:r>
      <w:r w:rsidRPr="00032CED">
        <w:rPr>
          <w:rFonts w:ascii="Times New Roman" w:hAnsi="Times New Roman"/>
          <w:lang w:eastAsia="zh-CN"/>
        </w:rPr>
        <w:t>Class Hour</w:t>
      </w:r>
      <w:r w:rsidRPr="00032CED">
        <w:rPr>
          <w:rFonts w:ascii="Times New Roman" w:hAnsi="Times New Roman" w:hint="eastAsia"/>
          <w:lang w:eastAsia="zh-CN"/>
        </w:rPr>
        <w:t>，</w:t>
      </w:r>
      <w:r w:rsidRPr="00032CED">
        <w:rPr>
          <w:rFonts w:ascii="Times New Roman" w:hAnsi="Times New Roman"/>
          <w:lang w:eastAsia="zh-CN"/>
        </w:rPr>
        <w:t>Credits</w:t>
      </w:r>
      <w:r w:rsidRPr="00032CED">
        <w:rPr>
          <w:rFonts w:ascii="Times New Roman" w:hAnsi="Times New Roman" w:hint="eastAsia"/>
          <w:lang w:eastAsia="zh-CN"/>
        </w:rPr>
        <w:t>，</w:t>
      </w:r>
      <w:r w:rsidRPr="00032CED">
        <w:rPr>
          <w:rFonts w:ascii="Times New Roman" w:hAnsi="Times New Roman"/>
          <w:lang w:eastAsia="zh-CN"/>
        </w:rPr>
        <w:t>Course Description and Course Target</w:t>
      </w:r>
      <w:r w:rsidRPr="00032CED">
        <w:rPr>
          <w:rFonts w:ascii="Times New Roman" w:hAnsi="Times New Roman" w:hint="eastAsia"/>
          <w:lang w:eastAsia="zh-CN"/>
        </w:rPr>
        <w:t>，</w:t>
      </w:r>
      <w:r w:rsidRPr="00032CED">
        <w:rPr>
          <w:rFonts w:ascii="Times New Roman" w:hAnsi="Times New Roman"/>
          <w:lang w:eastAsia="zh-CN"/>
        </w:rPr>
        <w:t>Teaching Method</w:t>
      </w:r>
      <w:r w:rsidRPr="00032CED">
        <w:rPr>
          <w:rFonts w:ascii="Times New Roman" w:hAnsi="Times New Roman" w:hint="eastAsia"/>
          <w:lang w:eastAsia="zh-CN"/>
        </w:rPr>
        <w:t>，</w:t>
      </w:r>
      <w:r w:rsidRPr="00032CED">
        <w:rPr>
          <w:rFonts w:ascii="Times New Roman" w:hAnsi="Times New Roman"/>
          <w:lang w:eastAsia="zh-CN"/>
        </w:rPr>
        <w:t>Evaluation and Exams</w:t>
      </w:r>
      <w:r w:rsidRPr="00032CED">
        <w:rPr>
          <w:rFonts w:ascii="Times New Roman" w:hAnsi="Times New Roman" w:hint="eastAsia"/>
          <w:lang w:eastAsia="zh-CN"/>
        </w:rPr>
        <w:t>，</w:t>
      </w:r>
      <w:r w:rsidRPr="00032CED">
        <w:rPr>
          <w:rFonts w:ascii="Times New Roman" w:hAnsi="Times New Roman"/>
          <w:lang w:eastAsia="zh-CN"/>
        </w:rPr>
        <w:t>Suitable Specialty</w:t>
      </w:r>
      <w:r w:rsidRPr="00032CED">
        <w:rPr>
          <w:rFonts w:ascii="Times New Roman" w:hAnsi="Times New Roman" w:hint="eastAsia"/>
          <w:lang w:eastAsia="zh-CN"/>
        </w:rPr>
        <w:t>，</w:t>
      </w:r>
      <w:r w:rsidRPr="00032CED">
        <w:rPr>
          <w:rFonts w:ascii="Times New Roman" w:hAnsi="Times New Roman"/>
          <w:lang w:eastAsia="zh-CN"/>
        </w:rPr>
        <w:t>Prerequisites</w:t>
      </w:r>
      <w:r w:rsidRPr="00032CED">
        <w:rPr>
          <w:rFonts w:ascii="Times New Roman" w:hAnsi="Times New Roman" w:hint="eastAsia"/>
          <w:lang w:eastAsia="zh-CN"/>
        </w:rPr>
        <w:t>，</w:t>
      </w:r>
      <w:r w:rsidRPr="00032CED">
        <w:rPr>
          <w:rFonts w:ascii="Times New Roman" w:hAnsi="Times New Roman"/>
          <w:lang w:eastAsia="zh-CN"/>
        </w:rPr>
        <w:t>Course Contents</w:t>
      </w:r>
      <w:r w:rsidRPr="00032CED">
        <w:rPr>
          <w:rFonts w:ascii="Times New Roman" w:hAnsi="Times New Roman" w:hint="eastAsia"/>
          <w:lang w:eastAsia="zh-CN"/>
        </w:rPr>
        <w:t>，</w:t>
      </w:r>
      <w:r w:rsidRPr="00032CED">
        <w:rPr>
          <w:rFonts w:ascii="Times New Roman" w:hAnsi="Times New Roman"/>
          <w:lang w:eastAsia="zh-CN"/>
        </w:rPr>
        <w:t>Reference</w:t>
      </w:r>
      <w:r w:rsidRPr="00032CED">
        <w:rPr>
          <w:rFonts w:ascii="Times New Roman" w:hAnsi="Times New Roman" w:hint="eastAsia"/>
          <w:lang w:eastAsia="zh-CN"/>
        </w:rPr>
        <w:t>.</w:t>
      </w:r>
      <w:r w:rsidRPr="00032CED">
        <w:rPr>
          <w:rFonts w:ascii="宋体" w:hAnsi="宋体" w:cs="宋体" w:hint="eastAsia"/>
          <w:lang w:eastAsia="zh-CN"/>
        </w:rPr>
        <w:t xml:space="preserve"> </w:t>
      </w:r>
    </w:p>
    <w:p w14:paraId="64EFB9FF" w14:textId="77777777" w:rsidR="005F26C9" w:rsidRDefault="005F26C9" w:rsidP="00824E78">
      <w:pPr>
        <w:topLinePunct/>
        <w:adjustRightInd w:val="0"/>
        <w:snapToGrid w:val="0"/>
        <w:spacing w:line="440" w:lineRule="exact"/>
        <w:textAlignment w:val="top"/>
        <w:rPr>
          <w:kern w:val="0"/>
          <w:sz w:val="22"/>
          <w:szCs w:val="22"/>
        </w:rPr>
      </w:pPr>
    </w:p>
    <w:p w14:paraId="60B04594" w14:textId="312148B9" w:rsidR="005F26C9" w:rsidRPr="005F26C9" w:rsidRDefault="005F26C9" w:rsidP="00824E78">
      <w:pPr>
        <w:topLinePunct/>
        <w:adjustRightInd w:val="0"/>
        <w:snapToGrid w:val="0"/>
        <w:spacing w:line="440" w:lineRule="exact"/>
        <w:textAlignment w:val="top"/>
        <w:rPr>
          <w:kern w:val="0"/>
          <w:sz w:val="22"/>
          <w:szCs w:val="22"/>
        </w:rPr>
        <w:sectPr w:rsidR="005F26C9" w:rsidRPr="005F26C9" w:rsidSect="002936D4">
          <w:pgSz w:w="11907" w:h="16160"/>
          <w:pgMar w:top="1191" w:right="1077" w:bottom="1191" w:left="1077" w:header="850" w:footer="992" w:gutter="0"/>
          <w:cols w:space="425"/>
          <w:docGrid w:type="lines" w:linePitch="312"/>
        </w:sectPr>
      </w:pPr>
    </w:p>
    <w:p w14:paraId="7532F95C" w14:textId="77777777" w:rsidR="00101FBF" w:rsidRPr="009478D6" w:rsidRDefault="00101FBF" w:rsidP="00101FBF">
      <w:pPr>
        <w:widowControl/>
        <w:spacing w:line="360" w:lineRule="auto"/>
        <w:jc w:val="center"/>
        <w:outlineLvl w:val="0"/>
        <w:rPr>
          <w:b/>
          <w:kern w:val="0"/>
          <w:sz w:val="36"/>
          <w:szCs w:val="36"/>
        </w:rPr>
      </w:pPr>
      <w:bookmarkStart w:id="75" w:name="_Toc13837872"/>
      <w:bookmarkStart w:id="76" w:name="_Toc109391919"/>
      <w:r w:rsidRPr="009478D6">
        <w:rPr>
          <w:b/>
          <w:kern w:val="0"/>
          <w:sz w:val="36"/>
          <w:szCs w:val="36"/>
          <w:lang w:eastAsia="en-US"/>
        </w:rPr>
        <w:lastRenderedPageBreak/>
        <w:t>Chemistry</w:t>
      </w:r>
      <w:bookmarkEnd w:id="75"/>
      <w:bookmarkEnd w:id="76"/>
    </w:p>
    <w:p w14:paraId="3F952479" w14:textId="77777777" w:rsidR="00101FBF" w:rsidRPr="009478D6" w:rsidRDefault="00101FBF" w:rsidP="00101FBF">
      <w:pPr>
        <w:widowControl/>
        <w:spacing w:line="360" w:lineRule="auto"/>
        <w:jc w:val="center"/>
        <w:outlineLvl w:val="0"/>
        <w:rPr>
          <w:b/>
          <w:kern w:val="0"/>
          <w:sz w:val="36"/>
          <w:szCs w:val="36"/>
        </w:rPr>
      </w:pPr>
      <w:bookmarkStart w:id="77" w:name="_Toc13837873"/>
      <w:bookmarkStart w:id="78" w:name="_Toc14129639"/>
      <w:bookmarkStart w:id="79" w:name="_Toc109391920"/>
      <w:r w:rsidRPr="009478D6">
        <w:rPr>
          <w:rFonts w:hint="eastAsia"/>
          <w:b/>
          <w:kern w:val="0"/>
          <w:sz w:val="36"/>
          <w:szCs w:val="36"/>
        </w:rPr>
        <w:t>化学</w:t>
      </w:r>
      <w:bookmarkEnd w:id="77"/>
      <w:bookmarkEnd w:id="78"/>
      <w:bookmarkEnd w:id="79"/>
    </w:p>
    <w:p w14:paraId="57A51F15" w14:textId="77777777" w:rsidR="00101FBF" w:rsidRPr="009478D6" w:rsidRDefault="00101FBF" w:rsidP="00101FBF">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80" w:name="_Toc13837874"/>
      <w:bookmarkStart w:id="81" w:name="_Toc14129640"/>
      <w:bookmarkStart w:id="82" w:name="_Toc109391921"/>
      <w:r w:rsidRPr="009478D6">
        <w:rPr>
          <w:rFonts w:ascii="华文中宋" w:eastAsia="华文中宋" w:hAnsi="华文中宋" w:hint="eastAsia"/>
          <w:b/>
          <w:kern w:val="0"/>
          <w:sz w:val="30"/>
          <w:szCs w:val="30"/>
        </w:rPr>
        <w:t>（070300）</w:t>
      </w:r>
      <w:bookmarkEnd w:id="80"/>
      <w:bookmarkEnd w:id="81"/>
      <w:bookmarkEnd w:id="82"/>
    </w:p>
    <w:p w14:paraId="05198CF0" w14:textId="2DD54649" w:rsidR="008A46ED" w:rsidRPr="008A46ED" w:rsidRDefault="008A46ED">
      <w:pPr>
        <w:widowControl/>
        <w:numPr>
          <w:ilvl w:val="0"/>
          <w:numId w:val="30"/>
        </w:numPr>
        <w:topLinePunct/>
        <w:adjustRightInd w:val="0"/>
        <w:snapToGrid w:val="0"/>
        <w:spacing w:beforeLines="50" w:before="156" w:line="440" w:lineRule="exact"/>
        <w:jc w:val="left"/>
        <w:textAlignment w:val="top"/>
        <w:rPr>
          <w:rFonts w:eastAsia="楷体"/>
          <w:b/>
          <w:color w:val="000000"/>
          <w:kern w:val="0"/>
          <w:sz w:val="28"/>
          <w:szCs w:val="28"/>
        </w:rPr>
      </w:pPr>
      <w:r w:rsidRPr="008A46ED">
        <w:rPr>
          <w:rFonts w:eastAsia="楷体" w:hint="eastAsia"/>
          <w:b/>
          <w:color w:val="000000"/>
          <w:kern w:val="0"/>
          <w:sz w:val="28"/>
          <w:szCs w:val="28"/>
        </w:rPr>
        <w:t xml:space="preserve">Overview of </w:t>
      </w:r>
      <w:r w:rsidRPr="008A46ED">
        <w:rPr>
          <w:rFonts w:eastAsia="楷体"/>
          <w:b/>
          <w:color w:val="000000"/>
          <w:kern w:val="0"/>
          <w:sz w:val="28"/>
          <w:szCs w:val="28"/>
        </w:rPr>
        <w:t xml:space="preserve">the </w:t>
      </w:r>
      <w:r w:rsidRPr="008A46ED">
        <w:rPr>
          <w:rFonts w:eastAsia="楷体" w:hint="eastAsia"/>
          <w:b/>
          <w:color w:val="000000"/>
          <w:kern w:val="0"/>
          <w:sz w:val="28"/>
          <w:szCs w:val="28"/>
        </w:rPr>
        <w:t>Program</w:t>
      </w:r>
    </w:p>
    <w:p w14:paraId="40409174" w14:textId="77777777" w:rsidR="008A46ED" w:rsidRPr="008A46ED" w:rsidRDefault="008A46ED" w:rsidP="008A46ED">
      <w:pPr>
        <w:topLinePunct/>
        <w:spacing w:line="440" w:lineRule="exact"/>
        <w:textAlignment w:val="top"/>
        <w:rPr>
          <w:sz w:val="22"/>
          <w:szCs w:val="22"/>
        </w:rPr>
      </w:pPr>
      <w:r w:rsidRPr="008A46ED">
        <w:rPr>
          <w:sz w:val="22"/>
          <w:szCs w:val="22"/>
        </w:rPr>
        <w:t>In recent years, the Chemistry discipline has achieved advanced development, with the international influence rising significantly. According to the ESI evaluation retrieval data of academic influence of subjects, the chemistry program in BIT is ranked within top 1‰. It is also ranked 28</w:t>
      </w:r>
      <w:r w:rsidRPr="008A46ED">
        <w:rPr>
          <w:rFonts w:hint="eastAsia"/>
          <w:sz w:val="22"/>
          <w:szCs w:val="22"/>
          <w:vertAlign w:val="superscript"/>
        </w:rPr>
        <w:t>th</w:t>
      </w:r>
      <w:r w:rsidRPr="008A46ED">
        <w:rPr>
          <w:sz w:val="22"/>
          <w:szCs w:val="22"/>
        </w:rPr>
        <w:t xml:space="preserve"> among universities in China, which is one of the important bases of chemical scientific research and talents training.</w:t>
      </w:r>
    </w:p>
    <w:p w14:paraId="0818E6CF" w14:textId="77777777" w:rsidR="008A46ED" w:rsidRPr="008A46ED" w:rsidRDefault="008A46ED" w:rsidP="008A46ED">
      <w:pPr>
        <w:topLinePunct/>
        <w:spacing w:line="440" w:lineRule="exact"/>
        <w:textAlignment w:val="top"/>
        <w:rPr>
          <w:sz w:val="22"/>
          <w:szCs w:val="22"/>
        </w:rPr>
      </w:pPr>
      <w:r w:rsidRPr="008A46ED">
        <w:rPr>
          <w:sz w:val="22"/>
          <w:szCs w:val="22"/>
        </w:rPr>
        <w:t>The Chemistry program belongs to a full-time degree program, involving both coursework and projects. It aims to cultivate the high-level specialized personnel with a firm grasp of basic theories and professional knowledge of chemistry, with experimental skills and abilities to solve practical problems. Students are required to participate in projects in relevant fields under the guidance of their supervisors and complete their graduation thesis based on the projects they have conducted. The qualified students will be granted to the master or Ph.D</w:t>
      </w:r>
      <w:r w:rsidRPr="008A46ED">
        <w:rPr>
          <w:rFonts w:hint="eastAsia"/>
          <w:sz w:val="22"/>
          <w:szCs w:val="22"/>
        </w:rPr>
        <w:t>.</w:t>
      </w:r>
      <w:r w:rsidRPr="008A46ED">
        <w:rPr>
          <w:sz w:val="22"/>
          <w:szCs w:val="22"/>
        </w:rPr>
        <w:t xml:space="preserve"> degrees after obtaining required credits and passing their thesis defense. </w:t>
      </w:r>
    </w:p>
    <w:p w14:paraId="3E5B5A9B" w14:textId="69F61AD6" w:rsidR="008A46ED" w:rsidRPr="008A46ED" w:rsidRDefault="008A46ED">
      <w:pPr>
        <w:widowControl/>
        <w:numPr>
          <w:ilvl w:val="0"/>
          <w:numId w:val="30"/>
        </w:numPr>
        <w:topLinePunct/>
        <w:adjustRightInd w:val="0"/>
        <w:snapToGrid w:val="0"/>
        <w:spacing w:beforeLines="50" w:before="156" w:line="440" w:lineRule="exact"/>
        <w:ind w:left="363" w:hanging="363"/>
        <w:jc w:val="left"/>
        <w:textAlignment w:val="top"/>
        <w:rPr>
          <w:rFonts w:eastAsia="楷体"/>
          <w:b/>
          <w:color w:val="000000"/>
          <w:kern w:val="0"/>
          <w:sz w:val="28"/>
          <w:szCs w:val="28"/>
        </w:rPr>
      </w:pPr>
      <w:r w:rsidRPr="008A46ED">
        <w:rPr>
          <w:rFonts w:eastAsia="楷体" w:hint="eastAsia"/>
          <w:b/>
          <w:color w:val="000000"/>
          <w:kern w:val="0"/>
          <w:sz w:val="28"/>
          <w:szCs w:val="28"/>
        </w:rPr>
        <w:t>Training Target</w:t>
      </w:r>
    </w:p>
    <w:p w14:paraId="51AFCA1E" w14:textId="77777777" w:rsidR="008A46ED" w:rsidRPr="008A46ED" w:rsidRDefault="008A46ED" w:rsidP="008A46ED">
      <w:pPr>
        <w:topLinePunct/>
        <w:spacing w:line="440" w:lineRule="exact"/>
        <w:textAlignment w:val="top"/>
        <w:rPr>
          <w:sz w:val="22"/>
          <w:szCs w:val="22"/>
        </w:rPr>
      </w:pPr>
      <w:r w:rsidRPr="008A46ED">
        <w:rPr>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bond. </w:t>
      </w:r>
    </w:p>
    <w:p w14:paraId="5FE9CA9F" w14:textId="2170660D" w:rsidR="008A46ED" w:rsidRPr="008A46ED" w:rsidRDefault="008A46ED">
      <w:pPr>
        <w:widowControl/>
        <w:numPr>
          <w:ilvl w:val="0"/>
          <w:numId w:val="30"/>
        </w:numPr>
        <w:topLinePunct/>
        <w:adjustRightInd w:val="0"/>
        <w:snapToGrid w:val="0"/>
        <w:spacing w:beforeLines="50" w:before="156" w:line="440" w:lineRule="exact"/>
        <w:ind w:left="363" w:hanging="363"/>
        <w:jc w:val="left"/>
        <w:textAlignment w:val="top"/>
        <w:rPr>
          <w:rFonts w:eastAsia="楷体"/>
          <w:b/>
          <w:color w:val="000000"/>
          <w:kern w:val="0"/>
          <w:sz w:val="28"/>
          <w:szCs w:val="28"/>
        </w:rPr>
      </w:pPr>
      <w:r w:rsidRPr="008A46ED">
        <w:rPr>
          <w:rFonts w:eastAsia="楷体" w:hint="eastAsia"/>
          <w:b/>
          <w:color w:val="000000"/>
          <w:kern w:val="0"/>
          <w:sz w:val="28"/>
          <w:szCs w:val="28"/>
        </w:rPr>
        <w:t xml:space="preserve">Length of </w:t>
      </w:r>
      <w:r w:rsidRPr="008A46ED">
        <w:rPr>
          <w:rFonts w:eastAsia="楷体"/>
          <w:b/>
          <w:color w:val="000000"/>
          <w:kern w:val="0"/>
          <w:sz w:val="28"/>
          <w:szCs w:val="28"/>
        </w:rPr>
        <w:t>Schooling</w:t>
      </w:r>
    </w:p>
    <w:p w14:paraId="270F1AEB" w14:textId="58F9DE92" w:rsidR="008A46ED" w:rsidRDefault="008A46ED" w:rsidP="008A46ED">
      <w:pPr>
        <w:topLinePunct/>
        <w:adjustRightInd w:val="0"/>
        <w:snapToGrid w:val="0"/>
        <w:spacing w:line="440" w:lineRule="exact"/>
        <w:textAlignment w:val="top"/>
        <w:rPr>
          <w:sz w:val="22"/>
          <w:szCs w:val="22"/>
        </w:rPr>
      </w:pPr>
      <w:r w:rsidRPr="008A46ED">
        <w:rPr>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8A46ED">
        <w:rPr>
          <w:sz w:val="22"/>
          <w:szCs w:val="22"/>
        </w:rPr>
        <w:t>on the basis of</w:t>
      </w:r>
      <w:proofErr w:type="gramEnd"/>
      <w:r w:rsidRPr="008A46ED">
        <w:rPr>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8A46ED">
        <w:rPr>
          <w:sz w:val="22"/>
          <w:szCs w:val="22"/>
        </w:rPr>
        <w:t>on the basis of</w:t>
      </w:r>
      <w:proofErr w:type="gramEnd"/>
      <w:r w:rsidRPr="008A46ED">
        <w:rPr>
          <w:sz w:val="22"/>
          <w:szCs w:val="22"/>
        </w:rPr>
        <w:t xml:space="preserve"> 4 years.</w:t>
      </w:r>
    </w:p>
    <w:p w14:paraId="04DC78DC" w14:textId="19154007" w:rsidR="008A46ED" w:rsidRDefault="008A46ED" w:rsidP="008A46ED">
      <w:pPr>
        <w:topLinePunct/>
        <w:adjustRightInd w:val="0"/>
        <w:snapToGrid w:val="0"/>
        <w:spacing w:line="440" w:lineRule="exact"/>
        <w:textAlignment w:val="top"/>
        <w:rPr>
          <w:sz w:val="22"/>
          <w:szCs w:val="22"/>
        </w:rPr>
      </w:pPr>
    </w:p>
    <w:p w14:paraId="5F46178B" w14:textId="1F0228E2" w:rsidR="008A46ED" w:rsidRDefault="008A46ED" w:rsidP="008A46ED">
      <w:pPr>
        <w:topLinePunct/>
        <w:adjustRightInd w:val="0"/>
        <w:snapToGrid w:val="0"/>
        <w:spacing w:line="440" w:lineRule="exact"/>
        <w:textAlignment w:val="top"/>
        <w:rPr>
          <w:sz w:val="22"/>
          <w:szCs w:val="22"/>
        </w:rPr>
      </w:pPr>
    </w:p>
    <w:p w14:paraId="30E72378" w14:textId="77777777" w:rsidR="008A46ED" w:rsidRPr="008A46ED" w:rsidRDefault="008A46ED" w:rsidP="008A46ED">
      <w:pPr>
        <w:topLinePunct/>
        <w:adjustRightInd w:val="0"/>
        <w:snapToGrid w:val="0"/>
        <w:spacing w:line="440" w:lineRule="exact"/>
        <w:textAlignment w:val="top"/>
        <w:rPr>
          <w:sz w:val="22"/>
          <w:szCs w:val="22"/>
        </w:rPr>
      </w:pPr>
    </w:p>
    <w:p w14:paraId="09886518" w14:textId="7464C581" w:rsidR="008A46ED" w:rsidRPr="008A46ED" w:rsidRDefault="008A46ED">
      <w:pPr>
        <w:widowControl/>
        <w:numPr>
          <w:ilvl w:val="0"/>
          <w:numId w:val="30"/>
        </w:numPr>
        <w:topLinePunct/>
        <w:adjustRightInd w:val="0"/>
        <w:snapToGrid w:val="0"/>
        <w:spacing w:beforeLines="50" w:before="156" w:line="440" w:lineRule="exact"/>
        <w:ind w:left="363" w:hanging="363"/>
        <w:jc w:val="left"/>
        <w:textAlignment w:val="top"/>
        <w:rPr>
          <w:rFonts w:eastAsia="楷体"/>
          <w:b/>
          <w:color w:val="000000"/>
          <w:kern w:val="0"/>
          <w:sz w:val="28"/>
          <w:szCs w:val="28"/>
        </w:rPr>
      </w:pPr>
      <w:r w:rsidRPr="008A46ED">
        <w:rPr>
          <w:rFonts w:eastAsia="楷体"/>
          <w:b/>
          <w:color w:val="000000"/>
          <w:kern w:val="0"/>
          <w:sz w:val="28"/>
          <w:szCs w:val="28"/>
        </w:rPr>
        <w:lastRenderedPageBreak/>
        <w:t>Curriculum and Credits Requirements</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96"/>
        <w:gridCol w:w="1052"/>
        <w:gridCol w:w="1942"/>
        <w:gridCol w:w="850"/>
        <w:gridCol w:w="774"/>
        <w:gridCol w:w="690"/>
        <w:gridCol w:w="1310"/>
        <w:gridCol w:w="728"/>
        <w:gridCol w:w="1287"/>
      </w:tblGrid>
      <w:tr w:rsidR="008A46ED" w:rsidRPr="008A46ED" w14:paraId="6EEC203D" w14:textId="77777777" w:rsidTr="008A46ED">
        <w:trPr>
          <w:trHeight w:val="1033"/>
          <w:tblHeader/>
          <w:jc w:val="center"/>
        </w:trPr>
        <w:tc>
          <w:tcPr>
            <w:tcW w:w="1396" w:type="dxa"/>
            <w:shd w:val="clear" w:color="auto" w:fill="auto"/>
            <w:vAlign w:val="center"/>
          </w:tcPr>
          <w:p w14:paraId="639A2839" w14:textId="3396C694" w:rsidR="008A46ED" w:rsidRPr="008A46ED" w:rsidRDefault="008A46ED" w:rsidP="008A46ED">
            <w:pPr>
              <w:spacing w:line="280" w:lineRule="exact"/>
              <w:jc w:val="center"/>
              <w:rPr>
                <w:b/>
                <w:bCs/>
                <w:sz w:val="22"/>
                <w:szCs w:val="22"/>
              </w:rPr>
            </w:pPr>
            <w:r w:rsidRPr="008A46ED">
              <w:rPr>
                <w:b/>
                <w:bCs/>
                <w:sz w:val="22"/>
                <w:szCs w:val="22"/>
              </w:rPr>
              <w:t>Course Classification</w:t>
            </w:r>
          </w:p>
        </w:tc>
        <w:tc>
          <w:tcPr>
            <w:tcW w:w="1052" w:type="dxa"/>
            <w:vAlign w:val="center"/>
          </w:tcPr>
          <w:p w14:paraId="7EBFF572" w14:textId="5A40C18A" w:rsidR="008A46ED" w:rsidRPr="008A46ED" w:rsidRDefault="008A46ED" w:rsidP="008A46ED">
            <w:pPr>
              <w:spacing w:line="280" w:lineRule="exact"/>
              <w:jc w:val="center"/>
              <w:rPr>
                <w:b/>
                <w:bCs/>
                <w:sz w:val="22"/>
                <w:szCs w:val="22"/>
              </w:rPr>
            </w:pPr>
            <w:r w:rsidRPr="008A46ED">
              <w:rPr>
                <w:b/>
                <w:bCs/>
                <w:sz w:val="22"/>
                <w:szCs w:val="22"/>
              </w:rPr>
              <w:t>Course Code</w:t>
            </w:r>
          </w:p>
        </w:tc>
        <w:tc>
          <w:tcPr>
            <w:tcW w:w="1942" w:type="dxa"/>
            <w:shd w:val="clear" w:color="auto" w:fill="auto"/>
            <w:vAlign w:val="center"/>
          </w:tcPr>
          <w:p w14:paraId="713BFA6D" w14:textId="6BEE62F4" w:rsidR="008A46ED" w:rsidRPr="008A46ED" w:rsidRDefault="008A46ED" w:rsidP="008A46ED">
            <w:pPr>
              <w:spacing w:line="280" w:lineRule="exact"/>
              <w:jc w:val="center"/>
              <w:rPr>
                <w:b/>
                <w:bCs/>
                <w:sz w:val="22"/>
                <w:szCs w:val="22"/>
              </w:rPr>
            </w:pPr>
            <w:r w:rsidRPr="008A46ED">
              <w:rPr>
                <w:b/>
                <w:bCs/>
                <w:sz w:val="22"/>
                <w:szCs w:val="22"/>
              </w:rPr>
              <w:t>Course Name</w:t>
            </w:r>
          </w:p>
        </w:tc>
        <w:tc>
          <w:tcPr>
            <w:tcW w:w="850" w:type="dxa"/>
            <w:shd w:val="clear" w:color="auto" w:fill="auto"/>
            <w:vAlign w:val="center"/>
          </w:tcPr>
          <w:p w14:paraId="017FFED0" w14:textId="431C0B8F" w:rsidR="008A46ED" w:rsidRPr="008A46ED" w:rsidRDefault="008A46ED" w:rsidP="008A46ED">
            <w:pPr>
              <w:spacing w:line="280" w:lineRule="exact"/>
              <w:jc w:val="center"/>
              <w:rPr>
                <w:b/>
                <w:bCs/>
                <w:sz w:val="22"/>
                <w:szCs w:val="22"/>
              </w:rPr>
            </w:pPr>
            <w:r w:rsidRPr="008A46ED">
              <w:rPr>
                <w:b/>
                <w:bCs/>
                <w:sz w:val="22"/>
                <w:szCs w:val="22"/>
              </w:rPr>
              <w:t>Course Hours</w:t>
            </w:r>
          </w:p>
        </w:tc>
        <w:tc>
          <w:tcPr>
            <w:tcW w:w="774" w:type="dxa"/>
            <w:shd w:val="clear" w:color="auto" w:fill="auto"/>
            <w:vAlign w:val="center"/>
          </w:tcPr>
          <w:p w14:paraId="2A286D4D" w14:textId="20F81EE7" w:rsidR="008A46ED" w:rsidRPr="008A46ED" w:rsidRDefault="008A46ED" w:rsidP="008A46ED">
            <w:pPr>
              <w:spacing w:line="280" w:lineRule="exact"/>
              <w:jc w:val="center"/>
              <w:rPr>
                <w:b/>
                <w:bCs/>
                <w:sz w:val="22"/>
                <w:szCs w:val="22"/>
              </w:rPr>
            </w:pPr>
            <w:r w:rsidRPr="008A46ED">
              <w:rPr>
                <w:b/>
                <w:bCs/>
                <w:sz w:val="22"/>
                <w:szCs w:val="22"/>
              </w:rPr>
              <w:t>Credits</w:t>
            </w:r>
          </w:p>
        </w:tc>
        <w:tc>
          <w:tcPr>
            <w:tcW w:w="690" w:type="dxa"/>
            <w:shd w:val="clear" w:color="auto" w:fill="auto"/>
            <w:vAlign w:val="center"/>
          </w:tcPr>
          <w:p w14:paraId="53995FB5" w14:textId="1DACC7A2" w:rsidR="008A46ED" w:rsidRPr="008A46ED" w:rsidRDefault="008A46ED" w:rsidP="008A46ED">
            <w:pPr>
              <w:spacing w:line="280" w:lineRule="exact"/>
              <w:jc w:val="center"/>
              <w:rPr>
                <w:b/>
                <w:bCs/>
                <w:sz w:val="22"/>
                <w:szCs w:val="22"/>
              </w:rPr>
            </w:pPr>
            <w:r w:rsidRPr="008A46ED">
              <w:rPr>
                <w:b/>
                <w:bCs/>
                <w:sz w:val="22"/>
                <w:szCs w:val="22"/>
              </w:rPr>
              <w:t>Semester</w:t>
            </w:r>
          </w:p>
        </w:tc>
        <w:tc>
          <w:tcPr>
            <w:tcW w:w="1310" w:type="dxa"/>
            <w:shd w:val="clear" w:color="auto" w:fill="auto"/>
            <w:vAlign w:val="center"/>
          </w:tcPr>
          <w:p w14:paraId="3DF98DD4" w14:textId="77777777" w:rsidR="008A46ED" w:rsidRPr="008A46ED" w:rsidRDefault="008A46ED" w:rsidP="003D59A3">
            <w:pPr>
              <w:jc w:val="center"/>
              <w:rPr>
                <w:b/>
                <w:bCs/>
                <w:sz w:val="22"/>
                <w:szCs w:val="22"/>
              </w:rPr>
            </w:pPr>
            <w:r w:rsidRPr="008A46ED">
              <w:rPr>
                <w:b/>
                <w:bCs/>
                <w:sz w:val="22"/>
                <w:szCs w:val="22"/>
              </w:rPr>
              <w:t>C</w:t>
            </w:r>
            <w:r w:rsidRPr="008A46ED">
              <w:rPr>
                <w:rFonts w:hint="eastAsia"/>
                <w:b/>
                <w:bCs/>
                <w:sz w:val="22"/>
                <w:szCs w:val="22"/>
              </w:rPr>
              <w:t>ompulsory/</w:t>
            </w:r>
          </w:p>
          <w:p w14:paraId="305EBB12" w14:textId="53C1E6D3" w:rsidR="008A46ED" w:rsidRPr="008A46ED" w:rsidRDefault="008A46ED" w:rsidP="008A46ED">
            <w:pPr>
              <w:jc w:val="center"/>
              <w:rPr>
                <w:b/>
                <w:bCs/>
                <w:sz w:val="22"/>
                <w:szCs w:val="22"/>
              </w:rPr>
            </w:pPr>
            <w:r w:rsidRPr="008A46ED">
              <w:rPr>
                <w:rFonts w:hint="eastAsia"/>
                <w:b/>
                <w:bCs/>
                <w:sz w:val="22"/>
                <w:szCs w:val="22"/>
              </w:rPr>
              <w:t>Optional</w:t>
            </w:r>
          </w:p>
        </w:tc>
        <w:tc>
          <w:tcPr>
            <w:tcW w:w="728" w:type="dxa"/>
            <w:vAlign w:val="center"/>
          </w:tcPr>
          <w:p w14:paraId="3D3B7935" w14:textId="77777777" w:rsidR="008A46ED" w:rsidRPr="008A46ED" w:rsidRDefault="008A46ED" w:rsidP="003D59A3">
            <w:pPr>
              <w:spacing w:line="280" w:lineRule="exact"/>
              <w:jc w:val="center"/>
              <w:rPr>
                <w:b/>
                <w:bCs/>
                <w:sz w:val="22"/>
                <w:szCs w:val="22"/>
              </w:rPr>
            </w:pPr>
            <w:r w:rsidRPr="008A46ED">
              <w:rPr>
                <w:b/>
                <w:bCs/>
                <w:sz w:val="22"/>
                <w:szCs w:val="22"/>
              </w:rPr>
              <w:t>Master</w:t>
            </w:r>
          </w:p>
          <w:p w14:paraId="5E08569D" w14:textId="2C5EA931" w:rsidR="008A46ED" w:rsidRPr="008A46ED" w:rsidRDefault="008A46ED" w:rsidP="008A46ED">
            <w:pPr>
              <w:spacing w:line="280" w:lineRule="exact"/>
              <w:jc w:val="center"/>
              <w:rPr>
                <w:b/>
                <w:bCs/>
                <w:sz w:val="22"/>
                <w:szCs w:val="22"/>
              </w:rPr>
            </w:pPr>
            <w:r w:rsidRPr="008A46ED">
              <w:rPr>
                <w:b/>
                <w:bCs/>
                <w:sz w:val="22"/>
                <w:szCs w:val="22"/>
              </w:rPr>
              <w:t>/Ph.D.</w:t>
            </w:r>
          </w:p>
        </w:tc>
        <w:tc>
          <w:tcPr>
            <w:tcW w:w="1287" w:type="dxa"/>
            <w:shd w:val="clear" w:color="auto" w:fill="auto"/>
            <w:vAlign w:val="center"/>
          </w:tcPr>
          <w:p w14:paraId="0560D586" w14:textId="36DB0CAB" w:rsidR="008A46ED" w:rsidRPr="008A46ED" w:rsidRDefault="008A46ED" w:rsidP="008A46ED">
            <w:pPr>
              <w:spacing w:line="280" w:lineRule="exact"/>
              <w:jc w:val="center"/>
              <w:rPr>
                <w:b/>
                <w:bCs/>
                <w:sz w:val="22"/>
                <w:szCs w:val="22"/>
              </w:rPr>
            </w:pPr>
            <w:r w:rsidRPr="008A46ED">
              <w:rPr>
                <w:b/>
                <w:bCs/>
                <w:sz w:val="22"/>
                <w:szCs w:val="22"/>
              </w:rPr>
              <w:t>Credits Requirement</w:t>
            </w:r>
          </w:p>
        </w:tc>
      </w:tr>
      <w:tr w:rsidR="008A46ED" w:rsidRPr="008A46ED" w14:paraId="3F347B30" w14:textId="77777777" w:rsidTr="008A46ED">
        <w:trPr>
          <w:trHeight w:val="841"/>
          <w:jc w:val="center"/>
        </w:trPr>
        <w:tc>
          <w:tcPr>
            <w:tcW w:w="1396" w:type="dxa"/>
            <w:vMerge w:val="restart"/>
            <w:shd w:val="clear" w:color="auto" w:fill="auto"/>
            <w:vAlign w:val="center"/>
          </w:tcPr>
          <w:p w14:paraId="03793A8D" w14:textId="5F24516A" w:rsidR="008A46ED" w:rsidRPr="008A46ED" w:rsidRDefault="008A46ED" w:rsidP="008A46ED">
            <w:pPr>
              <w:jc w:val="center"/>
              <w:rPr>
                <w:bCs/>
                <w:sz w:val="22"/>
                <w:szCs w:val="22"/>
              </w:rPr>
            </w:pPr>
            <w:r w:rsidRPr="008A46ED">
              <w:rPr>
                <w:rFonts w:hint="eastAsia"/>
                <w:bCs/>
                <w:sz w:val="22"/>
                <w:szCs w:val="22"/>
              </w:rPr>
              <w:t>P</w:t>
            </w:r>
            <w:r w:rsidRPr="008A46ED">
              <w:rPr>
                <w:bCs/>
                <w:sz w:val="22"/>
                <w:szCs w:val="22"/>
              </w:rPr>
              <w:t>ublic Course</w:t>
            </w:r>
          </w:p>
        </w:tc>
        <w:tc>
          <w:tcPr>
            <w:tcW w:w="1052" w:type="dxa"/>
            <w:vAlign w:val="center"/>
          </w:tcPr>
          <w:p w14:paraId="5CC7DEC1" w14:textId="77777777" w:rsidR="008A46ED" w:rsidRPr="008A46ED" w:rsidRDefault="008A46ED" w:rsidP="003D59A3">
            <w:pPr>
              <w:spacing w:line="320" w:lineRule="exact"/>
              <w:jc w:val="center"/>
              <w:rPr>
                <w:rFonts w:ascii="宋体" w:hAnsi="宋体" w:cs="宋体"/>
                <w:sz w:val="22"/>
                <w:szCs w:val="22"/>
              </w:rPr>
            </w:pPr>
            <w:r w:rsidRPr="008A46ED">
              <w:rPr>
                <w:bCs/>
                <w:sz w:val="22"/>
                <w:szCs w:val="22"/>
              </w:rPr>
              <w:t>370000</w:t>
            </w:r>
            <w:r w:rsidRPr="008A46ED">
              <w:rPr>
                <w:rFonts w:hint="eastAsia"/>
                <w:bCs/>
                <w:sz w:val="22"/>
                <w:szCs w:val="22"/>
              </w:rPr>
              <w:t>5</w:t>
            </w:r>
          </w:p>
        </w:tc>
        <w:tc>
          <w:tcPr>
            <w:tcW w:w="1942" w:type="dxa"/>
            <w:shd w:val="clear" w:color="auto" w:fill="auto"/>
            <w:vAlign w:val="center"/>
          </w:tcPr>
          <w:p w14:paraId="7AB98068" w14:textId="77777777" w:rsidR="008A46ED" w:rsidRPr="008A46ED" w:rsidRDefault="008A46ED" w:rsidP="003D59A3">
            <w:pPr>
              <w:spacing w:line="320" w:lineRule="exact"/>
              <w:jc w:val="center"/>
              <w:rPr>
                <w:bCs/>
                <w:sz w:val="22"/>
                <w:szCs w:val="22"/>
              </w:rPr>
            </w:pPr>
            <w:r w:rsidRPr="008A46ED">
              <w:rPr>
                <w:rFonts w:hint="eastAsia"/>
                <w:bCs/>
                <w:sz w:val="22"/>
                <w:szCs w:val="22"/>
              </w:rPr>
              <w:t>Chinese Language</w:t>
            </w:r>
            <w:r w:rsidRPr="008A46ED">
              <w:rPr>
                <w:rFonts w:hint="eastAsia"/>
                <w:bCs/>
                <w:sz w:val="22"/>
                <w:szCs w:val="22"/>
              </w:rPr>
              <w:t>Ⅰ</w:t>
            </w:r>
          </w:p>
          <w:p w14:paraId="397FFE02" w14:textId="77777777" w:rsidR="008A46ED" w:rsidRPr="008A46ED" w:rsidRDefault="008A46ED" w:rsidP="003D59A3">
            <w:pPr>
              <w:spacing w:line="320" w:lineRule="exact"/>
              <w:jc w:val="center"/>
              <w:rPr>
                <w:bCs/>
                <w:sz w:val="22"/>
                <w:szCs w:val="22"/>
              </w:rPr>
            </w:pPr>
            <w:r w:rsidRPr="008A46ED">
              <w:rPr>
                <w:rFonts w:ascii="宋体" w:hAnsi="宋体" w:cs="宋体" w:hint="eastAsia"/>
                <w:sz w:val="22"/>
                <w:szCs w:val="22"/>
              </w:rPr>
              <w:t>基础汉语Ⅰ</w:t>
            </w:r>
          </w:p>
        </w:tc>
        <w:tc>
          <w:tcPr>
            <w:tcW w:w="850" w:type="dxa"/>
            <w:shd w:val="clear" w:color="auto" w:fill="auto"/>
            <w:vAlign w:val="center"/>
          </w:tcPr>
          <w:p w14:paraId="7E405FAD" w14:textId="77777777" w:rsidR="008A46ED" w:rsidRPr="008A46ED" w:rsidRDefault="008A46ED" w:rsidP="003D59A3">
            <w:pPr>
              <w:spacing w:line="320" w:lineRule="exact"/>
              <w:jc w:val="center"/>
              <w:rPr>
                <w:bCs/>
                <w:sz w:val="22"/>
                <w:szCs w:val="22"/>
              </w:rPr>
            </w:pPr>
            <w:r w:rsidRPr="008A46ED">
              <w:rPr>
                <w:rFonts w:hint="eastAsia"/>
                <w:bCs/>
                <w:sz w:val="22"/>
                <w:szCs w:val="22"/>
              </w:rPr>
              <w:t>96</w:t>
            </w:r>
          </w:p>
        </w:tc>
        <w:tc>
          <w:tcPr>
            <w:tcW w:w="774" w:type="dxa"/>
            <w:shd w:val="clear" w:color="auto" w:fill="auto"/>
            <w:vAlign w:val="center"/>
          </w:tcPr>
          <w:p w14:paraId="06A35E98" w14:textId="77777777" w:rsidR="008A46ED" w:rsidRPr="008A46ED" w:rsidRDefault="008A46ED" w:rsidP="003D59A3">
            <w:pPr>
              <w:spacing w:line="320" w:lineRule="exact"/>
              <w:jc w:val="center"/>
              <w:rPr>
                <w:bCs/>
                <w:sz w:val="22"/>
                <w:szCs w:val="22"/>
              </w:rPr>
            </w:pPr>
            <w:r w:rsidRPr="008A46ED">
              <w:rPr>
                <w:rFonts w:hint="eastAsia"/>
                <w:bCs/>
                <w:sz w:val="22"/>
                <w:szCs w:val="22"/>
              </w:rPr>
              <w:t>6</w:t>
            </w:r>
          </w:p>
        </w:tc>
        <w:tc>
          <w:tcPr>
            <w:tcW w:w="690" w:type="dxa"/>
            <w:shd w:val="clear" w:color="auto" w:fill="auto"/>
            <w:vAlign w:val="center"/>
          </w:tcPr>
          <w:p w14:paraId="4470B2AD" w14:textId="77777777" w:rsidR="008A46ED" w:rsidRPr="008A46ED" w:rsidRDefault="008A46ED" w:rsidP="003D59A3">
            <w:pPr>
              <w:spacing w:line="320" w:lineRule="exact"/>
              <w:jc w:val="center"/>
              <w:rPr>
                <w:bCs/>
                <w:sz w:val="22"/>
                <w:szCs w:val="22"/>
              </w:rPr>
            </w:pPr>
            <w:r w:rsidRPr="008A46ED">
              <w:rPr>
                <w:rFonts w:hint="eastAsia"/>
                <w:bCs/>
                <w:sz w:val="22"/>
                <w:szCs w:val="22"/>
              </w:rPr>
              <w:t>1</w:t>
            </w:r>
          </w:p>
        </w:tc>
        <w:tc>
          <w:tcPr>
            <w:tcW w:w="1310" w:type="dxa"/>
            <w:shd w:val="clear" w:color="auto" w:fill="auto"/>
            <w:vAlign w:val="center"/>
          </w:tcPr>
          <w:p w14:paraId="79B76863" w14:textId="427F072D" w:rsidR="008A46ED" w:rsidRPr="008A46ED" w:rsidRDefault="008A46ED" w:rsidP="008A46ED">
            <w:pPr>
              <w:jc w:val="center"/>
              <w:rPr>
                <w:bCs/>
                <w:sz w:val="22"/>
                <w:szCs w:val="22"/>
              </w:rPr>
            </w:pPr>
            <w:r w:rsidRPr="008A46ED">
              <w:rPr>
                <w:bCs/>
                <w:sz w:val="22"/>
                <w:szCs w:val="22"/>
              </w:rPr>
              <w:t>C</w:t>
            </w:r>
            <w:r w:rsidRPr="008A46ED">
              <w:rPr>
                <w:rFonts w:hint="eastAsia"/>
                <w:bCs/>
                <w:sz w:val="22"/>
                <w:szCs w:val="22"/>
              </w:rPr>
              <w:t>ompulsory</w:t>
            </w:r>
          </w:p>
        </w:tc>
        <w:tc>
          <w:tcPr>
            <w:tcW w:w="728" w:type="dxa"/>
            <w:vAlign w:val="center"/>
          </w:tcPr>
          <w:p w14:paraId="0C2C9FBE" w14:textId="77777777" w:rsidR="008A46ED" w:rsidRPr="008A46ED" w:rsidRDefault="008A46ED" w:rsidP="003D59A3">
            <w:pPr>
              <w:spacing w:line="320" w:lineRule="exact"/>
              <w:jc w:val="center"/>
              <w:rPr>
                <w:bCs/>
                <w:sz w:val="22"/>
                <w:szCs w:val="22"/>
              </w:rPr>
            </w:pPr>
            <w:r w:rsidRPr="008A46ED">
              <w:rPr>
                <w:bCs/>
                <w:sz w:val="22"/>
                <w:szCs w:val="22"/>
              </w:rPr>
              <w:t>Master</w:t>
            </w:r>
          </w:p>
          <w:p w14:paraId="3A7E2B57" w14:textId="58508461" w:rsidR="008A46ED" w:rsidRPr="008A46ED" w:rsidRDefault="008A46ED" w:rsidP="008A46ED">
            <w:pPr>
              <w:spacing w:line="320" w:lineRule="exact"/>
              <w:jc w:val="center"/>
              <w:rPr>
                <w:bCs/>
                <w:sz w:val="22"/>
                <w:szCs w:val="22"/>
              </w:rPr>
            </w:pPr>
            <w:r w:rsidRPr="008A46ED">
              <w:rPr>
                <w:bCs/>
                <w:sz w:val="22"/>
                <w:szCs w:val="22"/>
              </w:rPr>
              <w:t>/Ph.D.</w:t>
            </w:r>
          </w:p>
        </w:tc>
        <w:tc>
          <w:tcPr>
            <w:tcW w:w="1287" w:type="dxa"/>
            <w:vMerge w:val="restart"/>
            <w:shd w:val="clear" w:color="auto" w:fill="auto"/>
            <w:vAlign w:val="center"/>
          </w:tcPr>
          <w:p w14:paraId="15517EB3" w14:textId="77777777" w:rsidR="008A46ED" w:rsidRPr="008A46ED" w:rsidRDefault="008A46ED" w:rsidP="003D59A3">
            <w:pPr>
              <w:jc w:val="center"/>
              <w:rPr>
                <w:bCs/>
                <w:sz w:val="22"/>
                <w:szCs w:val="22"/>
              </w:rPr>
            </w:pPr>
            <w:r w:rsidRPr="008A46ED">
              <w:rPr>
                <w:rFonts w:hint="eastAsia"/>
                <w:bCs/>
                <w:sz w:val="22"/>
                <w:szCs w:val="22"/>
              </w:rPr>
              <w:t>M</w:t>
            </w:r>
            <w:r w:rsidRPr="008A46ED">
              <w:rPr>
                <w:bCs/>
                <w:sz w:val="22"/>
                <w:szCs w:val="22"/>
              </w:rPr>
              <w:t>aster</w:t>
            </w:r>
            <w:r w:rsidRPr="008A46ED">
              <w:rPr>
                <w:rFonts w:hint="eastAsia"/>
                <w:bCs/>
                <w:sz w:val="22"/>
                <w:szCs w:val="22"/>
              </w:rPr>
              <w:t>=14</w:t>
            </w:r>
          </w:p>
          <w:p w14:paraId="25BC2DC4" w14:textId="586C4DC0" w:rsidR="008A46ED" w:rsidRPr="008A46ED" w:rsidRDefault="008A46ED" w:rsidP="008A46ED">
            <w:pPr>
              <w:jc w:val="center"/>
              <w:rPr>
                <w:bCs/>
                <w:sz w:val="22"/>
                <w:szCs w:val="22"/>
              </w:rPr>
            </w:pPr>
            <w:r w:rsidRPr="008A46ED">
              <w:rPr>
                <w:bCs/>
                <w:sz w:val="22"/>
                <w:szCs w:val="22"/>
              </w:rPr>
              <w:t>Ph.D.</w:t>
            </w:r>
            <w:r w:rsidRPr="008A46ED">
              <w:rPr>
                <w:rFonts w:hint="eastAsia"/>
                <w:bCs/>
                <w:sz w:val="22"/>
                <w:szCs w:val="22"/>
              </w:rPr>
              <w:t>=14</w:t>
            </w:r>
          </w:p>
        </w:tc>
      </w:tr>
      <w:tr w:rsidR="008A46ED" w:rsidRPr="008A46ED" w14:paraId="346F8CD9" w14:textId="77777777" w:rsidTr="008A46ED">
        <w:trPr>
          <w:trHeight w:val="841"/>
          <w:jc w:val="center"/>
        </w:trPr>
        <w:tc>
          <w:tcPr>
            <w:tcW w:w="1396" w:type="dxa"/>
            <w:vMerge/>
            <w:shd w:val="clear" w:color="auto" w:fill="auto"/>
            <w:vAlign w:val="center"/>
          </w:tcPr>
          <w:p w14:paraId="5B66C91C" w14:textId="77777777" w:rsidR="008A46ED" w:rsidRPr="008A46ED" w:rsidRDefault="008A46ED" w:rsidP="003D59A3">
            <w:pPr>
              <w:jc w:val="center"/>
              <w:rPr>
                <w:bCs/>
                <w:sz w:val="22"/>
                <w:szCs w:val="22"/>
              </w:rPr>
            </w:pPr>
          </w:p>
        </w:tc>
        <w:tc>
          <w:tcPr>
            <w:tcW w:w="1052" w:type="dxa"/>
            <w:vAlign w:val="center"/>
          </w:tcPr>
          <w:p w14:paraId="113E2DDD" w14:textId="77777777" w:rsidR="008A46ED" w:rsidRPr="008A46ED" w:rsidRDefault="008A46ED" w:rsidP="003D59A3">
            <w:pPr>
              <w:spacing w:line="320" w:lineRule="exact"/>
              <w:jc w:val="center"/>
              <w:rPr>
                <w:rFonts w:ascii="宋体" w:hAnsi="宋体" w:cs="宋体"/>
                <w:sz w:val="22"/>
                <w:szCs w:val="22"/>
              </w:rPr>
            </w:pPr>
            <w:r w:rsidRPr="008A46ED">
              <w:rPr>
                <w:bCs/>
                <w:sz w:val="22"/>
                <w:szCs w:val="22"/>
              </w:rPr>
              <w:t>370000</w:t>
            </w:r>
            <w:r w:rsidRPr="008A46ED">
              <w:rPr>
                <w:rFonts w:hint="eastAsia"/>
                <w:bCs/>
                <w:sz w:val="22"/>
                <w:szCs w:val="22"/>
              </w:rPr>
              <w:t>6</w:t>
            </w:r>
          </w:p>
        </w:tc>
        <w:tc>
          <w:tcPr>
            <w:tcW w:w="1942" w:type="dxa"/>
            <w:shd w:val="clear" w:color="auto" w:fill="auto"/>
            <w:vAlign w:val="center"/>
          </w:tcPr>
          <w:p w14:paraId="19721FF9" w14:textId="77777777" w:rsidR="008A46ED" w:rsidRPr="008A46ED" w:rsidRDefault="008A46ED" w:rsidP="003D59A3">
            <w:pPr>
              <w:spacing w:line="320" w:lineRule="exact"/>
              <w:jc w:val="center"/>
              <w:rPr>
                <w:bCs/>
                <w:sz w:val="22"/>
                <w:szCs w:val="22"/>
              </w:rPr>
            </w:pPr>
            <w:r w:rsidRPr="008A46ED">
              <w:rPr>
                <w:rFonts w:hint="eastAsia"/>
                <w:bCs/>
                <w:sz w:val="22"/>
                <w:szCs w:val="22"/>
              </w:rPr>
              <w:t>Chinese Language</w:t>
            </w:r>
            <w:r w:rsidRPr="008A46ED">
              <w:rPr>
                <w:rFonts w:hint="eastAsia"/>
                <w:bCs/>
                <w:sz w:val="22"/>
                <w:szCs w:val="22"/>
              </w:rPr>
              <w:t>Ⅱ</w:t>
            </w:r>
          </w:p>
          <w:p w14:paraId="4A415F22" w14:textId="77777777" w:rsidR="008A46ED" w:rsidRPr="008A46ED" w:rsidRDefault="008A46ED" w:rsidP="003D59A3">
            <w:pPr>
              <w:spacing w:line="320" w:lineRule="exact"/>
              <w:jc w:val="center"/>
              <w:rPr>
                <w:bCs/>
                <w:sz w:val="22"/>
                <w:szCs w:val="22"/>
              </w:rPr>
            </w:pPr>
            <w:r w:rsidRPr="008A46ED">
              <w:rPr>
                <w:rFonts w:ascii="宋体" w:hAnsi="宋体" w:cs="宋体" w:hint="eastAsia"/>
                <w:sz w:val="22"/>
                <w:szCs w:val="22"/>
              </w:rPr>
              <w:t>基础汉语Ⅱ</w:t>
            </w:r>
          </w:p>
        </w:tc>
        <w:tc>
          <w:tcPr>
            <w:tcW w:w="850" w:type="dxa"/>
            <w:shd w:val="clear" w:color="auto" w:fill="auto"/>
            <w:vAlign w:val="center"/>
          </w:tcPr>
          <w:p w14:paraId="48EB86B9" w14:textId="77777777" w:rsidR="008A46ED" w:rsidRPr="008A46ED" w:rsidRDefault="008A46ED" w:rsidP="003D59A3">
            <w:pPr>
              <w:spacing w:line="320" w:lineRule="exact"/>
              <w:jc w:val="center"/>
              <w:rPr>
                <w:bCs/>
                <w:sz w:val="22"/>
                <w:szCs w:val="22"/>
              </w:rPr>
            </w:pPr>
            <w:r w:rsidRPr="008A46ED">
              <w:rPr>
                <w:rFonts w:hint="eastAsia"/>
                <w:bCs/>
                <w:sz w:val="22"/>
                <w:szCs w:val="22"/>
              </w:rPr>
              <w:t>96</w:t>
            </w:r>
          </w:p>
        </w:tc>
        <w:tc>
          <w:tcPr>
            <w:tcW w:w="774" w:type="dxa"/>
            <w:shd w:val="clear" w:color="auto" w:fill="auto"/>
            <w:vAlign w:val="center"/>
          </w:tcPr>
          <w:p w14:paraId="0E9C4C37" w14:textId="77777777" w:rsidR="008A46ED" w:rsidRPr="008A46ED" w:rsidRDefault="008A46ED" w:rsidP="003D59A3">
            <w:pPr>
              <w:spacing w:line="320" w:lineRule="exact"/>
              <w:jc w:val="center"/>
              <w:rPr>
                <w:bCs/>
                <w:sz w:val="22"/>
                <w:szCs w:val="22"/>
              </w:rPr>
            </w:pPr>
            <w:r w:rsidRPr="008A46ED">
              <w:rPr>
                <w:rFonts w:hint="eastAsia"/>
                <w:bCs/>
                <w:sz w:val="22"/>
                <w:szCs w:val="22"/>
              </w:rPr>
              <w:t>6</w:t>
            </w:r>
          </w:p>
        </w:tc>
        <w:tc>
          <w:tcPr>
            <w:tcW w:w="690" w:type="dxa"/>
            <w:shd w:val="clear" w:color="auto" w:fill="auto"/>
            <w:vAlign w:val="center"/>
          </w:tcPr>
          <w:p w14:paraId="1D2487C4" w14:textId="77777777" w:rsidR="008A46ED" w:rsidRPr="008A46ED" w:rsidRDefault="008A46ED" w:rsidP="003D59A3">
            <w:pPr>
              <w:spacing w:line="320" w:lineRule="exact"/>
              <w:jc w:val="center"/>
              <w:rPr>
                <w:bCs/>
                <w:sz w:val="22"/>
                <w:szCs w:val="22"/>
              </w:rPr>
            </w:pPr>
            <w:r w:rsidRPr="008A46ED">
              <w:rPr>
                <w:rFonts w:hint="eastAsia"/>
                <w:bCs/>
                <w:sz w:val="22"/>
                <w:szCs w:val="22"/>
              </w:rPr>
              <w:t>2</w:t>
            </w:r>
          </w:p>
        </w:tc>
        <w:tc>
          <w:tcPr>
            <w:tcW w:w="1310" w:type="dxa"/>
            <w:shd w:val="clear" w:color="auto" w:fill="auto"/>
            <w:vAlign w:val="center"/>
          </w:tcPr>
          <w:p w14:paraId="4A5A8F0C" w14:textId="784E5849" w:rsidR="008A46ED" w:rsidRPr="008A46ED" w:rsidRDefault="008A46ED" w:rsidP="008A46ED">
            <w:pPr>
              <w:jc w:val="center"/>
              <w:rPr>
                <w:bCs/>
                <w:sz w:val="22"/>
                <w:szCs w:val="22"/>
              </w:rPr>
            </w:pPr>
            <w:r w:rsidRPr="008A46ED">
              <w:rPr>
                <w:bCs/>
                <w:sz w:val="22"/>
                <w:szCs w:val="22"/>
              </w:rPr>
              <w:t>C</w:t>
            </w:r>
            <w:r w:rsidRPr="008A46ED">
              <w:rPr>
                <w:rFonts w:hint="eastAsia"/>
                <w:bCs/>
                <w:sz w:val="22"/>
                <w:szCs w:val="22"/>
              </w:rPr>
              <w:t>ompulsory</w:t>
            </w:r>
          </w:p>
        </w:tc>
        <w:tc>
          <w:tcPr>
            <w:tcW w:w="728" w:type="dxa"/>
            <w:vAlign w:val="center"/>
          </w:tcPr>
          <w:p w14:paraId="0F2E977A" w14:textId="77777777" w:rsidR="008A46ED" w:rsidRPr="008A46ED" w:rsidRDefault="008A46ED" w:rsidP="003D59A3">
            <w:pPr>
              <w:spacing w:line="320" w:lineRule="exact"/>
              <w:jc w:val="center"/>
              <w:rPr>
                <w:bCs/>
                <w:sz w:val="22"/>
                <w:szCs w:val="22"/>
              </w:rPr>
            </w:pPr>
            <w:r w:rsidRPr="008A46ED">
              <w:rPr>
                <w:bCs/>
                <w:sz w:val="22"/>
                <w:szCs w:val="22"/>
              </w:rPr>
              <w:t>Master</w:t>
            </w:r>
          </w:p>
          <w:p w14:paraId="0C3EF96F" w14:textId="723E6F17" w:rsidR="008A46ED" w:rsidRPr="008A46ED" w:rsidRDefault="008A46ED" w:rsidP="008A46ED">
            <w:pPr>
              <w:spacing w:line="320" w:lineRule="exact"/>
              <w:jc w:val="center"/>
              <w:rPr>
                <w:bCs/>
                <w:sz w:val="22"/>
                <w:szCs w:val="22"/>
              </w:rPr>
            </w:pPr>
            <w:r w:rsidRPr="008A46ED">
              <w:rPr>
                <w:bCs/>
                <w:sz w:val="22"/>
                <w:szCs w:val="22"/>
              </w:rPr>
              <w:t>/Ph.D.</w:t>
            </w:r>
          </w:p>
        </w:tc>
        <w:tc>
          <w:tcPr>
            <w:tcW w:w="1287" w:type="dxa"/>
            <w:vMerge/>
            <w:shd w:val="clear" w:color="auto" w:fill="auto"/>
            <w:vAlign w:val="center"/>
          </w:tcPr>
          <w:p w14:paraId="66F3DCEE" w14:textId="77777777" w:rsidR="008A46ED" w:rsidRPr="008A46ED" w:rsidRDefault="008A46ED" w:rsidP="003D59A3">
            <w:pPr>
              <w:jc w:val="center"/>
              <w:rPr>
                <w:bCs/>
                <w:sz w:val="22"/>
                <w:szCs w:val="22"/>
              </w:rPr>
            </w:pPr>
          </w:p>
        </w:tc>
      </w:tr>
      <w:tr w:rsidR="008A46ED" w:rsidRPr="008A46ED" w14:paraId="6CBBD449" w14:textId="77777777" w:rsidTr="008A46ED">
        <w:trPr>
          <w:trHeight w:val="841"/>
          <w:jc w:val="center"/>
        </w:trPr>
        <w:tc>
          <w:tcPr>
            <w:tcW w:w="1396" w:type="dxa"/>
            <w:vMerge/>
            <w:shd w:val="clear" w:color="auto" w:fill="auto"/>
            <w:vAlign w:val="center"/>
          </w:tcPr>
          <w:p w14:paraId="367B3A5F" w14:textId="77777777" w:rsidR="008A46ED" w:rsidRPr="008A46ED" w:rsidRDefault="008A46ED" w:rsidP="003D59A3">
            <w:pPr>
              <w:jc w:val="center"/>
              <w:rPr>
                <w:bCs/>
                <w:sz w:val="22"/>
                <w:szCs w:val="22"/>
              </w:rPr>
            </w:pPr>
          </w:p>
        </w:tc>
        <w:tc>
          <w:tcPr>
            <w:tcW w:w="1052" w:type="dxa"/>
            <w:vAlign w:val="center"/>
          </w:tcPr>
          <w:p w14:paraId="307B2AAD" w14:textId="77777777" w:rsidR="008A46ED" w:rsidRPr="008A46ED" w:rsidRDefault="008A46ED" w:rsidP="003D59A3">
            <w:pPr>
              <w:jc w:val="center"/>
              <w:rPr>
                <w:bCs/>
                <w:sz w:val="22"/>
                <w:szCs w:val="22"/>
              </w:rPr>
            </w:pPr>
            <w:r w:rsidRPr="008A46ED">
              <w:rPr>
                <w:bCs/>
                <w:sz w:val="22"/>
                <w:szCs w:val="22"/>
              </w:rPr>
              <w:t>3700002</w:t>
            </w:r>
          </w:p>
        </w:tc>
        <w:tc>
          <w:tcPr>
            <w:tcW w:w="1942" w:type="dxa"/>
            <w:shd w:val="clear" w:color="auto" w:fill="auto"/>
            <w:vAlign w:val="center"/>
          </w:tcPr>
          <w:p w14:paraId="0020F25D" w14:textId="77777777" w:rsidR="008A46ED" w:rsidRPr="008A46ED" w:rsidRDefault="008A46ED" w:rsidP="003D59A3">
            <w:pPr>
              <w:jc w:val="center"/>
              <w:rPr>
                <w:bCs/>
                <w:sz w:val="22"/>
                <w:szCs w:val="22"/>
              </w:rPr>
            </w:pPr>
            <w:r w:rsidRPr="008A46ED">
              <w:rPr>
                <w:bCs/>
                <w:sz w:val="22"/>
                <w:szCs w:val="22"/>
              </w:rPr>
              <w:t>Outline of China</w:t>
            </w:r>
          </w:p>
          <w:p w14:paraId="0AFE8027" w14:textId="77777777" w:rsidR="008A46ED" w:rsidRPr="008A46ED" w:rsidRDefault="008A46ED" w:rsidP="003D59A3">
            <w:pPr>
              <w:jc w:val="center"/>
              <w:rPr>
                <w:bCs/>
                <w:sz w:val="22"/>
                <w:szCs w:val="22"/>
              </w:rPr>
            </w:pPr>
            <w:r w:rsidRPr="008A46ED">
              <w:rPr>
                <w:rFonts w:ascii="宋体" w:hAnsi="宋体" w:cs="宋体" w:hint="eastAsia"/>
                <w:sz w:val="22"/>
                <w:szCs w:val="22"/>
              </w:rPr>
              <w:t>中国</w:t>
            </w:r>
            <w:r w:rsidRPr="008A46ED">
              <w:rPr>
                <w:rFonts w:ascii="宋体" w:hAnsi="宋体" w:cs="宋体"/>
                <w:sz w:val="22"/>
                <w:szCs w:val="22"/>
              </w:rPr>
              <w:t>概况</w:t>
            </w:r>
          </w:p>
        </w:tc>
        <w:tc>
          <w:tcPr>
            <w:tcW w:w="850" w:type="dxa"/>
            <w:shd w:val="clear" w:color="auto" w:fill="auto"/>
            <w:vAlign w:val="center"/>
          </w:tcPr>
          <w:p w14:paraId="60870BA5" w14:textId="77777777" w:rsidR="008A46ED" w:rsidRPr="008A46ED" w:rsidRDefault="008A46ED" w:rsidP="003D59A3">
            <w:pPr>
              <w:jc w:val="center"/>
              <w:rPr>
                <w:bCs/>
                <w:sz w:val="22"/>
                <w:szCs w:val="22"/>
              </w:rPr>
            </w:pPr>
            <w:r w:rsidRPr="008A46ED">
              <w:rPr>
                <w:rFonts w:hint="eastAsia"/>
                <w:bCs/>
                <w:sz w:val="22"/>
                <w:szCs w:val="22"/>
              </w:rPr>
              <w:t>32</w:t>
            </w:r>
          </w:p>
        </w:tc>
        <w:tc>
          <w:tcPr>
            <w:tcW w:w="774" w:type="dxa"/>
            <w:shd w:val="clear" w:color="auto" w:fill="auto"/>
            <w:vAlign w:val="center"/>
          </w:tcPr>
          <w:p w14:paraId="37D698FE" w14:textId="77777777" w:rsidR="008A46ED" w:rsidRPr="008A46ED" w:rsidRDefault="008A46ED" w:rsidP="003D59A3">
            <w:pPr>
              <w:jc w:val="center"/>
              <w:rPr>
                <w:bCs/>
                <w:sz w:val="22"/>
                <w:szCs w:val="22"/>
              </w:rPr>
            </w:pPr>
            <w:r w:rsidRPr="008A46ED">
              <w:rPr>
                <w:rFonts w:hint="eastAsia"/>
                <w:bCs/>
                <w:sz w:val="22"/>
                <w:szCs w:val="22"/>
              </w:rPr>
              <w:t>2</w:t>
            </w:r>
          </w:p>
        </w:tc>
        <w:tc>
          <w:tcPr>
            <w:tcW w:w="690" w:type="dxa"/>
            <w:shd w:val="clear" w:color="auto" w:fill="auto"/>
            <w:vAlign w:val="center"/>
          </w:tcPr>
          <w:p w14:paraId="3EB80D95" w14:textId="77777777" w:rsidR="008A46ED" w:rsidRPr="008A46ED" w:rsidRDefault="008A46ED" w:rsidP="003D59A3">
            <w:pPr>
              <w:jc w:val="center"/>
              <w:rPr>
                <w:bCs/>
                <w:sz w:val="22"/>
                <w:szCs w:val="22"/>
              </w:rPr>
            </w:pPr>
            <w:r w:rsidRPr="008A46ED">
              <w:rPr>
                <w:rFonts w:hint="eastAsia"/>
                <w:bCs/>
                <w:sz w:val="22"/>
                <w:szCs w:val="22"/>
              </w:rPr>
              <w:t>1/2</w:t>
            </w:r>
          </w:p>
        </w:tc>
        <w:tc>
          <w:tcPr>
            <w:tcW w:w="1310" w:type="dxa"/>
            <w:shd w:val="clear" w:color="auto" w:fill="auto"/>
            <w:vAlign w:val="center"/>
          </w:tcPr>
          <w:p w14:paraId="02DC689B" w14:textId="7F912458" w:rsidR="008A46ED" w:rsidRPr="008A46ED" w:rsidRDefault="008A46ED" w:rsidP="008A46ED">
            <w:pPr>
              <w:jc w:val="center"/>
              <w:rPr>
                <w:bCs/>
                <w:sz w:val="22"/>
                <w:szCs w:val="22"/>
              </w:rPr>
            </w:pPr>
            <w:r w:rsidRPr="008A46ED">
              <w:rPr>
                <w:bCs/>
                <w:sz w:val="22"/>
                <w:szCs w:val="22"/>
              </w:rPr>
              <w:t>C</w:t>
            </w:r>
            <w:r w:rsidRPr="008A46ED">
              <w:rPr>
                <w:rFonts w:hint="eastAsia"/>
                <w:bCs/>
                <w:sz w:val="22"/>
                <w:szCs w:val="22"/>
              </w:rPr>
              <w:t>ompulsory</w:t>
            </w:r>
          </w:p>
        </w:tc>
        <w:tc>
          <w:tcPr>
            <w:tcW w:w="728" w:type="dxa"/>
            <w:vAlign w:val="center"/>
          </w:tcPr>
          <w:p w14:paraId="5CA5B69B" w14:textId="77777777" w:rsidR="008A46ED" w:rsidRPr="008A46ED" w:rsidRDefault="008A46ED" w:rsidP="003D59A3">
            <w:pPr>
              <w:jc w:val="center"/>
              <w:rPr>
                <w:bCs/>
                <w:sz w:val="22"/>
                <w:szCs w:val="22"/>
              </w:rPr>
            </w:pPr>
            <w:r w:rsidRPr="008A46ED">
              <w:rPr>
                <w:bCs/>
                <w:sz w:val="22"/>
                <w:szCs w:val="22"/>
              </w:rPr>
              <w:t>Master</w:t>
            </w:r>
          </w:p>
          <w:p w14:paraId="3623507E" w14:textId="68299EB6" w:rsidR="008A46ED" w:rsidRPr="008A46ED" w:rsidRDefault="008A46ED" w:rsidP="008A46ED">
            <w:pPr>
              <w:jc w:val="center"/>
              <w:rPr>
                <w:bCs/>
                <w:sz w:val="22"/>
                <w:szCs w:val="22"/>
              </w:rPr>
            </w:pPr>
            <w:r w:rsidRPr="008A46ED">
              <w:rPr>
                <w:bCs/>
                <w:sz w:val="22"/>
                <w:szCs w:val="22"/>
              </w:rPr>
              <w:t>/Ph.D.</w:t>
            </w:r>
          </w:p>
        </w:tc>
        <w:tc>
          <w:tcPr>
            <w:tcW w:w="1287" w:type="dxa"/>
            <w:vMerge/>
            <w:shd w:val="clear" w:color="auto" w:fill="auto"/>
            <w:vAlign w:val="center"/>
          </w:tcPr>
          <w:p w14:paraId="03D3BB0F" w14:textId="77777777" w:rsidR="008A46ED" w:rsidRPr="008A46ED" w:rsidRDefault="008A46ED" w:rsidP="003D59A3">
            <w:pPr>
              <w:jc w:val="center"/>
              <w:rPr>
                <w:bCs/>
                <w:sz w:val="22"/>
                <w:szCs w:val="22"/>
              </w:rPr>
            </w:pPr>
          </w:p>
        </w:tc>
      </w:tr>
      <w:tr w:rsidR="008A46ED" w:rsidRPr="008A46ED" w14:paraId="7D9DF3FE" w14:textId="77777777" w:rsidTr="008A46ED">
        <w:trPr>
          <w:trHeight w:val="1285"/>
          <w:jc w:val="center"/>
        </w:trPr>
        <w:tc>
          <w:tcPr>
            <w:tcW w:w="1396" w:type="dxa"/>
            <w:vMerge w:val="restart"/>
            <w:shd w:val="clear" w:color="auto" w:fill="auto"/>
            <w:vAlign w:val="center"/>
          </w:tcPr>
          <w:p w14:paraId="35E8A0DB" w14:textId="2C9797ED" w:rsidR="008A46ED" w:rsidRPr="008A46ED" w:rsidRDefault="008A46ED" w:rsidP="008A46ED">
            <w:pPr>
              <w:jc w:val="center"/>
              <w:rPr>
                <w:bCs/>
                <w:sz w:val="22"/>
                <w:szCs w:val="22"/>
              </w:rPr>
            </w:pPr>
            <w:r w:rsidRPr="008A46ED">
              <w:rPr>
                <w:rFonts w:hint="eastAsia"/>
                <w:bCs/>
                <w:sz w:val="22"/>
                <w:szCs w:val="22"/>
              </w:rPr>
              <w:t>B</w:t>
            </w:r>
            <w:r w:rsidRPr="008A46ED">
              <w:rPr>
                <w:bCs/>
                <w:sz w:val="22"/>
                <w:szCs w:val="22"/>
              </w:rPr>
              <w:t>asic Course</w:t>
            </w:r>
          </w:p>
        </w:tc>
        <w:tc>
          <w:tcPr>
            <w:tcW w:w="1052" w:type="dxa"/>
            <w:vAlign w:val="center"/>
          </w:tcPr>
          <w:p w14:paraId="386FC867" w14:textId="77777777" w:rsidR="008A46ED" w:rsidRPr="008A46ED" w:rsidRDefault="008A46ED" w:rsidP="003D59A3">
            <w:pPr>
              <w:jc w:val="center"/>
              <w:rPr>
                <w:bCs/>
                <w:sz w:val="22"/>
                <w:szCs w:val="22"/>
              </w:rPr>
            </w:pPr>
            <w:r w:rsidRPr="008A46ED">
              <w:rPr>
                <w:rFonts w:hint="eastAsia"/>
                <w:bCs/>
                <w:sz w:val="22"/>
                <w:szCs w:val="22"/>
              </w:rPr>
              <w:t>1701002</w:t>
            </w:r>
          </w:p>
        </w:tc>
        <w:tc>
          <w:tcPr>
            <w:tcW w:w="1942" w:type="dxa"/>
            <w:shd w:val="clear" w:color="auto" w:fill="auto"/>
            <w:vAlign w:val="center"/>
          </w:tcPr>
          <w:p w14:paraId="3367DEE7" w14:textId="77777777" w:rsidR="008A46ED" w:rsidRPr="008A46ED" w:rsidRDefault="008A46ED" w:rsidP="003D59A3">
            <w:pPr>
              <w:jc w:val="center"/>
              <w:rPr>
                <w:bCs/>
                <w:sz w:val="22"/>
                <w:szCs w:val="22"/>
              </w:rPr>
            </w:pPr>
            <w:r w:rsidRPr="008A46ED">
              <w:rPr>
                <w:bCs/>
                <w:sz w:val="22"/>
                <w:szCs w:val="22"/>
              </w:rPr>
              <w:t>Matrix Analysis</w:t>
            </w:r>
          </w:p>
          <w:p w14:paraId="32DF0256" w14:textId="77777777" w:rsidR="008A46ED" w:rsidRPr="008A46ED" w:rsidRDefault="008A46ED" w:rsidP="003D59A3">
            <w:pPr>
              <w:jc w:val="center"/>
              <w:rPr>
                <w:bCs/>
                <w:sz w:val="22"/>
                <w:szCs w:val="22"/>
              </w:rPr>
            </w:pPr>
            <w:r w:rsidRPr="008A46ED">
              <w:rPr>
                <w:rFonts w:ascii="宋体" w:hAnsi="宋体" w:cs="宋体"/>
                <w:sz w:val="22"/>
                <w:szCs w:val="22"/>
              </w:rPr>
              <w:t>矩阵分析</w:t>
            </w:r>
          </w:p>
        </w:tc>
        <w:tc>
          <w:tcPr>
            <w:tcW w:w="850" w:type="dxa"/>
            <w:shd w:val="clear" w:color="auto" w:fill="auto"/>
            <w:vAlign w:val="center"/>
          </w:tcPr>
          <w:p w14:paraId="30695C7C" w14:textId="77777777" w:rsidR="008A46ED" w:rsidRPr="008A46ED" w:rsidRDefault="008A46ED" w:rsidP="003D59A3">
            <w:pPr>
              <w:jc w:val="center"/>
              <w:rPr>
                <w:bCs/>
                <w:sz w:val="22"/>
                <w:szCs w:val="22"/>
              </w:rPr>
            </w:pPr>
            <w:r w:rsidRPr="008A46ED">
              <w:rPr>
                <w:rFonts w:hint="eastAsia"/>
                <w:bCs/>
                <w:sz w:val="22"/>
                <w:szCs w:val="22"/>
              </w:rPr>
              <w:t>32</w:t>
            </w:r>
          </w:p>
        </w:tc>
        <w:tc>
          <w:tcPr>
            <w:tcW w:w="774" w:type="dxa"/>
            <w:shd w:val="clear" w:color="auto" w:fill="auto"/>
            <w:vAlign w:val="center"/>
          </w:tcPr>
          <w:p w14:paraId="550DC036" w14:textId="77777777" w:rsidR="008A46ED" w:rsidRPr="008A46ED" w:rsidRDefault="008A46ED" w:rsidP="003D59A3">
            <w:pPr>
              <w:jc w:val="center"/>
              <w:rPr>
                <w:bCs/>
                <w:sz w:val="22"/>
                <w:szCs w:val="22"/>
              </w:rPr>
            </w:pPr>
            <w:r w:rsidRPr="008A46ED">
              <w:rPr>
                <w:rFonts w:hint="eastAsia"/>
                <w:bCs/>
                <w:sz w:val="22"/>
                <w:szCs w:val="22"/>
              </w:rPr>
              <w:t>2</w:t>
            </w:r>
          </w:p>
        </w:tc>
        <w:tc>
          <w:tcPr>
            <w:tcW w:w="690" w:type="dxa"/>
            <w:shd w:val="clear" w:color="auto" w:fill="auto"/>
            <w:vAlign w:val="center"/>
          </w:tcPr>
          <w:p w14:paraId="0B93B62E" w14:textId="77777777" w:rsidR="008A46ED" w:rsidRPr="008A46ED" w:rsidRDefault="008A46ED" w:rsidP="003D59A3">
            <w:pPr>
              <w:jc w:val="center"/>
              <w:rPr>
                <w:bCs/>
                <w:sz w:val="22"/>
                <w:szCs w:val="22"/>
              </w:rPr>
            </w:pPr>
            <w:r w:rsidRPr="008A46ED">
              <w:rPr>
                <w:rFonts w:hint="eastAsia"/>
                <w:bCs/>
                <w:sz w:val="22"/>
                <w:szCs w:val="22"/>
              </w:rPr>
              <w:t>1/2</w:t>
            </w:r>
          </w:p>
        </w:tc>
        <w:tc>
          <w:tcPr>
            <w:tcW w:w="1310" w:type="dxa"/>
            <w:shd w:val="clear" w:color="auto" w:fill="auto"/>
            <w:vAlign w:val="center"/>
          </w:tcPr>
          <w:p w14:paraId="496D51D9" w14:textId="324A0A98" w:rsidR="008A46ED" w:rsidRPr="008A46ED" w:rsidRDefault="008A46ED" w:rsidP="008A46ED">
            <w:pPr>
              <w:jc w:val="center"/>
              <w:rPr>
                <w:bCs/>
                <w:sz w:val="22"/>
                <w:szCs w:val="22"/>
              </w:rPr>
            </w:pPr>
            <w:r w:rsidRPr="008A46ED">
              <w:rPr>
                <w:rFonts w:hint="eastAsia"/>
                <w:bCs/>
                <w:sz w:val="22"/>
                <w:szCs w:val="22"/>
              </w:rPr>
              <w:t>Optional</w:t>
            </w:r>
          </w:p>
        </w:tc>
        <w:tc>
          <w:tcPr>
            <w:tcW w:w="728" w:type="dxa"/>
            <w:vAlign w:val="center"/>
          </w:tcPr>
          <w:p w14:paraId="01E9D7AA" w14:textId="77777777" w:rsidR="008A46ED" w:rsidRPr="008A46ED" w:rsidRDefault="008A46ED" w:rsidP="003D59A3">
            <w:pPr>
              <w:jc w:val="center"/>
              <w:rPr>
                <w:bCs/>
                <w:sz w:val="22"/>
                <w:szCs w:val="22"/>
              </w:rPr>
            </w:pPr>
            <w:r w:rsidRPr="008A46ED">
              <w:rPr>
                <w:bCs/>
                <w:sz w:val="22"/>
                <w:szCs w:val="22"/>
              </w:rPr>
              <w:t>Master</w:t>
            </w:r>
          </w:p>
          <w:p w14:paraId="2F19A16E" w14:textId="35F899F6" w:rsidR="008A46ED" w:rsidRPr="008A46ED" w:rsidRDefault="008A46ED" w:rsidP="008A46ED">
            <w:pPr>
              <w:jc w:val="center"/>
              <w:rPr>
                <w:bCs/>
                <w:sz w:val="22"/>
                <w:szCs w:val="22"/>
              </w:rPr>
            </w:pPr>
            <w:r w:rsidRPr="008A46ED">
              <w:rPr>
                <w:bCs/>
                <w:sz w:val="22"/>
                <w:szCs w:val="22"/>
              </w:rPr>
              <w:t>/Ph.D.</w:t>
            </w:r>
          </w:p>
        </w:tc>
        <w:tc>
          <w:tcPr>
            <w:tcW w:w="1287" w:type="dxa"/>
            <w:vMerge w:val="restart"/>
            <w:shd w:val="clear" w:color="auto" w:fill="auto"/>
            <w:vAlign w:val="center"/>
          </w:tcPr>
          <w:p w14:paraId="0552CD68" w14:textId="77777777" w:rsidR="008A46ED" w:rsidRPr="008A46ED" w:rsidRDefault="008A46ED" w:rsidP="003D59A3">
            <w:pPr>
              <w:jc w:val="center"/>
              <w:rPr>
                <w:bCs/>
                <w:sz w:val="22"/>
                <w:szCs w:val="22"/>
              </w:rPr>
            </w:pPr>
            <w:r w:rsidRPr="008A46ED">
              <w:rPr>
                <w:rFonts w:hint="eastAsia"/>
                <w:bCs/>
                <w:sz w:val="22"/>
                <w:szCs w:val="22"/>
              </w:rPr>
              <w:t>M</w:t>
            </w:r>
            <w:r w:rsidRPr="008A46ED">
              <w:rPr>
                <w:bCs/>
                <w:sz w:val="22"/>
                <w:szCs w:val="22"/>
              </w:rPr>
              <w:t>aster</w:t>
            </w:r>
            <w:r w:rsidRPr="008A46ED">
              <w:rPr>
                <w:rFonts w:hint="eastAsia"/>
                <w:bCs/>
                <w:sz w:val="22"/>
                <w:szCs w:val="22"/>
              </w:rPr>
              <w:t>≥</w:t>
            </w:r>
            <w:r w:rsidRPr="008A46ED">
              <w:rPr>
                <w:bCs/>
                <w:sz w:val="22"/>
                <w:szCs w:val="22"/>
              </w:rPr>
              <w:t>2</w:t>
            </w:r>
          </w:p>
          <w:p w14:paraId="1619FA24" w14:textId="7A9877B7" w:rsidR="008A46ED" w:rsidRPr="008A46ED" w:rsidRDefault="008A46ED" w:rsidP="008A46ED">
            <w:pPr>
              <w:jc w:val="center"/>
              <w:rPr>
                <w:bCs/>
                <w:sz w:val="22"/>
                <w:szCs w:val="22"/>
              </w:rPr>
            </w:pPr>
            <w:r w:rsidRPr="008A46ED">
              <w:rPr>
                <w:bCs/>
                <w:sz w:val="22"/>
                <w:szCs w:val="22"/>
              </w:rPr>
              <w:t>Ph.D.</w:t>
            </w:r>
            <w:r w:rsidRPr="008A46ED">
              <w:rPr>
                <w:rFonts w:hint="eastAsia"/>
                <w:bCs/>
                <w:sz w:val="22"/>
                <w:szCs w:val="22"/>
              </w:rPr>
              <w:t>≥</w:t>
            </w:r>
            <w:r w:rsidRPr="008A46ED">
              <w:rPr>
                <w:bCs/>
                <w:sz w:val="22"/>
                <w:szCs w:val="22"/>
              </w:rPr>
              <w:t>2</w:t>
            </w:r>
          </w:p>
        </w:tc>
      </w:tr>
      <w:tr w:rsidR="008A46ED" w:rsidRPr="008A46ED" w14:paraId="5CDEAE56" w14:textId="77777777" w:rsidTr="008A46ED">
        <w:trPr>
          <w:trHeight w:val="1285"/>
          <w:jc w:val="center"/>
        </w:trPr>
        <w:tc>
          <w:tcPr>
            <w:tcW w:w="1396" w:type="dxa"/>
            <w:vMerge/>
            <w:shd w:val="clear" w:color="auto" w:fill="auto"/>
            <w:vAlign w:val="center"/>
          </w:tcPr>
          <w:p w14:paraId="2FA64AF7" w14:textId="77777777" w:rsidR="008A46ED" w:rsidRPr="008A46ED" w:rsidRDefault="008A46ED" w:rsidP="003D59A3">
            <w:pPr>
              <w:jc w:val="center"/>
              <w:rPr>
                <w:bCs/>
                <w:sz w:val="22"/>
                <w:szCs w:val="22"/>
              </w:rPr>
            </w:pPr>
          </w:p>
        </w:tc>
        <w:tc>
          <w:tcPr>
            <w:tcW w:w="1052" w:type="dxa"/>
            <w:vAlign w:val="center"/>
          </w:tcPr>
          <w:p w14:paraId="1996AA98" w14:textId="77777777" w:rsidR="008A46ED" w:rsidRPr="008A46ED" w:rsidRDefault="008A46ED" w:rsidP="003D59A3">
            <w:pPr>
              <w:jc w:val="center"/>
              <w:rPr>
                <w:bCs/>
                <w:sz w:val="22"/>
                <w:szCs w:val="22"/>
              </w:rPr>
            </w:pPr>
            <w:r w:rsidRPr="008A46ED">
              <w:rPr>
                <w:rFonts w:hint="eastAsia"/>
                <w:bCs/>
                <w:sz w:val="22"/>
                <w:szCs w:val="22"/>
              </w:rPr>
              <w:t>1701003</w:t>
            </w:r>
          </w:p>
        </w:tc>
        <w:tc>
          <w:tcPr>
            <w:tcW w:w="1942" w:type="dxa"/>
            <w:shd w:val="clear" w:color="auto" w:fill="auto"/>
            <w:vAlign w:val="center"/>
          </w:tcPr>
          <w:p w14:paraId="441B39EC" w14:textId="77777777" w:rsidR="008A46ED" w:rsidRPr="008A46ED" w:rsidRDefault="008A46ED" w:rsidP="003D59A3">
            <w:pPr>
              <w:jc w:val="center"/>
              <w:rPr>
                <w:bCs/>
                <w:sz w:val="22"/>
                <w:szCs w:val="22"/>
              </w:rPr>
            </w:pPr>
            <w:r w:rsidRPr="008A46ED">
              <w:rPr>
                <w:bCs/>
                <w:sz w:val="22"/>
                <w:szCs w:val="22"/>
              </w:rPr>
              <w:t>Science and Engineering Calculation</w:t>
            </w:r>
          </w:p>
          <w:p w14:paraId="6389EF1E" w14:textId="77777777" w:rsidR="008A46ED" w:rsidRPr="008A46ED" w:rsidRDefault="008A46ED" w:rsidP="003D59A3">
            <w:pPr>
              <w:jc w:val="center"/>
              <w:rPr>
                <w:bCs/>
                <w:sz w:val="22"/>
                <w:szCs w:val="22"/>
              </w:rPr>
            </w:pPr>
            <w:r w:rsidRPr="008A46ED">
              <w:rPr>
                <w:rFonts w:ascii="宋体" w:hAnsi="宋体" w:cs="宋体" w:hint="eastAsia"/>
                <w:sz w:val="22"/>
                <w:szCs w:val="22"/>
              </w:rPr>
              <w:t>科学与工程计算</w:t>
            </w:r>
          </w:p>
        </w:tc>
        <w:tc>
          <w:tcPr>
            <w:tcW w:w="850" w:type="dxa"/>
            <w:shd w:val="clear" w:color="auto" w:fill="auto"/>
            <w:vAlign w:val="center"/>
          </w:tcPr>
          <w:p w14:paraId="3DA750AD" w14:textId="77777777" w:rsidR="008A46ED" w:rsidRPr="008A46ED" w:rsidRDefault="008A46ED" w:rsidP="003D59A3">
            <w:pPr>
              <w:jc w:val="center"/>
              <w:rPr>
                <w:bCs/>
                <w:sz w:val="22"/>
                <w:szCs w:val="22"/>
              </w:rPr>
            </w:pPr>
            <w:r w:rsidRPr="008A46ED">
              <w:rPr>
                <w:rFonts w:hint="eastAsia"/>
                <w:bCs/>
                <w:sz w:val="22"/>
                <w:szCs w:val="22"/>
              </w:rPr>
              <w:t>32</w:t>
            </w:r>
          </w:p>
        </w:tc>
        <w:tc>
          <w:tcPr>
            <w:tcW w:w="774" w:type="dxa"/>
            <w:shd w:val="clear" w:color="auto" w:fill="auto"/>
            <w:vAlign w:val="center"/>
          </w:tcPr>
          <w:p w14:paraId="56CEE393" w14:textId="77777777" w:rsidR="008A46ED" w:rsidRPr="008A46ED" w:rsidRDefault="008A46ED" w:rsidP="003D59A3">
            <w:pPr>
              <w:jc w:val="center"/>
              <w:rPr>
                <w:bCs/>
                <w:sz w:val="22"/>
                <w:szCs w:val="22"/>
              </w:rPr>
            </w:pPr>
            <w:r w:rsidRPr="008A46ED">
              <w:rPr>
                <w:rFonts w:hint="eastAsia"/>
                <w:bCs/>
                <w:sz w:val="22"/>
                <w:szCs w:val="22"/>
              </w:rPr>
              <w:t>2</w:t>
            </w:r>
          </w:p>
        </w:tc>
        <w:tc>
          <w:tcPr>
            <w:tcW w:w="690" w:type="dxa"/>
            <w:shd w:val="clear" w:color="auto" w:fill="auto"/>
            <w:vAlign w:val="center"/>
          </w:tcPr>
          <w:p w14:paraId="59FD595D" w14:textId="77777777" w:rsidR="008A46ED" w:rsidRPr="008A46ED" w:rsidRDefault="008A46ED" w:rsidP="003D59A3">
            <w:pPr>
              <w:jc w:val="center"/>
              <w:rPr>
                <w:bCs/>
                <w:sz w:val="22"/>
                <w:szCs w:val="22"/>
              </w:rPr>
            </w:pPr>
            <w:r w:rsidRPr="008A46ED">
              <w:rPr>
                <w:rFonts w:hint="eastAsia"/>
                <w:bCs/>
                <w:sz w:val="22"/>
                <w:szCs w:val="22"/>
              </w:rPr>
              <w:t>1/2</w:t>
            </w:r>
          </w:p>
        </w:tc>
        <w:tc>
          <w:tcPr>
            <w:tcW w:w="1310" w:type="dxa"/>
            <w:shd w:val="clear" w:color="auto" w:fill="auto"/>
            <w:vAlign w:val="center"/>
          </w:tcPr>
          <w:p w14:paraId="0A46CFEB" w14:textId="68BD0A8F" w:rsidR="008A46ED" w:rsidRPr="008A46ED" w:rsidRDefault="008A46ED" w:rsidP="008A46ED">
            <w:pPr>
              <w:jc w:val="center"/>
              <w:rPr>
                <w:bCs/>
                <w:sz w:val="22"/>
                <w:szCs w:val="22"/>
              </w:rPr>
            </w:pPr>
            <w:r w:rsidRPr="008A46ED">
              <w:rPr>
                <w:rFonts w:hint="eastAsia"/>
                <w:bCs/>
                <w:sz w:val="22"/>
                <w:szCs w:val="22"/>
              </w:rPr>
              <w:t>Optional</w:t>
            </w:r>
          </w:p>
        </w:tc>
        <w:tc>
          <w:tcPr>
            <w:tcW w:w="728" w:type="dxa"/>
            <w:vAlign w:val="center"/>
          </w:tcPr>
          <w:p w14:paraId="59A317DA" w14:textId="77777777" w:rsidR="008A46ED" w:rsidRPr="008A46ED" w:rsidRDefault="008A46ED" w:rsidP="003D59A3">
            <w:pPr>
              <w:jc w:val="center"/>
              <w:rPr>
                <w:bCs/>
                <w:sz w:val="22"/>
                <w:szCs w:val="22"/>
              </w:rPr>
            </w:pPr>
            <w:r w:rsidRPr="008A46ED">
              <w:rPr>
                <w:bCs/>
                <w:sz w:val="22"/>
                <w:szCs w:val="22"/>
              </w:rPr>
              <w:t>Master</w:t>
            </w:r>
          </w:p>
          <w:p w14:paraId="2FD61A00" w14:textId="1C4877F2" w:rsidR="008A46ED" w:rsidRPr="008A46ED" w:rsidRDefault="008A46ED" w:rsidP="008A46ED">
            <w:pPr>
              <w:jc w:val="center"/>
              <w:rPr>
                <w:bCs/>
                <w:sz w:val="22"/>
                <w:szCs w:val="22"/>
              </w:rPr>
            </w:pPr>
            <w:r w:rsidRPr="008A46ED">
              <w:rPr>
                <w:bCs/>
                <w:sz w:val="22"/>
                <w:szCs w:val="22"/>
              </w:rPr>
              <w:t>/Ph.D.</w:t>
            </w:r>
          </w:p>
        </w:tc>
        <w:tc>
          <w:tcPr>
            <w:tcW w:w="1287" w:type="dxa"/>
            <w:vMerge/>
            <w:shd w:val="clear" w:color="auto" w:fill="auto"/>
            <w:vAlign w:val="center"/>
          </w:tcPr>
          <w:p w14:paraId="43B0489E" w14:textId="77777777" w:rsidR="008A46ED" w:rsidRPr="008A46ED" w:rsidRDefault="008A46ED" w:rsidP="003D59A3">
            <w:pPr>
              <w:jc w:val="center"/>
              <w:rPr>
                <w:bCs/>
                <w:sz w:val="22"/>
                <w:szCs w:val="22"/>
              </w:rPr>
            </w:pPr>
          </w:p>
        </w:tc>
      </w:tr>
      <w:tr w:rsidR="008A46ED" w:rsidRPr="008A46ED" w14:paraId="1B680D07" w14:textId="77777777" w:rsidTr="008A46ED">
        <w:trPr>
          <w:trHeight w:val="1285"/>
          <w:jc w:val="center"/>
        </w:trPr>
        <w:tc>
          <w:tcPr>
            <w:tcW w:w="1396" w:type="dxa"/>
            <w:vMerge/>
            <w:shd w:val="clear" w:color="auto" w:fill="auto"/>
            <w:vAlign w:val="center"/>
          </w:tcPr>
          <w:p w14:paraId="65D30A62" w14:textId="77777777" w:rsidR="008A46ED" w:rsidRPr="008A46ED" w:rsidRDefault="008A46ED" w:rsidP="003D59A3">
            <w:pPr>
              <w:jc w:val="center"/>
              <w:rPr>
                <w:bCs/>
                <w:sz w:val="22"/>
                <w:szCs w:val="22"/>
              </w:rPr>
            </w:pPr>
          </w:p>
        </w:tc>
        <w:tc>
          <w:tcPr>
            <w:tcW w:w="1052" w:type="dxa"/>
            <w:vAlign w:val="center"/>
          </w:tcPr>
          <w:p w14:paraId="6C423614" w14:textId="77777777" w:rsidR="008A46ED" w:rsidRPr="008A46ED" w:rsidRDefault="008A46ED" w:rsidP="003D59A3">
            <w:pPr>
              <w:jc w:val="center"/>
              <w:rPr>
                <w:bCs/>
                <w:sz w:val="22"/>
                <w:szCs w:val="22"/>
              </w:rPr>
            </w:pPr>
            <w:r w:rsidRPr="008A46ED">
              <w:rPr>
                <w:bCs/>
                <w:sz w:val="22"/>
                <w:szCs w:val="22"/>
              </w:rPr>
              <w:t>1701007</w:t>
            </w:r>
          </w:p>
        </w:tc>
        <w:tc>
          <w:tcPr>
            <w:tcW w:w="1942" w:type="dxa"/>
            <w:shd w:val="clear" w:color="auto" w:fill="auto"/>
            <w:vAlign w:val="center"/>
          </w:tcPr>
          <w:p w14:paraId="43218D5C" w14:textId="77777777" w:rsidR="008A46ED" w:rsidRPr="008A46ED" w:rsidRDefault="008A46ED" w:rsidP="003D59A3">
            <w:pPr>
              <w:jc w:val="center"/>
              <w:rPr>
                <w:bCs/>
                <w:sz w:val="22"/>
                <w:szCs w:val="22"/>
              </w:rPr>
            </w:pPr>
            <w:r w:rsidRPr="008A46ED">
              <w:rPr>
                <w:bCs/>
                <w:sz w:val="22"/>
                <w:szCs w:val="22"/>
              </w:rPr>
              <w:t>Modern Regression</w:t>
            </w:r>
          </w:p>
          <w:p w14:paraId="7938D211" w14:textId="77777777" w:rsidR="008A46ED" w:rsidRPr="008A46ED" w:rsidRDefault="008A46ED" w:rsidP="003D59A3">
            <w:pPr>
              <w:jc w:val="center"/>
              <w:rPr>
                <w:bCs/>
                <w:sz w:val="22"/>
                <w:szCs w:val="22"/>
              </w:rPr>
            </w:pPr>
            <w:r w:rsidRPr="008A46ED">
              <w:rPr>
                <w:bCs/>
                <w:sz w:val="22"/>
                <w:szCs w:val="22"/>
              </w:rPr>
              <w:t>Techniques in Data</w:t>
            </w:r>
          </w:p>
          <w:p w14:paraId="13DFD99A" w14:textId="77777777" w:rsidR="008A46ED" w:rsidRPr="008A46ED" w:rsidRDefault="008A46ED" w:rsidP="003D59A3">
            <w:pPr>
              <w:jc w:val="center"/>
              <w:rPr>
                <w:bCs/>
                <w:sz w:val="22"/>
                <w:szCs w:val="22"/>
              </w:rPr>
            </w:pPr>
            <w:r w:rsidRPr="008A46ED">
              <w:rPr>
                <w:bCs/>
                <w:sz w:val="22"/>
                <w:szCs w:val="22"/>
              </w:rPr>
              <w:t>Sciences</w:t>
            </w:r>
          </w:p>
          <w:p w14:paraId="0DABB381" w14:textId="77777777" w:rsidR="008A46ED" w:rsidRPr="008A46ED" w:rsidRDefault="008A46ED" w:rsidP="003D59A3">
            <w:pPr>
              <w:jc w:val="center"/>
              <w:rPr>
                <w:bCs/>
                <w:sz w:val="22"/>
                <w:szCs w:val="22"/>
              </w:rPr>
            </w:pPr>
            <w:r w:rsidRPr="008A46ED">
              <w:rPr>
                <w:rFonts w:hint="eastAsia"/>
                <w:bCs/>
                <w:sz w:val="22"/>
                <w:szCs w:val="22"/>
              </w:rPr>
              <w:t>现代回归方法</w:t>
            </w:r>
          </w:p>
        </w:tc>
        <w:tc>
          <w:tcPr>
            <w:tcW w:w="850" w:type="dxa"/>
            <w:shd w:val="clear" w:color="auto" w:fill="auto"/>
            <w:vAlign w:val="center"/>
          </w:tcPr>
          <w:p w14:paraId="0F120514" w14:textId="77777777" w:rsidR="008A46ED" w:rsidRPr="008A46ED" w:rsidRDefault="008A46ED" w:rsidP="003D59A3">
            <w:pPr>
              <w:jc w:val="center"/>
              <w:rPr>
                <w:bCs/>
                <w:sz w:val="22"/>
                <w:szCs w:val="22"/>
              </w:rPr>
            </w:pPr>
            <w:r w:rsidRPr="008A46ED">
              <w:rPr>
                <w:rFonts w:hint="eastAsia"/>
                <w:bCs/>
                <w:sz w:val="22"/>
                <w:szCs w:val="22"/>
              </w:rPr>
              <w:t>32</w:t>
            </w:r>
          </w:p>
        </w:tc>
        <w:tc>
          <w:tcPr>
            <w:tcW w:w="774" w:type="dxa"/>
            <w:shd w:val="clear" w:color="auto" w:fill="auto"/>
            <w:vAlign w:val="center"/>
          </w:tcPr>
          <w:p w14:paraId="41597FFF" w14:textId="77777777" w:rsidR="008A46ED" w:rsidRPr="008A46ED" w:rsidRDefault="008A46ED" w:rsidP="003D59A3">
            <w:pPr>
              <w:jc w:val="center"/>
              <w:rPr>
                <w:bCs/>
                <w:sz w:val="22"/>
                <w:szCs w:val="22"/>
              </w:rPr>
            </w:pPr>
            <w:r w:rsidRPr="008A46ED">
              <w:rPr>
                <w:rFonts w:hint="eastAsia"/>
                <w:bCs/>
                <w:sz w:val="22"/>
                <w:szCs w:val="22"/>
              </w:rPr>
              <w:t>2</w:t>
            </w:r>
          </w:p>
        </w:tc>
        <w:tc>
          <w:tcPr>
            <w:tcW w:w="690" w:type="dxa"/>
            <w:shd w:val="clear" w:color="auto" w:fill="auto"/>
            <w:vAlign w:val="center"/>
          </w:tcPr>
          <w:p w14:paraId="2190282A" w14:textId="77777777" w:rsidR="008A46ED" w:rsidRPr="008A46ED" w:rsidRDefault="008A46ED" w:rsidP="003D59A3">
            <w:pPr>
              <w:jc w:val="center"/>
              <w:rPr>
                <w:bCs/>
                <w:sz w:val="22"/>
                <w:szCs w:val="22"/>
              </w:rPr>
            </w:pPr>
            <w:r w:rsidRPr="008A46ED">
              <w:rPr>
                <w:rFonts w:hint="eastAsia"/>
                <w:bCs/>
                <w:sz w:val="22"/>
                <w:szCs w:val="22"/>
              </w:rPr>
              <w:t>1/2</w:t>
            </w:r>
          </w:p>
        </w:tc>
        <w:tc>
          <w:tcPr>
            <w:tcW w:w="1310" w:type="dxa"/>
            <w:shd w:val="clear" w:color="auto" w:fill="auto"/>
            <w:vAlign w:val="center"/>
          </w:tcPr>
          <w:p w14:paraId="648B942C" w14:textId="0301284A" w:rsidR="008A46ED" w:rsidRPr="008A46ED" w:rsidRDefault="008A46ED" w:rsidP="008A46ED">
            <w:pPr>
              <w:jc w:val="center"/>
              <w:rPr>
                <w:bCs/>
                <w:sz w:val="22"/>
                <w:szCs w:val="22"/>
              </w:rPr>
            </w:pPr>
            <w:r w:rsidRPr="008A46ED">
              <w:rPr>
                <w:rFonts w:hint="eastAsia"/>
                <w:bCs/>
                <w:sz w:val="22"/>
                <w:szCs w:val="22"/>
              </w:rPr>
              <w:t>Optional</w:t>
            </w:r>
          </w:p>
        </w:tc>
        <w:tc>
          <w:tcPr>
            <w:tcW w:w="728" w:type="dxa"/>
            <w:vAlign w:val="center"/>
          </w:tcPr>
          <w:p w14:paraId="59C03E5D" w14:textId="77777777" w:rsidR="008A46ED" w:rsidRPr="008A46ED" w:rsidRDefault="008A46ED" w:rsidP="003D59A3">
            <w:pPr>
              <w:jc w:val="center"/>
              <w:rPr>
                <w:bCs/>
                <w:sz w:val="22"/>
                <w:szCs w:val="22"/>
              </w:rPr>
            </w:pPr>
            <w:r w:rsidRPr="008A46ED">
              <w:rPr>
                <w:bCs/>
                <w:sz w:val="22"/>
                <w:szCs w:val="22"/>
              </w:rPr>
              <w:t>Master</w:t>
            </w:r>
          </w:p>
          <w:p w14:paraId="1843BE15" w14:textId="22BDBAB1" w:rsidR="008A46ED" w:rsidRPr="008A46ED" w:rsidRDefault="008A46ED" w:rsidP="008A46ED">
            <w:pPr>
              <w:jc w:val="center"/>
              <w:rPr>
                <w:bCs/>
                <w:sz w:val="22"/>
                <w:szCs w:val="22"/>
              </w:rPr>
            </w:pPr>
            <w:r w:rsidRPr="008A46ED">
              <w:rPr>
                <w:bCs/>
                <w:sz w:val="22"/>
                <w:szCs w:val="22"/>
              </w:rPr>
              <w:t>/Ph.D.</w:t>
            </w:r>
          </w:p>
        </w:tc>
        <w:tc>
          <w:tcPr>
            <w:tcW w:w="1287" w:type="dxa"/>
            <w:vMerge/>
            <w:shd w:val="clear" w:color="auto" w:fill="auto"/>
            <w:vAlign w:val="center"/>
          </w:tcPr>
          <w:p w14:paraId="79DFD7D5" w14:textId="77777777" w:rsidR="008A46ED" w:rsidRPr="008A46ED" w:rsidRDefault="008A46ED" w:rsidP="003D59A3">
            <w:pPr>
              <w:jc w:val="center"/>
              <w:rPr>
                <w:bCs/>
                <w:sz w:val="22"/>
                <w:szCs w:val="22"/>
              </w:rPr>
            </w:pPr>
          </w:p>
        </w:tc>
      </w:tr>
      <w:tr w:rsidR="008A46ED" w:rsidRPr="008A46ED" w14:paraId="2F821B18" w14:textId="77777777" w:rsidTr="008A46ED">
        <w:trPr>
          <w:trHeight w:val="1446"/>
          <w:jc w:val="center"/>
        </w:trPr>
        <w:tc>
          <w:tcPr>
            <w:tcW w:w="1396" w:type="dxa"/>
            <w:vMerge w:val="restart"/>
            <w:shd w:val="clear" w:color="auto" w:fill="auto"/>
            <w:vAlign w:val="center"/>
          </w:tcPr>
          <w:p w14:paraId="05332B55" w14:textId="3D11A364" w:rsidR="008A46ED" w:rsidRPr="008A46ED" w:rsidRDefault="008A46ED" w:rsidP="008A46ED">
            <w:pPr>
              <w:jc w:val="center"/>
              <w:rPr>
                <w:bCs/>
                <w:sz w:val="22"/>
                <w:szCs w:val="22"/>
              </w:rPr>
            </w:pPr>
            <w:r w:rsidRPr="008A46ED">
              <w:rPr>
                <w:rFonts w:hint="eastAsia"/>
                <w:bCs/>
                <w:sz w:val="22"/>
                <w:szCs w:val="22"/>
              </w:rPr>
              <w:t>D</w:t>
            </w:r>
            <w:r w:rsidRPr="008A46ED">
              <w:rPr>
                <w:bCs/>
                <w:sz w:val="22"/>
                <w:szCs w:val="22"/>
              </w:rPr>
              <w:t>iscipline</w:t>
            </w:r>
            <w:r w:rsidRPr="008A46ED">
              <w:rPr>
                <w:rFonts w:hint="eastAsia"/>
                <w:bCs/>
                <w:sz w:val="22"/>
                <w:szCs w:val="22"/>
              </w:rPr>
              <w:t xml:space="preserve"> </w:t>
            </w:r>
            <w:r w:rsidRPr="008A46ED">
              <w:rPr>
                <w:bCs/>
                <w:sz w:val="22"/>
                <w:szCs w:val="22"/>
              </w:rPr>
              <w:t>Core</w:t>
            </w:r>
            <w:r w:rsidRPr="008A46ED">
              <w:rPr>
                <w:rFonts w:hint="eastAsia"/>
                <w:bCs/>
                <w:sz w:val="22"/>
                <w:szCs w:val="22"/>
              </w:rPr>
              <w:t xml:space="preserve"> Course</w:t>
            </w:r>
          </w:p>
        </w:tc>
        <w:tc>
          <w:tcPr>
            <w:tcW w:w="1052" w:type="dxa"/>
            <w:vAlign w:val="center"/>
          </w:tcPr>
          <w:p w14:paraId="17121FD8" w14:textId="77777777" w:rsidR="008A46ED" w:rsidRPr="008A46ED" w:rsidRDefault="008A46ED" w:rsidP="003D59A3">
            <w:pPr>
              <w:jc w:val="center"/>
              <w:rPr>
                <w:bCs/>
                <w:sz w:val="22"/>
                <w:szCs w:val="22"/>
              </w:rPr>
            </w:pPr>
            <w:bookmarkStart w:id="83" w:name="_Hlk104413423"/>
            <w:r w:rsidRPr="008A46ED">
              <w:rPr>
                <w:color w:val="000000"/>
                <w:sz w:val="22"/>
                <w:szCs w:val="22"/>
              </w:rPr>
              <w:t>1001017</w:t>
            </w:r>
            <w:bookmarkEnd w:id="83"/>
          </w:p>
        </w:tc>
        <w:tc>
          <w:tcPr>
            <w:tcW w:w="1942" w:type="dxa"/>
            <w:vAlign w:val="center"/>
          </w:tcPr>
          <w:p w14:paraId="2D5C6246" w14:textId="77777777" w:rsidR="008A46ED" w:rsidRPr="008A46ED" w:rsidRDefault="008A46ED" w:rsidP="003D59A3">
            <w:pPr>
              <w:spacing w:line="280" w:lineRule="exact"/>
              <w:jc w:val="center"/>
              <w:rPr>
                <w:bCs/>
                <w:sz w:val="22"/>
                <w:szCs w:val="22"/>
              </w:rPr>
            </w:pPr>
            <w:r w:rsidRPr="008A46ED">
              <w:rPr>
                <w:bCs/>
                <w:sz w:val="22"/>
                <w:szCs w:val="22"/>
              </w:rPr>
              <w:t>Coordination Chemistry</w:t>
            </w:r>
          </w:p>
          <w:p w14:paraId="4C32E697" w14:textId="77777777" w:rsidR="008A46ED" w:rsidRPr="008A46ED" w:rsidRDefault="008A46ED" w:rsidP="003D59A3">
            <w:pPr>
              <w:jc w:val="center"/>
              <w:rPr>
                <w:bCs/>
                <w:sz w:val="22"/>
                <w:szCs w:val="22"/>
              </w:rPr>
            </w:pPr>
            <w:r w:rsidRPr="008A46ED">
              <w:rPr>
                <w:bCs/>
                <w:sz w:val="22"/>
                <w:szCs w:val="22"/>
              </w:rPr>
              <w:t>配位化学</w:t>
            </w:r>
          </w:p>
        </w:tc>
        <w:tc>
          <w:tcPr>
            <w:tcW w:w="850" w:type="dxa"/>
            <w:shd w:val="clear" w:color="auto" w:fill="auto"/>
            <w:vAlign w:val="center"/>
          </w:tcPr>
          <w:p w14:paraId="57C5182B" w14:textId="77777777" w:rsidR="008A46ED" w:rsidRPr="008A46ED" w:rsidRDefault="008A46ED" w:rsidP="003D59A3">
            <w:pPr>
              <w:jc w:val="center"/>
              <w:rPr>
                <w:bCs/>
                <w:sz w:val="22"/>
                <w:szCs w:val="22"/>
              </w:rPr>
            </w:pPr>
            <w:r w:rsidRPr="008A46ED">
              <w:rPr>
                <w:bCs/>
                <w:sz w:val="22"/>
                <w:szCs w:val="22"/>
              </w:rPr>
              <w:t>32</w:t>
            </w:r>
          </w:p>
        </w:tc>
        <w:tc>
          <w:tcPr>
            <w:tcW w:w="774" w:type="dxa"/>
            <w:shd w:val="clear" w:color="auto" w:fill="auto"/>
            <w:vAlign w:val="center"/>
          </w:tcPr>
          <w:p w14:paraId="3F3CFB98" w14:textId="77777777" w:rsidR="008A46ED" w:rsidRPr="008A46ED" w:rsidRDefault="008A46ED" w:rsidP="003D59A3">
            <w:pPr>
              <w:jc w:val="center"/>
              <w:rPr>
                <w:bCs/>
                <w:sz w:val="22"/>
                <w:szCs w:val="22"/>
              </w:rPr>
            </w:pPr>
            <w:r w:rsidRPr="008A46ED">
              <w:rPr>
                <w:bCs/>
                <w:sz w:val="22"/>
                <w:szCs w:val="22"/>
              </w:rPr>
              <w:t>2</w:t>
            </w:r>
          </w:p>
        </w:tc>
        <w:tc>
          <w:tcPr>
            <w:tcW w:w="690" w:type="dxa"/>
            <w:shd w:val="clear" w:color="auto" w:fill="auto"/>
            <w:vAlign w:val="center"/>
          </w:tcPr>
          <w:p w14:paraId="218CC51F" w14:textId="77777777" w:rsidR="008A46ED" w:rsidRPr="008A46ED" w:rsidRDefault="008A46ED" w:rsidP="003D59A3">
            <w:pPr>
              <w:jc w:val="center"/>
              <w:rPr>
                <w:bCs/>
                <w:sz w:val="22"/>
                <w:szCs w:val="22"/>
              </w:rPr>
            </w:pPr>
            <w:r w:rsidRPr="008A46ED">
              <w:rPr>
                <w:bCs/>
                <w:sz w:val="22"/>
                <w:szCs w:val="22"/>
              </w:rPr>
              <w:t>1</w:t>
            </w:r>
          </w:p>
        </w:tc>
        <w:tc>
          <w:tcPr>
            <w:tcW w:w="1310" w:type="dxa"/>
            <w:shd w:val="clear" w:color="auto" w:fill="auto"/>
            <w:vAlign w:val="center"/>
          </w:tcPr>
          <w:p w14:paraId="4507979D" w14:textId="5EEB560C" w:rsidR="008A46ED" w:rsidRPr="008A46ED" w:rsidRDefault="008A46ED" w:rsidP="008A46ED">
            <w:pPr>
              <w:jc w:val="center"/>
              <w:rPr>
                <w:bCs/>
                <w:sz w:val="22"/>
                <w:szCs w:val="22"/>
              </w:rPr>
            </w:pPr>
            <w:r w:rsidRPr="008A46ED">
              <w:rPr>
                <w:rFonts w:hint="eastAsia"/>
                <w:bCs/>
                <w:sz w:val="22"/>
                <w:szCs w:val="22"/>
              </w:rPr>
              <w:t>Optional</w:t>
            </w:r>
          </w:p>
        </w:tc>
        <w:tc>
          <w:tcPr>
            <w:tcW w:w="728" w:type="dxa"/>
            <w:vAlign w:val="center"/>
          </w:tcPr>
          <w:p w14:paraId="4F50464A" w14:textId="77777777" w:rsidR="008A46ED" w:rsidRPr="008A46ED" w:rsidRDefault="008A46ED" w:rsidP="003D59A3">
            <w:pPr>
              <w:jc w:val="center"/>
              <w:rPr>
                <w:bCs/>
                <w:sz w:val="22"/>
                <w:szCs w:val="22"/>
              </w:rPr>
            </w:pPr>
            <w:r w:rsidRPr="008A46ED">
              <w:rPr>
                <w:bCs/>
                <w:sz w:val="22"/>
                <w:szCs w:val="22"/>
              </w:rPr>
              <w:t>Master</w:t>
            </w:r>
          </w:p>
          <w:p w14:paraId="44636E8D" w14:textId="29474890" w:rsidR="008A46ED" w:rsidRPr="008A46ED" w:rsidRDefault="008A46ED" w:rsidP="008A46ED">
            <w:pPr>
              <w:jc w:val="center"/>
              <w:rPr>
                <w:bCs/>
                <w:sz w:val="22"/>
                <w:szCs w:val="22"/>
              </w:rPr>
            </w:pPr>
            <w:r w:rsidRPr="008A46ED">
              <w:rPr>
                <w:bCs/>
                <w:sz w:val="22"/>
                <w:szCs w:val="22"/>
              </w:rPr>
              <w:t>/Ph.D.</w:t>
            </w:r>
          </w:p>
        </w:tc>
        <w:tc>
          <w:tcPr>
            <w:tcW w:w="1287" w:type="dxa"/>
            <w:vMerge w:val="restart"/>
            <w:shd w:val="clear" w:color="auto" w:fill="auto"/>
            <w:vAlign w:val="center"/>
          </w:tcPr>
          <w:p w14:paraId="3594F329" w14:textId="77777777" w:rsidR="008A46ED" w:rsidRPr="008A46ED" w:rsidRDefault="008A46ED" w:rsidP="003D59A3">
            <w:pPr>
              <w:jc w:val="center"/>
              <w:rPr>
                <w:bCs/>
                <w:sz w:val="22"/>
                <w:szCs w:val="22"/>
              </w:rPr>
            </w:pPr>
            <w:r w:rsidRPr="008A46ED">
              <w:rPr>
                <w:rFonts w:hint="eastAsia"/>
                <w:bCs/>
                <w:sz w:val="22"/>
                <w:szCs w:val="22"/>
              </w:rPr>
              <w:t>M</w:t>
            </w:r>
            <w:r w:rsidRPr="008A46ED">
              <w:rPr>
                <w:bCs/>
                <w:sz w:val="22"/>
                <w:szCs w:val="22"/>
              </w:rPr>
              <w:t>aster</w:t>
            </w:r>
            <w:r w:rsidRPr="008A46ED">
              <w:rPr>
                <w:rFonts w:hint="eastAsia"/>
                <w:bCs/>
                <w:sz w:val="22"/>
                <w:szCs w:val="22"/>
              </w:rPr>
              <w:t>≥</w:t>
            </w:r>
            <w:r w:rsidRPr="008A46ED">
              <w:rPr>
                <w:bCs/>
                <w:sz w:val="22"/>
                <w:szCs w:val="22"/>
              </w:rPr>
              <w:t>2</w:t>
            </w:r>
          </w:p>
          <w:p w14:paraId="0AF33698" w14:textId="131E39F2" w:rsidR="008A46ED" w:rsidRPr="008A46ED" w:rsidRDefault="008A46ED" w:rsidP="008A46ED">
            <w:pPr>
              <w:jc w:val="center"/>
              <w:rPr>
                <w:bCs/>
                <w:sz w:val="22"/>
                <w:szCs w:val="22"/>
              </w:rPr>
            </w:pPr>
            <w:r w:rsidRPr="008A46ED">
              <w:rPr>
                <w:bCs/>
                <w:sz w:val="22"/>
                <w:szCs w:val="22"/>
              </w:rPr>
              <w:t>Ph.D.</w:t>
            </w:r>
            <w:r w:rsidRPr="008A46ED">
              <w:rPr>
                <w:rFonts w:hint="eastAsia"/>
                <w:bCs/>
                <w:sz w:val="22"/>
                <w:szCs w:val="22"/>
              </w:rPr>
              <w:t>≥</w:t>
            </w:r>
            <w:r w:rsidRPr="008A46ED">
              <w:rPr>
                <w:bCs/>
                <w:sz w:val="22"/>
                <w:szCs w:val="22"/>
              </w:rPr>
              <w:t>2</w:t>
            </w:r>
          </w:p>
        </w:tc>
      </w:tr>
      <w:tr w:rsidR="008A46ED" w:rsidRPr="008A46ED" w14:paraId="7EE8B357" w14:textId="77777777" w:rsidTr="008A46ED">
        <w:trPr>
          <w:trHeight w:val="1446"/>
          <w:jc w:val="center"/>
        </w:trPr>
        <w:tc>
          <w:tcPr>
            <w:tcW w:w="1396" w:type="dxa"/>
            <w:vMerge/>
            <w:shd w:val="clear" w:color="auto" w:fill="auto"/>
            <w:vAlign w:val="center"/>
          </w:tcPr>
          <w:p w14:paraId="2D563233" w14:textId="77777777" w:rsidR="008A46ED" w:rsidRPr="008A46ED" w:rsidRDefault="008A46ED" w:rsidP="003D59A3">
            <w:pPr>
              <w:jc w:val="center"/>
              <w:rPr>
                <w:bCs/>
                <w:sz w:val="22"/>
                <w:szCs w:val="22"/>
              </w:rPr>
            </w:pPr>
          </w:p>
        </w:tc>
        <w:tc>
          <w:tcPr>
            <w:tcW w:w="1052" w:type="dxa"/>
            <w:vAlign w:val="center"/>
          </w:tcPr>
          <w:p w14:paraId="5ED09722" w14:textId="77777777" w:rsidR="008A46ED" w:rsidRPr="008A46ED" w:rsidRDefault="008A46ED" w:rsidP="003D59A3">
            <w:pPr>
              <w:jc w:val="center"/>
              <w:rPr>
                <w:bCs/>
                <w:sz w:val="22"/>
                <w:szCs w:val="22"/>
              </w:rPr>
            </w:pPr>
            <w:bookmarkStart w:id="84" w:name="_Hlk104413463"/>
            <w:r w:rsidRPr="008A46ED">
              <w:rPr>
                <w:color w:val="000000"/>
                <w:sz w:val="22"/>
                <w:szCs w:val="22"/>
              </w:rPr>
              <w:t>1001018</w:t>
            </w:r>
            <w:bookmarkEnd w:id="84"/>
          </w:p>
        </w:tc>
        <w:tc>
          <w:tcPr>
            <w:tcW w:w="1942" w:type="dxa"/>
            <w:vAlign w:val="center"/>
          </w:tcPr>
          <w:p w14:paraId="0342CD92" w14:textId="77777777" w:rsidR="008A46ED" w:rsidRPr="008A46ED" w:rsidRDefault="008A46ED" w:rsidP="003D59A3">
            <w:pPr>
              <w:spacing w:line="280" w:lineRule="exact"/>
              <w:jc w:val="center"/>
              <w:rPr>
                <w:bCs/>
                <w:sz w:val="22"/>
                <w:szCs w:val="22"/>
              </w:rPr>
            </w:pPr>
            <w:r w:rsidRPr="008A46ED">
              <w:rPr>
                <w:bCs/>
                <w:sz w:val="22"/>
                <w:szCs w:val="22"/>
              </w:rPr>
              <w:t>X-Ray Crystallography</w:t>
            </w:r>
          </w:p>
          <w:p w14:paraId="34D501D4" w14:textId="77777777" w:rsidR="008A46ED" w:rsidRPr="008A46ED" w:rsidRDefault="008A46ED" w:rsidP="003D59A3">
            <w:pPr>
              <w:spacing w:line="280" w:lineRule="exact"/>
              <w:jc w:val="center"/>
              <w:rPr>
                <w:bCs/>
                <w:sz w:val="22"/>
                <w:szCs w:val="22"/>
              </w:rPr>
            </w:pPr>
            <w:r w:rsidRPr="008A46ED">
              <w:rPr>
                <w:bCs/>
                <w:sz w:val="22"/>
                <w:szCs w:val="22"/>
              </w:rPr>
              <w:t>X</w:t>
            </w:r>
            <w:r w:rsidRPr="008A46ED">
              <w:rPr>
                <w:bCs/>
                <w:sz w:val="22"/>
                <w:szCs w:val="22"/>
              </w:rPr>
              <w:t>射线</w:t>
            </w:r>
            <w:proofErr w:type="gramStart"/>
            <w:r w:rsidRPr="008A46ED">
              <w:rPr>
                <w:bCs/>
                <w:sz w:val="22"/>
                <w:szCs w:val="22"/>
              </w:rPr>
              <w:t>晶</w:t>
            </w:r>
            <w:proofErr w:type="gramEnd"/>
          </w:p>
          <w:p w14:paraId="6AB3E6CD" w14:textId="77777777" w:rsidR="008A46ED" w:rsidRPr="008A46ED" w:rsidRDefault="008A46ED" w:rsidP="003D59A3">
            <w:pPr>
              <w:jc w:val="center"/>
              <w:rPr>
                <w:bCs/>
                <w:sz w:val="22"/>
                <w:szCs w:val="22"/>
              </w:rPr>
            </w:pPr>
            <w:r w:rsidRPr="008A46ED">
              <w:rPr>
                <w:bCs/>
                <w:sz w:val="22"/>
                <w:szCs w:val="22"/>
              </w:rPr>
              <w:t>体学</w:t>
            </w:r>
          </w:p>
        </w:tc>
        <w:tc>
          <w:tcPr>
            <w:tcW w:w="850" w:type="dxa"/>
            <w:shd w:val="clear" w:color="auto" w:fill="auto"/>
            <w:vAlign w:val="center"/>
          </w:tcPr>
          <w:p w14:paraId="12AA2D94" w14:textId="77777777" w:rsidR="008A46ED" w:rsidRPr="008A46ED" w:rsidRDefault="008A46ED" w:rsidP="003D59A3">
            <w:pPr>
              <w:jc w:val="center"/>
              <w:rPr>
                <w:bCs/>
                <w:sz w:val="22"/>
                <w:szCs w:val="22"/>
              </w:rPr>
            </w:pPr>
            <w:r w:rsidRPr="008A46ED">
              <w:rPr>
                <w:bCs/>
                <w:sz w:val="22"/>
                <w:szCs w:val="22"/>
              </w:rPr>
              <w:t>32</w:t>
            </w:r>
          </w:p>
        </w:tc>
        <w:tc>
          <w:tcPr>
            <w:tcW w:w="774" w:type="dxa"/>
            <w:shd w:val="clear" w:color="auto" w:fill="auto"/>
            <w:vAlign w:val="center"/>
          </w:tcPr>
          <w:p w14:paraId="25A337D8" w14:textId="77777777" w:rsidR="008A46ED" w:rsidRPr="008A46ED" w:rsidRDefault="008A46ED" w:rsidP="003D59A3">
            <w:pPr>
              <w:jc w:val="center"/>
              <w:rPr>
                <w:bCs/>
                <w:sz w:val="22"/>
                <w:szCs w:val="22"/>
              </w:rPr>
            </w:pPr>
            <w:r w:rsidRPr="008A46ED">
              <w:rPr>
                <w:bCs/>
                <w:sz w:val="22"/>
                <w:szCs w:val="22"/>
              </w:rPr>
              <w:t>2</w:t>
            </w:r>
          </w:p>
        </w:tc>
        <w:tc>
          <w:tcPr>
            <w:tcW w:w="690" w:type="dxa"/>
            <w:shd w:val="clear" w:color="auto" w:fill="auto"/>
            <w:vAlign w:val="center"/>
          </w:tcPr>
          <w:p w14:paraId="01A23256" w14:textId="77777777" w:rsidR="008A46ED" w:rsidRPr="008A46ED" w:rsidRDefault="008A46ED" w:rsidP="003D59A3">
            <w:pPr>
              <w:jc w:val="center"/>
              <w:rPr>
                <w:bCs/>
                <w:sz w:val="22"/>
                <w:szCs w:val="22"/>
              </w:rPr>
            </w:pPr>
            <w:r w:rsidRPr="008A46ED">
              <w:rPr>
                <w:bCs/>
                <w:sz w:val="22"/>
                <w:szCs w:val="22"/>
              </w:rPr>
              <w:t>1</w:t>
            </w:r>
          </w:p>
        </w:tc>
        <w:tc>
          <w:tcPr>
            <w:tcW w:w="1310" w:type="dxa"/>
            <w:shd w:val="clear" w:color="auto" w:fill="auto"/>
            <w:vAlign w:val="center"/>
          </w:tcPr>
          <w:p w14:paraId="176DC854" w14:textId="1B4589CC" w:rsidR="008A46ED" w:rsidRPr="008A46ED" w:rsidRDefault="008A46ED" w:rsidP="008A46ED">
            <w:pPr>
              <w:jc w:val="center"/>
              <w:rPr>
                <w:bCs/>
                <w:sz w:val="22"/>
                <w:szCs w:val="22"/>
              </w:rPr>
            </w:pPr>
            <w:r w:rsidRPr="008A46ED">
              <w:rPr>
                <w:rFonts w:hint="eastAsia"/>
                <w:bCs/>
                <w:sz w:val="22"/>
                <w:szCs w:val="22"/>
              </w:rPr>
              <w:t>Optional</w:t>
            </w:r>
          </w:p>
        </w:tc>
        <w:tc>
          <w:tcPr>
            <w:tcW w:w="728" w:type="dxa"/>
            <w:vAlign w:val="center"/>
          </w:tcPr>
          <w:p w14:paraId="69AAECF8" w14:textId="77777777" w:rsidR="008A46ED" w:rsidRPr="008A46ED" w:rsidRDefault="008A46ED" w:rsidP="003D59A3">
            <w:pPr>
              <w:jc w:val="center"/>
              <w:rPr>
                <w:bCs/>
                <w:sz w:val="22"/>
                <w:szCs w:val="22"/>
              </w:rPr>
            </w:pPr>
            <w:r w:rsidRPr="008A46ED">
              <w:rPr>
                <w:bCs/>
                <w:sz w:val="22"/>
                <w:szCs w:val="22"/>
              </w:rPr>
              <w:t>Master</w:t>
            </w:r>
          </w:p>
          <w:p w14:paraId="27C95CA2" w14:textId="2F41D883" w:rsidR="008A46ED" w:rsidRPr="008A46ED" w:rsidRDefault="008A46ED" w:rsidP="008A46ED">
            <w:pPr>
              <w:jc w:val="center"/>
              <w:rPr>
                <w:bCs/>
                <w:sz w:val="22"/>
                <w:szCs w:val="22"/>
              </w:rPr>
            </w:pPr>
            <w:r w:rsidRPr="008A46ED">
              <w:rPr>
                <w:bCs/>
                <w:sz w:val="22"/>
                <w:szCs w:val="22"/>
              </w:rPr>
              <w:t>/Ph.D.</w:t>
            </w:r>
          </w:p>
        </w:tc>
        <w:tc>
          <w:tcPr>
            <w:tcW w:w="1287" w:type="dxa"/>
            <w:vMerge/>
            <w:shd w:val="clear" w:color="auto" w:fill="auto"/>
            <w:vAlign w:val="center"/>
          </w:tcPr>
          <w:p w14:paraId="72F367F9" w14:textId="77777777" w:rsidR="008A46ED" w:rsidRPr="008A46ED" w:rsidRDefault="008A46ED" w:rsidP="003D59A3">
            <w:pPr>
              <w:jc w:val="center"/>
              <w:rPr>
                <w:bCs/>
                <w:sz w:val="22"/>
                <w:szCs w:val="22"/>
              </w:rPr>
            </w:pPr>
          </w:p>
        </w:tc>
      </w:tr>
      <w:tr w:rsidR="008A46ED" w:rsidRPr="008A46ED" w14:paraId="49D34F43" w14:textId="77777777" w:rsidTr="008A46ED">
        <w:trPr>
          <w:trHeight w:val="1446"/>
          <w:jc w:val="center"/>
        </w:trPr>
        <w:tc>
          <w:tcPr>
            <w:tcW w:w="1396" w:type="dxa"/>
            <w:vMerge/>
            <w:shd w:val="clear" w:color="auto" w:fill="auto"/>
            <w:vAlign w:val="center"/>
          </w:tcPr>
          <w:p w14:paraId="4035026C" w14:textId="77777777" w:rsidR="008A46ED" w:rsidRPr="008A46ED" w:rsidRDefault="008A46ED" w:rsidP="003D59A3">
            <w:pPr>
              <w:jc w:val="center"/>
              <w:rPr>
                <w:bCs/>
                <w:sz w:val="22"/>
                <w:szCs w:val="22"/>
              </w:rPr>
            </w:pPr>
          </w:p>
        </w:tc>
        <w:tc>
          <w:tcPr>
            <w:tcW w:w="1052" w:type="dxa"/>
            <w:vAlign w:val="center"/>
          </w:tcPr>
          <w:p w14:paraId="4CAABFC7" w14:textId="77777777" w:rsidR="008A46ED" w:rsidRPr="008A46ED" w:rsidRDefault="008A46ED" w:rsidP="003D59A3">
            <w:pPr>
              <w:jc w:val="center"/>
              <w:rPr>
                <w:bCs/>
                <w:sz w:val="22"/>
                <w:szCs w:val="22"/>
              </w:rPr>
            </w:pPr>
            <w:bookmarkStart w:id="85" w:name="_Hlk104413392"/>
            <w:r w:rsidRPr="008A46ED">
              <w:rPr>
                <w:color w:val="000000"/>
                <w:sz w:val="22"/>
                <w:szCs w:val="22"/>
              </w:rPr>
              <w:t>1001003</w:t>
            </w:r>
            <w:bookmarkEnd w:id="85"/>
          </w:p>
        </w:tc>
        <w:tc>
          <w:tcPr>
            <w:tcW w:w="1942" w:type="dxa"/>
            <w:vAlign w:val="center"/>
          </w:tcPr>
          <w:p w14:paraId="4D8C0744" w14:textId="77777777" w:rsidR="008A46ED" w:rsidRPr="008A46ED" w:rsidRDefault="008A46ED" w:rsidP="003D59A3">
            <w:pPr>
              <w:spacing w:line="280" w:lineRule="exact"/>
              <w:jc w:val="center"/>
              <w:rPr>
                <w:bCs/>
                <w:sz w:val="22"/>
                <w:szCs w:val="22"/>
              </w:rPr>
            </w:pPr>
            <w:r w:rsidRPr="008A46ED">
              <w:rPr>
                <w:bCs/>
                <w:sz w:val="22"/>
                <w:szCs w:val="22"/>
              </w:rPr>
              <w:t>New Energy Technology</w:t>
            </w:r>
          </w:p>
          <w:p w14:paraId="0FFF8A9B" w14:textId="77777777" w:rsidR="008A46ED" w:rsidRPr="008A46ED" w:rsidRDefault="008A46ED" w:rsidP="003D59A3">
            <w:pPr>
              <w:jc w:val="center"/>
              <w:rPr>
                <w:bCs/>
                <w:sz w:val="22"/>
                <w:szCs w:val="22"/>
              </w:rPr>
            </w:pPr>
            <w:r w:rsidRPr="008A46ED">
              <w:rPr>
                <w:bCs/>
                <w:sz w:val="22"/>
                <w:szCs w:val="22"/>
              </w:rPr>
              <w:t>新能源技术</w:t>
            </w:r>
          </w:p>
        </w:tc>
        <w:tc>
          <w:tcPr>
            <w:tcW w:w="850" w:type="dxa"/>
            <w:shd w:val="clear" w:color="auto" w:fill="auto"/>
            <w:vAlign w:val="center"/>
          </w:tcPr>
          <w:p w14:paraId="59751A0C" w14:textId="77777777" w:rsidR="008A46ED" w:rsidRPr="008A46ED" w:rsidRDefault="008A46ED" w:rsidP="003D59A3">
            <w:pPr>
              <w:jc w:val="center"/>
              <w:rPr>
                <w:bCs/>
                <w:sz w:val="22"/>
                <w:szCs w:val="22"/>
              </w:rPr>
            </w:pPr>
            <w:r w:rsidRPr="008A46ED">
              <w:rPr>
                <w:bCs/>
                <w:sz w:val="22"/>
                <w:szCs w:val="22"/>
              </w:rPr>
              <w:t>32</w:t>
            </w:r>
          </w:p>
        </w:tc>
        <w:tc>
          <w:tcPr>
            <w:tcW w:w="774" w:type="dxa"/>
            <w:shd w:val="clear" w:color="auto" w:fill="auto"/>
            <w:vAlign w:val="center"/>
          </w:tcPr>
          <w:p w14:paraId="7C7531F8" w14:textId="77777777" w:rsidR="008A46ED" w:rsidRPr="008A46ED" w:rsidRDefault="008A46ED" w:rsidP="003D59A3">
            <w:pPr>
              <w:jc w:val="center"/>
              <w:rPr>
                <w:bCs/>
                <w:sz w:val="22"/>
                <w:szCs w:val="22"/>
              </w:rPr>
            </w:pPr>
            <w:r w:rsidRPr="008A46ED">
              <w:rPr>
                <w:bCs/>
                <w:sz w:val="22"/>
                <w:szCs w:val="22"/>
              </w:rPr>
              <w:t>2</w:t>
            </w:r>
          </w:p>
        </w:tc>
        <w:tc>
          <w:tcPr>
            <w:tcW w:w="690" w:type="dxa"/>
            <w:shd w:val="clear" w:color="auto" w:fill="auto"/>
            <w:vAlign w:val="center"/>
          </w:tcPr>
          <w:p w14:paraId="370B01B6" w14:textId="77777777" w:rsidR="008A46ED" w:rsidRPr="008A46ED" w:rsidRDefault="008A46ED" w:rsidP="003D59A3">
            <w:pPr>
              <w:jc w:val="center"/>
              <w:rPr>
                <w:bCs/>
                <w:sz w:val="22"/>
                <w:szCs w:val="22"/>
              </w:rPr>
            </w:pPr>
            <w:r w:rsidRPr="008A46ED">
              <w:rPr>
                <w:bCs/>
                <w:sz w:val="22"/>
                <w:szCs w:val="22"/>
              </w:rPr>
              <w:t>1</w:t>
            </w:r>
          </w:p>
        </w:tc>
        <w:tc>
          <w:tcPr>
            <w:tcW w:w="1310" w:type="dxa"/>
            <w:shd w:val="clear" w:color="auto" w:fill="auto"/>
            <w:vAlign w:val="center"/>
          </w:tcPr>
          <w:p w14:paraId="03F91218" w14:textId="14DD4EFC" w:rsidR="008A46ED" w:rsidRPr="008A46ED" w:rsidRDefault="008A46ED" w:rsidP="008A46ED">
            <w:pPr>
              <w:jc w:val="center"/>
              <w:rPr>
                <w:bCs/>
                <w:sz w:val="22"/>
                <w:szCs w:val="22"/>
              </w:rPr>
            </w:pPr>
            <w:r w:rsidRPr="008A46ED">
              <w:rPr>
                <w:rFonts w:hint="eastAsia"/>
                <w:bCs/>
                <w:sz w:val="22"/>
                <w:szCs w:val="22"/>
              </w:rPr>
              <w:t>Optional</w:t>
            </w:r>
          </w:p>
        </w:tc>
        <w:tc>
          <w:tcPr>
            <w:tcW w:w="728" w:type="dxa"/>
            <w:vAlign w:val="center"/>
          </w:tcPr>
          <w:p w14:paraId="0537D00E" w14:textId="77777777" w:rsidR="008A46ED" w:rsidRPr="008A46ED" w:rsidRDefault="008A46ED" w:rsidP="003D59A3">
            <w:pPr>
              <w:jc w:val="center"/>
              <w:rPr>
                <w:bCs/>
                <w:sz w:val="22"/>
                <w:szCs w:val="22"/>
              </w:rPr>
            </w:pPr>
            <w:r w:rsidRPr="008A46ED">
              <w:rPr>
                <w:bCs/>
                <w:sz w:val="22"/>
                <w:szCs w:val="22"/>
              </w:rPr>
              <w:t>Master</w:t>
            </w:r>
          </w:p>
          <w:p w14:paraId="1E8EB91A" w14:textId="62E4F35A" w:rsidR="008A46ED" w:rsidRPr="008A46ED" w:rsidRDefault="008A46ED" w:rsidP="008A46ED">
            <w:pPr>
              <w:jc w:val="center"/>
              <w:rPr>
                <w:bCs/>
                <w:sz w:val="22"/>
                <w:szCs w:val="22"/>
              </w:rPr>
            </w:pPr>
            <w:r w:rsidRPr="008A46ED">
              <w:rPr>
                <w:bCs/>
                <w:sz w:val="22"/>
                <w:szCs w:val="22"/>
              </w:rPr>
              <w:t>/Ph.D.</w:t>
            </w:r>
          </w:p>
        </w:tc>
        <w:tc>
          <w:tcPr>
            <w:tcW w:w="1287" w:type="dxa"/>
            <w:vMerge/>
            <w:shd w:val="clear" w:color="auto" w:fill="auto"/>
            <w:vAlign w:val="center"/>
          </w:tcPr>
          <w:p w14:paraId="645FC9F3" w14:textId="77777777" w:rsidR="008A46ED" w:rsidRPr="008A46ED" w:rsidRDefault="008A46ED" w:rsidP="003D59A3">
            <w:pPr>
              <w:jc w:val="center"/>
              <w:rPr>
                <w:bCs/>
                <w:sz w:val="22"/>
                <w:szCs w:val="22"/>
              </w:rPr>
            </w:pPr>
          </w:p>
        </w:tc>
      </w:tr>
      <w:tr w:rsidR="008A46ED" w:rsidRPr="008A46ED" w14:paraId="4CABAB52" w14:textId="77777777" w:rsidTr="008A46ED">
        <w:trPr>
          <w:trHeight w:val="1446"/>
          <w:jc w:val="center"/>
        </w:trPr>
        <w:tc>
          <w:tcPr>
            <w:tcW w:w="1396" w:type="dxa"/>
            <w:vMerge w:val="restart"/>
            <w:shd w:val="clear" w:color="auto" w:fill="auto"/>
            <w:vAlign w:val="center"/>
          </w:tcPr>
          <w:p w14:paraId="4A948AF7" w14:textId="77777777" w:rsidR="008A46ED" w:rsidRPr="008A46ED" w:rsidRDefault="008A46ED" w:rsidP="003D59A3">
            <w:pPr>
              <w:jc w:val="center"/>
              <w:rPr>
                <w:bCs/>
                <w:sz w:val="22"/>
                <w:szCs w:val="22"/>
              </w:rPr>
            </w:pPr>
            <w:r w:rsidRPr="008A46ED">
              <w:rPr>
                <w:bCs/>
                <w:sz w:val="22"/>
                <w:szCs w:val="22"/>
              </w:rPr>
              <w:lastRenderedPageBreak/>
              <w:t>Major Optional</w:t>
            </w:r>
          </w:p>
          <w:p w14:paraId="1298C9D1" w14:textId="1B64DE3C" w:rsidR="008A46ED" w:rsidRPr="008A46ED" w:rsidRDefault="008A46ED" w:rsidP="008A46ED">
            <w:pPr>
              <w:jc w:val="center"/>
              <w:rPr>
                <w:bCs/>
                <w:sz w:val="22"/>
                <w:szCs w:val="22"/>
              </w:rPr>
            </w:pPr>
            <w:r w:rsidRPr="008A46ED">
              <w:rPr>
                <w:bCs/>
                <w:sz w:val="22"/>
                <w:szCs w:val="22"/>
              </w:rPr>
              <w:t>Course</w:t>
            </w:r>
          </w:p>
        </w:tc>
        <w:tc>
          <w:tcPr>
            <w:tcW w:w="1052" w:type="dxa"/>
            <w:vAlign w:val="center"/>
          </w:tcPr>
          <w:p w14:paraId="0A830E74" w14:textId="77777777" w:rsidR="008A46ED" w:rsidRPr="008A46ED" w:rsidRDefault="008A46ED" w:rsidP="003D59A3">
            <w:pPr>
              <w:jc w:val="center"/>
              <w:rPr>
                <w:bCs/>
                <w:sz w:val="22"/>
                <w:szCs w:val="22"/>
              </w:rPr>
            </w:pPr>
            <w:bookmarkStart w:id="86" w:name="_Hlk104413356"/>
            <w:r w:rsidRPr="008A46ED">
              <w:rPr>
                <w:color w:val="000000"/>
                <w:sz w:val="22"/>
                <w:szCs w:val="22"/>
              </w:rPr>
              <w:t>1001007</w:t>
            </w:r>
            <w:bookmarkEnd w:id="86"/>
          </w:p>
        </w:tc>
        <w:tc>
          <w:tcPr>
            <w:tcW w:w="1942" w:type="dxa"/>
            <w:vAlign w:val="center"/>
          </w:tcPr>
          <w:p w14:paraId="60CE1C1B" w14:textId="77777777" w:rsidR="008A46ED" w:rsidRPr="008A46ED" w:rsidRDefault="008A46ED" w:rsidP="003D59A3">
            <w:pPr>
              <w:spacing w:line="280" w:lineRule="exact"/>
              <w:jc w:val="center"/>
              <w:rPr>
                <w:bCs/>
                <w:spacing w:val="-6"/>
                <w:sz w:val="22"/>
                <w:szCs w:val="22"/>
              </w:rPr>
            </w:pPr>
            <w:r w:rsidRPr="008A46ED">
              <w:rPr>
                <w:bCs/>
                <w:spacing w:val="-6"/>
                <w:sz w:val="22"/>
                <w:szCs w:val="22"/>
              </w:rPr>
              <w:t>Supramolecular Chemistry</w:t>
            </w:r>
          </w:p>
          <w:p w14:paraId="5E1918D7" w14:textId="77777777" w:rsidR="008A46ED" w:rsidRPr="008A46ED" w:rsidRDefault="008A46ED" w:rsidP="003D59A3">
            <w:pPr>
              <w:jc w:val="center"/>
              <w:rPr>
                <w:bCs/>
                <w:sz w:val="22"/>
                <w:szCs w:val="22"/>
              </w:rPr>
            </w:pPr>
            <w:r w:rsidRPr="008A46ED">
              <w:rPr>
                <w:bCs/>
                <w:spacing w:val="-6"/>
                <w:sz w:val="22"/>
                <w:szCs w:val="22"/>
              </w:rPr>
              <w:t>超分子化学</w:t>
            </w:r>
          </w:p>
        </w:tc>
        <w:tc>
          <w:tcPr>
            <w:tcW w:w="850" w:type="dxa"/>
            <w:shd w:val="clear" w:color="auto" w:fill="auto"/>
            <w:vAlign w:val="center"/>
          </w:tcPr>
          <w:p w14:paraId="03DAD291" w14:textId="77777777" w:rsidR="008A46ED" w:rsidRPr="008A46ED" w:rsidRDefault="008A46ED" w:rsidP="003D59A3">
            <w:pPr>
              <w:jc w:val="center"/>
              <w:rPr>
                <w:bCs/>
                <w:sz w:val="22"/>
                <w:szCs w:val="22"/>
              </w:rPr>
            </w:pPr>
            <w:r w:rsidRPr="008A46ED">
              <w:rPr>
                <w:bCs/>
                <w:sz w:val="22"/>
                <w:szCs w:val="22"/>
              </w:rPr>
              <w:t>32</w:t>
            </w:r>
          </w:p>
        </w:tc>
        <w:tc>
          <w:tcPr>
            <w:tcW w:w="774" w:type="dxa"/>
            <w:shd w:val="clear" w:color="auto" w:fill="auto"/>
            <w:vAlign w:val="center"/>
          </w:tcPr>
          <w:p w14:paraId="7CCCABB6" w14:textId="77777777" w:rsidR="008A46ED" w:rsidRPr="008A46ED" w:rsidRDefault="008A46ED" w:rsidP="003D59A3">
            <w:pPr>
              <w:jc w:val="center"/>
              <w:rPr>
                <w:bCs/>
                <w:sz w:val="22"/>
                <w:szCs w:val="22"/>
              </w:rPr>
            </w:pPr>
            <w:r w:rsidRPr="008A46ED">
              <w:rPr>
                <w:bCs/>
                <w:sz w:val="22"/>
                <w:szCs w:val="22"/>
              </w:rPr>
              <w:t>2</w:t>
            </w:r>
          </w:p>
        </w:tc>
        <w:tc>
          <w:tcPr>
            <w:tcW w:w="690" w:type="dxa"/>
            <w:shd w:val="clear" w:color="auto" w:fill="auto"/>
            <w:vAlign w:val="center"/>
          </w:tcPr>
          <w:p w14:paraId="52E4574F" w14:textId="77777777" w:rsidR="008A46ED" w:rsidRPr="008A46ED" w:rsidRDefault="008A46ED" w:rsidP="003D59A3">
            <w:pPr>
              <w:jc w:val="center"/>
              <w:rPr>
                <w:bCs/>
                <w:sz w:val="22"/>
                <w:szCs w:val="22"/>
              </w:rPr>
            </w:pPr>
            <w:r w:rsidRPr="008A46ED">
              <w:rPr>
                <w:bCs/>
                <w:sz w:val="22"/>
                <w:szCs w:val="22"/>
              </w:rPr>
              <w:t>2</w:t>
            </w:r>
          </w:p>
        </w:tc>
        <w:tc>
          <w:tcPr>
            <w:tcW w:w="1310" w:type="dxa"/>
            <w:shd w:val="clear" w:color="auto" w:fill="auto"/>
            <w:vAlign w:val="center"/>
          </w:tcPr>
          <w:p w14:paraId="2EB44AB4" w14:textId="6CF8A59C" w:rsidR="008A46ED" w:rsidRPr="008A46ED" w:rsidRDefault="008A46ED" w:rsidP="008A46ED">
            <w:pPr>
              <w:jc w:val="center"/>
              <w:rPr>
                <w:bCs/>
                <w:sz w:val="22"/>
                <w:szCs w:val="22"/>
              </w:rPr>
            </w:pPr>
            <w:r w:rsidRPr="008A46ED">
              <w:rPr>
                <w:rFonts w:hint="eastAsia"/>
                <w:bCs/>
                <w:sz w:val="22"/>
                <w:szCs w:val="22"/>
              </w:rPr>
              <w:t>Optional</w:t>
            </w:r>
          </w:p>
        </w:tc>
        <w:tc>
          <w:tcPr>
            <w:tcW w:w="728" w:type="dxa"/>
            <w:vAlign w:val="center"/>
          </w:tcPr>
          <w:p w14:paraId="55A2B049" w14:textId="77777777" w:rsidR="008A46ED" w:rsidRPr="008A46ED" w:rsidRDefault="008A46ED" w:rsidP="003D59A3">
            <w:pPr>
              <w:jc w:val="center"/>
              <w:rPr>
                <w:bCs/>
                <w:sz w:val="22"/>
                <w:szCs w:val="22"/>
              </w:rPr>
            </w:pPr>
            <w:r w:rsidRPr="008A46ED">
              <w:rPr>
                <w:bCs/>
                <w:sz w:val="22"/>
                <w:szCs w:val="22"/>
              </w:rPr>
              <w:t>Master</w:t>
            </w:r>
          </w:p>
          <w:p w14:paraId="223F1A6B" w14:textId="7164D418" w:rsidR="008A46ED" w:rsidRPr="008A46ED" w:rsidRDefault="008A46ED" w:rsidP="008A46ED">
            <w:pPr>
              <w:jc w:val="center"/>
              <w:rPr>
                <w:bCs/>
                <w:sz w:val="22"/>
                <w:szCs w:val="22"/>
              </w:rPr>
            </w:pPr>
            <w:r w:rsidRPr="008A46ED">
              <w:rPr>
                <w:bCs/>
                <w:sz w:val="22"/>
                <w:szCs w:val="22"/>
              </w:rPr>
              <w:t>/Ph.D.</w:t>
            </w:r>
          </w:p>
        </w:tc>
        <w:tc>
          <w:tcPr>
            <w:tcW w:w="1287" w:type="dxa"/>
            <w:vMerge w:val="restart"/>
            <w:shd w:val="clear" w:color="auto" w:fill="auto"/>
            <w:vAlign w:val="center"/>
          </w:tcPr>
          <w:p w14:paraId="69E5305E" w14:textId="77777777" w:rsidR="008A46ED" w:rsidRPr="008A46ED" w:rsidRDefault="008A46ED" w:rsidP="003D59A3">
            <w:pPr>
              <w:jc w:val="center"/>
              <w:rPr>
                <w:bCs/>
                <w:sz w:val="22"/>
                <w:szCs w:val="22"/>
              </w:rPr>
            </w:pPr>
            <w:r w:rsidRPr="008A46ED">
              <w:rPr>
                <w:rFonts w:hint="eastAsia"/>
                <w:bCs/>
                <w:sz w:val="22"/>
                <w:szCs w:val="22"/>
              </w:rPr>
              <w:t>M</w:t>
            </w:r>
            <w:r w:rsidRPr="008A46ED">
              <w:rPr>
                <w:bCs/>
                <w:sz w:val="22"/>
                <w:szCs w:val="22"/>
              </w:rPr>
              <w:t>aster</w:t>
            </w:r>
            <w:r w:rsidRPr="008A46ED">
              <w:rPr>
                <w:rFonts w:hint="eastAsia"/>
                <w:bCs/>
                <w:sz w:val="22"/>
                <w:szCs w:val="22"/>
              </w:rPr>
              <w:t>≥</w:t>
            </w:r>
            <w:r w:rsidRPr="008A46ED">
              <w:rPr>
                <w:bCs/>
                <w:sz w:val="22"/>
                <w:szCs w:val="22"/>
              </w:rPr>
              <w:t>6</w:t>
            </w:r>
          </w:p>
          <w:p w14:paraId="2C4420D1" w14:textId="49EE20BA" w:rsidR="008A46ED" w:rsidRPr="008A46ED" w:rsidRDefault="008A46ED" w:rsidP="008A46ED">
            <w:pPr>
              <w:jc w:val="center"/>
              <w:rPr>
                <w:bCs/>
                <w:sz w:val="22"/>
                <w:szCs w:val="22"/>
              </w:rPr>
            </w:pPr>
            <w:r w:rsidRPr="008A46ED">
              <w:rPr>
                <w:bCs/>
                <w:sz w:val="22"/>
                <w:szCs w:val="22"/>
              </w:rPr>
              <w:t>Ph.D.</w:t>
            </w:r>
            <w:r w:rsidRPr="008A46ED">
              <w:rPr>
                <w:rFonts w:hint="eastAsia"/>
                <w:bCs/>
                <w:sz w:val="22"/>
                <w:szCs w:val="22"/>
              </w:rPr>
              <w:t>≥</w:t>
            </w:r>
            <w:r w:rsidRPr="008A46ED">
              <w:rPr>
                <w:bCs/>
                <w:sz w:val="22"/>
                <w:szCs w:val="22"/>
              </w:rPr>
              <w:t>2</w:t>
            </w:r>
          </w:p>
        </w:tc>
      </w:tr>
      <w:tr w:rsidR="008A46ED" w:rsidRPr="008A46ED" w14:paraId="390E02AB" w14:textId="77777777" w:rsidTr="008A46ED">
        <w:trPr>
          <w:trHeight w:val="1446"/>
          <w:jc w:val="center"/>
        </w:trPr>
        <w:tc>
          <w:tcPr>
            <w:tcW w:w="1396" w:type="dxa"/>
            <w:vMerge/>
            <w:shd w:val="clear" w:color="auto" w:fill="auto"/>
            <w:vAlign w:val="center"/>
          </w:tcPr>
          <w:p w14:paraId="70D847DF" w14:textId="77777777" w:rsidR="008A46ED" w:rsidRPr="008A46ED" w:rsidRDefault="008A46ED" w:rsidP="003D59A3">
            <w:pPr>
              <w:jc w:val="center"/>
              <w:rPr>
                <w:bCs/>
                <w:sz w:val="22"/>
                <w:szCs w:val="22"/>
              </w:rPr>
            </w:pPr>
          </w:p>
        </w:tc>
        <w:tc>
          <w:tcPr>
            <w:tcW w:w="1052" w:type="dxa"/>
            <w:vAlign w:val="center"/>
          </w:tcPr>
          <w:p w14:paraId="344A231C" w14:textId="77777777" w:rsidR="008A46ED" w:rsidRPr="008A46ED" w:rsidRDefault="008A46ED" w:rsidP="003D59A3">
            <w:pPr>
              <w:jc w:val="center"/>
              <w:rPr>
                <w:bCs/>
                <w:sz w:val="22"/>
                <w:szCs w:val="22"/>
              </w:rPr>
            </w:pPr>
            <w:bookmarkStart w:id="87" w:name="_Hlk104413918"/>
            <w:r w:rsidRPr="008A46ED">
              <w:rPr>
                <w:bCs/>
                <w:sz w:val="22"/>
                <w:szCs w:val="22"/>
              </w:rPr>
              <w:t>1001021</w:t>
            </w:r>
            <w:bookmarkEnd w:id="87"/>
          </w:p>
        </w:tc>
        <w:tc>
          <w:tcPr>
            <w:tcW w:w="1942" w:type="dxa"/>
            <w:vAlign w:val="center"/>
          </w:tcPr>
          <w:p w14:paraId="1B31AEA2" w14:textId="77777777" w:rsidR="008A46ED" w:rsidRPr="008A46ED" w:rsidRDefault="008A46ED" w:rsidP="003D59A3">
            <w:pPr>
              <w:spacing w:line="280" w:lineRule="exact"/>
              <w:jc w:val="center"/>
              <w:rPr>
                <w:bCs/>
                <w:spacing w:val="-6"/>
                <w:sz w:val="22"/>
                <w:szCs w:val="22"/>
              </w:rPr>
            </w:pPr>
            <w:r w:rsidRPr="008A46ED">
              <w:rPr>
                <w:rFonts w:hint="eastAsia"/>
                <w:bCs/>
                <w:spacing w:val="-6"/>
                <w:sz w:val="22"/>
                <w:szCs w:val="22"/>
              </w:rPr>
              <w:t>Heterogeneous Catalysis for Energy Applications</w:t>
            </w:r>
          </w:p>
          <w:p w14:paraId="5C053EF0" w14:textId="77777777" w:rsidR="008A46ED" w:rsidRPr="008A46ED" w:rsidRDefault="008A46ED" w:rsidP="003D59A3">
            <w:pPr>
              <w:spacing w:line="280" w:lineRule="exact"/>
              <w:jc w:val="center"/>
              <w:rPr>
                <w:bCs/>
                <w:spacing w:val="-6"/>
                <w:sz w:val="22"/>
                <w:szCs w:val="22"/>
              </w:rPr>
            </w:pPr>
            <w:r w:rsidRPr="008A46ED">
              <w:rPr>
                <w:rFonts w:hint="eastAsia"/>
                <w:bCs/>
                <w:spacing w:val="-6"/>
                <w:sz w:val="22"/>
                <w:szCs w:val="22"/>
              </w:rPr>
              <w:t>能源应用当中的多相催化</w:t>
            </w:r>
          </w:p>
        </w:tc>
        <w:tc>
          <w:tcPr>
            <w:tcW w:w="850" w:type="dxa"/>
            <w:shd w:val="clear" w:color="auto" w:fill="auto"/>
            <w:vAlign w:val="center"/>
          </w:tcPr>
          <w:p w14:paraId="504C5EF8" w14:textId="77777777" w:rsidR="008A46ED" w:rsidRPr="008A46ED" w:rsidRDefault="008A46ED" w:rsidP="003D59A3">
            <w:pPr>
              <w:jc w:val="center"/>
              <w:rPr>
                <w:bCs/>
                <w:sz w:val="22"/>
                <w:szCs w:val="22"/>
              </w:rPr>
            </w:pPr>
            <w:r w:rsidRPr="008A46ED">
              <w:rPr>
                <w:rFonts w:hint="eastAsia"/>
                <w:bCs/>
                <w:sz w:val="22"/>
                <w:szCs w:val="22"/>
              </w:rPr>
              <w:t>32</w:t>
            </w:r>
          </w:p>
        </w:tc>
        <w:tc>
          <w:tcPr>
            <w:tcW w:w="774" w:type="dxa"/>
            <w:shd w:val="clear" w:color="auto" w:fill="auto"/>
            <w:vAlign w:val="center"/>
          </w:tcPr>
          <w:p w14:paraId="1CE42B82" w14:textId="77777777" w:rsidR="008A46ED" w:rsidRPr="008A46ED" w:rsidRDefault="008A46ED" w:rsidP="003D59A3">
            <w:pPr>
              <w:jc w:val="center"/>
              <w:rPr>
                <w:bCs/>
                <w:sz w:val="22"/>
                <w:szCs w:val="22"/>
              </w:rPr>
            </w:pPr>
            <w:r w:rsidRPr="008A46ED">
              <w:rPr>
                <w:rFonts w:hint="eastAsia"/>
                <w:bCs/>
                <w:sz w:val="22"/>
                <w:szCs w:val="22"/>
              </w:rPr>
              <w:t>2</w:t>
            </w:r>
          </w:p>
        </w:tc>
        <w:tc>
          <w:tcPr>
            <w:tcW w:w="690" w:type="dxa"/>
            <w:shd w:val="clear" w:color="auto" w:fill="auto"/>
            <w:vAlign w:val="center"/>
          </w:tcPr>
          <w:p w14:paraId="7865E4C7" w14:textId="77777777" w:rsidR="008A46ED" w:rsidRPr="008A46ED" w:rsidRDefault="008A46ED" w:rsidP="003D59A3">
            <w:pPr>
              <w:jc w:val="center"/>
              <w:rPr>
                <w:bCs/>
                <w:sz w:val="22"/>
                <w:szCs w:val="22"/>
              </w:rPr>
            </w:pPr>
            <w:r w:rsidRPr="008A46ED">
              <w:rPr>
                <w:rFonts w:hint="eastAsia"/>
                <w:bCs/>
                <w:sz w:val="22"/>
                <w:szCs w:val="22"/>
              </w:rPr>
              <w:t>1</w:t>
            </w:r>
          </w:p>
        </w:tc>
        <w:tc>
          <w:tcPr>
            <w:tcW w:w="1310" w:type="dxa"/>
            <w:shd w:val="clear" w:color="auto" w:fill="auto"/>
            <w:vAlign w:val="center"/>
          </w:tcPr>
          <w:p w14:paraId="30A459AD" w14:textId="7B7FD92B" w:rsidR="008A46ED" w:rsidRPr="008A46ED" w:rsidRDefault="008A46ED" w:rsidP="008A46ED">
            <w:pPr>
              <w:jc w:val="center"/>
              <w:rPr>
                <w:bCs/>
                <w:sz w:val="22"/>
                <w:szCs w:val="22"/>
              </w:rPr>
            </w:pPr>
            <w:r w:rsidRPr="008A46ED">
              <w:rPr>
                <w:rFonts w:hint="eastAsia"/>
                <w:bCs/>
                <w:sz w:val="22"/>
                <w:szCs w:val="22"/>
              </w:rPr>
              <w:t>Optional</w:t>
            </w:r>
          </w:p>
        </w:tc>
        <w:tc>
          <w:tcPr>
            <w:tcW w:w="728" w:type="dxa"/>
            <w:vAlign w:val="center"/>
          </w:tcPr>
          <w:p w14:paraId="2C111E63" w14:textId="77777777" w:rsidR="008A46ED" w:rsidRPr="008A46ED" w:rsidRDefault="008A46ED" w:rsidP="003D59A3">
            <w:pPr>
              <w:jc w:val="center"/>
              <w:rPr>
                <w:bCs/>
                <w:sz w:val="22"/>
                <w:szCs w:val="22"/>
              </w:rPr>
            </w:pPr>
            <w:r w:rsidRPr="008A46ED">
              <w:rPr>
                <w:bCs/>
                <w:sz w:val="22"/>
                <w:szCs w:val="22"/>
              </w:rPr>
              <w:t>Master</w:t>
            </w:r>
          </w:p>
          <w:p w14:paraId="2AEB1E20" w14:textId="35EA4701" w:rsidR="008A46ED" w:rsidRPr="008A46ED" w:rsidRDefault="008A46ED" w:rsidP="008A46ED">
            <w:pPr>
              <w:jc w:val="center"/>
              <w:rPr>
                <w:bCs/>
                <w:sz w:val="22"/>
                <w:szCs w:val="22"/>
              </w:rPr>
            </w:pPr>
            <w:r w:rsidRPr="008A46ED">
              <w:rPr>
                <w:bCs/>
                <w:sz w:val="22"/>
                <w:szCs w:val="22"/>
              </w:rPr>
              <w:t>/Ph.D.</w:t>
            </w:r>
          </w:p>
        </w:tc>
        <w:tc>
          <w:tcPr>
            <w:tcW w:w="1287" w:type="dxa"/>
            <w:vMerge/>
            <w:shd w:val="clear" w:color="auto" w:fill="auto"/>
            <w:vAlign w:val="center"/>
          </w:tcPr>
          <w:p w14:paraId="18EF8D57" w14:textId="77777777" w:rsidR="008A46ED" w:rsidRPr="008A46ED" w:rsidRDefault="008A46ED" w:rsidP="003D59A3">
            <w:pPr>
              <w:jc w:val="center"/>
              <w:rPr>
                <w:bCs/>
                <w:sz w:val="22"/>
                <w:szCs w:val="22"/>
              </w:rPr>
            </w:pPr>
          </w:p>
        </w:tc>
      </w:tr>
      <w:tr w:rsidR="008A46ED" w:rsidRPr="008A46ED" w14:paraId="3BFA9F88" w14:textId="77777777" w:rsidTr="008A46ED">
        <w:trPr>
          <w:trHeight w:val="1446"/>
          <w:jc w:val="center"/>
        </w:trPr>
        <w:tc>
          <w:tcPr>
            <w:tcW w:w="1396" w:type="dxa"/>
            <w:vMerge/>
            <w:shd w:val="clear" w:color="auto" w:fill="auto"/>
            <w:vAlign w:val="center"/>
          </w:tcPr>
          <w:p w14:paraId="69893F92" w14:textId="77777777" w:rsidR="008A46ED" w:rsidRPr="008A46ED" w:rsidRDefault="008A46ED" w:rsidP="003D59A3">
            <w:pPr>
              <w:jc w:val="center"/>
              <w:rPr>
                <w:bCs/>
                <w:sz w:val="22"/>
                <w:szCs w:val="22"/>
              </w:rPr>
            </w:pPr>
          </w:p>
        </w:tc>
        <w:tc>
          <w:tcPr>
            <w:tcW w:w="1052" w:type="dxa"/>
            <w:vAlign w:val="center"/>
          </w:tcPr>
          <w:p w14:paraId="5158C1FE" w14:textId="77777777" w:rsidR="008A46ED" w:rsidRPr="008A46ED" w:rsidRDefault="008A46ED" w:rsidP="003D59A3">
            <w:pPr>
              <w:jc w:val="center"/>
              <w:rPr>
                <w:bCs/>
                <w:sz w:val="22"/>
                <w:szCs w:val="22"/>
              </w:rPr>
            </w:pPr>
            <w:bookmarkStart w:id="88" w:name="_Hlk104413853"/>
            <w:r w:rsidRPr="008A46ED">
              <w:rPr>
                <w:bCs/>
                <w:sz w:val="22"/>
                <w:szCs w:val="22"/>
              </w:rPr>
              <w:t>1001023</w:t>
            </w:r>
            <w:bookmarkEnd w:id="88"/>
          </w:p>
        </w:tc>
        <w:tc>
          <w:tcPr>
            <w:tcW w:w="1942" w:type="dxa"/>
            <w:vAlign w:val="center"/>
          </w:tcPr>
          <w:p w14:paraId="55171413" w14:textId="77777777" w:rsidR="008A46ED" w:rsidRPr="008A46ED" w:rsidRDefault="008A46ED" w:rsidP="003D59A3">
            <w:pPr>
              <w:spacing w:line="280" w:lineRule="exact"/>
              <w:jc w:val="center"/>
              <w:rPr>
                <w:bCs/>
                <w:spacing w:val="-6"/>
                <w:sz w:val="22"/>
                <w:szCs w:val="22"/>
              </w:rPr>
            </w:pPr>
            <w:r w:rsidRPr="008A46ED">
              <w:rPr>
                <w:rFonts w:hint="eastAsia"/>
                <w:bCs/>
                <w:spacing w:val="-6"/>
                <w:sz w:val="22"/>
                <w:szCs w:val="22"/>
              </w:rPr>
              <w:t xml:space="preserve">Carbon </w:t>
            </w:r>
            <w:r w:rsidRPr="008A46ED">
              <w:rPr>
                <w:bCs/>
                <w:spacing w:val="-6"/>
                <w:sz w:val="22"/>
                <w:szCs w:val="22"/>
              </w:rPr>
              <w:t>N</w:t>
            </w:r>
            <w:r w:rsidRPr="008A46ED">
              <w:rPr>
                <w:rFonts w:hint="eastAsia"/>
                <w:bCs/>
                <w:spacing w:val="-6"/>
                <w:sz w:val="22"/>
                <w:szCs w:val="22"/>
              </w:rPr>
              <w:t xml:space="preserve">eutral </w:t>
            </w:r>
            <w:r w:rsidRPr="008A46ED">
              <w:rPr>
                <w:bCs/>
                <w:spacing w:val="-6"/>
                <w:sz w:val="22"/>
                <w:szCs w:val="22"/>
              </w:rPr>
              <w:t>C</w:t>
            </w:r>
            <w:r w:rsidRPr="008A46ED">
              <w:rPr>
                <w:rFonts w:hint="eastAsia"/>
                <w:bCs/>
                <w:spacing w:val="-6"/>
                <w:sz w:val="22"/>
                <w:szCs w:val="22"/>
              </w:rPr>
              <w:t xml:space="preserve">hemical </w:t>
            </w:r>
            <w:r w:rsidRPr="008A46ED">
              <w:rPr>
                <w:bCs/>
                <w:spacing w:val="-6"/>
                <w:sz w:val="22"/>
                <w:szCs w:val="22"/>
              </w:rPr>
              <w:t>T</w:t>
            </w:r>
            <w:r w:rsidRPr="008A46ED">
              <w:rPr>
                <w:rFonts w:hint="eastAsia"/>
                <w:bCs/>
                <w:spacing w:val="-6"/>
                <w:sz w:val="22"/>
                <w:szCs w:val="22"/>
              </w:rPr>
              <w:t>echnology</w:t>
            </w:r>
          </w:p>
          <w:p w14:paraId="7169FED5" w14:textId="77777777" w:rsidR="008A46ED" w:rsidRPr="008A46ED" w:rsidRDefault="008A46ED" w:rsidP="003D59A3">
            <w:pPr>
              <w:spacing w:line="280" w:lineRule="exact"/>
              <w:jc w:val="center"/>
              <w:rPr>
                <w:bCs/>
                <w:spacing w:val="-6"/>
                <w:sz w:val="22"/>
                <w:szCs w:val="22"/>
              </w:rPr>
            </w:pPr>
            <w:r w:rsidRPr="008A46ED">
              <w:rPr>
                <w:rFonts w:hint="eastAsia"/>
                <w:bCs/>
                <w:spacing w:val="-6"/>
                <w:sz w:val="22"/>
                <w:szCs w:val="22"/>
              </w:rPr>
              <w:t>碳中和化工技术</w:t>
            </w:r>
          </w:p>
        </w:tc>
        <w:tc>
          <w:tcPr>
            <w:tcW w:w="850" w:type="dxa"/>
            <w:shd w:val="clear" w:color="auto" w:fill="auto"/>
            <w:vAlign w:val="center"/>
          </w:tcPr>
          <w:p w14:paraId="0A621ABB" w14:textId="77777777" w:rsidR="008A46ED" w:rsidRPr="008A46ED" w:rsidRDefault="008A46ED" w:rsidP="003D59A3">
            <w:pPr>
              <w:jc w:val="center"/>
              <w:rPr>
                <w:bCs/>
                <w:sz w:val="22"/>
                <w:szCs w:val="22"/>
              </w:rPr>
            </w:pPr>
            <w:r w:rsidRPr="008A46ED">
              <w:rPr>
                <w:rFonts w:hint="eastAsia"/>
                <w:bCs/>
                <w:sz w:val="22"/>
                <w:szCs w:val="22"/>
              </w:rPr>
              <w:t>32</w:t>
            </w:r>
          </w:p>
        </w:tc>
        <w:tc>
          <w:tcPr>
            <w:tcW w:w="774" w:type="dxa"/>
            <w:shd w:val="clear" w:color="auto" w:fill="auto"/>
            <w:vAlign w:val="center"/>
          </w:tcPr>
          <w:p w14:paraId="70A83A64" w14:textId="77777777" w:rsidR="008A46ED" w:rsidRPr="008A46ED" w:rsidRDefault="008A46ED" w:rsidP="003D59A3">
            <w:pPr>
              <w:jc w:val="center"/>
              <w:rPr>
                <w:bCs/>
                <w:sz w:val="22"/>
                <w:szCs w:val="22"/>
              </w:rPr>
            </w:pPr>
            <w:r w:rsidRPr="008A46ED">
              <w:rPr>
                <w:rFonts w:hint="eastAsia"/>
                <w:bCs/>
                <w:sz w:val="22"/>
                <w:szCs w:val="22"/>
              </w:rPr>
              <w:t>2</w:t>
            </w:r>
          </w:p>
        </w:tc>
        <w:tc>
          <w:tcPr>
            <w:tcW w:w="690" w:type="dxa"/>
            <w:shd w:val="clear" w:color="auto" w:fill="auto"/>
            <w:vAlign w:val="center"/>
          </w:tcPr>
          <w:p w14:paraId="00D512F5" w14:textId="77777777" w:rsidR="008A46ED" w:rsidRPr="008A46ED" w:rsidRDefault="008A46ED" w:rsidP="003D59A3">
            <w:pPr>
              <w:jc w:val="center"/>
              <w:rPr>
                <w:bCs/>
                <w:sz w:val="22"/>
                <w:szCs w:val="22"/>
              </w:rPr>
            </w:pPr>
            <w:r w:rsidRPr="008A46ED">
              <w:rPr>
                <w:rFonts w:hint="eastAsia"/>
                <w:bCs/>
                <w:sz w:val="22"/>
                <w:szCs w:val="22"/>
              </w:rPr>
              <w:t>1</w:t>
            </w:r>
          </w:p>
        </w:tc>
        <w:tc>
          <w:tcPr>
            <w:tcW w:w="1310" w:type="dxa"/>
            <w:shd w:val="clear" w:color="auto" w:fill="auto"/>
            <w:vAlign w:val="center"/>
          </w:tcPr>
          <w:p w14:paraId="328F84F3" w14:textId="12C01C46" w:rsidR="008A46ED" w:rsidRPr="008A46ED" w:rsidRDefault="008A46ED" w:rsidP="008A46ED">
            <w:pPr>
              <w:jc w:val="center"/>
              <w:rPr>
                <w:bCs/>
                <w:sz w:val="22"/>
                <w:szCs w:val="22"/>
              </w:rPr>
            </w:pPr>
            <w:r w:rsidRPr="008A46ED">
              <w:rPr>
                <w:rFonts w:hint="eastAsia"/>
                <w:bCs/>
                <w:sz w:val="22"/>
                <w:szCs w:val="22"/>
              </w:rPr>
              <w:t>Optional</w:t>
            </w:r>
          </w:p>
        </w:tc>
        <w:tc>
          <w:tcPr>
            <w:tcW w:w="728" w:type="dxa"/>
            <w:vAlign w:val="center"/>
          </w:tcPr>
          <w:p w14:paraId="46EC1F81" w14:textId="77777777" w:rsidR="008A46ED" w:rsidRPr="008A46ED" w:rsidRDefault="008A46ED" w:rsidP="003D59A3">
            <w:pPr>
              <w:jc w:val="center"/>
              <w:rPr>
                <w:bCs/>
                <w:sz w:val="22"/>
                <w:szCs w:val="22"/>
              </w:rPr>
            </w:pPr>
            <w:r w:rsidRPr="008A46ED">
              <w:rPr>
                <w:bCs/>
                <w:sz w:val="22"/>
                <w:szCs w:val="22"/>
              </w:rPr>
              <w:t>Master</w:t>
            </w:r>
          </w:p>
          <w:p w14:paraId="5DC1E14F" w14:textId="5EC1174A" w:rsidR="008A46ED" w:rsidRPr="008A46ED" w:rsidRDefault="008A46ED" w:rsidP="008A46ED">
            <w:pPr>
              <w:jc w:val="center"/>
              <w:rPr>
                <w:bCs/>
                <w:sz w:val="22"/>
                <w:szCs w:val="22"/>
              </w:rPr>
            </w:pPr>
            <w:r w:rsidRPr="008A46ED">
              <w:rPr>
                <w:bCs/>
                <w:sz w:val="22"/>
                <w:szCs w:val="22"/>
              </w:rPr>
              <w:t>/Ph.D.</w:t>
            </w:r>
          </w:p>
        </w:tc>
        <w:tc>
          <w:tcPr>
            <w:tcW w:w="1287" w:type="dxa"/>
            <w:vMerge/>
            <w:shd w:val="clear" w:color="auto" w:fill="auto"/>
            <w:vAlign w:val="center"/>
          </w:tcPr>
          <w:p w14:paraId="71ED69A4" w14:textId="77777777" w:rsidR="008A46ED" w:rsidRPr="008A46ED" w:rsidRDefault="008A46ED" w:rsidP="003D59A3">
            <w:pPr>
              <w:jc w:val="center"/>
              <w:rPr>
                <w:bCs/>
                <w:sz w:val="22"/>
                <w:szCs w:val="22"/>
              </w:rPr>
            </w:pPr>
          </w:p>
        </w:tc>
      </w:tr>
      <w:tr w:rsidR="008A46ED" w:rsidRPr="008A46ED" w14:paraId="05D32C88" w14:textId="77777777" w:rsidTr="008A46ED">
        <w:trPr>
          <w:trHeight w:val="1446"/>
          <w:jc w:val="center"/>
        </w:trPr>
        <w:tc>
          <w:tcPr>
            <w:tcW w:w="1396" w:type="dxa"/>
            <w:vMerge/>
            <w:shd w:val="clear" w:color="auto" w:fill="auto"/>
            <w:vAlign w:val="center"/>
          </w:tcPr>
          <w:p w14:paraId="18C6EE10" w14:textId="77777777" w:rsidR="008A46ED" w:rsidRPr="008A46ED" w:rsidRDefault="008A46ED" w:rsidP="003D59A3">
            <w:pPr>
              <w:jc w:val="center"/>
              <w:rPr>
                <w:bCs/>
                <w:sz w:val="22"/>
                <w:szCs w:val="22"/>
              </w:rPr>
            </w:pPr>
          </w:p>
        </w:tc>
        <w:tc>
          <w:tcPr>
            <w:tcW w:w="1052" w:type="dxa"/>
            <w:vAlign w:val="center"/>
          </w:tcPr>
          <w:p w14:paraId="22A7A47F" w14:textId="77777777" w:rsidR="008A46ED" w:rsidRPr="008A46ED" w:rsidRDefault="008A46ED" w:rsidP="003D59A3">
            <w:pPr>
              <w:jc w:val="center"/>
              <w:rPr>
                <w:bCs/>
                <w:sz w:val="22"/>
                <w:szCs w:val="22"/>
              </w:rPr>
            </w:pPr>
            <w:bookmarkStart w:id="89" w:name="_Hlk104413337"/>
            <w:r w:rsidRPr="008A46ED">
              <w:rPr>
                <w:bCs/>
                <w:sz w:val="22"/>
                <w:szCs w:val="22"/>
              </w:rPr>
              <w:t>1001006</w:t>
            </w:r>
            <w:bookmarkEnd w:id="89"/>
          </w:p>
        </w:tc>
        <w:tc>
          <w:tcPr>
            <w:tcW w:w="1942" w:type="dxa"/>
            <w:vAlign w:val="center"/>
          </w:tcPr>
          <w:p w14:paraId="145E56F5" w14:textId="77777777" w:rsidR="008A46ED" w:rsidRPr="008A46ED" w:rsidRDefault="008A46ED" w:rsidP="003D59A3">
            <w:pPr>
              <w:spacing w:line="280" w:lineRule="exact"/>
              <w:jc w:val="center"/>
              <w:rPr>
                <w:bCs/>
                <w:spacing w:val="-6"/>
                <w:sz w:val="22"/>
                <w:szCs w:val="22"/>
              </w:rPr>
            </w:pPr>
            <w:r w:rsidRPr="008A46ED">
              <w:rPr>
                <w:bCs/>
                <w:spacing w:val="-6"/>
                <w:sz w:val="22"/>
                <w:szCs w:val="22"/>
              </w:rPr>
              <w:t>Spectrometric Identification of Organic Compound</w:t>
            </w:r>
          </w:p>
          <w:p w14:paraId="023ABF0A" w14:textId="77777777" w:rsidR="008A46ED" w:rsidRPr="008A46ED" w:rsidRDefault="008A46ED" w:rsidP="003D59A3">
            <w:pPr>
              <w:spacing w:line="280" w:lineRule="exact"/>
              <w:jc w:val="center"/>
              <w:rPr>
                <w:bCs/>
                <w:spacing w:val="-6"/>
                <w:sz w:val="22"/>
                <w:szCs w:val="22"/>
              </w:rPr>
            </w:pPr>
            <w:r w:rsidRPr="008A46ED">
              <w:rPr>
                <w:rFonts w:hint="eastAsia"/>
                <w:bCs/>
                <w:spacing w:val="-6"/>
                <w:sz w:val="22"/>
                <w:szCs w:val="22"/>
              </w:rPr>
              <w:t>有机波谱分析</w:t>
            </w:r>
          </w:p>
        </w:tc>
        <w:tc>
          <w:tcPr>
            <w:tcW w:w="850" w:type="dxa"/>
            <w:shd w:val="clear" w:color="auto" w:fill="auto"/>
            <w:vAlign w:val="center"/>
          </w:tcPr>
          <w:p w14:paraId="22BF816E" w14:textId="77777777" w:rsidR="008A46ED" w:rsidRPr="008A46ED" w:rsidRDefault="008A46ED" w:rsidP="003D59A3">
            <w:pPr>
              <w:jc w:val="center"/>
              <w:rPr>
                <w:bCs/>
                <w:sz w:val="22"/>
                <w:szCs w:val="22"/>
              </w:rPr>
            </w:pPr>
            <w:r w:rsidRPr="008A46ED">
              <w:rPr>
                <w:rFonts w:hint="eastAsia"/>
                <w:bCs/>
                <w:sz w:val="22"/>
                <w:szCs w:val="22"/>
              </w:rPr>
              <w:t>32</w:t>
            </w:r>
          </w:p>
        </w:tc>
        <w:tc>
          <w:tcPr>
            <w:tcW w:w="774" w:type="dxa"/>
            <w:shd w:val="clear" w:color="auto" w:fill="auto"/>
            <w:vAlign w:val="center"/>
          </w:tcPr>
          <w:p w14:paraId="27D5258B" w14:textId="77777777" w:rsidR="008A46ED" w:rsidRPr="008A46ED" w:rsidRDefault="008A46ED" w:rsidP="003D59A3">
            <w:pPr>
              <w:jc w:val="center"/>
              <w:rPr>
                <w:bCs/>
                <w:sz w:val="22"/>
                <w:szCs w:val="22"/>
              </w:rPr>
            </w:pPr>
            <w:r w:rsidRPr="008A46ED">
              <w:rPr>
                <w:rFonts w:hint="eastAsia"/>
                <w:bCs/>
                <w:sz w:val="22"/>
                <w:szCs w:val="22"/>
              </w:rPr>
              <w:t>2</w:t>
            </w:r>
          </w:p>
        </w:tc>
        <w:tc>
          <w:tcPr>
            <w:tcW w:w="690" w:type="dxa"/>
            <w:shd w:val="clear" w:color="auto" w:fill="auto"/>
            <w:vAlign w:val="center"/>
          </w:tcPr>
          <w:p w14:paraId="370E020A" w14:textId="77777777" w:rsidR="008A46ED" w:rsidRPr="008A46ED" w:rsidRDefault="008A46ED" w:rsidP="003D59A3">
            <w:pPr>
              <w:jc w:val="center"/>
              <w:rPr>
                <w:bCs/>
                <w:sz w:val="22"/>
                <w:szCs w:val="22"/>
              </w:rPr>
            </w:pPr>
            <w:r w:rsidRPr="008A46ED">
              <w:rPr>
                <w:rFonts w:hint="eastAsia"/>
                <w:bCs/>
                <w:sz w:val="22"/>
                <w:szCs w:val="22"/>
              </w:rPr>
              <w:t>1</w:t>
            </w:r>
          </w:p>
        </w:tc>
        <w:tc>
          <w:tcPr>
            <w:tcW w:w="1310" w:type="dxa"/>
            <w:shd w:val="clear" w:color="auto" w:fill="auto"/>
            <w:vAlign w:val="center"/>
          </w:tcPr>
          <w:p w14:paraId="1EABEA26" w14:textId="57A24668" w:rsidR="008A46ED" w:rsidRPr="008A46ED" w:rsidRDefault="008A46ED" w:rsidP="008A46ED">
            <w:pPr>
              <w:jc w:val="center"/>
              <w:rPr>
                <w:bCs/>
                <w:sz w:val="22"/>
                <w:szCs w:val="22"/>
              </w:rPr>
            </w:pPr>
            <w:r w:rsidRPr="008A46ED">
              <w:rPr>
                <w:rFonts w:hint="eastAsia"/>
                <w:bCs/>
                <w:sz w:val="22"/>
                <w:szCs w:val="22"/>
              </w:rPr>
              <w:t>Optional</w:t>
            </w:r>
          </w:p>
        </w:tc>
        <w:tc>
          <w:tcPr>
            <w:tcW w:w="728" w:type="dxa"/>
            <w:vAlign w:val="center"/>
          </w:tcPr>
          <w:p w14:paraId="44428900" w14:textId="77777777" w:rsidR="008A46ED" w:rsidRPr="008A46ED" w:rsidRDefault="008A46ED" w:rsidP="003D59A3">
            <w:pPr>
              <w:jc w:val="center"/>
              <w:rPr>
                <w:bCs/>
                <w:sz w:val="22"/>
                <w:szCs w:val="22"/>
              </w:rPr>
            </w:pPr>
            <w:r w:rsidRPr="008A46ED">
              <w:rPr>
                <w:bCs/>
                <w:sz w:val="22"/>
                <w:szCs w:val="22"/>
              </w:rPr>
              <w:t>Master</w:t>
            </w:r>
          </w:p>
          <w:p w14:paraId="42B5EF34" w14:textId="25B8CB20" w:rsidR="008A46ED" w:rsidRPr="008A46ED" w:rsidRDefault="008A46ED" w:rsidP="008A46ED">
            <w:pPr>
              <w:jc w:val="center"/>
              <w:rPr>
                <w:bCs/>
                <w:sz w:val="22"/>
                <w:szCs w:val="22"/>
              </w:rPr>
            </w:pPr>
            <w:r w:rsidRPr="008A46ED">
              <w:rPr>
                <w:bCs/>
                <w:sz w:val="22"/>
                <w:szCs w:val="22"/>
              </w:rPr>
              <w:t>/Ph.D.</w:t>
            </w:r>
          </w:p>
        </w:tc>
        <w:tc>
          <w:tcPr>
            <w:tcW w:w="1287" w:type="dxa"/>
            <w:vMerge/>
            <w:shd w:val="clear" w:color="auto" w:fill="auto"/>
            <w:vAlign w:val="center"/>
          </w:tcPr>
          <w:p w14:paraId="58A67B40" w14:textId="77777777" w:rsidR="008A46ED" w:rsidRPr="008A46ED" w:rsidRDefault="008A46ED" w:rsidP="003D59A3">
            <w:pPr>
              <w:jc w:val="center"/>
              <w:rPr>
                <w:bCs/>
                <w:sz w:val="22"/>
                <w:szCs w:val="22"/>
              </w:rPr>
            </w:pPr>
          </w:p>
        </w:tc>
      </w:tr>
      <w:tr w:rsidR="008A46ED" w:rsidRPr="008A46ED" w14:paraId="68410D6C" w14:textId="77777777" w:rsidTr="008A46ED">
        <w:trPr>
          <w:trHeight w:val="1446"/>
          <w:jc w:val="center"/>
        </w:trPr>
        <w:tc>
          <w:tcPr>
            <w:tcW w:w="1396" w:type="dxa"/>
            <w:vMerge/>
            <w:shd w:val="clear" w:color="auto" w:fill="auto"/>
            <w:vAlign w:val="center"/>
          </w:tcPr>
          <w:p w14:paraId="11600E90" w14:textId="77777777" w:rsidR="008A46ED" w:rsidRPr="008A46ED" w:rsidRDefault="008A46ED" w:rsidP="003D59A3">
            <w:pPr>
              <w:jc w:val="center"/>
              <w:rPr>
                <w:bCs/>
                <w:sz w:val="22"/>
                <w:szCs w:val="22"/>
              </w:rPr>
            </w:pPr>
          </w:p>
        </w:tc>
        <w:tc>
          <w:tcPr>
            <w:tcW w:w="1052" w:type="dxa"/>
            <w:vAlign w:val="center"/>
          </w:tcPr>
          <w:p w14:paraId="2D1B63C9" w14:textId="77777777" w:rsidR="008A46ED" w:rsidRPr="008A46ED" w:rsidRDefault="008A46ED" w:rsidP="003D59A3">
            <w:pPr>
              <w:jc w:val="center"/>
              <w:rPr>
                <w:bCs/>
                <w:sz w:val="22"/>
                <w:szCs w:val="22"/>
              </w:rPr>
            </w:pPr>
            <w:bookmarkStart w:id="90" w:name="_Hlk104414272"/>
            <w:r w:rsidRPr="008A46ED">
              <w:rPr>
                <w:bCs/>
                <w:sz w:val="22"/>
                <w:szCs w:val="22"/>
              </w:rPr>
              <w:t>1001024</w:t>
            </w:r>
            <w:bookmarkEnd w:id="90"/>
          </w:p>
        </w:tc>
        <w:tc>
          <w:tcPr>
            <w:tcW w:w="1942" w:type="dxa"/>
            <w:vAlign w:val="center"/>
          </w:tcPr>
          <w:p w14:paraId="0ECFD5B6" w14:textId="77777777" w:rsidR="008A46ED" w:rsidRPr="008A46ED" w:rsidRDefault="008A46ED" w:rsidP="003D59A3">
            <w:pPr>
              <w:spacing w:line="280" w:lineRule="exact"/>
              <w:jc w:val="center"/>
              <w:rPr>
                <w:bCs/>
                <w:spacing w:val="-6"/>
                <w:sz w:val="22"/>
                <w:szCs w:val="22"/>
              </w:rPr>
            </w:pPr>
            <w:r w:rsidRPr="008A46ED">
              <w:rPr>
                <w:bCs/>
                <w:spacing w:val="-6"/>
                <w:sz w:val="22"/>
                <w:szCs w:val="22"/>
              </w:rPr>
              <w:t>Advanced Instrumental Analysis</w:t>
            </w:r>
          </w:p>
          <w:p w14:paraId="564669BA" w14:textId="77777777" w:rsidR="008A46ED" w:rsidRPr="008A46ED" w:rsidRDefault="008A46ED" w:rsidP="003D59A3">
            <w:pPr>
              <w:spacing w:line="280" w:lineRule="exact"/>
              <w:jc w:val="center"/>
              <w:rPr>
                <w:bCs/>
                <w:spacing w:val="-6"/>
                <w:sz w:val="22"/>
                <w:szCs w:val="22"/>
              </w:rPr>
            </w:pPr>
            <w:r w:rsidRPr="008A46ED">
              <w:rPr>
                <w:rFonts w:hint="eastAsia"/>
                <w:bCs/>
                <w:spacing w:val="-6"/>
                <w:sz w:val="22"/>
                <w:szCs w:val="22"/>
              </w:rPr>
              <w:t>高等仪器分析</w:t>
            </w:r>
          </w:p>
        </w:tc>
        <w:tc>
          <w:tcPr>
            <w:tcW w:w="850" w:type="dxa"/>
            <w:shd w:val="clear" w:color="auto" w:fill="auto"/>
            <w:vAlign w:val="center"/>
          </w:tcPr>
          <w:p w14:paraId="6652F0C4" w14:textId="77777777" w:rsidR="008A46ED" w:rsidRPr="008A46ED" w:rsidRDefault="008A46ED" w:rsidP="003D59A3">
            <w:pPr>
              <w:jc w:val="center"/>
              <w:rPr>
                <w:bCs/>
                <w:sz w:val="22"/>
                <w:szCs w:val="22"/>
              </w:rPr>
            </w:pPr>
            <w:r w:rsidRPr="008A46ED">
              <w:rPr>
                <w:rFonts w:hint="eastAsia"/>
                <w:bCs/>
                <w:sz w:val="22"/>
                <w:szCs w:val="22"/>
              </w:rPr>
              <w:t>32</w:t>
            </w:r>
          </w:p>
        </w:tc>
        <w:tc>
          <w:tcPr>
            <w:tcW w:w="774" w:type="dxa"/>
            <w:shd w:val="clear" w:color="auto" w:fill="auto"/>
            <w:vAlign w:val="center"/>
          </w:tcPr>
          <w:p w14:paraId="16EB7422" w14:textId="77777777" w:rsidR="008A46ED" w:rsidRPr="008A46ED" w:rsidRDefault="008A46ED" w:rsidP="003D59A3">
            <w:pPr>
              <w:jc w:val="center"/>
              <w:rPr>
                <w:bCs/>
                <w:sz w:val="22"/>
                <w:szCs w:val="22"/>
              </w:rPr>
            </w:pPr>
            <w:r w:rsidRPr="008A46ED">
              <w:rPr>
                <w:rFonts w:hint="eastAsia"/>
                <w:bCs/>
                <w:sz w:val="22"/>
                <w:szCs w:val="22"/>
              </w:rPr>
              <w:t>2</w:t>
            </w:r>
          </w:p>
        </w:tc>
        <w:tc>
          <w:tcPr>
            <w:tcW w:w="690" w:type="dxa"/>
            <w:shd w:val="clear" w:color="auto" w:fill="auto"/>
            <w:vAlign w:val="center"/>
          </w:tcPr>
          <w:p w14:paraId="61D30987" w14:textId="77777777" w:rsidR="008A46ED" w:rsidRPr="008A46ED" w:rsidRDefault="008A46ED" w:rsidP="003D59A3">
            <w:pPr>
              <w:jc w:val="center"/>
              <w:rPr>
                <w:bCs/>
                <w:sz w:val="22"/>
                <w:szCs w:val="22"/>
              </w:rPr>
            </w:pPr>
            <w:r w:rsidRPr="008A46ED">
              <w:rPr>
                <w:rFonts w:hint="eastAsia"/>
                <w:bCs/>
                <w:sz w:val="22"/>
                <w:szCs w:val="22"/>
              </w:rPr>
              <w:t>2</w:t>
            </w:r>
          </w:p>
        </w:tc>
        <w:tc>
          <w:tcPr>
            <w:tcW w:w="1310" w:type="dxa"/>
            <w:shd w:val="clear" w:color="auto" w:fill="auto"/>
            <w:vAlign w:val="center"/>
          </w:tcPr>
          <w:p w14:paraId="33063ED3" w14:textId="4E741B97" w:rsidR="008A46ED" w:rsidRPr="008A46ED" w:rsidRDefault="008A46ED" w:rsidP="008A46ED">
            <w:pPr>
              <w:jc w:val="center"/>
              <w:rPr>
                <w:bCs/>
                <w:sz w:val="22"/>
                <w:szCs w:val="22"/>
              </w:rPr>
            </w:pPr>
            <w:r w:rsidRPr="008A46ED">
              <w:rPr>
                <w:rFonts w:hint="eastAsia"/>
                <w:bCs/>
                <w:sz w:val="22"/>
                <w:szCs w:val="22"/>
              </w:rPr>
              <w:t>Optional</w:t>
            </w:r>
          </w:p>
        </w:tc>
        <w:tc>
          <w:tcPr>
            <w:tcW w:w="728" w:type="dxa"/>
            <w:vAlign w:val="center"/>
          </w:tcPr>
          <w:p w14:paraId="11A5004B" w14:textId="77777777" w:rsidR="008A46ED" w:rsidRPr="008A46ED" w:rsidRDefault="008A46ED" w:rsidP="003D59A3">
            <w:pPr>
              <w:jc w:val="center"/>
              <w:rPr>
                <w:bCs/>
                <w:sz w:val="22"/>
                <w:szCs w:val="22"/>
              </w:rPr>
            </w:pPr>
            <w:r w:rsidRPr="008A46ED">
              <w:rPr>
                <w:bCs/>
                <w:sz w:val="22"/>
                <w:szCs w:val="22"/>
              </w:rPr>
              <w:t>Master</w:t>
            </w:r>
          </w:p>
          <w:p w14:paraId="2CDF512E" w14:textId="1F3FBE8C" w:rsidR="008A46ED" w:rsidRPr="008A46ED" w:rsidRDefault="008A46ED" w:rsidP="008A46ED">
            <w:pPr>
              <w:jc w:val="center"/>
              <w:rPr>
                <w:bCs/>
                <w:sz w:val="22"/>
                <w:szCs w:val="22"/>
              </w:rPr>
            </w:pPr>
            <w:r w:rsidRPr="008A46ED">
              <w:rPr>
                <w:bCs/>
                <w:sz w:val="22"/>
                <w:szCs w:val="22"/>
              </w:rPr>
              <w:t>/Ph.D.</w:t>
            </w:r>
          </w:p>
        </w:tc>
        <w:tc>
          <w:tcPr>
            <w:tcW w:w="1287" w:type="dxa"/>
            <w:vMerge/>
            <w:shd w:val="clear" w:color="auto" w:fill="auto"/>
            <w:vAlign w:val="center"/>
          </w:tcPr>
          <w:p w14:paraId="0E3A28EF" w14:textId="77777777" w:rsidR="008A46ED" w:rsidRPr="008A46ED" w:rsidRDefault="008A46ED" w:rsidP="003D59A3">
            <w:pPr>
              <w:jc w:val="center"/>
              <w:rPr>
                <w:bCs/>
                <w:sz w:val="22"/>
                <w:szCs w:val="22"/>
              </w:rPr>
            </w:pPr>
          </w:p>
        </w:tc>
      </w:tr>
      <w:tr w:rsidR="008A46ED" w:rsidRPr="008A46ED" w14:paraId="67891BFA" w14:textId="77777777" w:rsidTr="008A46ED">
        <w:trPr>
          <w:trHeight w:val="1446"/>
          <w:jc w:val="center"/>
        </w:trPr>
        <w:tc>
          <w:tcPr>
            <w:tcW w:w="1396" w:type="dxa"/>
            <w:vMerge/>
            <w:shd w:val="clear" w:color="auto" w:fill="auto"/>
            <w:vAlign w:val="center"/>
          </w:tcPr>
          <w:p w14:paraId="22ACD5B5" w14:textId="77777777" w:rsidR="008A46ED" w:rsidRPr="008A46ED" w:rsidRDefault="008A46ED" w:rsidP="003D59A3">
            <w:pPr>
              <w:jc w:val="center"/>
              <w:rPr>
                <w:rFonts w:ascii="宋体" w:hAnsi="宋体" w:cs="宋体"/>
                <w:sz w:val="22"/>
                <w:szCs w:val="22"/>
              </w:rPr>
            </w:pPr>
          </w:p>
        </w:tc>
        <w:tc>
          <w:tcPr>
            <w:tcW w:w="1052" w:type="dxa"/>
            <w:vAlign w:val="center"/>
          </w:tcPr>
          <w:p w14:paraId="5B8F42B0" w14:textId="77777777" w:rsidR="008A46ED" w:rsidRPr="008A46ED" w:rsidRDefault="008A46ED" w:rsidP="003D59A3">
            <w:pPr>
              <w:jc w:val="center"/>
              <w:rPr>
                <w:bCs/>
                <w:sz w:val="22"/>
                <w:szCs w:val="22"/>
              </w:rPr>
            </w:pPr>
            <w:bookmarkStart w:id="91" w:name="_Hlk104414260"/>
            <w:r w:rsidRPr="008A46ED">
              <w:rPr>
                <w:bCs/>
                <w:sz w:val="22"/>
                <w:szCs w:val="22"/>
              </w:rPr>
              <w:t>1001025</w:t>
            </w:r>
            <w:bookmarkEnd w:id="91"/>
          </w:p>
        </w:tc>
        <w:tc>
          <w:tcPr>
            <w:tcW w:w="1942" w:type="dxa"/>
            <w:vAlign w:val="center"/>
          </w:tcPr>
          <w:p w14:paraId="21FE5426" w14:textId="77777777" w:rsidR="008A46ED" w:rsidRPr="008A46ED" w:rsidRDefault="008A46ED" w:rsidP="003D59A3">
            <w:pPr>
              <w:spacing w:line="280" w:lineRule="exact"/>
              <w:jc w:val="center"/>
              <w:rPr>
                <w:bCs/>
                <w:spacing w:val="-6"/>
                <w:sz w:val="22"/>
                <w:szCs w:val="22"/>
              </w:rPr>
            </w:pPr>
            <w:r w:rsidRPr="008A46ED">
              <w:rPr>
                <w:bCs/>
                <w:spacing w:val="-6"/>
                <w:sz w:val="22"/>
                <w:szCs w:val="22"/>
              </w:rPr>
              <w:t>Organometallic Chemistry</w:t>
            </w:r>
          </w:p>
          <w:p w14:paraId="34EEF319" w14:textId="77777777" w:rsidR="008A46ED" w:rsidRPr="008A46ED" w:rsidRDefault="008A46ED" w:rsidP="003D59A3">
            <w:pPr>
              <w:spacing w:line="280" w:lineRule="exact"/>
              <w:jc w:val="center"/>
              <w:rPr>
                <w:bCs/>
                <w:spacing w:val="-6"/>
                <w:sz w:val="22"/>
                <w:szCs w:val="22"/>
              </w:rPr>
            </w:pPr>
            <w:r w:rsidRPr="008A46ED">
              <w:rPr>
                <w:rFonts w:hint="eastAsia"/>
                <w:bCs/>
                <w:spacing w:val="-6"/>
                <w:sz w:val="22"/>
                <w:szCs w:val="22"/>
              </w:rPr>
              <w:t>金属有机化学</w:t>
            </w:r>
          </w:p>
        </w:tc>
        <w:tc>
          <w:tcPr>
            <w:tcW w:w="850" w:type="dxa"/>
            <w:shd w:val="clear" w:color="auto" w:fill="auto"/>
            <w:vAlign w:val="center"/>
          </w:tcPr>
          <w:p w14:paraId="4DF0CFE3" w14:textId="77777777" w:rsidR="008A46ED" w:rsidRPr="008A46ED" w:rsidRDefault="008A46ED" w:rsidP="003D59A3">
            <w:pPr>
              <w:jc w:val="center"/>
              <w:rPr>
                <w:bCs/>
                <w:sz w:val="22"/>
                <w:szCs w:val="22"/>
              </w:rPr>
            </w:pPr>
            <w:r w:rsidRPr="008A46ED">
              <w:rPr>
                <w:rFonts w:hint="eastAsia"/>
                <w:bCs/>
                <w:sz w:val="22"/>
                <w:szCs w:val="22"/>
              </w:rPr>
              <w:t>32</w:t>
            </w:r>
          </w:p>
        </w:tc>
        <w:tc>
          <w:tcPr>
            <w:tcW w:w="774" w:type="dxa"/>
            <w:shd w:val="clear" w:color="auto" w:fill="auto"/>
            <w:vAlign w:val="center"/>
          </w:tcPr>
          <w:p w14:paraId="2A640E15" w14:textId="77777777" w:rsidR="008A46ED" w:rsidRPr="008A46ED" w:rsidRDefault="008A46ED" w:rsidP="003D59A3">
            <w:pPr>
              <w:jc w:val="center"/>
              <w:rPr>
                <w:bCs/>
                <w:sz w:val="22"/>
                <w:szCs w:val="22"/>
              </w:rPr>
            </w:pPr>
            <w:r w:rsidRPr="008A46ED">
              <w:rPr>
                <w:rFonts w:hint="eastAsia"/>
                <w:bCs/>
                <w:sz w:val="22"/>
                <w:szCs w:val="22"/>
              </w:rPr>
              <w:t>2</w:t>
            </w:r>
          </w:p>
        </w:tc>
        <w:tc>
          <w:tcPr>
            <w:tcW w:w="690" w:type="dxa"/>
            <w:shd w:val="clear" w:color="auto" w:fill="auto"/>
            <w:vAlign w:val="center"/>
          </w:tcPr>
          <w:p w14:paraId="5B7D1491" w14:textId="77777777" w:rsidR="008A46ED" w:rsidRPr="008A46ED" w:rsidRDefault="008A46ED" w:rsidP="003D59A3">
            <w:pPr>
              <w:jc w:val="center"/>
              <w:rPr>
                <w:bCs/>
                <w:sz w:val="22"/>
                <w:szCs w:val="22"/>
              </w:rPr>
            </w:pPr>
            <w:r w:rsidRPr="008A46ED">
              <w:rPr>
                <w:rFonts w:hint="eastAsia"/>
                <w:bCs/>
                <w:sz w:val="22"/>
                <w:szCs w:val="22"/>
              </w:rPr>
              <w:t>2</w:t>
            </w:r>
          </w:p>
        </w:tc>
        <w:tc>
          <w:tcPr>
            <w:tcW w:w="1310" w:type="dxa"/>
            <w:shd w:val="clear" w:color="auto" w:fill="auto"/>
            <w:vAlign w:val="center"/>
          </w:tcPr>
          <w:p w14:paraId="351F0968" w14:textId="31D187F7" w:rsidR="008A46ED" w:rsidRPr="008A46ED" w:rsidRDefault="008A46ED" w:rsidP="008A46ED">
            <w:pPr>
              <w:jc w:val="center"/>
              <w:rPr>
                <w:bCs/>
                <w:sz w:val="22"/>
                <w:szCs w:val="22"/>
              </w:rPr>
            </w:pPr>
            <w:r w:rsidRPr="008A46ED">
              <w:rPr>
                <w:rFonts w:hint="eastAsia"/>
                <w:bCs/>
                <w:sz w:val="22"/>
                <w:szCs w:val="22"/>
              </w:rPr>
              <w:t>Optional</w:t>
            </w:r>
          </w:p>
        </w:tc>
        <w:tc>
          <w:tcPr>
            <w:tcW w:w="728" w:type="dxa"/>
            <w:vAlign w:val="center"/>
          </w:tcPr>
          <w:p w14:paraId="02B8A484" w14:textId="77777777" w:rsidR="008A46ED" w:rsidRPr="008A46ED" w:rsidRDefault="008A46ED" w:rsidP="003D59A3">
            <w:pPr>
              <w:jc w:val="center"/>
              <w:rPr>
                <w:bCs/>
                <w:sz w:val="22"/>
                <w:szCs w:val="22"/>
              </w:rPr>
            </w:pPr>
            <w:r w:rsidRPr="008A46ED">
              <w:rPr>
                <w:bCs/>
                <w:sz w:val="22"/>
                <w:szCs w:val="22"/>
              </w:rPr>
              <w:t>Master</w:t>
            </w:r>
          </w:p>
          <w:p w14:paraId="16B1D23A" w14:textId="0ED9B2FD" w:rsidR="008A46ED" w:rsidRPr="008A46ED" w:rsidRDefault="008A46ED" w:rsidP="008A46ED">
            <w:pPr>
              <w:jc w:val="center"/>
              <w:rPr>
                <w:bCs/>
                <w:sz w:val="22"/>
                <w:szCs w:val="22"/>
              </w:rPr>
            </w:pPr>
            <w:r w:rsidRPr="008A46ED">
              <w:rPr>
                <w:bCs/>
                <w:sz w:val="22"/>
                <w:szCs w:val="22"/>
              </w:rPr>
              <w:t>/Ph.D.</w:t>
            </w:r>
          </w:p>
        </w:tc>
        <w:tc>
          <w:tcPr>
            <w:tcW w:w="1287" w:type="dxa"/>
            <w:vMerge/>
            <w:shd w:val="clear" w:color="auto" w:fill="auto"/>
            <w:vAlign w:val="center"/>
          </w:tcPr>
          <w:p w14:paraId="3EDAB61C" w14:textId="77777777" w:rsidR="008A46ED" w:rsidRPr="008A46ED" w:rsidRDefault="008A46ED" w:rsidP="003D59A3">
            <w:pPr>
              <w:jc w:val="center"/>
              <w:rPr>
                <w:bCs/>
                <w:sz w:val="22"/>
                <w:szCs w:val="22"/>
              </w:rPr>
            </w:pPr>
          </w:p>
        </w:tc>
      </w:tr>
      <w:tr w:rsidR="008A46ED" w:rsidRPr="008A46ED" w14:paraId="25ACE763" w14:textId="77777777" w:rsidTr="008A46ED">
        <w:trPr>
          <w:jc w:val="center"/>
        </w:trPr>
        <w:tc>
          <w:tcPr>
            <w:tcW w:w="1396" w:type="dxa"/>
            <w:vMerge/>
            <w:shd w:val="clear" w:color="auto" w:fill="auto"/>
            <w:vAlign w:val="center"/>
          </w:tcPr>
          <w:p w14:paraId="12034700" w14:textId="77777777" w:rsidR="008A46ED" w:rsidRPr="008A46ED" w:rsidRDefault="008A46ED" w:rsidP="003D59A3">
            <w:pPr>
              <w:jc w:val="center"/>
              <w:rPr>
                <w:bCs/>
                <w:sz w:val="22"/>
                <w:szCs w:val="22"/>
              </w:rPr>
            </w:pPr>
          </w:p>
        </w:tc>
        <w:tc>
          <w:tcPr>
            <w:tcW w:w="1052" w:type="dxa"/>
            <w:vAlign w:val="center"/>
          </w:tcPr>
          <w:p w14:paraId="22C7842C" w14:textId="77777777" w:rsidR="008A46ED" w:rsidRPr="008A46ED" w:rsidRDefault="008A46ED" w:rsidP="003D59A3">
            <w:pPr>
              <w:jc w:val="center"/>
              <w:rPr>
                <w:bCs/>
                <w:sz w:val="22"/>
                <w:szCs w:val="22"/>
              </w:rPr>
            </w:pPr>
            <w:bookmarkStart w:id="92" w:name="_Hlk104414234"/>
            <w:r w:rsidRPr="008A46ED">
              <w:rPr>
                <w:bCs/>
                <w:sz w:val="22"/>
                <w:szCs w:val="22"/>
              </w:rPr>
              <w:t>1001026</w:t>
            </w:r>
            <w:bookmarkEnd w:id="92"/>
          </w:p>
        </w:tc>
        <w:tc>
          <w:tcPr>
            <w:tcW w:w="1942" w:type="dxa"/>
            <w:vAlign w:val="center"/>
          </w:tcPr>
          <w:p w14:paraId="5B265629" w14:textId="77777777" w:rsidR="008A46ED" w:rsidRPr="008A46ED" w:rsidRDefault="008A46ED" w:rsidP="003D59A3">
            <w:pPr>
              <w:spacing w:line="280" w:lineRule="exact"/>
              <w:jc w:val="center"/>
              <w:rPr>
                <w:bCs/>
                <w:spacing w:val="-6"/>
                <w:sz w:val="22"/>
                <w:szCs w:val="22"/>
              </w:rPr>
            </w:pPr>
            <w:r w:rsidRPr="008A46ED">
              <w:rPr>
                <w:rFonts w:hint="eastAsia"/>
                <w:bCs/>
                <w:spacing w:val="-6"/>
                <w:sz w:val="22"/>
                <w:szCs w:val="22"/>
              </w:rPr>
              <w:t>Fundamentals of Materials Science and Engineering</w:t>
            </w:r>
          </w:p>
          <w:p w14:paraId="68C45C5A" w14:textId="77777777" w:rsidR="008A46ED" w:rsidRPr="008A46ED" w:rsidRDefault="008A46ED" w:rsidP="003D59A3">
            <w:pPr>
              <w:spacing w:line="280" w:lineRule="exact"/>
              <w:jc w:val="center"/>
              <w:rPr>
                <w:bCs/>
                <w:spacing w:val="-6"/>
                <w:sz w:val="22"/>
                <w:szCs w:val="22"/>
              </w:rPr>
            </w:pPr>
            <w:r w:rsidRPr="008A46ED">
              <w:rPr>
                <w:rFonts w:hint="eastAsia"/>
                <w:bCs/>
                <w:spacing w:val="-6"/>
                <w:sz w:val="22"/>
                <w:szCs w:val="22"/>
              </w:rPr>
              <w:t>材料科学与工程基础</w:t>
            </w:r>
          </w:p>
        </w:tc>
        <w:tc>
          <w:tcPr>
            <w:tcW w:w="850" w:type="dxa"/>
            <w:shd w:val="clear" w:color="auto" w:fill="auto"/>
            <w:vAlign w:val="center"/>
          </w:tcPr>
          <w:p w14:paraId="5017D364" w14:textId="77777777" w:rsidR="008A46ED" w:rsidRPr="008A46ED" w:rsidRDefault="008A46ED" w:rsidP="003D59A3">
            <w:pPr>
              <w:jc w:val="center"/>
              <w:rPr>
                <w:bCs/>
                <w:sz w:val="22"/>
                <w:szCs w:val="22"/>
              </w:rPr>
            </w:pPr>
            <w:r w:rsidRPr="008A46ED">
              <w:rPr>
                <w:rFonts w:hint="eastAsia"/>
                <w:bCs/>
                <w:sz w:val="22"/>
                <w:szCs w:val="22"/>
              </w:rPr>
              <w:t>32</w:t>
            </w:r>
          </w:p>
        </w:tc>
        <w:tc>
          <w:tcPr>
            <w:tcW w:w="774" w:type="dxa"/>
            <w:shd w:val="clear" w:color="auto" w:fill="auto"/>
            <w:vAlign w:val="center"/>
          </w:tcPr>
          <w:p w14:paraId="3D159658" w14:textId="77777777" w:rsidR="008A46ED" w:rsidRPr="008A46ED" w:rsidRDefault="008A46ED" w:rsidP="003D59A3">
            <w:pPr>
              <w:jc w:val="center"/>
              <w:rPr>
                <w:bCs/>
                <w:sz w:val="22"/>
                <w:szCs w:val="22"/>
              </w:rPr>
            </w:pPr>
            <w:r w:rsidRPr="008A46ED">
              <w:rPr>
                <w:rFonts w:hint="eastAsia"/>
                <w:bCs/>
                <w:sz w:val="22"/>
                <w:szCs w:val="22"/>
              </w:rPr>
              <w:t>2</w:t>
            </w:r>
          </w:p>
        </w:tc>
        <w:tc>
          <w:tcPr>
            <w:tcW w:w="690" w:type="dxa"/>
            <w:shd w:val="clear" w:color="auto" w:fill="auto"/>
            <w:vAlign w:val="center"/>
          </w:tcPr>
          <w:p w14:paraId="003580D8" w14:textId="77777777" w:rsidR="008A46ED" w:rsidRPr="008A46ED" w:rsidRDefault="008A46ED" w:rsidP="003D59A3">
            <w:pPr>
              <w:jc w:val="center"/>
              <w:rPr>
                <w:bCs/>
                <w:sz w:val="22"/>
                <w:szCs w:val="22"/>
              </w:rPr>
            </w:pPr>
            <w:r w:rsidRPr="008A46ED">
              <w:rPr>
                <w:rFonts w:hint="eastAsia"/>
                <w:bCs/>
                <w:sz w:val="22"/>
                <w:szCs w:val="22"/>
              </w:rPr>
              <w:t>1</w:t>
            </w:r>
          </w:p>
        </w:tc>
        <w:tc>
          <w:tcPr>
            <w:tcW w:w="1310" w:type="dxa"/>
            <w:shd w:val="clear" w:color="auto" w:fill="auto"/>
            <w:vAlign w:val="center"/>
          </w:tcPr>
          <w:p w14:paraId="53FC8992" w14:textId="0280921A" w:rsidR="008A46ED" w:rsidRPr="008A46ED" w:rsidRDefault="008A46ED" w:rsidP="008A46ED">
            <w:pPr>
              <w:jc w:val="center"/>
              <w:rPr>
                <w:bCs/>
                <w:sz w:val="22"/>
                <w:szCs w:val="22"/>
              </w:rPr>
            </w:pPr>
            <w:r w:rsidRPr="008A46ED">
              <w:rPr>
                <w:rFonts w:hint="eastAsia"/>
                <w:bCs/>
                <w:sz w:val="22"/>
                <w:szCs w:val="22"/>
              </w:rPr>
              <w:t>Optional</w:t>
            </w:r>
          </w:p>
        </w:tc>
        <w:tc>
          <w:tcPr>
            <w:tcW w:w="728" w:type="dxa"/>
            <w:vAlign w:val="center"/>
          </w:tcPr>
          <w:p w14:paraId="1A36862D" w14:textId="77777777" w:rsidR="008A46ED" w:rsidRPr="008A46ED" w:rsidRDefault="008A46ED" w:rsidP="003D59A3">
            <w:pPr>
              <w:jc w:val="center"/>
              <w:rPr>
                <w:bCs/>
                <w:sz w:val="22"/>
                <w:szCs w:val="22"/>
              </w:rPr>
            </w:pPr>
            <w:r w:rsidRPr="008A46ED">
              <w:rPr>
                <w:bCs/>
                <w:sz w:val="22"/>
                <w:szCs w:val="22"/>
              </w:rPr>
              <w:t>Master</w:t>
            </w:r>
          </w:p>
          <w:p w14:paraId="2401D05A" w14:textId="31D8991A" w:rsidR="008A46ED" w:rsidRPr="008A46ED" w:rsidRDefault="008A46ED" w:rsidP="008A46ED">
            <w:pPr>
              <w:jc w:val="center"/>
              <w:rPr>
                <w:bCs/>
                <w:sz w:val="22"/>
                <w:szCs w:val="22"/>
              </w:rPr>
            </w:pPr>
            <w:r w:rsidRPr="008A46ED">
              <w:rPr>
                <w:bCs/>
                <w:sz w:val="22"/>
                <w:szCs w:val="22"/>
              </w:rPr>
              <w:t>/Ph.D.</w:t>
            </w:r>
          </w:p>
        </w:tc>
        <w:tc>
          <w:tcPr>
            <w:tcW w:w="1287" w:type="dxa"/>
            <w:vMerge/>
            <w:shd w:val="clear" w:color="auto" w:fill="auto"/>
            <w:vAlign w:val="center"/>
          </w:tcPr>
          <w:p w14:paraId="74A2D406" w14:textId="77777777" w:rsidR="008A46ED" w:rsidRPr="008A46ED" w:rsidRDefault="008A46ED" w:rsidP="003D59A3">
            <w:pPr>
              <w:jc w:val="center"/>
              <w:rPr>
                <w:bCs/>
                <w:sz w:val="22"/>
                <w:szCs w:val="22"/>
              </w:rPr>
            </w:pPr>
          </w:p>
        </w:tc>
      </w:tr>
      <w:tr w:rsidR="008A46ED" w:rsidRPr="008A46ED" w14:paraId="7E60209F" w14:textId="77777777" w:rsidTr="008A46ED">
        <w:trPr>
          <w:trHeight w:val="392"/>
          <w:jc w:val="center"/>
        </w:trPr>
        <w:tc>
          <w:tcPr>
            <w:tcW w:w="1396" w:type="dxa"/>
            <w:shd w:val="clear" w:color="auto" w:fill="auto"/>
            <w:vAlign w:val="center"/>
          </w:tcPr>
          <w:p w14:paraId="21C34211" w14:textId="035AD6EC" w:rsidR="008A46ED" w:rsidRPr="008A46ED" w:rsidRDefault="008A46ED" w:rsidP="008A46ED">
            <w:pPr>
              <w:jc w:val="center"/>
              <w:rPr>
                <w:bCs/>
                <w:sz w:val="22"/>
                <w:szCs w:val="22"/>
              </w:rPr>
            </w:pPr>
            <w:r w:rsidRPr="008A46ED">
              <w:rPr>
                <w:bCs/>
                <w:sz w:val="22"/>
                <w:szCs w:val="22"/>
              </w:rPr>
              <w:t>Total</w:t>
            </w:r>
            <w:r w:rsidRPr="008A46ED">
              <w:rPr>
                <w:b/>
                <w:bCs/>
                <w:sz w:val="22"/>
                <w:szCs w:val="22"/>
              </w:rPr>
              <w:t xml:space="preserve"> </w:t>
            </w:r>
            <w:r w:rsidRPr="008A46ED">
              <w:rPr>
                <w:bCs/>
                <w:sz w:val="22"/>
                <w:szCs w:val="22"/>
              </w:rPr>
              <w:t>Credits</w:t>
            </w:r>
          </w:p>
        </w:tc>
        <w:tc>
          <w:tcPr>
            <w:tcW w:w="8633" w:type="dxa"/>
            <w:gridSpan w:val="8"/>
            <w:vAlign w:val="center"/>
          </w:tcPr>
          <w:p w14:paraId="1C3D7FE4" w14:textId="347E3F9A" w:rsidR="008A46ED" w:rsidRPr="008A46ED" w:rsidRDefault="008A46ED" w:rsidP="008A46ED">
            <w:pPr>
              <w:jc w:val="center"/>
              <w:rPr>
                <w:bCs/>
                <w:sz w:val="22"/>
                <w:szCs w:val="22"/>
              </w:rPr>
            </w:pPr>
            <w:r w:rsidRPr="008A46ED">
              <w:rPr>
                <w:rFonts w:hint="eastAsia"/>
                <w:bCs/>
                <w:sz w:val="22"/>
                <w:szCs w:val="22"/>
              </w:rPr>
              <w:t>M</w:t>
            </w:r>
            <w:r w:rsidRPr="008A46ED">
              <w:rPr>
                <w:bCs/>
                <w:sz w:val="22"/>
                <w:szCs w:val="22"/>
              </w:rPr>
              <w:t>aster</w:t>
            </w:r>
            <w:r w:rsidRPr="008A46ED">
              <w:rPr>
                <w:rFonts w:hint="eastAsia"/>
                <w:bCs/>
                <w:sz w:val="22"/>
                <w:szCs w:val="22"/>
              </w:rPr>
              <w:t>≥</w:t>
            </w:r>
            <w:r w:rsidRPr="008A46ED">
              <w:rPr>
                <w:rFonts w:hint="eastAsia"/>
                <w:bCs/>
                <w:sz w:val="22"/>
                <w:szCs w:val="22"/>
              </w:rPr>
              <w:t xml:space="preserve">24 </w:t>
            </w:r>
            <w:r w:rsidRPr="008A46ED">
              <w:rPr>
                <w:bCs/>
                <w:sz w:val="22"/>
                <w:szCs w:val="22"/>
              </w:rPr>
              <w:t xml:space="preserve">credits </w:t>
            </w:r>
            <w:r w:rsidRPr="008A46ED">
              <w:rPr>
                <w:rFonts w:hint="eastAsia"/>
                <w:bCs/>
                <w:sz w:val="22"/>
                <w:szCs w:val="22"/>
              </w:rPr>
              <w:t xml:space="preserve">   </w:t>
            </w:r>
            <w:r w:rsidRPr="008A46ED">
              <w:rPr>
                <w:bCs/>
                <w:sz w:val="22"/>
                <w:szCs w:val="22"/>
              </w:rPr>
              <w:t>Ph.D.</w:t>
            </w:r>
            <w:r w:rsidRPr="008A46ED">
              <w:rPr>
                <w:rFonts w:hint="eastAsia"/>
                <w:bCs/>
                <w:sz w:val="22"/>
                <w:szCs w:val="22"/>
              </w:rPr>
              <w:t>≥</w:t>
            </w:r>
            <w:r w:rsidRPr="008A46ED">
              <w:rPr>
                <w:rFonts w:hint="eastAsia"/>
                <w:bCs/>
                <w:sz w:val="22"/>
                <w:szCs w:val="22"/>
              </w:rPr>
              <w:t xml:space="preserve">20 </w:t>
            </w:r>
            <w:r w:rsidRPr="008A46ED">
              <w:rPr>
                <w:bCs/>
                <w:sz w:val="22"/>
                <w:szCs w:val="22"/>
              </w:rPr>
              <w:t>credits</w:t>
            </w:r>
          </w:p>
        </w:tc>
      </w:tr>
    </w:tbl>
    <w:p w14:paraId="48D068F3" w14:textId="77777777" w:rsidR="008A46ED" w:rsidRPr="008A46ED" w:rsidRDefault="008A46ED" w:rsidP="008A46ED">
      <w:pPr>
        <w:topLinePunct/>
        <w:spacing w:line="440" w:lineRule="exact"/>
        <w:ind w:leftChars="-56" w:left="-2" w:hangingChars="50" w:hanging="110"/>
        <w:textAlignment w:val="top"/>
        <w:rPr>
          <w:rFonts w:eastAsia="黑体"/>
          <w:b/>
          <w:sz w:val="22"/>
          <w:szCs w:val="22"/>
        </w:rPr>
      </w:pPr>
      <w:r w:rsidRPr="008A46ED">
        <w:rPr>
          <w:rFonts w:eastAsia="黑体" w:hint="eastAsia"/>
          <w:b/>
          <w:sz w:val="22"/>
          <w:szCs w:val="22"/>
        </w:rPr>
        <w:t>Notes</w:t>
      </w:r>
      <w:r w:rsidRPr="008A46ED">
        <w:rPr>
          <w:rFonts w:eastAsia="黑体" w:hint="eastAsia"/>
          <w:b/>
          <w:sz w:val="22"/>
          <w:szCs w:val="22"/>
        </w:rPr>
        <w:t>（说明）：</w:t>
      </w:r>
      <w:r w:rsidRPr="008A46ED">
        <w:rPr>
          <w:rFonts w:eastAsia="黑体" w:hint="eastAsia"/>
          <w:b/>
          <w:sz w:val="22"/>
          <w:szCs w:val="22"/>
        </w:rPr>
        <w:t xml:space="preserve"> </w:t>
      </w:r>
    </w:p>
    <w:p w14:paraId="7E570F69" w14:textId="77777777" w:rsidR="008A46ED" w:rsidRPr="008A46ED" w:rsidRDefault="008A46ED" w:rsidP="008A46ED">
      <w:pPr>
        <w:topLinePunct/>
        <w:spacing w:line="440" w:lineRule="exact"/>
        <w:ind w:leftChars="-56" w:left="-2" w:hangingChars="50" w:hanging="110"/>
        <w:textAlignment w:val="top"/>
        <w:rPr>
          <w:rFonts w:eastAsia="黑体"/>
          <w:sz w:val="22"/>
          <w:szCs w:val="22"/>
        </w:rPr>
      </w:pPr>
      <w:proofErr w:type="gramStart"/>
      <w:r w:rsidRPr="008A46ED">
        <w:rPr>
          <w:rFonts w:eastAsia="黑体"/>
          <w:sz w:val="22"/>
          <w:szCs w:val="22"/>
        </w:rPr>
        <w:t>1</w:t>
      </w:r>
      <w:r w:rsidRPr="008A46ED">
        <w:rPr>
          <w:rFonts w:eastAsia="黑体" w:hint="eastAsia"/>
          <w:sz w:val="22"/>
          <w:szCs w:val="22"/>
        </w:rPr>
        <w:t>)</w:t>
      </w:r>
      <w:r w:rsidRPr="008A46ED">
        <w:rPr>
          <w:rFonts w:eastAsia="黑体"/>
          <w:sz w:val="22"/>
          <w:szCs w:val="22"/>
        </w:rPr>
        <w:t>.Public</w:t>
      </w:r>
      <w:proofErr w:type="gramEnd"/>
      <w:r w:rsidRPr="008A46ED">
        <w:rPr>
          <w:rFonts w:eastAsia="黑体"/>
          <w:sz w:val="22"/>
          <w:szCs w:val="22"/>
        </w:rPr>
        <w:t xml:space="preserve"> Course</w:t>
      </w:r>
    </w:p>
    <w:p w14:paraId="6CF726E1" w14:textId="77777777" w:rsidR="008A46ED" w:rsidRPr="008A46ED" w:rsidRDefault="008A46ED" w:rsidP="008A46ED">
      <w:pPr>
        <w:topLinePunct/>
        <w:spacing w:line="440" w:lineRule="exact"/>
        <w:ind w:leftChars="-7" w:left="-3" w:hangingChars="5" w:hanging="11"/>
        <w:textAlignment w:val="top"/>
        <w:rPr>
          <w:rFonts w:eastAsia="黑体"/>
          <w:sz w:val="22"/>
          <w:szCs w:val="22"/>
        </w:rPr>
      </w:pPr>
      <w:r w:rsidRPr="008A46ED">
        <w:rPr>
          <w:rFonts w:eastAsia="黑体" w:hint="eastAsia"/>
          <w:sz w:val="22"/>
          <w:szCs w:val="22"/>
        </w:rPr>
        <w:t xml:space="preserve">(1) Chines Language: Set by International Students Center of BIT. All international students must take this required course. </w:t>
      </w:r>
    </w:p>
    <w:p w14:paraId="609B69C4" w14:textId="77777777" w:rsidR="008A46ED" w:rsidRPr="008A46ED" w:rsidRDefault="008A46ED" w:rsidP="008A46ED">
      <w:pPr>
        <w:topLinePunct/>
        <w:spacing w:line="440" w:lineRule="exact"/>
        <w:ind w:leftChars="-7" w:left="-3" w:hangingChars="5" w:hanging="11"/>
        <w:textAlignment w:val="top"/>
        <w:rPr>
          <w:rFonts w:eastAsia="黑体"/>
          <w:sz w:val="22"/>
          <w:szCs w:val="22"/>
        </w:rPr>
      </w:pPr>
      <w:r w:rsidRPr="008A46ED">
        <w:rPr>
          <w:rFonts w:eastAsia="黑体" w:hint="eastAsia"/>
          <w:sz w:val="22"/>
          <w:szCs w:val="22"/>
        </w:rPr>
        <w:t>(</w:t>
      </w:r>
      <w:r w:rsidRPr="008A46ED">
        <w:rPr>
          <w:rFonts w:eastAsia="黑体"/>
          <w:sz w:val="22"/>
          <w:szCs w:val="22"/>
        </w:rPr>
        <w:t>2)</w:t>
      </w:r>
      <w:r w:rsidRPr="008A46ED">
        <w:rPr>
          <w:rFonts w:eastAsia="黑体" w:hint="eastAsia"/>
          <w:sz w:val="22"/>
          <w:szCs w:val="22"/>
        </w:rPr>
        <w:t xml:space="preserve"> </w:t>
      </w:r>
      <w:r w:rsidRPr="008A46ED">
        <w:rPr>
          <w:rFonts w:eastAsia="黑体"/>
          <w:sz w:val="22"/>
          <w:szCs w:val="22"/>
        </w:rPr>
        <w:t xml:space="preserve">Outline of China: Set by International Students Center of BIT. All international students must take this </w:t>
      </w:r>
      <w:r w:rsidRPr="008A46ED">
        <w:rPr>
          <w:rFonts w:eastAsia="黑体"/>
          <w:sz w:val="22"/>
          <w:szCs w:val="22"/>
        </w:rPr>
        <w:lastRenderedPageBreak/>
        <w:t>required course.</w:t>
      </w:r>
    </w:p>
    <w:p w14:paraId="453570ED" w14:textId="77777777" w:rsidR="008A46ED" w:rsidRPr="008A46ED" w:rsidRDefault="008A46ED" w:rsidP="008A46ED">
      <w:pPr>
        <w:topLinePunct/>
        <w:spacing w:line="440" w:lineRule="exact"/>
        <w:ind w:leftChars="-56" w:left="-2" w:hangingChars="50" w:hanging="110"/>
        <w:textAlignment w:val="top"/>
        <w:rPr>
          <w:rFonts w:eastAsia="黑体"/>
          <w:sz w:val="22"/>
          <w:szCs w:val="22"/>
        </w:rPr>
      </w:pPr>
      <w:r w:rsidRPr="008A46ED">
        <w:rPr>
          <w:rFonts w:eastAsia="黑体"/>
          <w:sz w:val="22"/>
          <w:szCs w:val="22"/>
        </w:rPr>
        <w:t>2</w:t>
      </w:r>
      <w:r w:rsidRPr="008A46ED">
        <w:rPr>
          <w:rFonts w:eastAsia="黑体" w:hint="eastAsia"/>
          <w:sz w:val="22"/>
          <w:szCs w:val="22"/>
        </w:rPr>
        <w:t>)</w:t>
      </w:r>
      <w:r w:rsidRPr="008A46ED">
        <w:rPr>
          <w:rFonts w:eastAsia="黑体"/>
          <w:sz w:val="22"/>
          <w:szCs w:val="22"/>
        </w:rPr>
        <w:t xml:space="preserve"> Basic Course</w:t>
      </w:r>
    </w:p>
    <w:p w14:paraId="2E39FD14" w14:textId="77777777" w:rsidR="008A46ED" w:rsidRPr="008A46ED" w:rsidRDefault="008A46ED" w:rsidP="008A46ED">
      <w:pPr>
        <w:topLinePunct/>
        <w:spacing w:line="440" w:lineRule="exact"/>
        <w:ind w:leftChars="-7" w:left="-3" w:hangingChars="5" w:hanging="11"/>
        <w:textAlignment w:val="top"/>
        <w:rPr>
          <w:rFonts w:eastAsia="黑体"/>
          <w:sz w:val="22"/>
          <w:szCs w:val="22"/>
        </w:rPr>
      </w:pPr>
      <w:r w:rsidRPr="008A46ED">
        <w:rPr>
          <w:rFonts w:eastAsia="黑体"/>
          <w:sz w:val="22"/>
          <w:szCs w:val="22"/>
        </w:rPr>
        <w:t xml:space="preserve">If the mathematic courses listed in the chart can’t meet the requirement, different Programs can set their own Basic Course.  </w:t>
      </w:r>
    </w:p>
    <w:p w14:paraId="01AEBEF6" w14:textId="77777777" w:rsidR="008A46ED" w:rsidRPr="008A46ED" w:rsidRDefault="008A46ED" w:rsidP="008A46ED">
      <w:pPr>
        <w:topLinePunct/>
        <w:spacing w:line="440" w:lineRule="exact"/>
        <w:ind w:leftChars="-56" w:left="-2" w:hangingChars="50" w:hanging="110"/>
        <w:textAlignment w:val="top"/>
        <w:rPr>
          <w:rFonts w:eastAsia="黑体"/>
          <w:sz w:val="22"/>
          <w:szCs w:val="22"/>
        </w:rPr>
      </w:pPr>
      <w:r w:rsidRPr="008A46ED">
        <w:rPr>
          <w:rFonts w:eastAsia="黑体" w:hint="eastAsia"/>
          <w:sz w:val="22"/>
          <w:szCs w:val="22"/>
        </w:rPr>
        <w:t xml:space="preserve">3) </w:t>
      </w:r>
      <w:r w:rsidRPr="008A46ED">
        <w:rPr>
          <w:rFonts w:eastAsia="黑体"/>
          <w:sz w:val="22"/>
          <w:szCs w:val="22"/>
        </w:rPr>
        <w:t>Discipline Core Course</w:t>
      </w:r>
    </w:p>
    <w:p w14:paraId="27E09CEA" w14:textId="77777777" w:rsidR="008A46ED" w:rsidRPr="008A46ED" w:rsidRDefault="008A46ED" w:rsidP="008A46ED">
      <w:pPr>
        <w:topLinePunct/>
        <w:spacing w:line="440" w:lineRule="exact"/>
        <w:ind w:leftChars="-7" w:left="-3" w:hangingChars="5" w:hanging="11"/>
        <w:textAlignment w:val="top"/>
        <w:rPr>
          <w:rFonts w:eastAsia="黑体"/>
          <w:sz w:val="22"/>
          <w:szCs w:val="22"/>
        </w:rPr>
      </w:pPr>
      <w:r w:rsidRPr="008A46ED">
        <w:rPr>
          <w:rFonts w:eastAsia="黑体"/>
          <w:sz w:val="22"/>
          <w:szCs w:val="22"/>
        </w:rPr>
        <w:t>Discipline Core Courses were set by Chemistry Graduate Program.</w:t>
      </w:r>
    </w:p>
    <w:p w14:paraId="6EF083AA" w14:textId="77777777" w:rsidR="008A46ED" w:rsidRPr="008A46ED" w:rsidRDefault="008A46ED" w:rsidP="008A46ED">
      <w:pPr>
        <w:topLinePunct/>
        <w:spacing w:line="440" w:lineRule="exact"/>
        <w:ind w:leftChars="-56" w:left="-2" w:hangingChars="50" w:hanging="110"/>
        <w:textAlignment w:val="top"/>
        <w:rPr>
          <w:rFonts w:eastAsia="黑体"/>
          <w:sz w:val="22"/>
          <w:szCs w:val="22"/>
        </w:rPr>
      </w:pPr>
      <w:r w:rsidRPr="008A46ED">
        <w:rPr>
          <w:rFonts w:eastAsia="黑体" w:hint="eastAsia"/>
          <w:sz w:val="22"/>
          <w:szCs w:val="22"/>
        </w:rPr>
        <w:t xml:space="preserve">4) </w:t>
      </w:r>
      <w:r w:rsidRPr="008A46ED">
        <w:rPr>
          <w:rFonts w:eastAsia="黑体"/>
          <w:sz w:val="22"/>
          <w:szCs w:val="22"/>
        </w:rPr>
        <w:t>Major Optional</w:t>
      </w:r>
      <w:r w:rsidRPr="008A46ED">
        <w:rPr>
          <w:rFonts w:eastAsia="黑体" w:hint="eastAsia"/>
          <w:sz w:val="22"/>
          <w:szCs w:val="22"/>
        </w:rPr>
        <w:t xml:space="preserve"> </w:t>
      </w:r>
      <w:r w:rsidRPr="008A46ED">
        <w:rPr>
          <w:rFonts w:eastAsia="黑体"/>
          <w:sz w:val="22"/>
          <w:szCs w:val="22"/>
        </w:rPr>
        <w:t>Course</w:t>
      </w:r>
    </w:p>
    <w:p w14:paraId="1BF80C9E" w14:textId="77777777" w:rsidR="008A46ED" w:rsidRPr="008A46ED" w:rsidRDefault="008A46ED" w:rsidP="008A46ED">
      <w:pPr>
        <w:topLinePunct/>
        <w:spacing w:line="440" w:lineRule="exact"/>
        <w:ind w:leftChars="-7" w:left="-3" w:hangingChars="5" w:hanging="11"/>
        <w:textAlignment w:val="top"/>
        <w:rPr>
          <w:rFonts w:eastAsia="黑体"/>
          <w:sz w:val="22"/>
          <w:szCs w:val="22"/>
        </w:rPr>
      </w:pPr>
      <w:r w:rsidRPr="008A46ED">
        <w:rPr>
          <w:rFonts w:eastAsia="黑体" w:hint="eastAsia"/>
          <w:sz w:val="22"/>
          <w:szCs w:val="22"/>
        </w:rPr>
        <w:t>I</w:t>
      </w:r>
      <w:r w:rsidRPr="008A46ED">
        <w:rPr>
          <w:rFonts w:eastAsia="黑体"/>
          <w:sz w:val="22"/>
          <w:szCs w:val="22"/>
        </w:rPr>
        <w:t xml:space="preserve">nternational students </w:t>
      </w:r>
      <w:r w:rsidRPr="008A46ED">
        <w:rPr>
          <w:rFonts w:eastAsia="黑体" w:hint="eastAsia"/>
          <w:sz w:val="22"/>
          <w:szCs w:val="22"/>
        </w:rPr>
        <w:t xml:space="preserve">should choose course from their own program or from </w:t>
      </w:r>
      <w:r w:rsidRPr="008A46ED">
        <w:rPr>
          <w:rFonts w:eastAsia="黑体"/>
          <w:sz w:val="22"/>
          <w:szCs w:val="22"/>
        </w:rPr>
        <w:t>other programs. Under the guidance of the supervisor, Master international students can take undergraduate courses if needed. Ph.D. international students can take undergraduate courses if needed.</w:t>
      </w:r>
    </w:p>
    <w:p w14:paraId="553F8F38" w14:textId="74ECE656" w:rsidR="008A46ED" w:rsidRPr="008A46ED" w:rsidRDefault="008A46ED">
      <w:pPr>
        <w:widowControl/>
        <w:numPr>
          <w:ilvl w:val="0"/>
          <w:numId w:val="30"/>
        </w:numPr>
        <w:topLinePunct/>
        <w:adjustRightInd w:val="0"/>
        <w:snapToGrid w:val="0"/>
        <w:spacing w:beforeLines="50" w:before="156" w:line="440" w:lineRule="exact"/>
        <w:ind w:left="363" w:hanging="363"/>
        <w:jc w:val="left"/>
        <w:textAlignment w:val="top"/>
        <w:rPr>
          <w:rFonts w:eastAsia="楷体"/>
          <w:b/>
          <w:color w:val="000000"/>
          <w:kern w:val="0"/>
          <w:sz w:val="28"/>
          <w:szCs w:val="28"/>
        </w:rPr>
      </w:pPr>
      <w:r w:rsidRPr="008A46ED">
        <w:rPr>
          <w:rFonts w:eastAsia="楷体" w:hint="eastAsia"/>
          <w:b/>
          <w:color w:val="000000"/>
          <w:kern w:val="0"/>
          <w:sz w:val="28"/>
          <w:szCs w:val="28"/>
        </w:rPr>
        <w:t>Practice</w:t>
      </w:r>
      <w:r w:rsidRPr="008A46ED">
        <w:rPr>
          <w:rFonts w:eastAsia="楷体"/>
          <w:b/>
          <w:color w:val="000000"/>
          <w:kern w:val="0"/>
          <w:sz w:val="28"/>
          <w:szCs w:val="28"/>
        </w:rPr>
        <w:t xml:space="preserve"> Part</w:t>
      </w:r>
    </w:p>
    <w:p w14:paraId="02663B3A" w14:textId="3F4D545F" w:rsidR="008A46ED" w:rsidRPr="008A46ED" w:rsidRDefault="008A46ED" w:rsidP="008A46ED">
      <w:pPr>
        <w:pStyle w:val="ae"/>
        <w:widowControl w:val="0"/>
        <w:topLinePunct/>
        <w:spacing w:line="440" w:lineRule="exact"/>
        <w:ind w:firstLine="440"/>
        <w:jc w:val="both"/>
        <w:textAlignment w:val="top"/>
        <w:rPr>
          <w:rFonts w:ascii="宋体" w:hAnsi="宋体"/>
          <w:lang w:eastAsia="zh-CN"/>
        </w:rPr>
      </w:pPr>
      <w:r w:rsidRPr="008A46ED">
        <w:rPr>
          <w:rFonts w:ascii="Times New Roman" w:eastAsia="黑体" w:hAnsi="Times New Roman" w:hint="eastAsia"/>
          <w:lang w:eastAsia="zh-CN"/>
        </w:rPr>
        <w:t xml:space="preserve">1) </w:t>
      </w:r>
      <w:r w:rsidRPr="008A46ED">
        <w:rPr>
          <w:rFonts w:ascii="Times New Roman" w:eastAsia="黑体" w:hAnsi="Times New Roman"/>
          <w:lang w:eastAsia="zh-CN"/>
        </w:rPr>
        <w:t>Academic Activity (1 credits)</w:t>
      </w:r>
      <w:r w:rsidRPr="008A46ED">
        <w:rPr>
          <w:rFonts w:ascii="宋体" w:hAnsi="宋体" w:hint="eastAsia"/>
          <w:lang w:eastAsia="zh-CN"/>
        </w:rPr>
        <w:t xml:space="preserve"> </w:t>
      </w:r>
    </w:p>
    <w:p w14:paraId="26FAD86B" w14:textId="77777777" w:rsidR="008A46ED" w:rsidRPr="008A46ED" w:rsidRDefault="008A46ED" w:rsidP="008A46ED">
      <w:pPr>
        <w:topLinePunct/>
        <w:spacing w:line="440" w:lineRule="exact"/>
        <w:ind w:leftChars="191" w:left="386" w:hangingChars="2" w:hanging="4"/>
        <w:textAlignment w:val="top"/>
        <w:rPr>
          <w:rFonts w:eastAsia="黑体"/>
          <w:sz w:val="22"/>
          <w:szCs w:val="22"/>
        </w:rPr>
      </w:pPr>
      <w:r w:rsidRPr="008A46ED">
        <w:rPr>
          <w:rFonts w:eastAsia="黑体"/>
          <w:sz w:val="22"/>
          <w:szCs w:val="22"/>
        </w:rPr>
        <w:t xml:space="preserve">International </w:t>
      </w:r>
      <w:r w:rsidRPr="008A46ED">
        <w:rPr>
          <w:rFonts w:eastAsia="黑体" w:hint="eastAsia"/>
          <w:sz w:val="22"/>
          <w:szCs w:val="22"/>
        </w:rPr>
        <w:t xml:space="preserve">Graduate Students need to </w:t>
      </w:r>
      <w:r w:rsidRPr="008A46ED">
        <w:rPr>
          <w:rFonts w:eastAsia="黑体"/>
          <w:sz w:val="22"/>
          <w:szCs w:val="22"/>
        </w:rPr>
        <w:t>participate in academic activities</w:t>
      </w:r>
      <w:r w:rsidRPr="008A46ED">
        <w:rPr>
          <w:rFonts w:eastAsia="黑体" w:hint="eastAsia"/>
          <w:sz w:val="22"/>
          <w:szCs w:val="22"/>
        </w:rPr>
        <w:t xml:space="preserve">, </w:t>
      </w:r>
      <w:r w:rsidRPr="008A46ED">
        <w:rPr>
          <w:rFonts w:eastAsia="黑体"/>
          <w:sz w:val="22"/>
          <w:szCs w:val="22"/>
        </w:rPr>
        <w:t>academic</w:t>
      </w:r>
      <w:r w:rsidRPr="008A46ED">
        <w:rPr>
          <w:rFonts w:eastAsia="黑体" w:hint="eastAsia"/>
          <w:sz w:val="22"/>
          <w:szCs w:val="22"/>
        </w:rPr>
        <w:t xml:space="preserve"> </w:t>
      </w:r>
      <w:proofErr w:type="gramStart"/>
      <w:r w:rsidRPr="008A46ED">
        <w:rPr>
          <w:rFonts w:eastAsia="黑体"/>
          <w:sz w:val="22"/>
          <w:szCs w:val="22"/>
        </w:rPr>
        <w:t>lectures</w:t>
      </w:r>
      <w:proofErr w:type="gramEnd"/>
      <w:r w:rsidRPr="008A46ED">
        <w:rPr>
          <w:rFonts w:eastAsia="黑体"/>
          <w:sz w:val="22"/>
          <w:szCs w:val="22"/>
        </w:rPr>
        <w:t xml:space="preserve"> and academic conferences of their own fields. Giving oral speeches on academic conferences, whether on or off campus, are highly recommended.  </w:t>
      </w:r>
      <w:r w:rsidRPr="008A46ED">
        <w:rPr>
          <w:rFonts w:eastAsia="黑体" w:hint="eastAsia"/>
          <w:sz w:val="22"/>
          <w:szCs w:val="22"/>
        </w:rPr>
        <w:t xml:space="preserve"> </w:t>
      </w:r>
    </w:p>
    <w:p w14:paraId="3047FBB1" w14:textId="6FB19913" w:rsidR="008A46ED" w:rsidRPr="008A46ED" w:rsidRDefault="008A46ED" w:rsidP="008A46ED">
      <w:pPr>
        <w:pStyle w:val="ae"/>
        <w:widowControl w:val="0"/>
        <w:topLinePunct/>
        <w:spacing w:line="440" w:lineRule="exact"/>
        <w:ind w:firstLine="440"/>
        <w:jc w:val="both"/>
        <w:textAlignment w:val="top"/>
        <w:rPr>
          <w:rFonts w:ascii="宋体" w:hAnsi="宋体"/>
          <w:lang w:eastAsia="zh-CN"/>
        </w:rPr>
      </w:pPr>
      <w:r w:rsidRPr="008A46ED">
        <w:rPr>
          <w:rFonts w:ascii="Times New Roman" w:eastAsia="黑体" w:hAnsi="Times New Roman" w:hint="eastAsia"/>
          <w:lang w:eastAsia="zh-CN"/>
        </w:rPr>
        <w:t>2</w:t>
      </w:r>
      <w:r w:rsidRPr="008A46ED">
        <w:rPr>
          <w:rFonts w:ascii="Times New Roman" w:eastAsia="黑体" w:hAnsi="Times New Roman"/>
          <w:lang w:eastAsia="zh-CN"/>
        </w:rPr>
        <w:t>)</w:t>
      </w:r>
      <w:r w:rsidRPr="008A46ED">
        <w:rPr>
          <w:rFonts w:ascii="Times New Roman" w:eastAsia="黑体" w:hAnsi="Times New Roman" w:hint="eastAsia"/>
          <w:lang w:eastAsia="zh-CN"/>
        </w:rPr>
        <w:t xml:space="preserve"> </w:t>
      </w:r>
      <w:r w:rsidRPr="008A46ED">
        <w:rPr>
          <w:rFonts w:ascii="Times New Roman" w:eastAsia="黑体" w:hAnsi="Times New Roman"/>
          <w:lang w:eastAsia="zh-CN"/>
        </w:rPr>
        <w:t>Innovative Practice (</w:t>
      </w:r>
      <w:r w:rsidRPr="008A46ED">
        <w:rPr>
          <w:rFonts w:ascii="Times New Roman" w:eastAsia="黑体" w:hAnsi="Times New Roman" w:hint="eastAsia"/>
          <w:lang w:eastAsia="zh-CN"/>
        </w:rPr>
        <w:t>1</w:t>
      </w:r>
      <w:r w:rsidRPr="008A46ED">
        <w:rPr>
          <w:rFonts w:ascii="Times New Roman" w:eastAsia="黑体" w:hAnsi="Times New Roman"/>
          <w:lang w:eastAsia="zh-CN"/>
        </w:rPr>
        <w:t xml:space="preserve"> credits)</w:t>
      </w:r>
      <w:r w:rsidRPr="008A46ED">
        <w:rPr>
          <w:rFonts w:ascii="宋体" w:hAnsi="宋体" w:hint="eastAsia"/>
          <w:lang w:eastAsia="zh-CN"/>
        </w:rPr>
        <w:t xml:space="preserve"> </w:t>
      </w:r>
    </w:p>
    <w:p w14:paraId="548F92D0" w14:textId="77777777" w:rsidR="008A46ED" w:rsidRPr="008A46ED" w:rsidRDefault="008A46ED" w:rsidP="008A46ED">
      <w:pPr>
        <w:topLinePunct/>
        <w:spacing w:line="440" w:lineRule="exact"/>
        <w:ind w:leftChars="191" w:left="386" w:hangingChars="2" w:hanging="4"/>
        <w:textAlignment w:val="top"/>
        <w:rPr>
          <w:rFonts w:eastAsia="黑体"/>
          <w:sz w:val="22"/>
          <w:szCs w:val="22"/>
        </w:rPr>
      </w:pPr>
      <w:r w:rsidRPr="008A46ED">
        <w:rPr>
          <w:rFonts w:eastAsia="黑体"/>
          <w:sz w:val="22"/>
          <w:szCs w:val="22"/>
        </w:rPr>
        <w:t xml:space="preserve">International Graduate Students should take scientific research training and social practices during their training period, which should be carried-out and evaluated by supervisors.  </w:t>
      </w:r>
    </w:p>
    <w:p w14:paraId="54B7AFF3" w14:textId="2FB1FE3C" w:rsidR="008A46ED" w:rsidRPr="008A46ED" w:rsidRDefault="008A46ED">
      <w:pPr>
        <w:widowControl/>
        <w:numPr>
          <w:ilvl w:val="0"/>
          <w:numId w:val="30"/>
        </w:numPr>
        <w:topLinePunct/>
        <w:adjustRightInd w:val="0"/>
        <w:snapToGrid w:val="0"/>
        <w:spacing w:beforeLines="50" w:before="156" w:line="440" w:lineRule="exact"/>
        <w:ind w:left="363" w:hanging="363"/>
        <w:jc w:val="left"/>
        <w:textAlignment w:val="top"/>
        <w:rPr>
          <w:rFonts w:eastAsia="楷体"/>
          <w:b/>
          <w:color w:val="000000"/>
          <w:kern w:val="0"/>
          <w:sz w:val="28"/>
          <w:szCs w:val="28"/>
        </w:rPr>
      </w:pPr>
      <w:r w:rsidRPr="008A46ED">
        <w:rPr>
          <w:rFonts w:eastAsia="楷体"/>
          <w:b/>
          <w:color w:val="000000"/>
          <w:kern w:val="0"/>
          <w:sz w:val="28"/>
          <w:szCs w:val="28"/>
        </w:rPr>
        <w:t>The Dissertation Related Work</w:t>
      </w:r>
    </w:p>
    <w:p w14:paraId="7B84385D" w14:textId="77777777" w:rsidR="008A46ED" w:rsidRPr="008A46ED" w:rsidRDefault="008A46ED" w:rsidP="008A46ED">
      <w:pPr>
        <w:topLinePunct/>
        <w:adjustRightInd w:val="0"/>
        <w:snapToGrid w:val="0"/>
        <w:spacing w:beforeLines="50" w:before="156" w:line="400" w:lineRule="exact"/>
        <w:ind w:leftChars="193" w:left="387" w:hanging="1"/>
        <w:textAlignment w:val="top"/>
        <w:rPr>
          <w:rFonts w:eastAsia="黑体"/>
          <w:sz w:val="22"/>
          <w:szCs w:val="22"/>
        </w:rPr>
      </w:pPr>
      <w:r w:rsidRPr="008A46ED">
        <w:rPr>
          <w:rFonts w:eastAsia="黑体" w:hint="eastAsia"/>
          <w:sz w:val="22"/>
          <w:szCs w:val="22"/>
        </w:rPr>
        <w:t xml:space="preserve">1. </w:t>
      </w:r>
      <w:r w:rsidRPr="008A46ED">
        <w:rPr>
          <w:rFonts w:eastAsia="黑体"/>
          <w:sz w:val="22"/>
          <w:szCs w:val="22"/>
        </w:rPr>
        <w:t>Literature Review &amp; Opening Report</w:t>
      </w:r>
      <w:r w:rsidRPr="008A46ED">
        <w:rPr>
          <w:rFonts w:eastAsia="黑体" w:hint="eastAsia"/>
          <w:sz w:val="22"/>
          <w:szCs w:val="22"/>
        </w:rPr>
        <w:t>；</w:t>
      </w:r>
      <w:r w:rsidRPr="008A46ED">
        <w:rPr>
          <w:rFonts w:eastAsia="黑体" w:hint="eastAsia"/>
          <w:sz w:val="22"/>
          <w:szCs w:val="22"/>
        </w:rPr>
        <w:t xml:space="preserve">2. </w:t>
      </w:r>
      <w:r w:rsidRPr="008A46ED">
        <w:rPr>
          <w:rFonts w:eastAsia="黑体"/>
          <w:sz w:val="22"/>
          <w:szCs w:val="22"/>
        </w:rPr>
        <w:t>Mid-Term Evaluation</w:t>
      </w:r>
      <w:r w:rsidRPr="008A46ED">
        <w:rPr>
          <w:rFonts w:eastAsia="黑体" w:hint="eastAsia"/>
          <w:sz w:val="22"/>
          <w:szCs w:val="22"/>
        </w:rPr>
        <w:t>；</w:t>
      </w:r>
      <w:r w:rsidRPr="008A46ED">
        <w:rPr>
          <w:rFonts w:eastAsia="黑体" w:hint="eastAsia"/>
          <w:sz w:val="22"/>
          <w:szCs w:val="22"/>
        </w:rPr>
        <w:t xml:space="preserve"> 3. </w:t>
      </w:r>
      <w:r w:rsidRPr="008A46ED">
        <w:rPr>
          <w:rFonts w:eastAsia="黑体"/>
          <w:sz w:val="22"/>
          <w:szCs w:val="22"/>
        </w:rPr>
        <w:t>Dissertation Writing and Dissertation Pre-Defense</w:t>
      </w:r>
      <w:r w:rsidRPr="008A46ED">
        <w:rPr>
          <w:rFonts w:eastAsia="黑体" w:hint="eastAsia"/>
          <w:sz w:val="22"/>
          <w:szCs w:val="22"/>
        </w:rPr>
        <w:t>（</w:t>
      </w:r>
      <w:r w:rsidRPr="008A46ED">
        <w:rPr>
          <w:rFonts w:eastAsia="黑体" w:hint="eastAsia"/>
          <w:sz w:val="22"/>
          <w:szCs w:val="22"/>
        </w:rPr>
        <w:t>for</w:t>
      </w:r>
      <w:r w:rsidRPr="008A46ED">
        <w:rPr>
          <w:rFonts w:eastAsia="黑体"/>
          <w:sz w:val="22"/>
          <w:szCs w:val="22"/>
        </w:rPr>
        <w:t xml:space="preserve"> Ph.D. students</w:t>
      </w:r>
      <w:r w:rsidRPr="008A46ED">
        <w:rPr>
          <w:rFonts w:eastAsia="黑体" w:hint="eastAsia"/>
          <w:sz w:val="22"/>
          <w:szCs w:val="22"/>
        </w:rPr>
        <w:t>）；</w:t>
      </w:r>
      <w:r w:rsidRPr="008A46ED">
        <w:rPr>
          <w:rFonts w:eastAsia="黑体" w:hint="eastAsia"/>
          <w:sz w:val="22"/>
          <w:szCs w:val="22"/>
        </w:rPr>
        <w:t xml:space="preserve"> 4. </w:t>
      </w:r>
      <w:r w:rsidRPr="008A46ED">
        <w:rPr>
          <w:rFonts w:eastAsia="黑体"/>
          <w:sz w:val="22"/>
          <w:szCs w:val="22"/>
        </w:rPr>
        <w:t>Thesis Defense</w:t>
      </w:r>
      <w:r w:rsidRPr="008A46ED">
        <w:rPr>
          <w:rFonts w:eastAsia="黑体" w:hint="eastAsia"/>
          <w:sz w:val="22"/>
          <w:szCs w:val="22"/>
        </w:rPr>
        <w:t>；</w:t>
      </w:r>
      <w:r w:rsidRPr="008A46ED">
        <w:rPr>
          <w:rFonts w:eastAsia="黑体" w:hint="eastAsia"/>
          <w:sz w:val="22"/>
          <w:szCs w:val="22"/>
        </w:rPr>
        <w:t xml:space="preserve"> 5. </w:t>
      </w:r>
      <w:r w:rsidRPr="008A46ED">
        <w:rPr>
          <w:rFonts w:eastAsia="黑体"/>
          <w:sz w:val="22"/>
          <w:szCs w:val="22"/>
        </w:rPr>
        <w:t>Degree Conferment</w:t>
      </w:r>
    </w:p>
    <w:p w14:paraId="459A1EBF" w14:textId="6DC2694B" w:rsidR="008A46ED" w:rsidRPr="008A46ED" w:rsidRDefault="008A46ED" w:rsidP="008A46ED">
      <w:pPr>
        <w:topLinePunct/>
        <w:adjustRightInd w:val="0"/>
        <w:snapToGrid w:val="0"/>
        <w:spacing w:beforeLines="50" w:before="156" w:line="400" w:lineRule="exact"/>
        <w:ind w:leftChars="193" w:left="386"/>
        <w:textAlignment w:val="top"/>
        <w:rPr>
          <w:rFonts w:eastAsia="楷体"/>
          <w:i/>
          <w:color w:val="000000"/>
          <w:sz w:val="22"/>
          <w:szCs w:val="22"/>
        </w:rPr>
      </w:pPr>
      <w:r w:rsidRPr="008A46ED">
        <w:rPr>
          <w:rFonts w:eastAsia="楷体"/>
          <w:color w:val="000000"/>
          <w:sz w:val="22"/>
          <w:szCs w:val="22"/>
        </w:rPr>
        <w:t xml:space="preserve">More </w:t>
      </w:r>
      <w:r w:rsidRPr="008A46ED">
        <w:rPr>
          <w:rFonts w:eastAsia="楷体" w:hint="eastAsia"/>
          <w:color w:val="000000"/>
          <w:sz w:val="22"/>
          <w:szCs w:val="22"/>
        </w:rPr>
        <w:t>D</w:t>
      </w:r>
      <w:r w:rsidRPr="008A46ED">
        <w:rPr>
          <w:rFonts w:eastAsia="楷体"/>
          <w:color w:val="000000"/>
          <w:sz w:val="22"/>
          <w:szCs w:val="22"/>
        </w:rPr>
        <w:t xml:space="preserve">etails can be found in </w:t>
      </w:r>
      <w:r w:rsidRPr="008A46ED">
        <w:rPr>
          <w:rFonts w:eastAsia="楷体"/>
          <w:i/>
          <w:color w:val="000000"/>
          <w:sz w:val="22"/>
          <w:szCs w:val="22"/>
        </w:rPr>
        <w:t>Regulations of Training Procedures for International Graduates of BIT</w:t>
      </w:r>
      <w:r w:rsidRPr="008A46ED">
        <w:rPr>
          <w:rFonts w:eastAsia="楷体"/>
          <w:color w:val="000000"/>
          <w:sz w:val="22"/>
          <w:szCs w:val="22"/>
        </w:rPr>
        <w:t xml:space="preserve">, </w:t>
      </w:r>
      <w:r w:rsidRPr="008A46ED">
        <w:rPr>
          <w:rFonts w:eastAsia="楷体"/>
          <w:i/>
          <w:color w:val="000000"/>
          <w:sz w:val="22"/>
          <w:szCs w:val="22"/>
        </w:rPr>
        <w:t xml:space="preserve">Regulations of </w:t>
      </w:r>
      <w:r w:rsidRPr="008A46ED">
        <w:rPr>
          <w:rFonts w:eastAsia="楷体" w:hint="eastAsia"/>
          <w:i/>
          <w:color w:val="000000"/>
          <w:sz w:val="22"/>
          <w:szCs w:val="22"/>
        </w:rPr>
        <w:t>Dissertation Pre-Defense for Ph.D</w:t>
      </w:r>
      <w:r w:rsidRPr="008A46ED">
        <w:rPr>
          <w:rFonts w:eastAsia="楷体"/>
          <w:i/>
          <w:color w:val="000000"/>
          <w:sz w:val="22"/>
          <w:szCs w:val="22"/>
        </w:rPr>
        <w:t>. Students of BIT</w:t>
      </w:r>
      <w:r w:rsidRPr="008A46ED">
        <w:rPr>
          <w:rFonts w:eastAsia="楷体" w:hint="eastAsia"/>
          <w:i/>
          <w:color w:val="000000"/>
          <w:sz w:val="22"/>
          <w:szCs w:val="22"/>
        </w:rPr>
        <w:t xml:space="preserve"> </w:t>
      </w:r>
      <w:r w:rsidRPr="008A46ED">
        <w:rPr>
          <w:rFonts w:eastAsia="楷体"/>
          <w:color w:val="000000"/>
          <w:sz w:val="22"/>
          <w:szCs w:val="22"/>
        </w:rPr>
        <w:t>and</w:t>
      </w:r>
      <w:r w:rsidRPr="008A46ED">
        <w:rPr>
          <w:rFonts w:eastAsia="楷体"/>
          <w:i/>
          <w:color w:val="000000"/>
          <w:sz w:val="22"/>
          <w:szCs w:val="22"/>
        </w:rPr>
        <w:t xml:space="preserve"> Implementation Regulations on Academic Degree Conferrals of Beijing Institute of Technology</w:t>
      </w:r>
    </w:p>
    <w:p w14:paraId="6F94D923" w14:textId="66666F33" w:rsidR="008A46ED" w:rsidRPr="008A46ED" w:rsidRDefault="008A46ED" w:rsidP="008A46ED">
      <w:pPr>
        <w:topLinePunct/>
        <w:jc w:val="center"/>
        <w:textAlignment w:val="top"/>
        <w:rPr>
          <w:b/>
          <w:sz w:val="22"/>
          <w:szCs w:val="22"/>
        </w:rPr>
      </w:pPr>
      <w:r w:rsidRPr="008A46ED">
        <w:rPr>
          <w:b/>
          <w:sz w:val="22"/>
          <w:szCs w:val="22"/>
        </w:rPr>
        <w:t>Time nodes of relevant procedure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76"/>
        <w:gridCol w:w="3261"/>
      </w:tblGrid>
      <w:tr w:rsidR="008A46ED" w:rsidRPr="008A46ED" w14:paraId="769B3521" w14:textId="77777777" w:rsidTr="000C0B27">
        <w:trPr>
          <w:trHeight w:val="351"/>
          <w:tblHeader/>
          <w:jc w:val="center"/>
        </w:trPr>
        <w:tc>
          <w:tcPr>
            <w:tcW w:w="3256" w:type="dxa"/>
            <w:shd w:val="clear" w:color="auto" w:fill="auto"/>
            <w:vAlign w:val="center"/>
          </w:tcPr>
          <w:p w14:paraId="0DAD6965" w14:textId="03D9C042" w:rsidR="008A46ED" w:rsidRPr="008A46ED" w:rsidRDefault="008A46ED" w:rsidP="008A46ED">
            <w:pPr>
              <w:topLinePunct/>
              <w:contextualSpacing/>
              <w:jc w:val="center"/>
              <w:textAlignment w:val="top"/>
              <w:rPr>
                <w:b/>
                <w:sz w:val="22"/>
                <w:szCs w:val="22"/>
              </w:rPr>
            </w:pPr>
            <w:r w:rsidRPr="008A46ED">
              <w:rPr>
                <w:b/>
                <w:sz w:val="22"/>
                <w:szCs w:val="22"/>
              </w:rPr>
              <w:t>The Dissertation Related Work</w:t>
            </w:r>
          </w:p>
        </w:tc>
        <w:tc>
          <w:tcPr>
            <w:tcW w:w="2976" w:type="dxa"/>
            <w:shd w:val="clear" w:color="auto" w:fill="auto"/>
            <w:vAlign w:val="center"/>
          </w:tcPr>
          <w:p w14:paraId="33FBEBA0" w14:textId="5796F63D" w:rsidR="008A46ED" w:rsidRPr="008A46ED" w:rsidRDefault="008A46ED" w:rsidP="008A46ED">
            <w:pPr>
              <w:topLinePunct/>
              <w:contextualSpacing/>
              <w:jc w:val="center"/>
              <w:textAlignment w:val="top"/>
              <w:rPr>
                <w:b/>
                <w:sz w:val="22"/>
                <w:szCs w:val="22"/>
              </w:rPr>
            </w:pPr>
            <w:r w:rsidRPr="008A46ED">
              <w:rPr>
                <w:rFonts w:hint="eastAsia"/>
                <w:b/>
                <w:sz w:val="22"/>
                <w:szCs w:val="22"/>
              </w:rPr>
              <w:t>M</w:t>
            </w:r>
            <w:r w:rsidRPr="008A46ED">
              <w:rPr>
                <w:b/>
                <w:sz w:val="22"/>
                <w:szCs w:val="22"/>
              </w:rPr>
              <w:t>aster</w:t>
            </w:r>
          </w:p>
        </w:tc>
        <w:tc>
          <w:tcPr>
            <w:tcW w:w="3261" w:type="dxa"/>
            <w:shd w:val="clear" w:color="auto" w:fill="auto"/>
            <w:vAlign w:val="center"/>
          </w:tcPr>
          <w:p w14:paraId="106E6812" w14:textId="7C361763" w:rsidR="008A46ED" w:rsidRPr="008A46ED" w:rsidRDefault="008A46ED" w:rsidP="008A46ED">
            <w:pPr>
              <w:topLinePunct/>
              <w:contextualSpacing/>
              <w:jc w:val="center"/>
              <w:textAlignment w:val="top"/>
              <w:rPr>
                <w:b/>
                <w:sz w:val="22"/>
                <w:szCs w:val="22"/>
              </w:rPr>
            </w:pPr>
            <w:r w:rsidRPr="008A46ED">
              <w:rPr>
                <w:b/>
                <w:sz w:val="22"/>
                <w:szCs w:val="22"/>
              </w:rPr>
              <w:t>Ph.D.</w:t>
            </w:r>
          </w:p>
        </w:tc>
      </w:tr>
      <w:tr w:rsidR="008A46ED" w:rsidRPr="008A46ED" w14:paraId="411B5E14" w14:textId="77777777" w:rsidTr="000C0B27">
        <w:trPr>
          <w:trHeight w:val="946"/>
          <w:jc w:val="center"/>
        </w:trPr>
        <w:tc>
          <w:tcPr>
            <w:tcW w:w="3256" w:type="dxa"/>
            <w:shd w:val="clear" w:color="auto" w:fill="auto"/>
            <w:vAlign w:val="center"/>
          </w:tcPr>
          <w:p w14:paraId="5BC1EDB3" w14:textId="3580C3B2" w:rsidR="008A46ED" w:rsidRPr="008A46ED" w:rsidRDefault="008A46ED" w:rsidP="008A46ED">
            <w:pPr>
              <w:topLinePunct/>
              <w:contextualSpacing/>
              <w:jc w:val="center"/>
              <w:textAlignment w:val="top"/>
              <w:rPr>
                <w:rFonts w:ascii="宋体" w:hAnsi="宋体"/>
                <w:sz w:val="22"/>
                <w:szCs w:val="22"/>
              </w:rPr>
            </w:pPr>
            <w:r w:rsidRPr="008A46ED">
              <w:rPr>
                <w:rFonts w:hint="eastAsia"/>
                <w:sz w:val="22"/>
                <w:szCs w:val="22"/>
              </w:rPr>
              <w:t>Literature Review</w:t>
            </w:r>
            <w:r w:rsidRPr="008A46ED">
              <w:rPr>
                <w:sz w:val="22"/>
                <w:szCs w:val="22"/>
              </w:rPr>
              <w:t>&amp;</w:t>
            </w:r>
            <w:r w:rsidRPr="008A46ED">
              <w:rPr>
                <w:rFonts w:eastAsia="楷体"/>
                <w:color w:val="000000"/>
                <w:sz w:val="22"/>
                <w:szCs w:val="22"/>
              </w:rPr>
              <w:t xml:space="preserve"> Opening Report</w:t>
            </w:r>
          </w:p>
        </w:tc>
        <w:tc>
          <w:tcPr>
            <w:tcW w:w="2976" w:type="dxa"/>
            <w:shd w:val="clear" w:color="auto" w:fill="auto"/>
            <w:vAlign w:val="center"/>
          </w:tcPr>
          <w:p w14:paraId="6AFED1E8" w14:textId="6361E733" w:rsidR="008A46ED" w:rsidRPr="008A46ED" w:rsidRDefault="008A46ED" w:rsidP="008A46ED">
            <w:pPr>
              <w:topLinePunct/>
              <w:contextualSpacing/>
              <w:jc w:val="center"/>
              <w:textAlignment w:val="top"/>
              <w:rPr>
                <w:sz w:val="22"/>
                <w:szCs w:val="22"/>
              </w:rPr>
            </w:pPr>
            <w:r w:rsidRPr="008A46ED">
              <w:rPr>
                <w:sz w:val="22"/>
                <w:szCs w:val="22"/>
              </w:rPr>
              <w:t>Before week 1 of the 3</w:t>
            </w:r>
            <w:r w:rsidRPr="008A46ED">
              <w:rPr>
                <w:sz w:val="22"/>
                <w:szCs w:val="22"/>
                <w:vertAlign w:val="superscript"/>
              </w:rPr>
              <w:t>rd</w:t>
            </w:r>
            <w:r w:rsidRPr="008A46ED">
              <w:rPr>
                <w:sz w:val="22"/>
                <w:szCs w:val="22"/>
              </w:rPr>
              <w:t xml:space="preserve"> semester</w:t>
            </w:r>
          </w:p>
        </w:tc>
        <w:tc>
          <w:tcPr>
            <w:tcW w:w="3261" w:type="dxa"/>
            <w:shd w:val="clear" w:color="auto" w:fill="auto"/>
            <w:vAlign w:val="center"/>
          </w:tcPr>
          <w:p w14:paraId="21C5ECD5" w14:textId="28618204" w:rsidR="008A46ED" w:rsidRPr="008A46ED" w:rsidRDefault="008A46ED" w:rsidP="008A46ED">
            <w:pPr>
              <w:topLinePunct/>
              <w:contextualSpacing/>
              <w:jc w:val="center"/>
              <w:textAlignment w:val="top"/>
              <w:rPr>
                <w:sz w:val="22"/>
                <w:szCs w:val="22"/>
              </w:rPr>
            </w:pPr>
            <w:r w:rsidRPr="008A46ED">
              <w:rPr>
                <w:sz w:val="22"/>
                <w:szCs w:val="22"/>
              </w:rPr>
              <w:t>Before week 1 of the 5</w:t>
            </w:r>
            <w:r w:rsidRPr="008A46ED">
              <w:rPr>
                <w:sz w:val="22"/>
                <w:szCs w:val="22"/>
                <w:vertAlign w:val="superscript"/>
              </w:rPr>
              <w:t>th</w:t>
            </w:r>
            <w:r w:rsidRPr="008A46ED">
              <w:rPr>
                <w:sz w:val="22"/>
                <w:szCs w:val="22"/>
              </w:rPr>
              <w:t xml:space="preserve"> semester</w:t>
            </w:r>
          </w:p>
        </w:tc>
      </w:tr>
      <w:tr w:rsidR="008A46ED" w:rsidRPr="008A46ED" w14:paraId="25941E47" w14:textId="77777777" w:rsidTr="000C0B27">
        <w:trPr>
          <w:jc w:val="center"/>
        </w:trPr>
        <w:tc>
          <w:tcPr>
            <w:tcW w:w="3256" w:type="dxa"/>
            <w:shd w:val="clear" w:color="auto" w:fill="auto"/>
            <w:vAlign w:val="center"/>
          </w:tcPr>
          <w:p w14:paraId="3C9B5B1F" w14:textId="1A516D8E" w:rsidR="008A46ED" w:rsidRPr="008A46ED" w:rsidRDefault="008A46ED" w:rsidP="008A46ED">
            <w:pPr>
              <w:topLinePunct/>
              <w:contextualSpacing/>
              <w:jc w:val="center"/>
              <w:textAlignment w:val="top"/>
              <w:rPr>
                <w:rFonts w:ascii="宋体" w:hAnsi="宋体"/>
                <w:sz w:val="22"/>
                <w:szCs w:val="22"/>
              </w:rPr>
            </w:pPr>
            <w:r w:rsidRPr="008A46ED">
              <w:rPr>
                <w:rFonts w:eastAsia="楷体"/>
                <w:color w:val="000000"/>
                <w:sz w:val="22"/>
                <w:szCs w:val="22"/>
              </w:rPr>
              <w:t>Mid-Term Evaluation</w:t>
            </w:r>
          </w:p>
        </w:tc>
        <w:tc>
          <w:tcPr>
            <w:tcW w:w="2976" w:type="dxa"/>
            <w:shd w:val="clear" w:color="auto" w:fill="auto"/>
            <w:vAlign w:val="center"/>
          </w:tcPr>
          <w:p w14:paraId="2F039299" w14:textId="77777777" w:rsidR="008A46ED" w:rsidRPr="008A46ED" w:rsidRDefault="008A46ED" w:rsidP="003D59A3">
            <w:pPr>
              <w:topLinePunct/>
              <w:contextualSpacing/>
              <w:jc w:val="center"/>
              <w:textAlignment w:val="top"/>
              <w:rPr>
                <w:rFonts w:ascii="宋体" w:hAnsi="宋体"/>
                <w:sz w:val="22"/>
                <w:szCs w:val="22"/>
              </w:rPr>
            </w:pPr>
            <w:r w:rsidRPr="008A46ED">
              <w:rPr>
                <w:rFonts w:ascii="宋体" w:hAnsi="宋体" w:hint="eastAsia"/>
                <w:sz w:val="22"/>
                <w:szCs w:val="22"/>
              </w:rPr>
              <w:t>——</w:t>
            </w:r>
          </w:p>
        </w:tc>
        <w:tc>
          <w:tcPr>
            <w:tcW w:w="3261" w:type="dxa"/>
            <w:shd w:val="clear" w:color="auto" w:fill="auto"/>
            <w:vAlign w:val="center"/>
          </w:tcPr>
          <w:p w14:paraId="3F6F22BA" w14:textId="1D7E0B10" w:rsidR="008A46ED" w:rsidRPr="008A46ED" w:rsidRDefault="008A46ED" w:rsidP="008A46ED">
            <w:pPr>
              <w:topLinePunct/>
              <w:contextualSpacing/>
              <w:jc w:val="center"/>
              <w:textAlignment w:val="top"/>
              <w:rPr>
                <w:sz w:val="22"/>
                <w:szCs w:val="22"/>
              </w:rPr>
            </w:pPr>
            <w:r w:rsidRPr="008A46ED">
              <w:rPr>
                <w:sz w:val="22"/>
                <w:szCs w:val="22"/>
              </w:rPr>
              <w:t>Before week 1 of the 7</w:t>
            </w:r>
            <w:r w:rsidRPr="008A46ED">
              <w:rPr>
                <w:sz w:val="22"/>
                <w:szCs w:val="22"/>
                <w:vertAlign w:val="superscript"/>
              </w:rPr>
              <w:t>th</w:t>
            </w:r>
            <w:r w:rsidRPr="008A46ED">
              <w:rPr>
                <w:sz w:val="22"/>
                <w:szCs w:val="22"/>
              </w:rPr>
              <w:t xml:space="preserve"> semester</w:t>
            </w:r>
          </w:p>
        </w:tc>
      </w:tr>
      <w:tr w:rsidR="008A46ED" w:rsidRPr="008A46ED" w14:paraId="1F5C13E6" w14:textId="77777777" w:rsidTr="000C0B27">
        <w:trPr>
          <w:jc w:val="center"/>
        </w:trPr>
        <w:tc>
          <w:tcPr>
            <w:tcW w:w="3256" w:type="dxa"/>
            <w:shd w:val="clear" w:color="auto" w:fill="auto"/>
            <w:vAlign w:val="center"/>
          </w:tcPr>
          <w:p w14:paraId="27A54977" w14:textId="7697D128" w:rsidR="008A46ED" w:rsidRPr="008A46ED" w:rsidRDefault="008A46ED" w:rsidP="000C0B27">
            <w:pPr>
              <w:topLinePunct/>
              <w:contextualSpacing/>
              <w:jc w:val="center"/>
              <w:textAlignment w:val="top"/>
              <w:rPr>
                <w:rFonts w:ascii="宋体" w:hAnsi="宋体"/>
                <w:sz w:val="22"/>
                <w:szCs w:val="22"/>
              </w:rPr>
            </w:pPr>
            <w:r w:rsidRPr="008A46ED">
              <w:rPr>
                <w:rFonts w:eastAsia="楷体"/>
                <w:color w:val="000000"/>
                <w:sz w:val="22"/>
                <w:szCs w:val="22"/>
              </w:rPr>
              <w:t>Dissertation Pre-Defense</w:t>
            </w:r>
          </w:p>
        </w:tc>
        <w:tc>
          <w:tcPr>
            <w:tcW w:w="2976" w:type="dxa"/>
            <w:shd w:val="clear" w:color="auto" w:fill="auto"/>
            <w:vAlign w:val="center"/>
          </w:tcPr>
          <w:p w14:paraId="0B00120E" w14:textId="77777777" w:rsidR="008A46ED" w:rsidRPr="008A46ED" w:rsidRDefault="008A46ED" w:rsidP="003D59A3">
            <w:pPr>
              <w:topLinePunct/>
              <w:contextualSpacing/>
              <w:jc w:val="center"/>
              <w:textAlignment w:val="top"/>
              <w:rPr>
                <w:rFonts w:ascii="宋体" w:hAnsi="宋体"/>
                <w:sz w:val="22"/>
                <w:szCs w:val="22"/>
              </w:rPr>
            </w:pPr>
            <w:r w:rsidRPr="008A46ED">
              <w:rPr>
                <w:rFonts w:ascii="宋体" w:hAnsi="宋体" w:hint="eastAsia"/>
                <w:sz w:val="22"/>
                <w:szCs w:val="22"/>
              </w:rPr>
              <w:t>——</w:t>
            </w:r>
          </w:p>
        </w:tc>
        <w:tc>
          <w:tcPr>
            <w:tcW w:w="3261" w:type="dxa"/>
            <w:shd w:val="clear" w:color="auto" w:fill="auto"/>
            <w:vAlign w:val="center"/>
          </w:tcPr>
          <w:p w14:paraId="41FCEEA5" w14:textId="6299F02F" w:rsidR="008A46ED" w:rsidRPr="008A46ED" w:rsidRDefault="008A46ED" w:rsidP="000C0B27">
            <w:pPr>
              <w:topLinePunct/>
              <w:contextualSpacing/>
              <w:jc w:val="center"/>
              <w:textAlignment w:val="top"/>
              <w:rPr>
                <w:sz w:val="22"/>
                <w:szCs w:val="22"/>
              </w:rPr>
            </w:pPr>
            <w:r w:rsidRPr="008A46ED">
              <w:rPr>
                <w:sz w:val="22"/>
                <w:szCs w:val="22"/>
              </w:rPr>
              <w:t>Before Review</w:t>
            </w:r>
          </w:p>
        </w:tc>
      </w:tr>
      <w:tr w:rsidR="008A46ED" w:rsidRPr="008A46ED" w14:paraId="54C5E36E" w14:textId="77777777" w:rsidTr="000C0B27">
        <w:trPr>
          <w:jc w:val="center"/>
        </w:trPr>
        <w:tc>
          <w:tcPr>
            <w:tcW w:w="3256" w:type="dxa"/>
            <w:shd w:val="clear" w:color="auto" w:fill="auto"/>
            <w:vAlign w:val="center"/>
          </w:tcPr>
          <w:p w14:paraId="43AABA25" w14:textId="06B3C228" w:rsidR="008A46ED" w:rsidRPr="008A46ED" w:rsidRDefault="008A46ED" w:rsidP="000C0B27">
            <w:pPr>
              <w:topLinePunct/>
              <w:contextualSpacing/>
              <w:jc w:val="center"/>
              <w:textAlignment w:val="top"/>
              <w:rPr>
                <w:rFonts w:ascii="宋体" w:hAnsi="宋体"/>
                <w:sz w:val="22"/>
                <w:szCs w:val="22"/>
              </w:rPr>
            </w:pPr>
            <w:r w:rsidRPr="008A46ED">
              <w:rPr>
                <w:rFonts w:eastAsia="楷体"/>
                <w:color w:val="000000"/>
                <w:sz w:val="22"/>
                <w:szCs w:val="22"/>
              </w:rPr>
              <w:lastRenderedPageBreak/>
              <w:t>Dissertation Defense</w:t>
            </w:r>
          </w:p>
        </w:tc>
        <w:tc>
          <w:tcPr>
            <w:tcW w:w="2976" w:type="dxa"/>
            <w:shd w:val="clear" w:color="auto" w:fill="auto"/>
            <w:vAlign w:val="center"/>
          </w:tcPr>
          <w:p w14:paraId="1E3955CC" w14:textId="55F24F83" w:rsidR="008A46ED" w:rsidRPr="000C0B27" w:rsidRDefault="008A46ED" w:rsidP="000C0B27">
            <w:pPr>
              <w:topLinePunct/>
              <w:contextualSpacing/>
              <w:jc w:val="center"/>
              <w:textAlignment w:val="top"/>
              <w:rPr>
                <w:sz w:val="22"/>
                <w:szCs w:val="22"/>
              </w:rPr>
            </w:pPr>
            <w:r w:rsidRPr="008A46ED">
              <w:rPr>
                <w:rFonts w:hint="eastAsia"/>
                <w:sz w:val="22"/>
                <w:szCs w:val="22"/>
              </w:rPr>
              <w:t>A</w:t>
            </w:r>
            <w:r w:rsidRPr="008A46ED">
              <w:rPr>
                <w:sz w:val="22"/>
                <w:szCs w:val="22"/>
              </w:rPr>
              <w:t>t least 9 months after the Opening Report</w:t>
            </w:r>
          </w:p>
        </w:tc>
        <w:tc>
          <w:tcPr>
            <w:tcW w:w="3261" w:type="dxa"/>
            <w:shd w:val="clear" w:color="auto" w:fill="auto"/>
            <w:vAlign w:val="center"/>
          </w:tcPr>
          <w:p w14:paraId="609BD1A0" w14:textId="1A3792B2" w:rsidR="008A46ED" w:rsidRPr="000C0B27" w:rsidRDefault="008A46ED" w:rsidP="000C0B27">
            <w:pPr>
              <w:topLinePunct/>
              <w:contextualSpacing/>
              <w:jc w:val="center"/>
              <w:textAlignment w:val="top"/>
              <w:rPr>
                <w:sz w:val="22"/>
                <w:szCs w:val="22"/>
              </w:rPr>
            </w:pPr>
            <w:r w:rsidRPr="008A46ED">
              <w:rPr>
                <w:rFonts w:hint="eastAsia"/>
                <w:sz w:val="22"/>
                <w:szCs w:val="22"/>
              </w:rPr>
              <w:t>A</w:t>
            </w:r>
            <w:r w:rsidRPr="008A46ED">
              <w:rPr>
                <w:sz w:val="22"/>
                <w:szCs w:val="22"/>
              </w:rPr>
              <w:t>t least 18 months after the Opening Report</w:t>
            </w:r>
          </w:p>
        </w:tc>
      </w:tr>
      <w:tr w:rsidR="008A46ED" w:rsidRPr="008A46ED" w14:paraId="08C736A4" w14:textId="77777777" w:rsidTr="000C0B27">
        <w:trPr>
          <w:trHeight w:val="711"/>
          <w:jc w:val="center"/>
        </w:trPr>
        <w:tc>
          <w:tcPr>
            <w:tcW w:w="3256" w:type="dxa"/>
            <w:shd w:val="clear" w:color="auto" w:fill="auto"/>
            <w:vAlign w:val="center"/>
          </w:tcPr>
          <w:p w14:paraId="565EAF83" w14:textId="6FF16B44" w:rsidR="008A46ED" w:rsidRPr="008A46ED" w:rsidRDefault="008A46ED" w:rsidP="000C0B27">
            <w:pPr>
              <w:topLinePunct/>
              <w:contextualSpacing/>
              <w:jc w:val="center"/>
              <w:textAlignment w:val="top"/>
              <w:rPr>
                <w:rFonts w:eastAsia="楷体"/>
                <w:color w:val="000000"/>
                <w:sz w:val="22"/>
                <w:szCs w:val="22"/>
              </w:rPr>
            </w:pPr>
            <w:r w:rsidRPr="008A46ED">
              <w:rPr>
                <w:rFonts w:eastAsia="楷体" w:hint="eastAsia"/>
                <w:color w:val="000000"/>
                <w:sz w:val="22"/>
                <w:szCs w:val="22"/>
              </w:rPr>
              <w:t>Degree Appl</w:t>
            </w:r>
            <w:r w:rsidRPr="008A46ED">
              <w:rPr>
                <w:rFonts w:eastAsia="楷体"/>
                <w:color w:val="000000"/>
                <w:sz w:val="22"/>
                <w:szCs w:val="22"/>
              </w:rPr>
              <w:t>ication</w:t>
            </w:r>
          </w:p>
        </w:tc>
        <w:tc>
          <w:tcPr>
            <w:tcW w:w="6237" w:type="dxa"/>
            <w:gridSpan w:val="2"/>
            <w:shd w:val="clear" w:color="auto" w:fill="auto"/>
            <w:vAlign w:val="center"/>
          </w:tcPr>
          <w:p w14:paraId="11CD3717" w14:textId="5A901E4F" w:rsidR="008A46ED" w:rsidRPr="008A46ED" w:rsidRDefault="008A46ED" w:rsidP="000C0B27">
            <w:pPr>
              <w:topLinePunct/>
              <w:contextualSpacing/>
              <w:jc w:val="center"/>
              <w:textAlignment w:val="top"/>
              <w:rPr>
                <w:sz w:val="22"/>
                <w:szCs w:val="22"/>
              </w:rPr>
            </w:pPr>
            <w:r w:rsidRPr="008A46ED">
              <w:rPr>
                <w:sz w:val="22"/>
                <w:szCs w:val="22"/>
              </w:rPr>
              <w:t>T</w:t>
            </w:r>
            <w:r w:rsidRPr="008A46ED">
              <w:rPr>
                <w:rFonts w:hint="eastAsia"/>
                <w:sz w:val="22"/>
                <w:szCs w:val="22"/>
              </w:rPr>
              <w:t>he</w:t>
            </w:r>
            <w:r w:rsidRPr="008A46ED">
              <w:rPr>
                <w:sz w:val="22"/>
                <w:szCs w:val="22"/>
              </w:rPr>
              <w:t xml:space="preserve"> application should be raised in a certain time after the Dissertation Defense</w:t>
            </w:r>
          </w:p>
        </w:tc>
      </w:tr>
    </w:tbl>
    <w:p w14:paraId="5D87D76A" w14:textId="0BA24A93" w:rsidR="008A46ED" w:rsidRPr="008A46ED" w:rsidRDefault="008A46ED">
      <w:pPr>
        <w:widowControl/>
        <w:numPr>
          <w:ilvl w:val="0"/>
          <w:numId w:val="30"/>
        </w:numPr>
        <w:topLinePunct/>
        <w:adjustRightInd w:val="0"/>
        <w:snapToGrid w:val="0"/>
        <w:spacing w:beforeLines="50" w:before="156" w:line="440" w:lineRule="exact"/>
        <w:ind w:left="363" w:hanging="363"/>
        <w:jc w:val="left"/>
        <w:textAlignment w:val="top"/>
        <w:rPr>
          <w:rFonts w:eastAsia="楷体"/>
          <w:b/>
          <w:color w:val="000000"/>
          <w:kern w:val="0"/>
          <w:sz w:val="28"/>
          <w:szCs w:val="28"/>
        </w:rPr>
      </w:pPr>
      <w:r w:rsidRPr="008A46ED">
        <w:rPr>
          <w:rFonts w:eastAsia="楷体"/>
          <w:b/>
          <w:color w:val="000000"/>
          <w:kern w:val="0"/>
          <w:sz w:val="28"/>
          <w:szCs w:val="28"/>
        </w:rPr>
        <w:t>Course Syllabus</w:t>
      </w:r>
    </w:p>
    <w:p w14:paraId="3F5FF34C" w14:textId="1A9EF87C" w:rsidR="008A46ED" w:rsidRDefault="008A46ED" w:rsidP="008A46ED">
      <w:pPr>
        <w:pStyle w:val="ae"/>
        <w:widowControl w:val="0"/>
        <w:topLinePunct/>
        <w:adjustRightInd w:val="0"/>
        <w:snapToGrid w:val="0"/>
        <w:spacing w:beforeLines="50" w:before="156" w:line="400" w:lineRule="exact"/>
        <w:ind w:left="420" w:firstLineChars="0" w:firstLine="0"/>
        <w:jc w:val="both"/>
        <w:textAlignment w:val="top"/>
        <w:rPr>
          <w:rFonts w:ascii="宋体" w:hAnsi="宋体" w:cs="宋体"/>
          <w:lang w:eastAsia="zh-CN"/>
        </w:rPr>
      </w:pPr>
      <w:r w:rsidRPr="008A46ED">
        <w:rPr>
          <w:rFonts w:ascii="Times New Roman" w:hAnsi="Times New Roman"/>
          <w:lang w:eastAsia="zh-CN"/>
        </w:rPr>
        <w:t>Course Code</w:t>
      </w:r>
      <w:r w:rsidRPr="008A46ED">
        <w:rPr>
          <w:rFonts w:ascii="Times New Roman" w:hAnsi="Times New Roman" w:hint="eastAsia"/>
          <w:lang w:eastAsia="zh-CN"/>
        </w:rPr>
        <w:t>，</w:t>
      </w:r>
      <w:r w:rsidRPr="008A46ED">
        <w:rPr>
          <w:rFonts w:ascii="Times New Roman" w:hAnsi="Times New Roman"/>
          <w:lang w:eastAsia="zh-CN"/>
        </w:rPr>
        <w:t>Course Name</w:t>
      </w:r>
      <w:r w:rsidRPr="008A46ED">
        <w:rPr>
          <w:rFonts w:ascii="Times New Roman" w:hAnsi="Times New Roman" w:hint="eastAsia"/>
          <w:lang w:eastAsia="zh-CN"/>
        </w:rPr>
        <w:t>，</w:t>
      </w:r>
      <w:r w:rsidRPr="008A46ED">
        <w:rPr>
          <w:rFonts w:ascii="Times New Roman" w:hAnsi="Times New Roman"/>
          <w:lang w:eastAsia="zh-CN"/>
        </w:rPr>
        <w:t>Class Hour</w:t>
      </w:r>
      <w:r w:rsidRPr="008A46ED">
        <w:rPr>
          <w:rFonts w:ascii="Times New Roman" w:hAnsi="Times New Roman" w:hint="eastAsia"/>
          <w:lang w:eastAsia="zh-CN"/>
        </w:rPr>
        <w:t>，</w:t>
      </w:r>
      <w:r w:rsidRPr="008A46ED">
        <w:rPr>
          <w:rFonts w:ascii="Times New Roman" w:hAnsi="Times New Roman"/>
          <w:lang w:eastAsia="zh-CN"/>
        </w:rPr>
        <w:t>Credits</w:t>
      </w:r>
      <w:r w:rsidRPr="008A46ED">
        <w:rPr>
          <w:rFonts w:ascii="Times New Roman" w:hAnsi="Times New Roman" w:hint="eastAsia"/>
          <w:lang w:eastAsia="zh-CN"/>
        </w:rPr>
        <w:t>，</w:t>
      </w:r>
      <w:r w:rsidRPr="008A46ED">
        <w:rPr>
          <w:rFonts w:ascii="Times New Roman" w:hAnsi="Times New Roman"/>
          <w:lang w:eastAsia="zh-CN"/>
        </w:rPr>
        <w:t>Course Description and Course Target</w:t>
      </w:r>
      <w:r w:rsidRPr="008A46ED">
        <w:rPr>
          <w:rFonts w:ascii="Times New Roman" w:hAnsi="Times New Roman" w:hint="eastAsia"/>
          <w:lang w:eastAsia="zh-CN"/>
        </w:rPr>
        <w:t>，</w:t>
      </w:r>
      <w:r w:rsidRPr="008A46ED">
        <w:rPr>
          <w:rFonts w:ascii="Times New Roman" w:hAnsi="Times New Roman"/>
          <w:lang w:eastAsia="zh-CN"/>
        </w:rPr>
        <w:t>Teaching Method</w:t>
      </w:r>
      <w:r w:rsidRPr="008A46ED">
        <w:rPr>
          <w:rFonts w:ascii="Times New Roman" w:hAnsi="Times New Roman" w:hint="eastAsia"/>
          <w:lang w:eastAsia="zh-CN"/>
        </w:rPr>
        <w:t>，</w:t>
      </w:r>
      <w:r w:rsidRPr="008A46ED">
        <w:rPr>
          <w:rFonts w:ascii="Times New Roman" w:hAnsi="Times New Roman"/>
          <w:lang w:eastAsia="zh-CN"/>
        </w:rPr>
        <w:t>Evaluation and Exams</w:t>
      </w:r>
      <w:r w:rsidRPr="008A46ED">
        <w:rPr>
          <w:rFonts w:ascii="Times New Roman" w:hAnsi="Times New Roman" w:hint="eastAsia"/>
          <w:lang w:eastAsia="zh-CN"/>
        </w:rPr>
        <w:t>，</w:t>
      </w:r>
      <w:r w:rsidRPr="008A46ED">
        <w:rPr>
          <w:rFonts w:ascii="Times New Roman" w:hAnsi="Times New Roman"/>
          <w:lang w:eastAsia="zh-CN"/>
        </w:rPr>
        <w:t>Suitable Specialty</w:t>
      </w:r>
      <w:r w:rsidRPr="008A46ED">
        <w:rPr>
          <w:rFonts w:ascii="Times New Roman" w:hAnsi="Times New Roman" w:hint="eastAsia"/>
          <w:lang w:eastAsia="zh-CN"/>
        </w:rPr>
        <w:t>，</w:t>
      </w:r>
      <w:r w:rsidRPr="008A46ED">
        <w:rPr>
          <w:rFonts w:ascii="Times New Roman" w:hAnsi="Times New Roman"/>
          <w:lang w:eastAsia="zh-CN"/>
        </w:rPr>
        <w:t>Prerequisites</w:t>
      </w:r>
      <w:r w:rsidRPr="008A46ED">
        <w:rPr>
          <w:rFonts w:ascii="Times New Roman" w:hAnsi="Times New Roman" w:hint="eastAsia"/>
          <w:lang w:eastAsia="zh-CN"/>
        </w:rPr>
        <w:t>，</w:t>
      </w:r>
      <w:r w:rsidRPr="008A46ED">
        <w:rPr>
          <w:rFonts w:ascii="Times New Roman" w:hAnsi="Times New Roman"/>
          <w:lang w:eastAsia="zh-CN"/>
        </w:rPr>
        <w:t>Course Contents</w:t>
      </w:r>
      <w:r w:rsidRPr="008A46ED">
        <w:rPr>
          <w:rFonts w:ascii="Times New Roman" w:hAnsi="Times New Roman" w:hint="eastAsia"/>
          <w:lang w:eastAsia="zh-CN"/>
        </w:rPr>
        <w:t>，</w:t>
      </w:r>
      <w:r w:rsidRPr="008A46ED">
        <w:rPr>
          <w:rFonts w:ascii="Times New Roman" w:hAnsi="Times New Roman"/>
          <w:lang w:eastAsia="zh-CN"/>
        </w:rPr>
        <w:t>Reference</w:t>
      </w:r>
      <w:r w:rsidRPr="008A46ED">
        <w:rPr>
          <w:rFonts w:ascii="Times New Roman" w:hAnsi="Times New Roman" w:hint="eastAsia"/>
          <w:lang w:eastAsia="zh-CN"/>
        </w:rPr>
        <w:t>.</w:t>
      </w:r>
      <w:r w:rsidRPr="008A46ED">
        <w:rPr>
          <w:rFonts w:ascii="宋体" w:hAnsi="宋体" w:cs="宋体" w:hint="eastAsia"/>
          <w:lang w:eastAsia="zh-CN"/>
        </w:rPr>
        <w:t xml:space="preserve"> </w:t>
      </w:r>
    </w:p>
    <w:p w14:paraId="5FAF7D12" w14:textId="489DC3AF" w:rsidR="000C0B27" w:rsidRDefault="000C0B27" w:rsidP="008A46ED">
      <w:pPr>
        <w:pStyle w:val="ae"/>
        <w:widowControl w:val="0"/>
        <w:topLinePunct/>
        <w:adjustRightInd w:val="0"/>
        <w:snapToGrid w:val="0"/>
        <w:spacing w:beforeLines="50" w:before="156" w:line="400" w:lineRule="exact"/>
        <w:ind w:left="420" w:firstLineChars="0" w:firstLine="0"/>
        <w:jc w:val="both"/>
        <w:textAlignment w:val="top"/>
        <w:rPr>
          <w:rFonts w:ascii="宋体" w:hAnsi="宋体" w:cs="宋体"/>
          <w:lang w:eastAsia="zh-CN"/>
        </w:rPr>
      </w:pPr>
    </w:p>
    <w:p w14:paraId="6768ED2F" w14:textId="3F601165" w:rsidR="000C0B27" w:rsidRDefault="000C0B27" w:rsidP="008A46ED">
      <w:pPr>
        <w:pStyle w:val="ae"/>
        <w:widowControl w:val="0"/>
        <w:topLinePunct/>
        <w:adjustRightInd w:val="0"/>
        <w:snapToGrid w:val="0"/>
        <w:spacing w:beforeLines="50" w:before="156" w:line="400" w:lineRule="exact"/>
        <w:ind w:left="420" w:firstLineChars="0" w:firstLine="0"/>
        <w:jc w:val="both"/>
        <w:textAlignment w:val="top"/>
        <w:rPr>
          <w:rFonts w:ascii="宋体" w:hAnsi="宋体" w:cs="宋体"/>
          <w:lang w:eastAsia="zh-CN"/>
        </w:rPr>
      </w:pPr>
    </w:p>
    <w:p w14:paraId="02D38A3A" w14:textId="64FA3407" w:rsidR="00101FBF" w:rsidRDefault="00101FBF" w:rsidP="008A46ED">
      <w:pPr>
        <w:topLinePunct/>
        <w:adjustRightInd w:val="0"/>
        <w:snapToGrid w:val="0"/>
        <w:spacing w:line="440" w:lineRule="exact"/>
        <w:textAlignment w:val="top"/>
        <w:rPr>
          <w:kern w:val="0"/>
          <w:sz w:val="22"/>
          <w:szCs w:val="22"/>
        </w:rPr>
        <w:sectPr w:rsidR="00101FBF" w:rsidSect="002936D4">
          <w:headerReference w:type="default" r:id="rId21"/>
          <w:pgSz w:w="11907" w:h="16160"/>
          <w:pgMar w:top="1191" w:right="1077" w:bottom="1191" w:left="1077" w:header="850" w:footer="992" w:gutter="0"/>
          <w:cols w:space="425"/>
          <w:docGrid w:type="lines" w:linePitch="312"/>
        </w:sectPr>
      </w:pPr>
    </w:p>
    <w:p w14:paraId="5104A04E" w14:textId="77777777" w:rsidR="00101FBF" w:rsidRPr="00625D42" w:rsidRDefault="00101FBF" w:rsidP="00101FBF">
      <w:pPr>
        <w:widowControl/>
        <w:jc w:val="center"/>
        <w:outlineLvl w:val="0"/>
        <w:rPr>
          <w:b/>
          <w:kern w:val="0"/>
          <w:sz w:val="36"/>
          <w:szCs w:val="36"/>
        </w:rPr>
      </w:pPr>
      <w:bookmarkStart w:id="93" w:name="_Toc13837881"/>
      <w:bookmarkStart w:id="94" w:name="_Toc109391922"/>
      <w:r w:rsidRPr="00625D42">
        <w:rPr>
          <w:b/>
          <w:kern w:val="0"/>
          <w:sz w:val="36"/>
          <w:szCs w:val="36"/>
        </w:rPr>
        <w:lastRenderedPageBreak/>
        <w:t>Biology</w:t>
      </w:r>
      <w:bookmarkEnd w:id="93"/>
      <w:bookmarkEnd w:id="94"/>
    </w:p>
    <w:p w14:paraId="3986AFDF" w14:textId="77777777" w:rsidR="00101FBF" w:rsidRPr="00625D42" w:rsidRDefault="00101FBF" w:rsidP="00101FBF">
      <w:pPr>
        <w:widowControl/>
        <w:jc w:val="center"/>
        <w:outlineLvl w:val="0"/>
        <w:rPr>
          <w:b/>
          <w:kern w:val="0"/>
          <w:sz w:val="36"/>
          <w:szCs w:val="36"/>
        </w:rPr>
      </w:pPr>
      <w:bookmarkStart w:id="95" w:name="_Toc13837882"/>
      <w:bookmarkStart w:id="96" w:name="_Toc14129642"/>
      <w:bookmarkStart w:id="97" w:name="_Toc109391923"/>
      <w:r w:rsidRPr="00625D42">
        <w:rPr>
          <w:rFonts w:hint="eastAsia"/>
          <w:b/>
          <w:kern w:val="0"/>
          <w:sz w:val="36"/>
          <w:szCs w:val="36"/>
        </w:rPr>
        <w:t>生物学</w:t>
      </w:r>
      <w:bookmarkEnd w:id="95"/>
      <w:bookmarkEnd w:id="96"/>
      <w:bookmarkEnd w:id="97"/>
    </w:p>
    <w:p w14:paraId="7F15C830" w14:textId="77777777" w:rsidR="00101FBF" w:rsidRPr="00625D42" w:rsidRDefault="00101FBF" w:rsidP="00101FBF">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98" w:name="_Toc13837883"/>
      <w:bookmarkStart w:id="99" w:name="_Toc14129643"/>
      <w:bookmarkStart w:id="100" w:name="_Toc109391924"/>
      <w:r w:rsidRPr="00625D42">
        <w:rPr>
          <w:rFonts w:ascii="华文中宋" w:eastAsia="华文中宋" w:hAnsi="华文中宋"/>
          <w:b/>
          <w:kern w:val="0"/>
          <w:sz w:val="30"/>
          <w:szCs w:val="30"/>
        </w:rPr>
        <w:t>（</w:t>
      </w:r>
      <w:r w:rsidRPr="00625D42">
        <w:rPr>
          <w:rFonts w:ascii="华文中宋" w:eastAsia="华文中宋" w:hAnsi="华文中宋" w:hint="eastAsia"/>
          <w:b/>
          <w:kern w:val="0"/>
          <w:sz w:val="30"/>
          <w:szCs w:val="30"/>
        </w:rPr>
        <w:t>071000</w:t>
      </w:r>
      <w:r w:rsidRPr="00625D42">
        <w:rPr>
          <w:rFonts w:ascii="华文中宋" w:eastAsia="华文中宋" w:hAnsi="华文中宋"/>
          <w:b/>
          <w:kern w:val="0"/>
          <w:sz w:val="30"/>
          <w:szCs w:val="30"/>
        </w:rPr>
        <w:t>）</w:t>
      </w:r>
      <w:bookmarkEnd w:id="98"/>
      <w:bookmarkEnd w:id="99"/>
      <w:bookmarkEnd w:id="100"/>
    </w:p>
    <w:p w14:paraId="01ADD2E7" w14:textId="3C358C75" w:rsidR="00101FBF" w:rsidRPr="00625D42" w:rsidRDefault="00101FBF">
      <w:pPr>
        <w:widowControl/>
        <w:numPr>
          <w:ilvl w:val="0"/>
          <w:numId w:val="13"/>
        </w:numPr>
        <w:topLinePunct/>
        <w:adjustRightInd w:val="0"/>
        <w:snapToGrid w:val="0"/>
        <w:spacing w:beforeLines="50" w:before="156" w:line="400" w:lineRule="exact"/>
        <w:jc w:val="left"/>
        <w:textAlignment w:val="top"/>
        <w:rPr>
          <w:rFonts w:eastAsia="楷体"/>
          <w:b/>
          <w:color w:val="000000"/>
          <w:kern w:val="0"/>
          <w:sz w:val="28"/>
          <w:szCs w:val="28"/>
        </w:rPr>
      </w:pPr>
      <w:r w:rsidRPr="00625D42">
        <w:rPr>
          <w:rFonts w:eastAsia="楷体" w:hint="eastAsia"/>
          <w:b/>
          <w:color w:val="000000"/>
          <w:kern w:val="0"/>
          <w:sz w:val="28"/>
          <w:szCs w:val="28"/>
        </w:rPr>
        <w:t xml:space="preserve">Overview </w:t>
      </w:r>
      <w:r w:rsidRPr="00625D42">
        <w:rPr>
          <w:rFonts w:eastAsia="楷体"/>
          <w:b/>
          <w:color w:val="000000"/>
          <w:kern w:val="0"/>
          <w:sz w:val="28"/>
          <w:szCs w:val="28"/>
        </w:rPr>
        <w:t>o</w:t>
      </w:r>
      <w:r w:rsidRPr="00625D42">
        <w:rPr>
          <w:rFonts w:eastAsia="楷体" w:hint="eastAsia"/>
          <w:b/>
          <w:color w:val="000000"/>
          <w:kern w:val="0"/>
          <w:sz w:val="28"/>
          <w:szCs w:val="28"/>
        </w:rPr>
        <w:t xml:space="preserve">f </w:t>
      </w:r>
      <w:r w:rsidR="00696383">
        <w:rPr>
          <w:rFonts w:eastAsia="楷体" w:hint="eastAsia"/>
          <w:b/>
          <w:color w:val="000000"/>
          <w:kern w:val="0"/>
          <w:sz w:val="28"/>
          <w:szCs w:val="28"/>
        </w:rPr>
        <w:t>t</w:t>
      </w:r>
      <w:r w:rsidRPr="00625D42">
        <w:rPr>
          <w:rFonts w:eastAsia="楷体" w:hint="eastAsia"/>
          <w:b/>
          <w:color w:val="000000"/>
          <w:kern w:val="0"/>
          <w:sz w:val="28"/>
          <w:szCs w:val="28"/>
        </w:rPr>
        <w:t>he Program</w:t>
      </w:r>
    </w:p>
    <w:p w14:paraId="048085F8" w14:textId="62F91304" w:rsidR="00101FBF" w:rsidRPr="00625D42" w:rsidRDefault="00101FBF" w:rsidP="00101FBF">
      <w:pPr>
        <w:widowControl/>
        <w:spacing w:line="440" w:lineRule="exact"/>
        <w:rPr>
          <w:kern w:val="0"/>
          <w:sz w:val="22"/>
          <w:szCs w:val="22"/>
          <w:lang w:eastAsia="en-US"/>
        </w:rPr>
      </w:pPr>
      <w:r w:rsidRPr="00625D42">
        <w:rPr>
          <w:kern w:val="0"/>
          <w:sz w:val="22"/>
          <w:szCs w:val="22"/>
          <w:lang w:eastAsia="en-US"/>
        </w:rPr>
        <w:t xml:space="preserve">School of life science researches started from 1980s in Beijing Institute of Technology, primarily supporting the Master and Doctor Program in applied chemistry. In 1995, department of Biology Engineering was authorized began to recruit master and doctor programs in this major, respectively in 2000 and 2005. For the disciplinary progress of fundamental biology, school of life science was authorized to award degree in biochemistry and molecular biology in 2003, microbiology and neurology in 2005. Furthermore, biochemistry and biology are approved as key discipline of national defense in 2007. And in 2010, biology was conferred as a </w:t>
      </w:r>
      <w:proofErr w:type="gramStart"/>
      <w:r w:rsidRPr="00625D42">
        <w:rPr>
          <w:kern w:val="0"/>
          <w:sz w:val="22"/>
          <w:szCs w:val="22"/>
          <w:lang w:eastAsia="en-US"/>
        </w:rPr>
        <w:t>first</w:t>
      </w:r>
      <w:r w:rsidR="005E6375">
        <w:rPr>
          <w:kern w:val="0"/>
          <w:sz w:val="22"/>
          <w:szCs w:val="22"/>
          <w:lang w:eastAsia="en-US"/>
        </w:rPr>
        <w:t xml:space="preserve"> </w:t>
      </w:r>
      <w:r w:rsidRPr="00625D42">
        <w:rPr>
          <w:kern w:val="0"/>
          <w:sz w:val="22"/>
          <w:szCs w:val="22"/>
          <w:lang w:eastAsia="en-US"/>
        </w:rPr>
        <w:t>class</w:t>
      </w:r>
      <w:proofErr w:type="gramEnd"/>
      <w:r w:rsidRPr="00625D42">
        <w:rPr>
          <w:kern w:val="0"/>
          <w:sz w:val="22"/>
          <w:szCs w:val="22"/>
          <w:lang w:eastAsia="en-US"/>
        </w:rPr>
        <w:t xml:space="preserve"> discipline, underlying a promising development of engineering disciplines. So far, there are four principal research orientations in biology first class disciplines: Biochemistry &amp;Molecular Biology, Microbiology, Neurobiology and Cellular Biology. Introductions as follows:</w:t>
      </w:r>
    </w:p>
    <w:p w14:paraId="51A0285A" w14:textId="77777777" w:rsidR="00101FBF" w:rsidRPr="00625D42" w:rsidRDefault="00101FBF" w:rsidP="00DA7D47">
      <w:pPr>
        <w:widowControl/>
        <w:spacing w:beforeLines="50" w:before="156" w:line="440" w:lineRule="exact"/>
        <w:rPr>
          <w:kern w:val="0"/>
          <w:sz w:val="22"/>
          <w:szCs w:val="22"/>
          <w:lang w:eastAsia="en-US"/>
        </w:rPr>
      </w:pPr>
      <w:r w:rsidRPr="00625D42">
        <w:rPr>
          <w:kern w:val="0"/>
          <w:sz w:val="22"/>
          <w:szCs w:val="22"/>
          <w:lang w:eastAsia="en-US"/>
        </w:rPr>
        <w:t>1. Biochemistry &amp; Molecular Biology:</w:t>
      </w:r>
      <w:r w:rsidRPr="00625D42">
        <w:rPr>
          <w:kern w:val="0"/>
          <w:sz w:val="22"/>
          <w:szCs w:val="22"/>
        </w:rPr>
        <w:t xml:space="preserve"> (1)</w:t>
      </w:r>
      <w:r w:rsidRPr="00625D42">
        <w:rPr>
          <w:kern w:val="0"/>
          <w:sz w:val="22"/>
          <w:szCs w:val="22"/>
          <w:lang w:eastAsia="en-US"/>
        </w:rPr>
        <w:t xml:space="preserve"> structure, </w:t>
      </w:r>
      <w:proofErr w:type="gramStart"/>
      <w:r w:rsidRPr="00625D42">
        <w:rPr>
          <w:kern w:val="0"/>
          <w:sz w:val="22"/>
          <w:szCs w:val="22"/>
          <w:lang w:eastAsia="en-US"/>
        </w:rPr>
        <w:t>function</w:t>
      </w:r>
      <w:proofErr w:type="gramEnd"/>
      <w:r w:rsidRPr="00625D42">
        <w:rPr>
          <w:kern w:val="0"/>
          <w:sz w:val="22"/>
          <w:szCs w:val="22"/>
          <w:lang w:eastAsia="en-US"/>
        </w:rPr>
        <w:t xml:space="preserve"> and regulation of biomacromolecules. It focuses on the research on novel drug targets and endogenous pathogenic matter responsible for major human disorders. Structure and molecular design of proteins with specificity function; application of trip-repeat </w:t>
      </w:r>
      <w:hyperlink r:id="rId22" w:history="1">
        <w:r w:rsidRPr="00625D42">
          <w:rPr>
            <w:kern w:val="0"/>
            <w:sz w:val="22"/>
            <w:szCs w:val="22"/>
            <w:lang w:eastAsia="en-US"/>
          </w:rPr>
          <w:t>nucleotide</w:t>
        </w:r>
      </w:hyperlink>
      <w:r w:rsidRPr="00625D42">
        <w:rPr>
          <w:kern w:val="0"/>
          <w:sz w:val="22"/>
          <w:szCs w:val="22"/>
          <w:lang w:eastAsia="en-US"/>
        </w:rPr>
        <w:t xml:space="preserve"> fragments in gene expression and regulation. </w:t>
      </w:r>
      <w:r w:rsidRPr="00625D42">
        <w:rPr>
          <w:kern w:val="0"/>
          <w:sz w:val="22"/>
          <w:szCs w:val="22"/>
        </w:rPr>
        <w:t>(2)</w:t>
      </w:r>
      <w:r w:rsidRPr="00625D42">
        <w:rPr>
          <w:kern w:val="0"/>
          <w:sz w:val="22"/>
          <w:szCs w:val="22"/>
          <w:lang w:eastAsia="en-US"/>
        </w:rPr>
        <w:t xml:space="preserve"> Technology of biochemical analysis and separation. It stresses studies of new approaches and applications of biochemical analysis and separation, including the biology separation medium and ligands development and their use in chromatography realm; application of </w:t>
      </w:r>
      <w:hyperlink r:id="rId23" w:history="1">
        <w:r w:rsidRPr="00625D42">
          <w:rPr>
            <w:kern w:val="0"/>
            <w:sz w:val="22"/>
            <w:szCs w:val="22"/>
            <w:lang w:eastAsia="en-US"/>
          </w:rPr>
          <w:t>low</w:t>
        </w:r>
      </w:hyperlink>
      <w:hyperlink r:id="rId24" w:history="1">
        <w:r w:rsidRPr="00625D42">
          <w:rPr>
            <w:kern w:val="0"/>
            <w:sz w:val="22"/>
            <w:szCs w:val="22"/>
            <w:lang w:eastAsia="en-US"/>
          </w:rPr>
          <w:t>abundan</w:t>
        </w:r>
      </w:hyperlink>
      <w:r w:rsidRPr="00625D42">
        <w:rPr>
          <w:kern w:val="0"/>
          <w:sz w:val="22"/>
          <w:szCs w:val="22"/>
          <w:lang w:eastAsia="en-US"/>
        </w:rPr>
        <w:t xml:space="preserve">t </w:t>
      </w:r>
      <w:hyperlink r:id="rId25" w:history="1">
        <w:r w:rsidRPr="00625D42">
          <w:rPr>
            <w:kern w:val="0"/>
            <w:sz w:val="22"/>
            <w:szCs w:val="22"/>
            <w:lang w:eastAsia="en-US"/>
          </w:rPr>
          <w:t>protein</w:t>
        </w:r>
      </w:hyperlink>
      <w:r w:rsidRPr="00625D42">
        <w:rPr>
          <w:kern w:val="0"/>
          <w:sz w:val="22"/>
          <w:szCs w:val="22"/>
          <w:lang w:eastAsia="en-US"/>
        </w:rPr>
        <w:t xml:space="preserve"> concentrating technique, </w:t>
      </w:r>
      <w:hyperlink r:id="rId26" w:history="1">
        <w:r w:rsidRPr="00625D42">
          <w:rPr>
            <w:kern w:val="0"/>
            <w:sz w:val="22"/>
            <w:szCs w:val="22"/>
            <w:lang w:eastAsia="en-US"/>
          </w:rPr>
          <w:t>High</w:t>
        </w:r>
      </w:hyperlink>
      <w:hyperlink r:id="rId27" w:history="1">
        <w:r w:rsidRPr="00625D42">
          <w:rPr>
            <w:kern w:val="0"/>
            <w:sz w:val="22"/>
            <w:szCs w:val="22"/>
            <w:lang w:eastAsia="en-US"/>
          </w:rPr>
          <w:t>Performance</w:t>
        </w:r>
      </w:hyperlink>
      <w:hyperlink r:id="rId28" w:history="1">
        <w:r w:rsidRPr="00625D42">
          <w:rPr>
            <w:kern w:val="0"/>
            <w:sz w:val="22"/>
            <w:szCs w:val="22"/>
            <w:lang w:eastAsia="en-US"/>
          </w:rPr>
          <w:t>Liquid</w:t>
        </w:r>
      </w:hyperlink>
      <w:r w:rsidRPr="00625D42">
        <w:rPr>
          <w:kern w:val="0"/>
          <w:sz w:val="22"/>
          <w:szCs w:val="22"/>
          <w:lang w:eastAsia="en-US"/>
        </w:rPr>
        <w:t xml:space="preserve"> Chromatography, electrophoresis, </w:t>
      </w:r>
      <w:hyperlink r:id="rId29" w:history="1">
        <w:r w:rsidRPr="00625D42">
          <w:rPr>
            <w:kern w:val="0"/>
            <w:sz w:val="22"/>
            <w:szCs w:val="22"/>
            <w:lang w:eastAsia="en-US"/>
          </w:rPr>
          <w:t>capillary</w:t>
        </w:r>
      </w:hyperlink>
      <w:r w:rsidRPr="00625D42">
        <w:rPr>
          <w:kern w:val="0"/>
          <w:sz w:val="22"/>
          <w:szCs w:val="22"/>
          <w:lang w:eastAsia="en-US"/>
        </w:rPr>
        <w:t xml:space="preserve">electrochromatography in biochemical analysis and separation, drug selection and </w:t>
      </w:r>
      <w:hyperlink r:id="rId30" w:history="1">
        <w:r w:rsidRPr="00625D42">
          <w:rPr>
            <w:kern w:val="0"/>
            <w:sz w:val="22"/>
            <w:szCs w:val="22"/>
            <w:lang w:eastAsia="en-US"/>
          </w:rPr>
          <w:t>proteomics</w:t>
        </w:r>
      </w:hyperlink>
      <w:r w:rsidRPr="00625D42">
        <w:rPr>
          <w:kern w:val="0"/>
          <w:sz w:val="22"/>
          <w:szCs w:val="22"/>
          <w:lang w:eastAsia="en-US"/>
        </w:rPr>
        <w:t xml:space="preserve">; researches on new-type quantum dots and </w:t>
      </w:r>
      <w:hyperlink r:id="rId31" w:history="1">
        <w:r w:rsidRPr="00625D42">
          <w:rPr>
            <w:kern w:val="0"/>
            <w:sz w:val="22"/>
            <w:szCs w:val="22"/>
            <w:lang w:eastAsia="en-US"/>
          </w:rPr>
          <w:t>biosensor</w:t>
        </w:r>
      </w:hyperlink>
      <w:r w:rsidRPr="00625D42">
        <w:rPr>
          <w:kern w:val="0"/>
          <w:sz w:val="22"/>
          <w:szCs w:val="22"/>
          <w:lang w:eastAsia="en-US"/>
        </w:rPr>
        <w:t xml:space="preserve">s. </w:t>
      </w:r>
      <w:r w:rsidRPr="00625D42">
        <w:rPr>
          <w:kern w:val="0"/>
          <w:sz w:val="22"/>
          <w:szCs w:val="22"/>
        </w:rPr>
        <w:t>(3)</w:t>
      </w:r>
      <w:r w:rsidRPr="00625D42">
        <w:rPr>
          <w:kern w:val="0"/>
          <w:sz w:val="22"/>
          <w:szCs w:val="22"/>
          <w:lang w:eastAsia="en-US"/>
        </w:rPr>
        <w:t xml:space="preserve"> Applied chemistry and molecular biology. It aims at the cross disciplinary fields of biology, chemistry, material science, </w:t>
      </w:r>
      <w:proofErr w:type="gramStart"/>
      <w:r w:rsidRPr="00625D42">
        <w:rPr>
          <w:kern w:val="0"/>
          <w:sz w:val="22"/>
          <w:szCs w:val="22"/>
          <w:lang w:eastAsia="en-US"/>
        </w:rPr>
        <w:t>engineering</w:t>
      </w:r>
      <w:proofErr w:type="gramEnd"/>
      <w:r w:rsidRPr="00625D42">
        <w:rPr>
          <w:kern w:val="0"/>
          <w:sz w:val="22"/>
          <w:szCs w:val="22"/>
          <w:lang w:eastAsia="en-US"/>
        </w:rPr>
        <w:t xml:space="preserve"> and space biology, including high-sensitive molecular detection technology for nucleic acid, molecular mechanisms of the interaction between biomaterial or bioactivity material between tissue and cells, design and application of biomaterials, aptamer and vectors, etc.</w:t>
      </w:r>
    </w:p>
    <w:p w14:paraId="0838EA71" w14:textId="77777777" w:rsidR="00101FBF" w:rsidRPr="00625D42" w:rsidRDefault="00101FBF" w:rsidP="00DA7D47">
      <w:pPr>
        <w:widowControl/>
        <w:spacing w:beforeLines="50" w:before="156" w:line="440" w:lineRule="exact"/>
        <w:rPr>
          <w:kern w:val="0"/>
          <w:sz w:val="22"/>
          <w:szCs w:val="22"/>
          <w:lang w:eastAsia="en-US"/>
        </w:rPr>
      </w:pPr>
      <w:r w:rsidRPr="00625D42">
        <w:rPr>
          <w:kern w:val="0"/>
          <w:sz w:val="22"/>
          <w:szCs w:val="22"/>
          <w:lang w:eastAsia="en-US"/>
        </w:rPr>
        <w:t>2. Applied microbiology technology:</w:t>
      </w:r>
      <w:r w:rsidRPr="00625D42">
        <w:rPr>
          <w:kern w:val="0"/>
          <w:sz w:val="22"/>
          <w:szCs w:val="22"/>
        </w:rPr>
        <w:t xml:space="preserve"> (1)</w:t>
      </w:r>
      <w:r w:rsidRPr="00625D42">
        <w:rPr>
          <w:kern w:val="0"/>
          <w:sz w:val="22"/>
          <w:szCs w:val="22"/>
          <w:lang w:eastAsia="en-US"/>
        </w:rPr>
        <w:t xml:space="preserve"> Biotransformation and Synthetic Biosystem</w:t>
      </w:r>
      <w:r w:rsidRPr="00625D42">
        <w:rPr>
          <w:kern w:val="0"/>
          <w:sz w:val="22"/>
          <w:szCs w:val="22"/>
        </w:rPr>
        <w:t xml:space="preserve">: </w:t>
      </w:r>
      <w:r w:rsidRPr="00625D42">
        <w:rPr>
          <w:kern w:val="0"/>
          <w:sz w:val="22"/>
          <w:szCs w:val="22"/>
          <w:lang w:eastAsia="en-US"/>
        </w:rPr>
        <w:t xml:space="preserve">Recombination and synthesis of new, specific functional artificial microbial systems by engineering strategies for production </w:t>
      </w:r>
      <w:r w:rsidRPr="00625D42">
        <w:rPr>
          <w:kern w:val="0"/>
          <w:sz w:val="22"/>
          <w:szCs w:val="22"/>
          <w:lang w:eastAsia="en-US"/>
        </w:rPr>
        <w:lastRenderedPageBreak/>
        <w:t xml:space="preserve">applications. Research areas cover microbial metabolism, </w:t>
      </w:r>
      <w:proofErr w:type="gramStart"/>
      <w:r w:rsidRPr="00625D42">
        <w:rPr>
          <w:kern w:val="0"/>
          <w:sz w:val="22"/>
          <w:szCs w:val="22"/>
          <w:lang w:eastAsia="en-US"/>
        </w:rPr>
        <w:t>regulation</w:t>
      </w:r>
      <w:proofErr w:type="gramEnd"/>
      <w:r w:rsidRPr="00625D42">
        <w:rPr>
          <w:kern w:val="0"/>
          <w:sz w:val="22"/>
          <w:szCs w:val="22"/>
          <w:lang w:eastAsia="en-US"/>
        </w:rPr>
        <w:t xml:space="preserve"> and its molecular mechanisms, as well as the reorganization of microbial metabolic pathways. </w:t>
      </w:r>
      <w:r w:rsidRPr="00625D42">
        <w:rPr>
          <w:kern w:val="0"/>
          <w:sz w:val="22"/>
          <w:szCs w:val="22"/>
        </w:rPr>
        <w:t>(2)</w:t>
      </w:r>
      <w:r w:rsidRPr="00625D42">
        <w:rPr>
          <w:kern w:val="0"/>
          <w:sz w:val="22"/>
          <w:szCs w:val="22"/>
          <w:lang w:eastAsia="en-US"/>
        </w:rPr>
        <w:t xml:space="preserve"> Space microbial biotechnology: to study the growth, </w:t>
      </w:r>
      <w:proofErr w:type="gramStart"/>
      <w:r w:rsidRPr="00625D42">
        <w:rPr>
          <w:kern w:val="0"/>
          <w:sz w:val="22"/>
          <w:szCs w:val="22"/>
          <w:lang w:eastAsia="en-US"/>
        </w:rPr>
        <w:t>metabolism</w:t>
      </w:r>
      <w:proofErr w:type="gramEnd"/>
      <w:r w:rsidRPr="00625D42">
        <w:rPr>
          <w:kern w:val="0"/>
          <w:sz w:val="22"/>
          <w:szCs w:val="22"/>
          <w:lang w:eastAsia="en-US"/>
        </w:rPr>
        <w:t xml:space="preserve"> and the gene expression mechanism of microorganism under the space condition and explore new methods for drug development and waste clearance in space with the assistance of microorganism. With the researches on space microbe culture techniques, create space culture system suitable for diverse categories of microbes with a measurable and controllable loading style. </w:t>
      </w:r>
      <w:r w:rsidRPr="00625D42">
        <w:rPr>
          <w:kern w:val="0"/>
          <w:sz w:val="22"/>
          <w:szCs w:val="22"/>
        </w:rPr>
        <w:t xml:space="preserve">(3) </w:t>
      </w:r>
      <w:r w:rsidRPr="00625D42">
        <w:rPr>
          <w:kern w:val="0"/>
          <w:sz w:val="22"/>
          <w:szCs w:val="22"/>
          <w:lang w:eastAsia="en-US"/>
        </w:rPr>
        <w:t xml:space="preserve">microorganism metabolism and gene engineering: to research the metabolism, regulation and mechanism of microorganism, reconstruction of microbe metabolism, modification of </w:t>
      </w:r>
      <w:hyperlink r:id="rId32" w:history="1">
        <w:r w:rsidRPr="00625D42">
          <w:rPr>
            <w:kern w:val="0"/>
            <w:sz w:val="22"/>
            <w:szCs w:val="22"/>
            <w:lang w:eastAsia="en-US"/>
          </w:rPr>
          <w:t>genetically</w:t>
        </w:r>
      </w:hyperlink>
      <w:hyperlink r:id="rId33" w:history="1">
        <w:r w:rsidRPr="00625D42">
          <w:rPr>
            <w:kern w:val="0"/>
            <w:sz w:val="22"/>
            <w:szCs w:val="22"/>
            <w:lang w:eastAsia="en-US"/>
          </w:rPr>
          <w:t>engineered</w:t>
        </w:r>
      </w:hyperlink>
      <w:r w:rsidRPr="00625D42">
        <w:rPr>
          <w:kern w:val="0"/>
          <w:sz w:val="22"/>
          <w:szCs w:val="22"/>
          <w:lang w:eastAsia="en-US"/>
        </w:rPr>
        <w:t> </w:t>
      </w:r>
      <w:hyperlink r:id="rId34" w:history="1">
        <w:r w:rsidRPr="00625D42">
          <w:rPr>
            <w:kern w:val="0"/>
            <w:sz w:val="22"/>
            <w:szCs w:val="22"/>
            <w:lang w:eastAsia="en-US"/>
          </w:rPr>
          <w:t>bacterium</w:t>
        </w:r>
      </w:hyperlink>
      <w:r w:rsidRPr="00625D42">
        <w:rPr>
          <w:kern w:val="0"/>
          <w:sz w:val="22"/>
          <w:szCs w:val="22"/>
          <w:lang w:eastAsia="en-US"/>
        </w:rPr>
        <w:t>, RNA interference in bacterial model, taking advantage of microbe and its enzyme to process and transform some certain substance to ensure the cleanness and efficacy.</w:t>
      </w:r>
    </w:p>
    <w:p w14:paraId="0A86AEDF" w14:textId="77777777" w:rsidR="00101FBF" w:rsidRPr="00625D42" w:rsidRDefault="00101FBF" w:rsidP="00DA7D47">
      <w:pPr>
        <w:widowControl/>
        <w:spacing w:beforeLines="50" w:before="156" w:line="440" w:lineRule="exact"/>
        <w:rPr>
          <w:kern w:val="0"/>
          <w:sz w:val="22"/>
          <w:szCs w:val="22"/>
        </w:rPr>
      </w:pPr>
      <w:r w:rsidRPr="00625D42">
        <w:rPr>
          <w:kern w:val="0"/>
          <w:sz w:val="22"/>
          <w:szCs w:val="22"/>
          <w:lang w:eastAsia="en-US"/>
        </w:rPr>
        <w:t>3. Neuroscience:</w:t>
      </w:r>
      <w:r w:rsidRPr="00625D42">
        <w:rPr>
          <w:kern w:val="0"/>
          <w:sz w:val="22"/>
          <w:szCs w:val="22"/>
        </w:rPr>
        <w:t xml:space="preserve"> (1) </w:t>
      </w:r>
      <w:r w:rsidRPr="00625D42">
        <w:rPr>
          <w:kern w:val="0"/>
          <w:sz w:val="22"/>
          <w:szCs w:val="22"/>
          <w:lang w:eastAsia="en-US"/>
        </w:rPr>
        <w:t xml:space="preserve">study molecular mechanism of neuronal disease: for neurodegenerative disorders and vascular diseases. To clarify the molecular mechanism, pathology and possible treatment of Parkinson's </w:t>
      </w:r>
      <w:hyperlink r:id="rId35" w:history="1">
        <w:r w:rsidRPr="00625D42">
          <w:rPr>
            <w:kern w:val="0"/>
            <w:sz w:val="22"/>
            <w:szCs w:val="22"/>
            <w:lang w:eastAsia="en-US"/>
          </w:rPr>
          <w:t>disease</w:t>
        </w:r>
      </w:hyperlink>
      <w:r w:rsidRPr="00625D42">
        <w:rPr>
          <w:kern w:val="0"/>
          <w:sz w:val="22"/>
          <w:szCs w:val="22"/>
          <w:lang w:eastAsia="en-US"/>
        </w:rPr>
        <w:t xml:space="preserve">, Alzheimer’s Disease, </w:t>
      </w:r>
      <w:hyperlink r:id="rId36" w:history="1">
        <w:r w:rsidRPr="00625D42">
          <w:rPr>
            <w:kern w:val="0"/>
            <w:sz w:val="22"/>
            <w:szCs w:val="22"/>
            <w:lang w:eastAsia="en-US"/>
          </w:rPr>
          <w:t>cerebrovascular</w:t>
        </w:r>
      </w:hyperlink>
      <w:r w:rsidRPr="00625D42">
        <w:rPr>
          <w:kern w:val="0"/>
          <w:sz w:val="22"/>
          <w:szCs w:val="22"/>
          <w:lang w:eastAsia="en-US"/>
        </w:rPr>
        <w:t xml:space="preserve"> disease and </w:t>
      </w:r>
      <w:hyperlink r:id="rId37" w:history="1">
        <w:r w:rsidRPr="00625D42">
          <w:rPr>
            <w:kern w:val="0"/>
            <w:sz w:val="22"/>
            <w:szCs w:val="22"/>
            <w:lang w:eastAsia="en-US"/>
          </w:rPr>
          <w:t>psychosis</w:t>
        </w:r>
      </w:hyperlink>
      <w:r w:rsidRPr="00625D42">
        <w:rPr>
          <w:kern w:val="0"/>
          <w:sz w:val="22"/>
          <w:szCs w:val="22"/>
          <w:lang w:eastAsia="en-US"/>
        </w:rPr>
        <w:t xml:space="preserve"> via advanced approaches and techniques such as </w:t>
      </w:r>
      <w:hyperlink r:id="rId38" w:history="1">
        <w:r w:rsidRPr="00625D42">
          <w:rPr>
            <w:kern w:val="0"/>
            <w:sz w:val="22"/>
            <w:szCs w:val="22"/>
            <w:lang w:eastAsia="en-US"/>
          </w:rPr>
          <w:t>proteomics</w:t>
        </w:r>
      </w:hyperlink>
      <w:r w:rsidRPr="00625D42">
        <w:rPr>
          <w:kern w:val="0"/>
          <w:sz w:val="22"/>
          <w:szCs w:val="22"/>
          <w:lang w:eastAsia="en-US"/>
        </w:rPr>
        <w:t xml:space="preserve">, biochemical analysis and separation, molecular biology, etc. </w:t>
      </w:r>
      <w:r w:rsidRPr="00625D42">
        <w:rPr>
          <w:kern w:val="0"/>
          <w:sz w:val="22"/>
          <w:szCs w:val="22"/>
        </w:rPr>
        <w:t>(2)</w:t>
      </w:r>
      <w:r w:rsidRPr="00625D42">
        <w:rPr>
          <w:kern w:val="0"/>
          <w:sz w:val="22"/>
          <w:szCs w:val="22"/>
          <w:lang w:eastAsia="en-US"/>
        </w:rPr>
        <w:t xml:space="preserve"> space neurology and immunology: to investigate the biological alteration its mechanism of nervous system, the interaction between nervous and immune systems and their signaling pathways’ changes, nervous system development, neuronal apoptosis caused by oxidative damage and its prevention, neuron stem cells development and its role in repair the nervous system trauma, ergonomic evaluation for space and confined capsule human-machine-environment, fundamental space neurobiology medicine study, etc. </w:t>
      </w:r>
      <w:r w:rsidRPr="00625D42">
        <w:rPr>
          <w:kern w:val="0"/>
          <w:sz w:val="22"/>
          <w:szCs w:val="22"/>
        </w:rPr>
        <w:t>(3)</w:t>
      </w:r>
      <w:r w:rsidRPr="00625D42">
        <w:rPr>
          <w:kern w:val="0"/>
          <w:sz w:val="22"/>
          <w:szCs w:val="22"/>
          <w:lang w:eastAsia="en-US"/>
        </w:rPr>
        <w:t xml:space="preserve"> research on new technology and approaches for neurobiology: to discuss application of </w:t>
      </w:r>
      <w:hyperlink r:id="rId39" w:history="1">
        <w:r w:rsidRPr="00625D42">
          <w:rPr>
            <w:kern w:val="0"/>
            <w:sz w:val="22"/>
            <w:szCs w:val="22"/>
            <w:lang w:eastAsia="en-US"/>
          </w:rPr>
          <w:t>proteomics</w:t>
        </w:r>
      </w:hyperlink>
      <w:r w:rsidRPr="00625D42">
        <w:rPr>
          <w:kern w:val="0"/>
          <w:sz w:val="22"/>
          <w:szCs w:val="22"/>
          <w:lang w:eastAsia="en-US"/>
        </w:rPr>
        <w:t xml:space="preserve"> and </w:t>
      </w:r>
      <w:hyperlink r:id="rId40" w:history="1">
        <w:r w:rsidRPr="00625D42">
          <w:rPr>
            <w:kern w:val="0"/>
            <w:sz w:val="22"/>
            <w:szCs w:val="22"/>
            <w:lang w:eastAsia="en-US"/>
          </w:rPr>
          <w:t>metabonomics</w:t>
        </w:r>
      </w:hyperlink>
      <w:r w:rsidRPr="00625D42">
        <w:rPr>
          <w:kern w:val="0"/>
          <w:sz w:val="22"/>
          <w:szCs w:val="22"/>
          <w:lang w:eastAsia="en-US"/>
        </w:rPr>
        <w:t>, new labeling and quantitative technique in neurobiology study. Apply to Biological mass spectrometry, HPLC-MS, two-dimensional electrophoresis techniques in and other nervous system diseases associated protein used in highly sensitive quantitative analysis; proteome level in exploring the etiology of neurological diseases and its regulation. Neurobiological research on the application of nanotechnology, new techniques and methods of labeling, the molecules, cells, and neural elements on the individual level for rapid and sensitive marker, and real-time detection of dynamic trace</w:t>
      </w:r>
      <w:r w:rsidRPr="00625D42">
        <w:rPr>
          <w:kern w:val="0"/>
          <w:sz w:val="22"/>
          <w:szCs w:val="22"/>
        </w:rPr>
        <w:t>.</w:t>
      </w:r>
    </w:p>
    <w:p w14:paraId="6BEF4EDE" w14:textId="77777777" w:rsidR="00101FBF" w:rsidRPr="00625D42" w:rsidRDefault="00101FBF" w:rsidP="00DA7D47">
      <w:pPr>
        <w:widowControl/>
        <w:spacing w:beforeLines="50" w:before="156" w:line="440" w:lineRule="exact"/>
        <w:rPr>
          <w:b/>
          <w:bCs/>
          <w:kern w:val="0"/>
          <w:sz w:val="22"/>
          <w:szCs w:val="22"/>
          <w:lang w:eastAsia="en-US"/>
        </w:rPr>
      </w:pPr>
      <w:r w:rsidRPr="00625D42">
        <w:rPr>
          <w:kern w:val="0"/>
          <w:sz w:val="22"/>
          <w:szCs w:val="22"/>
          <w:lang w:eastAsia="en-US"/>
        </w:rPr>
        <w:t xml:space="preserve">4. </w:t>
      </w:r>
      <w:bookmarkStart w:id="101" w:name="OLE_LINK3"/>
      <w:r w:rsidRPr="00625D42">
        <w:rPr>
          <w:kern w:val="0"/>
          <w:sz w:val="22"/>
          <w:szCs w:val="22"/>
          <w:lang w:eastAsia="en-US"/>
        </w:rPr>
        <w:t>Cellular and molecular regulation mechanisms and applications:</w:t>
      </w:r>
      <w:bookmarkEnd w:id="101"/>
    </w:p>
    <w:p w14:paraId="56B17AC8" w14:textId="03FE74B9" w:rsidR="00101FBF" w:rsidRPr="00625D42" w:rsidRDefault="00101FBF" w:rsidP="00101FBF">
      <w:pPr>
        <w:widowControl/>
        <w:spacing w:line="440" w:lineRule="exact"/>
        <w:rPr>
          <w:kern w:val="0"/>
          <w:sz w:val="22"/>
          <w:szCs w:val="22"/>
        </w:rPr>
      </w:pPr>
      <w:r w:rsidRPr="00625D42">
        <w:rPr>
          <w:kern w:val="0"/>
          <w:sz w:val="22"/>
          <w:szCs w:val="22"/>
        </w:rPr>
        <w:t>(1)</w:t>
      </w:r>
      <w:r w:rsidR="004D5960">
        <w:rPr>
          <w:kern w:val="0"/>
          <w:sz w:val="22"/>
          <w:szCs w:val="22"/>
        </w:rPr>
        <w:t xml:space="preserve"> </w:t>
      </w:r>
      <w:r w:rsidRPr="00625D42">
        <w:rPr>
          <w:kern w:val="0"/>
          <w:sz w:val="22"/>
          <w:szCs w:val="22"/>
          <w:lang w:eastAsia="en-US"/>
        </w:rPr>
        <w:t>Effects of Spatial Microgravity and Radiation on the Growth, Differentiation and Function of Different Cells in the Body</w:t>
      </w:r>
      <w:r w:rsidRPr="00625D42">
        <w:rPr>
          <w:kern w:val="0"/>
          <w:sz w:val="22"/>
          <w:szCs w:val="22"/>
        </w:rPr>
        <w:t>；</w:t>
      </w:r>
    </w:p>
    <w:p w14:paraId="71C0264A" w14:textId="53D0994C" w:rsidR="00101FBF" w:rsidRPr="00625D42" w:rsidRDefault="00101FBF" w:rsidP="00101FBF">
      <w:pPr>
        <w:widowControl/>
        <w:spacing w:line="440" w:lineRule="exact"/>
        <w:rPr>
          <w:kern w:val="0"/>
          <w:sz w:val="22"/>
          <w:szCs w:val="22"/>
          <w:lang w:eastAsia="en-US"/>
        </w:rPr>
      </w:pPr>
      <w:r w:rsidRPr="00625D42">
        <w:rPr>
          <w:kern w:val="0"/>
          <w:sz w:val="22"/>
          <w:szCs w:val="22"/>
        </w:rPr>
        <w:t>(2)</w:t>
      </w:r>
      <w:r w:rsidR="004D5960">
        <w:rPr>
          <w:kern w:val="0"/>
          <w:sz w:val="22"/>
          <w:szCs w:val="22"/>
        </w:rPr>
        <w:t xml:space="preserve"> </w:t>
      </w:r>
      <w:r w:rsidRPr="00625D42">
        <w:rPr>
          <w:kern w:val="0"/>
          <w:sz w:val="22"/>
          <w:szCs w:val="22"/>
          <w:lang w:eastAsia="en-US"/>
        </w:rPr>
        <w:t xml:space="preserve">Molecular biological basis and structure-activity relationships of biologically active substances for the prevention and treatment of tumors, neurodegenerative </w:t>
      </w:r>
      <w:proofErr w:type="gramStart"/>
      <w:r w:rsidRPr="00625D42">
        <w:rPr>
          <w:kern w:val="0"/>
          <w:sz w:val="22"/>
          <w:szCs w:val="22"/>
          <w:lang w:eastAsia="en-US"/>
        </w:rPr>
        <w:t>diseases</w:t>
      </w:r>
      <w:proofErr w:type="gramEnd"/>
      <w:r w:rsidRPr="00625D42">
        <w:rPr>
          <w:kern w:val="0"/>
          <w:sz w:val="22"/>
          <w:szCs w:val="22"/>
          <w:lang w:eastAsia="en-US"/>
        </w:rPr>
        <w:t xml:space="preserve"> and diabetes; molecular mechanisms of </w:t>
      </w:r>
      <w:r w:rsidRPr="00625D42">
        <w:rPr>
          <w:kern w:val="0"/>
          <w:sz w:val="22"/>
          <w:szCs w:val="22"/>
          <w:lang w:eastAsia="en-US"/>
        </w:rPr>
        <w:lastRenderedPageBreak/>
        <w:t>neurological and cardiovascular damage, drug countermeasures and protective measures under conditions of aerospace weight loss; weightless pharmacokinetics and metabolic patterns the study.</w:t>
      </w:r>
    </w:p>
    <w:p w14:paraId="7389EAB4" w14:textId="77777777" w:rsidR="00101FBF" w:rsidRPr="00625D42" w:rsidRDefault="00101FBF" w:rsidP="00101FBF">
      <w:pPr>
        <w:widowControl/>
        <w:spacing w:line="440" w:lineRule="exact"/>
        <w:rPr>
          <w:kern w:val="0"/>
          <w:sz w:val="22"/>
          <w:szCs w:val="22"/>
        </w:rPr>
      </w:pPr>
      <w:r w:rsidRPr="00625D42">
        <w:rPr>
          <w:kern w:val="0"/>
          <w:sz w:val="22"/>
          <w:szCs w:val="22"/>
          <w:lang w:eastAsia="en-US"/>
        </w:rPr>
        <w:t xml:space="preserve">After several years of efforts and dedication, school of life science owns a creative, </w:t>
      </w:r>
      <w:proofErr w:type="gramStart"/>
      <w:r w:rsidRPr="00625D42">
        <w:rPr>
          <w:kern w:val="0"/>
          <w:sz w:val="22"/>
          <w:szCs w:val="22"/>
          <w:lang w:eastAsia="en-US"/>
        </w:rPr>
        <w:t>active</w:t>
      </w:r>
      <w:proofErr w:type="gramEnd"/>
      <w:r w:rsidRPr="00625D42">
        <w:rPr>
          <w:kern w:val="0"/>
          <w:sz w:val="22"/>
          <w:szCs w:val="22"/>
          <w:lang w:eastAsia="en-US"/>
        </w:rPr>
        <w:t xml:space="preserve"> and cooperative faculty team. They are focusing on the cutting-edged international issues, highlighting the importance of academic communication, making efforts to combine their well-structured knowledge system with practice and contributing to earn national and international influence. Among which, there are 12 professors, 12 associate professors, 2 lecturers. More than 90% have PhD degree, and 1/3 of them have oversea experience for more than 1 year. Faculties of our school have undertaken many Research Grants, such as the National High Technology Research Grant and Development Program of China Grant (863 Program), the National Basic Research Program of China Grant (973 Program), the National Natural Science Foundations of China (NSFC) and national, </w:t>
      </w:r>
      <w:proofErr w:type="gramStart"/>
      <w:r w:rsidRPr="00625D42">
        <w:rPr>
          <w:kern w:val="0"/>
          <w:sz w:val="22"/>
          <w:szCs w:val="22"/>
          <w:lang w:eastAsia="en-US"/>
        </w:rPr>
        <w:t>provincial</w:t>
      </w:r>
      <w:proofErr w:type="gramEnd"/>
      <w:r w:rsidRPr="00625D42">
        <w:rPr>
          <w:kern w:val="0"/>
          <w:sz w:val="22"/>
          <w:szCs w:val="22"/>
          <w:lang w:eastAsia="en-US"/>
        </w:rPr>
        <w:t xml:space="preserve"> and ministerial project of defense pre-research and civil aerospace. There are more than 120 published papers cited by SCI, EI and ISTP per year.</w:t>
      </w:r>
    </w:p>
    <w:p w14:paraId="0CFDE51E" w14:textId="77777777" w:rsidR="00101FBF" w:rsidRPr="00625D42" w:rsidRDefault="00101FBF">
      <w:pPr>
        <w:widowControl/>
        <w:numPr>
          <w:ilvl w:val="0"/>
          <w:numId w:val="13"/>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625D42">
        <w:rPr>
          <w:rFonts w:eastAsia="楷体" w:hint="eastAsia"/>
          <w:b/>
          <w:color w:val="000000"/>
          <w:kern w:val="0"/>
          <w:sz w:val="28"/>
          <w:szCs w:val="28"/>
        </w:rPr>
        <w:t>Training Target</w:t>
      </w:r>
    </w:p>
    <w:p w14:paraId="034B6EC4" w14:textId="77777777" w:rsidR="00101FBF" w:rsidRPr="00625D42" w:rsidRDefault="00101FBF" w:rsidP="00101FBF">
      <w:pPr>
        <w:topLinePunct/>
        <w:spacing w:line="440" w:lineRule="exact"/>
        <w:textAlignment w:val="top"/>
        <w:rPr>
          <w:kern w:val="0"/>
          <w:sz w:val="22"/>
          <w:szCs w:val="22"/>
        </w:rPr>
      </w:pPr>
      <w:r w:rsidRPr="00625D42">
        <w:rPr>
          <w:kern w:val="0"/>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7FE517E3" w14:textId="77777777" w:rsidR="00101FBF" w:rsidRPr="00625D42" w:rsidRDefault="00101FBF">
      <w:pPr>
        <w:widowControl/>
        <w:numPr>
          <w:ilvl w:val="0"/>
          <w:numId w:val="13"/>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625D42">
        <w:rPr>
          <w:rFonts w:eastAsia="楷体" w:hint="eastAsia"/>
          <w:b/>
          <w:color w:val="000000"/>
          <w:kern w:val="0"/>
          <w:sz w:val="28"/>
          <w:szCs w:val="28"/>
        </w:rPr>
        <w:t xml:space="preserve">Length </w:t>
      </w:r>
      <w:r w:rsidRPr="00625D42">
        <w:rPr>
          <w:rFonts w:eastAsia="楷体"/>
          <w:b/>
          <w:color w:val="000000"/>
          <w:kern w:val="0"/>
          <w:sz w:val="28"/>
          <w:szCs w:val="28"/>
        </w:rPr>
        <w:t>o</w:t>
      </w:r>
      <w:r w:rsidRPr="00625D42">
        <w:rPr>
          <w:rFonts w:eastAsia="楷体" w:hint="eastAsia"/>
          <w:b/>
          <w:color w:val="000000"/>
          <w:kern w:val="0"/>
          <w:sz w:val="28"/>
          <w:szCs w:val="28"/>
        </w:rPr>
        <w:t>f Schooling</w:t>
      </w:r>
    </w:p>
    <w:p w14:paraId="12D252A3" w14:textId="77777777" w:rsidR="00101FBF" w:rsidRPr="00625D42" w:rsidRDefault="00101FBF" w:rsidP="00101FBF">
      <w:pPr>
        <w:topLinePunct/>
        <w:spacing w:line="440" w:lineRule="exact"/>
        <w:textAlignment w:val="top"/>
        <w:rPr>
          <w:kern w:val="0"/>
          <w:sz w:val="22"/>
          <w:szCs w:val="22"/>
        </w:rPr>
      </w:pPr>
      <w:r w:rsidRPr="00625D42">
        <w:rPr>
          <w:kern w:val="0"/>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625D42">
        <w:rPr>
          <w:kern w:val="0"/>
          <w:sz w:val="22"/>
          <w:szCs w:val="22"/>
        </w:rPr>
        <w:t>on the basis of</w:t>
      </w:r>
      <w:proofErr w:type="gramEnd"/>
      <w:r w:rsidRPr="00625D42">
        <w:rPr>
          <w:kern w:val="0"/>
          <w:sz w:val="22"/>
          <w:szCs w:val="22"/>
        </w:rPr>
        <w:t xml:space="preserve"> 2 years. </w:t>
      </w:r>
    </w:p>
    <w:p w14:paraId="29B8E24D" w14:textId="77777777" w:rsidR="00101FBF" w:rsidRPr="00625D42" w:rsidRDefault="00101FBF">
      <w:pPr>
        <w:widowControl/>
        <w:numPr>
          <w:ilvl w:val="0"/>
          <w:numId w:val="13"/>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625D42">
        <w:rPr>
          <w:rFonts w:eastAsia="楷体" w:hint="eastAsia"/>
          <w:b/>
          <w:color w:val="000000"/>
          <w:kern w:val="0"/>
          <w:sz w:val="28"/>
          <w:szCs w:val="28"/>
        </w:rPr>
        <w:t xml:space="preserve">Curriculum </w:t>
      </w:r>
      <w:r w:rsidRPr="00625D42">
        <w:rPr>
          <w:rFonts w:eastAsia="楷体"/>
          <w:b/>
          <w:color w:val="000000"/>
          <w:kern w:val="0"/>
          <w:sz w:val="28"/>
          <w:szCs w:val="28"/>
        </w:rPr>
        <w:t>a</w:t>
      </w:r>
      <w:r w:rsidRPr="00625D42">
        <w:rPr>
          <w:rFonts w:eastAsia="楷体" w:hint="eastAsia"/>
          <w:b/>
          <w:color w:val="000000"/>
          <w:kern w:val="0"/>
          <w:sz w:val="28"/>
          <w:szCs w:val="28"/>
        </w:rPr>
        <w:t>nd Credit Requirements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851"/>
        <w:gridCol w:w="1984"/>
        <w:gridCol w:w="709"/>
        <w:gridCol w:w="850"/>
        <w:gridCol w:w="587"/>
        <w:gridCol w:w="1256"/>
        <w:gridCol w:w="727"/>
        <w:gridCol w:w="19"/>
        <w:gridCol w:w="1303"/>
        <w:gridCol w:w="19"/>
      </w:tblGrid>
      <w:tr w:rsidR="000442BD" w:rsidRPr="00625D42" w14:paraId="7AEB2B4C" w14:textId="77777777" w:rsidTr="000442BD">
        <w:trPr>
          <w:gridAfter w:val="1"/>
          <w:wAfter w:w="19" w:type="dxa"/>
          <w:trHeight w:val="510"/>
          <w:tblHeader/>
          <w:jc w:val="center"/>
        </w:trPr>
        <w:tc>
          <w:tcPr>
            <w:tcW w:w="1271" w:type="dxa"/>
            <w:vAlign w:val="center"/>
          </w:tcPr>
          <w:p w14:paraId="34CE6875"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Course Classification</w:t>
            </w:r>
          </w:p>
        </w:tc>
        <w:tc>
          <w:tcPr>
            <w:tcW w:w="851" w:type="dxa"/>
            <w:vAlign w:val="center"/>
          </w:tcPr>
          <w:p w14:paraId="6D8A2B17"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Course Code</w:t>
            </w:r>
          </w:p>
        </w:tc>
        <w:tc>
          <w:tcPr>
            <w:tcW w:w="1984" w:type="dxa"/>
            <w:vAlign w:val="center"/>
          </w:tcPr>
          <w:p w14:paraId="68A40258"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Course Name</w:t>
            </w:r>
          </w:p>
        </w:tc>
        <w:tc>
          <w:tcPr>
            <w:tcW w:w="709" w:type="dxa"/>
            <w:vAlign w:val="center"/>
          </w:tcPr>
          <w:p w14:paraId="76FAE6DF"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Course Hours</w:t>
            </w:r>
          </w:p>
        </w:tc>
        <w:tc>
          <w:tcPr>
            <w:tcW w:w="850" w:type="dxa"/>
            <w:vAlign w:val="center"/>
          </w:tcPr>
          <w:p w14:paraId="1277F15A"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Credits</w:t>
            </w:r>
          </w:p>
        </w:tc>
        <w:tc>
          <w:tcPr>
            <w:tcW w:w="587" w:type="dxa"/>
            <w:vAlign w:val="center"/>
          </w:tcPr>
          <w:p w14:paraId="1E72B262"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Semester</w:t>
            </w:r>
          </w:p>
        </w:tc>
        <w:tc>
          <w:tcPr>
            <w:tcW w:w="1256" w:type="dxa"/>
            <w:vAlign w:val="center"/>
          </w:tcPr>
          <w:p w14:paraId="31322548"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Compulsory/</w:t>
            </w:r>
          </w:p>
          <w:p w14:paraId="6BCD002A"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Optional</w:t>
            </w:r>
          </w:p>
        </w:tc>
        <w:tc>
          <w:tcPr>
            <w:tcW w:w="727" w:type="dxa"/>
            <w:vAlign w:val="center"/>
          </w:tcPr>
          <w:p w14:paraId="328C3043"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Master</w:t>
            </w:r>
          </w:p>
          <w:p w14:paraId="47244E7C"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/Ph.D.</w:t>
            </w:r>
          </w:p>
        </w:tc>
        <w:tc>
          <w:tcPr>
            <w:tcW w:w="1322" w:type="dxa"/>
            <w:gridSpan w:val="2"/>
            <w:vAlign w:val="center"/>
          </w:tcPr>
          <w:p w14:paraId="56E3C436"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Credits Requirement</w:t>
            </w:r>
          </w:p>
        </w:tc>
      </w:tr>
      <w:tr w:rsidR="000442BD" w:rsidRPr="00625D42" w14:paraId="782D2BB9" w14:textId="77777777" w:rsidTr="000442BD">
        <w:trPr>
          <w:gridAfter w:val="1"/>
          <w:wAfter w:w="19" w:type="dxa"/>
          <w:trHeight w:val="510"/>
          <w:jc w:val="center"/>
        </w:trPr>
        <w:tc>
          <w:tcPr>
            <w:tcW w:w="1271" w:type="dxa"/>
            <w:vMerge w:val="restart"/>
            <w:vAlign w:val="center"/>
          </w:tcPr>
          <w:p w14:paraId="2AE90117"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P</w:t>
            </w:r>
            <w:r w:rsidRPr="00625D42">
              <w:rPr>
                <w:bCs/>
                <w:kern w:val="0"/>
                <w:sz w:val="21"/>
                <w:szCs w:val="21"/>
              </w:rPr>
              <w:t xml:space="preserve">ublic Course </w:t>
            </w:r>
          </w:p>
        </w:tc>
        <w:tc>
          <w:tcPr>
            <w:tcW w:w="851" w:type="dxa"/>
            <w:vAlign w:val="center"/>
          </w:tcPr>
          <w:p w14:paraId="47DB9A35" w14:textId="77777777" w:rsidR="00101FBF" w:rsidRPr="00625D42" w:rsidRDefault="00101FBF" w:rsidP="006E7715">
            <w:pPr>
              <w:widowControl/>
              <w:spacing w:line="320" w:lineRule="exact"/>
              <w:jc w:val="center"/>
              <w:rPr>
                <w:rFonts w:ascii="宋体" w:hAnsi="宋体" w:cs="宋体"/>
                <w:kern w:val="0"/>
                <w:sz w:val="21"/>
                <w:szCs w:val="21"/>
              </w:rPr>
            </w:pPr>
            <w:r w:rsidRPr="00625D42">
              <w:rPr>
                <w:bCs/>
                <w:kern w:val="0"/>
                <w:sz w:val="21"/>
                <w:szCs w:val="21"/>
              </w:rPr>
              <w:t>370000</w:t>
            </w:r>
            <w:r w:rsidRPr="00625D42">
              <w:rPr>
                <w:rFonts w:hint="eastAsia"/>
                <w:bCs/>
                <w:kern w:val="0"/>
                <w:sz w:val="21"/>
                <w:szCs w:val="21"/>
              </w:rPr>
              <w:t>5</w:t>
            </w:r>
          </w:p>
        </w:tc>
        <w:tc>
          <w:tcPr>
            <w:tcW w:w="1984" w:type="dxa"/>
            <w:vAlign w:val="center"/>
          </w:tcPr>
          <w:p w14:paraId="4EB7CEB3"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Chinese Language</w:t>
            </w:r>
            <w:r w:rsidRPr="00625D42">
              <w:rPr>
                <w:rFonts w:hint="eastAsia"/>
                <w:bCs/>
                <w:kern w:val="0"/>
                <w:sz w:val="21"/>
                <w:szCs w:val="21"/>
              </w:rPr>
              <w:t>Ⅰ</w:t>
            </w:r>
          </w:p>
          <w:p w14:paraId="7C8194FF" w14:textId="77777777" w:rsidR="00101FBF" w:rsidRPr="00625D42" w:rsidRDefault="00101FBF" w:rsidP="006E7715">
            <w:pPr>
              <w:widowControl/>
              <w:spacing w:line="320" w:lineRule="exact"/>
              <w:jc w:val="center"/>
              <w:rPr>
                <w:bCs/>
                <w:kern w:val="0"/>
                <w:sz w:val="21"/>
                <w:szCs w:val="21"/>
              </w:rPr>
            </w:pPr>
            <w:r w:rsidRPr="00625D42">
              <w:rPr>
                <w:rFonts w:ascii="宋体" w:hAnsi="宋体" w:cs="宋体" w:hint="eastAsia"/>
                <w:kern w:val="0"/>
                <w:sz w:val="21"/>
                <w:szCs w:val="21"/>
              </w:rPr>
              <w:t>基础汉语Ⅰ</w:t>
            </w:r>
          </w:p>
        </w:tc>
        <w:tc>
          <w:tcPr>
            <w:tcW w:w="709" w:type="dxa"/>
            <w:vAlign w:val="center"/>
          </w:tcPr>
          <w:p w14:paraId="123DF107"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96</w:t>
            </w:r>
          </w:p>
        </w:tc>
        <w:tc>
          <w:tcPr>
            <w:tcW w:w="850" w:type="dxa"/>
            <w:vAlign w:val="center"/>
          </w:tcPr>
          <w:p w14:paraId="6D544CB7"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6</w:t>
            </w:r>
          </w:p>
        </w:tc>
        <w:tc>
          <w:tcPr>
            <w:tcW w:w="587" w:type="dxa"/>
            <w:vAlign w:val="center"/>
          </w:tcPr>
          <w:p w14:paraId="56100B01"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1</w:t>
            </w:r>
          </w:p>
        </w:tc>
        <w:tc>
          <w:tcPr>
            <w:tcW w:w="1256" w:type="dxa"/>
            <w:vAlign w:val="center"/>
          </w:tcPr>
          <w:p w14:paraId="40830F63"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C</w:t>
            </w:r>
            <w:r w:rsidRPr="00625D42">
              <w:rPr>
                <w:rFonts w:hint="eastAsia"/>
                <w:bCs/>
                <w:kern w:val="0"/>
                <w:sz w:val="21"/>
                <w:szCs w:val="21"/>
              </w:rPr>
              <w:t>ompulsory</w:t>
            </w:r>
          </w:p>
        </w:tc>
        <w:tc>
          <w:tcPr>
            <w:tcW w:w="727" w:type="dxa"/>
            <w:vAlign w:val="center"/>
          </w:tcPr>
          <w:p w14:paraId="7EF223A0"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p w14:paraId="2A4DA916"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w:t>
            </w:r>
          </w:p>
        </w:tc>
        <w:tc>
          <w:tcPr>
            <w:tcW w:w="1322" w:type="dxa"/>
            <w:gridSpan w:val="2"/>
            <w:vMerge w:val="restart"/>
            <w:vAlign w:val="center"/>
          </w:tcPr>
          <w:p w14:paraId="005C837E"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Master=14</w:t>
            </w:r>
          </w:p>
        </w:tc>
      </w:tr>
      <w:tr w:rsidR="000442BD" w:rsidRPr="00625D42" w14:paraId="399EF581" w14:textId="77777777" w:rsidTr="000442BD">
        <w:trPr>
          <w:gridAfter w:val="1"/>
          <w:wAfter w:w="19" w:type="dxa"/>
          <w:trHeight w:val="510"/>
          <w:jc w:val="center"/>
        </w:trPr>
        <w:tc>
          <w:tcPr>
            <w:tcW w:w="1271" w:type="dxa"/>
            <w:vMerge/>
            <w:vAlign w:val="center"/>
          </w:tcPr>
          <w:p w14:paraId="77F345D3" w14:textId="77777777" w:rsidR="00101FBF" w:rsidRPr="00625D42" w:rsidRDefault="00101FBF" w:rsidP="006E7715">
            <w:pPr>
              <w:widowControl/>
              <w:spacing w:line="320" w:lineRule="exact"/>
              <w:jc w:val="center"/>
              <w:rPr>
                <w:bCs/>
                <w:kern w:val="0"/>
                <w:sz w:val="21"/>
                <w:szCs w:val="21"/>
              </w:rPr>
            </w:pPr>
          </w:p>
        </w:tc>
        <w:tc>
          <w:tcPr>
            <w:tcW w:w="851" w:type="dxa"/>
            <w:vAlign w:val="center"/>
          </w:tcPr>
          <w:p w14:paraId="4ACAB45A" w14:textId="77777777" w:rsidR="00101FBF" w:rsidRPr="00625D42" w:rsidRDefault="00101FBF" w:rsidP="006E7715">
            <w:pPr>
              <w:widowControl/>
              <w:spacing w:line="320" w:lineRule="exact"/>
              <w:jc w:val="center"/>
              <w:rPr>
                <w:rFonts w:ascii="宋体" w:hAnsi="宋体" w:cs="宋体"/>
                <w:kern w:val="0"/>
                <w:sz w:val="21"/>
                <w:szCs w:val="21"/>
                <w:highlight w:val="yellow"/>
              </w:rPr>
            </w:pPr>
            <w:r w:rsidRPr="00625D42">
              <w:rPr>
                <w:bCs/>
                <w:kern w:val="0"/>
                <w:sz w:val="21"/>
                <w:szCs w:val="21"/>
              </w:rPr>
              <w:t>370000</w:t>
            </w:r>
            <w:r w:rsidRPr="00625D42">
              <w:rPr>
                <w:rFonts w:hint="eastAsia"/>
                <w:bCs/>
                <w:kern w:val="0"/>
                <w:sz w:val="21"/>
                <w:szCs w:val="21"/>
              </w:rPr>
              <w:t>6</w:t>
            </w:r>
          </w:p>
        </w:tc>
        <w:tc>
          <w:tcPr>
            <w:tcW w:w="1984" w:type="dxa"/>
            <w:vAlign w:val="center"/>
          </w:tcPr>
          <w:p w14:paraId="5D75AE8B"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Chinese Language</w:t>
            </w:r>
            <w:r w:rsidRPr="00625D42">
              <w:rPr>
                <w:rFonts w:hint="eastAsia"/>
                <w:bCs/>
                <w:kern w:val="0"/>
                <w:sz w:val="21"/>
                <w:szCs w:val="21"/>
              </w:rPr>
              <w:t>Ⅱ</w:t>
            </w:r>
          </w:p>
          <w:p w14:paraId="06B60023" w14:textId="77777777" w:rsidR="00101FBF" w:rsidRPr="00625D42" w:rsidRDefault="00101FBF" w:rsidP="006E7715">
            <w:pPr>
              <w:widowControl/>
              <w:spacing w:line="320" w:lineRule="exact"/>
              <w:jc w:val="center"/>
              <w:rPr>
                <w:bCs/>
                <w:kern w:val="0"/>
                <w:sz w:val="21"/>
                <w:szCs w:val="21"/>
                <w:highlight w:val="yellow"/>
              </w:rPr>
            </w:pPr>
            <w:r w:rsidRPr="00625D42">
              <w:rPr>
                <w:rFonts w:ascii="宋体" w:hAnsi="宋体" w:cs="宋体" w:hint="eastAsia"/>
                <w:kern w:val="0"/>
                <w:sz w:val="21"/>
                <w:szCs w:val="21"/>
              </w:rPr>
              <w:t>基础汉语Ⅱ</w:t>
            </w:r>
          </w:p>
        </w:tc>
        <w:tc>
          <w:tcPr>
            <w:tcW w:w="709" w:type="dxa"/>
            <w:vAlign w:val="center"/>
          </w:tcPr>
          <w:p w14:paraId="0F2FF8F0"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96</w:t>
            </w:r>
          </w:p>
        </w:tc>
        <w:tc>
          <w:tcPr>
            <w:tcW w:w="850" w:type="dxa"/>
            <w:vAlign w:val="center"/>
          </w:tcPr>
          <w:p w14:paraId="3E6DC7D5"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6</w:t>
            </w:r>
          </w:p>
        </w:tc>
        <w:tc>
          <w:tcPr>
            <w:tcW w:w="587" w:type="dxa"/>
            <w:vAlign w:val="center"/>
          </w:tcPr>
          <w:p w14:paraId="14981C82"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2</w:t>
            </w:r>
          </w:p>
        </w:tc>
        <w:tc>
          <w:tcPr>
            <w:tcW w:w="1256" w:type="dxa"/>
            <w:vAlign w:val="center"/>
          </w:tcPr>
          <w:p w14:paraId="2A8A70CF"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C</w:t>
            </w:r>
            <w:r w:rsidRPr="00625D42">
              <w:rPr>
                <w:rFonts w:hint="eastAsia"/>
                <w:bCs/>
                <w:kern w:val="0"/>
                <w:sz w:val="21"/>
                <w:szCs w:val="21"/>
              </w:rPr>
              <w:t>ompulsory</w:t>
            </w:r>
          </w:p>
        </w:tc>
        <w:tc>
          <w:tcPr>
            <w:tcW w:w="727" w:type="dxa"/>
            <w:vAlign w:val="center"/>
          </w:tcPr>
          <w:p w14:paraId="1C1676EA"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p w14:paraId="24DCADF3"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w:t>
            </w:r>
          </w:p>
        </w:tc>
        <w:tc>
          <w:tcPr>
            <w:tcW w:w="1322" w:type="dxa"/>
            <w:gridSpan w:val="2"/>
            <w:vMerge/>
            <w:vAlign w:val="center"/>
          </w:tcPr>
          <w:p w14:paraId="410A0CEF" w14:textId="77777777" w:rsidR="00101FBF" w:rsidRPr="00625D42" w:rsidRDefault="00101FBF" w:rsidP="006E7715">
            <w:pPr>
              <w:widowControl/>
              <w:spacing w:line="320" w:lineRule="exact"/>
              <w:jc w:val="center"/>
              <w:rPr>
                <w:bCs/>
                <w:kern w:val="0"/>
                <w:sz w:val="21"/>
                <w:szCs w:val="21"/>
              </w:rPr>
            </w:pPr>
          </w:p>
        </w:tc>
      </w:tr>
      <w:tr w:rsidR="000442BD" w:rsidRPr="00625D42" w14:paraId="0821DF5A" w14:textId="77777777" w:rsidTr="000442BD">
        <w:trPr>
          <w:gridAfter w:val="1"/>
          <w:wAfter w:w="19" w:type="dxa"/>
          <w:trHeight w:val="510"/>
          <w:jc w:val="center"/>
        </w:trPr>
        <w:tc>
          <w:tcPr>
            <w:tcW w:w="1271" w:type="dxa"/>
            <w:vMerge/>
            <w:vAlign w:val="center"/>
          </w:tcPr>
          <w:p w14:paraId="223D370C" w14:textId="77777777" w:rsidR="00101FBF" w:rsidRPr="00625D42" w:rsidRDefault="00101FBF" w:rsidP="006E7715">
            <w:pPr>
              <w:widowControl/>
              <w:spacing w:line="320" w:lineRule="exact"/>
              <w:jc w:val="center"/>
              <w:rPr>
                <w:bCs/>
                <w:kern w:val="0"/>
                <w:sz w:val="21"/>
                <w:szCs w:val="21"/>
              </w:rPr>
            </w:pPr>
          </w:p>
        </w:tc>
        <w:tc>
          <w:tcPr>
            <w:tcW w:w="851" w:type="dxa"/>
            <w:vAlign w:val="center"/>
          </w:tcPr>
          <w:p w14:paraId="21759164"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3700002</w:t>
            </w:r>
          </w:p>
        </w:tc>
        <w:tc>
          <w:tcPr>
            <w:tcW w:w="1984" w:type="dxa"/>
            <w:vAlign w:val="center"/>
          </w:tcPr>
          <w:p w14:paraId="36576E7D"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Outline of China</w:t>
            </w:r>
          </w:p>
          <w:p w14:paraId="53367DFC" w14:textId="77777777" w:rsidR="00101FBF" w:rsidRPr="00625D42" w:rsidRDefault="00101FBF" w:rsidP="006E7715">
            <w:pPr>
              <w:widowControl/>
              <w:spacing w:line="320" w:lineRule="exact"/>
              <w:jc w:val="center"/>
              <w:rPr>
                <w:bCs/>
                <w:kern w:val="0"/>
                <w:sz w:val="21"/>
                <w:szCs w:val="21"/>
              </w:rPr>
            </w:pPr>
            <w:r w:rsidRPr="00625D42">
              <w:rPr>
                <w:rFonts w:ascii="宋体" w:hAnsi="宋体" w:cs="宋体" w:hint="eastAsia"/>
                <w:kern w:val="0"/>
                <w:sz w:val="21"/>
                <w:szCs w:val="21"/>
              </w:rPr>
              <w:t>中国</w:t>
            </w:r>
            <w:r w:rsidRPr="00625D42">
              <w:rPr>
                <w:rFonts w:ascii="宋体" w:hAnsi="宋体" w:cs="宋体"/>
                <w:kern w:val="0"/>
                <w:sz w:val="21"/>
                <w:szCs w:val="21"/>
              </w:rPr>
              <w:t>概况</w:t>
            </w:r>
          </w:p>
        </w:tc>
        <w:tc>
          <w:tcPr>
            <w:tcW w:w="709" w:type="dxa"/>
            <w:vAlign w:val="center"/>
          </w:tcPr>
          <w:p w14:paraId="6C8C1ECF"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32</w:t>
            </w:r>
          </w:p>
        </w:tc>
        <w:tc>
          <w:tcPr>
            <w:tcW w:w="850" w:type="dxa"/>
            <w:vAlign w:val="center"/>
          </w:tcPr>
          <w:p w14:paraId="5686EB7A"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2</w:t>
            </w:r>
          </w:p>
        </w:tc>
        <w:tc>
          <w:tcPr>
            <w:tcW w:w="587" w:type="dxa"/>
            <w:vAlign w:val="center"/>
          </w:tcPr>
          <w:p w14:paraId="11047FF7"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1/2</w:t>
            </w:r>
          </w:p>
        </w:tc>
        <w:tc>
          <w:tcPr>
            <w:tcW w:w="1256" w:type="dxa"/>
            <w:vAlign w:val="center"/>
          </w:tcPr>
          <w:p w14:paraId="74ADD5A2"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C</w:t>
            </w:r>
            <w:r w:rsidRPr="00625D42">
              <w:rPr>
                <w:rFonts w:hint="eastAsia"/>
                <w:bCs/>
                <w:kern w:val="0"/>
                <w:sz w:val="21"/>
                <w:szCs w:val="21"/>
              </w:rPr>
              <w:t>ompulsory</w:t>
            </w:r>
          </w:p>
        </w:tc>
        <w:tc>
          <w:tcPr>
            <w:tcW w:w="727" w:type="dxa"/>
            <w:vAlign w:val="center"/>
          </w:tcPr>
          <w:p w14:paraId="4BE99CD0"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p w14:paraId="5C31C63B"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w:t>
            </w:r>
          </w:p>
        </w:tc>
        <w:tc>
          <w:tcPr>
            <w:tcW w:w="1322" w:type="dxa"/>
            <w:gridSpan w:val="2"/>
            <w:vMerge/>
            <w:vAlign w:val="center"/>
          </w:tcPr>
          <w:p w14:paraId="7C8EAA22" w14:textId="77777777" w:rsidR="00101FBF" w:rsidRPr="00625D42" w:rsidRDefault="00101FBF" w:rsidP="006E7715">
            <w:pPr>
              <w:widowControl/>
              <w:spacing w:line="320" w:lineRule="exact"/>
              <w:jc w:val="center"/>
              <w:rPr>
                <w:bCs/>
                <w:kern w:val="0"/>
                <w:sz w:val="21"/>
                <w:szCs w:val="21"/>
              </w:rPr>
            </w:pPr>
          </w:p>
        </w:tc>
      </w:tr>
      <w:tr w:rsidR="000442BD" w:rsidRPr="00625D42" w14:paraId="4A49DB76" w14:textId="77777777" w:rsidTr="000442BD">
        <w:trPr>
          <w:gridAfter w:val="1"/>
          <w:wAfter w:w="19" w:type="dxa"/>
          <w:trHeight w:val="510"/>
          <w:jc w:val="center"/>
        </w:trPr>
        <w:tc>
          <w:tcPr>
            <w:tcW w:w="1271" w:type="dxa"/>
            <w:vAlign w:val="center"/>
          </w:tcPr>
          <w:p w14:paraId="1682430F" w14:textId="2DE419B1" w:rsidR="00DA7D47" w:rsidRPr="00625D42" w:rsidRDefault="00DA7D47" w:rsidP="00DA7D47">
            <w:pPr>
              <w:widowControl/>
              <w:spacing w:line="440" w:lineRule="exact"/>
              <w:jc w:val="center"/>
              <w:rPr>
                <w:bCs/>
                <w:kern w:val="0"/>
                <w:sz w:val="21"/>
                <w:szCs w:val="21"/>
              </w:rPr>
            </w:pPr>
            <w:r w:rsidRPr="00625D42">
              <w:rPr>
                <w:bCs/>
                <w:kern w:val="0"/>
                <w:sz w:val="21"/>
                <w:szCs w:val="21"/>
              </w:rPr>
              <w:t>Basic Course</w:t>
            </w:r>
          </w:p>
        </w:tc>
        <w:tc>
          <w:tcPr>
            <w:tcW w:w="851" w:type="dxa"/>
            <w:vAlign w:val="center"/>
          </w:tcPr>
          <w:p w14:paraId="1E53553E" w14:textId="77777777" w:rsidR="00101FBF" w:rsidRPr="00625D42" w:rsidRDefault="00101FBF" w:rsidP="006E7715">
            <w:pPr>
              <w:widowControl/>
              <w:spacing w:line="320" w:lineRule="exact"/>
              <w:jc w:val="center"/>
              <w:textAlignment w:val="center"/>
              <w:rPr>
                <w:bCs/>
                <w:kern w:val="0"/>
                <w:sz w:val="21"/>
                <w:szCs w:val="21"/>
              </w:rPr>
            </w:pPr>
            <w:r w:rsidRPr="00625D42">
              <w:rPr>
                <w:kern w:val="0"/>
                <w:sz w:val="21"/>
                <w:szCs w:val="21"/>
              </w:rPr>
              <w:t>1601001</w:t>
            </w:r>
          </w:p>
        </w:tc>
        <w:tc>
          <w:tcPr>
            <w:tcW w:w="1984" w:type="dxa"/>
            <w:vAlign w:val="center"/>
          </w:tcPr>
          <w:p w14:paraId="7DF9E73D" w14:textId="77777777" w:rsidR="00101FBF" w:rsidRPr="00625D42" w:rsidRDefault="00101FBF" w:rsidP="006E7715">
            <w:pPr>
              <w:widowControl/>
              <w:spacing w:line="320" w:lineRule="exact"/>
              <w:jc w:val="center"/>
              <w:rPr>
                <w:kern w:val="0"/>
                <w:sz w:val="21"/>
                <w:szCs w:val="21"/>
              </w:rPr>
            </w:pPr>
            <w:r w:rsidRPr="00625D42">
              <w:rPr>
                <w:kern w:val="0"/>
                <w:sz w:val="21"/>
                <w:szCs w:val="21"/>
              </w:rPr>
              <w:t>Modern Biochemistry</w:t>
            </w:r>
          </w:p>
          <w:p w14:paraId="77290671" w14:textId="77777777" w:rsidR="00101FBF" w:rsidRPr="00625D42" w:rsidRDefault="00101FBF" w:rsidP="006E7715">
            <w:pPr>
              <w:widowControl/>
              <w:spacing w:line="320" w:lineRule="exact"/>
              <w:jc w:val="center"/>
              <w:rPr>
                <w:kern w:val="0"/>
                <w:sz w:val="21"/>
                <w:szCs w:val="21"/>
              </w:rPr>
            </w:pPr>
            <w:r w:rsidRPr="00625D42">
              <w:rPr>
                <w:kern w:val="0"/>
                <w:sz w:val="21"/>
                <w:szCs w:val="21"/>
              </w:rPr>
              <w:t>现代</w:t>
            </w:r>
            <w:proofErr w:type="spellStart"/>
            <w:r w:rsidRPr="00625D42">
              <w:rPr>
                <w:kern w:val="0"/>
                <w:sz w:val="21"/>
                <w:szCs w:val="21"/>
                <w:lang w:eastAsia="en-US"/>
              </w:rPr>
              <w:t>生物</w:t>
            </w:r>
            <w:proofErr w:type="spellEnd"/>
            <w:r w:rsidRPr="00625D42">
              <w:rPr>
                <w:kern w:val="0"/>
                <w:sz w:val="21"/>
                <w:szCs w:val="21"/>
              </w:rPr>
              <w:t>化学</w:t>
            </w:r>
          </w:p>
        </w:tc>
        <w:tc>
          <w:tcPr>
            <w:tcW w:w="709" w:type="dxa"/>
            <w:vAlign w:val="center"/>
          </w:tcPr>
          <w:p w14:paraId="7BE923D8"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32</w:t>
            </w:r>
          </w:p>
        </w:tc>
        <w:tc>
          <w:tcPr>
            <w:tcW w:w="850" w:type="dxa"/>
            <w:vAlign w:val="center"/>
          </w:tcPr>
          <w:p w14:paraId="3A110CFB"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2</w:t>
            </w:r>
          </w:p>
        </w:tc>
        <w:tc>
          <w:tcPr>
            <w:tcW w:w="587" w:type="dxa"/>
            <w:vAlign w:val="center"/>
          </w:tcPr>
          <w:p w14:paraId="3B2BC83C"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2</w:t>
            </w:r>
          </w:p>
        </w:tc>
        <w:tc>
          <w:tcPr>
            <w:tcW w:w="1256" w:type="dxa"/>
            <w:vAlign w:val="center"/>
          </w:tcPr>
          <w:p w14:paraId="19AD717A"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Compulsory</w:t>
            </w:r>
          </w:p>
        </w:tc>
        <w:tc>
          <w:tcPr>
            <w:tcW w:w="727" w:type="dxa"/>
            <w:vAlign w:val="center"/>
          </w:tcPr>
          <w:p w14:paraId="2DE71A55"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tc>
        <w:tc>
          <w:tcPr>
            <w:tcW w:w="1322" w:type="dxa"/>
            <w:gridSpan w:val="2"/>
            <w:vAlign w:val="center"/>
          </w:tcPr>
          <w:p w14:paraId="15E9ED86" w14:textId="59727A5E" w:rsidR="00DA7D47" w:rsidRPr="00625D42" w:rsidRDefault="00DA7D47" w:rsidP="00DA7D47">
            <w:pPr>
              <w:widowControl/>
              <w:spacing w:line="440" w:lineRule="exact"/>
              <w:jc w:val="center"/>
              <w:rPr>
                <w:bCs/>
                <w:kern w:val="0"/>
                <w:sz w:val="21"/>
                <w:szCs w:val="21"/>
              </w:rPr>
            </w:pPr>
            <w:r w:rsidRPr="00625D42">
              <w:rPr>
                <w:bCs/>
                <w:kern w:val="0"/>
                <w:sz w:val="21"/>
                <w:szCs w:val="21"/>
              </w:rPr>
              <w:t>Master≥2</w:t>
            </w:r>
          </w:p>
        </w:tc>
      </w:tr>
      <w:tr w:rsidR="000442BD" w:rsidRPr="00625D42" w14:paraId="3C00BD6B" w14:textId="77777777" w:rsidTr="000442BD">
        <w:trPr>
          <w:gridAfter w:val="1"/>
          <w:wAfter w:w="19" w:type="dxa"/>
          <w:trHeight w:val="510"/>
          <w:jc w:val="center"/>
        </w:trPr>
        <w:tc>
          <w:tcPr>
            <w:tcW w:w="1271" w:type="dxa"/>
            <w:vAlign w:val="center"/>
          </w:tcPr>
          <w:p w14:paraId="184E9EC0" w14:textId="77777777" w:rsidR="00101FBF" w:rsidRDefault="00101FBF" w:rsidP="006E7715">
            <w:pPr>
              <w:widowControl/>
              <w:spacing w:line="320" w:lineRule="exact"/>
              <w:jc w:val="center"/>
              <w:rPr>
                <w:rFonts w:eastAsia="黑体"/>
                <w:kern w:val="0"/>
                <w:sz w:val="21"/>
                <w:szCs w:val="21"/>
              </w:rPr>
            </w:pPr>
            <w:r w:rsidRPr="00625D42">
              <w:rPr>
                <w:rFonts w:eastAsia="黑体"/>
                <w:kern w:val="0"/>
                <w:sz w:val="21"/>
                <w:szCs w:val="21"/>
              </w:rPr>
              <w:t>Discipline Core Course</w:t>
            </w:r>
          </w:p>
          <w:p w14:paraId="0E751709" w14:textId="1B2CF5DB" w:rsidR="000442BD" w:rsidRPr="00625D42" w:rsidRDefault="000442BD" w:rsidP="006E7715">
            <w:pPr>
              <w:widowControl/>
              <w:spacing w:line="320" w:lineRule="exact"/>
              <w:jc w:val="center"/>
              <w:rPr>
                <w:bCs/>
                <w:spacing w:val="-6"/>
                <w:kern w:val="0"/>
                <w:sz w:val="21"/>
                <w:szCs w:val="21"/>
              </w:rPr>
            </w:pPr>
            <w:r w:rsidRPr="00625D42">
              <w:rPr>
                <w:rFonts w:eastAsia="黑体"/>
                <w:kern w:val="0"/>
                <w:sz w:val="21"/>
                <w:szCs w:val="21"/>
              </w:rPr>
              <w:lastRenderedPageBreak/>
              <w:t>Discipline Core Course</w:t>
            </w:r>
          </w:p>
        </w:tc>
        <w:tc>
          <w:tcPr>
            <w:tcW w:w="851" w:type="dxa"/>
            <w:vAlign w:val="center"/>
          </w:tcPr>
          <w:p w14:paraId="3D016D97" w14:textId="77777777" w:rsidR="00101FBF" w:rsidRPr="00625D42" w:rsidRDefault="00101FBF" w:rsidP="006E7715">
            <w:pPr>
              <w:widowControl/>
              <w:spacing w:line="320" w:lineRule="exact"/>
              <w:jc w:val="center"/>
              <w:rPr>
                <w:bCs/>
                <w:kern w:val="0"/>
                <w:sz w:val="21"/>
                <w:szCs w:val="21"/>
              </w:rPr>
            </w:pPr>
            <w:r w:rsidRPr="00625D42">
              <w:rPr>
                <w:kern w:val="0"/>
                <w:sz w:val="21"/>
                <w:szCs w:val="21"/>
              </w:rPr>
              <w:lastRenderedPageBreak/>
              <w:t>1601002</w:t>
            </w:r>
          </w:p>
        </w:tc>
        <w:tc>
          <w:tcPr>
            <w:tcW w:w="1984" w:type="dxa"/>
            <w:vAlign w:val="center"/>
          </w:tcPr>
          <w:p w14:paraId="7AD611F8" w14:textId="77777777" w:rsidR="00101FBF" w:rsidRPr="00625D42" w:rsidRDefault="00101FBF" w:rsidP="000442BD">
            <w:pPr>
              <w:widowControl/>
              <w:spacing w:line="300" w:lineRule="exact"/>
              <w:jc w:val="center"/>
              <w:rPr>
                <w:kern w:val="0"/>
                <w:sz w:val="21"/>
                <w:szCs w:val="21"/>
                <w:lang w:eastAsia="en-US"/>
              </w:rPr>
            </w:pPr>
            <w:r w:rsidRPr="00625D42">
              <w:rPr>
                <w:kern w:val="0"/>
                <w:sz w:val="21"/>
                <w:szCs w:val="21"/>
                <w:lang w:eastAsia="en-US"/>
              </w:rPr>
              <w:t>Current Opinion in</w:t>
            </w:r>
            <w:r w:rsidRPr="00625D42">
              <w:rPr>
                <w:kern w:val="0"/>
                <w:sz w:val="21"/>
                <w:szCs w:val="21"/>
              </w:rPr>
              <w:t xml:space="preserve"> Life science and Biotechnology</w:t>
            </w:r>
          </w:p>
          <w:p w14:paraId="017C4851" w14:textId="77777777" w:rsidR="00101FBF" w:rsidRPr="00625D42" w:rsidRDefault="00101FBF" w:rsidP="006E7715">
            <w:pPr>
              <w:widowControl/>
              <w:spacing w:line="320" w:lineRule="exact"/>
              <w:jc w:val="center"/>
              <w:rPr>
                <w:spacing w:val="-12"/>
                <w:kern w:val="0"/>
                <w:sz w:val="21"/>
                <w:szCs w:val="21"/>
              </w:rPr>
            </w:pPr>
            <w:r w:rsidRPr="00625D42">
              <w:rPr>
                <w:spacing w:val="-12"/>
                <w:kern w:val="0"/>
                <w:sz w:val="21"/>
                <w:szCs w:val="21"/>
              </w:rPr>
              <w:lastRenderedPageBreak/>
              <w:t>现代生命科学与生物技术述评</w:t>
            </w:r>
          </w:p>
        </w:tc>
        <w:tc>
          <w:tcPr>
            <w:tcW w:w="709" w:type="dxa"/>
            <w:vAlign w:val="center"/>
          </w:tcPr>
          <w:p w14:paraId="17EEEA39" w14:textId="77777777" w:rsidR="00101FBF" w:rsidRPr="00625D42" w:rsidRDefault="00101FBF" w:rsidP="006E7715">
            <w:pPr>
              <w:widowControl/>
              <w:spacing w:line="320" w:lineRule="exact"/>
              <w:jc w:val="center"/>
              <w:rPr>
                <w:bCs/>
                <w:kern w:val="0"/>
                <w:sz w:val="21"/>
                <w:szCs w:val="21"/>
              </w:rPr>
            </w:pPr>
            <w:r w:rsidRPr="00625D42">
              <w:rPr>
                <w:kern w:val="0"/>
                <w:sz w:val="21"/>
                <w:szCs w:val="21"/>
              </w:rPr>
              <w:lastRenderedPageBreak/>
              <w:t>32</w:t>
            </w:r>
          </w:p>
        </w:tc>
        <w:tc>
          <w:tcPr>
            <w:tcW w:w="850" w:type="dxa"/>
            <w:vAlign w:val="center"/>
          </w:tcPr>
          <w:p w14:paraId="439C5949" w14:textId="77777777" w:rsidR="00101FBF" w:rsidRPr="00625D42" w:rsidRDefault="00101FBF" w:rsidP="006E7715">
            <w:pPr>
              <w:widowControl/>
              <w:spacing w:line="320" w:lineRule="exact"/>
              <w:jc w:val="center"/>
              <w:rPr>
                <w:bCs/>
                <w:kern w:val="0"/>
                <w:sz w:val="21"/>
                <w:szCs w:val="21"/>
              </w:rPr>
            </w:pPr>
            <w:r w:rsidRPr="00625D42">
              <w:rPr>
                <w:kern w:val="0"/>
                <w:sz w:val="21"/>
                <w:szCs w:val="21"/>
              </w:rPr>
              <w:t>2</w:t>
            </w:r>
          </w:p>
        </w:tc>
        <w:tc>
          <w:tcPr>
            <w:tcW w:w="587" w:type="dxa"/>
            <w:vAlign w:val="center"/>
          </w:tcPr>
          <w:p w14:paraId="601A1CEC" w14:textId="77777777" w:rsidR="00101FBF" w:rsidRPr="00625D42" w:rsidRDefault="00101FBF" w:rsidP="006E7715">
            <w:pPr>
              <w:widowControl/>
              <w:spacing w:line="320" w:lineRule="exact"/>
              <w:jc w:val="center"/>
              <w:rPr>
                <w:bCs/>
                <w:kern w:val="0"/>
                <w:sz w:val="21"/>
                <w:szCs w:val="21"/>
              </w:rPr>
            </w:pPr>
            <w:r w:rsidRPr="00625D42">
              <w:rPr>
                <w:kern w:val="0"/>
                <w:sz w:val="21"/>
                <w:szCs w:val="21"/>
              </w:rPr>
              <w:t>1</w:t>
            </w:r>
          </w:p>
        </w:tc>
        <w:tc>
          <w:tcPr>
            <w:tcW w:w="1256" w:type="dxa"/>
            <w:vAlign w:val="center"/>
          </w:tcPr>
          <w:p w14:paraId="64D47255"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Optional</w:t>
            </w:r>
          </w:p>
        </w:tc>
        <w:tc>
          <w:tcPr>
            <w:tcW w:w="727" w:type="dxa"/>
            <w:vAlign w:val="center"/>
          </w:tcPr>
          <w:p w14:paraId="45331699"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tc>
        <w:tc>
          <w:tcPr>
            <w:tcW w:w="1322" w:type="dxa"/>
            <w:gridSpan w:val="2"/>
            <w:vAlign w:val="center"/>
          </w:tcPr>
          <w:p w14:paraId="55E42372" w14:textId="77777777" w:rsidR="00101FBF" w:rsidRDefault="00101FBF" w:rsidP="000442BD">
            <w:pPr>
              <w:widowControl/>
              <w:spacing w:beforeLines="50" w:before="156" w:line="320" w:lineRule="exact"/>
              <w:jc w:val="center"/>
              <w:rPr>
                <w:bCs/>
                <w:kern w:val="0"/>
                <w:sz w:val="21"/>
                <w:szCs w:val="21"/>
              </w:rPr>
            </w:pPr>
            <w:r w:rsidRPr="00625D42">
              <w:rPr>
                <w:bCs/>
                <w:kern w:val="0"/>
                <w:sz w:val="21"/>
                <w:szCs w:val="21"/>
              </w:rPr>
              <w:t>Master≥2</w:t>
            </w:r>
          </w:p>
          <w:p w14:paraId="60FF61F0" w14:textId="77777777" w:rsidR="000442BD" w:rsidRDefault="000442BD" w:rsidP="00C85F5C">
            <w:pPr>
              <w:widowControl/>
              <w:spacing w:line="200" w:lineRule="exact"/>
              <w:jc w:val="center"/>
              <w:rPr>
                <w:bCs/>
                <w:kern w:val="0"/>
                <w:sz w:val="21"/>
                <w:szCs w:val="21"/>
              </w:rPr>
            </w:pPr>
          </w:p>
          <w:p w14:paraId="53F6BEC0" w14:textId="405D2ED8" w:rsidR="000442BD" w:rsidRPr="00625D42" w:rsidRDefault="000442BD" w:rsidP="000442BD">
            <w:pPr>
              <w:widowControl/>
              <w:spacing w:beforeLines="50" w:before="156" w:line="320" w:lineRule="exact"/>
              <w:jc w:val="center"/>
              <w:rPr>
                <w:bCs/>
                <w:kern w:val="0"/>
                <w:sz w:val="21"/>
                <w:szCs w:val="21"/>
              </w:rPr>
            </w:pPr>
            <w:r w:rsidRPr="00625D42">
              <w:rPr>
                <w:bCs/>
                <w:kern w:val="0"/>
                <w:sz w:val="21"/>
                <w:szCs w:val="21"/>
              </w:rPr>
              <w:lastRenderedPageBreak/>
              <w:t>Master≥2</w:t>
            </w:r>
          </w:p>
        </w:tc>
      </w:tr>
      <w:tr w:rsidR="000442BD" w:rsidRPr="00625D42" w14:paraId="55BC0A11" w14:textId="77777777" w:rsidTr="000442BD">
        <w:trPr>
          <w:gridAfter w:val="1"/>
          <w:wAfter w:w="19" w:type="dxa"/>
          <w:trHeight w:val="510"/>
          <w:jc w:val="center"/>
        </w:trPr>
        <w:tc>
          <w:tcPr>
            <w:tcW w:w="1271" w:type="dxa"/>
            <w:vMerge w:val="restart"/>
            <w:vAlign w:val="center"/>
          </w:tcPr>
          <w:p w14:paraId="036F7A68"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lastRenderedPageBreak/>
              <w:t xml:space="preserve">Major Optional Course </w:t>
            </w:r>
          </w:p>
        </w:tc>
        <w:tc>
          <w:tcPr>
            <w:tcW w:w="851" w:type="dxa"/>
            <w:vAlign w:val="center"/>
          </w:tcPr>
          <w:p w14:paraId="66B794A9" w14:textId="77777777" w:rsidR="00101FBF" w:rsidRPr="00625D42" w:rsidRDefault="00101FBF" w:rsidP="006E7715">
            <w:pPr>
              <w:widowControl/>
              <w:spacing w:line="320" w:lineRule="exact"/>
              <w:jc w:val="center"/>
              <w:rPr>
                <w:bCs/>
                <w:kern w:val="0"/>
                <w:sz w:val="21"/>
                <w:szCs w:val="21"/>
              </w:rPr>
            </w:pPr>
            <w:r w:rsidRPr="00625D42">
              <w:rPr>
                <w:kern w:val="0"/>
                <w:sz w:val="21"/>
                <w:szCs w:val="21"/>
              </w:rPr>
              <w:t>1601006</w:t>
            </w:r>
          </w:p>
        </w:tc>
        <w:tc>
          <w:tcPr>
            <w:tcW w:w="1984" w:type="dxa"/>
            <w:vAlign w:val="center"/>
          </w:tcPr>
          <w:p w14:paraId="2BCF1008" w14:textId="77777777" w:rsidR="00101FBF" w:rsidRPr="00625D42" w:rsidRDefault="00101FBF" w:rsidP="006E7715">
            <w:pPr>
              <w:widowControl/>
              <w:spacing w:line="320" w:lineRule="exact"/>
              <w:jc w:val="center"/>
              <w:rPr>
                <w:rFonts w:eastAsia="等线"/>
                <w:sz w:val="21"/>
                <w:szCs w:val="21"/>
              </w:rPr>
            </w:pPr>
            <w:r w:rsidRPr="00625D42">
              <w:rPr>
                <w:kern w:val="0"/>
                <w:sz w:val="21"/>
                <w:szCs w:val="21"/>
              </w:rPr>
              <w:t>A</w:t>
            </w:r>
            <w:r w:rsidRPr="00625D42">
              <w:rPr>
                <w:kern w:val="0"/>
                <w:sz w:val="21"/>
                <w:szCs w:val="21"/>
                <w:lang w:eastAsia="en-US"/>
              </w:rPr>
              <w:t xml:space="preserve">dvance Experimental </w:t>
            </w:r>
            <w:r w:rsidRPr="00625D42">
              <w:rPr>
                <w:kern w:val="0"/>
                <w:sz w:val="21"/>
                <w:szCs w:val="21"/>
              </w:rPr>
              <w:t>in</w:t>
            </w:r>
            <w:r w:rsidRPr="00625D42">
              <w:rPr>
                <w:kern w:val="0"/>
                <w:sz w:val="21"/>
                <w:szCs w:val="21"/>
                <w:lang w:eastAsia="en-US"/>
              </w:rPr>
              <w:t xml:space="preserve"> Biochemistry and Mole</w:t>
            </w:r>
            <w:r w:rsidRPr="00625D42">
              <w:rPr>
                <w:kern w:val="0"/>
                <w:sz w:val="21"/>
                <w:szCs w:val="21"/>
              </w:rPr>
              <w:t>cu</w:t>
            </w:r>
            <w:r w:rsidRPr="00625D42">
              <w:rPr>
                <w:kern w:val="0"/>
                <w:sz w:val="21"/>
                <w:szCs w:val="21"/>
                <w:lang w:eastAsia="en-US"/>
              </w:rPr>
              <w:t>lar biology</w:t>
            </w:r>
          </w:p>
          <w:p w14:paraId="41A6C751" w14:textId="77777777" w:rsidR="00101FBF" w:rsidRPr="00625D42" w:rsidRDefault="00101FBF" w:rsidP="006E7715">
            <w:pPr>
              <w:widowControl/>
              <w:spacing w:line="320" w:lineRule="exact"/>
              <w:jc w:val="center"/>
              <w:rPr>
                <w:kern w:val="0"/>
                <w:sz w:val="21"/>
                <w:szCs w:val="21"/>
              </w:rPr>
            </w:pPr>
            <w:r w:rsidRPr="00625D42">
              <w:rPr>
                <w:kern w:val="0"/>
                <w:sz w:val="21"/>
                <w:szCs w:val="21"/>
              </w:rPr>
              <w:t>高级生物化学与分子生物学实验</w:t>
            </w:r>
          </w:p>
        </w:tc>
        <w:tc>
          <w:tcPr>
            <w:tcW w:w="709" w:type="dxa"/>
            <w:vAlign w:val="center"/>
          </w:tcPr>
          <w:p w14:paraId="3639420C" w14:textId="77777777" w:rsidR="00101FBF" w:rsidRPr="00625D42" w:rsidRDefault="00101FBF" w:rsidP="006E7715">
            <w:pPr>
              <w:widowControl/>
              <w:spacing w:line="320" w:lineRule="exact"/>
              <w:jc w:val="center"/>
              <w:rPr>
                <w:bCs/>
                <w:kern w:val="0"/>
                <w:sz w:val="21"/>
                <w:szCs w:val="21"/>
              </w:rPr>
            </w:pPr>
            <w:r w:rsidRPr="00625D42">
              <w:rPr>
                <w:rFonts w:eastAsia="等线"/>
                <w:sz w:val="21"/>
                <w:szCs w:val="21"/>
              </w:rPr>
              <w:t>32</w:t>
            </w:r>
          </w:p>
        </w:tc>
        <w:tc>
          <w:tcPr>
            <w:tcW w:w="850" w:type="dxa"/>
            <w:vAlign w:val="center"/>
          </w:tcPr>
          <w:p w14:paraId="4DA7951C" w14:textId="77777777" w:rsidR="00101FBF" w:rsidRPr="00625D42" w:rsidRDefault="00101FBF" w:rsidP="006E7715">
            <w:pPr>
              <w:widowControl/>
              <w:spacing w:line="320" w:lineRule="exact"/>
              <w:jc w:val="center"/>
              <w:rPr>
                <w:bCs/>
                <w:kern w:val="0"/>
                <w:sz w:val="21"/>
                <w:szCs w:val="21"/>
              </w:rPr>
            </w:pPr>
            <w:r w:rsidRPr="00625D42">
              <w:rPr>
                <w:rFonts w:eastAsia="等线"/>
                <w:sz w:val="21"/>
                <w:szCs w:val="21"/>
              </w:rPr>
              <w:t>2</w:t>
            </w:r>
          </w:p>
        </w:tc>
        <w:tc>
          <w:tcPr>
            <w:tcW w:w="587" w:type="dxa"/>
            <w:vAlign w:val="center"/>
          </w:tcPr>
          <w:p w14:paraId="31102957" w14:textId="77777777" w:rsidR="00101FBF" w:rsidRPr="00625D42" w:rsidRDefault="00101FBF" w:rsidP="006E7715">
            <w:pPr>
              <w:widowControl/>
              <w:spacing w:line="320" w:lineRule="exact"/>
              <w:jc w:val="center"/>
              <w:rPr>
                <w:bCs/>
                <w:kern w:val="0"/>
                <w:sz w:val="21"/>
                <w:szCs w:val="21"/>
              </w:rPr>
            </w:pPr>
            <w:r w:rsidRPr="00625D42">
              <w:rPr>
                <w:rFonts w:eastAsia="等线"/>
                <w:sz w:val="21"/>
                <w:szCs w:val="21"/>
              </w:rPr>
              <w:t>2</w:t>
            </w:r>
          </w:p>
        </w:tc>
        <w:tc>
          <w:tcPr>
            <w:tcW w:w="1256" w:type="dxa"/>
            <w:vAlign w:val="center"/>
          </w:tcPr>
          <w:p w14:paraId="540EC419"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Optional</w:t>
            </w:r>
          </w:p>
        </w:tc>
        <w:tc>
          <w:tcPr>
            <w:tcW w:w="727" w:type="dxa"/>
            <w:vAlign w:val="center"/>
          </w:tcPr>
          <w:p w14:paraId="5585D696" w14:textId="77777777" w:rsidR="00101FBF" w:rsidRPr="00625D42" w:rsidRDefault="00101FBF" w:rsidP="006E7715">
            <w:pPr>
              <w:widowControl/>
              <w:spacing w:line="320" w:lineRule="exact"/>
              <w:jc w:val="center"/>
              <w:rPr>
                <w:kern w:val="0"/>
                <w:sz w:val="21"/>
                <w:szCs w:val="21"/>
              </w:rPr>
            </w:pPr>
            <w:r w:rsidRPr="00625D42">
              <w:rPr>
                <w:bCs/>
                <w:kern w:val="0"/>
                <w:sz w:val="21"/>
                <w:szCs w:val="21"/>
              </w:rPr>
              <w:t>Master</w:t>
            </w:r>
          </w:p>
        </w:tc>
        <w:tc>
          <w:tcPr>
            <w:tcW w:w="1322" w:type="dxa"/>
            <w:gridSpan w:val="2"/>
            <w:vMerge w:val="restart"/>
            <w:vAlign w:val="center"/>
          </w:tcPr>
          <w:p w14:paraId="0A861ABA"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Master≥6</w:t>
            </w:r>
          </w:p>
        </w:tc>
      </w:tr>
      <w:tr w:rsidR="000442BD" w:rsidRPr="00625D42" w14:paraId="26B12E91" w14:textId="77777777" w:rsidTr="000442BD">
        <w:trPr>
          <w:gridAfter w:val="1"/>
          <w:wAfter w:w="19" w:type="dxa"/>
          <w:trHeight w:val="510"/>
          <w:jc w:val="center"/>
        </w:trPr>
        <w:tc>
          <w:tcPr>
            <w:tcW w:w="1271" w:type="dxa"/>
            <w:vMerge/>
            <w:vAlign w:val="center"/>
          </w:tcPr>
          <w:p w14:paraId="29DB065E" w14:textId="77777777" w:rsidR="00101FBF" w:rsidRPr="00625D42" w:rsidRDefault="00101FBF" w:rsidP="006E7715">
            <w:pPr>
              <w:widowControl/>
              <w:spacing w:line="320" w:lineRule="exact"/>
              <w:ind w:firstLine="425"/>
              <w:jc w:val="center"/>
              <w:rPr>
                <w:kern w:val="0"/>
                <w:sz w:val="21"/>
                <w:szCs w:val="21"/>
              </w:rPr>
            </w:pPr>
          </w:p>
        </w:tc>
        <w:tc>
          <w:tcPr>
            <w:tcW w:w="851" w:type="dxa"/>
            <w:vAlign w:val="center"/>
          </w:tcPr>
          <w:p w14:paraId="529015F8" w14:textId="77777777" w:rsidR="00101FBF" w:rsidRPr="00625D42" w:rsidRDefault="00101FBF" w:rsidP="006E7715">
            <w:pPr>
              <w:widowControl/>
              <w:spacing w:line="320" w:lineRule="exact"/>
              <w:jc w:val="center"/>
              <w:rPr>
                <w:bCs/>
                <w:kern w:val="0"/>
                <w:sz w:val="21"/>
                <w:szCs w:val="21"/>
              </w:rPr>
            </w:pPr>
            <w:r w:rsidRPr="00625D42">
              <w:rPr>
                <w:kern w:val="0"/>
                <w:sz w:val="21"/>
                <w:szCs w:val="21"/>
              </w:rPr>
              <w:t>1601007</w:t>
            </w:r>
          </w:p>
        </w:tc>
        <w:tc>
          <w:tcPr>
            <w:tcW w:w="1984" w:type="dxa"/>
            <w:vAlign w:val="center"/>
          </w:tcPr>
          <w:p w14:paraId="7CA7B26B" w14:textId="77777777" w:rsidR="00101FBF" w:rsidRPr="00625D42" w:rsidRDefault="00101FBF" w:rsidP="006E7715">
            <w:pPr>
              <w:widowControl/>
              <w:spacing w:line="320" w:lineRule="exact"/>
              <w:jc w:val="center"/>
              <w:rPr>
                <w:rFonts w:eastAsia="等线"/>
                <w:sz w:val="21"/>
                <w:szCs w:val="21"/>
              </w:rPr>
            </w:pPr>
            <w:r w:rsidRPr="00625D42">
              <w:rPr>
                <w:rFonts w:eastAsia="等线"/>
                <w:sz w:val="21"/>
                <w:szCs w:val="21"/>
              </w:rPr>
              <w:t>Modern Neurobiological Technology and Method</w:t>
            </w:r>
          </w:p>
          <w:p w14:paraId="48749F38" w14:textId="77777777" w:rsidR="00101FBF" w:rsidRPr="00625D42" w:rsidRDefault="00101FBF" w:rsidP="006E7715">
            <w:pPr>
              <w:widowControl/>
              <w:spacing w:line="320" w:lineRule="exact"/>
              <w:jc w:val="center"/>
              <w:rPr>
                <w:kern w:val="0"/>
                <w:sz w:val="21"/>
                <w:szCs w:val="21"/>
              </w:rPr>
            </w:pPr>
            <w:r w:rsidRPr="00625D42">
              <w:rPr>
                <w:kern w:val="0"/>
                <w:sz w:val="21"/>
                <w:szCs w:val="21"/>
              </w:rPr>
              <w:t>现代神经生物技术与方法</w:t>
            </w:r>
          </w:p>
        </w:tc>
        <w:tc>
          <w:tcPr>
            <w:tcW w:w="709" w:type="dxa"/>
            <w:vAlign w:val="center"/>
          </w:tcPr>
          <w:p w14:paraId="3D0CF3FF" w14:textId="77777777" w:rsidR="00101FBF" w:rsidRPr="00625D42" w:rsidRDefault="00101FBF" w:rsidP="006E7715">
            <w:pPr>
              <w:widowControl/>
              <w:spacing w:line="320" w:lineRule="exact"/>
              <w:jc w:val="center"/>
              <w:rPr>
                <w:bCs/>
                <w:kern w:val="0"/>
                <w:sz w:val="21"/>
                <w:szCs w:val="21"/>
              </w:rPr>
            </w:pPr>
            <w:r w:rsidRPr="00625D42">
              <w:rPr>
                <w:kern w:val="0"/>
                <w:sz w:val="21"/>
                <w:szCs w:val="21"/>
              </w:rPr>
              <w:t>32</w:t>
            </w:r>
          </w:p>
        </w:tc>
        <w:tc>
          <w:tcPr>
            <w:tcW w:w="850" w:type="dxa"/>
            <w:vAlign w:val="center"/>
          </w:tcPr>
          <w:p w14:paraId="34F95082" w14:textId="77777777" w:rsidR="00101FBF" w:rsidRPr="00625D42" w:rsidRDefault="00101FBF" w:rsidP="006E7715">
            <w:pPr>
              <w:widowControl/>
              <w:spacing w:line="320" w:lineRule="exact"/>
              <w:jc w:val="center"/>
              <w:rPr>
                <w:bCs/>
                <w:kern w:val="0"/>
                <w:sz w:val="21"/>
                <w:szCs w:val="21"/>
              </w:rPr>
            </w:pPr>
            <w:r w:rsidRPr="00625D42">
              <w:rPr>
                <w:kern w:val="0"/>
                <w:sz w:val="21"/>
                <w:szCs w:val="21"/>
              </w:rPr>
              <w:t>2</w:t>
            </w:r>
          </w:p>
        </w:tc>
        <w:tc>
          <w:tcPr>
            <w:tcW w:w="587" w:type="dxa"/>
            <w:vAlign w:val="center"/>
          </w:tcPr>
          <w:p w14:paraId="5B926105" w14:textId="77777777" w:rsidR="00101FBF" w:rsidRPr="00625D42" w:rsidRDefault="00101FBF" w:rsidP="006E7715">
            <w:pPr>
              <w:widowControl/>
              <w:spacing w:line="320" w:lineRule="exact"/>
              <w:jc w:val="center"/>
              <w:rPr>
                <w:bCs/>
                <w:kern w:val="0"/>
                <w:sz w:val="21"/>
                <w:szCs w:val="21"/>
              </w:rPr>
            </w:pPr>
            <w:r w:rsidRPr="00625D42">
              <w:rPr>
                <w:kern w:val="0"/>
                <w:sz w:val="21"/>
                <w:szCs w:val="21"/>
                <w:lang w:eastAsia="en-US"/>
              </w:rPr>
              <w:t>2</w:t>
            </w:r>
          </w:p>
        </w:tc>
        <w:tc>
          <w:tcPr>
            <w:tcW w:w="1256" w:type="dxa"/>
            <w:vAlign w:val="center"/>
          </w:tcPr>
          <w:p w14:paraId="19A0D5D5"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Optional</w:t>
            </w:r>
          </w:p>
        </w:tc>
        <w:tc>
          <w:tcPr>
            <w:tcW w:w="727" w:type="dxa"/>
            <w:vAlign w:val="center"/>
          </w:tcPr>
          <w:p w14:paraId="26353AA7" w14:textId="6BD7F84D" w:rsidR="00101FBF" w:rsidRPr="00625D42" w:rsidRDefault="00101FBF" w:rsidP="00D17648">
            <w:pPr>
              <w:widowControl/>
              <w:spacing w:line="320" w:lineRule="exact"/>
              <w:jc w:val="center"/>
              <w:rPr>
                <w:kern w:val="0"/>
                <w:sz w:val="21"/>
                <w:szCs w:val="21"/>
              </w:rPr>
            </w:pPr>
            <w:r w:rsidRPr="00625D42">
              <w:rPr>
                <w:bCs/>
                <w:kern w:val="0"/>
                <w:sz w:val="21"/>
                <w:szCs w:val="21"/>
              </w:rPr>
              <w:t>Master</w:t>
            </w:r>
          </w:p>
        </w:tc>
        <w:tc>
          <w:tcPr>
            <w:tcW w:w="1322" w:type="dxa"/>
            <w:gridSpan w:val="2"/>
            <w:vMerge/>
            <w:vAlign w:val="center"/>
          </w:tcPr>
          <w:p w14:paraId="6317E4CB" w14:textId="77777777" w:rsidR="00101FBF" w:rsidRPr="00625D42" w:rsidRDefault="00101FBF" w:rsidP="006E7715">
            <w:pPr>
              <w:widowControl/>
              <w:spacing w:line="320" w:lineRule="exact"/>
              <w:jc w:val="left"/>
              <w:rPr>
                <w:kern w:val="0"/>
                <w:sz w:val="21"/>
                <w:szCs w:val="21"/>
              </w:rPr>
            </w:pPr>
          </w:p>
        </w:tc>
      </w:tr>
      <w:tr w:rsidR="000442BD" w:rsidRPr="00625D42" w14:paraId="7985328D" w14:textId="77777777" w:rsidTr="000442BD">
        <w:trPr>
          <w:gridAfter w:val="1"/>
          <w:wAfter w:w="19" w:type="dxa"/>
          <w:trHeight w:val="510"/>
          <w:jc w:val="center"/>
        </w:trPr>
        <w:tc>
          <w:tcPr>
            <w:tcW w:w="1271" w:type="dxa"/>
            <w:vMerge/>
            <w:vAlign w:val="center"/>
          </w:tcPr>
          <w:p w14:paraId="76543CF3" w14:textId="77777777" w:rsidR="00101FBF" w:rsidRPr="00625D42" w:rsidRDefault="00101FBF" w:rsidP="006E7715">
            <w:pPr>
              <w:widowControl/>
              <w:spacing w:line="320" w:lineRule="exact"/>
              <w:ind w:firstLine="425"/>
              <w:jc w:val="center"/>
              <w:rPr>
                <w:kern w:val="0"/>
                <w:sz w:val="21"/>
                <w:szCs w:val="21"/>
              </w:rPr>
            </w:pPr>
          </w:p>
        </w:tc>
        <w:tc>
          <w:tcPr>
            <w:tcW w:w="851" w:type="dxa"/>
            <w:vAlign w:val="center"/>
          </w:tcPr>
          <w:p w14:paraId="18B33309" w14:textId="77777777" w:rsidR="00101FBF" w:rsidRPr="00625D42" w:rsidRDefault="00101FBF" w:rsidP="006E7715">
            <w:pPr>
              <w:widowControl/>
              <w:spacing w:line="320" w:lineRule="exact"/>
              <w:jc w:val="center"/>
              <w:rPr>
                <w:bCs/>
                <w:kern w:val="0"/>
                <w:sz w:val="21"/>
                <w:szCs w:val="21"/>
              </w:rPr>
            </w:pPr>
            <w:r w:rsidRPr="00625D42">
              <w:rPr>
                <w:kern w:val="0"/>
                <w:sz w:val="21"/>
                <w:szCs w:val="21"/>
              </w:rPr>
              <w:t>1601005</w:t>
            </w:r>
          </w:p>
        </w:tc>
        <w:tc>
          <w:tcPr>
            <w:tcW w:w="1984" w:type="dxa"/>
            <w:vAlign w:val="center"/>
          </w:tcPr>
          <w:p w14:paraId="2DB9A461" w14:textId="37F88D51" w:rsidR="00101FBF" w:rsidRPr="00625D42" w:rsidRDefault="00101FBF" w:rsidP="006E7715">
            <w:pPr>
              <w:widowControl/>
              <w:spacing w:line="320" w:lineRule="exact"/>
              <w:jc w:val="center"/>
              <w:rPr>
                <w:kern w:val="0"/>
                <w:sz w:val="21"/>
                <w:szCs w:val="21"/>
                <w:lang w:eastAsia="en-US"/>
              </w:rPr>
            </w:pPr>
            <w:r w:rsidRPr="00625D42">
              <w:rPr>
                <w:kern w:val="0"/>
                <w:sz w:val="21"/>
                <w:szCs w:val="21"/>
                <w:lang w:eastAsia="en-US"/>
              </w:rPr>
              <w:t>Applied</w:t>
            </w:r>
            <w:r w:rsidRPr="00625D42">
              <w:rPr>
                <w:kern w:val="0"/>
                <w:sz w:val="21"/>
                <w:szCs w:val="21"/>
              </w:rPr>
              <w:t xml:space="preserve"> </w:t>
            </w:r>
            <w:proofErr w:type="spellStart"/>
            <w:r w:rsidRPr="00625D42">
              <w:rPr>
                <w:kern w:val="0"/>
                <w:sz w:val="21"/>
                <w:szCs w:val="21"/>
                <w:lang w:eastAsia="en-US"/>
              </w:rPr>
              <w:t>Biopharmace-utics&amp;Pharmacokineti</w:t>
            </w:r>
            <w:r w:rsidR="00C21681">
              <w:rPr>
                <w:kern w:val="0"/>
                <w:sz w:val="21"/>
                <w:szCs w:val="21"/>
                <w:lang w:eastAsia="en-US"/>
              </w:rPr>
              <w:t>-</w:t>
            </w:r>
            <w:r w:rsidRPr="00625D42">
              <w:rPr>
                <w:kern w:val="0"/>
                <w:sz w:val="21"/>
                <w:szCs w:val="21"/>
                <w:lang w:eastAsia="en-US"/>
              </w:rPr>
              <w:t>cs</w:t>
            </w:r>
            <w:proofErr w:type="spellEnd"/>
          </w:p>
          <w:p w14:paraId="562E6491" w14:textId="1545F5EF" w:rsidR="00101FBF" w:rsidRPr="00625D42" w:rsidRDefault="00101FBF" w:rsidP="00C21681">
            <w:pPr>
              <w:widowControl/>
              <w:spacing w:line="320" w:lineRule="exact"/>
              <w:jc w:val="center"/>
              <w:rPr>
                <w:kern w:val="0"/>
                <w:sz w:val="21"/>
                <w:szCs w:val="21"/>
                <w:lang w:eastAsia="en-US"/>
              </w:rPr>
            </w:pPr>
            <w:proofErr w:type="spellStart"/>
            <w:r w:rsidRPr="00625D42">
              <w:rPr>
                <w:kern w:val="0"/>
                <w:sz w:val="21"/>
                <w:szCs w:val="21"/>
                <w:lang w:eastAsia="en-US"/>
              </w:rPr>
              <w:t>实用生物药剂学与药物动力学</w:t>
            </w:r>
            <w:proofErr w:type="spellEnd"/>
          </w:p>
        </w:tc>
        <w:tc>
          <w:tcPr>
            <w:tcW w:w="709" w:type="dxa"/>
            <w:vAlign w:val="center"/>
          </w:tcPr>
          <w:p w14:paraId="4CD4E358" w14:textId="77777777" w:rsidR="00101FBF" w:rsidRPr="00625D42" w:rsidRDefault="00101FBF" w:rsidP="006E7715">
            <w:pPr>
              <w:widowControl/>
              <w:spacing w:line="320" w:lineRule="exact"/>
              <w:jc w:val="center"/>
              <w:rPr>
                <w:rFonts w:eastAsia="等线"/>
                <w:sz w:val="21"/>
                <w:szCs w:val="21"/>
              </w:rPr>
            </w:pPr>
            <w:r w:rsidRPr="00625D42">
              <w:rPr>
                <w:rFonts w:eastAsia="等线"/>
                <w:sz w:val="21"/>
                <w:szCs w:val="21"/>
              </w:rPr>
              <w:t>32</w:t>
            </w:r>
          </w:p>
        </w:tc>
        <w:tc>
          <w:tcPr>
            <w:tcW w:w="850" w:type="dxa"/>
            <w:vAlign w:val="center"/>
          </w:tcPr>
          <w:p w14:paraId="1E228A8D" w14:textId="77777777" w:rsidR="00101FBF" w:rsidRPr="00625D42" w:rsidRDefault="00101FBF" w:rsidP="006E7715">
            <w:pPr>
              <w:widowControl/>
              <w:spacing w:line="320" w:lineRule="exact"/>
              <w:jc w:val="center"/>
              <w:rPr>
                <w:rFonts w:eastAsia="等线"/>
                <w:sz w:val="21"/>
                <w:szCs w:val="21"/>
              </w:rPr>
            </w:pPr>
            <w:r w:rsidRPr="00625D42">
              <w:rPr>
                <w:rFonts w:eastAsia="等线"/>
                <w:sz w:val="21"/>
                <w:szCs w:val="21"/>
              </w:rPr>
              <w:t>2</w:t>
            </w:r>
          </w:p>
        </w:tc>
        <w:tc>
          <w:tcPr>
            <w:tcW w:w="587" w:type="dxa"/>
            <w:vAlign w:val="center"/>
          </w:tcPr>
          <w:p w14:paraId="2E2A060F" w14:textId="77777777" w:rsidR="00101FBF" w:rsidRPr="00625D42" w:rsidRDefault="00101FBF" w:rsidP="006E7715">
            <w:pPr>
              <w:widowControl/>
              <w:spacing w:line="320" w:lineRule="exact"/>
              <w:jc w:val="center"/>
              <w:rPr>
                <w:rFonts w:eastAsia="等线"/>
                <w:sz w:val="21"/>
                <w:szCs w:val="21"/>
              </w:rPr>
            </w:pPr>
            <w:r w:rsidRPr="00625D42">
              <w:rPr>
                <w:rFonts w:eastAsia="等线"/>
                <w:sz w:val="21"/>
                <w:szCs w:val="21"/>
              </w:rPr>
              <w:t>1</w:t>
            </w:r>
          </w:p>
        </w:tc>
        <w:tc>
          <w:tcPr>
            <w:tcW w:w="1256" w:type="dxa"/>
            <w:vAlign w:val="center"/>
          </w:tcPr>
          <w:p w14:paraId="1D374831"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Optional</w:t>
            </w:r>
          </w:p>
        </w:tc>
        <w:tc>
          <w:tcPr>
            <w:tcW w:w="727" w:type="dxa"/>
            <w:vAlign w:val="center"/>
          </w:tcPr>
          <w:p w14:paraId="6CD93200"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tc>
        <w:tc>
          <w:tcPr>
            <w:tcW w:w="1322" w:type="dxa"/>
            <w:gridSpan w:val="2"/>
            <w:vMerge/>
            <w:vAlign w:val="center"/>
          </w:tcPr>
          <w:p w14:paraId="63601EA9" w14:textId="77777777" w:rsidR="00101FBF" w:rsidRPr="00625D42" w:rsidRDefault="00101FBF" w:rsidP="006E7715">
            <w:pPr>
              <w:widowControl/>
              <w:spacing w:line="320" w:lineRule="exact"/>
              <w:ind w:firstLine="425"/>
              <w:jc w:val="center"/>
              <w:rPr>
                <w:kern w:val="0"/>
                <w:sz w:val="21"/>
                <w:szCs w:val="21"/>
              </w:rPr>
            </w:pPr>
          </w:p>
        </w:tc>
      </w:tr>
      <w:tr w:rsidR="000442BD" w:rsidRPr="00625D42" w14:paraId="490E3E34" w14:textId="77777777" w:rsidTr="000442BD">
        <w:trPr>
          <w:gridAfter w:val="1"/>
          <w:wAfter w:w="19" w:type="dxa"/>
          <w:trHeight w:val="510"/>
          <w:jc w:val="center"/>
        </w:trPr>
        <w:tc>
          <w:tcPr>
            <w:tcW w:w="1271" w:type="dxa"/>
            <w:vMerge/>
            <w:vAlign w:val="center"/>
          </w:tcPr>
          <w:p w14:paraId="05F1406A" w14:textId="77777777" w:rsidR="00101FBF" w:rsidRPr="00625D42" w:rsidRDefault="00101FBF" w:rsidP="006E7715">
            <w:pPr>
              <w:widowControl/>
              <w:spacing w:line="320" w:lineRule="exact"/>
              <w:jc w:val="center"/>
              <w:rPr>
                <w:bCs/>
                <w:kern w:val="0"/>
                <w:sz w:val="21"/>
                <w:szCs w:val="21"/>
              </w:rPr>
            </w:pPr>
          </w:p>
        </w:tc>
        <w:tc>
          <w:tcPr>
            <w:tcW w:w="851" w:type="dxa"/>
            <w:vAlign w:val="center"/>
          </w:tcPr>
          <w:p w14:paraId="1340D949" w14:textId="77777777" w:rsidR="00101FBF" w:rsidRPr="00625D42" w:rsidRDefault="00101FBF" w:rsidP="006E7715">
            <w:pPr>
              <w:widowControl/>
              <w:spacing w:line="320" w:lineRule="exact"/>
              <w:jc w:val="center"/>
              <w:rPr>
                <w:bCs/>
                <w:kern w:val="0"/>
                <w:sz w:val="21"/>
                <w:szCs w:val="21"/>
              </w:rPr>
            </w:pPr>
            <w:r w:rsidRPr="00625D42">
              <w:rPr>
                <w:kern w:val="0"/>
                <w:sz w:val="21"/>
                <w:szCs w:val="21"/>
              </w:rPr>
              <w:t>1601003</w:t>
            </w:r>
          </w:p>
        </w:tc>
        <w:tc>
          <w:tcPr>
            <w:tcW w:w="1984" w:type="dxa"/>
            <w:vAlign w:val="center"/>
          </w:tcPr>
          <w:p w14:paraId="39DC7087" w14:textId="77777777" w:rsidR="00101FBF" w:rsidRPr="00625D42" w:rsidRDefault="00101FBF" w:rsidP="006E7715">
            <w:pPr>
              <w:widowControl/>
              <w:spacing w:line="280" w:lineRule="exact"/>
              <w:jc w:val="center"/>
              <w:rPr>
                <w:kern w:val="0"/>
                <w:sz w:val="21"/>
                <w:szCs w:val="21"/>
                <w:lang w:eastAsia="en-US"/>
              </w:rPr>
            </w:pPr>
            <w:r w:rsidRPr="00625D42">
              <w:rPr>
                <w:kern w:val="0"/>
                <w:sz w:val="21"/>
                <w:szCs w:val="21"/>
                <w:lang w:eastAsia="en-US"/>
              </w:rPr>
              <w:t>Neurobiology</w:t>
            </w:r>
          </w:p>
          <w:p w14:paraId="58D5CEEC" w14:textId="77777777" w:rsidR="00101FBF" w:rsidRPr="00625D42" w:rsidRDefault="00101FBF" w:rsidP="006E7715">
            <w:pPr>
              <w:widowControl/>
              <w:spacing w:line="280" w:lineRule="exact"/>
              <w:jc w:val="center"/>
              <w:rPr>
                <w:rFonts w:eastAsia="等线"/>
                <w:sz w:val="21"/>
                <w:szCs w:val="21"/>
              </w:rPr>
            </w:pPr>
            <w:r w:rsidRPr="00625D42">
              <w:rPr>
                <w:kern w:val="0"/>
                <w:sz w:val="21"/>
                <w:szCs w:val="21"/>
              </w:rPr>
              <w:t>神经生物学</w:t>
            </w:r>
          </w:p>
        </w:tc>
        <w:tc>
          <w:tcPr>
            <w:tcW w:w="709" w:type="dxa"/>
            <w:vAlign w:val="center"/>
          </w:tcPr>
          <w:p w14:paraId="1D701272" w14:textId="77777777" w:rsidR="00101FBF" w:rsidRPr="00625D42" w:rsidRDefault="00101FBF" w:rsidP="006E7715">
            <w:pPr>
              <w:spacing w:line="320" w:lineRule="exact"/>
              <w:jc w:val="center"/>
              <w:rPr>
                <w:bCs/>
                <w:kern w:val="0"/>
                <w:sz w:val="21"/>
                <w:szCs w:val="21"/>
              </w:rPr>
            </w:pPr>
            <w:r w:rsidRPr="00625D42">
              <w:rPr>
                <w:rFonts w:eastAsia="等线"/>
                <w:sz w:val="21"/>
                <w:szCs w:val="21"/>
              </w:rPr>
              <w:t>32</w:t>
            </w:r>
          </w:p>
        </w:tc>
        <w:tc>
          <w:tcPr>
            <w:tcW w:w="850" w:type="dxa"/>
            <w:vAlign w:val="center"/>
          </w:tcPr>
          <w:p w14:paraId="6F8069AA" w14:textId="77777777" w:rsidR="00101FBF" w:rsidRPr="00625D42" w:rsidRDefault="00101FBF" w:rsidP="006E7715">
            <w:pPr>
              <w:spacing w:line="320" w:lineRule="exact"/>
              <w:jc w:val="center"/>
              <w:rPr>
                <w:bCs/>
                <w:kern w:val="0"/>
                <w:sz w:val="21"/>
                <w:szCs w:val="21"/>
              </w:rPr>
            </w:pPr>
            <w:r w:rsidRPr="00625D42">
              <w:rPr>
                <w:rFonts w:eastAsia="等线"/>
                <w:sz w:val="21"/>
                <w:szCs w:val="21"/>
              </w:rPr>
              <w:t>2</w:t>
            </w:r>
          </w:p>
        </w:tc>
        <w:tc>
          <w:tcPr>
            <w:tcW w:w="587" w:type="dxa"/>
            <w:vAlign w:val="center"/>
          </w:tcPr>
          <w:p w14:paraId="2C629F30" w14:textId="77777777" w:rsidR="00101FBF" w:rsidRPr="00625D42" w:rsidRDefault="00101FBF" w:rsidP="006E7715">
            <w:pPr>
              <w:spacing w:line="320" w:lineRule="exact"/>
              <w:jc w:val="center"/>
              <w:rPr>
                <w:bCs/>
                <w:kern w:val="0"/>
                <w:sz w:val="21"/>
                <w:szCs w:val="21"/>
              </w:rPr>
            </w:pPr>
            <w:r w:rsidRPr="00625D42">
              <w:rPr>
                <w:rFonts w:eastAsia="等线"/>
                <w:sz w:val="21"/>
                <w:szCs w:val="21"/>
              </w:rPr>
              <w:t>2</w:t>
            </w:r>
          </w:p>
        </w:tc>
        <w:tc>
          <w:tcPr>
            <w:tcW w:w="1256" w:type="dxa"/>
            <w:vAlign w:val="center"/>
          </w:tcPr>
          <w:p w14:paraId="5E81B4CD"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Optional</w:t>
            </w:r>
          </w:p>
        </w:tc>
        <w:tc>
          <w:tcPr>
            <w:tcW w:w="727" w:type="dxa"/>
            <w:vMerge w:val="restart"/>
            <w:vAlign w:val="center"/>
          </w:tcPr>
          <w:p w14:paraId="337E4ACC" w14:textId="0CCABF53" w:rsidR="00101FBF" w:rsidRPr="00625D42" w:rsidRDefault="00101FBF" w:rsidP="00D6115F">
            <w:pPr>
              <w:widowControl/>
              <w:spacing w:line="320" w:lineRule="exact"/>
              <w:jc w:val="center"/>
              <w:rPr>
                <w:kern w:val="0"/>
                <w:sz w:val="21"/>
                <w:szCs w:val="21"/>
              </w:rPr>
            </w:pPr>
            <w:r w:rsidRPr="00625D42">
              <w:rPr>
                <w:bCs/>
                <w:kern w:val="0"/>
                <w:sz w:val="21"/>
                <w:szCs w:val="21"/>
              </w:rPr>
              <w:t>Master</w:t>
            </w:r>
          </w:p>
        </w:tc>
        <w:tc>
          <w:tcPr>
            <w:tcW w:w="1322" w:type="dxa"/>
            <w:gridSpan w:val="2"/>
            <w:vMerge/>
            <w:vAlign w:val="center"/>
          </w:tcPr>
          <w:p w14:paraId="0F08360D" w14:textId="77777777" w:rsidR="00101FBF" w:rsidRPr="00625D42" w:rsidRDefault="00101FBF" w:rsidP="006E7715">
            <w:pPr>
              <w:widowControl/>
              <w:spacing w:line="320" w:lineRule="exact"/>
              <w:jc w:val="center"/>
              <w:rPr>
                <w:kern w:val="0"/>
                <w:sz w:val="21"/>
                <w:szCs w:val="21"/>
              </w:rPr>
            </w:pPr>
          </w:p>
        </w:tc>
      </w:tr>
      <w:tr w:rsidR="000442BD" w:rsidRPr="00625D42" w14:paraId="430051A8" w14:textId="77777777" w:rsidTr="000442BD">
        <w:trPr>
          <w:gridAfter w:val="1"/>
          <w:wAfter w:w="19" w:type="dxa"/>
          <w:trHeight w:val="510"/>
          <w:jc w:val="center"/>
        </w:trPr>
        <w:tc>
          <w:tcPr>
            <w:tcW w:w="1271" w:type="dxa"/>
            <w:vMerge/>
            <w:vAlign w:val="center"/>
          </w:tcPr>
          <w:p w14:paraId="4275348C" w14:textId="77777777" w:rsidR="00101FBF" w:rsidRPr="00625D42" w:rsidRDefault="00101FBF" w:rsidP="006E7715">
            <w:pPr>
              <w:widowControl/>
              <w:spacing w:line="320" w:lineRule="exact"/>
              <w:jc w:val="center"/>
              <w:rPr>
                <w:bCs/>
                <w:kern w:val="0"/>
                <w:sz w:val="21"/>
                <w:szCs w:val="21"/>
              </w:rPr>
            </w:pPr>
          </w:p>
        </w:tc>
        <w:tc>
          <w:tcPr>
            <w:tcW w:w="851" w:type="dxa"/>
            <w:vAlign w:val="center"/>
          </w:tcPr>
          <w:p w14:paraId="256DA8AA" w14:textId="77777777" w:rsidR="00101FBF" w:rsidRPr="00625D42" w:rsidRDefault="00101FBF" w:rsidP="006E7715">
            <w:pPr>
              <w:widowControl/>
              <w:spacing w:line="320" w:lineRule="exact"/>
              <w:jc w:val="center"/>
              <w:rPr>
                <w:bCs/>
                <w:kern w:val="0"/>
                <w:sz w:val="21"/>
                <w:szCs w:val="21"/>
              </w:rPr>
            </w:pPr>
            <w:r w:rsidRPr="00625D42">
              <w:rPr>
                <w:kern w:val="0"/>
                <w:sz w:val="21"/>
                <w:szCs w:val="21"/>
              </w:rPr>
              <w:t>1601004</w:t>
            </w:r>
          </w:p>
        </w:tc>
        <w:tc>
          <w:tcPr>
            <w:tcW w:w="1984" w:type="dxa"/>
            <w:vAlign w:val="center"/>
          </w:tcPr>
          <w:p w14:paraId="7AEC585F" w14:textId="77777777" w:rsidR="00101FBF" w:rsidRPr="00625D42" w:rsidRDefault="00101FBF" w:rsidP="006E7715">
            <w:pPr>
              <w:widowControl/>
              <w:spacing w:line="280" w:lineRule="exact"/>
              <w:jc w:val="center"/>
              <w:rPr>
                <w:kern w:val="0"/>
                <w:sz w:val="21"/>
                <w:szCs w:val="21"/>
                <w:lang w:eastAsia="en-US"/>
              </w:rPr>
            </w:pPr>
            <w:r w:rsidRPr="00625D42">
              <w:rPr>
                <w:kern w:val="0"/>
                <w:sz w:val="21"/>
                <w:szCs w:val="21"/>
                <w:lang w:eastAsia="en-US"/>
              </w:rPr>
              <w:t>Molecular Immunity</w:t>
            </w:r>
          </w:p>
          <w:p w14:paraId="580733D0" w14:textId="77777777" w:rsidR="00101FBF" w:rsidRPr="00625D42" w:rsidRDefault="00101FBF" w:rsidP="006E7715">
            <w:pPr>
              <w:widowControl/>
              <w:spacing w:line="280" w:lineRule="exact"/>
              <w:jc w:val="center"/>
              <w:rPr>
                <w:rFonts w:eastAsia="等线"/>
                <w:sz w:val="21"/>
                <w:szCs w:val="21"/>
              </w:rPr>
            </w:pPr>
            <w:r w:rsidRPr="00625D42">
              <w:rPr>
                <w:kern w:val="0"/>
                <w:sz w:val="21"/>
                <w:szCs w:val="21"/>
              </w:rPr>
              <w:t>分子免疫学</w:t>
            </w:r>
          </w:p>
        </w:tc>
        <w:tc>
          <w:tcPr>
            <w:tcW w:w="709" w:type="dxa"/>
            <w:vAlign w:val="center"/>
          </w:tcPr>
          <w:p w14:paraId="275BA3C8" w14:textId="77777777" w:rsidR="00101FBF" w:rsidRPr="00625D42" w:rsidRDefault="00101FBF" w:rsidP="006E7715">
            <w:pPr>
              <w:widowControl/>
              <w:spacing w:line="320" w:lineRule="exact"/>
              <w:jc w:val="center"/>
              <w:rPr>
                <w:bCs/>
                <w:kern w:val="0"/>
                <w:sz w:val="21"/>
                <w:szCs w:val="21"/>
              </w:rPr>
            </w:pPr>
            <w:r w:rsidRPr="00625D42">
              <w:rPr>
                <w:rFonts w:eastAsia="等线"/>
                <w:sz w:val="21"/>
                <w:szCs w:val="21"/>
              </w:rPr>
              <w:t>32</w:t>
            </w:r>
          </w:p>
        </w:tc>
        <w:tc>
          <w:tcPr>
            <w:tcW w:w="850" w:type="dxa"/>
            <w:vAlign w:val="center"/>
          </w:tcPr>
          <w:p w14:paraId="01A6F4BF" w14:textId="77777777" w:rsidR="00101FBF" w:rsidRPr="00625D42" w:rsidRDefault="00101FBF" w:rsidP="006E7715">
            <w:pPr>
              <w:widowControl/>
              <w:spacing w:line="320" w:lineRule="exact"/>
              <w:jc w:val="center"/>
              <w:rPr>
                <w:bCs/>
                <w:kern w:val="0"/>
                <w:sz w:val="21"/>
                <w:szCs w:val="21"/>
              </w:rPr>
            </w:pPr>
            <w:r w:rsidRPr="00625D42">
              <w:rPr>
                <w:rFonts w:eastAsia="等线"/>
                <w:sz w:val="21"/>
                <w:szCs w:val="21"/>
              </w:rPr>
              <w:t>2</w:t>
            </w:r>
          </w:p>
        </w:tc>
        <w:tc>
          <w:tcPr>
            <w:tcW w:w="587" w:type="dxa"/>
            <w:vAlign w:val="center"/>
          </w:tcPr>
          <w:p w14:paraId="7D07E2A1" w14:textId="77777777" w:rsidR="00101FBF" w:rsidRPr="00625D42" w:rsidRDefault="00101FBF" w:rsidP="006E7715">
            <w:pPr>
              <w:widowControl/>
              <w:spacing w:line="320" w:lineRule="exact"/>
              <w:jc w:val="center"/>
              <w:rPr>
                <w:bCs/>
                <w:kern w:val="0"/>
                <w:sz w:val="21"/>
                <w:szCs w:val="21"/>
              </w:rPr>
            </w:pPr>
            <w:r w:rsidRPr="00625D42">
              <w:rPr>
                <w:rFonts w:eastAsia="等线"/>
                <w:sz w:val="21"/>
                <w:szCs w:val="21"/>
              </w:rPr>
              <w:t>2</w:t>
            </w:r>
          </w:p>
        </w:tc>
        <w:tc>
          <w:tcPr>
            <w:tcW w:w="1256" w:type="dxa"/>
            <w:vAlign w:val="center"/>
          </w:tcPr>
          <w:p w14:paraId="328E30E1"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Optional</w:t>
            </w:r>
          </w:p>
        </w:tc>
        <w:tc>
          <w:tcPr>
            <w:tcW w:w="727" w:type="dxa"/>
            <w:vMerge/>
            <w:vAlign w:val="center"/>
          </w:tcPr>
          <w:p w14:paraId="13F5E675" w14:textId="77777777" w:rsidR="00101FBF" w:rsidRPr="00625D42" w:rsidRDefault="00101FBF" w:rsidP="006E7715">
            <w:pPr>
              <w:widowControl/>
              <w:spacing w:line="320" w:lineRule="exact"/>
              <w:jc w:val="center"/>
              <w:rPr>
                <w:kern w:val="0"/>
                <w:sz w:val="21"/>
                <w:szCs w:val="21"/>
              </w:rPr>
            </w:pPr>
          </w:p>
        </w:tc>
        <w:tc>
          <w:tcPr>
            <w:tcW w:w="1322" w:type="dxa"/>
            <w:gridSpan w:val="2"/>
            <w:vMerge/>
            <w:vAlign w:val="center"/>
          </w:tcPr>
          <w:p w14:paraId="5B96CB41" w14:textId="77777777" w:rsidR="00101FBF" w:rsidRPr="00625D42" w:rsidRDefault="00101FBF" w:rsidP="006E7715">
            <w:pPr>
              <w:widowControl/>
              <w:spacing w:line="320" w:lineRule="exact"/>
              <w:jc w:val="center"/>
              <w:rPr>
                <w:kern w:val="0"/>
                <w:sz w:val="21"/>
                <w:szCs w:val="21"/>
              </w:rPr>
            </w:pPr>
          </w:p>
        </w:tc>
      </w:tr>
      <w:tr w:rsidR="00101FBF" w:rsidRPr="00625D42" w14:paraId="1579FFE5" w14:textId="77777777" w:rsidTr="000442BD">
        <w:trPr>
          <w:trHeight w:val="510"/>
          <w:jc w:val="center"/>
        </w:trPr>
        <w:tc>
          <w:tcPr>
            <w:tcW w:w="1271" w:type="dxa"/>
            <w:vMerge/>
            <w:vAlign w:val="center"/>
          </w:tcPr>
          <w:p w14:paraId="7E497A16" w14:textId="77777777" w:rsidR="00101FBF" w:rsidRPr="00625D42" w:rsidRDefault="00101FBF" w:rsidP="006E7715">
            <w:pPr>
              <w:widowControl/>
              <w:spacing w:line="320" w:lineRule="exact"/>
              <w:jc w:val="center"/>
              <w:rPr>
                <w:bCs/>
                <w:kern w:val="0"/>
                <w:sz w:val="21"/>
                <w:szCs w:val="21"/>
              </w:rPr>
            </w:pPr>
          </w:p>
        </w:tc>
        <w:tc>
          <w:tcPr>
            <w:tcW w:w="4981" w:type="dxa"/>
            <w:gridSpan w:val="5"/>
            <w:vAlign w:val="center"/>
          </w:tcPr>
          <w:p w14:paraId="63DD98F3" w14:textId="77777777" w:rsidR="00101FBF" w:rsidRPr="00625D42" w:rsidRDefault="00101FBF" w:rsidP="006E7715">
            <w:pPr>
              <w:widowControl/>
              <w:spacing w:line="320" w:lineRule="exact"/>
              <w:jc w:val="center"/>
              <w:rPr>
                <w:rFonts w:eastAsia="等线"/>
                <w:sz w:val="21"/>
                <w:szCs w:val="21"/>
              </w:rPr>
            </w:pPr>
            <w:r w:rsidRPr="00625D42">
              <w:rPr>
                <w:rFonts w:eastAsia="等线"/>
                <w:sz w:val="21"/>
                <w:szCs w:val="21"/>
              </w:rPr>
              <w:t>Other major course (Chinese or English)</w:t>
            </w:r>
          </w:p>
        </w:tc>
        <w:tc>
          <w:tcPr>
            <w:tcW w:w="1256" w:type="dxa"/>
            <w:vAlign w:val="center"/>
          </w:tcPr>
          <w:p w14:paraId="47417EF7"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 xml:space="preserve">Optional </w:t>
            </w:r>
          </w:p>
        </w:tc>
        <w:tc>
          <w:tcPr>
            <w:tcW w:w="746" w:type="dxa"/>
            <w:gridSpan w:val="2"/>
            <w:vAlign w:val="center"/>
          </w:tcPr>
          <w:p w14:paraId="36B097A8" w14:textId="77777777" w:rsidR="00101FBF" w:rsidRPr="00625D42" w:rsidRDefault="00101FBF" w:rsidP="006E7715">
            <w:pPr>
              <w:widowControl/>
              <w:spacing w:line="320" w:lineRule="exact"/>
              <w:jc w:val="center"/>
              <w:rPr>
                <w:kern w:val="0"/>
                <w:sz w:val="21"/>
                <w:szCs w:val="21"/>
              </w:rPr>
            </w:pPr>
          </w:p>
        </w:tc>
        <w:tc>
          <w:tcPr>
            <w:tcW w:w="1322" w:type="dxa"/>
            <w:gridSpan w:val="2"/>
            <w:vAlign w:val="center"/>
          </w:tcPr>
          <w:p w14:paraId="2FB6DE46" w14:textId="77777777" w:rsidR="00101FBF" w:rsidRPr="00625D42" w:rsidRDefault="00101FBF" w:rsidP="006E7715">
            <w:pPr>
              <w:widowControl/>
              <w:spacing w:line="320" w:lineRule="exact"/>
              <w:jc w:val="center"/>
              <w:rPr>
                <w:kern w:val="0"/>
                <w:sz w:val="21"/>
                <w:szCs w:val="21"/>
              </w:rPr>
            </w:pPr>
          </w:p>
        </w:tc>
      </w:tr>
      <w:tr w:rsidR="00101FBF" w:rsidRPr="00625D42" w14:paraId="7EBB0D0B" w14:textId="77777777" w:rsidTr="00543784">
        <w:trPr>
          <w:trHeight w:val="510"/>
          <w:jc w:val="center"/>
        </w:trPr>
        <w:tc>
          <w:tcPr>
            <w:tcW w:w="1271" w:type="dxa"/>
            <w:vAlign w:val="center"/>
          </w:tcPr>
          <w:p w14:paraId="045AAD37"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 xml:space="preserve">Total Credits </w:t>
            </w:r>
          </w:p>
        </w:tc>
        <w:tc>
          <w:tcPr>
            <w:tcW w:w="8305" w:type="dxa"/>
            <w:gridSpan w:val="10"/>
            <w:vAlign w:val="center"/>
          </w:tcPr>
          <w:p w14:paraId="25B3D33A"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 xml:space="preserve">Master≥24 credits </w:t>
            </w:r>
          </w:p>
        </w:tc>
      </w:tr>
    </w:tbl>
    <w:p w14:paraId="652B3FC2" w14:textId="4FE49639" w:rsidR="00101FBF" w:rsidRPr="00625D42" w:rsidRDefault="00101FBF" w:rsidP="00101FBF">
      <w:pPr>
        <w:topLinePunct/>
        <w:spacing w:line="440" w:lineRule="exact"/>
        <w:textAlignment w:val="top"/>
        <w:rPr>
          <w:rFonts w:eastAsia="黑体"/>
          <w:b/>
          <w:kern w:val="0"/>
          <w:sz w:val="22"/>
          <w:szCs w:val="22"/>
        </w:rPr>
      </w:pPr>
      <w:r w:rsidRPr="00625D42">
        <w:rPr>
          <w:rFonts w:eastAsia="黑体"/>
          <w:b/>
          <w:kern w:val="0"/>
          <w:sz w:val="22"/>
          <w:szCs w:val="22"/>
        </w:rPr>
        <w:t>Notes</w:t>
      </w:r>
      <w:r w:rsidRPr="00625D42">
        <w:rPr>
          <w:rFonts w:eastAsia="黑体"/>
          <w:b/>
          <w:kern w:val="0"/>
          <w:sz w:val="22"/>
          <w:szCs w:val="22"/>
        </w:rPr>
        <w:t>：</w:t>
      </w:r>
    </w:p>
    <w:p w14:paraId="4739D922" w14:textId="6ADE518B" w:rsidR="00101FBF" w:rsidRPr="00625D42" w:rsidRDefault="008954CC" w:rsidP="002D46F7">
      <w:pPr>
        <w:topLinePunct/>
        <w:spacing w:line="440" w:lineRule="exact"/>
        <w:textAlignment w:val="top"/>
        <w:rPr>
          <w:rFonts w:eastAsia="黑体"/>
          <w:bCs/>
          <w:kern w:val="0"/>
          <w:sz w:val="22"/>
          <w:szCs w:val="22"/>
        </w:rPr>
      </w:pPr>
      <w:r w:rsidRPr="00625D42">
        <w:rPr>
          <w:rFonts w:eastAsia="黑体"/>
          <w:kern w:val="0"/>
          <w:sz w:val="22"/>
          <w:szCs w:val="22"/>
        </w:rPr>
        <w:t xml:space="preserve">1. </w:t>
      </w:r>
      <w:r w:rsidR="00101FBF" w:rsidRPr="00625D42">
        <w:rPr>
          <w:rFonts w:eastAsia="黑体"/>
          <w:bCs/>
          <w:kern w:val="0"/>
          <w:sz w:val="22"/>
          <w:szCs w:val="22"/>
        </w:rPr>
        <w:t>Public Course</w:t>
      </w:r>
    </w:p>
    <w:p w14:paraId="114BB729" w14:textId="678CD5EE" w:rsidR="00101FBF" w:rsidRPr="00625D42" w:rsidRDefault="00101FBF" w:rsidP="002D46F7">
      <w:pPr>
        <w:topLinePunct/>
        <w:spacing w:line="440" w:lineRule="exact"/>
        <w:ind w:leftChars="193" w:left="386"/>
        <w:textAlignment w:val="top"/>
        <w:rPr>
          <w:rFonts w:eastAsia="黑体"/>
          <w:bCs/>
          <w:kern w:val="0"/>
          <w:sz w:val="22"/>
          <w:szCs w:val="22"/>
        </w:rPr>
      </w:pPr>
      <w:r w:rsidRPr="00625D42">
        <w:rPr>
          <w:bCs/>
          <w:kern w:val="0"/>
          <w:sz w:val="22"/>
          <w:szCs w:val="22"/>
        </w:rPr>
        <w:t>(1)</w:t>
      </w:r>
      <w:r w:rsidR="002B0C35">
        <w:rPr>
          <w:bCs/>
          <w:kern w:val="0"/>
          <w:sz w:val="22"/>
          <w:szCs w:val="22"/>
        </w:rPr>
        <w:t xml:space="preserve"> </w:t>
      </w:r>
      <w:r w:rsidRPr="00625D42">
        <w:rPr>
          <w:rFonts w:eastAsia="黑体"/>
          <w:bCs/>
          <w:kern w:val="0"/>
          <w:sz w:val="22"/>
          <w:szCs w:val="22"/>
        </w:rPr>
        <w:t xml:space="preserve">Chinese Language: Set by International Students Center of BIT. All international students must take this compulsory course. </w:t>
      </w:r>
    </w:p>
    <w:p w14:paraId="20BE5027" w14:textId="76ED36A7" w:rsidR="00101FBF" w:rsidRPr="00625D42" w:rsidRDefault="00101FBF" w:rsidP="002D46F7">
      <w:pPr>
        <w:topLinePunct/>
        <w:spacing w:line="440" w:lineRule="exact"/>
        <w:ind w:leftChars="193" w:left="386"/>
        <w:textAlignment w:val="top"/>
        <w:rPr>
          <w:rFonts w:eastAsia="黑体"/>
          <w:bCs/>
          <w:kern w:val="0"/>
          <w:sz w:val="22"/>
          <w:szCs w:val="22"/>
        </w:rPr>
      </w:pPr>
      <w:r w:rsidRPr="00625D42">
        <w:rPr>
          <w:bCs/>
          <w:kern w:val="0"/>
          <w:sz w:val="22"/>
          <w:szCs w:val="22"/>
        </w:rPr>
        <w:t>(2)</w:t>
      </w:r>
      <w:r w:rsidR="002B0C35">
        <w:rPr>
          <w:bCs/>
          <w:kern w:val="0"/>
          <w:sz w:val="22"/>
          <w:szCs w:val="22"/>
        </w:rPr>
        <w:t xml:space="preserve"> </w:t>
      </w:r>
      <w:r w:rsidRPr="00625D42">
        <w:rPr>
          <w:rFonts w:eastAsia="黑体"/>
          <w:bCs/>
          <w:kern w:val="0"/>
          <w:sz w:val="22"/>
          <w:szCs w:val="22"/>
        </w:rPr>
        <w:t>Outline of China: Set by International Students Center of BIT. All international students must take this compulsory course.</w:t>
      </w:r>
    </w:p>
    <w:p w14:paraId="40159ABF" w14:textId="5106088F" w:rsidR="00101FBF" w:rsidRPr="00625D42" w:rsidRDefault="008954CC" w:rsidP="002D46F7">
      <w:pPr>
        <w:topLinePunct/>
        <w:spacing w:line="440" w:lineRule="exact"/>
        <w:textAlignment w:val="top"/>
        <w:rPr>
          <w:rFonts w:eastAsia="黑体"/>
          <w:bCs/>
          <w:kern w:val="0"/>
          <w:sz w:val="22"/>
          <w:szCs w:val="22"/>
        </w:rPr>
      </w:pPr>
      <w:r>
        <w:rPr>
          <w:rFonts w:eastAsia="黑体"/>
          <w:kern w:val="0"/>
          <w:sz w:val="22"/>
          <w:szCs w:val="22"/>
        </w:rPr>
        <w:t>2</w:t>
      </w:r>
      <w:r w:rsidRPr="00625D42">
        <w:rPr>
          <w:rFonts w:eastAsia="黑体"/>
          <w:kern w:val="0"/>
          <w:sz w:val="22"/>
          <w:szCs w:val="22"/>
        </w:rPr>
        <w:t xml:space="preserve">. </w:t>
      </w:r>
      <w:r w:rsidR="00101FBF" w:rsidRPr="00625D42">
        <w:rPr>
          <w:rFonts w:eastAsia="黑体"/>
          <w:bCs/>
          <w:kern w:val="0"/>
          <w:sz w:val="22"/>
          <w:szCs w:val="22"/>
        </w:rPr>
        <w:t>Basic Course</w:t>
      </w:r>
    </w:p>
    <w:p w14:paraId="17DE5C2B" w14:textId="77777777" w:rsidR="00101FBF" w:rsidRPr="00625D42" w:rsidRDefault="00101FBF" w:rsidP="002D46F7">
      <w:pPr>
        <w:topLinePunct/>
        <w:spacing w:line="440" w:lineRule="exact"/>
        <w:ind w:leftChars="193" w:left="386"/>
        <w:textAlignment w:val="top"/>
        <w:rPr>
          <w:rFonts w:eastAsia="黑体"/>
          <w:bCs/>
          <w:kern w:val="0"/>
          <w:sz w:val="22"/>
          <w:szCs w:val="22"/>
        </w:rPr>
      </w:pPr>
      <w:r w:rsidRPr="00625D42">
        <w:rPr>
          <w:rFonts w:eastAsia="黑体"/>
          <w:bCs/>
          <w:kern w:val="0"/>
          <w:sz w:val="22"/>
          <w:szCs w:val="22"/>
        </w:rPr>
        <w:t xml:space="preserve">Different Programs can set their own Basic Course. </w:t>
      </w:r>
    </w:p>
    <w:p w14:paraId="48829BBD" w14:textId="2E125E05" w:rsidR="00101FBF" w:rsidRPr="00625D42" w:rsidRDefault="008954CC" w:rsidP="002D46F7">
      <w:pPr>
        <w:topLinePunct/>
        <w:spacing w:line="440" w:lineRule="exact"/>
        <w:textAlignment w:val="top"/>
        <w:rPr>
          <w:rFonts w:eastAsia="黑体"/>
          <w:bCs/>
          <w:kern w:val="0"/>
          <w:sz w:val="22"/>
          <w:szCs w:val="22"/>
        </w:rPr>
      </w:pPr>
      <w:r>
        <w:rPr>
          <w:rFonts w:eastAsia="黑体"/>
          <w:kern w:val="0"/>
          <w:sz w:val="22"/>
          <w:szCs w:val="22"/>
        </w:rPr>
        <w:t>3</w:t>
      </w:r>
      <w:r w:rsidRPr="00625D42">
        <w:rPr>
          <w:rFonts w:eastAsia="黑体"/>
          <w:kern w:val="0"/>
          <w:sz w:val="22"/>
          <w:szCs w:val="22"/>
        </w:rPr>
        <w:t xml:space="preserve">. </w:t>
      </w:r>
      <w:r w:rsidR="00101FBF" w:rsidRPr="00625D42">
        <w:rPr>
          <w:rFonts w:eastAsia="黑体"/>
          <w:bCs/>
          <w:kern w:val="0"/>
          <w:sz w:val="22"/>
          <w:szCs w:val="22"/>
        </w:rPr>
        <w:t>Discipline Core Course</w:t>
      </w:r>
    </w:p>
    <w:p w14:paraId="559D6B63" w14:textId="77777777" w:rsidR="00101FBF" w:rsidRPr="00625D42" w:rsidRDefault="00101FBF" w:rsidP="002D46F7">
      <w:pPr>
        <w:topLinePunct/>
        <w:spacing w:line="440" w:lineRule="exact"/>
        <w:ind w:leftChars="193" w:left="386"/>
        <w:textAlignment w:val="top"/>
        <w:rPr>
          <w:rFonts w:eastAsia="黑体"/>
          <w:bCs/>
          <w:kern w:val="0"/>
          <w:sz w:val="22"/>
          <w:szCs w:val="22"/>
        </w:rPr>
      </w:pPr>
      <w:r w:rsidRPr="00625D42">
        <w:rPr>
          <w:rFonts w:eastAsia="黑体"/>
          <w:bCs/>
          <w:kern w:val="0"/>
          <w:sz w:val="22"/>
          <w:szCs w:val="22"/>
        </w:rPr>
        <w:t>Different Programs can set their own Discipline Core Course.</w:t>
      </w:r>
    </w:p>
    <w:p w14:paraId="132DAAFB" w14:textId="6A725398" w:rsidR="00101FBF" w:rsidRPr="00625D42" w:rsidRDefault="008954CC" w:rsidP="002D46F7">
      <w:pPr>
        <w:topLinePunct/>
        <w:spacing w:line="440" w:lineRule="exact"/>
        <w:textAlignment w:val="top"/>
        <w:rPr>
          <w:rFonts w:eastAsia="黑体"/>
          <w:bCs/>
          <w:kern w:val="0"/>
          <w:sz w:val="22"/>
          <w:szCs w:val="22"/>
        </w:rPr>
      </w:pPr>
      <w:r>
        <w:rPr>
          <w:rFonts w:eastAsia="黑体"/>
          <w:kern w:val="0"/>
          <w:sz w:val="22"/>
          <w:szCs w:val="22"/>
        </w:rPr>
        <w:lastRenderedPageBreak/>
        <w:t>4</w:t>
      </w:r>
      <w:r w:rsidRPr="00625D42">
        <w:rPr>
          <w:rFonts w:eastAsia="黑体"/>
          <w:kern w:val="0"/>
          <w:sz w:val="22"/>
          <w:szCs w:val="22"/>
        </w:rPr>
        <w:t xml:space="preserve">. </w:t>
      </w:r>
      <w:r w:rsidR="00101FBF" w:rsidRPr="00625D42">
        <w:rPr>
          <w:rFonts w:eastAsia="黑体"/>
          <w:bCs/>
          <w:kern w:val="0"/>
          <w:sz w:val="22"/>
          <w:szCs w:val="22"/>
        </w:rPr>
        <w:t xml:space="preserve"> Major Optional Course</w:t>
      </w:r>
    </w:p>
    <w:p w14:paraId="5A0515E1" w14:textId="77777777" w:rsidR="00101FBF" w:rsidRPr="00625D42" w:rsidRDefault="00101FBF" w:rsidP="002D46F7">
      <w:pPr>
        <w:topLinePunct/>
        <w:spacing w:line="440" w:lineRule="exact"/>
        <w:ind w:leftChars="193" w:left="386"/>
        <w:textAlignment w:val="top"/>
        <w:rPr>
          <w:rFonts w:eastAsia="黑体"/>
          <w:kern w:val="0"/>
          <w:sz w:val="22"/>
          <w:szCs w:val="22"/>
        </w:rPr>
      </w:pPr>
      <w:r w:rsidRPr="00625D42">
        <w:rPr>
          <w:rFonts w:eastAsia="黑体"/>
          <w:kern w:val="0"/>
          <w:sz w:val="22"/>
          <w:szCs w:val="22"/>
        </w:rPr>
        <w:t>International students should choose course from their own program or from other programs. Under the guidance of the supervisor, Master international students can take undergraduate courses if needed. Ph.D. international students can take undergraduate courses if needed.</w:t>
      </w:r>
    </w:p>
    <w:p w14:paraId="10254982" w14:textId="77777777" w:rsidR="00101FBF" w:rsidRPr="00625D42" w:rsidRDefault="00101FBF">
      <w:pPr>
        <w:widowControl/>
        <w:numPr>
          <w:ilvl w:val="0"/>
          <w:numId w:val="13"/>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625D42">
        <w:rPr>
          <w:rFonts w:eastAsia="楷体" w:hint="eastAsia"/>
          <w:b/>
          <w:color w:val="000000"/>
          <w:kern w:val="0"/>
          <w:sz w:val="28"/>
          <w:szCs w:val="28"/>
        </w:rPr>
        <w:t>Practice Part</w:t>
      </w:r>
    </w:p>
    <w:p w14:paraId="0181C1DE" w14:textId="77777777" w:rsidR="00101FBF" w:rsidRPr="00625D42" w:rsidRDefault="00101FBF" w:rsidP="002D46F7">
      <w:pPr>
        <w:topLinePunct/>
        <w:spacing w:line="440" w:lineRule="exact"/>
        <w:textAlignment w:val="top"/>
        <w:rPr>
          <w:kern w:val="0"/>
          <w:sz w:val="22"/>
          <w:szCs w:val="22"/>
        </w:rPr>
      </w:pPr>
      <w:r w:rsidRPr="00625D42">
        <w:rPr>
          <w:rFonts w:eastAsia="黑体"/>
          <w:kern w:val="0"/>
          <w:sz w:val="22"/>
          <w:szCs w:val="22"/>
        </w:rPr>
        <w:t>1. Academic Activity (1 credit)</w:t>
      </w:r>
    </w:p>
    <w:p w14:paraId="69F7199E" w14:textId="77777777" w:rsidR="00101FBF" w:rsidRPr="00625D42" w:rsidRDefault="00101FBF" w:rsidP="002D46F7">
      <w:pPr>
        <w:topLinePunct/>
        <w:spacing w:line="440" w:lineRule="exact"/>
        <w:textAlignment w:val="top"/>
        <w:rPr>
          <w:rFonts w:eastAsia="黑体"/>
          <w:kern w:val="0"/>
          <w:sz w:val="22"/>
          <w:szCs w:val="22"/>
        </w:rPr>
      </w:pPr>
      <w:r w:rsidRPr="00625D42">
        <w:rPr>
          <w:rFonts w:eastAsia="黑体"/>
          <w:kern w:val="0"/>
          <w:sz w:val="22"/>
          <w:szCs w:val="22"/>
        </w:rPr>
        <w:t xml:space="preserve">International Graduate Students need to participate in academic activities, academic </w:t>
      </w:r>
      <w:proofErr w:type="gramStart"/>
      <w:r w:rsidRPr="00625D42">
        <w:rPr>
          <w:rFonts w:eastAsia="黑体"/>
          <w:kern w:val="0"/>
          <w:sz w:val="22"/>
          <w:szCs w:val="22"/>
        </w:rPr>
        <w:t>lectures</w:t>
      </w:r>
      <w:proofErr w:type="gramEnd"/>
      <w:r w:rsidRPr="00625D42">
        <w:rPr>
          <w:rFonts w:eastAsia="黑体"/>
          <w:kern w:val="0"/>
          <w:sz w:val="22"/>
          <w:szCs w:val="22"/>
        </w:rPr>
        <w:t xml:space="preserve"> and academic conferences of their own fields. Giving oral speeches on academic conferences, whether on or off campus, are highly recommended.  </w:t>
      </w:r>
    </w:p>
    <w:p w14:paraId="479EB68A" w14:textId="77777777" w:rsidR="00101FBF" w:rsidRPr="00625D42" w:rsidRDefault="00101FBF" w:rsidP="002D46F7">
      <w:pPr>
        <w:topLinePunct/>
        <w:spacing w:line="440" w:lineRule="exact"/>
        <w:textAlignment w:val="top"/>
        <w:rPr>
          <w:kern w:val="0"/>
          <w:sz w:val="22"/>
          <w:szCs w:val="22"/>
        </w:rPr>
      </w:pPr>
      <w:r w:rsidRPr="00625D42">
        <w:rPr>
          <w:rFonts w:eastAsia="黑体"/>
          <w:kern w:val="0"/>
          <w:sz w:val="22"/>
          <w:szCs w:val="22"/>
        </w:rPr>
        <w:t>2. Innovative Practice (1 credit)</w:t>
      </w:r>
    </w:p>
    <w:p w14:paraId="2ECD9FE7" w14:textId="77777777" w:rsidR="00101FBF" w:rsidRPr="00625D42" w:rsidRDefault="00101FBF" w:rsidP="002D46F7">
      <w:pPr>
        <w:topLinePunct/>
        <w:spacing w:line="440" w:lineRule="exact"/>
        <w:textAlignment w:val="top"/>
        <w:rPr>
          <w:rFonts w:eastAsia="黑体"/>
          <w:kern w:val="0"/>
          <w:sz w:val="22"/>
          <w:szCs w:val="22"/>
        </w:rPr>
      </w:pPr>
      <w:r w:rsidRPr="00625D42">
        <w:rPr>
          <w:rFonts w:eastAsia="黑体"/>
          <w:kern w:val="0"/>
          <w:sz w:val="22"/>
          <w:szCs w:val="22"/>
        </w:rPr>
        <w:t xml:space="preserve">International Graduate Students should take scientific research training and social practices during their training period, which should be carried-out and evaluated by supervisors.  </w:t>
      </w:r>
    </w:p>
    <w:p w14:paraId="217C3D9B" w14:textId="77777777" w:rsidR="00101FBF" w:rsidRPr="00625D42" w:rsidRDefault="00101FBF">
      <w:pPr>
        <w:widowControl/>
        <w:numPr>
          <w:ilvl w:val="0"/>
          <w:numId w:val="13"/>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625D42">
        <w:rPr>
          <w:rFonts w:eastAsia="楷体" w:hint="eastAsia"/>
          <w:b/>
          <w:color w:val="000000"/>
          <w:kern w:val="0"/>
          <w:sz w:val="28"/>
          <w:szCs w:val="28"/>
        </w:rPr>
        <w:t>The Dissertation Related Work</w:t>
      </w:r>
    </w:p>
    <w:p w14:paraId="3654313C" w14:textId="77777777" w:rsidR="00101FBF" w:rsidRPr="00625D42" w:rsidRDefault="00101FBF" w:rsidP="00807C00">
      <w:pPr>
        <w:topLinePunct/>
        <w:adjustRightInd w:val="0"/>
        <w:snapToGrid w:val="0"/>
        <w:spacing w:line="440" w:lineRule="exact"/>
        <w:textAlignment w:val="top"/>
        <w:rPr>
          <w:rFonts w:eastAsia="黑体"/>
          <w:kern w:val="0"/>
          <w:sz w:val="22"/>
          <w:szCs w:val="22"/>
        </w:rPr>
      </w:pPr>
      <w:r w:rsidRPr="00625D42">
        <w:rPr>
          <w:rFonts w:eastAsia="黑体"/>
          <w:kern w:val="0"/>
          <w:sz w:val="22"/>
          <w:szCs w:val="22"/>
        </w:rPr>
        <w:t>1. Literature Review &amp; Opening Report; 2. Mid-Term Evaluation; 3. Dissertation Writing and Dissertation Pre-Defense (for Ph.D. students); 4. Thesis Defense; 5. Degree Conferment</w:t>
      </w:r>
    </w:p>
    <w:p w14:paraId="56F1A10A" w14:textId="77777777" w:rsidR="00101FBF" w:rsidRDefault="00101FBF" w:rsidP="00807C00">
      <w:pPr>
        <w:topLinePunct/>
        <w:adjustRightInd w:val="0"/>
        <w:snapToGrid w:val="0"/>
        <w:spacing w:beforeLines="50" w:before="156" w:line="440" w:lineRule="exact"/>
        <w:textAlignment w:val="top"/>
        <w:rPr>
          <w:rFonts w:eastAsia="楷体"/>
          <w:i/>
          <w:color w:val="000000"/>
          <w:kern w:val="0"/>
          <w:sz w:val="22"/>
          <w:szCs w:val="22"/>
        </w:rPr>
      </w:pPr>
      <w:r w:rsidRPr="00625D42">
        <w:rPr>
          <w:rFonts w:eastAsia="楷体"/>
          <w:color w:val="000000"/>
          <w:kern w:val="0"/>
          <w:sz w:val="22"/>
          <w:szCs w:val="22"/>
        </w:rPr>
        <w:t xml:space="preserve">More Details can be found in </w:t>
      </w:r>
      <w:r w:rsidRPr="00625D42">
        <w:rPr>
          <w:rFonts w:eastAsia="楷体"/>
          <w:i/>
          <w:color w:val="000000"/>
          <w:kern w:val="0"/>
          <w:sz w:val="22"/>
          <w:szCs w:val="22"/>
        </w:rPr>
        <w:t>Regulations of Training Procedures for International Graduates of BIT</w:t>
      </w:r>
      <w:r w:rsidRPr="00625D42">
        <w:rPr>
          <w:rFonts w:eastAsia="楷体"/>
          <w:color w:val="000000"/>
          <w:kern w:val="0"/>
          <w:sz w:val="22"/>
          <w:szCs w:val="22"/>
        </w:rPr>
        <w:t xml:space="preserve">, </w:t>
      </w:r>
      <w:r w:rsidRPr="00625D42">
        <w:rPr>
          <w:rFonts w:eastAsia="楷体"/>
          <w:i/>
          <w:color w:val="000000"/>
          <w:kern w:val="0"/>
          <w:sz w:val="22"/>
          <w:szCs w:val="22"/>
        </w:rPr>
        <w:t xml:space="preserve">Regulations of Dissertation Pre-Defense for Ph.D. Students of BIT </w:t>
      </w:r>
      <w:r w:rsidRPr="00625D42">
        <w:rPr>
          <w:rFonts w:eastAsia="楷体"/>
          <w:color w:val="000000"/>
          <w:kern w:val="0"/>
          <w:sz w:val="22"/>
          <w:szCs w:val="22"/>
        </w:rPr>
        <w:t>and</w:t>
      </w:r>
      <w:r w:rsidRPr="00625D42">
        <w:rPr>
          <w:rFonts w:eastAsia="楷体"/>
          <w:i/>
          <w:color w:val="000000"/>
          <w:kern w:val="0"/>
          <w:sz w:val="22"/>
          <w:szCs w:val="22"/>
        </w:rPr>
        <w:t xml:space="preserve"> Implementation Regulations on Academic Degree Conferrals of Beijing Institute of Technology</w:t>
      </w:r>
    </w:p>
    <w:p w14:paraId="57844D1A" w14:textId="77777777" w:rsidR="00101FBF" w:rsidRPr="00625D42" w:rsidRDefault="00101FBF" w:rsidP="00101FBF">
      <w:pPr>
        <w:widowControl/>
        <w:topLinePunct/>
        <w:spacing w:line="440" w:lineRule="exact"/>
        <w:jc w:val="center"/>
        <w:textAlignment w:val="top"/>
        <w:rPr>
          <w:b/>
          <w:sz w:val="21"/>
          <w:szCs w:val="21"/>
        </w:rPr>
      </w:pPr>
      <w:r w:rsidRPr="00625D42">
        <w:rPr>
          <w:b/>
          <w:sz w:val="21"/>
          <w:szCs w:val="21"/>
        </w:rPr>
        <w:t>Time Nodes of Relevant Procedure</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33"/>
        <w:gridCol w:w="4905"/>
      </w:tblGrid>
      <w:tr w:rsidR="00101FBF" w:rsidRPr="00625D42" w14:paraId="06968867" w14:textId="77777777" w:rsidTr="00064AC2">
        <w:trPr>
          <w:trHeight w:val="422"/>
          <w:jc w:val="center"/>
        </w:trPr>
        <w:tc>
          <w:tcPr>
            <w:tcW w:w="4733" w:type="dxa"/>
            <w:vAlign w:val="center"/>
          </w:tcPr>
          <w:p w14:paraId="098EC10E" w14:textId="77777777" w:rsidR="00101FBF" w:rsidRPr="00625D42" w:rsidRDefault="00101FBF" w:rsidP="006E7715">
            <w:pPr>
              <w:topLinePunct/>
              <w:spacing w:line="320" w:lineRule="atLeast"/>
              <w:contextualSpacing/>
              <w:jc w:val="center"/>
              <w:textAlignment w:val="top"/>
              <w:rPr>
                <w:b/>
                <w:sz w:val="21"/>
                <w:szCs w:val="21"/>
              </w:rPr>
            </w:pPr>
            <w:r w:rsidRPr="00625D42">
              <w:rPr>
                <w:b/>
                <w:sz w:val="21"/>
                <w:szCs w:val="21"/>
              </w:rPr>
              <w:t>The Dissertation Related Work</w:t>
            </w:r>
          </w:p>
        </w:tc>
        <w:tc>
          <w:tcPr>
            <w:tcW w:w="4905" w:type="dxa"/>
            <w:vAlign w:val="center"/>
          </w:tcPr>
          <w:p w14:paraId="4490EB0F" w14:textId="77777777" w:rsidR="00101FBF" w:rsidRPr="00625D42" w:rsidRDefault="00101FBF" w:rsidP="006E7715">
            <w:pPr>
              <w:topLinePunct/>
              <w:spacing w:line="320" w:lineRule="atLeast"/>
              <w:contextualSpacing/>
              <w:jc w:val="center"/>
              <w:textAlignment w:val="top"/>
              <w:rPr>
                <w:b/>
                <w:sz w:val="21"/>
                <w:szCs w:val="21"/>
              </w:rPr>
            </w:pPr>
            <w:r w:rsidRPr="00625D42">
              <w:rPr>
                <w:b/>
                <w:sz w:val="21"/>
                <w:szCs w:val="21"/>
              </w:rPr>
              <w:t>Master</w:t>
            </w:r>
          </w:p>
        </w:tc>
      </w:tr>
      <w:tr w:rsidR="00101FBF" w:rsidRPr="00625D42" w14:paraId="672CC0A3" w14:textId="77777777" w:rsidTr="00064AC2">
        <w:trPr>
          <w:trHeight w:val="414"/>
          <w:jc w:val="center"/>
        </w:trPr>
        <w:tc>
          <w:tcPr>
            <w:tcW w:w="4733" w:type="dxa"/>
            <w:vAlign w:val="center"/>
          </w:tcPr>
          <w:p w14:paraId="57FB84C0" w14:textId="77777777" w:rsidR="00101FBF" w:rsidRPr="00625D42" w:rsidRDefault="00101FBF" w:rsidP="000442BD">
            <w:pPr>
              <w:topLinePunct/>
              <w:spacing w:line="280" w:lineRule="exact"/>
              <w:contextualSpacing/>
              <w:jc w:val="center"/>
              <w:textAlignment w:val="top"/>
              <w:rPr>
                <w:sz w:val="21"/>
                <w:szCs w:val="21"/>
              </w:rPr>
            </w:pPr>
            <w:r w:rsidRPr="00625D42">
              <w:rPr>
                <w:sz w:val="21"/>
                <w:szCs w:val="21"/>
              </w:rPr>
              <w:t>Literature Review&amp;</w:t>
            </w:r>
            <w:r w:rsidRPr="00625D42">
              <w:rPr>
                <w:rFonts w:eastAsia="楷体"/>
                <w:kern w:val="0"/>
                <w:sz w:val="21"/>
                <w:szCs w:val="32"/>
                <w:lang w:eastAsia="en-US"/>
              </w:rPr>
              <w:t xml:space="preserve"> Opening Report</w:t>
            </w:r>
          </w:p>
        </w:tc>
        <w:tc>
          <w:tcPr>
            <w:tcW w:w="4905" w:type="dxa"/>
            <w:vAlign w:val="center"/>
          </w:tcPr>
          <w:p w14:paraId="67208F77" w14:textId="77777777" w:rsidR="00101FBF" w:rsidRPr="00625D42" w:rsidRDefault="00101FBF" w:rsidP="000442BD">
            <w:pPr>
              <w:topLinePunct/>
              <w:spacing w:line="280" w:lineRule="exact"/>
              <w:contextualSpacing/>
              <w:jc w:val="center"/>
              <w:textAlignment w:val="top"/>
              <w:rPr>
                <w:sz w:val="21"/>
                <w:szCs w:val="18"/>
              </w:rPr>
            </w:pPr>
            <w:r w:rsidRPr="00625D42">
              <w:rPr>
                <w:sz w:val="21"/>
                <w:szCs w:val="18"/>
              </w:rPr>
              <w:t>Before week 1 of the 3</w:t>
            </w:r>
            <w:r w:rsidRPr="00625D42">
              <w:rPr>
                <w:sz w:val="21"/>
                <w:szCs w:val="18"/>
                <w:vertAlign w:val="superscript"/>
              </w:rPr>
              <w:t>rd</w:t>
            </w:r>
            <w:r w:rsidRPr="00625D42">
              <w:rPr>
                <w:sz w:val="21"/>
                <w:szCs w:val="18"/>
              </w:rPr>
              <w:t xml:space="preserve"> semester</w:t>
            </w:r>
          </w:p>
        </w:tc>
      </w:tr>
      <w:tr w:rsidR="00101FBF" w:rsidRPr="00625D42" w14:paraId="672048AE" w14:textId="77777777" w:rsidTr="00064AC2">
        <w:trPr>
          <w:trHeight w:val="420"/>
          <w:jc w:val="center"/>
        </w:trPr>
        <w:tc>
          <w:tcPr>
            <w:tcW w:w="4733" w:type="dxa"/>
            <w:vAlign w:val="center"/>
          </w:tcPr>
          <w:p w14:paraId="3AE72972" w14:textId="77777777" w:rsidR="00101FBF" w:rsidRPr="00625D42" w:rsidRDefault="00101FBF" w:rsidP="000442BD">
            <w:pPr>
              <w:topLinePunct/>
              <w:spacing w:line="280" w:lineRule="exact"/>
              <w:contextualSpacing/>
              <w:jc w:val="center"/>
              <w:textAlignment w:val="top"/>
              <w:rPr>
                <w:sz w:val="21"/>
                <w:szCs w:val="21"/>
              </w:rPr>
            </w:pPr>
            <w:r w:rsidRPr="00625D42">
              <w:rPr>
                <w:rFonts w:eastAsia="楷体"/>
                <w:kern w:val="0"/>
                <w:sz w:val="21"/>
                <w:szCs w:val="32"/>
                <w:lang w:eastAsia="en-US"/>
              </w:rPr>
              <w:t>Mid-Term Evaluation</w:t>
            </w:r>
          </w:p>
        </w:tc>
        <w:tc>
          <w:tcPr>
            <w:tcW w:w="4905" w:type="dxa"/>
            <w:vAlign w:val="center"/>
          </w:tcPr>
          <w:p w14:paraId="512DDA65" w14:textId="77777777" w:rsidR="00101FBF" w:rsidRPr="00625D42" w:rsidRDefault="00101FBF" w:rsidP="000442BD">
            <w:pPr>
              <w:topLinePunct/>
              <w:spacing w:line="280" w:lineRule="exact"/>
              <w:contextualSpacing/>
              <w:jc w:val="center"/>
              <w:textAlignment w:val="top"/>
              <w:rPr>
                <w:sz w:val="21"/>
                <w:szCs w:val="18"/>
              </w:rPr>
            </w:pPr>
            <w:r w:rsidRPr="00625D42">
              <w:rPr>
                <w:sz w:val="21"/>
                <w:szCs w:val="18"/>
              </w:rPr>
              <w:t>——</w:t>
            </w:r>
          </w:p>
        </w:tc>
      </w:tr>
      <w:tr w:rsidR="00101FBF" w:rsidRPr="00625D42" w14:paraId="3749BB06" w14:textId="77777777" w:rsidTr="00064AC2">
        <w:trPr>
          <w:trHeight w:val="427"/>
          <w:jc w:val="center"/>
        </w:trPr>
        <w:tc>
          <w:tcPr>
            <w:tcW w:w="4733" w:type="dxa"/>
            <w:vAlign w:val="center"/>
          </w:tcPr>
          <w:p w14:paraId="5C911BF1" w14:textId="77777777" w:rsidR="00101FBF" w:rsidRPr="00625D42" w:rsidRDefault="00101FBF" w:rsidP="000442BD">
            <w:pPr>
              <w:topLinePunct/>
              <w:spacing w:line="280" w:lineRule="exact"/>
              <w:contextualSpacing/>
              <w:jc w:val="center"/>
              <w:textAlignment w:val="top"/>
              <w:rPr>
                <w:sz w:val="21"/>
                <w:szCs w:val="22"/>
              </w:rPr>
            </w:pPr>
            <w:r w:rsidRPr="00625D42">
              <w:rPr>
                <w:rFonts w:eastAsia="楷体"/>
                <w:kern w:val="0"/>
                <w:sz w:val="21"/>
                <w:szCs w:val="32"/>
                <w:lang w:eastAsia="en-US"/>
              </w:rPr>
              <w:t>Thesis Pre-Defense</w:t>
            </w:r>
          </w:p>
        </w:tc>
        <w:tc>
          <w:tcPr>
            <w:tcW w:w="4905" w:type="dxa"/>
            <w:vAlign w:val="center"/>
          </w:tcPr>
          <w:p w14:paraId="45E9D97F" w14:textId="77777777" w:rsidR="00101FBF" w:rsidRPr="00625D42" w:rsidRDefault="00101FBF" w:rsidP="000442BD">
            <w:pPr>
              <w:topLinePunct/>
              <w:spacing w:line="280" w:lineRule="exact"/>
              <w:contextualSpacing/>
              <w:jc w:val="center"/>
              <w:textAlignment w:val="top"/>
              <w:rPr>
                <w:sz w:val="21"/>
                <w:szCs w:val="18"/>
              </w:rPr>
            </w:pPr>
            <w:r w:rsidRPr="00625D42">
              <w:rPr>
                <w:sz w:val="21"/>
                <w:szCs w:val="18"/>
              </w:rPr>
              <w:t>——</w:t>
            </w:r>
          </w:p>
        </w:tc>
      </w:tr>
      <w:tr w:rsidR="00101FBF" w:rsidRPr="00625D42" w14:paraId="3BB8096F" w14:textId="77777777" w:rsidTr="00064AC2">
        <w:trPr>
          <w:trHeight w:val="404"/>
          <w:jc w:val="center"/>
        </w:trPr>
        <w:tc>
          <w:tcPr>
            <w:tcW w:w="4733" w:type="dxa"/>
            <w:vAlign w:val="center"/>
          </w:tcPr>
          <w:p w14:paraId="22989F83" w14:textId="77777777" w:rsidR="00101FBF" w:rsidRPr="00625D42" w:rsidRDefault="00101FBF" w:rsidP="000442BD">
            <w:pPr>
              <w:topLinePunct/>
              <w:spacing w:line="280" w:lineRule="exact"/>
              <w:contextualSpacing/>
              <w:jc w:val="center"/>
              <w:textAlignment w:val="top"/>
              <w:rPr>
                <w:sz w:val="21"/>
                <w:szCs w:val="22"/>
              </w:rPr>
            </w:pPr>
            <w:r w:rsidRPr="00625D42">
              <w:rPr>
                <w:rFonts w:eastAsia="楷体"/>
                <w:kern w:val="0"/>
                <w:sz w:val="21"/>
                <w:szCs w:val="32"/>
                <w:lang w:eastAsia="en-US"/>
              </w:rPr>
              <w:t>Thesis Defense</w:t>
            </w:r>
          </w:p>
        </w:tc>
        <w:tc>
          <w:tcPr>
            <w:tcW w:w="4905" w:type="dxa"/>
            <w:vAlign w:val="center"/>
          </w:tcPr>
          <w:p w14:paraId="542C1F42" w14:textId="77777777" w:rsidR="00101FBF" w:rsidRPr="00625D42" w:rsidRDefault="00101FBF" w:rsidP="000442BD">
            <w:pPr>
              <w:topLinePunct/>
              <w:spacing w:line="280" w:lineRule="exact"/>
              <w:contextualSpacing/>
              <w:jc w:val="center"/>
              <w:textAlignment w:val="top"/>
              <w:rPr>
                <w:sz w:val="21"/>
                <w:szCs w:val="18"/>
              </w:rPr>
            </w:pPr>
            <w:r w:rsidRPr="00625D42">
              <w:rPr>
                <w:sz w:val="21"/>
                <w:szCs w:val="18"/>
              </w:rPr>
              <w:t>At least 9 months after the Opening Report</w:t>
            </w:r>
          </w:p>
        </w:tc>
      </w:tr>
      <w:tr w:rsidR="00101FBF" w:rsidRPr="00625D42" w14:paraId="34F38F00" w14:textId="77777777" w:rsidTr="00064AC2">
        <w:trPr>
          <w:trHeight w:val="510"/>
          <w:jc w:val="center"/>
        </w:trPr>
        <w:tc>
          <w:tcPr>
            <w:tcW w:w="4733" w:type="dxa"/>
            <w:vAlign w:val="center"/>
          </w:tcPr>
          <w:p w14:paraId="1E4EB4BA" w14:textId="77777777" w:rsidR="00101FBF" w:rsidRPr="00625D42" w:rsidRDefault="00101FBF" w:rsidP="000442BD">
            <w:pPr>
              <w:topLinePunct/>
              <w:spacing w:line="280" w:lineRule="exact"/>
              <w:contextualSpacing/>
              <w:jc w:val="center"/>
              <w:textAlignment w:val="top"/>
              <w:rPr>
                <w:rFonts w:eastAsia="楷体"/>
                <w:kern w:val="0"/>
                <w:sz w:val="21"/>
                <w:szCs w:val="32"/>
              </w:rPr>
            </w:pPr>
            <w:r w:rsidRPr="00625D42">
              <w:rPr>
                <w:rFonts w:eastAsia="楷体"/>
                <w:kern w:val="0"/>
                <w:sz w:val="21"/>
                <w:szCs w:val="32"/>
                <w:lang w:eastAsia="en-US"/>
              </w:rPr>
              <w:t>Degree Application</w:t>
            </w:r>
          </w:p>
        </w:tc>
        <w:tc>
          <w:tcPr>
            <w:tcW w:w="4905" w:type="dxa"/>
            <w:vAlign w:val="center"/>
          </w:tcPr>
          <w:p w14:paraId="4C780F66" w14:textId="77777777" w:rsidR="00101FBF" w:rsidRPr="00625D42" w:rsidRDefault="00101FBF" w:rsidP="000442BD">
            <w:pPr>
              <w:topLinePunct/>
              <w:spacing w:line="280" w:lineRule="exact"/>
              <w:contextualSpacing/>
              <w:jc w:val="center"/>
              <w:textAlignment w:val="top"/>
              <w:rPr>
                <w:sz w:val="21"/>
                <w:szCs w:val="18"/>
              </w:rPr>
            </w:pPr>
            <w:r w:rsidRPr="00625D42">
              <w:rPr>
                <w:sz w:val="21"/>
                <w:szCs w:val="18"/>
              </w:rPr>
              <w:t>The application should be raised in a certain time after the Thesis Defense</w:t>
            </w:r>
          </w:p>
        </w:tc>
      </w:tr>
    </w:tbl>
    <w:p w14:paraId="7EC1CFC2" w14:textId="77777777" w:rsidR="00101FBF" w:rsidRPr="00625D42" w:rsidRDefault="00101FBF">
      <w:pPr>
        <w:widowControl/>
        <w:numPr>
          <w:ilvl w:val="0"/>
          <w:numId w:val="13"/>
        </w:numPr>
        <w:topLinePunct/>
        <w:adjustRightInd w:val="0"/>
        <w:snapToGrid w:val="0"/>
        <w:spacing w:beforeLines="50" w:before="156" w:line="440" w:lineRule="exact"/>
        <w:ind w:left="363" w:hanging="363"/>
        <w:jc w:val="left"/>
        <w:textAlignment w:val="top"/>
        <w:rPr>
          <w:rFonts w:eastAsia="楷体"/>
          <w:b/>
          <w:color w:val="000000"/>
          <w:kern w:val="0"/>
          <w:sz w:val="28"/>
          <w:szCs w:val="28"/>
        </w:rPr>
      </w:pPr>
      <w:r w:rsidRPr="00625D42">
        <w:rPr>
          <w:rFonts w:eastAsia="楷体" w:hint="eastAsia"/>
          <w:b/>
          <w:color w:val="000000"/>
          <w:kern w:val="0"/>
          <w:sz w:val="28"/>
          <w:szCs w:val="28"/>
        </w:rPr>
        <w:t>Course Syllabus</w:t>
      </w:r>
    </w:p>
    <w:p w14:paraId="6C4C40BB" w14:textId="77777777" w:rsidR="00101FBF" w:rsidRPr="00625D42" w:rsidRDefault="00101FBF" w:rsidP="002D46F7">
      <w:pPr>
        <w:topLinePunct/>
        <w:spacing w:line="440" w:lineRule="exact"/>
        <w:textAlignment w:val="top"/>
        <w:rPr>
          <w:rFonts w:eastAsia="楷体"/>
          <w:b/>
          <w:kern w:val="0"/>
          <w:sz w:val="22"/>
          <w:szCs w:val="22"/>
          <w:lang w:eastAsia="en-US"/>
        </w:rPr>
      </w:pPr>
      <w:r w:rsidRPr="00625D42">
        <w:rPr>
          <w:kern w:val="0"/>
          <w:sz w:val="22"/>
          <w:szCs w:val="22"/>
        </w:rPr>
        <w:t>Course Code, Course Name, Class Hour, Credits, Course Description and Course Target, Teaching Method, Evaluation and Exams, Suitable Specialty, Prerequisites, Course Contents, Reference.</w:t>
      </w:r>
    </w:p>
    <w:p w14:paraId="35212461" w14:textId="77777777" w:rsidR="00101FBF" w:rsidRDefault="00101FBF" w:rsidP="002D46F7">
      <w:pPr>
        <w:topLinePunct/>
        <w:adjustRightInd w:val="0"/>
        <w:snapToGrid w:val="0"/>
        <w:spacing w:line="440" w:lineRule="exact"/>
        <w:textAlignment w:val="top"/>
        <w:rPr>
          <w:kern w:val="0"/>
          <w:sz w:val="22"/>
          <w:szCs w:val="22"/>
        </w:rPr>
        <w:sectPr w:rsidR="00101FBF" w:rsidSect="001444EB">
          <w:headerReference w:type="default" r:id="rId41"/>
          <w:pgSz w:w="11907" w:h="16160"/>
          <w:pgMar w:top="1191" w:right="1077" w:bottom="1191" w:left="1077" w:header="850" w:footer="397" w:gutter="0"/>
          <w:cols w:space="425"/>
          <w:docGrid w:type="lines" w:linePitch="312"/>
        </w:sectPr>
      </w:pPr>
    </w:p>
    <w:p w14:paraId="7794E1E3" w14:textId="77777777" w:rsidR="00101FBF" w:rsidRPr="00625D42" w:rsidRDefault="00101FBF" w:rsidP="00101FBF">
      <w:pPr>
        <w:widowControl/>
        <w:spacing w:line="360" w:lineRule="auto"/>
        <w:jc w:val="center"/>
        <w:outlineLvl w:val="0"/>
        <w:rPr>
          <w:b/>
          <w:kern w:val="0"/>
          <w:sz w:val="36"/>
          <w:szCs w:val="36"/>
        </w:rPr>
      </w:pPr>
      <w:bookmarkStart w:id="102" w:name="_Toc13837878"/>
      <w:bookmarkStart w:id="103" w:name="_Toc109391925"/>
      <w:r w:rsidRPr="00625D42">
        <w:rPr>
          <w:b/>
          <w:kern w:val="0"/>
          <w:sz w:val="36"/>
          <w:szCs w:val="36"/>
          <w:lang w:eastAsia="en-US"/>
        </w:rPr>
        <w:lastRenderedPageBreak/>
        <w:t>Biomedical Engineering</w:t>
      </w:r>
      <w:bookmarkEnd w:id="102"/>
      <w:bookmarkEnd w:id="103"/>
    </w:p>
    <w:p w14:paraId="25AAB694" w14:textId="77777777" w:rsidR="00101FBF" w:rsidRPr="00625D42" w:rsidRDefault="00101FBF" w:rsidP="00101FBF">
      <w:pPr>
        <w:widowControl/>
        <w:spacing w:line="360" w:lineRule="auto"/>
        <w:jc w:val="center"/>
        <w:outlineLvl w:val="0"/>
        <w:rPr>
          <w:b/>
          <w:kern w:val="0"/>
          <w:sz w:val="36"/>
          <w:szCs w:val="36"/>
        </w:rPr>
      </w:pPr>
      <w:bookmarkStart w:id="104" w:name="_Toc13837879"/>
      <w:bookmarkStart w:id="105" w:name="_Toc14129645"/>
      <w:bookmarkStart w:id="106" w:name="_Toc109391926"/>
      <w:r w:rsidRPr="00625D42">
        <w:rPr>
          <w:rFonts w:hint="eastAsia"/>
          <w:b/>
          <w:kern w:val="0"/>
          <w:sz w:val="36"/>
          <w:szCs w:val="36"/>
        </w:rPr>
        <w:t>生物医学工程</w:t>
      </w:r>
      <w:bookmarkEnd w:id="104"/>
      <w:bookmarkEnd w:id="105"/>
      <w:bookmarkEnd w:id="106"/>
    </w:p>
    <w:p w14:paraId="212B2203" w14:textId="77777777" w:rsidR="00101FBF" w:rsidRPr="00625D42" w:rsidRDefault="00101FBF" w:rsidP="00101FBF">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107" w:name="_Toc13837880"/>
      <w:bookmarkStart w:id="108" w:name="_Toc14129646"/>
      <w:bookmarkStart w:id="109" w:name="_Toc109391927"/>
      <w:r w:rsidRPr="00625D42">
        <w:rPr>
          <w:rFonts w:ascii="华文中宋" w:eastAsia="华文中宋" w:hAnsi="华文中宋" w:hint="eastAsia"/>
          <w:b/>
          <w:kern w:val="0"/>
          <w:sz w:val="30"/>
          <w:szCs w:val="30"/>
        </w:rPr>
        <w:t>（083100）</w:t>
      </w:r>
      <w:bookmarkEnd w:id="107"/>
      <w:bookmarkEnd w:id="108"/>
      <w:bookmarkEnd w:id="109"/>
    </w:p>
    <w:p w14:paraId="0EC48331" w14:textId="780C897D" w:rsidR="00101FBF" w:rsidRPr="00625D42" w:rsidRDefault="00101FBF">
      <w:pPr>
        <w:widowControl/>
        <w:numPr>
          <w:ilvl w:val="0"/>
          <w:numId w:val="12"/>
        </w:numPr>
        <w:topLinePunct/>
        <w:adjustRightInd w:val="0"/>
        <w:snapToGrid w:val="0"/>
        <w:spacing w:beforeLines="50" w:before="156" w:line="400" w:lineRule="exact"/>
        <w:jc w:val="left"/>
        <w:textAlignment w:val="top"/>
        <w:rPr>
          <w:rFonts w:eastAsia="楷体"/>
          <w:b/>
          <w:color w:val="000000"/>
          <w:kern w:val="0"/>
          <w:sz w:val="28"/>
          <w:szCs w:val="28"/>
        </w:rPr>
      </w:pPr>
      <w:r w:rsidRPr="00625D42">
        <w:rPr>
          <w:rFonts w:eastAsia="楷体" w:hint="eastAsia"/>
          <w:b/>
          <w:color w:val="000000"/>
          <w:kern w:val="0"/>
          <w:sz w:val="28"/>
          <w:szCs w:val="28"/>
        </w:rPr>
        <w:t xml:space="preserve">Overview </w:t>
      </w:r>
      <w:r w:rsidRPr="00625D42">
        <w:rPr>
          <w:rFonts w:eastAsia="楷体"/>
          <w:b/>
          <w:color w:val="000000"/>
          <w:kern w:val="0"/>
          <w:sz w:val="28"/>
          <w:szCs w:val="28"/>
        </w:rPr>
        <w:t>o</w:t>
      </w:r>
      <w:r w:rsidRPr="00625D42">
        <w:rPr>
          <w:rFonts w:eastAsia="楷体" w:hint="eastAsia"/>
          <w:b/>
          <w:color w:val="000000"/>
          <w:kern w:val="0"/>
          <w:sz w:val="28"/>
          <w:szCs w:val="28"/>
        </w:rPr>
        <w:t xml:space="preserve">f </w:t>
      </w:r>
      <w:r w:rsidR="00E82E0B">
        <w:rPr>
          <w:rFonts w:eastAsia="楷体" w:hint="eastAsia"/>
          <w:b/>
          <w:color w:val="000000"/>
          <w:kern w:val="0"/>
          <w:sz w:val="28"/>
          <w:szCs w:val="28"/>
        </w:rPr>
        <w:t>t</w:t>
      </w:r>
      <w:r w:rsidRPr="00625D42">
        <w:rPr>
          <w:rFonts w:eastAsia="楷体" w:hint="eastAsia"/>
          <w:b/>
          <w:color w:val="000000"/>
          <w:kern w:val="0"/>
          <w:sz w:val="28"/>
          <w:szCs w:val="28"/>
        </w:rPr>
        <w:t>he Program</w:t>
      </w:r>
    </w:p>
    <w:p w14:paraId="23E9A7D3" w14:textId="77777777" w:rsidR="00101FBF" w:rsidRPr="00625D42" w:rsidRDefault="00101FBF" w:rsidP="00101FBF">
      <w:pPr>
        <w:topLinePunct/>
        <w:spacing w:line="440" w:lineRule="exact"/>
        <w:textAlignment w:val="top"/>
        <w:rPr>
          <w:kern w:val="0"/>
          <w:sz w:val="22"/>
          <w:szCs w:val="22"/>
        </w:rPr>
      </w:pPr>
      <w:r w:rsidRPr="00625D42">
        <w:rPr>
          <w:kern w:val="0"/>
          <w:sz w:val="22"/>
          <w:szCs w:val="22"/>
        </w:rPr>
        <w:t>Biomedical Engineering, a comprehensive and high-tech engineering field, applies the principles and methods of modern natural science and engineering techniques to study the structure, functions, and relationships of the human body to reveal life phenomena and provide prevention and treatment of diseases by new technical means.</w:t>
      </w:r>
    </w:p>
    <w:p w14:paraId="55D805E5" w14:textId="7B8E8082" w:rsidR="00101FBF" w:rsidRDefault="00101FBF" w:rsidP="00101FBF">
      <w:pPr>
        <w:topLinePunct/>
        <w:spacing w:line="440" w:lineRule="exact"/>
        <w:textAlignment w:val="top"/>
        <w:rPr>
          <w:kern w:val="0"/>
          <w:sz w:val="22"/>
          <w:szCs w:val="22"/>
        </w:rPr>
      </w:pPr>
      <w:r w:rsidRPr="00625D42">
        <w:rPr>
          <w:kern w:val="0"/>
          <w:sz w:val="22"/>
          <w:szCs w:val="22"/>
        </w:rPr>
        <w:t>The areas of biomedical engineering include interdisciplinary science and technology for the purpose of disease prevention, diagnosis, treatment, rehabilitation, etc. Development and application of medical devices and other biomedical engineering products.</w:t>
      </w:r>
    </w:p>
    <w:p w14:paraId="5B66FD87" w14:textId="6BC8906D" w:rsidR="00101FBF" w:rsidRDefault="00101FBF" w:rsidP="002D46F7">
      <w:pPr>
        <w:topLinePunct/>
        <w:spacing w:beforeLines="50" w:before="156" w:line="440" w:lineRule="exact"/>
        <w:textAlignment w:val="top"/>
        <w:rPr>
          <w:kern w:val="0"/>
          <w:sz w:val="22"/>
          <w:szCs w:val="22"/>
        </w:rPr>
      </w:pPr>
      <w:r w:rsidRPr="00625D42">
        <w:rPr>
          <w:kern w:val="0"/>
          <w:sz w:val="22"/>
          <w:szCs w:val="22"/>
        </w:rPr>
        <w:t>The First-level master's degree qualification of biomedical engineering in Beijing institute of technology was authorized in 2003. The First-level disciplines for granting doctoral degrees are authorized in 2011.In 2007, the distinctive direction “Space Biology and Medical Engineering” in biomedical engineering in Beijing institute of technology was approved as the special discipline of national defense. In 2013, the newly established interdisciplinary "integrated medical engineering" was approved as a key discipline of the Ministry of Industry and Information Technology.</w:t>
      </w:r>
    </w:p>
    <w:p w14:paraId="19190DFF" w14:textId="6ADCEA7F" w:rsidR="00101FBF" w:rsidRDefault="00101FBF" w:rsidP="002D46F7">
      <w:pPr>
        <w:topLinePunct/>
        <w:spacing w:beforeLines="50" w:before="156" w:line="440" w:lineRule="exact"/>
        <w:textAlignment w:val="top"/>
        <w:rPr>
          <w:kern w:val="0"/>
          <w:sz w:val="22"/>
          <w:szCs w:val="22"/>
        </w:rPr>
      </w:pPr>
      <w:r w:rsidRPr="00625D42">
        <w:rPr>
          <w:kern w:val="0"/>
          <w:sz w:val="22"/>
          <w:szCs w:val="22"/>
        </w:rPr>
        <w:t>So far, we have enrolled more than 200 master graduate students, and more than 200 have graduated. We have recruited nearly 90 Ph.D. students in this discipline and other related fields (bio-chemicals, life information engineering) with qualifications for Ph.D. awards, and nearly 40 have graduated.</w:t>
      </w:r>
    </w:p>
    <w:p w14:paraId="713A9CF7" w14:textId="04ABAEDC" w:rsidR="00101FBF" w:rsidRDefault="00101FBF" w:rsidP="002D46F7">
      <w:pPr>
        <w:topLinePunct/>
        <w:spacing w:beforeLines="50" w:before="156" w:line="400" w:lineRule="exact"/>
        <w:textAlignment w:val="top"/>
        <w:rPr>
          <w:kern w:val="0"/>
          <w:sz w:val="22"/>
          <w:szCs w:val="22"/>
        </w:rPr>
      </w:pPr>
      <w:r w:rsidRPr="00625D42">
        <w:rPr>
          <w:kern w:val="0"/>
          <w:sz w:val="22"/>
          <w:szCs w:val="22"/>
        </w:rPr>
        <w:t>There are 3 provincial and ministerial key laboratories, including Beijing Key Laboratory of Biomedical Separation and Analysis, Key Laboratory of Integrated Medical Systems and Health Engineering of the Ministry of Industry and Information Technology, and Beijing Biological Teaching Demonstration Center. The area of research laboratories is about 3,600 square meters. The total value of all equipment exceeds 40 million, including laser scanning confocal microscopy, chromatography-mass spectrometry proteomics platform, microfluidic chip processing system, protein purification system, flow cytometry analyzer, physiological biochemical analysis system, barrier level Animal Laboratory, Space Biological Tank Ground Demonstration and Verification System, Ultrasound Imaging Equipment, 128-lead Brain-Energy Detection Equipment, Optoelectronic Synchronization Brain Function Detection Equipment, Eye Tracker, Multi-GPU High Performance Computing Platform, etc.</w:t>
      </w:r>
    </w:p>
    <w:p w14:paraId="70A4ABCF" w14:textId="77777777" w:rsidR="00101FBF" w:rsidRPr="00625D42" w:rsidRDefault="00101FBF" w:rsidP="002D46F7">
      <w:pPr>
        <w:topLinePunct/>
        <w:spacing w:beforeLines="50" w:before="156" w:line="440" w:lineRule="exact"/>
        <w:textAlignment w:val="top"/>
        <w:rPr>
          <w:kern w:val="0"/>
          <w:sz w:val="22"/>
          <w:szCs w:val="22"/>
        </w:rPr>
      </w:pPr>
      <w:r w:rsidRPr="00625D42">
        <w:rPr>
          <w:kern w:val="0"/>
          <w:sz w:val="22"/>
          <w:szCs w:val="22"/>
        </w:rPr>
        <w:lastRenderedPageBreak/>
        <w:t>Based on our university's background of engineering, the biomedical engineering discipline includes six distinctive research directions:</w:t>
      </w:r>
    </w:p>
    <w:p w14:paraId="78601C9B" w14:textId="77777777" w:rsidR="00101FBF" w:rsidRPr="00625D42" w:rsidRDefault="00101FBF" w:rsidP="00E869AD">
      <w:pPr>
        <w:topLinePunct/>
        <w:spacing w:beforeLines="50" w:before="156" w:line="440" w:lineRule="exact"/>
        <w:textAlignment w:val="top"/>
        <w:rPr>
          <w:kern w:val="0"/>
          <w:sz w:val="22"/>
          <w:szCs w:val="22"/>
        </w:rPr>
      </w:pPr>
      <w:r w:rsidRPr="00625D42">
        <w:rPr>
          <w:kern w:val="0"/>
          <w:sz w:val="22"/>
          <w:szCs w:val="22"/>
        </w:rPr>
        <w:t>1. Space Biology and Medical Engineering:</w:t>
      </w:r>
    </w:p>
    <w:p w14:paraId="1A36629E" w14:textId="77777777" w:rsidR="00101FBF" w:rsidRPr="00625D42" w:rsidRDefault="00101FBF" w:rsidP="00101FBF">
      <w:pPr>
        <w:topLinePunct/>
        <w:spacing w:line="440" w:lineRule="exact"/>
        <w:textAlignment w:val="top"/>
        <w:rPr>
          <w:kern w:val="0"/>
          <w:sz w:val="22"/>
          <w:szCs w:val="22"/>
        </w:rPr>
      </w:pPr>
      <w:r w:rsidRPr="00625D42">
        <w:rPr>
          <w:kern w:val="0"/>
          <w:sz w:val="22"/>
          <w:szCs w:val="22"/>
        </w:rPr>
        <w:t>Research on major national needs such as manned space flight and deep space exploration, and this direction belongs to the special discipline of national defense. The research on the key technologies of the space bio-compartment, the space life sciences load technology, the molecular mechanism of the space environment bio-medical effects, the astronaut health monitoring and protection technology, and the celestial biology are characteristic and advanced.</w:t>
      </w:r>
    </w:p>
    <w:p w14:paraId="33720810" w14:textId="77777777" w:rsidR="00101FBF" w:rsidRPr="00625D42" w:rsidRDefault="00101FBF" w:rsidP="00E869AD">
      <w:pPr>
        <w:topLinePunct/>
        <w:spacing w:beforeLines="50" w:before="156" w:line="440" w:lineRule="exact"/>
        <w:textAlignment w:val="top"/>
        <w:rPr>
          <w:kern w:val="0"/>
          <w:sz w:val="22"/>
          <w:szCs w:val="22"/>
        </w:rPr>
      </w:pPr>
      <w:r w:rsidRPr="00625D42">
        <w:rPr>
          <w:kern w:val="0"/>
          <w:sz w:val="22"/>
          <w:szCs w:val="22"/>
        </w:rPr>
        <w:t>2. Autonomous micro-biological medical system (integrated medical engineering):</w:t>
      </w:r>
    </w:p>
    <w:p w14:paraId="38AC1E49" w14:textId="77777777" w:rsidR="00101FBF" w:rsidRPr="00625D42" w:rsidRDefault="00101FBF" w:rsidP="00101FBF">
      <w:pPr>
        <w:topLinePunct/>
        <w:spacing w:line="440" w:lineRule="exact"/>
        <w:textAlignment w:val="top"/>
        <w:rPr>
          <w:kern w:val="0"/>
          <w:sz w:val="22"/>
          <w:szCs w:val="22"/>
        </w:rPr>
      </w:pPr>
      <w:r w:rsidRPr="00625D42">
        <w:rPr>
          <w:kern w:val="0"/>
          <w:sz w:val="22"/>
          <w:szCs w:val="22"/>
        </w:rPr>
        <w:t>Supported by major projects such as "Cerebral Vascular Surgery Assist System Technology", the autonomous micro-biological medical system has been developed. The academic echelon has been engaged in research on biomedical micro-system for many years and has achieved rich results.</w:t>
      </w:r>
    </w:p>
    <w:p w14:paraId="3E12B382" w14:textId="77777777" w:rsidR="00101FBF" w:rsidRPr="00625D42" w:rsidRDefault="00101FBF" w:rsidP="00E869AD">
      <w:pPr>
        <w:topLinePunct/>
        <w:spacing w:beforeLines="50" w:before="156" w:line="440" w:lineRule="exact"/>
        <w:textAlignment w:val="top"/>
        <w:rPr>
          <w:kern w:val="0"/>
          <w:sz w:val="22"/>
          <w:szCs w:val="22"/>
        </w:rPr>
      </w:pPr>
      <w:r w:rsidRPr="00625D42">
        <w:rPr>
          <w:kern w:val="0"/>
          <w:sz w:val="22"/>
          <w:szCs w:val="22"/>
        </w:rPr>
        <w:t>3. Digital Health and Smart Medical:</w:t>
      </w:r>
    </w:p>
    <w:p w14:paraId="6E7D45A9" w14:textId="77777777" w:rsidR="00101FBF" w:rsidRPr="00625D42" w:rsidRDefault="00101FBF" w:rsidP="00101FBF">
      <w:pPr>
        <w:topLinePunct/>
        <w:spacing w:line="440" w:lineRule="exact"/>
        <w:textAlignment w:val="top"/>
        <w:rPr>
          <w:kern w:val="0"/>
          <w:sz w:val="22"/>
          <w:szCs w:val="22"/>
        </w:rPr>
      </w:pPr>
      <w:r w:rsidRPr="00625D42">
        <w:rPr>
          <w:kern w:val="0"/>
          <w:sz w:val="22"/>
          <w:szCs w:val="22"/>
        </w:rPr>
        <w:t>Focus on advanced sensor technology, identification technology, mobile health equipment, advanced medical imaging systems, precision medical technology, the special studies include modern medical signal processing, functional imaging and molecular imaging, patient-centered mobile health information technology, and bioinformatics.</w:t>
      </w:r>
    </w:p>
    <w:p w14:paraId="56E65084" w14:textId="77777777" w:rsidR="00101FBF" w:rsidRPr="00625D42" w:rsidRDefault="00101FBF" w:rsidP="00E869AD">
      <w:pPr>
        <w:topLinePunct/>
        <w:spacing w:beforeLines="50" w:before="156" w:line="440" w:lineRule="exact"/>
        <w:textAlignment w:val="top"/>
        <w:rPr>
          <w:kern w:val="0"/>
          <w:sz w:val="22"/>
          <w:szCs w:val="22"/>
        </w:rPr>
      </w:pPr>
      <w:r w:rsidRPr="00625D42">
        <w:rPr>
          <w:kern w:val="0"/>
          <w:sz w:val="22"/>
          <w:szCs w:val="22"/>
        </w:rPr>
        <w:t>4. Medical biotechnology:</w:t>
      </w:r>
    </w:p>
    <w:p w14:paraId="5CABB5FD" w14:textId="77777777" w:rsidR="00101FBF" w:rsidRPr="00625D42" w:rsidRDefault="00101FBF" w:rsidP="00101FBF">
      <w:pPr>
        <w:topLinePunct/>
        <w:spacing w:line="440" w:lineRule="exact"/>
        <w:textAlignment w:val="top"/>
        <w:rPr>
          <w:kern w:val="0"/>
          <w:sz w:val="22"/>
          <w:szCs w:val="22"/>
        </w:rPr>
      </w:pPr>
      <w:r w:rsidRPr="00625D42">
        <w:rPr>
          <w:kern w:val="0"/>
          <w:sz w:val="22"/>
          <w:szCs w:val="22"/>
        </w:rPr>
        <w:t>Focusing on new strategies, new methods, and new technologies for the diagnosis and treatment of major diseases, we mainly work on new technologies and methods for tumor-targeted diagnosis and treatment, neural circuit control, novel pathogen microbial classification, and innovative drug development. The distinctive research includes the construction of biological expression systems, the creation of new drugs for plant drugs (Dai drug), drug equivalence assessment techniques, new approaches to tumor immunotherapy, and the etiology of Alzheimer's disease.</w:t>
      </w:r>
    </w:p>
    <w:p w14:paraId="4271832D" w14:textId="77777777" w:rsidR="00101FBF" w:rsidRPr="00625D42" w:rsidRDefault="00101FBF" w:rsidP="00E869AD">
      <w:pPr>
        <w:topLinePunct/>
        <w:spacing w:beforeLines="50" w:before="156" w:line="440" w:lineRule="exact"/>
        <w:textAlignment w:val="top"/>
        <w:rPr>
          <w:kern w:val="0"/>
          <w:sz w:val="22"/>
          <w:szCs w:val="22"/>
        </w:rPr>
      </w:pPr>
      <w:r w:rsidRPr="00625D42">
        <w:rPr>
          <w:kern w:val="0"/>
          <w:sz w:val="22"/>
          <w:szCs w:val="22"/>
        </w:rPr>
        <w:t>5. Biomedical Detection Technology:</w:t>
      </w:r>
    </w:p>
    <w:p w14:paraId="17C22E24" w14:textId="77777777" w:rsidR="00101FBF" w:rsidRPr="00625D42" w:rsidRDefault="00101FBF" w:rsidP="00101FBF">
      <w:pPr>
        <w:topLinePunct/>
        <w:spacing w:line="440" w:lineRule="exact"/>
        <w:textAlignment w:val="top"/>
        <w:rPr>
          <w:kern w:val="0"/>
          <w:sz w:val="22"/>
          <w:szCs w:val="22"/>
        </w:rPr>
      </w:pPr>
      <w:r w:rsidRPr="00625D42">
        <w:rPr>
          <w:kern w:val="0"/>
          <w:sz w:val="22"/>
          <w:szCs w:val="22"/>
        </w:rPr>
        <w:t>Based on the study of the etiology of major diseases, new clinical testing indicators and new detection technologies are developed. At the same time, for the country's needs, biological rapid inspection techniques for diseases and foods, especially microfluidic chip detection technologies, have been developed.</w:t>
      </w:r>
    </w:p>
    <w:p w14:paraId="0F70D7EC" w14:textId="77777777" w:rsidR="00101FBF" w:rsidRPr="00625D42" w:rsidRDefault="00101FBF" w:rsidP="003B1EE1">
      <w:pPr>
        <w:topLinePunct/>
        <w:spacing w:beforeLines="50" w:before="156" w:line="440" w:lineRule="exact"/>
        <w:textAlignment w:val="top"/>
        <w:rPr>
          <w:kern w:val="0"/>
          <w:sz w:val="22"/>
          <w:szCs w:val="22"/>
        </w:rPr>
      </w:pPr>
      <w:r w:rsidRPr="00625D42">
        <w:rPr>
          <w:kern w:val="0"/>
          <w:sz w:val="22"/>
          <w:szCs w:val="22"/>
        </w:rPr>
        <w:lastRenderedPageBreak/>
        <w:t>6. Bio-Aware Computing and Rehabilitation Engineering:</w:t>
      </w:r>
    </w:p>
    <w:p w14:paraId="77183F17" w14:textId="77777777" w:rsidR="00101FBF" w:rsidRPr="00625D42" w:rsidRDefault="00101FBF" w:rsidP="00101FBF">
      <w:pPr>
        <w:topLinePunct/>
        <w:spacing w:line="440" w:lineRule="exact"/>
        <w:textAlignment w:val="top"/>
        <w:rPr>
          <w:kern w:val="0"/>
          <w:sz w:val="22"/>
          <w:szCs w:val="22"/>
        </w:rPr>
      </w:pPr>
      <w:r w:rsidRPr="00625D42">
        <w:rPr>
          <w:kern w:val="0"/>
          <w:sz w:val="22"/>
          <w:szCs w:val="22"/>
        </w:rPr>
        <w:t>The main research includes computational theory and neural model of visual and auditory perception, non-invasive measurement techniques, formal expression of biological perception, interpersonal (human-computer) multi-channel information interaction technology and its application in rehabilitation engineering.</w:t>
      </w:r>
    </w:p>
    <w:p w14:paraId="783944B2" w14:textId="77777777" w:rsidR="00101FBF" w:rsidRPr="00625D42" w:rsidRDefault="00101FBF">
      <w:pPr>
        <w:widowControl/>
        <w:numPr>
          <w:ilvl w:val="0"/>
          <w:numId w:val="12"/>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625D42">
        <w:rPr>
          <w:rFonts w:eastAsia="楷体" w:hint="eastAsia"/>
          <w:b/>
          <w:color w:val="000000"/>
          <w:kern w:val="0"/>
          <w:sz w:val="28"/>
          <w:szCs w:val="28"/>
        </w:rPr>
        <w:t>Training Target</w:t>
      </w:r>
    </w:p>
    <w:p w14:paraId="480D5DDE" w14:textId="77777777" w:rsidR="00101FBF" w:rsidRPr="00625D42" w:rsidRDefault="00101FBF" w:rsidP="00101FBF">
      <w:pPr>
        <w:topLinePunct/>
        <w:spacing w:line="440" w:lineRule="exact"/>
        <w:textAlignment w:val="top"/>
        <w:rPr>
          <w:kern w:val="0"/>
          <w:sz w:val="22"/>
          <w:szCs w:val="22"/>
        </w:rPr>
      </w:pPr>
      <w:r w:rsidRPr="00625D42">
        <w:rPr>
          <w:kern w:val="0"/>
          <w:sz w:val="22"/>
          <w:szCs w:val="22"/>
        </w:rPr>
        <w:t xml:space="preserve">This program is designed to cultivate students with good moral, intellectual, </w:t>
      </w:r>
      <w:proofErr w:type="gramStart"/>
      <w:r w:rsidRPr="00625D42">
        <w:rPr>
          <w:kern w:val="0"/>
          <w:sz w:val="22"/>
          <w:szCs w:val="22"/>
        </w:rPr>
        <w:t>physical</w:t>
      </w:r>
      <w:proofErr w:type="gramEnd"/>
      <w:r w:rsidRPr="00625D42">
        <w:rPr>
          <w:kern w:val="0"/>
          <w:sz w:val="22"/>
          <w:szCs w:val="22"/>
        </w:rPr>
        <w:t xml:space="preserve"> and good scientific quality who is very competitive in the emerging discipline of biomedical engineering-related, interdisciplinary, new technological field. They will to be high-level and applicable specialized persons with innovative spirit and practical ability in biomedical engineering basic research or high-tech research and development field. The requirements are:</w:t>
      </w:r>
    </w:p>
    <w:p w14:paraId="43D6FB91" w14:textId="77777777" w:rsidR="00101FBF" w:rsidRPr="00625D42" w:rsidRDefault="00101FBF" w:rsidP="00584CCD">
      <w:pPr>
        <w:topLinePunct/>
        <w:spacing w:beforeLines="50" w:before="156" w:line="440" w:lineRule="exact"/>
        <w:textAlignment w:val="top"/>
        <w:rPr>
          <w:kern w:val="0"/>
          <w:sz w:val="22"/>
          <w:szCs w:val="22"/>
        </w:rPr>
      </w:pPr>
      <w:r w:rsidRPr="00625D42">
        <w:rPr>
          <w:kern w:val="0"/>
          <w:sz w:val="22"/>
          <w:szCs w:val="22"/>
        </w:rPr>
        <w:t xml:space="preserve">1. Master the solid theoretical foundation and systematic professional knowledge of the biomedical engineering specialty, understand the frontier trends of this specialty. Master the experimental skills, testing methods and evaluation techniques in biomedical engineering and possess the ability of engaging in research, </w:t>
      </w:r>
      <w:proofErr w:type="gramStart"/>
      <w:r w:rsidRPr="00625D42">
        <w:rPr>
          <w:kern w:val="0"/>
          <w:sz w:val="22"/>
          <w:szCs w:val="22"/>
        </w:rPr>
        <w:t>teaching</w:t>
      </w:r>
      <w:proofErr w:type="gramEnd"/>
      <w:r w:rsidRPr="00625D42">
        <w:rPr>
          <w:kern w:val="0"/>
          <w:sz w:val="22"/>
          <w:szCs w:val="22"/>
        </w:rPr>
        <w:t xml:space="preserve"> and solving local problems in engineering. Possess the engineering consciousness, strong awareness of management and development and management and development.</w:t>
      </w:r>
    </w:p>
    <w:p w14:paraId="297DD56D" w14:textId="77777777" w:rsidR="00101FBF" w:rsidRPr="00625D42" w:rsidRDefault="00101FBF" w:rsidP="00584CCD">
      <w:pPr>
        <w:topLinePunct/>
        <w:spacing w:beforeLines="50" w:before="156" w:line="440" w:lineRule="exact"/>
        <w:textAlignment w:val="top"/>
        <w:rPr>
          <w:kern w:val="0"/>
          <w:sz w:val="22"/>
          <w:szCs w:val="22"/>
        </w:rPr>
      </w:pPr>
      <w:r w:rsidRPr="00625D42">
        <w:rPr>
          <w:kern w:val="0"/>
          <w:sz w:val="22"/>
          <w:szCs w:val="22"/>
        </w:rPr>
        <w:t>2. Master a foreign language, can skillfully read professional foreign language materials and write papers. Proficiency in computer application technology.</w:t>
      </w:r>
    </w:p>
    <w:p w14:paraId="5B7171B7" w14:textId="77777777" w:rsidR="00101FBF" w:rsidRPr="00625D42" w:rsidRDefault="00101FBF" w:rsidP="00584CCD">
      <w:pPr>
        <w:topLinePunct/>
        <w:spacing w:beforeLines="50" w:before="156" w:line="440" w:lineRule="exact"/>
        <w:textAlignment w:val="top"/>
        <w:rPr>
          <w:kern w:val="0"/>
          <w:sz w:val="22"/>
          <w:szCs w:val="22"/>
        </w:rPr>
      </w:pPr>
      <w:r w:rsidRPr="00625D42">
        <w:rPr>
          <w:kern w:val="0"/>
          <w:sz w:val="22"/>
          <w:szCs w:val="22"/>
        </w:rPr>
        <w:t>3. Actively participate in physical exercise, maintain a good physical and mental health quality.</w:t>
      </w:r>
    </w:p>
    <w:p w14:paraId="2A245F62" w14:textId="77777777" w:rsidR="00101FBF" w:rsidRPr="00625D42" w:rsidRDefault="00101FBF">
      <w:pPr>
        <w:widowControl/>
        <w:numPr>
          <w:ilvl w:val="0"/>
          <w:numId w:val="12"/>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625D42">
        <w:rPr>
          <w:rFonts w:eastAsia="楷体" w:hint="eastAsia"/>
          <w:b/>
          <w:color w:val="000000"/>
          <w:kern w:val="0"/>
          <w:sz w:val="28"/>
          <w:szCs w:val="28"/>
        </w:rPr>
        <w:t xml:space="preserve">Length </w:t>
      </w:r>
      <w:r w:rsidRPr="00625D42">
        <w:rPr>
          <w:rFonts w:eastAsia="楷体"/>
          <w:b/>
          <w:color w:val="000000"/>
          <w:kern w:val="0"/>
          <w:sz w:val="28"/>
          <w:szCs w:val="28"/>
        </w:rPr>
        <w:t>o</w:t>
      </w:r>
      <w:r w:rsidRPr="00625D42">
        <w:rPr>
          <w:rFonts w:eastAsia="楷体" w:hint="eastAsia"/>
          <w:b/>
          <w:color w:val="000000"/>
          <w:kern w:val="0"/>
          <w:sz w:val="28"/>
          <w:szCs w:val="28"/>
        </w:rPr>
        <w:t>f Schooling</w:t>
      </w:r>
    </w:p>
    <w:p w14:paraId="446553AA" w14:textId="5FD76B59" w:rsidR="00592EF0" w:rsidRDefault="00101FBF" w:rsidP="002C7EE8">
      <w:pPr>
        <w:topLinePunct/>
        <w:spacing w:line="440" w:lineRule="exact"/>
        <w:textAlignment w:val="top"/>
        <w:rPr>
          <w:kern w:val="0"/>
          <w:sz w:val="22"/>
          <w:szCs w:val="22"/>
        </w:rPr>
      </w:pPr>
      <w:r w:rsidRPr="00625D42">
        <w:rPr>
          <w:kern w:val="0"/>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625D42">
        <w:rPr>
          <w:kern w:val="0"/>
          <w:sz w:val="22"/>
          <w:szCs w:val="22"/>
        </w:rPr>
        <w:t>on the basis of</w:t>
      </w:r>
      <w:proofErr w:type="gramEnd"/>
      <w:r w:rsidRPr="00625D42">
        <w:rPr>
          <w:kern w:val="0"/>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625D42">
        <w:rPr>
          <w:kern w:val="0"/>
          <w:sz w:val="22"/>
          <w:szCs w:val="22"/>
        </w:rPr>
        <w:t>on the basis of</w:t>
      </w:r>
      <w:proofErr w:type="gramEnd"/>
      <w:r w:rsidRPr="00625D42">
        <w:rPr>
          <w:kern w:val="0"/>
          <w:sz w:val="22"/>
          <w:szCs w:val="22"/>
        </w:rPr>
        <w:t xml:space="preserve"> 4 years.</w:t>
      </w:r>
      <w:r w:rsidR="00592EF0">
        <w:rPr>
          <w:kern w:val="0"/>
          <w:sz w:val="22"/>
          <w:szCs w:val="22"/>
        </w:rPr>
        <w:br w:type="page"/>
      </w:r>
    </w:p>
    <w:p w14:paraId="432A7276" w14:textId="11B1FD9C" w:rsidR="005A0798" w:rsidRPr="005A0798" w:rsidRDefault="00101FBF">
      <w:pPr>
        <w:widowControl/>
        <w:numPr>
          <w:ilvl w:val="0"/>
          <w:numId w:val="12"/>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625D42">
        <w:rPr>
          <w:rFonts w:eastAsia="楷体" w:hint="eastAsia"/>
          <w:b/>
          <w:color w:val="000000"/>
          <w:kern w:val="0"/>
          <w:sz w:val="28"/>
          <w:szCs w:val="28"/>
        </w:rPr>
        <w:lastRenderedPageBreak/>
        <w:t xml:space="preserve">Curriculum </w:t>
      </w:r>
      <w:r w:rsidRPr="00625D42">
        <w:rPr>
          <w:rFonts w:eastAsia="楷体"/>
          <w:b/>
          <w:color w:val="000000"/>
          <w:kern w:val="0"/>
          <w:sz w:val="28"/>
          <w:szCs w:val="28"/>
        </w:rPr>
        <w:t>a</w:t>
      </w:r>
      <w:r w:rsidRPr="00625D42">
        <w:rPr>
          <w:rFonts w:eastAsia="楷体" w:hint="eastAsia"/>
          <w:b/>
          <w:color w:val="000000"/>
          <w:kern w:val="0"/>
          <w:sz w:val="28"/>
          <w:szCs w:val="28"/>
        </w:rPr>
        <w:t>nd Credit Requirements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4"/>
        <w:gridCol w:w="986"/>
        <w:gridCol w:w="1832"/>
        <w:gridCol w:w="705"/>
        <w:gridCol w:w="845"/>
        <w:gridCol w:w="621"/>
        <w:gridCol w:w="1410"/>
        <w:gridCol w:w="704"/>
        <w:gridCol w:w="1131"/>
      </w:tblGrid>
      <w:tr w:rsidR="00101FBF" w:rsidRPr="00625D42" w14:paraId="40FD9BEC" w14:textId="77777777" w:rsidTr="00EF55F0">
        <w:trPr>
          <w:trHeight w:hRule="exact" w:val="716"/>
          <w:tblHeader/>
          <w:jc w:val="center"/>
        </w:trPr>
        <w:tc>
          <w:tcPr>
            <w:tcW w:w="1413" w:type="dxa"/>
            <w:vAlign w:val="center"/>
          </w:tcPr>
          <w:p w14:paraId="218F5CD9"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Course Classification</w:t>
            </w:r>
          </w:p>
        </w:tc>
        <w:tc>
          <w:tcPr>
            <w:tcW w:w="992" w:type="dxa"/>
            <w:vAlign w:val="center"/>
          </w:tcPr>
          <w:p w14:paraId="13E9C50E"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Course Code</w:t>
            </w:r>
          </w:p>
        </w:tc>
        <w:tc>
          <w:tcPr>
            <w:tcW w:w="1843" w:type="dxa"/>
            <w:vAlign w:val="center"/>
          </w:tcPr>
          <w:p w14:paraId="0A3963DC"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Course Name</w:t>
            </w:r>
          </w:p>
        </w:tc>
        <w:tc>
          <w:tcPr>
            <w:tcW w:w="709" w:type="dxa"/>
            <w:vAlign w:val="center"/>
          </w:tcPr>
          <w:p w14:paraId="56B8A41F"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Course Hours</w:t>
            </w:r>
          </w:p>
        </w:tc>
        <w:tc>
          <w:tcPr>
            <w:tcW w:w="850" w:type="dxa"/>
            <w:vAlign w:val="center"/>
          </w:tcPr>
          <w:p w14:paraId="047D11C2"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Credits</w:t>
            </w:r>
          </w:p>
        </w:tc>
        <w:tc>
          <w:tcPr>
            <w:tcW w:w="624" w:type="dxa"/>
            <w:vAlign w:val="center"/>
          </w:tcPr>
          <w:p w14:paraId="4D1EE072"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Semester</w:t>
            </w:r>
          </w:p>
        </w:tc>
        <w:tc>
          <w:tcPr>
            <w:tcW w:w="1418" w:type="dxa"/>
            <w:vAlign w:val="center"/>
          </w:tcPr>
          <w:p w14:paraId="34954C42"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Compulsory/</w:t>
            </w:r>
          </w:p>
          <w:p w14:paraId="5E9B4775"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Optional</w:t>
            </w:r>
          </w:p>
        </w:tc>
        <w:tc>
          <w:tcPr>
            <w:tcW w:w="708" w:type="dxa"/>
            <w:vAlign w:val="center"/>
          </w:tcPr>
          <w:p w14:paraId="06113849"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Master</w:t>
            </w:r>
          </w:p>
          <w:p w14:paraId="5DA907C2"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/Ph.D.</w:t>
            </w:r>
          </w:p>
        </w:tc>
        <w:tc>
          <w:tcPr>
            <w:tcW w:w="1138" w:type="dxa"/>
            <w:vAlign w:val="center"/>
          </w:tcPr>
          <w:p w14:paraId="389B8301" w14:textId="77777777" w:rsidR="00101FBF" w:rsidRPr="00625D42" w:rsidRDefault="00101FBF" w:rsidP="006E7715">
            <w:pPr>
              <w:widowControl/>
              <w:spacing w:line="320" w:lineRule="exact"/>
              <w:jc w:val="center"/>
              <w:rPr>
                <w:b/>
                <w:bCs/>
                <w:kern w:val="0"/>
                <w:sz w:val="21"/>
                <w:szCs w:val="21"/>
              </w:rPr>
            </w:pPr>
            <w:r w:rsidRPr="00625D42">
              <w:rPr>
                <w:b/>
                <w:bCs/>
                <w:kern w:val="0"/>
                <w:sz w:val="21"/>
                <w:szCs w:val="21"/>
              </w:rPr>
              <w:t>Credits Requirement</w:t>
            </w:r>
          </w:p>
        </w:tc>
      </w:tr>
      <w:tr w:rsidR="00101FBF" w:rsidRPr="00625D42" w14:paraId="49E65B11" w14:textId="77777777" w:rsidTr="00EF55F0">
        <w:trPr>
          <w:trHeight w:val="841"/>
          <w:jc w:val="center"/>
        </w:trPr>
        <w:tc>
          <w:tcPr>
            <w:tcW w:w="1413" w:type="dxa"/>
            <w:vMerge w:val="restart"/>
            <w:vAlign w:val="center"/>
          </w:tcPr>
          <w:p w14:paraId="5C538F6A" w14:textId="74305ED8" w:rsidR="005064C1" w:rsidRPr="00625D42" w:rsidRDefault="00101FBF" w:rsidP="005064C1">
            <w:pPr>
              <w:widowControl/>
              <w:spacing w:line="320" w:lineRule="exact"/>
              <w:jc w:val="center"/>
              <w:rPr>
                <w:bCs/>
                <w:kern w:val="0"/>
                <w:sz w:val="21"/>
                <w:szCs w:val="21"/>
              </w:rPr>
            </w:pPr>
            <w:r w:rsidRPr="00625D42">
              <w:rPr>
                <w:rFonts w:hint="eastAsia"/>
                <w:bCs/>
                <w:kern w:val="0"/>
                <w:sz w:val="21"/>
                <w:szCs w:val="21"/>
              </w:rPr>
              <w:t>P</w:t>
            </w:r>
            <w:r w:rsidRPr="00625D42">
              <w:rPr>
                <w:bCs/>
                <w:kern w:val="0"/>
                <w:sz w:val="21"/>
                <w:szCs w:val="21"/>
              </w:rPr>
              <w:t>ublic Course</w:t>
            </w:r>
          </w:p>
        </w:tc>
        <w:tc>
          <w:tcPr>
            <w:tcW w:w="992" w:type="dxa"/>
            <w:vAlign w:val="center"/>
          </w:tcPr>
          <w:p w14:paraId="0CB1B7D1" w14:textId="77777777" w:rsidR="00101FBF" w:rsidRPr="00625D42" w:rsidRDefault="00101FBF" w:rsidP="006E7715">
            <w:pPr>
              <w:widowControl/>
              <w:spacing w:line="320" w:lineRule="exact"/>
              <w:jc w:val="center"/>
              <w:rPr>
                <w:rFonts w:ascii="宋体" w:hAnsi="宋体" w:cs="宋体"/>
                <w:kern w:val="0"/>
                <w:sz w:val="21"/>
                <w:szCs w:val="21"/>
              </w:rPr>
            </w:pPr>
            <w:r w:rsidRPr="00625D42">
              <w:rPr>
                <w:bCs/>
                <w:kern w:val="0"/>
                <w:sz w:val="21"/>
                <w:szCs w:val="21"/>
              </w:rPr>
              <w:t>370000</w:t>
            </w:r>
            <w:r w:rsidRPr="00625D42">
              <w:rPr>
                <w:rFonts w:hint="eastAsia"/>
                <w:bCs/>
                <w:kern w:val="0"/>
                <w:sz w:val="21"/>
                <w:szCs w:val="21"/>
              </w:rPr>
              <w:t>5</w:t>
            </w:r>
          </w:p>
        </w:tc>
        <w:tc>
          <w:tcPr>
            <w:tcW w:w="1843" w:type="dxa"/>
            <w:vAlign w:val="center"/>
          </w:tcPr>
          <w:p w14:paraId="18E58C65"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Chinese Language</w:t>
            </w:r>
            <w:r w:rsidRPr="00625D42">
              <w:rPr>
                <w:rFonts w:hint="eastAsia"/>
                <w:bCs/>
                <w:kern w:val="0"/>
                <w:sz w:val="21"/>
                <w:szCs w:val="21"/>
              </w:rPr>
              <w:t>Ⅰ</w:t>
            </w:r>
          </w:p>
          <w:p w14:paraId="3947AC66" w14:textId="77777777" w:rsidR="00101FBF" w:rsidRPr="00625D42" w:rsidRDefault="00101FBF" w:rsidP="006E7715">
            <w:pPr>
              <w:widowControl/>
              <w:spacing w:line="320" w:lineRule="exact"/>
              <w:jc w:val="center"/>
              <w:rPr>
                <w:bCs/>
                <w:kern w:val="0"/>
                <w:sz w:val="21"/>
                <w:szCs w:val="21"/>
              </w:rPr>
            </w:pPr>
            <w:r w:rsidRPr="00625D42">
              <w:rPr>
                <w:rFonts w:ascii="宋体" w:hAnsi="宋体" w:cs="宋体" w:hint="eastAsia"/>
                <w:kern w:val="0"/>
                <w:sz w:val="21"/>
                <w:szCs w:val="21"/>
              </w:rPr>
              <w:t>基础汉语Ⅰ</w:t>
            </w:r>
          </w:p>
        </w:tc>
        <w:tc>
          <w:tcPr>
            <w:tcW w:w="709" w:type="dxa"/>
            <w:vAlign w:val="center"/>
          </w:tcPr>
          <w:p w14:paraId="0DAD9741"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96</w:t>
            </w:r>
          </w:p>
        </w:tc>
        <w:tc>
          <w:tcPr>
            <w:tcW w:w="850" w:type="dxa"/>
            <w:vAlign w:val="center"/>
          </w:tcPr>
          <w:p w14:paraId="5790560E"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6</w:t>
            </w:r>
          </w:p>
        </w:tc>
        <w:tc>
          <w:tcPr>
            <w:tcW w:w="624" w:type="dxa"/>
            <w:vAlign w:val="center"/>
          </w:tcPr>
          <w:p w14:paraId="57422ED3"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1</w:t>
            </w:r>
          </w:p>
        </w:tc>
        <w:tc>
          <w:tcPr>
            <w:tcW w:w="1418" w:type="dxa"/>
            <w:vAlign w:val="center"/>
          </w:tcPr>
          <w:p w14:paraId="210B4965"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C</w:t>
            </w:r>
            <w:r w:rsidRPr="00625D42">
              <w:rPr>
                <w:rFonts w:hint="eastAsia"/>
                <w:bCs/>
                <w:kern w:val="0"/>
                <w:sz w:val="21"/>
                <w:szCs w:val="21"/>
              </w:rPr>
              <w:t>ompulsory</w:t>
            </w:r>
          </w:p>
        </w:tc>
        <w:tc>
          <w:tcPr>
            <w:tcW w:w="708" w:type="dxa"/>
            <w:vAlign w:val="center"/>
          </w:tcPr>
          <w:p w14:paraId="490B5B04"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p w14:paraId="53AF928D"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w:t>
            </w:r>
          </w:p>
        </w:tc>
        <w:tc>
          <w:tcPr>
            <w:tcW w:w="1138" w:type="dxa"/>
            <w:vMerge w:val="restart"/>
            <w:vAlign w:val="center"/>
          </w:tcPr>
          <w:p w14:paraId="2A24F4E7" w14:textId="77777777" w:rsidR="00700611" w:rsidRPr="00625D42" w:rsidRDefault="00700611" w:rsidP="00700611">
            <w:pPr>
              <w:widowControl/>
              <w:spacing w:line="320" w:lineRule="exact"/>
              <w:jc w:val="center"/>
              <w:rPr>
                <w:bCs/>
                <w:kern w:val="0"/>
                <w:sz w:val="21"/>
                <w:szCs w:val="21"/>
              </w:rPr>
            </w:pPr>
            <w:r w:rsidRPr="00625D42">
              <w:rPr>
                <w:rFonts w:hint="eastAsia"/>
                <w:bCs/>
                <w:kern w:val="0"/>
                <w:sz w:val="21"/>
                <w:szCs w:val="21"/>
              </w:rPr>
              <w:t>M</w:t>
            </w:r>
            <w:r w:rsidRPr="00625D42">
              <w:rPr>
                <w:bCs/>
                <w:kern w:val="0"/>
                <w:sz w:val="21"/>
                <w:szCs w:val="21"/>
              </w:rPr>
              <w:t>aster</w:t>
            </w:r>
            <w:r w:rsidRPr="00625D42">
              <w:rPr>
                <w:rFonts w:hint="eastAsia"/>
                <w:bCs/>
                <w:kern w:val="0"/>
                <w:sz w:val="21"/>
                <w:szCs w:val="21"/>
              </w:rPr>
              <w:t>=14</w:t>
            </w:r>
          </w:p>
          <w:p w14:paraId="4477FB09" w14:textId="7EB388F0" w:rsidR="00700611" w:rsidRPr="00625D42" w:rsidRDefault="00700611" w:rsidP="005064C1">
            <w:pPr>
              <w:widowControl/>
              <w:spacing w:line="320" w:lineRule="exact"/>
              <w:jc w:val="center"/>
              <w:rPr>
                <w:bCs/>
                <w:kern w:val="0"/>
                <w:sz w:val="21"/>
                <w:szCs w:val="21"/>
              </w:rPr>
            </w:pPr>
            <w:r w:rsidRPr="00625D42">
              <w:rPr>
                <w:bCs/>
                <w:kern w:val="0"/>
                <w:sz w:val="21"/>
                <w:szCs w:val="21"/>
              </w:rPr>
              <w:t>Ph.D.</w:t>
            </w:r>
            <w:r w:rsidRPr="00625D42">
              <w:rPr>
                <w:rFonts w:hint="eastAsia"/>
                <w:bCs/>
                <w:kern w:val="0"/>
                <w:sz w:val="21"/>
                <w:szCs w:val="21"/>
              </w:rPr>
              <w:t>=14</w:t>
            </w:r>
          </w:p>
        </w:tc>
      </w:tr>
      <w:tr w:rsidR="00101FBF" w:rsidRPr="00625D42" w14:paraId="4804A77E" w14:textId="77777777" w:rsidTr="00EF55F0">
        <w:trPr>
          <w:trHeight w:val="841"/>
          <w:jc w:val="center"/>
        </w:trPr>
        <w:tc>
          <w:tcPr>
            <w:tcW w:w="1413" w:type="dxa"/>
            <w:vMerge/>
            <w:vAlign w:val="center"/>
          </w:tcPr>
          <w:p w14:paraId="25406A01" w14:textId="77777777" w:rsidR="00101FBF" w:rsidRPr="00625D42" w:rsidRDefault="00101FBF" w:rsidP="006E7715">
            <w:pPr>
              <w:widowControl/>
              <w:spacing w:line="320" w:lineRule="exact"/>
              <w:jc w:val="center"/>
              <w:rPr>
                <w:bCs/>
                <w:kern w:val="0"/>
                <w:sz w:val="21"/>
                <w:szCs w:val="21"/>
              </w:rPr>
            </w:pPr>
          </w:p>
        </w:tc>
        <w:tc>
          <w:tcPr>
            <w:tcW w:w="992" w:type="dxa"/>
            <w:vAlign w:val="center"/>
          </w:tcPr>
          <w:p w14:paraId="332F5F23" w14:textId="77777777" w:rsidR="00101FBF" w:rsidRPr="00625D42" w:rsidRDefault="00101FBF" w:rsidP="006E7715">
            <w:pPr>
              <w:widowControl/>
              <w:spacing w:line="320" w:lineRule="exact"/>
              <w:jc w:val="center"/>
              <w:rPr>
                <w:rFonts w:ascii="宋体" w:hAnsi="宋体" w:cs="宋体"/>
                <w:kern w:val="0"/>
                <w:sz w:val="21"/>
                <w:szCs w:val="21"/>
                <w:highlight w:val="yellow"/>
              </w:rPr>
            </w:pPr>
            <w:r w:rsidRPr="00625D42">
              <w:rPr>
                <w:bCs/>
                <w:kern w:val="0"/>
                <w:sz w:val="21"/>
                <w:szCs w:val="21"/>
              </w:rPr>
              <w:t>370000</w:t>
            </w:r>
            <w:r w:rsidRPr="00625D42">
              <w:rPr>
                <w:rFonts w:hint="eastAsia"/>
                <w:bCs/>
                <w:kern w:val="0"/>
                <w:sz w:val="21"/>
                <w:szCs w:val="21"/>
              </w:rPr>
              <w:t>6</w:t>
            </w:r>
          </w:p>
        </w:tc>
        <w:tc>
          <w:tcPr>
            <w:tcW w:w="1843" w:type="dxa"/>
            <w:vAlign w:val="center"/>
          </w:tcPr>
          <w:p w14:paraId="3B619316"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Chinese Language</w:t>
            </w:r>
            <w:r w:rsidRPr="00625D42">
              <w:rPr>
                <w:rFonts w:hint="eastAsia"/>
                <w:bCs/>
                <w:kern w:val="0"/>
                <w:sz w:val="21"/>
                <w:szCs w:val="21"/>
              </w:rPr>
              <w:t>Ⅱ</w:t>
            </w:r>
          </w:p>
          <w:p w14:paraId="295496E0" w14:textId="77777777" w:rsidR="00101FBF" w:rsidRPr="00625D42" w:rsidRDefault="00101FBF" w:rsidP="006E7715">
            <w:pPr>
              <w:widowControl/>
              <w:spacing w:line="320" w:lineRule="exact"/>
              <w:jc w:val="center"/>
              <w:rPr>
                <w:bCs/>
                <w:kern w:val="0"/>
                <w:sz w:val="21"/>
                <w:szCs w:val="21"/>
                <w:highlight w:val="yellow"/>
              </w:rPr>
            </w:pPr>
            <w:r w:rsidRPr="00625D42">
              <w:rPr>
                <w:rFonts w:ascii="宋体" w:hAnsi="宋体" w:cs="宋体" w:hint="eastAsia"/>
                <w:kern w:val="0"/>
                <w:sz w:val="21"/>
                <w:szCs w:val="21"/>
              </w:rPr>
              <w:t>基础汉语Ⅱ</w:t>
            </w:r>
          </w:p>
        </w:tc>
        <w:tc>
          <w:tcPr>
            <w:tcW w:w="709" w:type="dxa"/>
            <w:vAlign w:val="center"/>
          </w:tcPr>
          <w:p w14:paraId="2D2CC7B9"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96</w:t>
            </w:r>
          </w:p>
        </w:tc>
        <w:tc>
          <w:tcPr>
            <w:tcW w:w="850" w:type="dxa"/>
            <w:vAlign w:val="center"/>
          </w:tcPr>
          <w:p w14:paraId="29F6CE76"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6</w:t>
            </w:r>
          </w:p>
        </w:tc>
        <w:tc>
          <w:tcPr>
            <w:tcW w:w="624" w:type="dxa"/>
            <w:vAlign w:val="center"/>
          </w:tcPr>
          <w:p w14:paraId="7C5B5EED"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2</w:t>
            </w:r>
          </w:p>
        </w:tc>
        <w:tc>
          <w:tcPr>
            <w:tcW w:w="1418" w:type="dxa"/>
            <w:vAlign w:val="center"/>
          </w:tcPr>
          <w:p w14:paraId="5855B709"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C</w:t>
            </w:r>
            <w:r w:rsidRPr="00625D42">
              <w:rPr>
                <w:rFonts w:hint="eastAsia"/>
                <w:bCs/>
                <w:kern w:val="0"/>
                <w:sz w:val="21"/>
                <w:szCs w:val="21"/>
              </w:rPr>
              <w:t>ompulsory</w:t>
            </w:r>
          </w:p>
        </w:tc>
        <w:tc>
          <w:tcPr>
            <w:tcW w:w="708" w:type="dxa"/>
            <w:vAlign w:val="center"/>
          </w:tcPr>
          <w:p w14:paraId="6B5BC7BB"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p w14:paraId="3B0A4D9D"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w:t>
            </w:r>
          </w:p>
        </w:tc>
        <w:tc>
          <w:tcPr>
            <w:tcW w:w="1138" w:type="dxa"/>
            <w:vMerge/>
            <w:vAlign w:val="center"/>
          </w:tcPr>
          <w:p w14:paraId="15506378" w14:textId="77777777" w:rsidR="00101FBF" w:rsidRPr="00625D42" w:rsidRDefault="00101FBF" w:rsidP="006E7715">
            <w:pPr>
              <w:widowControl/>
              <w:spacing w:line="320" w:lineRule="exact"/>
              <w:jc w:val="center"/>
              <w:rPr>
                <w:bCs/>
                <w:kern w:val="0"/>
                <w:sz w:val="21"/>
                <w:szCs w:val="21"/>
              </w:rPr>
            </w:pPr>
          </w:p>
        </w:tc>
      </w:tr>
      <w:tr w:rsidR="00101FBF" w:rsidRPr="00625D42" w14:paraId="76C0BFBF" w14:textId="77777777" w:rsidTr="00EF55F0">
        <w:trPr>
          <w:trHeight w:val="841"/>
          <w:jc w:val="center"/>
        </w:trPr>
        <w:tc>
          <w:tcPr>
            <w:tcW w:w="1413" w:type="dxa"/>
            <w:vMerge/>
            <w:vAlign w:val="center"/>
          </w:tcPr>
          <w:p w14:paraId="759A6FC0" w14:textId="77777777" w:rsidR="00101FBF" w:rsidRPr="00625D42" w:rsidRDefault="00101FBF" w:rsidP="006E7715">
            <w:pPr>
              <w:widowControl/>
              <w:spacing w:line="320" w:lineRule="exact"/>
              <w:ind w:firstLine="425"/>
              <w:jc w:val="center"/>
              <w:rPr>
                <w:bCs/>
                <w:kern w:val="0"/>
                <w:sz w:val="21"/>
                <w:szCs w:val="21"/>
              </w:rPr>
            </w:pPr>
          </w:p>
        </w:tc>
        <w:tc>
          <w:tcPr>
            <w:tcW w:w="992" w:type="dxa"/>
            <w:vAlign w:val="center"/>
          </w:tcPr>
          <w:p w14:paraId="40BE16EE"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3700002</w:t>
            </w:r>
          </w:p>
        </w:tc>
        <w:tc>
          <w:tcPr>
            <w:tcW w:w="1843" w:type="dxa"/>
            <w:vAlign w:val="center"/>
          </w:tcPr>
          <w:p w14:paraId="57827DCE" w14:textId="77777777" w:rsidR="00101FBF" w:rsidRPr="00625D42" w:rsidRDefault="00101FBF" w:rsidP="006E7715">
            <w:pPr>
              <w:widowControl/>
              <w:spacing w:line="280" w:lineRule="exact"/>
              <w:jc w:val="center"/>
              <w:rPr>
                <w:bCs/>
                <w:kern w:val="0"/>
                <w:sz w:val="21"/>
                <w:szCs w:val="21"/>
              </w:rPr>
            </w:pPr>
            <w:r w:rsidRPr="00625D42">
              <w:rPr>
                <w:bCs/>
                <w:kern w:val="0"/>
                <w:sz w:val="21"/>
                <w:szCs w:val="21"/>
              </w:rPr>
              <w:t>Outline of China</w:t>
            </w:r>
          </w:p>
          <w:p w14:paraId="44211D67" w14:textId="77777777" w:rsidR="00101FBF" w:rsidRPr="00625D42" w:rsidRDefault="00101FBF" w:rsidP="006E7715">
            <w:pPr>
              <w:widowControl/>
              <w:spacing w:line="280" w:lineRule="exact"/>
              <w:jc w:val="center"/>
              <w:rPr>
                <w:bCs/>
                <w:kern w:val="0"/>
                <w:sz w:val="21"/>
                <w:szCs w:val="21"/>
              </w:rPr>
            </w:pPr>
            <w:r w:rsidRPr="00625D42">
              <w:rPr>
                <w:rFonts w:ascii="宋体" w:hAnsi="宋体" w:cs="宋体" w:hint="eastAsia"/>
                <w:kern w:val="0"/>
                <w:sz w:val="21"/>
                <w:szCs w:val="21"/>
              </w:rPr>
              <w:t>中国</w:t>
            </w:r>
            <w:r w:rsidRPr="00625D42">
              <w:rPr>
                <w:rFonts w:ascii="宋体" w:hAnsi="宋体" w:cs="宋体"/>
                <w:kern w:val="0"/>
                <w:sz w:val="21"/>
                <w:szCs w:val="21"/>
              </w:rPr>
              <w:t>概况</w:t>
            </w:r>
          </w:p>
        </w:tc>
        <w:tc>
          <w:tcPr>
            <w:tcW w:w="709" w:type="dxa"/>
            <w:vAlign w:val="center"/>
          </w:tcPr>
          <w:p w14:paraId="4571E2E4"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32</w:t>
            </w:r>
          </w:p>
        </w:tc>
        <w:tc>
          <w:tcPr>
            <w:tcW w:w="850" w:type="dxa"/>
            <w:vAlign w:val="center"/>
          </w:tcPr>
          <w:p w14:paraId="3D1A22F0"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2</w:t>
            </w:r>
          </w:p>
        </w:tc>
        <w:tc>
          <w:tcPr>
            <w:tcW w:w="624" w:type="dxa"/>
            <w:vAlign w:val="center"/>
          </w:tcPr>
          <w:p w14:paraId="2EBB306C" w14:textId="77777777" w:rsidR="00101FBF" w:rsidRPr="00625D42" w:rsidRDefault="00101FBF" w:rsidP="006E7715">
            <w:pPr>
              <w:widowControl/>
              <w:spacing w:line="320" w:lineRule="exact"/>
              <w:jc w:val="center"/>
              <w:rPr>
                <w:bCs/>
                <w:kern w:val="0"/>
                <w:sz w:val="21"/>
                <w:szCs w:val="21"/>
              </w:rPr>
            </w:pPr>
            <w:r w:rsidRPr="00625D42">
              <w:rPr>
                <w:rFonts w:hint="eastAsia"/>
                <w:bCs/>
                <w:kern w:val="0"/>
                <w:sz w:val="21"/>
                <w:szCs w:val="21"/>
              </w:rPr>
              <w:t>1/2</w:t>
            </w:r>
          </w:p>
        </w:tc>
        <w:tc>
          <w:tcPr>
            <w:tcW w:w="1418" w:type="dxa"/>
            <w:vAlign w:val="center"/>
          </w:tcPr>
          <w:p w14:paraId="5E3D73E7"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C</w:t>
            </w:r>
            <w:r w:rsidRPr="00625D42">
              <w:rPr>
                <w:rFonts w:hint="eastAsia"/>
                <w:bCs/>
                <w:kern w:val="0"/>
                <w:sz w:val="21"/>
                <w:szCs w:val="21"/>
              </w:rPr>
              <w:t>ompulsory</w:t>
            </w:r>
          </w:p>
        </w:tc>
        <w:tc>
          <w:tcPr>
            <w:tcW w:w="708" w:type="dxa"/>
            <w:vAlign w:val="center"/>
          </w:tcPr>
          <w:p w14:paraId="7694487F"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p w14:paraId="31AE1956"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w:t>
            </w:r>
          </w:p>
        </w:tc>
        <w:tc>
          <w:tcPr>
            <w:tcW w:w="1138" w:type="dxa"/>
            <w:vMerge/>
            <w:vAlign w:val="center"/>
          </w:tcPr>
          <w:p w14:paraId="7F0ED2FA" w14:textId="77777777" w:rsidR="00101FBF" w:rsidRPr="00625D42" w:rsidRDefault="00101FBF" w:rsidP="006E7715">
            <w:pPr>
              <w:widowControl/>
              <w:spacing w:line="320" w:lineRule="exact"/>
              <w:jc w:val="center"/>
              <w:rPr>
                <w:bCs/>
                <w:kern w:val="0"/>
                <w:sz w:val="21"/>
                <w:szCs w:val="21"/>
              </w:rPr>
            </w:pPr>
          </w:p>
        </w:tc>
      </w:tr>
      <w:tr w:rsidR="00101FBF" w:rsidRPr="00625D42" w14:paraId="39AB7120" w14:textId="77777777" w:rsidTr="00EF55F0">
        <w:trPr>
          <w:trHeight w:val="720"/>
          <w:jc w:val="center"/>
        </w:trPr>
        <w:tc>
          <w:tcPr>
            <w:tcW w:w="1413" w:type="dxa"/>
            <w:vMerge w:val="restart"/>
            <w:vAlign w:val="center"/>
          </w:tcPr>
          <w:p w14:paraId="5B88F733"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Basic Course</w:t>
            </w:r>
          </w:p>
        </w:tc>
        <w:tc>
          <w:tcPr>
            <w:tcW w:w="992" w:type="dxa"/>
            <w:vAlign w:val="center"/>
          </w:tcPr>
          <w:p w14:paraId="30804043"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1701002</w:t>
            </w:r>
          </w:p>
        </w:tc>
        <w:tc>
          <w:tcPr>
            <w:tcW w:w="1843" w:type="dxa"/>
            <w:vAlign w:val="center"/>
          </w:tcPr>
          <w:p w14:paraId="432E10EC" w14:textId="77777777" w:rsidR="00101FBF" w:rsidRPr="00625D42" w:rsidRDefault="00101FBF" w:rsidP="006E7715">
            <w:pPr>
              <w:spacing w:line="320" w:lineRule="exact"/>
              <w:jc w:val="center"/>
              <w:rPr>
                <w:bCs/>
                <w:kern w:val="0"/>
                <w:sz w:val="21"/>
                <w:szCs w:val="21"/>
              </w:rPr>
            </w:pPr>
            <w:r w:rsidRPr="00625D42">
              <w:rPr>
                <w:bCs/>
                <w:kern w:val="0"/>
                <w:sz w:val="21"/>
                <w:szCs w:val="21"/>
              </w:rPr>
              <w:t>Matrix analysis;</w:t>
            </w:r>
          </w:p>
          <w:p w14:paraId="594C0B9E" w14:textId="77777777" w:rsidR="00101FBF" w:rsidRPr="00625D42" w:rsidRDefault="00101FBF" w:rsidP="006E7715">
            <w:pPr>
              <w:spacing w:line="320" w:lineRule="exact"/>
              <w:jc w:val="center"/>
              <w:rPr>
                <w:bCs/>
                <w:kern w:val="0"/>
                <w:sz w:val="21"/>
                <w:szCs w:val="21"/>
              </w:rPr>
            </w:pPr>
            <w:r w:rsidRPr="00625D42">
              <w:rPr>
                <w:bCs/>
                <w:kern w:val="0"/>
                <w:sz w:val="21"/>
                <w:szCs w:val="21"/>
              </w:rPr>
              <w:t>矩阵分析</w:t>
            </w:r>
          </w:p>
        </w:tc>
        <w:tc>
          <w:tcPr>
            <w:tcW w:w="709" w:type="dxa"/>
            <w:vAlign w:val="center"/>
          </w:tcPr>
          <w:p w14:paraId="55669D17"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32</w:t>
            </w:r>
          </w:p>
        </w:tc>
        <w:tc>
          <w:tcPr>
            <w:tcW w:w="850" w:type="dxa"/>
            <w:vAlign w:val="center"/>
          </w:tcPr>
          <w:p w14:paraId="5CA55C63"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2</w:t>
            </w:r>
          </w:p>
        </w:tc>
        <w:tc>
          <w:tcPr>
            <w:tcW w:w="624" w:type="dxa"/>
            <w:vAlign w:val="center"/>
          </w:tcPr>
          <w:p w14:paraId="4ED6246C"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1/2</w:t>
            </w:r>
          </w:p>
        </w:tc>
        <w:tc>
          <w:tcPr>
            <w:tcW w:w="1418" w:type="dxa"/>
            <w:vAlign w:val="center"/>
          </w:tcPr>
          <w:p w14:paraId="084010A4"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Optional</w:t>
            </w:r>
          </w:p>
        </w:tc>
        <w:tc>
          <w:tcPr>
            <w:tcW w:w="708" w:type="dxa"/>
            <w:vAlign w:val="center"/>
          </w:tcPr>
          <w:p w14:paraId="1CCB090B"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p w14:paraId="3426BDF1"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w:t>
            </w:r>
          </w:p>
        </w:tc>
        <w:tc>
          <w:tcPr>
            <w:tcW w:w="1138" w:type="dxa"/>
            <w:vMerge w:val="restart"/>
            <w:vAlign w:val="center"/>
          </w:tcPr>
          <w:p w14:paraId="4D51A350"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Master≥2</w:t>
            </w:r>
          </w:p>
          <w:p w14:paraId="4FF308F5"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Ph.D.≥2</w:t>
            </w:r>
          </w:p>
        </w:tc>
      </w:tr>
      <w:tr w:rsidR="00101FBF" w:rsidRPr="00625D42" w14:paraId="1B090F50" w14:textId="77777777" w:rsidTr="00EF55F0">
        <w:trPr>
          <w:trHeight w:val="1285"/>
          <w:jc w:val="center"/>
        </w:trPr>
        <w:tc>
          <w:tcPr>
            <w:tcW w:w="1413" w:type="dxa"/>
            <w:vMerge/>
            <w:vAlign w:val="center"/>
          </w:tcPr>
          <w:p w14:paraId="011FB577" w14:textId="77777777" w:rsidR="00101FBF" w:rsidRPr="00625D42" w:rsidRDefault="00101FBF" w:rsidP="006E7715">
            <w:pPr>
              <w:widowControl/>
              <w:spacing w:line="320" w:lineRule="exact"/>
              <w:jc w:val="center"/>
              <w:rPr>
                <w:bCs/>
                <w:kern w:val="0"/>
                <w:sz w:val="21"/>
                <w:szCs w:val="21"/>
              </w:rPr>
            </w:pPr>
          </w:p>
        </w:tc>
        <w:tc>
          <w:tcPr>
            <w:tcW w:w="992" w:type="dxa"/>
            <w:vAlign w:val="center"/>
          </w:tcPr>
          <w:p w14:paraId="38814BBB"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1701003</w:t>
            </w:r>
          </w:p>
        </w:tc>
        <w:tc>
          <w:tcPr>
            <w:tcW w:w="1843" w:type="dxa"/>
            <w:vAlign w:val="center"/>
          </w:tcPr>
          <w:p w14:paraId="534312EF"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Science and Engineering Calculation</w:t>
            </w:r>
          </w:p>
          <w:p w14:paraId="4F3A4380" w14:textId="77777777" w:rsidR="00101FBF" w:rsidRPr="00625D42" w:rsidRDefault="00101FBF" w:rsidP="006E7715">
            <w:pPr>
              <w:widowControl/>
              <w:spacing w:line="320" w:lineRule="exact"/>
              <w:jc w:val="center"/>
              <w:rPr>
                <w:bCs/>
                <w:kern w:val="0"/>
                <w:sz w:val="21"/>
                <w:szCs w:val="21"/>
              </w:rPr>
            </w:pPr>
            <w:r w:rsidRPr="00625D42">
              <w:rPr>
                <w:kern w:val="0"/>
                <w:sz w:val="21"/>
                <w:szCs w:val="21"/>
              </w:rPr>
              <w:t>科学与工程计算</w:t>
            </w:r>
          </w:p>
        </w:tc>
        <w:tc>
          <w:tcPr>
            <w:tcW w:w="709" w:type="dxa"/>
            <w:vAlign w:val="center"/>
          </w:tcPr>
          <w:p w14:paraId="093C55D4"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32</w:t>
            </w:r>
          </w:p>
        </w:tc>
        <w:tc>
          <w:tcPr>
            <w:tcW w:w="850" w:type="dxa"/>
            <w:vAlign w:val="center"/>
          </w:tcPr>
          <w:p w14:paraId="6AB54EB3"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2</w:t>
            </w:r>
          </w:p>
        </w:tc>
        <w:tc>
          <w:tcPr>
            <w:tcW w:w="624" w:type="dxa"/>
            <w:vAlign w:val="center"/>
          </w:tcPr>
          <w:p w14:paraId="48991B11"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1/2</w:t>
            </w:r>
          </w:p>
        </w:tc>
        <w:tc>
          <w:tcPr>
            <w:tcW w:w="1418" w:type="dxa"/>
            <w:vAlign w:val="center"/>
          </w:tcPr>
          <w:p w14:paraId="34B0468D"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Optional</w:t>
            </w:r>
          </w:p>
        </w:tc>
        <w:tc>
          <w:tcPr>
            <w:tcW w:w="708" w:type="dxa"/>
            <w:vAlign w:val="center"/>
          </w:tcPr>
          <w:p w14:paraId="698F4DDC"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p w14:paraId="39AAEB6E"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w:t>
            </w:r>
          </w:p>
        </w:tc>
        <w:tc>
          <w:tcPr>
            <w:tcW w:w="1138" w:type="dxa"/>
            <w:vMerge/>
            <w:vAlign w:val="center"/>
          </w:tcPr>
          <w:p w14:paraId="6D16B420" w14:textId="77777777" w:rsidR="00101FBF" w:rsidRPr="00625D42" w:rsidRDefault="00101FBF" w:rsidP="006E7715">
            <w:pPr>
              <w:widowControl/>
              <w:spacing w:line="320" w:lineRule="exact"/>
              <w:jc w:val="center"/>
              <w:rPr>
                <w:bCs/>
                <w:kern w:val="0"/>
                <w:sz w:val="21"/>
                <w:szCs w:val="21"/>
              </w:rPr>
            </w:pPr>
          </w:p>
        </w:tc>
      </w:tr>
      <w:tr w:rsidR="00101FBF" w:rsidRPr="00625D42" w14:paraId="1BE627AD" w14:textId="77777777" w:rsidTr="00EF55F0">
        <w:trPr>
          <w:trHeight w:val="1285"/>
          <w:jc w:val="center"/>
        </w:trPr>
        <w:tc>
          <w:tcPr>
            <w:tcW w:w="1413" w:type="dxa"/>
            <w:vMerge/>
            <w:vAlign w:val="center"/>
          </w:tcPr>
          <w:p w14:paraId="459D21E4" w14:textId="77777777" w:rsidR="00101FBF" w:rsidRPr="00625D42" w:rsidRDefault="00101FBF" w:rsidP="006E7715">
            <w:pPr>
              <w:widowControl/>
              <w:spacing w:line="320" w:lineRule="exact"/>
              <w:jc w:val="center"/>
              <w:rPr>
                <w:bCs/>
                <w:kern w:val="0"/>
                <w:sz w:val="21"/>
                <w:szCs w:val="21"/>
              </w:rPr>
            </w:pPr>
          </w:p>
        </w:tc>
        <w:tc>
          <w:tcPr>
            <w:tcW w:w="992" w:type="dxa"/>
            <w:vAlign w:val="center"/>
          </w:tcPr>
          <w:p w14:paraId="3829F9A7"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1701007</w:t>
            </w:r>
          </w:p>
        </w:tc>
        <w:tc>
          <w:tcPr>
            <w:tcW w:w="1843" w:type="dxa"/>
            <w:vAlign w:val="center"/>
          </w:tcPr>
          <w:p w14:paraId="3D5B3CA2"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modern regression techniques in data sciences</w:t>
            </w:r>
          </w:p>
          <w:p w14:paraId="7031D8D5"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现代回归方法</w:t>
            </w:r>
          </w:p>
        </w:tc>
        <w:tc>
          <w:tcPr>
            <w:tcW w:w="709" w:type="dxa"/>
            <w:vAlign w:val="center"/>
          </w:tcPr>
          <w:p w14:paraId="4358563E"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32</w:t>
            </w:r>
          </w:p>
        </w:tc>
        <w:tc>
          <w:tcPr>
            <w:tcW w:w="850" w:type="dxa"/>
            <w:vAlign w:val="center"/>
          </w:tcPr>
          <w:p w14:paraId="2EF173E6"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2</w:t>
            </w:r>
          </w:p>
        </w:tc>
        <w:tc>
          <w:tcPr>
            <w:tcW w:w="624" w:type="dxa"/>
            <w:vAlign w:val="center"/>
          </w:tcPr>
          <w:p w14:paraId="7FF7FD31"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1/2</w:t>
            </w:r>
          </w:p>
        </w:tc>
        <w:tc>
          <w:tcPr>
            <w:tcW w:w="1418" w:type="dxa"/>
            <w:vAlign w:val="center"/>
          </w:tcPr>
          <w:p w14:paraId="67B93B4E"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Optional</w:t>
            </w:r>
          </w:p>
        </w:tc>
        <w:tc>
          <w:tcPr>
            <w:tcW w:w="708" w:type="dxa"/>
            <w:vAlign w:val="center"/>
          </w:tcPr>
          <w:p w14:paraId="48251EF0"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p w14:paraId="5320C3D7"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w:t>
            </w:r>
          </w:p>
        </w:tc>
        <w:tc>
          <w:tcPr>
            <w:tcW w:w="1138" w:type="dxa"/>
            <w:vMerge/>
            <w:vAlign w:val="center"/>
          </w:tcPr>
          <w:p w14:paraId="2B05E31A" w14:textId="77777777" w:rsidR="00101FBF" w:rsidRPr="00625D42" w:rsidRDefault="00101FBF" w:rsidP="006E7715">
            <w:pPr>
              <w:widowControl/>
              <w:spacing w:line="320" w:lineRule="exact"/>
              <w:jc w:val="center"/>
              <w:rPr>
                <w:bCs/>
                <w:kern w:val="0"/>
                <w:sz w:val="21"/>
                <w:szCs w:val="21"/>
              </w:rPr>
            </w:pPr>
          </w:p>
        </w:tc>
      </w:tr>
      <w:tr w:rsidR="00101FBF" w:rsidRPr="00625D42" w14:paraId="7E115615" w14:textId="77777777" w:rsidTr="0035203F">
        <w:trPr>
          <w:trHeight w:val="938"/>
          <w:jc w:val="center"/>
        </w:trPr>
        <w:tc>
          <w:tcPr>
            <w:tcW w:w="1413" w:type="dxa"/>
            <w:vAlign w:val="center"/>
          </w:tcPr>
          <w:p w14:paraId="678CD968"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Discipline Core Course</w:t>
            </w:r>
          </w:p>
        </w:tc>
        <w:tc>
          <w:tcPr>
            <w:tcW w:w="992" w:type="dxa"/>
            <w:vAlign w:val="center"/>
          </w:tcPr>
          <w:p w14:paraId="217D6883"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1600026</w:t>
            </w:r>
          </w:p>
        </w:tc>
        <w:tc>
          <w:tcPr>
            <w:tcW w:w="1843" w:type="dxa"/>
            <w:vAlign w:val="center"/>
          </w:tcPr>
          <w:p w14:paraId="631F3B7C" w14:textId="77777777" w:rsidR="00101FBF" w:rsidRPr="00625D42" w:rsidRDefault="00101FBF" w:rsidP="006E7715">
            <w:pPr>
              <w:widowControl/>
              <w:spacing w:line="320" w:lineRule="exact"/>
              <w:jc w:val="center"/>
              <w:rPr>
                <w:bCs/>
                <w:kern w:val="0"/>
                <w:sz w:val="21"/>
                <w:szCs w:val="21"/>
              </w:rPr>
            </w:pPr>
            <w:proofErr w:type="spellStart"/>
            <w:r w:rsidRPr="00625D42">
              <w:rPr>
                <w:bCs/>
                <w:kern w:val="0"/>
                <w:sz w:val="21"/>
                <w:szCs w:val="21"/>
              </w:rPr>
              <w:t>Bioinstrument</w:t>
            </w:r>
            <w:proofErr w:type="spellEnd"/>
            <w:r w:rsidRPr="00625D42">
              <w:rPr>
                <w:bCs/>
                <w:kern w:val="0"/>
                <w:sz w:val="21"/>
                <w:szCs w:val="21"/>
              </w:rPr>
              <w:t xml:space="preserve"> analysis technology</w:t>
            </w:r>
          </w:p>
          <w:p w14:paraId="4039F257"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生物仪器分析技术</w:t>
            </w:r>
          </w:p>
        </w:tc>
        <w:tc>
          <w:tcPr>
            <w:tcW w:w="709" w:type="dxa"/>
            <w:vAlign w:val="center"/>
          </w:tcPr>
          <w:p w14:paraId="0A12DBD6"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32</w:t>
            </w:r>
          </w:p>
        </w:tc>
        <w:tc>
          <w:tcPr>
            <w:tcW w:w="850" w:type="dxa"/>
            <w:vAlign w:val="center"/>
          </w:tcPr>
          <w:p w14:paraId="10884742"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2</w:t>
            </w:r>
          </w:p>
        </w:tc>
        <w:tc>
          <w:tcPr>
            <w:tcW w:w="624" w:type="dxa"/>
            <w:vAlign w:val="center"/>
          </w:tcPr>
          <w:p w14:paraId="57227063"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w:t>
            </w:r>
          </w:p>
        </w:tc>
        <w:tc>
          <w:tcPr>
            <w:tcW w:w="1418" w:type="dxa"/>
            <w:vAlign w:val="center"/>
          </w:tcPr>
          <w:p w14:paraId="5F3E75C2"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Compulsory</w:t>
            </w:r>
          </w:p>
        </w:tc>
        <w:tc>
          <w:tcPr>
            <w:tcW w:w="708" w:type="dxa"/>
            <w:vAlign w:val="center"/>
          </w:tcPr>
          <w:p w14:paraId="7A386D9D"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p w14:paraId="61D20D94"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w:t>
            </w:r>
          </w:p>
        </w:tc>
        <w:tc>
          <w:tcPr>
            <w:tcW w:w="1138" w:type="dxa"/>
            <w:vAlign w:val="center"/>
          </w:tcPr>
          <w:p w14:paraId="525FD62F"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Master≥2</w:t>
            </w:r>
          </w:p>
          <w:p w14:paraId="41A8A6BC"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Ph.D.≥2</w:t>
            </w:r>
          </w:p>
        </w:tc>
      </w:tr>
      <w:tr w:rsidR="00101FBF" w:rsidRPr="00625D42" w14:paraId="11FD53EF" w14:textId="77777777" w:rsidTr="00EF55F0">
        <w:trPr>
          <w:jc w:val="center"/>
        </w:trPr>
        <w:tc>
          <w:tcPr>
            <w:tcW w:w="1413" w:type="dxa"/>
            <w:vMerge w:val="restart"/>
            <w:vAlign w:val="center"/>
          </w:tcPr>
          <w:p w14:paraId="383FAD55" w14:textId="77777777" w:rsidR="00296B4B" w:rsidRPr="00625D42" w:rsidRDefault="00296B4B" w:rsidP="00296B4B">
            <w:pPr>
              <w:widowControl/>
              <w:spacing w:line="320" w:lineRule="exact"/>
              <w:jc w:val="center"/>
              <w:rPr>
                <w:bCs/>
                <w:kern w:val="0"/>
                <w:sz w:val="21"/>
                <w:szCs w:val="21"/>
              </w:rPr>
            </w:pPr>
          </w:p>
          <w:p w14:paraId="7DE967EC" w14:textId="77777777" w:rsidR="00296B4B" w:rsidRPr="00625D42" w:rsidRDefault="00296B4B" w:rsidP="00296B4B">
            <w:pPr>
              <w:widowControl/>
              <w:spacing w:line="320" w:lineRule="exact"/>
              <w:jc w:val="center"/>
              <w:rPr>
                <w:bCs/>
                <w:kern w:val="0"/>
                <w:sz w:val="21"/>
                <w:szCs w:val="21"/>
              </w:rPr>
            </w:pPr>
          </w:p>
          <w:p w14:paraId="7A205105" w14:textId="77777777" w:rsidR="00101FBF" w:rsidRPr="00625D42" w:rsidRDefault="00101FBF" w:rsidP="006E7715">
            <w:pPr>
              <w:widowControl/>
              <w:spacing w:line="320" w:lineRule="exact"/>
              <w:jc w:val="center"/>
              <w:rPr>
                <w:bCs/>
                <w:kern w:val="0"/>
                <w:sz w:val="21"/>
                <w:szCs w:val="21"/>
              </w:rPr>
            </w:pPr>
          </w:p>
          <w:p w14:paraId="44D13483" w14:textId="77777777" w:rsidR="00101FBF" w:rsidRPr="00625D42" w:rsidRDefault="00101FBF" w:rsidP="006E7715">
            <w:pPr>
              <w:widowControl/>
              <w:spacing w:line="320" w:lineRule="exact"/>
              <w:jc w:val="center"/>
              <w:rPr>
                <w:bCs/>
                <w:kern w:val="0"/>
                <w:sz w:val="21"/>
                <w:szCs w:val="21"/>
              </w:rPr>
            </w:pPr>
          </w:p>
          <w:p w14:paraId="28D85DA2" w14:textId="77777777" w:rsidR="00101FBF" w:rsidRPr="00625D42" w:rsidRDefault="00101FBF" w:rsidP="006E7715">
            <w:pPr>
              <w:widowControl/>
              <w:spacing w:line="320" w:lineRule="exact"/>
              <w:jc w:val="center"/>
              <w:rPr>
                <w:bCs/>
                <w:kern w:val="0"/>
                <w:sz w:val="21"/>
                <w:szCs w:val="21"/>
              </w:rPr>
            </w:pPr>
          </w:p>
          <w:p w14:paraId="0F8CD3BD" w14:textId="77777777" w:rsidR="00101FBF" w:rsidRPr="00625D42" w:rsidRDefault="00101FBF" w:rsidP="006E7715">
            <w:pPr>
              <w:widowControl/>
              <w:spacing w:line="320" w:lineRule="exact"/>
              <w:jc w:val="center"/>
              <w:rPr>
                <w:bCs/>
                <w:kern w:val="0"/>
                <w:sz w:val="21"/>
                <w:szCs w:val="21"/>
              </w:rPr>
            </w:pPr>
          </w:p>
          <w:p w14:paraId="14EED017" w14:textId="77777777" w:rsidR="00101FBF" w:rsidRPr="00625D42" w:rsidRDefault="00101FBF" w:rsidP="006E7715">
            <w:pPr>
              <w:widowControl/>
              <w:spacing w:line="320" w:lineRule="exact"/>
              <w:jc w:val="center"/>
              <w:rPr>
                <w:bCs/>
                <w:kern w:val="0"/>
                <w:sz w:val="21"/>
                <w:szCs w:val="21"/>
              </w:rPr>
            </w:pPr>
          </w:p>
          <w:p w14:paraId="28B1B648"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 xml:space="preserve">Major Optional Course </w:t>
            </w:r>
          </w:p>
          <w:p w14:paraId="44AABD46" w14:textId="77777777" w:rsidR="00101FBF" w:rsidRPr="00625D42" w:rsidRDefault="00101FBF" w:rsidP="006E7715">
            <w:pPr>
              <w:widowControl/>
              <w:spacing w:line="320" w:lineRule="exact"/>
              <w:jc w:val="center"/>
              <w:rPr>
                <w:bCs/>
                <w:kern w:val="0"/>
                <w:sz w:val="21"/>
                <w:szCs w:val="21"/>
              </w:rPr>
            </w:pPr>
          </w:p>
          <w:p w14:paraId="652C0D74" w14:textId="77777777" w:rsidR="00101FBF" w:rsidRPr="00625D42" w:rsidRDefault="00101FBF" w:rsidP="006E7715">
            <w:pPr>
              <w:widowControl/>
              <w:spacing w:line="320" w:lineRule="exact"/>
              <w:jc w:val="center"/>
              <w:rPr>
                <w:bCs/>
                <w:kern w:val="0"/>
                <w:sz w:val="21"/>
                <w:szCs w:val="21"/>
              </w:rPr>
            </w:pPr>
          </w:p>
          <w:p w14:paraId="660D11FA" w14:textId="77777777" w:rsidR="00101FBF" w:rsidRPr="00625D42" w:rsidRDefault="00101FBF" w:rsidP="006E7715">
            <w:pPr>
              <w:widowControl/>
              <w:spacing w:line="320" w:lineRule="exact"/>
              <w:jc w:val="center"/>
              <w:rPr>
                <w:bCs/>
                <w:kern w:val="0"/>
                <w:sz w:val="21"/>
                <w:szCs w:val="21"/>
              </w:rPr>
            </w:pPr>
          </w:p>
          <w:p w14:paraId="1E7780CF" w14:textId="77777777" w:rsidR="00101FBF" w:rsidRPr="00625D42" w:rsidRDefault="00101FBF" w:rsidP="006E7715">
            <w:pPr>
              <w:widowControl/>
              <w:spacing w:line="320" w:lineRule="exact"/>
              <w:jc w:val="center"/>
              <w:rPr>
                <w:bCs/>
                <w:kern w:val="0"/>
                <w:sz w:val="21"/>
                <w:szCs w:val="21"/>
              </w:rPr>
            </w:pPr>
          </w:p>
          <w:p w14:paraId="699548A2" w14:textId="77777777" w:rsidR="00101FBF" w:rsidRPr="00625D42" w:rsidRDefault="00101FBF" w:rsidP="006E7715">
            <w:pPr>
              <w:widowControl/>
              <w:spacing w:line="320" w:lineRule="exact"/>
              <w:jc w:val="center"/>
              <w:rPr>
                <w:bCs/>
                <w:kern w:val="0"/>
                <w:sz w:val="21"/>
                <w:szCs w:val="21"/>
              </w:rPr>
            </w:pPr>
          </w:p>
          <w:p w14:paraId="1F105AFA" w14:textId="77777777" w:rsidR="00101FBF" w:rsidRPr="00625D42" w:rsidRDefault="00101FBF" w:rsidP="006E7715">
            <w:pPr>
              <w:widowControl/>
              <w:spacing w:line="320" w:lineRule="exact"/>
              <w:jc w:val="center"/>
              <w:rPr>
                <w:bCs/>
                <w:kern w:val="0"/>
                <w:sz w:val="21"/>
                <w:szCs w:val="21"/>
              </w:rPr>
            </w:pPr>
          </w:p>
          <w:p w14:paraId="0C27B2AF" w14:textId="5C252B82" w:rsidR="00455D51" w:rsidRDefault="00455D51" w:rsidP="00455D51">
            <w:pPr>
              <w:widowControl/>
              <w:spacing w:line="320" w:lineRule="exact"/>
              <w:jc w:val="center"/>
              <w:rPr>
                <w:bCs/>
                <w:kern w:val="0"/>
                <w:sz w:val="21"/>
                <w:szCs w:val="21"/>
              </w:rPr>
            </w:pPr>
          </w:p>
          <w:p w14:paraId="19030E4B" w14:textId="77777777" w:rsidR="0035203F" w:rsidRPr="00625D42" w:rsidRDefault="0035203F" w:rsidP="00455D51">
            <w:pPr>
              <w:widowControl/>
              <w:spacing w:line="320" w:lineRule="exact"/>
              <w:jc w:val="center"/>
              <w:rPr>
                <w:bCs/>
                <w:kern w:val="0"/>
                <w:sz w:val="21"/>
                <w:szCs w:val="21"/>
              </w:rPr>
            </w:pPr>
          </w:p>
          <w:p w14:paraId="69FEA50F" w14:textId="77777777" w:rsidR="00455D51" w:rsidRPr="00625D42" w:rsidRDefault="00455D51" w:rsidP="00455D51">
            <w:pPr>
              <w:widowControl/>
              <w:spacing w:line="320" w:lineRule="exact"/>
              <w:jc w:val="center"/>
              <w:rPr>
                <w:bCs/>
                <w:kern w:val="0"/>
                <w:sz w:val="21"/>
                <w:szCs w:val="21"/>
              </w:rPr>
            </w:pPr>
          </w:p>
          <w:p w14:paraId="21B4BA49"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Major Optional Course</w:t>
            </w:r>
          </w:p>
        </w:tc>
        <w:tc>
          <w:tcPr>
            <w:tcW w:w="992" w:type="dxa"/>
            <w:vAlign w:val="center"/>
          </w:tcPr>
          <w:p w14:paraId="2D5B38FE"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lastRenderedPageBreak/>
              <w:t>1600059</w:t>
            </w:r>
          </w:p>
        </w:tc>
        <w:tc>
          <w:tcPr>
            <w:tcW w:w="1843" w:type="dxa"/>
          </w:tcPr>
          <w:p w14:paraId="1FA64423"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Advanced Biochemistry and Molecular Biology Experiments</w:t>
            </w:r>
          </w:p>
          <w:p w14:paraId="4890C0B7"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高级生物化学与分子生物学实验</w:t>
            </w:r>
          </w:p>
        </w:tc>
        <w:tc>
          <w:tcPr>
            <w:tcW w:w="709" w:type="dxa"/>
            <w:vAlign w:val="center"/>
          </w:tcPr>
          <w:p w14:paraId="743E09B0"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32</w:t>
            </w:r>
          </w:p>
        </w:tc>
        <w:tc>
          <w:tcPr>
            <w:tcW w:w="850" w:type="dxa"/>
            <w:vAlign w:val="center"/>
          </w:tcPr>
          <w:p w14:paraId="0B06A3A5"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2</w:t>
            </w:r>
          </w:p>
        </w:tc>
        <w:tc>
          <w:tcPr>
            <w:tcW w:w="624" w:type="dxa"/>
            <w:vAlign w:val="center"/>
          </w:tcPr>
          <w:p w14:paraId="18C0AA6A"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2</w:t>
            </w:r>
          </w:p>
        </w:tc>
        <w:tc>
          <w:tcPr>
            <w:tcW w:w="1418" w:type="dxa"/>
            <w:vAlign w:val="center"/>
          </w:tcPr>
          <w:p w14:paraId="32566433"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Optional</w:t>
            </w:r>
          </w:p>
        </w:tc>
        <w:tc>
          <w:tcPr>
            <w:tcW w:w="708" w:type="dxa"/>
            <w:vAlign w:val="center"/>
          </w:tcPr>
          <w:p w14:paraId="374EBB24"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p w14:paraId="626E19E9"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w:t>
            </w:r>
          </w:p>
        </w:tc>
        <w:tc>
          <w:tcPr>
            <w:tcW w:w="1138" w:type="dxa"/>
            <w:vMerge w:val="restart"/>
            <w:vAlign w:val="center"/>
          </w:tcPr>
          <w:p w14:paraId="1613C132" w14:textId="77777777" w:rsidR="00296B4B" w:rsidRPr="00625D42" w:rsidRDefault="00296B4B" w:rsidP="00296B4B">
            <w:pPr>
              <w:widowControl/>
              <w:spacing w:line="320" w:lineRule="exact"/>
              <w:jc w:val="center"/>
              <w:rPr>
                <w:bCs/>
                <w:kern w:val="0"/>
                <w:sz w:val="21"/>
                <w:szCs w:val="21"/>
              </w:rPr>
            </w:pPr>
          </w:p>
          <w:p w14:paraId="0EE75E61" w14:textId="77777777" w:rsidR="00296B4B" w:rsidRDefault="00296B4B" w:rsidP="00296B4B">
            <w:pPr>
              <w:widowControl/>
              <w:spacing w:line="320" w:lineRule="exact"/>
              <w:jc w:val="center"/>
              <w:rPr>
                <w:bCs/>
                <w:kern w:val="0"/>
                <w:sz w:val="21"/>
                <w:szCs w:val="21"/>
              </w:rPr>
            </w:pPr>
          </w:p>
          <w:p w14:paraId="34E4E493" w14:textId="77777777" w:rsidR="00101FBF" w:rsidRPr="00625D42" w:rsidRDefault="00101FBF" w:rsidP="006E7715">
            <w:pPr>
              <w:widowControl/>
              <w:spacing w:line="320" w:lineRule="exact"/>
              <w:jc w:val="center"/>
              <w:rPr>
                <w:bCs/>
                <w:kern w:val="0"/>
                <w:sz w:val="21"/>
                <w:szCs w:val="21"/>
              </w:rPr>
            </w:pPr>
          </w:p>
          <w:p w14:paraId="4C21A894" w14:textId="77777777" w:rsidR="00101FBF" w:rsidRPr="00625D42" w:rsidRDefault="00101FBF" w:rsidP="006E7715">
            <w:pPr>
              <w:widowControl/>
              <w:spacing w:line="320" w:lineRule="exact"/>
              <w:jc w:val="center"/>
              <w:rPr>
                <w:bCs/>
                <w:kern w:val="0"/>
                <w:sz w:val="21"/>
                <w:szCs w:val="21"/>
              </w:rPr>
            </w:pPr>
          </w:p>
          <w:p w14:paraId="0E570AF5" w14:textId="77777777" w:rsidR="00101FBF" w:rsidRPr="00625D42" w:rsidRDefault="00101FBF" w:rsidP="006E7715">
            <w:pPr>
              <w:widowControl/>
              <w:spacing w:line="320" w:lineRule="exact"/>
              <w:jc w:val="center"/>
              <w:rPr>
                <w:bCs/>
                <w:kern w:val="0"/>
                <w:sz w:val="21"/>
                <w:szCs w:val="21"/>
              </w:rPr>
            </w:pPr>
          </w:p>
          <w:p w14:paraId="3C4C1C37" w14:textId="77777777" w:rsidR="00101FBF" w:rsidRPr="00625D42" w:rsidRDefault="00101FBF" w:rsidP="006E7715">
            <w:pPr>
              <w:widowControl/>
              <w:spacing w:line="320" w:lineRule="exact"/>
              <w:jc w:val="center"/>
              <w:rPr>
                <w:bCs/>
                <w:kern w:val="0"/>
                <w:sz w:val="21"/>
                <w:szCs w:val="21"/>
              </w:rPr>
            </w:pPr>
          </w:p>
          <w:p w14:paraId="4EE34132" w14:textId="77777777" w:rsidR="00101FBF" w:rsidRPr="00625D42" w:rsidRDefault="00101FBF" w:rsidP="006E7715">
            <w:pPr>
              <w:widowControl/>
              <w:spacing w:line="320" w:lineRule="exact"/>
              <w:jc w:val="center"/>
              <w:rPr>
                <w:bCs/>
                <w:kern w:val="0"/>
                <w:sz w:val="21"/>
                <w:szCs w:val="21"/>
              </w:rPr>
            </w:pPr>
          </w:p>
          <w:p w14:paraId="7F49057C"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Master≥6</w:t>
            </w:r>
          </w:p>
          <w:p w14:paraId="2F645C96"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Ph.D.≥2</w:t>
            </w:r>
          </w:p>
          <w:p w14:paraId="3840A7C1" w14:textId="77777777" w:rsidR="00101FBF" w:rsidRPr="00625D42" w:rsidRDefault="00101FBF" w:rsidP="006E7715">
            <w:pPr>
              <w:widowControl/>
              <w:spacing w:line="320" w:lineRule="exact"/>
              <w:jc w:val="center"/>
              <w:rPr>
                <w:bCs/>
                <w:kern w:val="0"/>
                <w:sz w:val="21"/>
                <w:szCs w:val="21"/>
              </w:rPr>
            </w:pPr>
          </w:p>
          <w:p w14:paraId="237078F9" w14:textId="77777777" w:rsidR="00101FBF" w:rsidRPr="00625D42" w:rsidRDefault="00101FBF" w:rsidP="006E7715">
            <w:pPr>
              <w:widowControl/>
              <w:spacing w:line="320" w:lineRule="exact"/>
              <w:jc w:val="center"/>
              <w:rPr>
                <w:bCs/>
                <w:kern w:val="0"/>
                <w:sz w:val="21"/>
                <w:szCs w:val="21"/>
              </w:rPr>
            </w:pPr>
          </w:p>
          <w:p w14:paraId="2CDDA47A" w14:textId="77777777" w:rsidR="00101FBF" w:rsidRPr="00625D42" w:rsidRDefault="00101FBF" w:rsidP="006E7715">
            <w:pPr>
              <w:widowControl/>
              <w:spacing w:line="320" w:lineRule="exact"/>
              <w:jc w:val="center"/>
              <w:rPr>
                <w:bCs/>
                <w:kern w:val="0"/>
                <w:sz w:val="21"/>
                <w:szCs w:val="21"/>
              </w:rPr>
            </w:pPr>
          </w:p>
          <w:p w14:paraId="4DFBA2C1" w14:textId="77777777" w:rsidR="00101FBF" w:rsidRPr="00625D42" w:rsidRDefault="00101FBF" w:rsidP="006E7715">
            <w:pPr>
              <w:widowControl/>
              <w:spacing w:line="320" w:lineRule="exact"/>
              <w:jc w:val="center"/>
              <w:rPr>
                <w:bCs/>
                <w:kern w:val="0"/>
                <w:sz w:val="21"/>
                <w:szCs w:val="21"/>
              </w:rPr>
            </w:pPr>
          </w:p>
          <w:p w14:paraId="499F9610" w14:textId="77777777" w:rsidR="00101FBF" w:rsidRPr="00625D42" w:rsidRDefault="00101FBF" w:rsidP="006E7715">
            <w:pPr>
              <w:widowControl/>
              <w:spacing w:line="320" w:lineRule="exact"/>
              <w:jc w:val="center"/>
              <w:rPr>
                <w:bCs/>
                <w:kern w:val="0"/>
                <w:sz w:val="21"/>
                <w:szCs w:val="21"/>
              </w:rPr>
            </w:pPr>
          </w:p>
          <w:p w14:paraId="0A4CB663" w14:textId="77777777" w:rsidR="00101FBF" w:rsidRPr="00625D42" w:rsidRDefault="00101FBF" w:rsidP="006E7715">
            <w:pPr>
              <w:widowControl/>
              <w:spacing w:line="320" w:lineRule="exact"/>
              <w:jc w:val="center"/>
              <w:rPr>
                <w:bCs/>
                <w:kern w:val="0"/>
                <w:sz w:val="21"/>
                <w:szCs w:val="21"/>
              </w:rPr>
            </w:pPr>
          </w:p>
          <w:p w14:paraId="056018A4" w14:textId="25481496" w:rsidR="00455D51" w:rsidRDefault="00455D51" w:rsidP="00455D51">
            <w:pPr>
              <w:widowControl/>
              <w:spacing w:line="320" w:lineRule="exact"/>
              <w:jc w:val="center"/>
              <w:rPr>
                <w:bCs/>
                <w:kern w:val="0"/>
                <w:sz w:val="21"/>
                <w:szCs w:val="21"/>
              </w:rPr>
            </w:pPr>
          </w:p>
          <w:p w14:paraId="594A80F4" w14:textId="77777777" w:rsidR="0035203F" w:rsidRPr="00625D42" w:rsidRDefault="0035203F" w:rsidP="00455D51">
            <w:pPr>
              <w:widowControl/>
              <w:spacing w:line="320" w:lineRule="exact"/>
              <w:jc w:val="center"/>
              <w:rPr>
                <w:bCs/>
                <w:kern w:val="0"/>
                <w:sz w:val="21"/>
                <w:szCs w:val="21"/>
              </w:rPr>
            </w:pPr>
          </w:p>
          <w:p w14:paraId="529DECC5" w14:textId="77777777" w:rsidR="00455D51" w:rsidRPr="00625D42" w:rsidRDefault="00455D51" w:rsidP="00455D51">
            <w:pPr>
              <w:widowControl/>
              <w:spacing w:line="320" w:lineRule="exact"/>
              <w:jc w:val="center"/>
              <w:rPr>
                <w:bCs/>
                <w:kern w:val="0"/>
                <w:sz w:val="21"/>
                <w:szCs w:val="21"/>
              </w:rPr>
            </w:pPr>
          </w:p>
          <w:p w14:paraId="152EE011"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Master≥6</w:t>
            </w:r>
          </w:p>
          <w:p w14:paraId="4256AB7B"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Ph.D.≥2</w:t>
            </w:r>
          </w:p>
        </w:tc>
      </w:tr>
      <w:tr w:rsidR="00101FBF" w:rsidRPr="00625D42" w14:paraId="4DB2AA46" w14:textId="77777777" w:rsidTr="00EF55F0">
        <w:trPr>
          <w:jc w:val="center"/>
        </w:trPr>
        <w:tc>
          <w:tcPr>
            <w:tcW w:w="1413" w:type="dxa"/>
            <w:vMerge/>
            <w:vAlign w:val="center"/>
          </w:tcPr>
          <w:p w14:paraId="3E89A322" w14:textId="77777777" w:rsidR="00101FBF" w:rsidRPr="00625D42" w:rsidRDefault="00101FBF" w:rsidP="006E7715">
            <w:pPr>
              <w:widowControl/>
              <w:spacing w:line="320" w:lineRule="exact"/>
              <w:jc w:val="center"/>
              <w:rPr>
                <w:bCs/>
                <w:kern w:val="0"/>
                <w:sz w:val="21"/>
                <w:szCs w:val="21"/>
              </w:rPr>
            </w:pPr>
          </w:p>
        </w:tc>
        <w:tc>
          <w:tcPr>
            <w:tcW w:w="992" w:type="dxa"/>
            <w:vAlign w:val="center"/>
          </w:tcPr>
          <w:p w14:paraId="414428BE"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1600005</w:t>
            </w:r>
          </w:p>
        </w:tc>
        <w:tc>
          <w:tcPr>
            <w:tcW w:w="1843" w:type="dxa"/>
          </w:tcPr>
          <w:p w14:paraId="0DA3B7B2" w14:textId="77777777" w:rsidR="0035203F" w:rsidRDefault="00101FBF" w:rsidP="006E7715">
            <w:pPr>
              <w:widowControl/>
              <w:spacing w:line="320" w:lineRule="exact"/>
              <w:jc w:val="center"/>
              <w:rPr>
                <w:bCs/>
                <w:kern w:val="0"/>
                <w:sz w:val="21"/>
                <w:szCs w:val="21"/>
              </w:rPr>
            </w:pPr>
            <w:r w:rsidRPr="00625D42">
              <w:rPr>
                <w:bCs/>
                <w:kern w:val="0"/>
                <w:sz w:val="21"/>
                <w:szCs w:val="21"/>
              </w:rPr>
              <w:t>Advanced pharmacology</w:t>
            </w:r>
          </w:p>
          <w:p w14:paraId="6EDBCF3F" w14:textId="7BFF566E" w:rsidR="00101FBF" w:rsidRPr="00625D42" w:rsidRDefault="00101FBF" w:rsidP="006E7715">
            <w:pPr>
              <w:widowControl/>
              <w:spacing w:line="320" w:lineRule="exact"/>
              <w:jc w:val="center"/>
              <w:rPr>
                <w:bCs/>
                <w:kern w:val="0"/>
                <w:sz w:val="21"/>
                <w:szCs w:val="21"/>
              </w:rPr>
            </w:pPr>
            <w:r w:rsidRPr="00625D42">
              <w:rPr>
                <w:bCs/>
                <w:kern w:val="0"/>
                <w:sz w:val="21"/>
                <w:szCs w:val="21"/>
              </w:rPr>
              <w:t>高级药理学</w:t>
            </w:r>
          </w:p>
        </w:tc>
        <w:tc>
          <w:tcPr>
            <w:tcW w:w="709" w:type="dxa"/>
            <w:vAlign w:val="center"/>
          </w:tcPr>
          <w:p w14:paraId="01AA9602"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32</w:t>
            </w:r>
          </w:p>
        </w:tc>
        <w:tc>
          <w:tcPr>
            <w:tcW w:w="850" w:type="dxa"/>
            <w:vAlign w:val="center"/>
          </w:tcPr>
          <w:p w14:paraId="0849706B"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2</w:t>
            </w:r>
          </w:p>
        </w:tc>
        <w:tc>
          <w:tcPr>
            <w:tcW w:w="624" w:type="dxa"/>
            <w:vAlign w:val="center"/>
          </w:tcPr>
          <w:p w14:paraId="046A7A5D"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w:t>
            </w:r>
          </w:p>
        </w:tc>
        <w:tc>
          <w:tcPr>
            <w:tcW w:w="1418" w:type="dxa"/>
            <w:vAlign w:val="center"/>
          </w:tcPr>
          <w:p w14:paraId="03E502D1"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Optional</w:t>
            </w:r>
          </w:p>
        </w:tc>
        <w:tc>
          <w:tcPr>
            <w:tcW w:w="708" w:type="dxa"/>
            <w:vAlign w:val="center"/>
          </w:tcPr>
          <w:p w14:paraId="03A9C9A0"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p w14:paraId="23A8A674"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w:t>
            </w:r>
          </w:p>
        </w:tc>
        <w:tc>
          <w:tcPr>
            <w:tcW w:w="1138" w:type="dxa"/>
            <w:vMerge/>
            <w:vAlign w:val="center"/>
          </w:tcPr>
          <w:p w14:paraId="18068896" w14:textId="77777777" w:rsidR="00101FBF" w:rsidRPr="00625D42" w:rsidRDefault="00101FBF" w:rsidP="006E7715">
            <w:pPr>
              <w:widowControl/>
              <w:spacing w:line="320" w:lineRule="exact"/>
              <w:jc w:val="center"/>
              <w:rPr>
                <w:bCs/>
                <w:kern w:val="0"/>
                <w:sz w:val="21"/>
                <w:szCs w:val="21"/>
              </w:rPr>
            </w:pPr>
          </w:p>
        </w:tc>
      </w:tr>
      <w:tr w:rsidR="00101FBF" w:rsidRPr="00625D42" w14:paraId="6D5BBB85" w14:textId="77777777" w:rsidTr="00EF55F0">
        <w:trPr>
          <w:jc w:val="center"/>
        </w:trPr>
        <w:tc>
          <w:tcPr>
            <w:tcW w:w="1413" w:type="dxa"/>
            <w:vMerge/>
            <w:vAlign w:val="center"/>
          </w:tcPr>
          <w:p w14:paraId="5A3B19B8" w14:textId="77777777" w:rsidR="00101FBF" w:rsidRPr="00625D42" w:rsidRDefault="00101FBF" w:rsidP="006E7715">
            <w:pPr>
              <w:widowControl/>
              <w:spacing w:line="320" w:lineRule="exact"/>
              <w:jc w:val="center"/>
              <w:rPr>
                <w:bCs/>
                <w:kern w:val="0"/>
                <w:sz w:val="21"/>
                <w:szCs w:val="21"/>
              </w:rPr>
            </w:pPr>
          </w:p>
        </w:tc>
        <w:tc>
          <w:tcPr>
            <w:tcW w:w="992" w:type="dxa"/>
            <w:vAlign w:val="center"/>
          </w:tcPr>
          <w:p w14:paraId="28567CF7"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1600023</w:t>
            </w:r>
          </w:p>
        </w:tc>
        <w:tc>
          <w:tcPr>
            <w:tcW w:w="1843" w:type="dxa"/>
          </w:tcPr>
          <w:p w14:paraId="1904D065" w14:textId="77777777" w:rsidR="00101FBF" w:rsidRPr="00625D42" w:rsidRDefault="00101FBF" w:rsidP="006E7715">
            <w:pPr>
              <w:widowControl/>
              <w:spacing w:line="280" w:lineRule="exact"/>
              <w:jc w:val="center"/>
              <w:rPr>
                <w:bCs/>
                <w:kern w:val="0"/>
                <w:sz w:val="21"/>
                <w:szCs w:val="21"/>
              </w:rPr>
            </w:pPr>
            <w:r w:rsidRPr="00625D42">
              <w:rPr>
                <w:bCs/>
                <w:kern w:val="0"/>
                <w:sz w:val="21"/>
                <w:szCs w:val="21"/>
              </w:rPr>
              <w:t>Frontiers in Biomedical Engineering</w:t>
            </w:r>
          </w:p>
          <w:p w14:paraId="68BB832A" w14:textId="77777777" w:rsidR="00101FBF" w:rsidRPr="00625D42" w:rsidRDefault="00101FBF" w:rsidP="006E7715">
            <w:pPr>
              <w:widowControl/>
              <w:spacing w:line="280" w:lineRule="exact"/>
              <w:jc w:val="center"/>
              <w:rPr>
                <w:bCs/>
                <w:kern w:val="0"/>
                <w:sz w:val="21"/>
                <w:szCs w:val="21"/>
              </w:rPr>
            </w:pPr>
            <w:r w:rsidRPr="00625D42">
              <w:rPr>
                <w:bCs/>
                <w:kern w:val="0"/>
                <w:sz w:val="21"/>
                <w:szCs w:val="21"/>
              </w:rPr>
              <w:t>生物医学工程前沿</w:t>
            </w:r>
          </w:p>
        </w:tc>
        <w:tc>
          <w:tcPr>
            <w:tcW w:w="709" w:type="dxa"/>
            <w:vAlign w:val="center"/>
          </w:tcPr>
          <w:p w14:paraId="7CA3BF3E"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32</w:t>
            </w:r>
          </w:p>
        </w:tc>
        <w:tc>
          <w:tcPr>
            <w:tcW w:w="850" w:type="dxa"/>
            <w:vAlign w:val="center"/>
          </w:tcPr>
          <w:p w14:paraId="30EC9753"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2</w:t>
            </w:r>
          </w:p>
        </w:tc>
        <w:tc>
          <w:tcPr>
            <w:tcW w:w="624" w:type="dxa"/>
            <w:vAlign w:val="center"/>
          </w:tcPr>
          <w:p w14:paraId="7F7610E8"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w:t>
            </w:r>
          </w:p>
        </w:tc>
        <w:tc>
          <w:tcPr>
            <w:tcW w:w="1418" w:type="dxa"/>
            <w:vAlign w:val="center"/>
          </w:tcPr>
          <w:p w14:paraId="6F73989A"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Optional</w:t>
            </w:r>
          </w:p>
        </w:tc>
        <w:tc>
          <w:tcPr>
            <w:tcW w:w="708" w:type="dxa"/>
            <w:vAlign w:val="center"/>
          </w:tcPr>
          <w:p w14:paraId="40B243C2"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p w14:paraId="11DE2E0A"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w:t>
            </w:r>
          </w:p>
        </w:tc>
        <w:tc>
          <w:tcPr>
            <w:tcW w:w="1138" w:type="dxa"/>
            <w:vMerge/>
            <w:vAlign w:val="center"/>
          </w:tcPr>
          <w:p w14:paraId="1398F0D4" w14:textId="77777777" w:rsidR="00101FBF" w:rsidRPr="00625D42" w:rsidRDefault="00101FBF" w:rsidP="006E7715">
            <w:pPr>
              <w:widowControl/>
              <w:spacing w:line="320" w:lineRule="exact"/>
              <w:jc w:val="center"/>
              <w:rPr>
                <w:bCs/>
                <w:kern w:val="0"/>
                <w:sz w:val="21"/>
                <w:szCs w:val="21"/>
              </w:rPr>
            </w:pPr>
          </w:p>
        </w:tc>
      </w:tr>
      <w:tr w:rsidR="00101FBF" w:rsidRPr="00625D42" w14:paraId="58F775C8" w14:textId="77777777" w:rsidTr="00EF55F0">
        <w:trPr>
          <w:jc w:val="center"/>
        </w:trPr>
        <w:tc>
          <w:tcPr>
            <w:tcW w:w="1413" w:type="dxa"/>
            <w:vMerge/>
            <w:vAlign w:val="center"/>
          </w:tcPr>
          <w:p w14:paraId="7335DA98" w14:textId="77777777" w:rsidR="00101FBF" w:rsidRPr="00625D42" w:rsidRDefault="00101FBF" w:rsidP="006E7715">
            <w:pPr>
              <w:widowControl/>
              <w:spacing w:line="320" w:lineRule="exact"/>
              <w:jc w:val="center"/>
              <w:rPr>
                <w:bCs/>
                <w:kern w:val="0"/>
                <w:sz w:val="21"/>
                <w:szCs w:val="21"/>
              </w:rPr>
            </w:pPr>
          </w:p>
        </w:tc>
        <w:tc>
          <w:tcPr>
            <w:tcW w:w="992" w:type="dxa"/>
            <w:vAlign w:val="center"/>
          </w:tcPr>
          <w:p w14:paraId="740FEE07"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1600018</w:t>
            </w:r>
          </w:p>
        </w:tc>
        <w:tc>
          <w:tcPr>
            <w:tcW w:w="1843" w:type="dxa"/>
            <w:vAlign w:val="center"/>
          </w:tcPr>
          <w:p w14:paraId="222B89A4" w14:textId="77777777" w:rsidR="00101FBF" w:rsidRPr="00625D42" w:rsidRDefault="00101FBF" w:rsidP="006E7715">
            <w:pPr>
              <w:widowControl/>
              <w:spacing w:line="280" w:lineRule="exact"/>
              <w:jc w:val="center"/>
              <w:rPr>
                <w:bCs/>
                <w:kern w:val="0"/>
                <w:sz w:val="21"/>
                <w:szCs w:val="21"/>
              </w:rPr>
            </w:pPr>
            <w:r w:rsidRPr="00625D42">
              <w:rPr>
                <w:bCs/>
                <w:kern w:val="0"/>
                <w:sz w:val="21"/>
                <w:szCs w:val="21"/>
              </w:rPr>
              <w:t>Biomechanics and Simulation</w:t>
            </w:r>
          </w:p>
          <w:p w14:paraId="7B4C1F3B" w14:textId="77777777" w:rsidR="00101FBF" w:rsidRPr="00625D42" w:rsidRDefault="00101FBF" w:rsidP="006E7715">
            <w:pPr>
              <w:widowControl/>
              <w:spacing w:line="280" w:lineRule="exact"/>
              <w:jc w:val="center"/>
              <w:rPr>
                <w:bCs/>
                <w:kern w:val="0"/>
                <w:sz w:val="21"/>
                <w:szCs w:val="21"/>
              </w:rPr>
            </w:pPr>
            <w:r w:rsidRPr="00625D42">
              <w:rPr>
                <w:bCs/>
                <w:kern w:val="0"/>
                <w:sz w:val="21"/>
                <w:szCs w:val="21"/>
              </w:rPr>
              <w:t>生物力学与仿真</w:t>
            </w:r>
          </w:p>
        </w:tc>
        <w:tc>
          <w:tcPr>
            <w:tcW w:w="709" w:type="dxa"/>
            <w:vAlign w:val="center"/>
          </w:tcPr>
          <w:p w14:paraId="325725A7"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32</w:t>
            </w:r>
          </w:p>
        </w:tc>
        <w:tc>
          <w:tcPr>
            <w:tcW w:w="850" w:type="dxa"/>
            <w:vAlign w:val="center"/>
          </w:tcPr>
          <w:p w14:paraId="544C3E06"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2</w:t>
            </w:r>
          </w:p>
        </w:tc>
        <w:tc>
          <w:tcPr>
            <w:tcW w:w="624" w:type="dxa"/>
            <w:vAlign w:val="center"/>
          </w:tcPr>
          <w:p w14:paraId="0BF45B87"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w:t>
            </w:r>
          </w:p>
        </w:tc>
        <w:tc>
          <w:tcPr>
            <w:tcW w:w="1418" w:type="dxa"/>
            <w:vAlign w:val="center"/>
          </w:tcPr>
          <w:p w14:paraId="3867FA5F"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Optional</w:t>
            </w:r>
          </w:p>
        </w:tc>
        <w:tc>
          <w:tcPr>
            <w:tcW w:w="708" w:type="dxa"/>
            <w:vAlign w:val="center"/>
          </w:tcPr>
          <w:p w14:paraId="07FCEE6C"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p w14:paraId="0D536BE5"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w:t>
            </w:r>
          </w:p>
        </w:tc>
        <w:tc>
          <w:tcPr>
            <w:tcW w:w="1138" w:type="dxa"/>
            <w:vMerge/>
            <w:vAlign w:val="center"/>
          </w:tcPr>
          <w:p w14:paraId="545EEEAE" w14:textId="77777777" w:rsidR="00101FBF" w:rsidRPr="00625D42" w:rsidRDefault="00101FBF" w:rsidP="006E7715">
            <w:pPr>
              <w:widowControl/>
              <w:spacing w:line="320" w:lineRule="exact"/>
              <w:jc w:val="center"/>
              <w:rPr>
                <w:bCs/>
                <w:kern w:val="0"/>
                <w:sz w:val="21"/>
                <w:szCs w:val="21"/>
              </w:rPr>
            </w:pPr>
          </w:p>
        </w:tc>
      </w:tr>
      <w:tr w:rsidR="00101FBF" w:rsidRPr="00625D42" w14:paraId="7ECF349E" w14:textId="77777777" w:rsidTr="00EF55F0">
        <w:trPr>
          <w:jc w:val="center"/>
        </w:trPr>
        <w:tc>
          <w:tcPr>
            <w:tcW w:w="1413" w:type="dxa"/>
            <w:vMerge/>
            <w:vAlign w:val="center"/>
          </w:tcPr>
          <w:p w14:paraId="286E5B11" w14:textId="77777777" w:rsidR="00101FBF" w:rsidRPr="00625D42" w:rsidRDefault="00101FBF" w:rsidP="006E7715">
            <w:pPr>
              <w:widowControl/>
              <w:spacing w:line="320" w:lineRule="exact"/>
              <w:jc w:val="center"/>
              <w:rPr>
                <w:bCs/>
                <w:kern w:val="0"/>
                <w:sz w:val="21"/>
                <w:szCs w:val="21"/>
              </w:rPr>
            </w:pPr>
          </w:p>
        </w:tc>
        <w:tc>
          <w:tcPr>
            <w:tcW w:w="992" w:type="dxa"/>
            <w:vAlign w:val="center"/>
          </w:tcPr>
          <w:p w14:paraId="2CA853C0"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1600006</w:t>
            </w:r>
          </w:p>
        </w:tc>
        <w:tc>
          <w:tcPr>
            <w:tcW w:w="1843" w:type="dxa"/>
            <w:vAlign w:val="center"/>
          </w:tcPr>
          <w:p w14:paraId="6C1AD333" w14:textId="77777777" w:rsidR="0035203F" w:rsidRDefault="00101FBF" w:rsidP="006E7715">
            <w:pPr>
              <w:widowControl/>
              <w:spacing w:line="320" w:lineRule="exact"/>
              <w:jc w:val="center"/>
              <w:rPr>
                <w:bCs/>
                <w:kern w:val="0"/>
                <w:sz w:val="21"/>
                <w:szCs w:val="21"/>
              </w:rPr>
            </w:pPr>
            <w:r w:rsidRPr="00625D42">
              <w:rPr>
                <w:bCs/>
                <w:kern w:val="0"/>
                <w:sz w:val="21"/>
                <w:szCs w:val="21"/>
              </w:rPr>
              <w:t xml:space="preserve">Space Medicine and </w:t>
            </w:r>
            <w:proofErr w:type="spellStart"/>
            <w:r w:rsidRPr="00625D42">
              <w:rPr>
                <w:bCs/>
                <w:kern w:val="0"/>
                <w:sz w:val="21"/>
                <w:szCs w:val="21"/>
              </w:rPr>
              <w:t>Cosmobiology</w:t>
            </w:r>
            <w:proofErr w:type="spellEnd"/>
          </w:p>
          <w:p w14:paraId="50A1A58C" w14:textId="5CCAD359" w:rsidR="00101FBF" w:rsidRPr="00625D42" w:rsidRDefault="00101FBF" w:rsidP="006E7715">
            <w:pPr>
              <w:widowControl/>
              <w:spacing w:line="320" w:lineRule="exact"/>
              <w:jc w:val="center"/>
              <w:rPr>
                <w:bCs/>
                <w:kern w:val="0"/>
                <w:sz w:val="21"/>
                <w:szCs w:val="21"/>
              </w:rPr>
            </w:pPr>
            <w:r w:rsidRPr="00625D42">
              <w:rPr>
                <w:bCs/>
                <w:kern w:val="0"/>
                <w:sz w:val="21"/>
                <w:szCs w:val="21"/>
              </w:rPr>
              <w:lastRenderedPageBreak/>
              <w:t>航天医学与宇宙生物学</w:t>
            </w:r>
          </w:p>
        </w:tc>
        <w:tc>
          <w:tcPr>
            <w:tcW w:w="709" w:type="dxa"/>
            <w:vAlign w:val="center"/>
          </w:tcPr>
          <w:p w14:paraId="6458B98F"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lastRenderedPageBreak/>
              <w:t>32</w:t>
            </w:r>
          </w:p>
        </w:tc>
        <w:tc>
          <w:tcPr>
            <w:tcW w:w="850" w:type="dxa"/>
            <w:vAlign w:val="center"/>
          </w:tcPr>
          <w:p w14:paraId="3AD38AA7"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2</w:t>
            </w:r>
          </w:p>
        </w:tc>
        <w:tc>
          <w:tcPr>
            <w:tcW w:w="624" w:type="dxa"/>
            <w:vAlign w:val="center"/>
          </w:tcPr>
          <w:p w14:paraId="607AEB21"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w:t>
            </w:r>
          </w:p>
        </w:tc>
        <w:tc>
          <w:tcPr>
            <w:tcW w:w="1418" w:type="dxa"/>
            <w:vAlign w:val="center"/>
          </w:tcPr>
          <w:p w14:paraId="669B2F3F"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Optional</w:t>
            </w:r>
          </w:p>
        </w:tc>
        <w:tc>
          <w:tcPr>
            <w:tcW w:w="708" w:type="dxa"/>
            <w:vAlign w:val="center"/>
          </w:tcPr>
          <w:p w14:paraId="6A70710E"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p w14:paraId="76AE18E0"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w:t>
            </w:r>
          </w:p>
        </w:tc>
        <w:tc>
          <w:tcPr>
            <w:tcW w:w="1138" w:type="dxa"/>
            <w:vMerge/>
            <w:vAlign w:val="center"/>
          </w:tcPr>
          <w:p w14:paraId="0FFD2DB5" w14:textId="77777777" w:rsidR="00101FBF" w:rsidRPr="00625D42" w:rsidRDefault="00101FBF" w:rsidP="006E7715">
            <w:pPr>
              <w:widowControl/>
              <w:spacing w:line="320" w:lineRule="exact"/>
              <w:jc w:val="center"/>
              <w:rPr>
                <w:bCs/>
                <w:kern w:val="0"/>
                <w:sz w:val="21"/>
                <w:szCs w:val="21"/>
              </w:rPr>
            </w:pPr>
          </w:p>
        </w:tc>
      </w:tr>
      <w:tr w:rsidR="00101FBF" w:rsidRPr="00625D42" w14:paraId="2696F382" w14:textId="77777777" w:rsidTr="00EF55F0">
        <w:trPr>
          <w:jc w:val="center"/>
        </w:trPr>
        <w:tc>
          <w:tcPr>
            <w:tcW w:w="1413" w:type="dxa"/>
            <w:vMerge/>
            <w:vAlign w:val="center"/>
          </w:tcPr>
          <w:p w14:paraId="6E22969E" w14:textId="77777777" w:rsidR="00101FBF" w:rsidRPr="00625D42" w:rsidRDefault="00101FBF" w:rsidP="006E7715">
            <w:pPr>
              <w:widowControl/>
              <w:spacing w:line="320" w:lineRule="exact"/>
              <w:jc w:val="center"/>
              <w:rPr>
                <w:bCs/>
                <w:kern w:val="0"/>
                <w:sz w:val="21"/>
                <w:szCs w:val="21"/>
              </w:rPr>
            </w:pPr>
          </w:p>
        </w:tc>
        <w:tc>
          <w:tcPr>
            <w:tcW w:w="992" w:type="dxa"/>
            <w:vAlign w:val="center"/>
          </w:tcPr>
          <w:p w14:paraId="3FF92A1A"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1601008</w:t>
            </w:r>
          </w:p>
        </w:tc>
        <w:tc>
          <w:tcPr>
            <w:tcW w:w="1843" w:type="dxa"/>
            <w:vAlign w:val="center"/>
          </w:tcPr>
          <w:p w14:paraId="54D10747"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Human anatomy and physiology</w:t>
            </w:r>
          </w:p>
          <w:p w14:paraId="721114D8"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人体解剖生理学</w:t>
            </w:r>
          </w:p>
        </w:tc>
        <w:tc>
          <w:tcPr>
            <w:tcW w:w="709" w:type="dxa"/>
            <w:vAlign w:val="center"/>
          </w:tcPr>
          <w:p w14:paraId="14598B72"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32</w:t>
            </w:r>
          </w:p>
        </w:tc>
        <w:tc>
          <w:tcPr>
            <w:tcW w:w="850" w:type="dxa"/>
            <w:vAlign w:val="center"/>
          </w:tcPr>
          <w:p w14:paraId="4A475A52"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2</w:t>
            </w:r>
          </w:p>
        </w:tc>
        <w:tc>
          <w:tcPr>
            <w:tcW w:w="624" w:type="dxa"/>
            <w:vAlign w:val="center"/>
          </w:tcPr>
          <w:p w14:paraId="2E60E7B0"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1</w:t>
            </w:r>
          </w:p>
        </w:tc>
        <w:tc>
          <w:tcPr>
            <w:tcW w:w="1418" w:type="dxa"/>
            <w:vAlign w:val="center"/>
          </w:tcPr>
          <w:p w14:paraId="56A513FE"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Optional</w:t>
            </w:r>
          </w:p>
        </w:tc>
        <w:tc>
          <w:tcPr>
            <w:tcW w:w="708" w:type="dxa"/>
            <w:vAlign w:val="center"/>
          </w:tcPr>
          <w:p w14:paraId="15FCD4F0"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w:t>
            </w:r>
          </w:p>
          <w:p w14:paraId="1F81B09D"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/Ph.D.</w:t>
            </w:r>
          </w:p>
        </w:tc>
        <w:tc>
          <w:tcPr>
            <w:tcW w:w="1138" w:type="dxa"/>
            <w:vMerge/>
            <w:vAlign w:val="center"/>
          </w:tcPr>
          <w:p w14:paraId="4D613E11" w14:textId="77777777" w:rsidR="00101FBF" w:rsidRPr="00625D42" w:rsidRDefault="00101FBF" w:rsidP="006E7715">
            <w:pPr>
              <w:widowControl/>
              <w:spacing w:line="320" w:lineRule="exact"/>
              <w:jc w:val="center"/>
              <w:rPr>
                <w:bCs/>
                <w:kern w:val="0"/>
                <w:sz w:val="21"/>
                <w:szCs w:val="21"/>
              </w:rPr>
            </w:pPr>
          </w:p>
        </w:tc>
      </w:tr>
      <w:tr w:rsidR="00101FBF" w:rsidRPr="00625D42" w14:paraId="009E4BF6" w14:textId="77777777" w:rsidTr="00EF55F0">
        <w:trPr>
          <w:trHeight w:val="392"/>
          <w:jc w:val="center"/>
        </w:trPr>
        <w:tc>
          <w:tcPr>
            <w:tcW w:w="1413" w:type="dxa"/>
            <w:vAlign w:val="center"/>
          </w:tcPr>
          <w:p w14:paraId="08089A32"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Total Credits</w:t>
            </w:r>
          </w:p>
        </w:tc>
        <w:tc>
          <w:tcPr>
            <w:tcW w:w="624" w:type="dxa"/>
            <w:gridSpan w:val="8"/>
            <w:vAlign w:val="center"/>
          </w:tcPr>
          <w:p w14:paraId="4D102D15" w14:textId="77777777" w:rsidR="00101FBF" w:rsidRPr="00625D42" w:rsidRDefault="00101FBF" w:rsidP="006E7715">
            <w:pPr>
              <w:widowControl/>
              <w:spacing w:line="320" w:lineRule="exact"/>
              <w:jc w:val="center"/>
              <w:rPr>
                <w:bCs/>
                <w:kern w:val="0"/>
                <w:sz w:val="21"/>
                <w:szCs w:val="21"/>
              </w:rPr>
            </w:pPr>
            <w:r w:rsidRPr="00625D42">
              <w:rPr>
                <w:bCs/>
                <w:kern w:val="0"/>
                <w:sz w:val="21"/>
                <w:szCs w:val="21"/>
              </w:rPr>
              <w:t>Master≥24 credits     Ph.D.≥20 credits</w:t>
            </w:r>
          </w:p>
        </w:tc>
      </w:tr>
    </w:tbl>
    <w:p w14:paraId="53D4BADD" w14:textId="77777777" w:rsidR="00101FBF" w:rsidRPr="00625D42" w:rsidRDefault="00101FBF" w:rsidP="00101FBF">
      <w:pPr>
        <w:topLinePunct/>
        <w:spacing w:line="400" w:lineRule="exact"/>
        <w:textAlignment w:val="top"/>
        <w:rPr>
          <w:rFonts w:eastAsia="黑体"/>
          <w:b/>
          <w:kern w:val="0"/>
          <w:sz w:val="22"/>
          <w:szCs w:val="22"/>
        </w:rPr>
      </w:pPr>
      <w:r w:rsidRPr="00625D42">
        <w:rPr>
          <w:rFonts w:eastAsia="黑体"/>
          <w:b/>
          <w:kern w:val="0"/>
          <w:sz w:val="22"/>
          <w:szCs w:val="22"/>
        </w:rPr>
        <w:t>Notes</w:t>
      </w:r>
      <w:r w:rsidRPr="00625D42">
        <w:rPr>
          <w:rFonts w:eastAsia="黑体"/>
          <w:b/>
          <w:kern w:val="0"/>
          <w:sz w:val="22"/>
          <w:szCs w:val="22"/>
        </w:rPr>
        <w:t>：</w:t>
      </w:r>
    </w:p>
    <w:p w14:paraId="2311875B" w14:textId="783E8FB2" w:rsidR="00101FBF" w:rsidRPr="00625D42" w:rsidRDefault="003E456B" w:rsidP="002D46F7">
      <w:pPr>
        <w:topLinePunct/>
        <w:spacing w:line="440" w:lineRule="exact"/>
        <w:textAlignment w:val="top"/>
        <w:rPr>
          <w:rFonts w:eastAsia="黑体"/>
          <w:bCs/>
          <w:kern w:val="0"/>
          <w:sz w:val="22"/>
          <w:szCs w:val="22"/>
        </w:rPr>
      </w:pPr>
      <w:r>
        <w:rPr>
          <w:rFonts w:eastAsia="黑体"/>
          <w:kern w:val="0"/>
          <w:sz w:val="22"/>
          <w:szCs w:val="22"/>
        </w:rPr>
        <w:t>1</w:t>
      </w:r>
      <w:r w:rsidRPr="00625D42">
        <w:rPr>
          <w:rFonts w:eastAsia="黑体"/>
          <w:kern w:val="0"/>
          <w:sz w:val="22"/>
          <w:szCs w:val="22"/>
        </w:rPr>
        <w:t xml:space="preserve">. </w:t>
      </w:r>
      <w:r w:rsidR="00101FBF" w:rsidRPr="00625D42">
        <w:rPr>
          <w:rFonts w:eastAsia="黑体"/>
          <w:bCs/>
          <w:kern w:val="0"/>
          <w:sz w:val="22"/>
          <w:szCs w:val="22"/>
        </w:rPr>
        <w:t>Public Course</w:t>
      </w:r>
    </w:p>
    <w:p w14:paraId="72826F8B" w14:textId="18EAB470" w:rsidR="00101FBF" w:rsidRPr="00625D42" w:rsidRDefault="00101FBF" w:rsidP="002D46F7">
      <w:pPr>
        <w:topLinePunct/>
        <w:spacing w:line="440" w:lineRule="exact"/>
        <w:ind w:leftChars="193" w:left="386"/>
        <w:textAlignment w:val="top"/>
        <w:rPr>
          <w:kern w:val="0"/>
          <w:sz w:val="22"/>
          <w:szCs w:val="22"/>
        </w:rPr>
      </w:pPr>
      <w:r w:rsidRPr="00625D42">
        <w:rPr>
          <w:kern w:val="0"/>
          <w:sz w:val="22"/>
          <w:szCs w:val="22"/>
        </w:rPr>
        <w:t>(1)</w:t>
      </w:r>
      <w:r w:rsidR="00560724">
        <w:rPr>
          <w:kern w:val="0"/>
          <w:sz w:val="22"/>
          <w:szCs w:val="22"/>
        </w:rPr>
        <w:t xml:space="preserve"> </w:t>
      </w:r>
      <w:r w:rsidRPr="00625D42">
        <w:rPr>
          <w:kern w:val="0"/>
          <w:sz w:val="22"/>
          <w:szCs w:val="22"/>
        </w:rPr>
        <w:t xml:space="preserve">Chinese Language: Set by International Students Center of BIT. All international students must take this compulsory course. </w:t>
      </w:r>
    </w:p>
    <w:p w14:paraId="10FE1E43" w14:textId="7F18DBE4" w:rsidR="00101FBF" w:rsidRPr="00625D42" w:rsidRDefault="00101FBF" w:rsidP="002D46F7">
      <w:pPr>
        <w:topLinePunct/>
        <w:spacing w:line="440" w:lineRule="exact"/>
        <w:ind w:leftChars="193" w:left="386"/>
        <w:textAlignment w:val="top"/>
        <w:rPr>
          <w:bCs/>
          <w:kern w:val="0"/>
          <w:sz w:val="22"/>
          <w:szCs w:val="22"/>
        </w:rPr>
      </w:pPr>
      <w:r w:rsidRPr="00625D42">
        <w:rPr>
          <w:kern w:val="0"/>
          <w:sz w:val="22"/>
          <w:szCs w:val="22"/>
        </w:rPr>
        <w:t>(2)</w:t>
      </w:r>
      <w:r w:rsidR="00560724">
        <w:rPr>
          <w:kern w:val="0"/>
          <w:sz w:val="22"/>
          <w:szCs w:val="22"/>
        </w:rPr>
        <w:t xml:space="preserve"> </w:t>
      </w:r>
      <w:r w:rsidRPr="00625D42">
        <w:rPr>
          <w:kern w:val="0"/>
          <w:sz w:val="22"/>
          <w:szCs w:val="22"/>
        </w:rPr>
        <w:t xml:space="preserve">Outline of China: Set by International Students Center of BIT. All international students must take this </w:t>
      </w:r>
      <w:r w:rsidRPr="00625D42">
        <w:rPr>
          <w:bCs/>
          <w:kern w:val="0"/>
          <w:sz w:val="22"/>
          <w:szCs w:val="22"/>
        </w:rPr>
        <w:t>compulsory course.</w:t>
      </w:r>
    </w:p>
    <w:p w14:paraId="7FDBA011" w14:textId="6C954413" w:rsidR="00101FBF" w:rsidRPr="00625D42" w:rsidRDefault="003E456B" w:rsidP="002D46F7">
      <w:pPr>
        <w:topLinePunct/>
        <w:spacing w:line="440" w:lineRule="exact"/>
        <w:textAlignment w:val="top"/>
        <w:rPr>
          <w:rFonts w:eastAsia="黑体"/>
          <w:kern w:val="0"/>
          <w:sz w:val="22"/>
          <w:szCs w:val="22"/>
        </w:rPr>
      </w:pPr>
      <w:r>
        <w:rPr>
          <w:rFonts w:eastAsia="黑体"/>
          <w:kern w:val="0"/>
          <w:sz w:val="22"/>
          <w:szCs w:val="22"/>
        </w:rPr>
        <w:t>2</w:t>
      </w:r>
      <w:r w:rsidRPr="00625D42">
        <w:rPr>
          <w:rFonts w:eastAsia="黑体"/>
          <w:kern w:val="0"/>
          <w:sz w:val="22"/>
          <w:szCs w:val="22"/>
        </w:rPr>
        <w:t xml:space="preserve">. </w:t>
      </w:r>
      <w:r w:rsidR="00101FBF" w:rsidRPr="00625D42">
        <w:rPr>
          <w:rFonts w:eastAsia="黑体"/>
          <w:kern w:val="0"/>
          <w:sz w:val="22"/>
          <w:szCs w:val="22"/>
        </w:rPr>
        <w:t xml:space="preserve"> Basic Course</w:t>
      </w:r>
    </w:p>
    <w:p w14:paraId="2798A111" w14:textId="77777777" w:rsidR="00101FBF" w:rsidRPr="00625D42" w:rsidRDefault="00101FBF" w:rsidP="002D46F7">
      <w:pPr>
        <w:topLinePunct/>
        <w:spacing w:line="440" w:lineRule="exact"/>
        <w:ind w:leftChars="193" w:left="386"/>
        <w:textAlignment w:val="top"/>
        <w:rPr>
          <w:kern w:val="0"/>
          <w:sz w:val="22"/>
          <w:szCs w:val="22"/>
        </w:rPr>
      </w:pPr>
      <w:r w:rsidRPr="00625D42">
        <w:rPr>
          <w:rFonts w:eastAsia="黑体"/>
          <w:kern w:val="0"/>
          <w:sz w:val="22"/>
          <w:szCs w:val="22"/>
        </w:rPr>
        <w:t xml:space="preserve">If the mathematic courses listed in the chart can’t meet the requirement, different Programs can set their own Basic Course.  </w:t>
      </w:r>
    </w:p>
    <w:p w14:paraId="2567CA71" w14:textId="21B46D1B" w:rsidR="00101FBF" w:rsidRPr="00625D42" w:rsidRDefault="003E456B" w:rsidP="002D46F7">
      <w:pPr>
        <w:topLinePunct/>
        <w:spacing w:line="440" w:lineRule="exact"/>
        <w:textAlignment w:val="top"/>
        <w:rPr>
          <w:rFonts w:eastAsia="黑体"/>
          <w:kern w:val="0"/>
          <w:sz w:val="22"/>
          <w:szCs w:val="22"/>
        </w:rPr>
      </w:pPr>
      <w:r>
        <w:rPr>
          <w:rFonts w:eastAsia="黑体"/>
          <w:kern w:val="0"/>
          <w:sz w:val="22"/>
          <w:szCs w:val="22"/>
        </w:rPr>
        <w:t>3</w:t>
      </w:r>
      <w:r w:rsidRPr="00625D42">
        <w:rPr>
          <w:rFonts w:eastAsia="黑体"/>
          <w:kern w:val="0"/>
          <w:sz w:val="22"/>
          <w:szCs w:val="22"/>
        </w:rPr>
        <w:t xml:space="preserve">. </w:t>
      </w:r>
      <w:r w:rsidR="00101FBF" w:rsidRPr="00625D42">
        <w:rPr>
          <w:rFonts w:eastAsia="黑体"/>
          <w:kern w:val="0"/>
          <w:sz w:val="22"/>
          <w:szCs w:val="22"/>
        </w:rPr>
        <w:t>Discipline Core Course</w:t>
      </w:r>
    </w:p>
    <w:p w14:paraId="19CE0C8C" w14:textId="77777777" w:rsidR="00101FBF" w:rsidRPr="00625D42" w:rsidRDefault="00101FBF" w:rsidP="002D46F7">
      <w:pPr>
        <w:topLinePunct/>
        <w:spacing w:line="440" w:lineRule="exact"/>
        <w:ind w:leftChars="193" w:left="386"/>
        <w:textAlignment w:val="top"/>
        <w:rPr>
          <w:rFonts w:eastAsia="黑体"/>
          <w:kern w:val="0"/>
          <w:sz w:val="22"/>
          <w:szCs w:val="22"/>
        </w:rPr>
      </w:pPr>
      <w:r w:rsidRPr="00625D42">
        <w:rPr>
          <w:rFonts w:eastAsia="黑体"/>
          <w:kern w:val="0"/>
          <w:sz w:val="22"/>
          <w:szCs w:val="22"/>
        </w:rPr>
        <w:t>Different Programs can set their own Discipline Core Course.</w:t>
      </w:r>
    </w:p>
    <w:p w14:paraId="10C412E1" w14:textId="51EDB72B" w:rsidR="00101FBF" w:rsidRPr="00625D42" w:rsidRDefault="003E456B" w:rsidP="002D46F7">
      <w:pPr>
        <w:topLinePunct/>
        <w:spacing w:line="440" w:lineRule="exact"/>
        <w:textAlignment w:val="top"/>
        <w:rPr>
          <w:rFonts w:eastAsia="黑体"/>
          <w:kern w:val="0"/>
          <w:sz w:val="22"/>
          <w:szCs w:val="22"/>
        </w:rPr>
      </w:pPr>
      <w:r>
        <w:rPr>
          <w:rFonts w:eastAsia="黑体"/>
          <w:kern w:val="0"/>
          <w:sz w:val="22"/>
          <w:szCs w:val="22"/>
        </w:rPr>
        <w:t>4</w:t>
      </w:r>
      <w:r w:rsidRPr="00625D42">
        <w:rPr>
          <w:rFonts w:eastAsia="黑体"/>
          <w:kern w:val="0"/>
          <w:sz w:val="22"/>
          <w:szCs w:val="22"/>
        </w:rPr>
        <w:t xml:space="preserve">. </w:t>
      </w:r>
      <w:r w:rsidR="00101FBF" w:rsidRPr="00625D42">
        <w:rPr>
          <w:rFonts w:eastAsia="黑体"/>
          <w:kern w:val="0"/>
          <w:sz w:val="22"/>
          <w:szCs w:val="22"/>
        </w:rPr>
        <w:t xml:space="preserve"> Major Optional Course</w:t>
      </w:r>
    </w:p>
    <w:p w14:paraId="4D15082C" w14:textId="1EE4A0E4" w:rsidR="00101FBF" w:rsidRDefault="00101FBF" w:rsidP="002D46F7">
      <w:pPr>
        <w:topLinePunct/>
        <w:spacing w:line="440" w:lineRule="exact"/>
        <w:ind w:leftChars="193" w:left="386"/>
        <w:textAlignment w:val="top"/>
        <w:rPr>
          <w:rFonts w:eastAsia="黑体"/>
          <w:kern w:val="0"/>
          <w:sz w:val="22"/>
          <w:szCs w:val="22"/>
        </w:rPr>
      </w:pPr>
      <w:r w:rsidRPr="00625D42">
        <w:rPr>
          <w:rFonts w:eastAsia="黑体"/>
          <w:kern w:val="0"/>
          <w:sz w:val="22"/>
          <w:szCs w:val="22"/>
        </w:rPr>
        <w:t>International students should choose course from their own program or from other programs. Under the guidance of the supervisor, Master international students can take undergraduate courses if needed. Ph.D. international students can take undergraduate courses if needed.</w:t>
      </w:r>
    </w:p>
    <w:p w14:paraId="3AE74FEF" w14:textId="77777777" w:rsidR="00101FBF" w:rsidRPr="00625D42" w:rsidRDefault="00101FBF">
      <w:pPr>
        <w:widowControl/>
        <w:numPr>
          <w:ilvl w:val="0"/>
          <w:numId w:val="12"/>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625D42">
        <w:rPr>
          <w:rFonts w:eastAsia="楷体" w:hint="eastAsia"/>
          <w:b/>
          <w:color w:val="000000"/>
          <w:kern w:val="0"/>
          <w:sz w:val="28"/>
          <w:szCs w:val="28"/>
        </w:rPr>
        <w:t>Practice Part</w:t>
      </w:r>
    </w:p>
    <w:p w14:paraId="56F25665" w14:textId="77777777" w:rsidR="00101FBF" w:rsidRPr="00625D42" w:rsidRDefault="00101FBF" w:rsidP="002D46F7">
      <w:pPr>
        <w:topLinePunct/>
        <w:spacing w:line="440" w:lineRule="exact"/>
        <w:textAlignment w:val="top"/>
        <w:rPr>
          <w:kern w:val="0"/>
          <w:sz w:val="22"/>
          <w:szCs w:val="22"/>
        </w:rPr>
      </w:pPr>
      <w:r w:rsidRPr="00625D42">
        <w:rPr>
          <w:rFonts w:eastAsia="黑体"/>
          <w:kern w:val="0"/>
          <w:sz w:val="22"/>
          <w:szCs w:val="22"/>
        </w:rPr>
        <w:t>1. Academic Activity (1 credit)</w:t>
      </w:r>
    </w:p>
    <w:p w14:paraId="29E940FA" w14:textId="77777777" w:rsidR="00101FBF" w:rsidRPr="00625D42" w:rsidRDefault="00101FBF" w:rsidP="002D46F7">
      <w:pPr>
        <w:topLinePunct/>
        <w:spacing w:line="440" w:lineRule="exact"/>
        <w:textAlignment w:val="top"/>
        <w:rPr>
          <w:rFonts w:eastAsia="黑体"/>
          <w:kern w:val="0"/>
          <w:sz w:val="22"/>
          <w:szCs w:val="22"/>
        </w:rPr>
      </w:pPr>
      <w:r w:rsidRPr="00625D42">
        <w:rPr>
          <w:rFonts w:eastAsia="黑体"/>
          <w:kern w:val="0"/>
          <w:sz w:val="22"/>
          <w:szCs w:val="22"/>
        </w:rPr>
        <w:t xml:space="preserve">International Graduate Students need to participate in academic activities, academic </w:t>
      </w:r>
      <w:proofErr w:type="gramStart"/>
      <w:r w:rsidRPr="00625D42">
        <w:rPr>
          <w:rFonts w:eastAsia="黑体"/>
          <w:kern w:val="0"/>
          <w:sz w:val="22"/>
          <w:szCs w:val="22"/>
        </w:rPr>
        <w:t>lectures</w:t>
      </w:r>
      <w:proofErr w:type="gramEnd"/>
      <w:r w:rsidRPr="00625D42">
        <w:rPr>
          <w:rFonts w:eastAsia="黑体"/>
          <w:kern w:val="0"/>
          <w:sz w:val="22"/>
          <w:szCs w:val="22"/>
        </w:rPr>
        <w:t xml:space="preserve"> and academic conferences of their own fields. Giving oral speeches on academic conferences, whether on or off campus, are highly recommended.  </w:t>
      </w:r>
    </w:p>
    <w:p w14:paraId="746E79F4" w14:textId="77777777" w:rsidR="00101FBF" w:rsidRPr="00625D42" w:rsidRDefault="00101FBF" w:rsidP="002D46F7">
      <w:pPr>
        <w:topLinePunct/>
        <w:spacing w:line="440" w:lineRule="exact"/>
        <w:textAlignment w:val="top"/>
        <w:rPr>
          <w:kern w:val="0"/>
          <w:sz w:val="22"/>
          <w:szCs w:val="22"/>
        </w:rPr>
      </w:pPr>
      <w:r w:rsidRPr="00625D42">
        <w:rPr>
          <w:rFonts w:eastAsia="黑体"/>
          <w:kern w:val="0"/>
          <w:sz w:val="22"/>
          <w:szCs w:val="22"/>
        </w:rPr>
        <w:t>2. Innovative Practice (1 credit)</w:t>
      </w:r>
    </w:p>
    <w:p w14:paraId="4D497C40" w14:textId="77777777" w:rsidR="00101FBF" w:rsidRPr="00625D42" w:rsidRDefault="00101FBF" w:rsidP="002D46F7">
      <w:pPr>
        <w:topLinePunct/>
        <w:spacing w:line="440" w:lineRule="exact"/>
        <w:textAlignment w:val="top"/>
        <w:rPr>
          <w:rFonts w:eastAsia="黑体"/>
          <w:kern w:val="0"/>
          <w:sz w:val="22"/>
          <w:szCs w:val="22"/>
        </w:rPr>
      </w:pPr>
      <w:r w:rsidRPr="00625D42">
        <w:rPr>
          <w:rFonts w:eastAsia="黑体"/>
          <w:kern w:val="0"/>
          <w:sz w:val="22"/>
          <w:szCs w:val="22"/>
        </w:rPr>
        <w:t xml:space="preserve">International Graduate Students should take scientific research training and social practices during their training period, which should be carried-out and evaluated by supervisors.  </w:t>
      </w:r>
    </w:p>
    <w:p w14:paraId="173091C6" w14:textId="77777777" w:rsidR="00101FBF" w:rsidRPr="00625D42" w:rsidRDefault="00101FBF">
      <w:pPr>
        <w:widowControl/>
        <w:numPr>
          <w:ilvl w:val="0"/>
          <w:numId w:val="12"/>
        </w:numPr>
        <w:topLinePunct/>
        <w:adjustRightInd w:val="0"/>
        <w:snapToGrid w:val="0"/>
        <w:spacing w:beforeLines="50" w:before="156" w:line="440" w:lineRule="exact"/>
        <w:ind w:left="363" w:hanging="363"/>
        <w:jc w:val="left"/>
        <w:textAlignment w:val="top"/>
        <w:rPr>
          <w:rFonts w:eastAsia="楷体"/>
          <w:b/>
          <w:color w:val="000000"/>
          <w:kern w:val="0"/>
          <w:sz w:val="28"/>
          <w:szCs w:val="28"/>
        </w:rPr>
      </w:pPr>
      <w:r w:rsidRPr="00625D42">
        <w:rPr>
          <w:rFonts w:eastAsia="楷体" w:hint="eastAsia"/>
          <w:b/>
          <w:color w:val="000000"/>
          <w:kern w:val="0"/>
          <w:sz w:val="28"/>
          <w:szCs w:val="28"/>
        </w:rPr>
        <w:t>The Dissertation Related Work</w:t>
      </w:r>
    </w:p>
    <w:p w14:paraId="3D550955" w14:textId="77777777" w:rsidR="00101FBF" w:rsidRPr="00625D42" w:rsidRDefault="00101FBF" w:rsidP="00AE55EC">
      <w:pPr>
        <w:topLinePunct/>
        <w:adjustRightInd w:val="0"/>
        <w:snapToGrid w:val="0"/>
        <w:spacing w:line="440" w:lineRule="exact"/>
        <w:jc w:val="left"/>
        <w:textAlignment w:val="top"/>
        <w:rPr>
          <w:rFonts w:eastAsia="黑体"/>
          <w:kern w:val="0"/>
          <w:sz w:val="22"/>
          <w:szCs w:val="22"/>
        </w:rPr>
      </w:pPr>
      <w:r w:rsidRPr="00625D42">
        <w:rPr>
          <w:rFonts w:eastAsia="黑体"/>
          <w:kern w:val="0"/>
          <w:sz w:val="22"/>
          <w:szCs w:val="22"/>
        </w:rPr>
        <w:lastRenderedPageBreak/>
        <w:t>1. Literature Review &amp; Opening Report</w:t>
      </w:r>
    </w:p>
    <w:p w14:paraId="0253E8C2" w14:textId="5E134CB8" w:rsidR="00101FBF" w:rsidRDefault="00101FBF" w:rsidP="00263DFC">
      <w:pPr>
        <w:topLinePunct/>
        <w:adjustRightInd w:val="0"/>
        <w:snapToGrid w:val="0"/>
        <w:spacing w:line="440" w:lineRule="exact"/>
        <w:textAlignment w:val="top"/>
        <w:rPr>
          <w:rFonts w:eastAsia="黑体"/>
          <w:kern w:val="0"/>
          <w:sz w:val="22"/>
          <w:szCs w:val="22"/>
        </w:rPr>
      </w:pPr>
      <w:r w:rsidRPr="00625D42">
        <w:rPr>
          <w:rFonts w:eastAsia="黑体"/>
          <w:kern w:val="0"/>
          <w:sz w:val="22"/>
          <w:szCs w:val="22"/>
        </w:rPr>
        <w:t xml:space="preserve">Under the guidance of the supervisor, International Graduate Students should pick a research direction as well as reading certain amount reference books, both Chinese or foreign languages, at the same time. </w:t>
      </w:r>
    </w:p>
    <w:p w14:paraId="68151D03" w14:textId="50862A2C" w:rsidR="00101FBF" w:rsidRDefault="00101FBF" w:rsidP="00263DFC">
      <w:pPr>
        <w:topLinePunct/>
        <w:adjustRightInd w:val="0"/>
        <w:snapToGrid w:val="0"/>
        <w:spacing w:beforeLines="50" w:before="156" w:line="440" w:lineRule="exact"/>
        <w:textAlignment w:val="top"/>
        <w:rPr>
          <w:rFonts w:eastAsia="黑体"/>
          <w:kern w:val="0"/>
          <w:sz w:val="22"/>
          <w:szCs w:val="22"/>
        </w:rPr>
      </w:pPr>
      <w:r w:rsidRPr="00625D42">
        <w:rPr>
          <w:rFonts w:eastAsia="黑体"/>
          <w:kern w:val="0"/>
          <w:sz w:val="22"/>
          <w:szCs w:val="22"/>
        </w:rPr>
        <w:t xml:space="preserve">Master students should write a literature review, no less than 4000 words, based on the reading of over 30 papers, both Chinese or foreign languages, of their own research field. </w:t>
      </w:r>
    </w:p>
    <w:p w14:paraId="0D06E153" w14:textId="460CC5A8" w:rsidR="00101FBF" w:rsidRDefault="00101FBF" w:rsidP="00263DFC">
      <w:pPr>
        <w:topLinePunct/>
        <w:adjustRightInd w:val="0"/>
        <w:snapToGrid w:val="0"/>
        <w:spacing w:beforeLines="50" w:before="156" w:line="440" w:lineRule="exact"/>
        <w:textAlignment w:val="top"/>
        <w:rPr>
          <w:rFonts w:eastAsia="黑体"/>
          <w:kern w:val="0"/>
          <w:sz w:val="22"/>
          <w:szCs w:val="22"/>
        </w:rPr>
      </w:pPr>
      <w:r w:rsidRPr="00625D42">
        <w:rPr>
          <w:rFonts w:eastAsia="黑体"/>
          <w:kern w:val="0"/>
          <w:sz w:val="22"/>
          <w:szCs w:val="22"/>
        </w:rPr>
        <w:t xml:space="preserve">Ph.D. students should write a literature review, no less than 5000 words, based on the reading of over 50 papers, both Chinese or foreign languages, of their own research field. </w:t>
      </w:r>
    </w:p>
    <w:p w14:paraId="5BFEE07A" w14:textId="77777777" w:rsidR="00101FBF" w:rsidRPr="00625D42" w:rsidRDefault="00101FBF" w:rsidP="00263DFC">
      <w:pPr>
        <w:topLinePunct/>
        <w:adjustRightInd w:val="0"/>
        <w:snapToGrid w:val="0"/>
        <w:spacing w:beforeLines="50" w:before="156" w:line="440" w:lineRule="exact"/>
        <w:textAlignment w:val="top"/>
        <w:rPr>
          <w:rFonts w:eastAsia="黑体"/>
          <w:kern w:val="0"/>
          <w:sz w:val="22"/>
          <w:szCs w:val="22"/>
        </w:rPr>
      </w:pPr>
      <w:proofErr w:type="gramStart"/>
      <w:r w:rsidRPr="00625D42">
        <w:rPr>
          <w:rFonts w:eastAsia="黑体"/>
          <w:kern w:val="0"/>
          <w:sz w:val="22"/>
          <w:szCs w:val="22"/>
        </w:rPr>
        <w:t>On the basis of</w:t>
      </w:r>
      <w:proofErr w:type="gramEnd"/>
      <w:r w:rsidRPr="00625D42">
        <w:rPr>
          <w:rFonts w:eastAsia="黑体"/>
          <w:kern w:val="0"/>
          <w:sz w:val="22"/>
          <w:szCs w:val="22"/>
        </w:rPr>
        <w:t xml:space="preserve"> the Literature Review, the Opening Report should mainly introduce following factors: research target, research meaning, methods of research, technical route, </w:t>
      </w:r>
      <w:proofErr w:type="spellStart"/>
      <w:r w:rsidRPr="00625D42">
        <w:rPr>
          <w:rFonts w:eastAsia="黑体"/>
          <w:kern w:val="0"/>
          <w:sz w:val="22"/>
          <w:szCs w:val="22"/>
        </w:rPr>
        <w:t>implementary</w:t>
      </w:r>
      <w:proofErr w:type="spellEnd"/>
      <w:r w:rsidRPr="00625D42">
        <w:rPr>
          <w:rFonts w:eastAsia="黑体"/>
          <w:kern w:val="0"/>
          <w:sz w:val="22"/>
          <w:szCs w:val="22"/>
        </w:rPr>
        <w:t xml:space="preserve"> plan, arrangements and expected results.</w:t>
      </w:r>
    </w:p>
    <w:p w14:paraId="5BF6926B" w14:textId="77777777" w:rsidR="00101FBF" w:rsidRPr="00625D42" w:rsidRDefault="00101FBF" w:rsidP="007E4A86">
      <w:pPr>
        <w:topLinePunct/>
        <w:adjustRightInd w:val="0"/>
        <w:snapToGrid w:val="0"/>
        <w:spacing w:beforeLines="50" w:before="156" w:line="440" w:lineRule="exact"/>
        <w:jc w:val="left"/>
        <w:textAlignment w:val="top"/>
        <w:rPr>
          <w:rFonts w:eastAsia="黑体"/>
          <w:kern w:val="0"/>
          <w:sz w:val="22"/>
          <w:szCs w:val="22"/>
        </w:rPr>
      </w:pPr>
      <w:r w:rsidRPr="00625D42">
        <w:rPr>
          <w:rFonts w:eastAsia="黑体"/>
          <w:kern w:val="0"/>
          <w:sz w:val="22"/>
          <w:szCs w:val="22"/>
        </w:rPr>
        <w:t>2. Mid-Term Evaluation</w:t>
      </w:r>
    </w:p>
    <w:p w14:paraId="1D5BF481" w14:textId="77777777" w:rsidR="00101FBF" w:rsidRPr="00625D42" w:rsidRDefault="00101FBF" w:rsidP="00263DFC">
      <w:pPr>
        <w:topLinePunct/>
        <w:adjustRightInd w:val="0"/>
        <w:snapToGrid w:val="0"/>
        <w:spacing w:line="440" w:lineRule="exact"/>
        <w:textAlignment w:val="top"/>
        <w:rPr>
          <w:rFonts w:eastAsia="黑体"/>
          <w:kern w:val="0"/>
          <w:sz w:val="22"/>
          <w:szCs w:val="22"/>
        </w:rPr>
      </w:pPr>
      <w:r w:rsidRPr="00625D42">
        <w:rPr>
          <w:rFonts w:eastAsia="黑体"/>
          <w:kern w:val="0"/>
          <w:sz w:val="22"/>
          <w:szCs w:val="22"/>
        </w:rPr>
        <w:t>Schools organize Mid-Term Evaluation for International Students, which includes the evaluations of course study, literature review, opening report and the research progress of publishing papers and writing of Degree thesis.</w:t>
      </w:r>
    </w:p>
    <w:p w14:paraId="6BBFC656" w14:textId="77777777" w:rsidR="00101FBF" w:rsidRPr="00625D42" w:rsidRDefault="00101FBF" w:rsidP="007E4A86">
      <w:pPr>
        <w:topLinePunct/>
        <w:adjustRightInd w:val="0"/>
        <w:snapToGrid w:val="0"/>
        <w:spacing w:beforeLines="50" w:before="156" w:line="440" w:lineRule="exact"/>
        <w:jc w:val="left"/>
        <w:textAlignment w:val="top"/>
        <w:rPr>
          <w:rFonts w:eastAsia="黑体"/>
          <w:kern w:val="0"/>
          <w:sz w:val="22"/>
          <w:szCs w:val="22"/>
        </w:rPr>
      </w:pPr>
      <w:r w:rsidRPr="00625D42">
        <w:rPr>
          <w:rFonts w:eastAsia="黑体"/>
          <w:kern w:val="0"/>
          <w:sz w:val="22"/>
          <w:szCs w:val="22"/>
        </w:rPr>
        <w:t>3. Dissertation Writing and Dissertation Pre-Defense</w:t>
      </w:r>
      <w:r w:rsidRPr="00625D42">
        <w:rPr>
          <w:rFonts w:eastAsia="黑体"/>
          <w:kern w:val="0"/>
          <w:sz w:val="22"/>
          <w:szCs w:val="22"/>
        </w:rPr>
        <w:t>（</w:t>
      </w:r>
      <w:r w:rsidRPr="00625D42">
        <w:rPr>
          <w:rFonts w:eastAsia="黑体"/>
          <w:kern w:val="0"/>
          <w:sz w:val="22"/>
          <w:szCs w:val="22"/>
        </w:rPr>
        <w:t>for Ph.D. students</w:t>
      </w:r>
      <w:r w:rsidRPr="00625D42">
        <w:rPr>
          <w:rFonts w:eastAsia="黑体"/>
          <w:kern w:val="0"/>
          <w:sz w:val="22"/>
          <w:szCs w:val="22"/>
        </w:rPr>
        <w:t>）</w:t>
      </w:r>
    </w:p>
    <w:p w14:paraId="3728CA67" w14:textId="77777777" w:rsidR="00101FBF" w:rsidRPr="00625D42" w:rsidRDefault="00101FBF" w:rsidP="00263DFC">
      <w:pPr>
        <w:topLinePunct/>
        <w:adjustRightInd w:val="0"/>
        <w:snapToGrid w:val="0"/>
        <w:spacing w:line="440" w:lineRule="exact"/>
        <w:textAlignment w:val="top"/>
        <w:rPr>
          <w:rFonts w:eastAsia="黑体"/>
          <w:kern w:val="0"/>
          <w:sz w:val="22"/>
          <w:szCs w:val="22"/>
        </w:rPr>
      </w:pPr>
      <w:r w:rsidRPr="00625D42">
        <w:rPr>
          <w:rFonts w:eastAsia="黑体"/>
          <w:kern w:val="0"/>
          <w:sz w:val="22"/>
          <w:szCs w:val="22"/>
        </w:rPr>
        <w:t xml:space="preserve">International Graduate Students should complete a </w:t>
      </w:r>
      <w:proofErr w:type="gramStart"/>
      <w:r w:rsidRPr="00625D42">
        <w:rPr>
          <w:rFonts w:eastAsia="黑体"/>
          <w:kern w:val="0"/>
          <w:sz w:val="22"/>
          <w:szCs w:val="22"/>
        </w:rPr>
        <w:t>Degree</w:t>
      </w:r>
      <w:proofErr w:type="gramEnd"/>
      <w:r w:rsidRPr="00625D42">
        <w:rPr>
          <w:rFonts w:eastAsia="黑体"/>
          <w:kern w:val="0"/>
          <w:sz w:val="22"/>
          <w:szCs w:val="22"/>
        </w:rPr>
        <w:t xml:space="preserve"> thesis under the guidance of supervisors.</w:t>
      </w:r>
      <w:r w:rsidRPr="00625D42">
        <w:rPr>
          <w:kern w:val="0"/>
          <w:sz w:val="22"/>
          <w:szCs w:val="22"/>
        </w:rPr>
        <w:t xml:space="preserve"> </w:t>
      </w:r>
      <w:r w:rsidRPr="00625D42">
        <w:rPr>
          <w:rFonts w:eastAsia="黑体"/>
          <w:kern w:val="0"/>
          <w:sz w:val="22"/>
          <w:szCs w:val="22"/>
        </w:rPr>
        <w:t xml:space="preserve">Ph.D. students can take the Thesis Pre-Defense after finishing a supervisor-approved first draft.  </w:t>
      </w:r>
    </w:p>
    <w:p w14:paraId="32E9A052" w14:textId="77777777" w:rsidR="00101FBF" w:rsidRPr="00625D42" w:rsidRDefault="00101FBF" w:rsidP="007E4A86">
      <w:pPr>
        <w:topLinePunct/>
        <w:adjustRightInd w:val="0"/>
        <w:snapToGrid w:val="0"/>
        <w:spacing w:beforeLines="50" w:before="156" w:line="440" w:lineRule="exact"/>
        <w:jc w:val="left"/>
        <w:textAlignment w:val="top"/>
        <w:rPr>
          <w:rFonts w:eastAsia="黑体"/>
          <w:kern w:val="0"/>
          <w:sz w:val="22"/>
          <w:szCs w:val="22"/>
        </w:rPr>
      </w:pPr>
      <w:r w:rsidRPr="00625D42">
        <w:rPr>
          <w:rFonts w:eastAsia="黑体"/>
          <w:kern w:val="0"/>
          <w:sz w:val="22"/>
          <w:szCs w:val="22"/>
        </w:rPr>
        <w:t>4. Thesis Defense</w:t>
      </w:r>
    </w:p>
    <w:p w14:paraId="47B82788" w14:textId="77777777" w:rsidR="00101FBF" w:rsidRPr="00625D42" w:rsidRDefault="00101FBF" w:rsidP="00263DFC">
      <w:pPr>
        <w:topLinePunct/>
        <w:adjustRightInd w:val="0"/>
        <w:snapToGrid w:val="0"/>
        <w:spacing w:line="440" w:lineRule="exact"/>
        <w:textAlignment w:val="top"/>
        <w:rPr>
          <w:rFonts w:eastAsia="黑体"/>
          <w:kern w:val="0"/>
          <w:sz w:val="22"/>
          <w:szCs w:val="22"/>
        </w:rPr>
      </w:pPr>
      <w:r w:rsidRPr="00625D42">
        <w:rPr>
          <w:rFonts w:eastAsia="黑体"/>
          <w:kern w:val="0"/>
          <w:sz w:val="22"/>
          <w:szCs w:val="22"/>
        </w:rPr>
        <w:t xml:space="preserve">After thesis approved and the Sub- Committee of Degree Assessment authorized, International Graduate Students can take the Thesis-Defense.  </w:t>
      </w:r>
    </w:p>
    <w:p w14:paraId="7ED159A7" w14:textId="77777777" w:rsidR="00101FBF" w:rsidRPr="00625D42" w:rsidRDefault="00101FBF" w:rsidP="007E4A86">
      <w:pPr>
        <w:topLinePunct/>
        <w:adjustRightInd w:val="0"/>
        <w:snapToGrid w:val="0"/>
        <w:spacing w:beforeLines="50" w:before="156" w:line="440" w:lineRule="exact"/>
        <w:jc w:val="left"/>
        <w:textAlignment w:val="top"/>
        <w:rPr>
          <w:rFonts w:eastAsia="黑体"/>
          <w:kern w:val="0"/>
          <w:sz w:val="22"/>
          <w:szCs w:val="22"/>
        </w:rPr>
      </w:pPr>
      <w:r w:rsidRPr="00625D42">
        <w:rPr>
          <w:rFonts w:eastAsia="黑体"/>
          <w:kern w:val="0"/>
          <w:sz w:val="22"/>
          <w:szCs w:val="22"/>
        </w:rPr>
        <w:t>5. Degree Conferment</w:t>
      </w:r>
    </w:p>
    <w:p w14:paraId="40696649" w14:textId="77777777" w:rsidR="00101FBF" w:rsidRPr="00625D42" w:rsidRDefault="00101FBF" w:rsidP="00263DFC">
      <w:pPr>
        <w:topLinePunct/>
        <w:adjustRightInd w:val="0"/>
        <w:snapToGrid w:val="0"/>
        <w:spacing w:line="440" w:lineRule="exact"/>
        <w:textAlignment w:val="top"/>
        <w:rPr>
          <w:rFonts w:eastAsia="黑体"/>
          <w:kern w:val="0"/>
          <w:sz w:val="22"/>
          <w:szCs w:val="22"/>
        </w:rPr>
      </w:pPr>
      <w:r w:rsidRPr="00625D42">
        <w:rPr>
          <w:rFonts w:eastAsia="黑体"/>
          <w:kern w:val="0"/>
          <w:sz w:val="22"/>
          <w:szCs w:val="22"/>
        </w:rPr>
        <w:t xml:space="preserve">International students should acquire certain academic results as regulated when applying for a Master or Ph.D. Degree. Each program should clarify the categories of Master Degree and Ph.D. Degree. </w:t>
      </w:r>
    </w:p>
    <w:p w14:paraId="2685D9DC" w14:textId="77777777" w:rsidR="00101FBF" w:rsidRPr="00625D42" w:rsidRDefault="00101FBF" w:rsidP="00263DFC">
      <w:pPr>
        <w:topLinePunct/>
        <w:adjustRightInd w:val="0"/>
        <w:snapToGrid w:val="0"/>
        <w:spacing w:line="440" w:lineRule="exact"/>
        <w:textAlignment w:val="top"/>
        <w:rPr>
          <w:rFonts w:eastAsia="楷体"/>
          <w:color w:val="000000"/>
          <w:kern w:val="0"/>
          <w:sz w:val="22"/>
          <w:szCs w:val="22"/>
        </w:rPr>
      </w:pPr>
      <w:r w:rsidRPr="00625D42">
        <w:rPr>
          <w:rFonts w:eastAsia="楷体"/>
          <w:color w:val="000000"/>
          <w:kern w:val="0"/>
          <w:sz w:val="22"/>
          <w:szCs w:val="22"/>
        </w:rPr>
        <w:t>The discipline awards Master of Engineering (M.E) degree and Doctor of Engineering (D.E) degree to qualified applicants respectively.</w:t>
      </w:r>
    </w:p>
    <w:p w14:paraId="78039081" w14:textId="77777777" w:rsidR="00101FBF" w:rsidRPr="00625D42" w:rsidRDefault="00101FBF" w:rsidP="00263DFC">
      <w:pPr>
        <w:topLinePunct/>
        <w:adjustRightInd w:val="0"/>
        <w:snapToGrid w:val="0"/>
        <w:spacing w:beforeLines="50" w:before="156" w:line="440" w:lineRule="exact"/>
        <w:textAlignment w:val="top"/>
        <w:rPr>
          <w:rFonts w:eastAsia="楷体"/>
          <w:i/>
          <w:color w:val="000000"/>
          <w:kern w:val="0"/>
          <w:sz w:val="22"/>
          <w:szCs w:val="22"/>
        </w:rPr>
      </w:pPr>
      <w:r w:rsidRPr="00625D42">
        <w:rPr>
          <w:rFonts w:eastAsia="楷体"/>
          <w:color w:val="000000"/>
          <w:kern w:val="0"/>
          <w:sz w:val="22"/>
          <w:szCs w:val="22"/>
        </w:rPr>
        <w:t xml:space="preserve">More Details can be found in </w:t>
      </w:r>
      <w:r w:rsidRPr="00625D42">
        <w:rPr>
          <w:rFonts w:eastAsia="楷体"/>
          <w:i/>
          <w:color w:val="000000"/>
          <w:kern w:val="0"/>
          <w:sz w:val="22"/>
          <w:szCs w:val="22"/>
        </w:rPr>
        <w:t>Regulations of Training Procedures for International Graduates of BIT</w:t>
      </w:r>
      <w:r w:rsidRPr="00625D42">
        <w:rPr>
          <w:rFonts w:eastAsia="楷体"/>
          <w:color w:val="000000"/>
          <w:kern w:val="0"/>
          <w:sz w:val="22"/>
          <w:szCs w:val="22"/>
        </w:rPr>
        <w:t xml:space="preserve">, </w:t>
      </w:r>
      <w:r w:rsidRPr="00625D42">
        <w:rPr>
          <w:rFonts w:eastAsia="楷体"/>
          <w:i/>
          <w:color w:val="000000"/>
          <w:kern w:val="0"/>
          <w:sz w:val="22"/>
          <w:szCs w:val="22"/>
        </w:rPr>
        <w:t xml:space="preserve">Regulations of Dissertation Pre-Defense for Ph.D. Students of BIT </w:t>
      </w:r>
      <w:r w:rsidRPr="00625D42">
        <w:rPr>
          <w:rFonts w:eastAsia="楷体"/>
          <w:color w:val="000000"/>
          <w:kern w:val="0"/>
          <w:sz w:val="22"/>
          <w:szCs w:val="22"/>
        </w:rPr>
        <w:t>and</w:t>
      </w:r>
      <w:r w:rsidRPr="00625D42">
        <w:rPr>
          <w:rFonts w:eastAsia="楷体"/>
          <w:i/>
          <w:color w:val="000000"/>
          <w:kern w:val="0"/>
          <w:sz w:val="22"/>
          <w:szCs w:val="22"/>
        </w:rPr>
        <w:t xml:space="preserve"> Implementation Regulations on </w:t>
      </w:r>
      <w:r w:rsidRPr="00625D42">
        <w:rPr>
          <w:rFonts w:eastAsia="楷体"/>
          <w:i/>
          <w:color w:val="000000"/>
          <w:kern w:val="0"/>
          <w:sz w:val="22"/>
          <w:szCs w:val="22"/>
        </w:rPr>
        <w:lastRenderedPageBreak/>
        <w:t>Academic Degree Conferrals of Beijing Institute of Technology</w:t>
      </w:r>
    </w:p>
    <w:p w14:paraId="3BCB9EEC" w14:textId="77777777" w:rsidR="00101FBF" w:rsidRPr="00625D42" w:rsidRDefault="00101FBF" w:rsidP="00101FBF">
      <w:pPr>
        <w:widowControl/>
        <w:topLinePunct/>
        <w:spacing w:line="440" w:lineRule="exact"/>
        <w:jc w:val="center"/>
        <w:textAlignment w:val="top"/>
        <w:rPr>
          <w:b/>
          <w:sz w:val="21"/>
          <w:szCs w:val="21"/>
        </w:rPr>
      </w:pPr>
      <w:r w:rsidRPr="00625D42">
        <w:rPr>
          <w:b/>
          <w:sz w:val="21"/>
          <w:szCs w:val="21"/>
        </w:rPr>
        <w:t>Time Nodes of Relevant Procedure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3382"/>
        <w:gridCol w:w="3112"/>
      </w:tblGrid>
      <w:tr w:rsidR="00101FBF" w:rsidRPr="00625D42" w14:paraId="07673C87" w14:textId="77777777" w:rsidTr="006E7715">
        <w:trPr>
          <w:trHeight w:val="510"/>
          <w:tblHeader/>
          <w:jc w:val="center"/>
        </w:trPr>
        <w:tc>
          <w:tcPr>
            <w:tcW w:w="2960" w:type="dxa"/>
            <w:vAlign w:val="center"/>
          </w:tcPr>
          <w:p w14:paraId="0D9C9988" w14:textId="77777777" w:rsidR="00101FBF" w:rsidRPr="00625D42" w:rsidRDefault="00101FBF" w:rsidP="006E7715">
            <w:pPr>
              <w:topLinePunct/>
              <w:spacing w:line="320" w:lineRule="exact"/>
              <w:contextualSpacing/>
              <w:jc w:val="center"/>
              <w:textAlignment w:val="top"/>
              <w:rPr>
                <w:b/>
                <w:sz w:val="21"/>
                <w:szCs w:val="21"/>
              </w:rPr>
            </w:pPr>
            <w:r w:rsidRPr="00625D42">
              <w:rPr>
                <w:b/>
                <w:sz w:val="21"/>
                <w:szCs w:val="21"/>
              </w:rPr>
              <w:t>The Dissertation Related Work</w:t>
            </w:r>
          </w:p>
        </w:tc>
        <w:tc>
          <w:tcPr>
            <w:tcW w:w="3183" w:type="dxa"/>
            <w:vAlign w:val="center"/>
          </w:tcPr>
          <w:p w14:paraId="4BBAA90F" w14:textId="77777777" w:rsidR="00101FBF" w:rsidRPr="00625D42" w:rsidRDefault="00101FBF" w:rsidP="006E7715">
            <w:pPr>
              <w:topLinePunct/>
              <w:spacing w:line="320" w:lineRule="exact"/>
              <w:contextualSpacing/>
              <w:jc w:val="center"/>
              <w:textAlignment w:val="top"/>
              <w:rPr>
                <w:b/>
                <w:sz w:val="21"/>
                <w:szCs w:val="21"/>
              </w:rPr>
            </w:pPr>
            <w:r w:rsidRPr="00625D42">
              <w:rPr>
                <w:b/>
                <w:sz w:val="21"/>
                <w:szCs w:val="21"/>
              </w:rPr>
              <w:t>Master</w:t>
            </w:r>
          </w:p>
        </w:tc>
        <w:tc>
          <w:tcPr>
            <w:tcW w:w="2929" w:type="dxa"/>
            <w:vAlign w:val="center"/>
          </w:tcPr>
          <w:p w14:paraId="52F47632" w14:textId="77777777" w:rsidR="00101FBF" w:rsidRPr="00625D42" w:rsidRDefault="00101FBF" w:rsidP="006E7715">
            <w:pPr>
              <w:topLinePunct/>
              <w:spacing w:line="320" w:lineRule="exact"/>
              <w:contextualSpacing/>
              <w:jc w:val="center"/>
              <w:textAlignment w:val="top"/>
              <w:rPr>
                <w:b/>
                <w:sz w:val="21"/>
                <w:szCs w:val="21"/>
              </w:rPr>
            </w:pPr>
            <w:r w:rsidRPr="00625D42">
              <w:rPr>
                <w:b/>
                <w:sz w:val="21"/>
                <w:szCs w:val="21"/>
              </w:rPr>
              <w:t>Ph.D.</w:t>
            </w:r>
          </w:p>
        </w:tc>
      </w:tr>
      <w:tr w:rsidR="00101FBF" w:rsidRPr="00625D42" w14:paraId="4B9AFD9E" w14:textId="77777777" w:rsidTr="006E7715">
        <w:trPr>
          <w:trHeight w:val="510"/>
          <w:jc w:val="center"/>
        </w:trPr>
        <w:tc>
          <w:tcPr>
            <w:tcW w:w="2960" w:type="dxa"/>
            <w:vAlign w:val="center"/>
          </w:tcPr>
          <w:p w14:paraId="1E89AAC9" w14:textId="77777777" w:rsidR="00101FBF" w:rsidRPr="00625D42" w:rsidRDefault="00101FBF" w:rsidP="006E7715">
            <w:pPr>
              <w:topLinePunct/>
              <w:spacing w:line="320" w:lineRule="exact"/>
              <w:contextualSpacing/>
              <w:jc w:val="center"/>
              <w:textAlignment w:val="top"/>
              <w:rPr>
                <w:sz w:val="21"/>
                <w:szCs w:val="21"/>
              </w:rPr>
            </w:pPr>
            <w:r w:rsidRPr="00625D42">
              <w:rPr>
                <w:sz w:val="21"/>
                <w:szCs w:val="21"/>
              </w:rPr>
              <w:t>Literature Review&amp;</w:t>
            </w:r>
            <w:r w:rsidRPr="00625D42">
              <w:rPr>
                <w:rFonts w:eastAsia="楷体"/>
                <w:color w:val="000000"/>
                <w:kern w:val="0"/>
                <w:sz w:val="21"/>
                <w:szCs w:val="32"/>
                <w:lang w:eastAsia="en-US"/>
              </w:rPr>
              <w:t xml:space="preserve"> Opening Report</w:t>
            </w:r>
          </w:p>
        </w:tc>
        <w:tc>
          <w:tcPr>
            <w:tcW w:w="3183" w:type="dxa"/>
            <w:vAlign w:val="center"/>
          </w:tcPr>
          <w:p w14:paraId="2269AD26" w14:textId="77777777" w:rsidR="00101FBF" w:rsidRPr="00625D42" w:rsidRDefault="00101FBF" w:rsidP="006E7715">
            <w:pPr>
              <w:topLinePunct/>
              <w:spacing w:line="320" w:lineRule="exact"/>
              <w:contextualSpacing/>
              <w:jc w:val="center"/>
              <w:textAlignment w:val="top"/>
              <w:rPr>
                <w:sz w:val="21"/>
                <w:szCs w:val="18"/>
              </w:rPr>
            </w:pPr>
            <w:r w:rsidRPr="00625D42">
              <w:rPr>
                <w:sz w:val="21"/>
                <w:szCs w:val="18"/>
              </w:rPr>
              <w:t>Before week 1 of the 3</w:t>
            </w:r>
            <w:r w:rsidRPr="00625D42">
              <w:rPr>
                <w:sz w:val="21"/>
                <w:szCs w:val="18"/>
                <w:vertAlign w:val="superscript"/>
              </w:rPr>
              <w:t>rd</w:t>
            </w:r>
            <w:r w:rsidRPr="00625D42">
              <w:rPr>
                <w:sz w:val="21"/>
                <w:szCs w:val="18"/>
              </w:rPr>
              <w:t xml:space="preserve"> semester</w:t>
            </w:r>
          </w:p>
        </w:tc>
        <w:tc>
          <w:tcPr>
            <w:tcW w:w="2929" w:type="dxa"/>
            <w:vAlign w:val="center"/>
          </w:tcPr>
          <w:p w14:paraId="4B245343" w14:textId="77777777" w:rsidR="00101FBF" w:rsidRPr="00625D42" w:rsidRDefault="00101FBF" w:rsidP="006E7715">
            <w:pPr>
              <w:topLinePunct/>
              <w:spacing w:line="320" w:lineRule="exact"/>
              <w:contextualSpacing/>
              <w:jc w:val="center"/>
              <w:textAlignment w:val="top"/>
              <w:rPr>
                <w:sz w:val="21"/>
                <w:szCs w:val="18"/>
              </w:rPr>
            </w:pPr>
            <w:r w:rsidRPr="00625D42">
              <w:rPr>
                <w:sz w:val="21"/>
                <w:szCs w:val="18"/>
              </w:rPr>
              <w:t>Before week 1 of the 5</w:t>
            </w:r>
            <w:r w:rsidRPr="00625D42">
              <w:rPr>
                <w:sz w:val="21"/>
                <w:szCs w:val="18"/>
                <w:vertAlign w:val="superscript"/>
              </w:rPr>
              <w:t>th</w:t>
            </w:r>
            <w:r w:rsidRPr="00625D42">
              <w:rPr>
                <w:sz w:val="21"/>
                <w:szCs w:val="18"/>
              </w:rPr>
              <w:t xml:space="preserve"> semester</w:t>
            </w:r>
          </w:p>
        </w:tc>
      </w:tr>
      <w:tr w:rsidR="00101FBF" w:rsidRPr="00625D42" w14:paraId="586FAB8A" w14:textId="77777777" w:rsidTr="006E7715">
        <w:trPr>
          <w:trHeight w:val="510"/>
          <w:jc w:val="center"/>
        </w:trPr>
        <w:tc>
          <w:tcPr>
            <w:tcW w:w="2960" w:type="dxa"/>
            <w:vAlign w:val="center"/>
          </w:tcPr>
          <w:p w14:paraId="14006CCB" w14:textId="77777777" w:rsidR="00101FBF" w:rsidRPr="00625D42" w:rsidRDefault="00101FBF" w:rsidP="006E7715">
            <w:pPr>
              <w:topLinePunct/>
              <w:spacing w:line="320" w:lineRule="exact"/>
              <w:contextualSpacing/>
              <w:jc w:val="center"/>
              <w:textAlignment w:val="top"/>
              <w:rPr>
                <w:sz w:val="21"/>
                <w:szCs w:val="21"/>
              </w:rPr>
            </w:pPr>
            <w:r w:rsidRPr="00625D42">
              <w:rPr>
                <w:rFonts w:eastAsia="楷体"/>
                <w:color w:val="000000"/>
                <w:kern w:val="0"/>
                <w:sz w:val="21"/>
                <w:szCs w:val="32"/>
                <w:lang w:eastAsia="en-US"/>
              </w:rPr>
              <w:t>Mid-Term Evaluation</w:t>
            </w:r>
          </w:p>
        </w:tc>
        <w:tc>
          <w:tcPr>
            <w:tcW w:w="3183" w:type="dxa"/>
            <w:vAlign w:val="center"/>
          </w:tcPr>
          <w:p w14:paraId="6F5A6BC7" w14:textId="77777777" w:rsidR="00101FBF" w:rsidRPr="00625D42" w:rsidRDefault="00101FBF" w:rsidP="006E7715">
            <w:pPr>
              <w:topLinePunct/>
              <w:spacing w:line="320" w:lineRule="exact"/>
              <w:contextualSpacing/>
              <w:jc w:val="center"/>
              <w:textAlignment w:val="top"/>
              <w:rPr>
                <w:sz w:val="21"/>
                <w:szCs w:val="18"/>
              </w:rPr>
            </w:pPr>
            <w:r w:rsidRPr="00625D42">
              <w:rPr>
                <w:sz w:val="21"/>
                <w:szCs w:val="18"/>
              </w:rPr>
              <w:t>——</w:t>
            </w:r>
          </w:p>
        </w:tc>
        <w:tc>
          <w:tcPr>
            <w:tcW w:w="2929" w:type="dxa"/>
            <w:vAlign w:val="center"/>
          </w:tcPr>
          <w:p w14:paraId="7AE5AECB" w14:textId="77777777" w:rsidR="00101FBF" w:rsidRPr="00625D42" w:rsidRDefault="00101FBF" w:rsidP="006E7715">
            <w:pPr>
              <w:topLinePunct/>
              <w:spacing w:line="320" w:lineRule="exact"/>
              <w:contextualSpacing/>
              <w:jc w:val="center"/>
              <w:textAlignment w:val="top"/>
              <w:rPr>
                <w:sz w:val="21"/>
                <w:szCs w:val="18"/>
              </w:rPr>
            </w:pPr>
            <w:r w:rsidRPr="00625D42">
              <w:rPr>
                <w:sz w:val="21"/>
                <w:szCs w:val="18"/>
              </w:rPr>
              <w:t>Before week 1 of the 7</w:t>
            </w:r>
            <w:r w:rsidRPr="00625D42">
              <w:rPr>
                <w:sz w:val="21"/>
                <w:szCs w:val="18"/>
                <w:vertAlign w:val="superscript"/>
              </w:rPr>
              <w:t>th</w:t>
            </w:r>
            <w:r w:rsidRPr="00625D42">
              <w:rPr>
                <w:sz w:val="21"/>
                <w:szCs w:val="18"/>
              </w:rPr>
              <w:t xml:space="preserve"> semester</w:t>
            </w:r>
          </w:p>
        </w:tc>
      </w:tr>
      <w:tr w:rsidR="00101FBF" w:rsidRPr="00625D42" w14:paraId="11384A86" w14:textId="77777777" w:rsidTr="006E7715">
        <w:trPr>
          <w:trHeight w:val="510"/>
          <w:jc w:val="center"/>
        </w:trPr>
        <w:tc>
          <w:tcPr>
            <w:tcW w:w="2960" w:type="dxa"/>
            <w:vAlign w:val="center"/>
          </w:tcPr>
          <w:p w14:paraId="4F14A878" w14:textId="77777777" w:rsidR="00101FBF" w:rsidRPr="00625D42" w:rsidRDefault="00101FBF" w:rsidP="006E7715">
            <w:pPr>
              <w:topLinePunct/>
              <w:spacing w:line="320" w:lineRule="exact"/>
              <w:contextualSpacing/>
              <w:jc w:val="center"/>
              <w:textAlignment w:val="top"/>
              <w:rPr>
                <w:sz w:val="21"/>
                <w:szCs w:val="22"/>
              </w:rPr>
            </w:pPr>
            <w:r w:rsidRPr="00625D42">
              <w:rPr>
                <w:rFonts w:eastAsia="楷体"/>
                <w:color w:val="000000"/>
                <w:kern w:val="0"/>
                <w:sz w:val="21"/>
                <w:szCs w:val="32"/>
                <w:lang w:eastAsia="en-US"/>
              </w:rPr>
              <w:t>Thesis Pre-Defense</w:t>
            </w:r>
          </w:p>
        </w:tc>
        <w:tc>
          <w:tcPr>
            <w:tcW w:w="3183" w:type="dxa"/>
            <w:vAlign w:val="center"/>
          </w:tcPr>
          <w:p w14:paraId="668FED8A" w14:textId="77777777" w:rsidR="00101FBF" w:rsidRPr="00625D42" w:rsidRDefault="00101FBF" w:rsidP="006E7715">
            <w:pPr>
              <w:topLinePunct/>
              <w:spacing w:line="320" w:lineRule="exact"/>
              <w:contextualSpacing/>
              <w:jc w:val="center"/>
              <w:textAlignment w:val="top"/>
              <w:rPr>
                <w:sz w:val="21"/>
                <w:szCs w:val="18"/>
              </w:rPr>
            </w:pPr>
            <w:r w:rsidRPr="00625D42">
              <w:rPr>
                <w:sz w:val="21"/>
                <w:szCs w:val="18"/>
              </w:rPr>
              <w:t>——</w:t>
            </w:r>
          </w:p>
        </w:tc>
        <w:tc>
          <w:tcPr>
            <w:tcW w:w="2929" w:type="dxa"/>
            <w:vAlign w:val="center"/>
          </w:tcPr>
          <w:p w14:paraId="3A98C131" w14:textId="77777777" w:rsidR="00101FBF" w:rsidRPr="00625D42" w:rsidRDefault="00101FBF" w:rsidP="006E7715">
            <w:pPr>
              <w:topLinePunct/>
              <w:spacing w:line="320" w:lineRule="exact"/>
              <w:contextualSpacing/>
              <w:jc w:val="center"/>
              <w:textAlignment w:val="top"/>
              <w:rPr>
                <w:sz w:val="21"/>
                <w:szCs w:val="18"/>
              </w:rPr>
            </w:pPr>
            <w:r w:rsidRPr="00625D42">
              <w:rPr>
                <w:sz w:val="21"/>
                <w:szCs w:val="18"/>
              </w:rPr>
              <w:t>Before review</w:t>
            </w:r>
          </w:p>
        </w:tc>
      </w:tr>
      <w:tr w:rsidR="00101FBF" w:rsidRPr="00625D42" w14:paraId="70E2394B" w14:textId="77777777" w:rsidTr="006E7715">
        <w:trPr>
          <w:trHeight w:val="510"/>
          <w:jc w:val="center"/>
        </w:trPr>
        <w:tc>
          <w:tcPr>
            <w:tcW w:w="2960" w:type="dxa"/>
            <w:tcBorders>
              <w:bottom w:val="single" w:sz="4" w:space="0" w:color="auto"/>
            </w:tcBorders>
            <w:vAlign w:val="center"/>
          </w:tcPr>
          <w:p w14:paraId="378FA25D" w14:textId="77777777" w:rsidR="00101FBF" w:rsidRPr="00625D42" w:rsidRDefault="00101FBF" w:rsidP="006E7715">
            <w:pPr>
              <w:topLinePunct/>
              <w:spacing w:line="320" w:lineRule="exact"/>
              <w:contextualSpacing/>
              <w:jc w:val="center"/>
              <w:textAlignment w:val="top"/>
              <w:rPr>
                <w:sz w:val="21"/>
                <w:szCs w:val="22"/>
              </w:rPr>
            </w:pPr>
            <w:r w:rsidRPr="00625D42">
              <w:rPr>
                <w:rFonts w:eastAsia="楷体"/>
                <w:color w:val="000000"/>
                <w:kern w:val="0"/>
                <w:sz w:val="21"/>
                <w:szCs w:val="32"/>
                <w:lang w:eastAsia="en-US"/>
              </w:rPr>
              <w:t>Thesis Defense</w:t>
            </w:r>
          </w:p>
        </w:tc>
        <w:tc>
          <w:tcPr>
            <w:tcW w:w="3183" w:type="dxa"/>
            <w:tcBorders>
              <w:bottom w:val="single" w:sz="4" w:space="0" w:color="auto"/>
            </w:tcBorders>
            <w:vAlign w:val="center"/>
          </w:tcPr>
          <w:p w14:paraId="1C549FA8" w14:textId="77777777" w:rsidR="00101FBF" w:rsidRPr="00625D42" w:rsidRDefault="00101FBF" w:rsidP="006E7715">
            <w:pPr>
              <w:topLinePunct/>
              <w:spacing w:line="320" w:lineRule="exact"/>
              <w:contextualSpacing/>
              <w:jc w:val="center"/>
              <w:textAlignment w:val="top"/>
              <w:rPr>
                <w:sz w:val="21"/>
                <w:szCs w:val="18"/>
              </w:rPr>
            </w:pPr>
            <w:r w:rsidRPr="00625D42">
              <w:rPr>
                <w:sz w:val="21"/>
                <w:szCs w:val="18"/>
              </w:rPr>
              <w:t>At least 9 months after the Opening Report</w:t>
            </w:r>
          </w:p>
        </w:tc>
        <w:tc>
          <w:tcPr>
            <w:tcW w:w="2929" w:type="dxa"/>
            <w:tcBorders>
              <w:bottom w:val="single" w:sz="4" w:space="0" w:color="auto"/>
            </w:tcBorders>
            <w:vAlign w:val="center"/>
          </w:tcPr>
          <w:p w14:paraId="757DA9A6" w14:textId="77777777" w:rsidR="00101FBF" w:rsidRPr="00625D42" w:rsidRDefault="00101FBF" w:rsidP="006E7715">
            <w:pPr>
              <w:topLinePunct/>
              <w:spacing w:line="320" w:lineRule="exact"/>
              <w:contextualSpacing/>
              <w:jc w:val="center"/>
              <w:textAlignment w:val="top"/>
              <w:rPr>
                <w:sz w:val="21"/>
                <w:szCs w:val="18"/>
              </w:rPr>
            </w:pPr>
            <w:r w:rsidRPr="00625D42">
              <w:rPr>
                <w:sz w:val="21"/>
                <w:szCs w:val="18"/>
              </w:rPr>
              <w:t>At least 18 months after the Opening Report</w:t>
            </w:r>
          </w:p>
        </w:tc>
      </w:tr>
      <w:tr w:rsidR="00101FBF" w:rsidRPr="00625D42" w14:paraId="1977F5F6" w14:textId="77777777" w:rsidTr="006E7715">
        <w:trPr>
          <w:trHeight w:val="510"/>
          <w:jc w:val="center"/>
        </w:trPr>
        <w:tc>
          <w:tcPr>
            <w:tcW w:w="2960" w:type="dxa"/>
            <w:tcBorders>
              <w:top w:val="single" w:sz="4" w:space="0" w:color="auto"/>
              <w:left w:val="single" w:sz="4" w:space="0" w:color="auto"/>
              <w:bottom w:val="single" w:sz="4" w:space="0" w:color="auto"/>
              <w:right w:val="single" w:sz="4" w:space="0" w:color="auto"/>
            </w:tcBorders>
            <w:vAlign w:val="center"/>
          </w:tcPr>
          <w:p w14:paraId="31BCD2FB" w14:textId="77777777" w:rsidR="00101FBF" w:rsidRPr="00625D42" w:rsidRDefault="00101FBF" w:rsidP="006E7715">
            <w:pPr>
              <w:topLinePunct/>
              <w:spacing w:line="320" w:lineRule="exact"/>
              <w:contextualSpacing/>
              <w:jc w:val="center"/>
              <w:textAlignment w:val="top"/>
              <w:rPr>
                <w:rFonts w:eastAsia="楷体"/>
                <w:color w:val="000000"/>
                <w:kern w:val="0"/>
                <w:sz w:val="21"/>
                <w:szCs w:val="32"/>
              </w:rPr>
            </w:pPr>
            <w:r w:rsidRPr="00625D42">
              <w:rPr>
                <w:rFonts w:eastAsia="楷体"/>
                <w:color w:val="000000"/>
                <w:kern w:val="0"/>
                <w:sz w:val="21"/>
                <w:szCs w:val="32"/>
                <w:lang w:eastAsia="en-US"/>
              </w:rPr>
              <w:t>Degree Application</w:t>
            </w:r>
          </w:p>
        </w:tc>
        <w:tc>
          <w:tcPr>
            <w:tcW w:w="6112" w:type="dxa"/>
            <w:gridSpan w:val="2"/>
            <w:tcBorders>
              <w:top w:val="single" w:sz="4" w:space="0" w:color="auto"/>
              <w:left w:val="single" w:sz="4" w:space="0" w:color="auto"/>
              <w:bottom w:val="single" w:sz="4" w:space="0" w:color="auto"/>
              <w:right w:val="single" w:sz="4" w:space="0" w:color="auto"/>
            </w:tcBorders>
            <w:vAlign w:val="center"/>
          </w:tcPr>
          <w:p w14:paraId="33F6ADD8" w14:textId="77777777" w:rsidR="00101FBF" w:rsidRPr="00625D42" w:rsidRDefault="00101FBF" w:rsidP="006E7715">
            <w:pPr>
              <w:topLinePunct/>
              <w:spacing w:line="320" w:lineRule="exact"/>
              <w:contextualSpacing/>
              <w:jc w:val="center"/>
              <w:textAlignment w:val="top"/>
              <w:rPr>
                <w:sz w:val="21"/>
                <w:szCs w:val="18"/>
              </w:rPr>
            </w:pPr>
            <w:r w:rsidRPr="00625D42">
              <w:rPr>
                <w:sz w:val="21"/>
                <w:szCs w:val="18"/>
              </w:rPr>
              <w:t>The application should be raised in a certain time after the Thesis Defense</w:t>
            </w:r>
          </w:p>
        </w:tc>
      </w:tr>
    </w:tbl>
    <w:p w14:paraId="2A23A494" w14:textId="77777777" w:rsidR="00101FBF" w:rsidRPr="00625D42" w:rsidRDefault="00101FBF">
      <w:pPr>
        <w:widowControl/>
        <w:numPr>
          <w:ilvl w:val="0"/>
          <w:numId w:val="12"/>
        </w:numPr>
        <w:topLinePunct/>
        <w:adjustRightInd w:val="0"/>
        <w:snapToGrid w:val="0"/>
        <w:spacing w:beforeLines="50" w:before="156" w:line="440" w:lineRule="exact"/>
        <w:ind w:left="363" w:hanging="363"/>
        <w:jc w:val="left"/>
        <w:textAlignment w:val="top"/>
        <w:rPr>
          <w:rFonts w:eastAsia="楷体"/>
          <w:b/>
          <w:color w:val="000000"/>
          <w:kern w:val="0"/>
          <w:sz w:val="28"/>
          <w:szCs w:val="28"/>
        </w:rPr>
      </w:pPr>
      <w:r w:rsidRPr="00625D42">
        <w:rPr>
          <w:rFonts w:eastAsia="楷体" w:hint="eastAsia"/>
          <w:b/>
          <w:color w:val="000000"/>
          <w:kern w:val="0"/>
          <w:sz w:val="28"/>
          <w:szCs w:val="28"/>
        </w:rPr>
        <w:t>Course Syllabus</w:t>
      </w:r>
    </w:p>
    <w:p w14:paraId="346D7CCF" w14:textId="77777777" w:rsidR="00101FBF" w:rsidRPr="00625D42" w:rsidRDefault="00101FBF" w:rsidP="00AE55EC">
      <w:pPr>
        <w:topLinePunct/>
        <w:spacing w:line="440" w:lineRule="exact"/>
        <w:textAlignment w:val="top"/>
        <w:rPr>
          <w:rFonts w:eastAsia="华文中宋"/>
          <w:b/>
          <w:kern w:val="0"/>
          <w:sz w:val="22"/>
          <w:szCs w:val="22"/>
        </w:rPr>
      </w:pPr>
      <w:r w:rsidRPr="00625D42">
        <w:rPr>
          <w:kern w:val="0"/>
          <w:sz w:val="22"/>
          <w:szCs w:val="22"/>
        </w:rPr>
        <w:t>Course Code, Course Name, Class Hour, Credits, Course Description and Course Target, Teaching Method, Evaluation and Exams, Suitable Specialty, Prerequisites, Course Contents, Reference.</w:t>
      </w:r>
    </w:p>
    <w:p w14:paraId="66FBA81B" w14:textId="77777777" w:rsidR="00503365" w:rsidRDefault="00503365" w:rsidP="00AE55EC">
      <w:pPr>
        <w:topLinePunct/>
        <w:adjustRightInd w:val="0"/>
        <w:snapToGrid w:val="0"/>
        <w:spacing w:line="440" w:lineRule="exact"/>
        <w:textAlignment w:val="top"/>
        <w:rPr>
          <w:kern w:val="0"/>
          <w:sz w:val="22"/>
          <w:szCs w:val="22"/>
        </w:rPr>
        <w:sectPr w:rsidR="00503365" w:rsidSect="002936D4">
          <w:headerReference w:type="default" r:id="rId42"/>
          <w:pgSz w:w="11907" w:h="16160"/>
          <w:pgMar w:top="1191" w:right="1077" w:bottom="1191" w:left="1077" w:header="850" w:footer="992" w:gutter="0"/>
          <w:cols w:space="425"/>
          <w:docGrid w:type="lines" w:linePitch="312"/>
        </w:sectPr>
      </w:pPr>
    </w:p>
    <w:p w14:paraId="4A69798D" w14:textId="4B56E548" w:rsidR="00835CD0" w:rsidRPr="006A76C8" w:rsidRDefault="00353A45" w:rsidP="00835CD0">
      <w:pPr>
        <w:widowControl/>
        <w:spacing w:line="360" w:lineRule="auto"/>
        <w:jc w:val="center"/>
        <w:outlineLvl w:val="0"/>
        <w:rPr>
          <w:b/>
          <w:kern w:val="0"/>
          <w:sz w:val="36"/>
          <w:szCs w:val="36"/>
        </w:rPr>
      </w:pPr>
      <w:bookmarkStart w:id="110" w:name="_Toc109391928"/>
      <w:bookmarkStart w:id="111" w:name="_Toc13833764"/>
      <w:bookmarkStart w:id="112" w:name="_Toc13837844"/>
      <w:r w:rsidRPr="00353A45">
        <w:rPr>
          <w:b/>
          <w:kern w:val="0"/>
          <w:sz w:val="36"/>
          <w:szCs w:val="36"/>
        </w:rPr>
        <w:lastRenderedPageBreak/>
        <w:t>Statistics</w:t>
      </w:r>
      <w:bookmarkEnd w:id="110"/>
    </w:p>
    <w:p w14:paraId="4B68EF03" w14:textId="4901FA1E" w:rsidR="00835CD0" w:rsidRPr="006A76C8" w:rsidRDefault="00835CD0" w:rsidP="00835CD0">
      <w:pPr>
        <w:widowControl/>
        <w:spacing w:line="360" w:lineRule="auto"/>
        <w:jc w:val="center"/>
        <w:outlineLvl w:val="0"/>
        <w:rPr>
          <w:b/>
          <w:kern w:val="0"/>
          <w:sz w:val="36"/>
          <w:szCs w:val="36"/>
        </w:rPr>
      </w:pPr>
      <w:bookmarkStart w:id="113" w:name="_Toc109391929"/>
      <w:r w:rsidRPr="00835CD0">
        <w:rPr>
          <w:rFonts w:hint="eastAsia"/>
          <w:b/>
          <w:kern w:val="0"/>
          <w:sz w:val="36"/>
          <w:szCs w:val="36"/>
        </w:rPr>
        <w:t>统计学</w:t>
      </w:r>
      <w:bookmarkEnd w:id="113"/>
    </w:p>
    <w:p w14:paraId="13A6294C" w14:textId="0DF6D0F9" w:rsidR="00835CD0" w:rsidRDefault="00835CD0" w:rsidP="00835CD0">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114" w:name="_Toc109391930"/>
      <w:r w:rsidRPr="006D52ED">
        <w:rPr>
          <w:rFonts w:ascii="华文中宋" w:eastAsia="华文中宋" w:hAnsi="华文中宋"/>
          <w:b/>
          <w:kern w:val="0"/>
          <w:sz w:val="30"/>
          <w:szCs w:val="30"/>
        </w:rPr>
        <w:t>（</w:t>
      </w:r>
      <w:r w:rsidRPr="00835CD0">
        <w:rPr>
          <w:rFonts w:ascii="华文中宋" w:eastAsia="华文中宋" w:hAnsi="华文中宋"/>
          <w:b/>
          <w:kern w:val="0"/>
          <w:sz w:val="30"/>
          <w:szCs w:val="30"/>
        </w:rPr>
        <w:t>071400</w:t>
      </w:r>
      <w:r w:rsidRPr="006D52ED">
        <w:rPr>
          <w:rFonts w:ascii="华文中宋" w:eastAsia="华文中宋" w:hAnsi="华文中宋"/>
          <w:b/>
          <w:kern w:val="0"/>
          <w:sz w:val="30"/>
          <w:szCs w:val="30"/>
        </w:rPr>
        <w:t>）</w:t>
      </w:r>
      <w:bookmarkEnd w:id="114"/>
    </w:p>
    <w:p w14:paraId="6E64AAA6" w14:textId="77777777" w:rsidR="00353A45" w:rsidRPr="00353A45" w:rsidRDefault="00353A45">
      <w:pPr>
        <w:pStyle w:val="ae"/>
        <w:widowControl w:val="0"/>
        <w:numPr>
          <w:ilvl w:val="0"/>
          <w:numId w:val="38"/>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353A45">
        <w:rPr>
          <w:rFonts w:ascii="Times New Roman" w:eastAsia="楷体" w:hAnsi="Times New Roman" w:hint="eastAsia"/>
          <w:b/>
          <w:color w:val="000000"/>
          <w:sz w:val="28"/>
          <w:szCs w:val="28"/>
          <w:lang w:eastAsia="zh-CN"/>
        </w:rPr>
        <w:t xml:space="preserve">Overview of </w:t>
      </w:r>
      <w:r w:rsidRPr="00353A45">
        <w:rPr>
          <w:rFonts w:ascii="Times New Roman" w:eastAsia="楷体" w:hAnsi="Times New Roman"/>
          <w:b/>
          <w:color w:val="000000"/>
          <w:sz w:val="28"/>
          <w:szCs w:val="28"/>
          <w:lang w:eastAsia="zh-CN"/>
        </w:rPr>
        <w:t xml:space="preserve">the </w:t>
      </w:r>
      <w:r w:rsidRPr="00353A45">
        <w:rPr>
          <w:rFonts w:ascii="Times New Roman" w:eastAsia="楷体" w:hAnsi="Times New Roman" w:hint="eastAsia"/>
          <w:b/>
          <w:color w:val="000000"/>
          <w:sz w:val="28"/>
          <w:szCs w:val="28"/>
          <w:lang w:eastAsia="zh-CN"/>
        </w:rPr>
        <w:t>Program</w:t>
      </w:r>
      <w:r w:rsidRPr="00353A45">
        <w:rPr>
          <w:rFonts w:ascii="Times New Roman" w:eastAsia="楷体" w:hAnsi="Times New Roman" w:hint="eastAsia"/>
          <w:b/>
          <w:color w:val="000000"/>
          <w:sz w:val="28"/>
          <w:szCs w:val="28"/>
          <w:lang w:eastAsia="zh-CN"/>
        </w:rPr>
        <w:t>（学科</w:t>
      </w:r>
      <w:r w:rsidRPr="00353A45">
        <w:rPr>
          <w:rFonts w:ascii="Times New Roman" w:eastAsia="楷体" w:hAnsi="Times New Roman"/>
          <w:b/>
          <w:color w:val="000000"/>
          <w:sz w:val="28"/>
          <w:szCs w:val="28"/>
          <w:lang w:eastAsia="zh-CN"/>
        </w:rPr>
        <w:t>简介与研究方向</w:t>
      </w:r>
      <w:r w:rsidRPr="00353A45">
        <w:rPr>
          <w:rFonts w:ascii="Times New Roman" w:eastAsia="楷体" w:hAnsi="Times New Roman" w:hint="eastAsia"/>
          <w:b/>
          <w:color w:val="000000"/>
          <w:sz w:val="28"/>
          <w:szCs w:val="28"/>
          <w:lang w:eastAsia="zh-CN"/>
        </w:rPr>
        <w:t>）</w:t>
      </w:r>
    </w:p>
    <w:p w14:paraId="26F385A9" w14:textId="77777777" w:rsidR="00353A45" w:rsidRPr="00353A45" w:rsidRDefault="00353A45" w:rsidP="00353A45">
      <w:pPr>
        <w:pStyle w:val="ae"/>
        <w:widowControl w:val="0"/>
        <w:topLinePunct/>
        <w:adjustRightInd w:val="0"/>
        <w:snapToGrid w:val="0"/>
        <w:spacing w:beforeLines="50" w:before="156" w:line="440" w:lineRule="exact"/>
        <w:ind w:firstLineChars="0" w:firstLine="0"/>
        <w:jc w:val="both"/>
        <w:textAlignment w:val="top"/>
        <w:rPr>
          <w:rFonts w:ascii="宋体" w:hAnsi="宋体" w:cs="Courier New"/>
          <w:lang w:eastAsia="zh-CN"/>
        </w:rPr>
      </w:pPr>
      <w:r w:rsidRPr="00353A45">
        <w:rPr>
          <w:rFonts w:ascii="Times New Roman" w:eastAsia="楷体" w:hAnsi="Times New Roman"/>
          <w:color w:val="000000"/>
          <w:lang w:eastAsia="zh-CN"/>
        </w:rPr>
        <w:t xml:space="preserve">Beijing Institute of Technology (BIT) established the second-level master program in Probability Theory and Mathematical Statistics in 1984. It started to enroll undergraduate students in statistics as well as Ph.D. students in statistics (under the Applied Math Ph.D. program) in 2003 and then further established the professional master program in 2010. In 2011, BIT was among the first batch of universities that can grant the first-level doctorate degrees in statistics, forming a comprehensive talent education system consisting of both the undergraduate and (academic and professional) graduate programs. Notable alumni include Professor Bing Li from the Penn State University who is an elected fellow of the Institute of Mathematical Statistics (IMS) and Professor </w:t>
      </w:r>
      <w:proofErr w:type="spellStart"/>
      <w:r w:rsidRPr="00353A45">
        <w:rPr>
          <w:rFonts w:ascii="Times New Roman" w:eastAsia="楷体" w:hAnsi="Times New Roman"/>
          <w:color w:val="000000"/>
          <w:lang w:eastAsia="zh-CN"/>
        </w:rPr>
        <w:t>Kehai</w:t>
      </w:r>
      <w:proofErr w:type="spellEnd"/>
      <w:r w:rsidRPr="00353A45">
        <w:rPr>
          <w:rFonts w:ascii="Times New Roman" w:eastAsia="楷体" w:hAnsi="Times New Roman"/>
          <w:color w:val="000000"/>
          <w:lang w:eastAsia="zh-CN"/>
        </w:rPr>
        <w:t xml:space="preserve"> Yuan from the University of Notre Dame who is a famous expert in psychological statistics. Currently, there are 41 faculty members with diverse backgrounds and rich overseas academic experience. The</w:t>
      </w:r>
      <w:r w:rsidRPr="00353A45">
        <w:rPr>
          <w:rFonts w:ascii="Times New Roman" w:eastAsia="楷体" w:hAnsi="Times New Roman" w:hint="eastAsia"/>
          <w:color w:val="000000"/>
          <w:lang w:eastAsia="zh-CN"/>
        </w:rPr>
        <w:t>re</w:t>
      </w:r>
      <w:r w:rsidRPr="00353A45">
        <w:rPr>
          <w:rFonts w:ascii="Times New Roman" w:eastAsia="楷体" w:hAnsi="Times New Roman"/>
          <w:color w:val="000000"/>
          <w:lang w:eastAsia="zh-CN"/>
        </w:rPr>
        <w:t xml:space="preserve"> are four disciplines: Mathematical Statistics, Experimental Design and Reliability Optimization, Statistical Analysis of Big Data, and Applied Probability Theory.</w:t>
      </w:r>
    </w:p>
    <w:p w14:paraId="675B78D6" w14:textId="77777777" w:rsidR="00353A45" w:rsidRPr="00353A45" w:rsidRDefault="00353A45">
      <w:pPr>
        <w:pStyle w:val="ae"/>
        <w:widowControl w:val="0"/>
        <w:numPr>
          <w:ilvl w:val="0"/>
          <w:numId w:val="38"/>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353A45">
        <w:rPr>
          <w:rFonts w:ascii="Times New Roman" w:eastAsia="楷体" w:hAnsi="Times New Roman" w:hint="eastAsia"/>
          <w:b/>
          <w:color w:val="000000"/>
          <w:sz w:val="28"/>
          <w:szCs w:val="28"/>
          <w:lang w:eastAsia="zh-CN"/>
        </w:rPr>
        <w:t>Training Target</w:t>
      </w:r>
      <w:r w:rsidRPr="00353A45">
        <w:rPr>
          <w:rFonts w:ascii="Times New Roman" w:eastAsia="楷体" w:hAnsi="Times New Roman" w:hint="eastAsia"/>
          <w:b/>
          <w:color w:val="000000"/>
          <w:sz w:val="28"/>
          <w:szCs w:val="28"/>
          <w:lang w:eastAsia="zh-CN"/>
        </w:rPr>
        <w:t>（培养目标）</w:t>
      </w:r>
    </w:p>
    <w:p w14:paraId="3B379EC8" w14:textId="77777777" w:rsidR="00353A45" w:rsidRPr="00353A45" w:rsidRDefault="00353A45" w:rsidP="00353A45">
      <w:pPr>
        <w:pStyle w:val="ae"/>
        <w:widowControl w:val="0"/>
        <w:topLinePunct/>
        <w:adjustRightInd w:val="0"/>
        <w:snapToGrid w:val="0"/>
        <w:spacing w:beforeLines="50" w:before="156" w:line="440" w:lineRule="exact"/>
        <w:ind w:firstLineChars="0" w:firstLine="0"/>
        <w:jc w:val="both"/>
        <w:textAlignment w:val="top"/>
        <w:rPr>
          <w:rFonts w:ascii="Times New Roman" w:eastAsia="楷体" w:hAnsi="Times New Roman"/>
          <w:color w:val="000000"/>
          <w:lang w:eastAsia="zh-CN"/>
        </w:rPr>
      </w:pPr>
      <w:r w:rsidRPr="00353A45">
        <w:rPr>
          <w:rFonts w:ascii="Times New Roman" w:eastAsia="楷体" w:hAnsi="Times New Roman"/>
          <w:color w:val="000000"/>
          <w:lang w:eastAsia="zh-CN"/>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5FD32DDB" w14:textId="77777777" w:rsidR="00353A45" w:rsidRPr="00353A45" w:rsidRDefault="00353A45" w:rsidP="00353A45">
      <w:pPr>
        <w:pStyle w:val="ae"/>
        <w:widowControl w:val="0"/>
        <w:topLinePunct/>
        <w:adjustRightInd w:val="0"/>
        <w:snapToGrid w:val="0"/>
        <w:spacing w:beforeLines="50" w:before="156" w:line="440" w:lineRule="exact"/>
        <w:ind w:firstLineChars="0" w:firstLine="0"/>
        <w:jc w:val="both"/>
        <w:textAlignment w:val="top"/>
        <w:rPr>
          <w:rFonts w:ascii="Times New Roman" w:eastAsia="楷体" w:hAnsi="Times New Roman"/>
          <w:color w:val="000000"/>
          <w:lang w:eastAsia="zh-CN"/>
        </w:rPr>
      </w:pPr>
      <w:r w:rsidRPr="00353A45">
        <w:rPr>
          <w:rFonts w:ascii="Times New Roman" w:eastAsia="楷体" w:hAnsi="Times New Roman"/>
          <w:color w:val="000000"/>
          <w:lang w:eastAsia="zh-CN"/>
        </w:rPr>
        <w:t xml:space="preserve">Master students should master the solid basic theory and systematic knowledge of the discipline, and </w:t>
      </w:r>
      <w:proofErr w:type="gramStart"/>
      <w:r w:rsidRPr="00353A45">
        <w:rPr>
          <w:rFonts w:ascii="Times New Roman" w:eastAsia="楷体" w:hAnsi="Times New Roman"/>
          <w:color w:val="000000"/>
          <w:lang w:eastAsia="zh-CN"/>
        </w:rPr>
        <w:t>have the ability to</w:t>
      </w:r>
      <w:proofErr w:type="gramEnd"/>
      <w:r w:rsidRPr="00353A45">
        <w:rPr>
          <w:rFonts w:ascii="Times New Roman" w:eastAsia="楷体" w:hAnsi="Times New Roman"/>
          <w:color w:val="000000"/>
          <w:lang w:eastAsia="zh-CN"/>
        </w:rPr>
        <w:t xml:space="preserve"> engage in scientific research work or specialized technical works independently.</w:t>
      </w:r>
    </w:p>
    <w:p w14:paraId="4393042C" w14:textId="77777777" w:rsidR="00353A45" w:rsidRPr="00353A45" w:rsidRDefault="00353A45" w:rsidP="00353A45">
      <w:pPr>
        <w:pStyle w:val="ae"/>
        <w:widowControl w:val="0"/>
        <w:topLinePunct/>
        <w:adjustRightInd w:val="0"/>
        <w:snapToGrid w:val="0"/>
        <w:spacing w:beforeLines="50" w:before="156" w:line="440" w:lineRule="exact"/>
        <w:ind w:firstLineChars="0" w:firstLine="0"/>
        <w:jc w:val="both"/>
        <w:textAlignment w:val="top"/>
        <w:rPr>
          <w:rFonts w:ascii="Times New Roman" w:eastAsia="楷体" w:hAnsi="Times New Roman"/>
          <w:color w:val="000000"/>
          <w:lang w:eastAsia="zh-CN"/>
        </w:rPr>
      </w:pPr>
      <w:r w:rsidRPr="00353A45">
        <w:rPr>
          <w:rFonts w:ascii="Times New Roman" w:eastAsia="楷体" w:hAnsi="Times New Roman"/>
          <w:color w:val="000000"/>
          <w:lang w:eastAsia="zh-CN"/>
        </w:rPr>
        <w:t xml:space="preserve">Doctoral students should master the solid basic theory and systematic knowledge of the discipline, and </w:t>
      </w:r>
      <w:proofErr w:type="gramStart"/>
      <w:r w:rsidRPr="00353A45">
        <w:rPr>
          <w:rFonts w:ascii="Times New Roman" w:eastAsia="楷体" w:hAnsi="Times New Roman"/>
          <w:color w:val="000000"/>
          <w:lang w:eastAsia="zh-CN"/>
        </w:rPr>
        <w:t>have the ability to</w:t>
      </w:r>
      <w:proofErr w:type="gramEnd"/>
      <w:r w:rsidRPr="00353A45">
        <w:rPr>
          <w:rFonts w:ascii="Times New Roman" w:eastAsia="楷体" w:hAnsi="Times New Roman"/>
          <w:color w:val="000000"/>
          <w:lang w:eastAsia="zh-CN"/>
        </w:rPr>
        <w:t xml:space="preserve"> work independently in scientific research, and make creative achievements in science and technology.</w:t>
      </w:r>
    </w:p>
    <w:p w14:paraId="7A13EF1C" w14:textId="77777777" w:rsidR="00353A45" w:rsidRPr="00353A45" w:rsidRDefault="00353A45">
      <w:pPr>
        <w:pStyle w:val="ae"/>
        <w:widowControl w:val="0"/>
        <w:numPr>
          <w:ilvl w:val="0"/>
          <w:numId w:val="38"/>
        </w:numPr>
        <w:tabs>
          <w:tab w:val="left" w:pos="142"/>
        </w:tabs>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353A45">
        <w:rPr>
          <w:rFonts w:ascii="Times New Roman" w:eastAsia="楷体" w:hAnsi="Times New Roman" w:hint="eastAsia"/>
          <w:b/>
          <w:color w:val="000000"/>
          <w:sz w:val="28"/>
          <w:szCs w:val="28"/>
          <w:lang w:eastAsia="zh-CN"/>
        </w:rPr>
        <w:t xml:space="preserve">Length of </w:t>
      </w:r>
      <w:r w:rsidRPr="00353A45">
        <w:rPr>
          <w:rFonts w:ascii="Times New Roman" w:eastAsia="楷体" w:hAnsi="Times New Roman"/>
          <w:b/>
          <w:color w:val="000000"/>
          <w:sz w:val="28"/>
          <w:szCs w:val="28"/>
          <w:lang w:eastAsia="zh-CN"/>
        </w:rPr>
        <w:t>Schooling</w:t>
      </w:r>
      <w:r w:rsidRPr="00353A45">
        <w:rPr>
          <w:rFonts w:ascii="Times New Roman" w:eastAsia="楷体" w:hAnsi="Times New Roman" w:hint="eastAsia"/>
          <w:b/>
          <w:color w:val="000000"/>
          <w:sz w:val="28"/>
          <w:szCs w:val="28"/>
          <w:lang w:eastAsia="zh-CN"/>
        </w:rPr>
        <w:t>（学制）</w:t>
      </w:r>
    </w:p>
    <w:p w14:paraId="69C91149" w14:textId="77777777" w:rsidR="00353A45" w:rsidRPr="00353A45" w:rsidRDefault="00353A45" w:rsidP="00353A45">
      <w:pPr>
        <w:pStyle w:val="ae"/>
        <w:widowControl w:val="0"/>
        <w:topLinePunct/>
        <w:adjustRightInd w:val="0"/>
        <w:snapToGrid w:val="0"/>
        <w:spacing w:beforeLines="50" w:before="156" w:line="440" w:lineRule="exact"/>
        <w:ind w:firstLineChars="0" w:firstLine="0"/>
        <w:jc w:val="both"/>
        <w:textAlignment w:val="top"/>
        <w:rPr>
          <w:rFonts w:ascii="Times New Roman" w:eastAsia="楷体" w:hAnsi="Times New Roman"/>
          <w:color w:val="000000"/>
          <w:lang w:eastAsia="zh-CN"/>
        </w:rPr>
      </w:pPr>
      <w:r w:rsidRPr="00353A45">
        <w:rPr>
          <w:rFonts w:ascii="Times New Roman" w:eastAsia="楷体" w:hAnsi="Times New Roman"/>
          <w:color w:val="000000"/>
          <w:lang w:eastAsia="zh-CN"/>
        </w:rPr>
        <w:t xml:space="preserve">The basic length of schooling for master students is 2 years. In principle, students should complete the courses in the first academic year. Thesis work time should not be less than one year. The maximum length of study for </w:t>
      </w:r>
      <w:r w:rsidRPr="00353A45">
        <w:rPr>
          <w:rFonts w:ascii="Times New Roman" w:eastAsia="楷体" w:hAnsi="Times New Roman"/>
          <w:color w:val="000000"/>
          <w:lang w:eastAsia="zh-CN"/>
        </w:rPr>
        <w:lastRenderedPageBreak/>
        <w:t xml:space="preserve">master students is extended by 0.5 years </w:t>
      </w:r>
      <w:proofErr w:type="gramStart"/>
      <w:r w:rsidRPr="00353A45">
        <w:rPr>
          <w:rFonts w:ascii="Times New Roman" w:eastAsia="楷体" w:hAnsi="Times New Roman"/>
          <w:color w:val="000000"/>
          <w:lang w:eastAsia="zh-CN"/>
        </w:rPr>
        <w:t>on the basis of</w:t>
      </w:r>
      <w:proofErr w:type="gramEnd"/>
      <w:r w:rsidRPr="00353A45">
        <w:rPr>
          <w:rFonts w:ascii="Times New Roman" w:eastAsia="楷体" w:hAnsi="Times New Roman"/>
          <w:color w:val="000000"/>
          <w:lang w:eastAsia="zh-CN"/>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353A45">
        <w:rPr>
          <w:rFonts w:ascii="Times New Roman" w:eastAsia="楷体" w:hAnsi="Times New Roman"/>
          <w:color w:val="000000"/>
          <w:lang w:eastAsia="zh-CN"/>
        </w:rPr>
        <w:t>on the basis of</w:t>
      </w:r>
      <w:proofErr w:type="gramEnd"/>
      <w:r w:rsidRPr="00353A45">
        <w:rPr>
          <w:rFonts w:ascii="Times New Roman" w:eastAsia="楷体" w:hAnsi="Times New Roman"/>
          <w:color w:val="000000"/>
          <w:lang w:eastAsia="zh-CN"/>
        </w:rPr>
        <w:t xml:space="preserve"> 4 years.</w:t>
      </w:r>
    </w:p>
    <w:p w14:paraId="61A91122" w14:textId="7AB5D301" w:rsidR="00353A45" w:rsidRPr="00353A45" w:rsidRDefault="00353A45">
      <w:pPr>
        <w:pStyle w:val="ae"/>
        <w:widowControl w:val="0"/>
        <w:numPr>
          <w:ilvl w:val="0"/>
          <w:numId w:val="38"/>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353A45">
        <w:rPr>
          <w:rFonts w:ascii="Times New Roman" w:eastAsia="楷体" w:hAnsi="Times New Roman"/>
          <w:b/>
          <w:color w:val="000000"/>
          <w:sz w:val="28"/>
          <w:szCs w:val="28"/>
          <w:lang w:eastAsia="zh-CN"/>
        </w:rPr>
        <w:t>Curriculum and Credits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7"/>
        <w:gridCol w:w="839"/>
        <w:gridCol w:w="1812"/>
        <w:gridCol w:w="693"/>
        <w:gridCol w:w="713"/>
        <w:gridCol w:w="827"/>
        <w:gridCol w:w="1391"/>
        <w:gridCol w:w="693"/>
        <w:gridCol w:w="1314"/>
      </w:tblGrid>
      <w:tr w:rsidR="00353A45" w:rsidRPr="00353A45" w14:paraId="2DB0F90E" w14:textId="77777777" w:rsidTr="00AA68DE">
        <w:trPr>
          <w:trHeight w:val="643"/>
          <w:tblHeader/>
          <w:jc w:val="center"/>
        </w:trPr>
        <w:tc>
          <w:tcPr>
            <w:tcW w:w="1374" w:type="dxa"/>
            <w:shd w:val="clear" w:color="auto" w:fill="auto"/>
            <w:vAlign w:val="center"/>
          </w:tcPr>
          <w:p w14:paraId="4A5FFA7F" w14:textId="6E68F427" w:rsidR="00353A45" w:rsidRPr="00353A45" w:rsidRDefault="00353A45" w:rsidP="001F5E3B">
            <w:pPr>
              <w:spacing w:line="280" w:lineRule="exact"/>
              <w:jc w:val="center"/>
              <w:rPr>
                <w:b/>
                <w:bCs/>
                <w:sz w:val="21"/>
                <w:szCs w:val="21"/>
              </w:rPr>
            </w:pPr>
            <w:r w:rsidRPr="00353A45">
              <w:rPr>
                <w:b/>
                <w:bCs/>
                <w:sz w:val="21"/>
                <w:szCs w:val="21"/>
              </w:rPr>
              <w:t>Course Classification</w:t>
            </w:r>
          </w:p>
        </w:tc>
        <w:tc>
          <w:tcPr>
            <w:tcW w:w="850" w:type="dxa"/>
            <w:vAlign w:val="center"/>
          </w:tcPr>
          <w:p w14:paraId="786DABBD" w14:textId="7286FD2C" w:rsidR="00353A45" w:rsidRPr="00353A45" w:rsidRDefault="00353A45" w:rsidP="001F5E3B">
            <w:pPr>
              <w:spacing w:line="280" w:lineRule="exact"/>
              <w:jc w:val="center"/>
              <w:rPr>
                <w:b/>
                <w:bCs/>
                <w:sz w:val="21"/>
                <w:szCs w:val="21"/>
              </w:rPr>
            </w:pPr>
            <w:r w:rsidRPr="00353A45">
              <w:rPr>
                <w:b/>
                <w:bCs/>
                <w:sz w:val="21"/>
                <w:szCs w:val="21"/>
              </w:rPr>
              <w:t>Course Code</w:t>
            </w:r>
          </w:p>
        </w:tc>
        <w:tc>
          <w:tcPr>
            <w:tcW w:w="1876" w:type="dxa"/>
            <w:shd w:val="clear" w:color="auto" w:fill="auto"/>
            <w:vAlign w:val="center"/>
          </w:tcPr>
          <w:p w14:paraId="34FC2584" w14:textId="3287B49A" w:rsidR="00353A45" w:rsidRPr="00353A45" w:rsidRDefault="00353A45" w:rsidP="001F5E3B">
            <w:pPr>
              <w:spacing w:line="280" w:lineRule="exact"/>
              <w:jc w:val="center"/>
              <w:rPr>
                <w:b/>
                <w:bCs/>
                <w:sz w:val="21"/>
                <w:szCs w:val="21"/>
              </w:rPr>
            </w:pPr>
            <w:r w:rsidRPr="00353A45">
              <w:rPr>
                <w:b/>
                <w:bCs/>
                <w:sz w:val="21"/>
                <w:szCs w:val="21"/>
              </w:rPr>
              <w:t>Course Name</w:t>
            </w:r>
          </w:p>
        </w:tc>
        <w:tc>
          <w:tcPr>
            <w:tcW w:w="698" w:type="dxa"/>
            <w:shd w:val="clear" w:color="auto" w:fill="auto"/>
            <w:vAlign w:val="center"/>
          </w:tcPr>
          <w:p w14:paraId="26619385" w14:textId="283DF6BA" w:rsidR="00353A45" w:rsidRPr="00353A45" w:rsidRDefault="00353A45" w:rsidP="001F5E3B">
            <w:pPr>
              <w:spacing w:line="280" w:lineRule="exact"/>
              <w:jc w:val="center"/>
              <w:rPr>
                <w:b/>
                <w:bCs/>
                <w:sz w:val="21"/>
                <w:szCs w:val="21"/>
              </w:rPr>
            </w:pPr>
            <w:r w:rsidRPr="00353A45">
              <w:rPr>
                <w:b/>
                <w:bCs/>
                <w:sz w:val="21"/>
                <w:szCs w:val="21"/>
              </w:rPr>
              <w:t>Course Hours</w:t>
            </w:r>
          </w:p>
        </w:tc>
        <w:tc>
          <w:tcPr>
            <w:tcW w:w="718" w:type="dxa"/>
            <w:shd w:val="clear" w:color="auto" w:fill="auto"/>
            <w:vAlign w:val="center"/>
          </w:tcPr>
          <w:p w14:paraId="2A9E5C6C" w14:textId="6052B4A6" w:rsidR="00353A45" w:rsidRPr="00353A45" w:rsidRDefault="00353A45" w:rsidP="001F5E3B">
            <w:pPr>
              <w:spacing w:line="280" w:lineRule="exact"/>
              <w:jc w:val="center"/>
              <w:rPr>
                <w:b/>
                <w:bCs/>
                <w:sz w:val="21"/>
                <w:szCs w:val="21"/>
              </w:rPr>
            </w:pPr>
            <w:r w:rsidRPr="00353A45">
              <w:rPr>
                <w:b/>
                <w:bCs/>
                <w:sz w:val="21"/>
                <w:szCs w:val="21"/>
              </w:rPr>
              <w:t>Credits</w:t>
            </w:r>
          </w:p>
        </w:tc>
        <w:tc>
          <w:tcPr>
            <w:tcW w:w="680" w:type="dxa"/>
            <w:shd w:val="clear" w:color="auto" w:fill="auto"/>
            <w:vAlign w:val="center"/>
          </w:tcPr>
          <w:p w14:paraId="47D54FD7" w14:textId="718E6979" w:rsidR="00353A45" w:rsidRPr="00353A45" w:rsidRDefault="00353A45" w:rsidP="001F5E3B">
            <w:pPr>
              <w:spacing w:line="280" w:lineRule="exact"/>
              <w:jc w:val="center"/>
              <w:rPr>
                <w:b/>
                <w:bCs/>
                <w:sz w:val="21"/>
                <w:szCs w:val="21"/>
              </w:rPr>
            </w:pPr>
            <w:r w:rsidRPr="00353A45">
              <w:rPr>
                <w:b/>
                <w:bCs/>
                <w:sz w:val="21"/>
                <w:szCs w:val="21"/>
              </w:rPr>
              <w:t>Semester</w:t>
            </w:r>
          </w:p>
        </w:tc>
        <w:tc>
          <w:tcPr>
            <w:tcW w:w="1416" w:type="dxa"/>
            <w:shd w:val="clear" w:color="auto" w:fill="auto"/>
            <w:vAlign w:val="center"/>
          </w:tcPr>
          <w:p w14:paraId="5D64D966" w14:textId="77777777" w:rsidR="00353A45" w:rsidRPr="00353A45" w:rsidRDefault="00353A45" w:rsidP="001F5E3B">
            <w:pPr>
              <w:jc w:val="center"/>
              <w:rPr>
                <w:b/>
                <w:bCs/>
                <w:sz w:val="21"/>
                <w:szCs w:val="21"/>
              </w:rPr>
            </w:pPr>
            <w:r w:rsidRPr="00353A45">
              <w:rPr>
                <w:b/>
                <w:bCs/>
                <w:sz w:val="21"/>
                <w:szCs w:val="21"/>
              </w:rPr>
              <w:t>C</w:t>
            </w:r>
            <w:r w:rsidRPr="00353A45">
              <w:rPr>
                <w:rFonts w:hint="eastAsia"/>
                <w:b/>
                <w:bCs/>
                <w:sz w:val="21"/>
                <w:szCs w:val="21"/>
              </w:rPr>
              <w:t>ompulsory/</w:t>
            </w:r>
          </w:p>
          <w:p w14:paraId="52FEC508" w14:textId="1D56ADD5" w:rsidR="00353A45" w:rsidRPr="00353A45" w:rsidRDefault="00353A45" w:rsidP="001F5E3B">
            <w:pPr>
              <w:jc w:val="center"/>
              <w:rPr>
                <w:b/>
                <w:bCs/>
                <w:sz w:val="21"/>
                <w:szCs w:val="21"/>
              </w:rPr>
            </w:pPr>
            <w:r w:rsidRPr="00353A45">
              <w:rPr>
                <w:rFonts w:hint="eastAsia"/>
                <w:b/>
                <w:bCs/>
                <w:sz w:val="21"/>
                <w:szCs w:val="21"/>
              </w:rPr>
              <w:t>Optional</w:t>
            </w:r>
          </w:p>
        </w:tc>
        <w:tc>
          <w:tcPr>
            <w:tcW w:w="698" w:type="dxa"/>
            <w:vAlign w:val="center"/>
          </w:tcPr>
          <w:p w14:paraId="12D9ABB0" w14:textId="77777777" w:rsidR="00353A45" w:rsidRPr="00353A45" w:rsidRDefault="00353A45" w:rsidP="001F5E3B">
            <w:pPr>
              <w:spacing w:line="280" w:lineRule="exact"/>
              <w:jc w:val="center"/>
              <w:rPr>
                <w:b/>
                <w:bCs/>
                <w:sz w:val="21"/>
                <w:szCs w:val="21"/>
              </w:rPr>
            </w:pPr>
            <w:r w:rsidRPr="00353A45">
              <w:rPr>
                <w:b/>
                <w:bCs/>
                <w:sz w:val="21"/>
                <w:szCs w:val="21"/>
              </w:rPr>
              <w:t>Master</w:t>
            </w:r>
          </w:p>
          <w:p w14:paraId="7D9F1750" w14:textId="33F9DA18" w:rsidR="00353A45" w:rsidRPr="00353A45" w:rsidRDefault="00353A45" w:rsidP="001F5E3B">
            <w:pPr>
              <w:spacing w:line="280" w:lineRule="exact"/>
              <w:jc w:val="center"/>
              <w:rPr>
                <w:b/>
                <w:bCs/>
                <w:sz w:val="21"/>
                <w:szCs w:val="21"/>
              </w:rPr>
            </w:pPr>
            <w:r w:rsidRPr="00353A45">
              <w:rPr>
                <w:b/>
                <w:bCs/>
                <w:sz w:val="21"/>
                <w:szCs w:val="21"/>
              </w:rPr>
              <w:t>/Ph.D.</w:t>
            </w:r>
          </w:p>
        </w:tc>
        <w:tc>
          <w:tcPr>
            <w:tcW w:w="1329" w:type="dxa"/>
            <w:shd w:val="clear" w:color="auto" w:fill="auto"/>
            <w:vAlign w:val="center"/>
          </w:tcPr>
          <w:p w14:paraId="67EA9708" w14:textId="4990B15E" w:rsidR="00353A45" w:rsidRPr="00353A45" w:rsidRDefault="00353A45" w:rsidP="001F5E3B">
            <w:pPr>
              <w:spacing w:line="280" w:lineRule="exact"/>
              <w:jc w:val="center"/>
              <w:rPr>
                <w:b/>
                <w:bCs/>
                <w:sz w:val="21"/>
                <w:szCs w:val="21"/>
              </w:rPr>
            </w:pPr>
            <w:r w:rsidRPr="00353A45">
              <w:rPr>
                <w:b/>
                <w:bCs/>
                <w:sz w:val="21"/>
                <w:szCs w:val="21"/>
              </w:rPr>
              <w:t>Credits Requirement</w:t>
            </w:r>
          </w:p>
        </w:tc>
      </w:tr>
      <w:tr w:rsidR="00353A45" w:rsidRPr="00353A45" w14:paraId="3E31FD0E" w14:textId="77777777" w:rsidTr="001F5E3B">
        <w:trPr>
          <w:trHeight w:val="841"/>
          <w:jc w:val="center"/>
        </w:trPr>
        <w:tc>
          <w:tcPr>
            <w:tcW w:w="1374" w:type="dxa"/>
            <w:vMerge w:val="restart"/>
            <w:shd w:val="clear" w:color="auto" w:fill="auto"/>
            <w:vAlign w:val="center"/>
          </w:tcPr>
          <w:p w14:paraId="74DD1194" w14:textId="27B4AAA6" w:rsidR="00353A45" w:rsidRPr="00353A45" w:rsidRDefault="00353A45" w:rsidP="001F5E3B">
            <w:pPr>
              <w:jc w:val="center"/>
              <w:rPr>
                <w:bCs/>
                <w:sz w:val="21"/>
                <w:szCs w:val="21"/>
              </w:rPr>
            </w:pPr>
            <w:r w:rsidRPr="00353A45">
              <w:rPr>
                <w:rFonts w:hint="eastAsia"/>
                <w:bCs/>
                <w:sz w:val="21"/>
                <w:szCs w:val="21"/>
              </w:rPr>
              <w:t>P</w:t>
            </w:r>
            <w:r w:rsidRPr="00353A45">
              <w:rPr>
                <w:bCs/>
                <w:sz w:val="21"/>
                <w:szCs w:val="21"/>
              </w:rPr>
              <w:t>ublic Course</w:t>
            </w:r>
          </w:p>
        </w:tc>
        <w:tc>
          <w:tcPr>
            <w:tcW w:w="850" w:type="dxa"/>
            <w:vAlign w:val="center"/>
          </w:tcPr>
          <w:p w14:paraId="5FF8592B" w14:textId="77777777" w:rsidR="00353A45" w:rsidRPr="00353A45" w:rsidRDefault="00353A45" w:rsidP="001F5E3B">
            <w:pPr>
              <w:spacing w:line="320" w:lineRule="exact"/>
              <w:jc w:val="center"/>
              <w:rPr>
                <w:rFonts w:ascii="宋体" w:hAnsi="宋体" w:cs="宋体"/>
                <w:sz w:val="21"/>
                <w:szCs w:val="21"/>
              </w:rPr>
            </w:pPr>
            <w:r w:rsidRPr="00353A45">
              <w:rPr>
                <w:bCs/>
                <w:sz w:val="21"/>
                <w:szCs w:val="21"/>
              </w:rPr>
              <w:t>370000</w:t>
            </w:r>
            <w:r w:rsidRPr="00353A45">
              <w:rPr>
                <w:rFonts w:hint="eastAsia"/>
                <w:bCs/>
                <w:sz w:val="21"/>
                <w:szCs w:val="21"/>
              </w:rPr>
              <w:t>5</w:t>
            </w:r>
          </w:p>
        </w:tc>
        <w:tc>
          <w:tcPr>
            <w:tcW w:w="1876" w:type="dxa"/>
            <w:shd w:val="clear" w:color="auto" w:fill="auto"/>
            <w:vAlign w:val="center"/>
          </w:tcPr>
          <w:p w14:paraId="5581B0F1" w14:textId="77777777" w:rsidR="00353A45" w:rsidRPr="00353A45" w:rsidRDefault="00353A45" w:rsidP="001F5E3B">
            <w:pPr>
              <w:spacing w:line="320" w:lineRule="exact"/>
              <w:jc w:val="center"/>
              <w:rPr>
                <w:bCs/>
                <w:sz w:val="21"/>
                <w:szCs w:val="21"/>
              </w:rPr>
            </w:pPr>
            <w:r w:rsidRPr="00353A45">
              <w:rPr>
                <w:rFonts w:hint="eastAsia"/>
                <w:bCs/>
                <w:sz w:val="21"/>
                <w:szCs w:val="21"/>
              </w:rPr>
              <w:t>Chinese Language</w:t>
            </w:r>
            <w:r w:rsidRPr="00353A45">
              <w:rPr>
                <w:rFonts w:hint="eastAsia"/>
                <w:bCs/>
                <w:sz w:val="21"/>
                <w:szCs w:val="21"/>
              </w:rPr>
              <w:t>Ⅰ</w:t>
            </w:r>
          </w:p>
          <w:p w14:paraId="6B6E0416" w14:textId="77777777" w:rsidR="00353A45" w:rsidRPr="00353A45" w:rsidRDefault="00353A45" w:rsidP="001F5E3B">
            <w:pPr>
              <w:spacing w:line="320" w:lineRule="exact"/>
              <w:jc w:val="center"/>
              <w:rPr>
                <w:bCs/>
                <w:sz w:val="21"/>
                <w:szCs w:val="21"/>
              </w:rPr>
            </w:pPr>
            <w:r w:rsidRPr="00353A45">
              <w:rPr>
                <w:rFonts w:ascii="宋体" w:hAnsi="宋体" w:cs="宋体" w:hint="eastAsia"/>
                <w:sz w:val="21"/>
                <w:szCs w:val="21"/>
              </w:rPr>
              <w:t>基础汉语Ⅰ</w:t>
            </w:r>
          </w:p>
        </w:tc>
        <w:tc>
          <w:tcPr>
            <w:tcW w:w="698" w:type="dxa"/>
            <w:shd w:val="clear" w:color="auto" w:fill="auto"/>
            <w:vAlign w:val="center"/>
          </w:tcPr>
          <w:p w14:paraId="769FA777" w14:textId="77777777" w:rsidR="00353A45" w:rsidRPr="00353A45" w:rsidRDefault="00353A45" w:rsidP="001F5E3B">
            <w:pPr>
              <w:spacing w:line="320" w:lineRule="exact"/>
              <w:jc w:val="center"/>
              <w:rPr>
                <w:bCs/>
                <w:sz w:val="21"/>
                <w:szCs w:val="21"/>
              </w:rPr>
            </w:pPr>
            <w:r w:rsidRPr="00353A45">
              <w:rPr>
                <w:rFonts w:hint="eastAsia"/>
                <w:bCs/>
                <w:sz w:val="21"/>
                <w:szCs w:val="21"/>
              </w:rPr>
              <w:t>96</w:t>
            </w:r>
          </w:p>
        </w:tc>
        <w:tc>
          <w:tcPr>
            <w:tcW w:w="718" w:type="dxa"/>
            <w:shd w:val="clear" w:color="auto" w:fill="auto"/>
            <w:vAlign w:val="center"/>
          </w:tcPr>
          <w:p w14:paraId="65E87A96" w14:textId="77777777" w:rsidR="00353A45" w:rsidRPr="00353A45" w:rsidRDefault="00353A45" w:rsidP="001F5E3B">
            <w:pPr>
              <w:spacing w:line="320" w:lineRule="exact"/>
              <w:jc w:val="center"/>
              <w:rPr>
                <w:bCs/>
                <w:sz w:val="21"/>
                <w:szCs w:val="21"/>
              </w:rPr>
            </w:pPr>
            <w:r w:rsidRPr="00353A45">
              <w:rPr>
                <w:rFonts w:hint="eastAsia"/>
                <w:bCs/>
                <w:sz w:val="21"/>
                <w:szCs w:val="21"/>
              </w:rPr>
              <w:t>6</w:t>
            </w:r>
          </w:p>
        </w:tc>
        <w:tc>
          <w:tcPr>
            <w:tcW w:w="680" w:type="dxa"/>
            <w:shd w:val="clear" w:color="auto" w:fill="auto"/>
            <w:vAlign w:val="center"/>
          </w:tcPr>
          <w:p w14:paraId="22B3BE29" w14:textId="77777777" w:rsidR="00353A45" w:rsidRPr="00353A45" w:rsidRDefault="00353A45" w:rsidP="001F5E3B">
            <w:pPr>
              <w:spacing w:line="320" w:lineRule="exact"/>
              <w:jc w:val="center"/>
              <w:rPr>
                <w:bCs/>
                <w:sz w:val="21"/>
                <w:szCs w:val="21"/>
              </w:rPr>
            </w:pPr>
            <w:r w:rsidRPr="00353A45">
              <w:rPr>
                <w:rFonts w:hint="eastAsia"/>
                <w:bCs/>
                <w:sz w:val="21"/>
                <w:szCs w:val="21"/>
              </w:rPr>
              <w:t>1</w:t>
            </w:r>
          </w:p>
        </w:tc>
        <w:tc>
          <w:tcPr>
            <w:tcW w:w="1416" w:type="dxa"/>
            <w:shd w:val="clear" w:color="auto" w:fill="auto"/>
            <w:vAlign w:val="center"/>
          </w:tcPr>
          <w:p w14:paraId="74916FD7" w14:textId="3E99AC31" w:rsidR="00353A45" w:rsidRPr="00353A45" w:rsidRDefault="00353A45" w:rsidP="001F5E3B">
            <w:pPr>
              <w:jc w:val="center"/>
              <w:rPr>
                <w:bCs/>
                <w:sz w:val="21"/>
                <w:szCs w:val="21"/>
              </w:rPr>
            </w:pPr>
            <w:r w:rsidRPr="00353A45">
              <w:rPr>
                <w:bCs/>
                <w:sz w:val="21"/>
                <w:szCs w:val="21"/>
              </w:rPr>
              <w:t>C</w:t>
            </w:r>
            <w:r w:rsidRPr="00353A45">
              <w:rPr>
                <w:rFonts w:hint="eastAsia"/>
                <w:bCs/>
                <w:sz w:val="21"/>
                <w:szCs w:val="21"/>
              </w:rPr>
              <w:t>ompulsory</w:t>
            </w:r>
          </w:p>
        </w:tc>
        <w:tc>
          <w:tcPr>
            <w:tcW w:w="698" w:type="dxa"/>
            <w:vAlign w:val="center"/>
          </w:tcPr>
          <w:p w14:paraId="0A7C83BE" w14:textId="77777777" w:rsidR="00353A45" w:rsidRPr="00353A45" w:rsidRDefault="00353A45" w:rsidP="001F5E3B">
            <w:pPr>
              <w:spacing w:line="320" w:lineRule="exact"/>
              <w:jc w:val="center"/>
              <w:rPr>
                <w:bCs/>
                <w:sz w:val="21"/>
                <w:szCs w:val="21"/>
              </w:rPr>
            </w:pPr>
            <w:r w:rsidRPr="00353A45">
              <w:rPr>
                <w:bCs/>
                <w:sz w:val="21"/>
                <w:szCs w:val="21"/>
              </w:rPr>
              <w:t>Master</w:t>
            </w:r>
          </w:p>
          <w:p w14:paraId="7DA639AF" w14:textId="4072F81B" w:rsidR="00353A45" w:rsidRPr="00353A45" w:rsidRDefault="00353A45" w:rsidP="001F5E3B">
            <w:pPr>
              <w:spacing w:line="320" w:lineRule="exact"/>
              <w:jc w:val="center"/>
              <w:rPr>
                <w:bCs/>
                <w:sz w:val="21"/>
                <w:szCs w:val="21"/>
              </w:rPr>
            </w:pPr>
            <w:r w:rsidRPr="00353A45">
              <w:rPr>
                <w:bCs/>
                <w:sz w:val="21"/>
                <w:szCs w:val="21"/>
              </w:rPr>
              <w:t>/Ph.D.</w:t>
            </w:r>
          </w:p>
        </w:tc>
        <w:tc>
          <w:tcPr>
            <w:tcW w:w="1329" w:type="dxa"/>
            <w:vMerge w:val="restart"/>
            <w:shd w:val="clear" w:color="auto" w:fill="auto"/>
            <w:vAlign w:val="center"/>
          </w:tcPr>
          <w:p w14:paraId="6CFFDB71" w14:textId="77777777" w:rsidR="00353A45" w:rsidRPr="00353A45" w:rsidRDefault="00353A45" w:rsidP="001F5E3B">
            <w:pPr>
              <w:jc w:val="center"/>
              <w:rPr>
                <w:bCs/>
                <w:sz w:val="21"/>
                <w:szCs w:val="21"/>
              </w:rPr>
            </w:pPr>
            <w:r w:rsidRPr="00353A45">
              <w:rPr>
                <w:rFonts w:hint="eastAsia"/>
                <w:bCs/>
                <w:sz w:val="21"/>
                <w:szCs w:val="21"/>
              </w:rPr>
              <w:t>M</w:t>
            </w:r>
            <w:r w:rsidRPr="00353A45">
              <w:rPr>
                <w:bCs/>
                <w:sz w:val="21"/>
                <w:szCs w:val="21"/>
              </w:rPr>
              <w:t>aster</w:t>
            </w:r>
            <w:r w:rsidRPr="00353A45">
              <w:rPr>
                <w:rFonts w:hint="eastAsia"/>
                <w:bCs/>
                <w:sz w:val="21"/>
                <w:szCs w:val="21"/>
              </w:rPr>
              <w:t>=14</w:t>
            </w:r>
          </w:p>
          <w:p w14:paraId="271DD2F0" w14:textId="7B45076E" w:rsidR="00353A45" w:rsidRPr="00353A45" w:rsidRDefault="00353A45" w:rsidP="001F5E3B">
            <w:pPr>
              <w:jc w:val="center"/>
              <w:rPr>
                <w:bCs/>
                <w:sz w:val="21"/>
                <w:szCs w:val="21"/>
              </w:rPr>
            </w:pPr>
            <w:r w:rsidRPr="00353A45">
              <w:rPr>
                <w:bCs/>
                <w:sz w:val="21"/>
                <w:szCs w:val="21"/>
              </w:rPr>
              <w:t>Ph.D.</w:t>
            </w:r>
            <w:r w:rsidRPr="00353A45">
              <w:rPr>
                <w:rFonts w:hint="eastAsia"/>
                <w:bCs/>
                <w:sz w:val="21"/>
                <w:szCs w:val="21"/>
              </w:rPr>
              <w:t>=14</w:t>
            </w:r>
          </w:p>
        </w:tc>
      </w:tr>
      <w:tr w:rsidR="00353A45" w:rsidRPr="00353A45" w14:paraId="4300A422" w14:textId="77777777" w:rsidTr="001F5E3B">
        <w:trPr>
          <w:trHeight w:val="841"/>
          <w:jc w:val="center"/>
        </w:trPr>
        <w:tc>
          <w:tcPr>
            <w:tcW w:w="1374" w:type="dxa"/>
            <w:vMerge/>
            <w:shd w:val="clear" w:color="auto" w:fill="auto"/>
            <w:vAlign w:val="center"/>
          </w:tcPr>
          <w:p w14:paraId="1EC5E0F3" w14:textId="77777777" w:rsidR="00353A45" w:rsidRPr="00353A45" w:rsidRDefault="00353A45" w:rsidP="001F5E3B">
            <w:pPr>
              <w:jc w:val="center"/>
              <w:rPr>
                <w:bCs/>
                <w:sz w:val="21"/>
                <w:szCs w:val="21"/>
              </w:rPr>
            </w:pPr>
          </w:p>
        </w:tc>
        <w:tc>
          <w:tcPr>
            <w:tcW w:w="850" w:type="dxa"/>
            <w:vAlign w:val="center"/>
          </w:tcPr>
          <w:p w14:paraId="28537C1B" w14:textId="77777777" w:rsidR="00353A45" w:rsidRPr="00353A45" w:rsidRDefault="00353A45" w:rsidP="001F5E3B">
            <w:pPr>
              <w:spacing w:line="320" w:lineRule="exact"/>
              <w:jc w:val="center"/>
              <w:rPr>
                <w:rFonts w:ascii="宋体" w:hAnsi="宋体" w:cs="宋体"/>
                <w:sz w:val="21"/>
                <w:szCs w:val="21"/>
              </w:rPr>
            </w:pPr>
            <w:r w:rsidRPr="00353A45">
              <w:rPr>
                <w:bCs/>
                <w:sz w:val="21"/>
                <w:szCs w:val="21"/>
              </w:rPr>
              <w:t>370000</w:t>
            </w:r>
            <w:r w:rsidRPr="00353A45">
              <w:rPr>
                <w:rFonts w:hint="eastAsia"/>
                <w:bCs/>
                <w:sz w:val="21"/>
                <w:szCs w:val="21"/>
              </w:rPr>
              <w:t>6</w:t>
            </w:r>
          </w:p>
        </w:tc>
        <w:tc>
          <w:tcPr>
            <w:tcW w:w="1876" w:type="dxa"/>
            <w:shd w:val="clear" w:color="auto" w:fill="auto"/>
            <w:vAlign w:val="center"/>
          </w:tcPr>
          <w:p w14:paraId="25CCE9A2" w14:textId="77777777" w:rsidR="00353A45" w:rsidRPr="00353A45" w:rsidRDefault="00353A45" w:rsidP="001F5E3B">
            <w:pPr>
              <w:spacing w:line="320" w:lineRule="exact"/>
              <w:jc w:val="center"/>
              <w:rPr>
                <w:bCs/>
                <w:sz w:val="21"/>
                <w:szCs w:val="21"/>
              </w:rPr>
            </w:pPr>
            <w:r w:rsidRPr="00353A45">
              <w:rPr>
                <w:rFonts w:hint="eastAsia"/>
                <w:bCs/>
                <w:sz w:val="21"/>
                <w:szCs w:val="21"/>
              </w:rPr>
              <w:t>Chinese Language</w:t>
            </w:r>
            <w:r w:rsidRPr="00353A45">
              <w:rPr>
                <w:rFonts w:hint="eastAsia"/>
                <w:bCs/>
                <w:sz w:val="21"/>
                <w:szCs w:val="21"/>
              </w:rPr>
              <w:t>Ⅱ</w:t>
            </w:r>
          </w:p>
          <w:p w14:paraId="412BACD1" w14:textId="77777777" w:rsidR="00353A45" w:rsidRPr="00353A45" w:rsidRDefault="00353A45" w:rsidP="001F5E3B">
            <w:pPr>
              <w:spacing w:line="320" w:lineRule="exact"/>
              <w:jc w:val="center"/>
              <w:rPr>
                <w:bCs/>
                <w:sz w:val="21"/>
                <w:szCs w:val="21"/>
              </w:rPr>
            </w:pPr>
            <w:r w:rsidRPr="00353A45">
              <w:rPr>
                <w:rFonts w:ascii="宋体" w:hAnsi="宋体" w:cs="宋体" w:hint="eastAsia"/>
                <w:sz w:val="21"/>
                <w:szCs w:val="21"/>
              </w:rPr>
              <w:t>基础汉语Ⅱ</w:t>
            </w:r>
          </w:p>
        </w:tc>
        <w:tc>
          <w:tcPr>
            <w:tcW w:w="698" w:type="dxa"/>
            <w:shd w:val="clear" w:color="auto" w:fill="auto"/>
            <w:vAlign w:val="center"/>
          </w:tcPr>
          <w:p w14:paraId="439193E9" w14:textId="77777777" w:rsidR="00353A45" w:rsidRPr="00353A45" w:rsidRDefault="00353A45" w:rsidP="001F5E3B">
            <w:pPr>
              <w:spacing w:line="320" w:lineRule="exact"/>
              <w:jc w:val="center"/>
              <w:rPr>
                <w:bCs/>
                <w:sz w:val="21"/>
                <w:szCs w:val="21"/>
              </w:rPr>
            </w:pPr>
            <w:r w:rsidRPr="00353A45">
              <w:rPr>
                <w:rFonts w:hint="eastAsia"/>
                <w:bCs/>
                <w:sz w:val="21"/>
                <w:szCs w:val="21"/>
              </w:rPr>
              <w:t>96</w:t>
            </w:r>
          </w:p>
        </w:tc>
        <w:tc>
          <w:tcPr>
            <w:tcW w:w="718" w:type="dxa"/>
            <w:shd w:val="clear" w:color="auto" w:fill="auto"/>
            <w:vAlign w:val="center"/>
          </w:tcPr>
          <w:p w14:paraId="42E41E25" w14:textId="77777777" w:rsidR="00353A45" w:rsidRPr="00353A45" w:rsidRDefault="00353A45" w:rsidP="001F5E3B">
            <w:pPr>
              <w:spacing w:line="320" w:lineRule="exact"/>
              <w:jc w:val="center"/>
              <w:rPr>
                <w:bCs/>
                <w:sz w:val="21"/>
                <w:szCs w:val="21"/>
              </w:rPr>
            </w:pPr>
            <w:r w:rsidRPr="00353A45">
              <w:rPr>
                <w:rFonts w:hint="eastAsia"/>
                <w:bCs/>
                <w:sz w:val="21"/>
                <w:szCs w:val="21"/>
              </w:rPr>
              <w:t>6</w:t>
            </w:r>
          </w:p>
        </w:tc>
        <w:tc>
          <w:tcPr>
            <w:tcW w:w="680" w:type="dxa"/>
            <w:shd w:val="clear" w:color="auto" w:fill="auto"/>
            <w:vAlign w:val="center"/>
          </w:tcPr>
          <w:p w14:paraId="44655CBD" w14:textId="77777777" w:rsidR="00353A45" w:rsidRPr="00353A45" w:rsidRDefault="00353A45" w:rsidP="001F5E3B">
            <w:pPr>
              <w:spacing w:line="320" w:lineRule="exact"/>
              <w:jc w:val="center"/>
              <w:rPr>
                <w:bCs/>
                <w:sz w:val="21"/>
                <w:szCs w:val="21"/>
              </w:rPr>
            </w:pPr>
            <w:r w:rsidRPr="00353A45">
              <w:rPr>
                <w:rFonts w:hint="eastAsia"/>
                <w:bCs/>
                <w:sz w:val="21"/>
                <w:szCs w:val="21"/>
              </w:rPr>
              <w:t>2</w:t>
            </w:r>
          </w:p>
        </w:tc>
        <w:tc>
          <w:tcPr>
            <w:tcW w:w="1416" w:type="dxa"/>
            <w:shd w:val="clear" w:color="auto" w:fill="auto"/>
            <w:vAlign w:val="center"/>
          </w:tcPr>
          <w:p w14:paraId="42BF30EE" w14:textId="0B0568AD" w:rsidR="00353A45" w:rsidRPr="00353A45" w:rsidRDefault="00353A45" w:rsidP="001F5E3B">
            <w:pPr>
              <w:jc w:val="center"/>
              <w:rPr>
                <w:bCs/>
                <w:sz w:val="21"/>
                <w:szCs w:val="21"/>
              </w:rPr>
            </w:pPr>
            <w:r w:rsidRPr="00353A45">
              <w:rPr>
                <w:bCs/>
                <w:sz w:val="21"/>
                <w:szCs w:val="21"/>
              </w:rPr>
              <w:t>C</w:t>
            </w:r>
            <w:r w:rsidRPr="00353A45">
              <w:rPr>
                <w:rFonts w:hint="eastAsia"/>
                <w:bCs/>
                <w:sz w:val="21"/>
                <w:szCs w:val="21"/>
              </w:rPr>
              <w:t>ompulsory</w:t>
            </w:r>
          </w:p>
        </w:tc>
        <w:tc>
          <w:tcPr>
            <w:tcW w:w="698" w:type="dxa"/>
            <w:vAlign w:val="center"/>
          </w:tcPr>
          <w:p w14:paraId="3BC4F367" w14:textId="77777777" w:rsidR="00353A45" w:rsidRPr="00353A45" w:rsidRDefault="00353A45" w:rsidP="001F5E3B">
            <w:pPr>
              <w:spacing w:line="320" w:lineRule="exact"/>
              <w:jc w:val="center"/>
              <w:rPr>
                <w:bCs/>
                <w:sz w:val="21"/>
                <w:szCs w:val="21"/>
              </w:rPr>
            </w:pPr>
            <w:r w:rsidRPr="00353A45">
              <w:rPr>
                <w:bCs/>
                <w:sz w:val="21"/>
                <w:szCs w:val="21"/>
              </w:rPr>
              <w:t>Master</w:t>
            </w:r>
          </w:p>
          <w:p w14:paraId="46FB3FA5" w14:textId="75925BC0" w:rsidR="00353A45" w:rsidRPr="00353A45" w:rsidRDefault="00353A45" w:rsidP="001F5E3B">
            <w:pPr>
              <w:spacing w:line="320" w:lineRule="exact"/>
              <w:jc w:val="center"/>
              <w:rPr>
                <w:bCs/>
                <w:sz w:val="21"/>
                <w:szCs w:val="21"/>
              </w:rPr>
            </w:pPr>
            <w:r w:rsidRPr="00353A45">
              <w:rPr>
                <w:bCs/>
                <w:sz w:val="21"/>
                <w:szCs w:val="21"/>
              </w:rPr>
              <w:t>/Ph.D.</w:t>
            </w:r>
          </w:p>
        </w:tc>
        <w:tc>
          <w:tcPr>
            <w:tcW w:w="1329" w:type="dxa"/>
            <w:vMerge/>
            <w:shd w:val="clear" w:color="auto" w:fill="auto"/>
            <w:vAlign w:val="center"/>
          </w:tcPr>
          <w:p w14:paraId="2FC566AC" w14:textId="77777777" w:rsidR="00353A45" w:rsidRPr="00353A45" w:rsidRDefault="00353A45" w:rsidP="001F5E3B">
            <w:pPr>
              <w:jc w:val="center"/>
              <w:rPr>
                <w:bCs/>
                <w:sz w:val="21"/>
                <w:szCs w:val="21"/>
              </w:rPr>
            </w:pPr>
          </w:p>
        </w:tc>
      </w:tr>
      <w:tr w:rsidR="00353A45" w:rsidRPr="00353A45" w14:paraId="7CEFFD8E" w14:textId="77777777" w:rsidTr="001F5E3B">
        <w:trPr>
          <w:trHeight w:val="841"/>
          <w:jc w:val="center"/>
        </w:trPr>
        <w:tc>
          <w:tcPr>
            <w:tcW w:w="1374" w:type="dxa"/>
            <w:vMerge/>
            <w:shd w:val="clear" w:color="auto" w:fill="auto"/>
            <w:vAlign w:val="center"/>
          </w:tcPr>
          <w:p w14:paraId="0AA5896B" w14:textId="77777777" w:rsidR="00353A45" w:rsidRPr="00353A45" w:rsidRDefault="00353A45" w:rsidP="001F5E3B">
            <w:pPr>
              <w:jc w:val="center"/>
              <w:rPr>
                <w:bCs/>
                <w:sz w:val="21"/>
                <w:szCs w:val="21"/>
              </w:rPr>
            </w:pPr>
          </w:p>
        </w:tc>
        <w:tc>
          <w:tcPr>
            <w:tcW w:w="850" w:type="dxa"/>
            <w:vAlign w:val="center"/>
          </w:tcPr>
          <w:p w14:paraId="0B9571EA" w14:textId="77777777" w:rsidR="00353A45" w:rsidRPr="00353A45" w:rsidRDefault="00353A45" w:rsidP="001F5E3B">
            <w:pPr>
              <w:jc w:val="center"/>
              <w:rPr>
                <w:bCs/>
                <w:sz w:val="21"/>
                <w:szCs w:val="21"/>
              </w:rPr>
            </w:pPr>
            <w:r w:rsidRPr="00353A45">
              <w:rPr>
                <w:bCs/>
                <w:sz w:val="21"/>
                <w:szCs w:val="21"/>
              </w:rPr>
              <w:t>3700002</w:t>
            </w:r>
          </w:p>
        </w:tc>
        <w:tc>
          <w:tcPr>
            <w:tcW w:w="1876" w:type="dxa"/>
            <w:shd w:val="clear" w:color="auto" w:fill="auto"/>
            <w:vAlign w:val="center"/>
          </w:tcPr>
          <w:p w14:paraId="7F3FDFA4" w14:textId="77777777" w:rsidR="00353A45" w:rsidRPr="00353A45" w:rsidRDefault="00353A45" w:rsidP="001F5E3B">
            <w:pPr>
              <w:jc w:val="center"/>
              <w:rPr>
                <w:bCs/>
                <w:sz w:val="21"/>
                <w:szCs w:val="21"/>
              </w:rPr>
            </w:pPr>
            <w:r w:rsidRPr="00353A45">
              <w:rPr>
                <w:bCs/>
                <w:sz w:val="21"/>
                <w:szCs w:val="21"/>
              </w:rPr>
              <w:t>Outline of China</w:t>
            </w:r>
          </w:p>
          <w:p w14:paraId="50739B47" w14:textId="77777777" w:rsidR="00353A45" w:rsidRPr="00353A45" w:rsidRDefault="00353A45" w:rsidP="001F5E3B">
            <w:pPr>
              <w:jc w:val="center"/>
              <w:rPr>
                <w:bCs/>
                <w:sz w:val="21"/>
                <w:szCs w:val="21"/>
              </w:rPr>
            </w:pPr>
            <w:r w:rsidRPr="00353A45">
              <w:rPr>
                <w:rFonts w:ascii="宋体" w:hAnsi="宋体" w:cs="宋体" w:hint="eastAsia"/>
                <w:sz w:val="21"/>
                <w:szCs w:val="21"/>
              </w:rPr>
              <w:t>中国</w:t>
            </w:r>
            <w:r w:rsidRPr="00353A45">
              <w:rPr>
                <w:rFonts w:ascii="宋体" w:hAnsi="宋体" w:cs="宋体"/>
                <w:sz w:val="21"/>
                <w:szCs w:val="21"/>
              </w:rPr>
              <w:t>概况</w:t>
            </w:r>
          </w:p>
        </w:tc>
        <w:tc>
          <w:tcPr>
            <w:tcW w:w="698" w:type="dxa"/>
            <w:shd w:val="clear" w:color="auto" w:fill="auto"/>
            <w:vAlign w:val="center"/>
          </w:tcPr>
          <w:p w14:paraId="7E18C0A4" w14:textId="77777777" w:rsidR="00353A45" w:rsidRPr="00353A45" w:rsidRDefault="00353A45" w:rsidP="001F5E3B">
            <w:pPr>
              <w:jc w:val="center"/>
              <w:rPr>
                <w:bCs/>
                <w:sz w:val="21"/>
                <w:szCs w:val="21"/>
              </w:rPr>
            </w:pPr>
            <w:r w:rsidRPr="00353A45">
              <w:rPr>
                <w:rFonts w:hint="eastAsia"/>
                <w:bCs/>
                <w:sz w:val="21"/>
                <w:szCs w:val="21"/>
              </w:rPr>
              <w:t>32</w:t>
            </w:r>
          </w:p>
        </w:tc>
        <w:tc>
          <w:tcPr>
            <w:tcW w:w="718" w:type="dxa"/>
            <w:shd w:val="clear" w:color="auto" w:fill="auto"/>
            <w:vAlign w:val="center"/>
          </w:tcPr>
          <w:p w14:paraId="16A34938" w14:textId="77777777" w:rsidR="00353A45" w:rsidRPr="00353A45" w:rsidRDefault="00353A45" w:rsidP="001F5E3B">
            <w:pPr>
              <w:jc w:val="center"/>
              <w:rPr>
                <w:bCs/>
                <w:sz w:val="21"/>
                <w:szCs w:val="21"/>
              </w:rPr>
            </w:pPr>
            <w:r w:rsidRPr="00353A45">
              <w:rPr>
                <w:rFonts w:hint="eastAsia"/>
                <w:bCs/>
                <w:sz w:val="21"/>
                <w:szCs w:val="21"/>
              </w:rPr>
              <w:t>2</w:t>
            </w:r>
          </w:p>
        </w:tc>
        <w:tc>
          <w:tcPr>
            <w:tcW w:w="680" w:type="dxa"/>
            <w:shd w:val="clear" w:color="auto" w:fill="auto"/>
            <w:vAlign w:val="center"/>
          </w:tcPr>
          <w:p w14:paraId="113CA3B7" w14:textId="77777777" w:rsidR="00353A45" w:rsidRPr="00353A45" w:rsidRDefault="00353A45" w:rsidP="001F5E3B">
            <w:pPr>
              <w:jc w:val="center"/>
              <w:rPr>
                <w:bCs/>
                <w:sz w:val="21"/>
                <w:szCs w:val="21"/>
              </w:rPr>
            </w:pPr>
            <w:r w:rsidRPr="00353A45">
              <w:rPr>
                <w:rFonts w:hint="eastAsia"/>
                <w:bCs/>
                <w:sz w:val="21"/>
                <w:szCs w:val="21"/>
              </w:rPr>
              <w:t>1/2</w:t>
            </w:r>
          </w:p>
        </w:tc>
        <w:tc>
          <w:tcPr>
            <w:tcW w:w="1416" w:type="dxa"/>
            <w:shd w:val="clear" w:color="auto" w:fill="auto"/>
            <w:vAlign w:val="center"/>
          </w:tcPr>
          <w:p w14:paraId="5A2EC5B2" w14:textId="702D323A" w:rsidR="00353A45" w:rsidRPr="00353A45" w:rsidRDefault="00353A45" w:rsidP="001F5E3B">
            <w:pPr>
              <w:jc w:val="center"/>
              <w:rPr>
                <w:bCs/>
                <w:sz w:val="21"/>
                <w:szCs w:val="21"/>
              </w:rPr>
            </w:pPr>
            <w:r w:rsidRPr="00353A45">
              <w:rPr>
                <w:bCs/>
                <w:sz w:val="21"/>
                <w:szCs w:val="21"/>
              </w:rPr>
              <w:t>C</w:t>
            </w:r>
            <w:r w:rsidRPr="00353A45">
              <w:rPr>
                <w:rFonts w:hint="eastAsia"/>
                <w:bCs/>
                <w:sz w:val="21"/>
                <w:szCs w:val="21"/>
              </w:rPr>
              <w:t>ompulsory</w:t>
            </w:r>
          </w:p>
        </w:tc>
        <w:tc>
          <w:tcPr>
            <w:tcW w:w="698" w:type="dxa"/>
            <w:vAlign w:val="center"/>
          </w:tcPr>
          <w:p w14:paraId="4F632E5B" w14:textId="77777777" w:rsidR="00353A45" w:rsidRPr="00353A45" w:rsidRDefault="00353A45" w:rsidP="001F5E3B">
            <w:pPr>
              <w:jc w:val="center"/>
              <w:rPr>
                <w:bCs/>
                <w:sz w:val="21"/>
                <w:szCs w:val="21"/>
              </w:rPr>
            </w:pPr>
            <w:r w:rsidRPr="00353A45">
              <w:rPr>
                <w:bCs/>
                <w:sz w:val="21"/>
                <w:szCs w:val="21"/>
              </w:rPr>
              <w:t>Master</w:t>
            </w:r>
          </w:p>
          <w:p w14:paraId="431F66D0" w14:textId="6C97FEB3" w:rsidR="00353A45" w:rsidRPr="00353A45" w:rsidRDefault="00353A45" w:rsidP="001F5E3B">
            <w:pPr>
              <w:jc w:val="center"/>
              <w:rPr>
                <w:bCs/>
                <w:sz w:val="21"/>
                <w:szCs w:val="21"/>
              </w:rPr>
            </w:pPr>
            <w:r w:rsidRPr="00353A45">
              <w:rPr>
                <w:bCs/>
                <w:sz w:val="21"/>
                <w:szCs w:val="21"/>
              </w:rPr>
              <w:t>/Ph.D.</w:t>
            </w:r>
          </w:p>
        </w:tc>
        <w:tc>
          <w:tcPr>
            <w:tcW w:w="1329" w:type="dxa"/>
            <w:vMerge/>
            <w:shd w:val="clear" w:color="auto" w:fill="auto"/>
            <w:vAlign w:val="center"/>
          </w:tcPr>
          <w:p w14:paraId="26B806F7" w14:textId="77777777" w:rsidR="00353A45" w:rsidRPr="00353A45" w:rsidRDefault="00353A45" w:rsidP="001F5E3B">
            <w:pPr>
              <w:jc w:val="center"/>
              <w:rPr>
                <w:bCs/>
                <w:sz w:val="21"/>
                <w:szCs w:val="21"/>
              </w:rPr>
            </w:pPr>
          </w:p>
        </w:tc>
      </w:tr>
      <w:tr w:rsidR="00353A45" w:rsidRPr="00353A45" w14:paraId="003C7618" w14:textId="77777777" w:rsidTr="001F5E3B">
        <w:trPr>
          <w:trHeight w:val="278"/>
          <w:jc w:val="center"/>
        </w:trPr>
        <w:tc>
          <w:tcPr>
            <w:tcW w:w="1374" w:type="dxa"/>
            <w:vMerge w:val="restart"/>
            <w:shd w:val="clear" w:color="auto" w:fill="auto"/>
            <w:vAlign w:val="center"/>
          </w:tcPr>
          <w:p w14:paraId="15571308" w14:textId="732C26BA" w:rsidR="00353A45" w:rsidRPr="00353A45" w:rsidRDefault="00353A45" w:rsidP="001F5E3B">
            <w:pPr>
              <w:jc w:val="center"/>
              <w:rPr>
                <w:bCs/>
                <w:sz w:val="21"/>
                <w:szCs w:val="21"/>
              </w:rPr>
            </w:pPr>
            <w:r w:rsidRPr="00353A45">
              <w:rPr>
                <w:rFonts w:hint="eastAsia"/>
                <w:bCs/>
                <w:sz w:val="21"/>
                <w:szCs w:val="21"/>
              </w:rPr>
              <w:t>B</w:t>
            </w:r>
            <w:r w:rsidRPr="00353A45">
              <w:rPr>
                <w:bCs/>
                <w:sz w:val="21"/>
                <w:szCs w:val="21"/>
              </w:rPr>
              <w:t>asic Course</w:t>
            </w:r>
          </w:p>
        </w:tc>
        <w:tc>
          <w:tcPr>
            <w:tcW w:w="850" w:type="dxa"/>
            <w:vAlign w:val="center"/>
          </w:tcPr>
          <w:p w14:paraId="4881CF68" w14:textId="77777777" w:rsidR="00353A45" w:rsidRPr="00353A45" w:rsidRDefault="00353A45" w:rsidP="001F5E3B">
            <w:pPr>
              <w:jc w:val="center"/>
              <w:rPr>
                <w:bCs/>
                <w:sz w:val="21"/>
                <w:szCs w:val="21"/>
              </w:rPr>
            </w:pPr>
            <w:r w:rsidRPr="00353A45">
              <w:rPr>
                <w:rFonts w:hint="eastAsia"/>
                <w:bCs/>
                <w:sz w:val="21"/>
                <w:szCs w:val="21"/>
              </w:rPr>
              <w:t>1701002</w:t>
            </w:r>
          </w:p>
        </w:tc>
        <w:tc>
          <w:tcPr>
            <w:tcW w:w="1876" w:type="dxa"/>
            <w:shd w:val="clear" w:color="auto" w:fill="auto"/>
            <w:vAlign w:val="center"/>
          </w:tcPr>
          <w:p w14:paraId="36FE96C8" w14:textId="77777777" w:rsidR="00353A45" w:rsidRPr="00353A45" w:rsidRDefault="00353A45" w:rsidP="001F5E3B">
            <w:pPr>
              <w:jc w:val="center"/>
              <w:rPr>
                <w:bCs/>
                <w:sz w:val="21"/>
                <w:szCs w:val="21"/>
              </w:rPr>
            </w:pPr>
            <w:r w:rsidRPr="00353A45">
              <w:rPr>
                <w:bCs/>
                <w:sz w:val="21"/>
                <w:szCs w:val="21"/>
              </w:rPr>
              <w:t>Matrix Analysis</w:t>
            </w:r>
          </w:p>
          <w:p w14:paraId="5FEB53DE" w14:textId="77777777" w:rsidR="00353A45" w:rsidRPr="00353A45" w:rsidRDefault="00353A45" w:rsidP="001F5E3B">
            <w:pPr>
              <w:jc w:val="center"/>
              <w:rPr>
                <w:bCs/>
                <w:sz w:val="21"/>
                <w:szCs w:val="21"/>
              </w:rPr>
            </w:pPr>
            <w:r w:rsidRPr="00353A45">
              <w:rPr>
                <w:rFonts w:ascii="宋体" w:hAnsi="宋体" w:cs="宋体"/>
                <w:sz w:val="21"/>
                <w:szCs w:val="21"/>
              </w:rPr>
              <w:t>矩阵分析</w:t>
            </w:r>
          </w:p>
        </w:tc>
        <w:tc>
          <w:tcPr>
            <w:tcW w:w="698" w:type="dxa"/>
            <w:shd w:val="clear" w:color="auto" w:fill="auto"/>
            <w:vAlign w:val="center"/>
          </w:tcPr>
          <w:p w14:paraId="61FD43FD" w14:textId="77777777" w:rsidR="00353A45" w:rsidRPr="00353A45" w:rsidRDefault="00353A45" w:rsidP="001F5E3B">
            <w:pPr>
              <w:jc w:val="center"/>
              <w:rPr>
                <w:bCs/>
                <w:sz w:val="21"/>
                <w:szCs w:val="21"/>
              </w:rPr>
            </w:pPr>
            <w:r w:rsidRPr="00353A45">
              <w:rPr>
                <w:rFonts w:hint="eastAsia"/>
                <w:bCs/>
                <w:sz w:val="21"/>
                <w:szCs w:val="21"/>
              </w:rPr>
              <w:t>32</w:t>
            </w:r>
          </w:p>
        </w:tc>
        <w:tc>
          <w:tcPr>
            <w:tcW w:w="718" w:type="dxa"/>
            <w:shd w:val="clear" w:color="auto" w:fill="auto"/>
            <w:vAlign w:val="center"/>
          </w:tcPr>
          <w:p w14:paraId="4C2620AB" w14:textId="77777777" w:rsidR="00353A45" w:rsidRPr="00353A45" w:rsidRDefault="00353A45" w:rsidP="001F5E3B">
            <w:pPr>
              <w:jc w:val="center"/>
              <w:rPr>
                <w:bCs/>
                <w:sz w:val="21"/>
                <w:szCs w:val="21"/>
              </w:rPr>
            </w:pPr>
            <w:r w:rsidRPr="00353A45">
              <w:rPr>
                <w:rFonts w:hint="eastAsia"/>
                <w:bCs/>
                <w:sz w:val="21"/>
                <w:szCs w:val="21"/>
              </w:rPr>
              <w:t>2</w:t>
            </w:r>
          </w:p>
        </w:tc>
        <w:tc>
          <w:tcPr>
            <w:tcW w:w="680" w:type="dxa"/>
            <w:shd w:val="clear" w:color="auto" w:fill="auto"/>
            <w:vAlign w:val="center"/>
          </w:tcPr>
          <w:p w14:paraId="6DC01F34" w14:textId="77777777" w:rsidR="00353A45" w:rsidRPr="00353A45" w:rsidRDefault="00353A45" w:rsidP="001F5E3B">
            <w:pPr>
              <w:jc w:val="center"/>
              <w:rPr>
                <w:bCs/>
                <w:sz w:val="21"/>
                <w:szCs w:val="21"/>
              </w:rPr>
            </w:pPr>
            <w:r w:rsidRPr="00353A45">
              <w:rPr>
                <w:rFonts w:hint="eastAsia"/>
                <w:bCs/>
                <w:sz w:val="21"/>
                <w:szCs w:val="21"/>
              </w:rPr>
              <w:t>1/2</w:t>
            </w:r>
          </w:p>
        </w:tc>
        <w:tc>
          <w:tcPr>
            <w:tcW w:w="1416" w:type="dxa"/>
            <w:shd w:val="clear" w:color="auto" w:fill="auto"/>
            <w:vAlign w:val="center"/>
          </w:tcPr>
          <w:p w14:paraId="289E815F" w14:textId="6979C00A" w:rsidR="00353A45" w:rsidRPr="00353A45" w:rsidRDefault="00353A45" w:rsidP="001F5E3B">
            <w:pPr>
              <w:jc w:val="center"/>
              <w:rPr>
                <w:bCs/>
                <w:sz w:val="21"/>
                <w:szCs w:val="21"/>
              </w:rPr>
            </w:pPr>
            <w:r w:rsidRPr="00353A45">
              <w:rPr>
                <w:rFonts w:hint="eastAsia"/>
                <w:bCs/>
                <w:sz w:val="21"/>
                <w:szCs w:val="21"/>
              </w:rPr>
              <w:t>Optional</w:t>
            </w:r>
          </w:p>
        </w:tc>
        <w:tc>
          <w:tcPr>
            <w:tcW w:w="698" w:type="dxa"/>
            <w:vAlign w:val="center"/>
          </w:tcPr>
          <w:p w14:paraId="63D5DBAC" w14:textId="77777777" w:rsidR="00353A45" w:rsidRPr="00353A45" w:rsidRDefault="00353A45" w:rsidP="001F5E3B">
            <w:pPr>
              <w:jc w:val="center"/>
              <w:rPr>
                <w:bCs/>
                <w:sz w:val="21"/>
                <w:szCs w:val="21"/>
              </w:rPr>
            </w:pPr>
            <w:r w:rsidRPr="00353A45">
              <w:rPr>
                <w:bCs/>
                <w:sz w:val="21"/>
                <w:szCs w:val="21"/>
              </w:rPr>
              <w:t>Master</w:t>
            </w:r>
          </w:p>
          <w:p w14:paraId="60B55B16" w14:textId="5A158849" w:rsidR="00353A45" w:rsidRPr="00353A45" w:rsidRDefault="00353A45" w:rsidP="001F5E3B">
            <w:pPr>
              <w:jc w:val="center"/>
              <w:rPr>
                <w:bCs/>
                <w:sz w:val="21"/>
                <w:szCs w:val="21"/>
              </w:rPr>
            </w:pPr>
            <w:r w:rsidRPr="00353A45">
              <w:rPr>
                <w:bCs/>
                <w:sz w:val="21"/>
                <w:szCs w:val="21"/>
              </w:rPr>
              <w:t>/Ph.D.</w:t>
            </w:r>
          </w:p>
        </w:tc>
        <w:tc>
          <w:tcPr>
            <w:tcW w:w="1329" w:type="dxa"/>
            <w:vMerge w:val="restart"/>
            <w:shd w:val="clear" w:color="auto" w:fill="auto"/>
            <w:vAlign w:val="center"/>
          </w:tcPr>
          <w:p w14:paraId="28744C49" w14:textId="77777777" w:rsidR="00353A45" w:rsidRPr="00353A45" w:rsidRDefault="00353A45" w:rsidP="001F5E3B">
            <w:pPr>
              <w:jc w:val="center"/>
              <w:rPr>
                <w:bCs/>
                <w:sz w:val="21"/>
                <w:szCs w:val="21"/>
              </w:rPr>
            </w:pPr>
            <w:r w:rsidRPr="00353A45">
              <w:rPr>
                <w:rFonts w:hint="eastAsia"/>
                <w:bCs/>
                <w:sz w:val="21"/>
                <w:szCs w:val="21"/>
              </w:rPr>
              <w:t>M</w:t>
            </w:r>
            <w:r w:rsidRPr="00353A45">
              <w:rPr>
                <w:bCs/>
                <w:sz w:val="21"/>
                <w:szCs w:val="21"/>
              </w:rPr>
              <w:t>aster</w:t>
            </w:r>
            <w:r w:rsidRPr="00353A45">
              <w:rPr>
                <w:rFonts w:hint="eastAsia"/>
                <w:bCs/>
                <w:sz w:val="21"/>
                <w:szCs w:val="21"/>
              </w:rPr>
              <w:t>≥</w:t>
            </w:r>
            <w:r w:rsidRPr="00353A45">
              <w:rPr>
                <w:bCs/>
                <w:sz w:val="21"/>
                <w:szCs w:val="21"/>
              </w:rPr>
              <w:t>2</w:t>
            </w:r>
          </w:p>
          <w:p w14:paraId="7995BB39" w14:textId="6B1E3B08" w:rsidR="00353A45" w:rsidRPr="00353A45" w:rsidRDefault="00353A45" w:rsidP="001F5E3B">
            <w:pPr>
              <w:jc w:val="center"/>
              <w:rPr>
                <w:bCs/>
                <w:sz w:val="21"/>
                <w:szCs w:val="21"/>
              </w:rPr>
            </w:pPr>
            <w:r w:rsidRPr="00353A45">
              <w:rPr>
                <w:bCs/>
                <w:sz w:val="21"/>
                <w:szCs w:val="21"/>
              </w:rPr>
              <w:t>Ph.D.</w:t>
            </w:r>
            <w:r w:rsidRPr="00353A45">
              <w:rPr>
                <w:rFonts w:hint="eastAsia"/>
                <w:bCs/>
                <w:sz w:val="21"/>
                <w:szCs w:val="21"/>
              </w:rPr>
              <w:t>≥</w:t>
            </w:r>
            <w:r w:rsidRPr="00353A45">
              <w:rPr>
                <w:bCs/>
                <w:sz w:val="21"/>
                <w:szCs w:val="21"/>
              </w:rPr>
              <w:t>2</w:t>
            </w:r>
          </w:p>
        </w:tc>
      </w:tr>
      <w:tr w:rsidR="00353A45" w:rsidRPr="00353A45" w14:paraId="6D9F6D52" w14:textId="77777777" w:rsidTr="001F5E3B">
        <w:trPr>
          <w:trHeight w:val="1285"/>
          <w:jc w:val="center"/>
        </w:trPr>
        <w:tc>
          <w:tcPr>
            <w:tcW w:w="1374" w:type="dxa"/>
            <w:vMerge/>
            <w:shd w:val="clear" w:color="auto" w:fill="auto"/>
            <w:vAlign w:val="center"/>
          </w:tcPr>
          <w:p w14:paraId="2A8B17EA" w14:textId="77777777" w:rsidR="00353A45" w:rsidRPr="00353A45" w:rsidRDefault="00353A45" w:rsidP="001F5E3B">
            <w:pPr>
              <w:jc w:val="center"/>
              <w:rPr>
                <w:bCs/>
                <w:sz w:val="21"/>
                <w:szCs w:val="21"/>
              </w:rPr>
            </w:pPr>
          </w:p>
        </w:tc>
        <w:tc>
          <w:tcPr>
            <w:tcW w:w="850" w:type="dxa"/>
            <w:vAlign w:val="center"/>
          </w:tcPr>
          <w:p w14:paraId="35213165" w14:textId="77777777" w:rsidR="00353A45" w:rsidRPr="00353A45" w:rsidRDefault="00353A45" w:rsidP="001F5E3B">
            <w:pPr>
              <w:jc w:val="center"/>
              <w:rPr>
                <w:bCs/>
                <w:sz w:val="21"/>
                <w:szCs w:val="21"/>
              </w:rPr>
            </w:pPr>
            <w:r w:rsidRPr="00353A45">
              <w:rPr>
                <w:rFonts w:hint="eastAsia"/>
                <w:bCs/>
                <w:sz w:val="21"/>
                <w:szCs w:val="21"/>
              </w:rPr>
              <w:t>1701003</w:t>
            </w:r>
          </w:p>
        </w:tc>
        <w:tc>
          <w:tcPr>
            <w:tcW w:w="1876" w:type="dxa"/>
            <w:shd w:val="clear" w:color="auto" w:fill="auto"/>
            <w:vAlign w:val="center"/>
          </w:tcPr>
          <w:p w14:paraId="5570B932" w14:textId="77777777" w:rsidR="00353A45" w:rsidRPr="00353A45" w:rsidRDefault="00353A45" w:rsidP="001F5E3B">
            <w:pPr>
              <w:jc w:val="center"/>
              <w:rPr>
                <w:bCs/>
                <w:sz w:val="21"/>
                <w:szCs w:val="21"/>
              </w:rPr>
            </w:pPr>
            <w:r w:rsidRPr="00353A45">
              <w:rPr>
                <w:bCs/>
                <w:sz w:val="21"/>
                <w:szCs w:val="21"/>
              </w:rPr>
              <w:t>Science and Engineering Calculation</w:t>
            </w:r>
          </w:p>
          <w:p w14:paraId="607D9445" w14:textId="77777777" w:rsidR="00353A45" w:rsidRPr="00353A45" w:rsidRDefault="00353A45" w:rsidP="001F5E3B">
            <w:pPr>
              <w:jc w:val="center"/>
              <w:rPr>
                <w:bCs/>
                <w:sz w:val="21"/>
                <w:szCs w:val="21"/>
              </w:rPr>
            </w:pPr>
            <w:r w:rsidRPr="00353A45">
              <w:rPr>
                <w:rFonts w:ascii="宋体" w:hAnsi="宋体" w:cs="宋体" w:hint="eastAsia"/>
                <w:sz w:val="21"/>
                <w:szCs w:val="21"/>
              </w:rPr>
              <w:t>科学与工程计算</w:t>
            </w:r>
          </w:p>
        </w:tc>
        <w:tc>
          <w:tcPr>
            <w:tcW w:w="698" w:type="dxa"/>
            <w:shd w:val="clear" w:color="auto" w:fill="auto"/>
            <w:vAlign w:val="center"/>
          </w:tcPr>
          <w:p w14:paraId="4CAE047D" w14:textId="77777777" w:rsidR="00353A45" w:rsidRPr="00353A45" w:rsidRDefault="00353A45" w:rsidP="001F5E3B">
            <w:pPr>
              <w:jc w:val="center"/>
              <w:rPr>
                <w:bCs/>
                <w:sz w:val="21"/>
                <w:szCs w:val="21"/>
              </w:rPr>
            </w:pPr>
            <w:r w:rsidRPr="00353A45">
              <w:rPr>
                <w:rFonts w:hint="eastAsia"/>
                <w:bCs/>
                <w:sz w:val="21"/>
                <w:szCs w:val="21"/>
              </w:rPr>
              <w:t>32</w:t>
            </w:r>
          </w:p>
        </w:tc>
        <w:tc>
          <w:tcPr>
            <w:tcW w:w="718" w:type="dxa"/>
            <w:shd w:val="clear" w:color="auto" w:fill="auto"/>
            <w:vAlign w:val="center"/>
          </w:tcPr>
          <w:p w14:paraId="4AEF1F0E" w14:textId="77777777" w:rsidR="00353A45" w:rsidRPr="00353A45" w:rsidRDefault="00353A45" w:rsidP="001F5E3B">
            <w:pPr>
              <w:jc w:val="center"/>
              <w:rPr>
                <w:bCs/>
                <w:sz w:val="21"/>
                <w:szCs w:val="21"/>
              </w:rPr>
            </w:pPr>
            <w:r w:rsidRPr="00353A45">
              <w:rPr>
                <w:rFonts w:hint="eastAsia"/>
                <w:bCs/>
                <w:sz w:val="21"/>
                <w:szCs w:val="21"/>
              </w:rPr>
              <w:t>2</w:t>
            </w:r>
          </w:p>
        </w:tc>
        <w:tc>
          <w:tcPr>
            <w:tcW w:w="680" w:type="dxa"/>
            <w:shd w:val="clear" w:color="auto" w:fill="auto"/>
            <w:vAlign w:val="center"/>
          </w:tcPr>
          <w:p w14:paraId="5287284A" w14:textId="77777777" w:rsidR="00353A45" w:rsidRPr="00353A45" w:rsidRDefault="00353A45" w:rsidP="001F5E3B">
            <w:pPr>
              <w:jc w:val="center"/>
              <w:rPr>
                <w:bCs/>
                <w:sz w:val="21"/>
                <w:szCs w:val="21"/>
              </w:rPr>
            </w:pPr>
            <w:r w:rsidRPr="00353A45">
              <w:rPr>
                <w:rFonts w:hint="eastAsia"/>
                <w:bCs/>
                <w:sz w:val="21"/>
                <w:szCs w:val="21"/>
              </w:rPr>
              <w:t>1/2</w:t>
            </w:r>
          </w:p>
        </w:tc>
        <w:tc>
          <w:tcPr>
            <w:tcW w:w="1416" w:type="dxa"/>
            <w:shd w:val="clear" w:color="auto" w:fill="auto"/>
            <w:vAlign w:val="center"/>
          </w:tcPr>
          <w:p w14:paraId="6B9194DA" w14:textId="075580EE" w:rsidR="00353A45" w:rsidRPr="00353A45" w:rsidRDefault="00353A45" w:rsidP="001F5E3B">
            <w:pPr>
              <w:jc w:val="center"/>
              <w:rPr>
                <w:bCs/>
                <w:sz w:val="21"/>
                <w:szCs w:val="21"/>
              </w:rPr>
            </w:pPr>
            <w:r w:rsidRPr="00353A45">
              <w:rPr>
                <w:rFonts w:hint="eastAsia"/>
                <w:bCs/>
                <w:sz w:val="21"/>
                <w:szCs w:val="21"/>
              </w:rPr>
              <w:t>Optional</w:t>
            </w:r>
          </w:p>
        </w:tc>
        <w:tc>
          <w:tcPr>
            <w:tcW w:w="698" w:type="dxa"/>
            <w:vAlign w:val="center"/>
          </w:tcPr>
          <w:p w14:paraId="4B086C53" w14:textId="77777777" w:rsidR="00353A45" w:rsidRPr="00353A45" w:rsidRDefault="00353A45" w:rsidP="001F5E3B">
            <w:pPr>
              <w:jc w:val="center"/>
              <w:rPr>
                <w:bCs/>
                <w:sz w:val="21"/>
                <w:szCs w:val="21"/>
              </w:rPr>
            </w:pPr>
            <w:r w:rsidRPr="00353A45">
              <w:rPr>
                <w:bCs/>
                <w:sz w:val="21"/>
                <w:szCs w:val="21"/>
              </w:rPr>
              <w:t>Master</w:t>
            </w:r>
          </w:p>
          <w:p w14:paraId="6B8B1C2E" w14:textId="615126DB" w:rsidR="00353A45" w:rsidRPr="00353A45" w:rsidRDefault="00353A45" w:rsidP="001F5E3B">
            <w:pPr>
              <w:jc w:val="center"/>
              <w:rPr>
                <w:bCs/>
                <w:sz w:val="21"/>
                <w:szCs w:val="21"/>
              </w:rPr>
            </w:pPr>
            <w:r w:rsidRPr="00353A45">
              <w:rPr>
                <w:bCs/>
                <w:sz w:val="21"/>
                <w:szCs w:val="21"/>
              </w:rPr>
              <w:t>/Ph.D.</w:t>
            </w:r>
          </w:p>
        </w:tc>
        <w:tc>
          <w:tcPr>
            <w:tcW w:w="1329" w:type="dxa"/>
            <w:vMerge/>
            <w:shd w:val="clear" w:color="auto" w:fill="auto"/>
            <w:vAlign w:val="center"/>
          </w:tcPr>
          <w:p w14:paraId="52C5140F" w14:textId="77777777" w:rsidR="00353A45" w:rsidRPr="00353A45" w:rsidRDefault="00353A45" w:rsidP="001F5E3B">
            <w:pPr>
              <w:jc w:val="center"/>
              <w:rPr>
                <w:bCs/>
                <w:sz w:val="21"/>
                <w:szCs w:val="21"/>
              </w:rPr>
            </w:pPr>
          </w:p>
        </w:tc>
      </w:tr>
      <w:tr w:rsidR="00353A45" w:rsidRPr="00353A45" w14:paraId="79E8E013" w14:textId="77777777" w:rsidTr="001F5E3B">
        <w:trPr>
          <w:trHeight w:val="1285"/>
          <w:jc w:val="center"/>
        </w:trPr>
        <w:tc>
          <w:tcPr>
            <w:tcW w:w="1374" w:type="dxa"/>
            <w:vMerge/>
            <w:shd w:val="clear" w:color="auto" w:fill="auto"/>
            <w:vAlign w:val="center"/>
          </w:tcPr>
          <w:p w14:paraId="1831D5E2" w14:textId="77777777" w:rsidR="00353A45" w:rsidRPr="00353A45" w:rsidRDefault="00353A45" w:rsidP="001F5E3B">
            <w:pPr>
              <w:jc w:val="center"/>
              <w:rPr>
                <w:bCs/>
                <w:sz w:val="21"/>
                <w:szCs w:val="21"/>
              </w:rPr>
            </w:pPr>
          </w:p>
        </w:tc>
        <w:tc>
          <w:tcPr>
            <w:tcW w:w="850" w:type="dxa"/>
            <w:vAlign w:val="center"/>
          </w:tcPr>
          <w:p w14:paraId="4AE6F294" w14:textId="77777777" w:rsidR="00353A45" w:rsidRPr="00353A45" w:rsidRDefault="00353A45" w:rsidP="001F5E3B">
            <w:pPr>
              <w:jc w:val="center"/>
              <w:rPr>
                <w:bCs/>
                <w:sz w:val="21"/>
                <w:szCs w:val="21"/>
              </w:rPr>
            </w:pPr>
            <w:r w:rsidRPr="00353A45">
              <w:rPr>
                <w:bCs/>
                <w:sz w:val="21"/>
                <w:szCs w:val="21"/>
              </w:rPr>
              <w:t>1701007</w:t>
            </w:r>
          </w:p>
        </w:tc>
        <w:tc>
          <w:tcPr>
            <w:tcW w:w="1876" w:type="dxa"/>
            <w:shd w:val="clear" w:color="auto" w:fill="auto"/>
            <w:vAlign w:val="center"/>
          </w:tcPr>
          <w:p w14:paraId="18F4E971" w14:textId="77777777" w:rsidR="00353A45" w:rsidRPr="00353A45" w:rsidRDefault="00353A45" w:rsidP="001F5E3B">
            <w:pPr>
              <w:jc w:val="center"/>
              <w:rPr>
                <w:bCs/>
                <w:sz w:val="21"/>
                <w:szCs w:val="21"/>
              </w:rPr>
            </w:pPr>
            <w:r w:rsidRPr="00353A45">
              <w:rPr>
                <w:bCs/>
                <w:sz w:val="21"/>
                <w:szCs w:val="21"/>
              </w:rPr>
              <w:t>Modern Regression</w:t>
            </w:r>
          </w:p>
          <w:p w14:paraId="06AC4715" w14:textId="77777777" w:rsidR="00353A45" w:rsidRPr="00353A45" w:rsidRDefault="00353A45" w:rsidP="001F5E3B">
            <w:pPr>
              <w:jc w:val="center"/>
              <w:rPr>
                <w:bCs/>
                <w:sz w:val="21"/>
                <w:szCs w:val="21"/>
              </w:rPr>
            </w:pPr>
            <w:r w:rsidRPr="00353A45">
              <w:rPr>
                <w:bCs/>
                <w:sz w:val="21"/>
                <w:szCs w:val="21"/>
              </w:rPr>
              <w:t>Techniques in Data</w:t>
            </w:r>
          </w:p>
          <w:p w14:paraId="1A2F987E" w14:textId="77777777" w:rsidR="00353A45" w:rsidRPr="00353A45" w:rsidRDefault="00353A45" w:rsidP="001F5E3B">
            <w:pPr>
              <w:jc w:val="center"/>
              <w:rPr>
                <w:bCs/>
                <w:sz w:val="21"/>
                <w:szCs w:val="21"/>
              </w:rPr>
            </w:pPr>
            <w:r w:rsidRPr="00353A45">
              <w:rPr>
                <w:bCs/>
                <w:sz w:val="21"/>
                <w:szCs w:val="21"/>
              </w:rPr>
              <w:t>Sciences</w:t>
            </w:r>
          </w:p>
          <w:p w14:paraId="2EF9E587" w14:textId="77777777" w:rsidR="00353A45" w:rsidRPr="00353A45" w:rsidRDefault="00353A45" w:rsidP="001F5E3B">
            <w:pPr>
              <w:jc w:val="center"/>
              <w:rPr>
                <w:bCs/>
                <w:sz w:val="21"/>
                <w:szCs w:val="21"/>
              </w:rPr>
            </w:pPr>
            <w:r w:rsidRPr="00353A45">
              <w:rPr>
                <w:rFonts w:hint="eastAsia"/>
                <w:bCs/>
                <w:sz w:val="21"/>
                <w:szCs w:val="21"/>
              </w:rPr>
              <w:t>现代回归方法</w:t>
            </w:r>
          </w:p>
        </w:tc>
        <w:tc>
          <w:tcPr>
            <w:tcW w:w="698" w:type="dxa"/>
            <w:shd w:val="clear" w:color="auto" w:fill="auto"/>
            <w:vAlign w:val="center"/>
          </w:tcPr>
          <w:p w14:paraId="43E73805" w14:textId="77777777" w:rsidR="00353A45" w:rsidRPr="00353A45" w:rsidRDefault="00353A45" w:rsidP="001F5E3B">
            <w:pPr>
              <w:jc w:val="center"/>
              <w:rPr>
                <w:bCs/>
                <w:sz w:val="21"/>
                <w:szCs w:val="21"/>
              </w:rPr>
            </w:pPr>
            <w:r w:rsidRPr="00353A45">
              <w:rPr>
                <w:rFonts w:hint="eastAsia"/>
                <w:bCs/>
                <w:sz w:val="21"/>
                <w:szCs w:val="21"/>
              </w:rPr>
              <w:t>32</w:t>
            </w:r>
          </w:p>
        </w:tc>
        <w:tc>
          <w:tcPr>
            <w:tcW w:w="718" w:type="dxa"/>
            <w:shd w:val="clear" w:color="auto" w:fill="auto"/>
            <w:vAlign w:val="center"/>
          </w:tcPr>
          <w:p w14:paraId="185CF8B4" w14:textId="77777777" w:rsidR="00353A45" w:rsidRPr="00353A45" w:rsidRDefault="00353A45" w:rsidP="001F5E3B">
            <w:pPr>
              <w:jc w:val="center"/>
              <w:rPr>
                <w:bCs/>
                <w:sz w:val="21"/>
                <w:szCs w:val="21"/>
              </w:rPr>
            </w:pPr>
            <w:r w:rsidRPr="00353A45">
              <w:rPr>
                <w:rFonts w:hint="eastAsia"/>
                <w:bCs/>
                <w:sz w:val="21"/>
                <w:szCs w:val="21"/>
              </w:rPr>
              <w:t>2</w:t>
            </w:r>
          </w:p>
        </w:tc>
        <w:tc>
          <w:tcPr>
            <w:tcW w:w="680" w:type="dxa"/>
            <w:shd w:val="clear" w:color="auto" w:fill="auto"/>
            <w:vAlign w:val="center"/>
          </w:tcPr>
          <w:p w14:paraId="41BDBF8C" w14:textId="77777777" w:rsidR="00353A45" w:rsidRPr="00353A45" w:rsidRDefault="00353A45" w:rsidP="001F5E3B">
            <w:pPr>
              <w:jc w:val="center"/>
              <w:rPr>
                <w:bCs/>
                <w:sz w:val="21"/>
                <w:szCs w:val="21"/>
              </w:rPr>
            </w:pPr>
            <w:r w:rsidRPr="00353A45">
              <w:rPr>
                <w:rFonts w:hint="eastAsia"/>
                <w:bCs/>
                <w:sz w:val="21"/>
                <w:szCs w:val="21"/>
              </w:rPr>
              <w:t>1/2</w:t>
            </w:r>
          </w:p>
        </w:tc>
        <w:tc>
          <w:tcPr>
            <w:tcW w:w="1416" w:type="dxa"/>
            <w:shd w:val="clear" w:color="auto" w:fill="auto"/>
            <w:vAlign w:val="center"/>
          </w:tcPr>
          <w:p w14:paraId="3046A6F1" w14:textId="0B435116" w:rsidR="00353A45" w:rsidRPr="00353A45" w:rsidRDefault="00353A45" w:rsidP="001F5E3B">
            <w:pPr>
              <w:jc w:val="center"/>
              <w:rPr>
                <w:bCs/>
                <w:sz w:val="21"/>
                <w:szCs w:val="21"/>
              </w:rPr>
            </w:pPr>
            <w:r w:rsidRPr="00353A45">
              <w:rPr>
                <w:rFonts w:hint="eastAsia"/>
                <w:bCs/>
                <w:sz w:val="21"/>
                <w:szCs w:val="21"/>
              </w:rPr>
              <w:t>Optional</w:t>
            </w:r>
          </w:p>
        </w:tc>
        <w:tc>
          <w:tcPr>
            <w:tcW w:w="698" w:type="dxa"/>
            <w:vAlign w:val="center"/>
          </w:tcPr>
          <w:p w14:paraId="217F458B" w14:textId="77777777" w:rsidR="00353A45" w:rsidRPr="00353A45" w:rsidRDefault="00353A45" w:rsidP="001F5E3B">
            <w:pPr>
              <w:jc w:val="center"/>
              <w:rPr>
                <w:bCs/>
                <w:sz w:val="21"/>
                <w:szCs w:val="21"/>
              </w:rPr>
            </w:pPr>
            <w:r w:rsidRPr="00353A45">
              <w:rPr>
                <w:bCs/>
                <w:sz w:val="21"/>
                <w:szCs w:val="21"/>
              </w:rPr>
              <w:t>Master</w:t>
            </w:r>
          </w:p>
          <w:p w14:paraId="2F25B02C" w14:textId="70D3CD74" w:rsidR="00353A45" w:rsidRPr="00353A45" w:rsidRDefault="00353A45" w:rsidP="001F5E3B">
            <w:pPr>
              <w:jc w:val="center"/>
              <w:rPr>
                <w:bCs/>
                <w:sz w:val="21"/>
                <w:szCs w:val="21"/>
              </w:rPr>
            </w:pPr>
            <w:r w:rsidRPr="00353A45">
              <w:rPr>
                <w:bCs/>
                <w:sz w:val="21"/>
                <w:szCs w:val="21"/>
              </w:rPr>
              <w:t>/Ph.D.</w:t>
            </w:r>
          </w:p>
        </w:tc>
        <w:tc>
          <w:tcPr>
            <w:tcW w:w="1329" w:type="dxa"/>
            <w:vMerge/>
            <w:shd w:val="clear" w:color="auto" w:fill="auto"/>
            <w:vAlign w:val="center"/>
          </w:tcPr>
          <w:p w14:paraId="53E456F5" w14:textId="77777777" w:rsidR="00353A45" w:rsidRPr="00353A45" w:rsidRDefault="00353A45" w:rsidP="001F5E3B">
            <w:pPr>
              <w:jc w:val="center"/>
              <w:rPr>
                <w:bCs/>
                <w:sz w:val="21"/>
                <w:szCs w:val="21"/>
              </w:rPr>
            </w:pPr>
          </w:p>
        </w:tc>
      </w:tr>
      <w:tr w:rsidR="00353A45" w:rsidRPr="00353A45" w14:paraId="2A34BD4C" w14:textId="77777777" w:rsidTr="001F5E3B">
        <w:trPr>
          <w:trHeight w:val="373"/>
          <w:jc w:val="center"/>
        </w:trPr>
        <w:tc>
          <w:tcPr>
            <w:tcW w:w="1374" w:type="dxa"/>
            <w:vMerge w:val="restart"/>
            <w:shd w:val="clear" w:color="auto" w:fill="auto"/>
            <w:vAlign w:val="center"/>
          </w:tcPr>
          <w:p w14:paraId="0CBF8F53" w14:textId="1B8AFDCB" w:rsidR="00353A45" w:rsidRPr="001F5E3B" w:rsidRDefault="00353A45" w:rsidP="001F5E3B">
            <w:pPr>
              <w:jc w:val="center"/>
              <w:rPr>
                <w:bCs/>
                <w:sz w:val="21"/>
                <w:szCs w:val="21"/>
              </w:rPr>
            </w:pPr>
            <w:r w:rsidRPr="00353A45">
              <w:rPr>
                <w:rFonts w:hint="eastAsia"/>
                <w:bCs/>
                <w:sz w:val="21"/>
                <w:szCs w:val="21"/>
              </w:rPr>
              <w:t>D</w:t>
            </w:r>
            <w:r w:rsidRPr="00353A45">
              <w:rPr>
                <w:bCs/>
                <w:sz w:val="21"/>
                <w:szCs w:val="21"/>
              </w:rPr>
              <w:t>iscipline</w:t>
            </w:r>
            <w:r w:rsidRPr="00353A45">
              <w:rPr>
                <w:rFonts w:hint="eastAsia"/>
                <w:bCs/>
                <w:sz w:val="21"/>
                <w:szCs w:val="21"/>
              </w:rPr>
              <w:t xml:space="preserve"> </w:t>
            </w:r>
            <w:r w:rsidRPr="00353A45">
              <w:rPr>
                <w:bCs/>
                <w:sz w:val="21"/>
                <w:szCs w:val="21"/>
              </w:rPr>
              <w:t>Core</w:t>
            </w:r>
            <w:r w:rsidRPr="00353A45">
              <w:rPr>
                <w:rFonts w:hint="eastAsia"/>
                <w:bCs/>
                <w:sz w:val="21"/>
                <w:szCs w:val="21"/>
              </w:rPr>
              <w:t xml:space="preserve"> Course</w:t>
            </w:r>
          </w:p>
        </w:tc>
        <w:tc>
          <w:tcPr>
            <w:tcW w:w="850" w:type="dxa"/>
            <w:vAlign w:val="center"/>
          </w:tcPr>
          <w:p w14:paraId="2BEA1488" w14:textId="77777777" w:rsidR="00353A45" w:rsidRPr="00353A45" w:rsidRDefault="00353A45" w:rsidP="001F5E3B">
            <w:pPr>
              <w:jc w:val="center"/>
              <w:rPr>
                <w:bCs/>
                <w:sz w:val="21"/>
                <w:szCs w:val="21"/>
              </w:rPr>
            </w:pPr>
            <w:r w:rsidRPr="00353A45">
              <w:rPr>
                <w:rFonts w:hint="eastAsia"/>
                <w:sz w:val="21"/>
                <w:szCs w:val="21"/>
              </w:rPr>
              <w:t>1700106</w:t>
            </w:r>
          </w:p>
        </w:tc>
        <w:tc>
          <w:tcPr>
            <w:tcW w:w="1876" w:type="dxa"/>
            <w:vAlign w:val="center"/>
          </w:tcPr>
          <w:p w14:paraId="4E2273C8" w14:textId="77777777" w:rsidR="00353A45" w:rsidRPr="00353A45" w:rsidRDefault="00353A45" w:rsidP="001F5E3B">
            <w:pPr>
              <w:jc w:val="center"/>
              <w:rPr>
                <w:sz w:val="21"/>
                <w:szCs w:val="21"/>
              </w:rPr>
            </w:pPr>
            <w:r w:rsidRPr="00353A45">
              <w:rPr>
                <w:rFonts w:hint="eastAsia"/>
                <w:sz w:val="21"/>
                <w:szCs w:val="21"/>
              </w:rPr>
              <w:t>高等概率论</w:t>
            </w:r>
          </w:p>
          <w:p w14:paraId="1AC09959" w14:textId="77777777" w:rsidR="00353A45" w:rsidRPr="00353A45" w:rsidRDefault="00353A45" w:rsidP="001F5E3B">
            <w:pPr>
              <w:jc w:val="center"/>
              <w:rPr>
                <w:bCs/>
                <w:sz w:val="21"/>
                <w:szCs w:val="21"/>
              </w:rPr>
            </w:pPr>
            <w:r w:rsidRPr="00353A45">
              <w:rPr>
                <w:rFonts w:hint="eastAsia"/>
                <w:bCs/>
                <w:sz w:val="21"/>
                <w:szCs w:val="21"/>
              </w:rPr>
              <w:t>A</w:t>
            </w:r>
            <w:r w:rsidRPr="00353A45">
              <w:rPr>
                <w:bCs/>
                <w:sz w:val="21"/>
                <w:szCs w:val="21"/>
              </w:rPr>
              <w:t>dvanced Probability Theory</w:t>
            </w:r>
          </w:p>
        </w:tc>
        <w:tc>
          <w:tcPr>
            <w:tcW w:w="698" w:type="dxa"/>
            <w:vAlign w:val="center"/>
          </w:tcPr>
          <w:p w14:paraId="69C7AF11" w14:textId="77777777" w:rsidR="00353A45" w:rsidRPr="00353A45" w:rsidRDefault="00353A45" w:rsidP="001F5E3B">
            <w:pPr>
              <w:jc w:val="center"/>
              <w:rPr>
                <w:bCs/>
                <w:sz w:val="21"/>
                <w:szCs w:val="21"/>
              </w:rPr>
            </w:pPr>
            <w:r w:rsidRPr="00353A45">
              <w:rPr>
                <w:rFonts w:hint="eastAsia"/>
                <w:sz w:val="21"/>
                <w:szCs w:val="21"/>
              </w:rPr>
              <w:t>48</w:t>
            </w:r>
          </w:p>
        </w:tc>
        <w:tc>
          <w:tcPr>
            <w:tcW w:w="718" w:type="dxa"/>
            <w:vAlign w:val="center"/>
          </w:tcPr>
          <w:p w14:paraId="2C9400CF" w14:textId="77777777" w:rsidR="00353A45" w:rsidRPr="00353A45" w:rsidRDefault="00353A45" w:rsidP="001F5E3B">
            <w:pPr>
              <w:jc w:val="center"/>
              <w:rPr>
                <w:bCs/>
                <w:sz w:val="21"/>
                <w:szCs w:val="21"/>
              </w:rPr>
            </w:pPr>
            <w:r w:rsidRPr="00353A45">
              <w:rPr>
                <w:rFonts w:hint="eastAsia"/>
                <w:sz w:val="21"/>
                <w:szCs w:val="21"/>
              </w:rPr>
              <w:t>3</w:t>
            </w:r>
          </w:p>
        </w:tc>
        <w:tc>
          <w:tcPr>
            <w:tcW w:w="680" w:type="dxa"/>
            <w:vAlign w:val="center"/>
          </w:tcPr>
          <w:p w14:paraId="44EFD2AD" w14:textId="77777777" w:rsidR="00353A45" w:rsidRPr="00353A45" w:rsidRDefault="00353A45" w:rsidP="001F5E3B">
            <w:pPr>
              <w:jc w:val="center"/>
              <w:rPr>
                <w:bCs/>
                <w:sz w:val="21"/>
                <w:szCs w:val="21"/>
              </w:rPr>
            </w:pPr>
            <w:r w:rsidRPr="00353A45">
              <w:rPr>
                <w:rFonts w:hint="eastAsia"/>
                <w:sz w:val="21"/>
                <w:szCs w:val="21"/>
              </w:rPr>
              <w:t>1</w:t>
            </w:r>
          </w:p>
        </w:tc>
        <w:tc>
          <w:tcPr>
            <w:tcW w:w="1416" w:type="dxa"/>
            <w:vAlign w:val="center"/>
          </w:tcPr>
          <w:p w14:paraId="14E8CDC5" w14:textId="4B69F281" w:rsidR="00353A45" w:rsidRPr="00353A45" w:rsidRDefault="00353A45" w:rsidP="001F5E3B">
            <w:pPr>
              <w:jc w:val="center"/>
              <w:rPr>
                <w:bCs/>
                <w:sz w:val="21"/>
                <w:szCs w:val="21"/>
              </w:rPr>
            </w:pPr>
            <w:r w:rsidRPr="00353A45">
              <w:rPr>
                <w:bCs/>
                <w:sz w:val="21"/>
                <w:szCs w:val="21"/>
              </w:rPr>
              <w:t>C</w:t>
            </w:r>
            <w:r w:rsidRPr="00353A45">
              <w:rPr>
                <w:rFonts w:hint="eastAsia"/>
                <w:bCs/>
                <w:sz w:val="21"/>
                <w:szCs w:val="21"/>
              </w:rPr>
              <w:t>ompulsory</w:t>
            </w:r>
          </w:p>
        </w:tc>
        <w:tc>
          <w:tcPr>
            <w:tcW w:w="698" w:type="dxa"/>
            <w:vMerge w:val="restart"/>
            <w:vAlign w:val="center"/>
          </w:tcPr>
          <w:p w14:paraId="422AB557" w14:textId="77777777" w:rsidR="00353A45" w:rsidRPr="00353A45" w:rsidRDefault="00353A45" w:rsidP="001F5E3B">
            <w:pPr>
              <w:jc w:val="center"/>
              <w:rPr>
                <w:bCs/>
                <w:sz w:val="21"/>
                <w:szCs w:val="21"/>
              </w:rPr>
            </w:pPr>
            <w:r w:rsidRPr="00353A45">
              <w:rPr>
                <w:bCs/>
                <w:sz w:val="21"/>
                <w:szCs w:val="21"/>
              </w:rPr>
              <w:t>Master</w:t>
            </w:r>
          </w:p>
          <w:p w14:paraId="501BA9B3" w14:textId="5C945BDD" w:rsidR="00353A45" w:rsidRPr="00353A45" w:rsidRDefault="00353A45" w:rsidP="001F5E3B">
            <w:pPr>
              <w:jc w:val="center"/>
              <w:rPr>
                <w:bCs/>
                <w:sz w:val="21"/>
                <w:szCs w:val="21"/>
              </w:rPr>
            </w:pPr>
            <w:r w:rsidRPr="00353A45">
              <w:rPr>
                <w:bCs/>
                <w:sz w:val="21"/>
                <w:szCs w:val="21"/>
              </w:rPr>
              <w:t>/Ph.D.</w:t>
            </w:r>
          </w:p>
        </w:tc>
        <w:tc>
          <w:tcPr>
            <w:tcW w:w="1329" w:type="dxa"/>
            <w:vMerge w:val="restart"/>
            <w:shd w:val="clear" w:color="auto" w:fill="auto"/>
            <w:vAlign w:val="center"/>
          </w:tcPr>
          <w:p w14:paraId="504A16D0" w14:textId="77777777" w:rsidR="00353A45" w:rsidRPr="00353A45" w:rsidRDefault="00353A45" w:rsidP="001F5E3B">
            <w:pPr>
              <w:jc w:val="center"/>
              <w:rPr>
                <w:bCs/>
                <w:sz w:val="21"/>
                <w:szCs w:val="21"/>
              </w:rPr>
            </w:pPr>
            <w:r w:rsidRPr="00353A45">
              <w:rPr>
                <w:rFonts w:hint="eastAsia"/>
                <w:bCs/>
                <w:sz w:val="21"/>
                <w:szCs w:val="21"/>
              </w:rPr>
              <w:t>M</w:t>
            </w:r>
            <w:r w:rsidRPr="00353A45">
              <w:rPr>
                <w:bCs/>
                <w:sz w:val="21"/>
                <w:szCs w:val="21"/>
              </w:rPr>
              <w:t>aster</w:t>
            </w:r>
            <w:r w:rsidRPr="00353A45">
              <w:rPr>
                <w:rFonts w:hint="eastAsia"/>
                <w:bCs/>
                <w:sz w:val="21"/>
                <w:szCs w:val="21"/>
              </w:rPr>
              <w:t>≥</w:t>
            </w:r>
            <w:r w:rsidRPr="00353A45">
              <w:rPr>
                <w:bCs/>
                <w:sz w:val="21"/>
                <w:szCs w:val="21"/>
              </w:rPr>
              <w:t>9</w:t>
            </w:r>
          </w:p>
          <w:p w14:paraId="413BB252" w14:textId="5B6E6D40" w:rsidR="00353A45" w:rsidRPr="00353A45" w:rsidRDefault="00353A45" w:rsidP="001F5E3B">
            <w:pPr>
              <w:jc w:val="center"/>
              <w:rPr>
                <w:bCs/>
                <w:sz w:val="21"/>
                <w:szCs w:val="21"/>
              </w:rPr>
            </w:pPr>
            <w:r w:rsidRPr="00353A45">
              <w:rPr>
                <w:bCs/>
                <w:sz w:val="21"/>
                <w:szCs w:val="21"/>
              </w:rPr>
              <w:t>Ph.D.</w:t>
            </w:r>
            <w:r w:rsidRPr="00353A45">
              <w:rPr>
                <w:rFonts w:hint="eastAsia"/>
                <w:bCs/>
                <w:sz w:val="21"/>
                <w:szCs w:val="21"/>
              </w:rPr>
              <w:t>≥</w:t>
            </w:r>
            <w:r w:rsidRPr="00353A45">
              <w:rPr>
                <w:bCs/>
                <w:sz w:val="21"/>
                <w:szCs w:val="21"/>
              </w:rPr>
              <w:t>6</w:t>
            </w:r>
          </w:p>
        </w:tc>
      </w:tr>
      <w:tr w:rsidR="00353A45" w:rsidRPr="00353A45" w14:paraId="42E12D8F" w14:textId="77777777" w:rsidTr="001F5E3B">
        <w:trPr>
          <w:trHeight w:val="372"/>
          <w:jc w:val="center"/>
        </w:trPr>
        <w:tc>
          <w:tcPr>
            <w:tcW w:w="1374" w:type="dxa"/>
            <w:vMerge/>
            <w:shd w:val="clear" w:color="auto" w:fill="auto"/>
            <w:vAlign w:val="center"/>
          </w:tcPr>
          <w:p w14:paraId="444EC75A" w14:textId="77777777" w:rsidR="00353A45" w:rsidRPr="00353A45" w:rsidRDefault="00353A45" w:rsidP="001F5E3B">
            <w:pPr>
              <w:jc w:val="center"/>
              <w:rPr>
                <w:bCs/>
                <w:sz w:val="21"/>
                <w:szCs w:val="21"/>
              </w:rPr>
            </w:pPr>
          </w:p>
        </w:tc>
        <w:tc>
          <w:tcPr>
            <w:tcW w:w="850" w:type="dxa"/>
            <w:vAlign w:val="center"/>
          </w:tcPr>
          <w:p w14:paraId="1D42B11F" w14:textId="77777777" w:rsidR="00353A45" w:rsidRPr="00353A45" w:rsidRDefault="00353A45" w:rsidP="001F5E3B">
            <w:pPr>
              <w:jc w:val="center"/>
              <w:rPr>
                <w:bCs/>
                <w:sz w:val="21"/>
                <w:szCs w:val="21"/>
              </w:rPr>
            </w:pPr>
            <w:r w:rsidRPr="00353A45">
              <w:rPr>
                <w:rFonts w:hint="eastAsia"/>
                <w:sz w:val="21"/>
                <w:szCs w:val="21"/>
              </w:rPr>
              <w:t>1700116</w:t>
            </w:r>
          </w:p>
        </w:tc>
        <w:tc>
          <w:tcPr>
            <w:tcW w:w="1876" w:type="dxa"/>
            <w:vAlign w:val="center"/>
          </w:tcPr>
          <w:p w14:paraId="2291BB8B" w14:textId="77777777" w:rsidR="00353A45" w:rsidRPr="00353A45" w:rsidRDefault="00353A45" w:rsidP="001F5E3B">
            <w:pPr>
              <w:jc w:val="center"/>
              <w:rPr>
                <w:sz w:val="21"/>
                <w:szCs w:val="21"/>
              </w:rPr>
            </w:pPr>
            <w:r w:rsidRPr="00353A45">
              <w:rPr>
                <w:rFonts w:hint="eastAsia"/>
                <w:sz w:val="21"/>
                <w:szCs w:val="21"/>
              </w:rPr>
              <w:t>高等数理统计</w:t>
            </w:r>
          </w:p>
          <w:p w14:paraId="4BD48FB3" w14:textId="77777777" w:rsidR="00353A45" w:rsidRPr="00353A45" w:rsidRDefault="00353A45" w:rsidP="001F5E3B">
            <w:pPr>
              <w:jc w:val="center"/>
              <w:rPr>
                <w:bCs/>
                <w:sz w:val="21"/>
                <w:szCs w:val="21"/>
              </w:rPr>
            </w:pPr>
            <w:r w:rsidRPr="00353A45">
              <w:rPr>
                <w:bCs/>
                <w:sz w:val="21"/>
                <w:szCs w:val="21"/>
              </w:rPr>
              <w:t>Advanced Mathematical Statistics</w:t>
            </w:r>
          </w:p>
        </w:tc>
        <w:tc>
          <w:tcPr>
            <w:tcW w:w="698" w:type="dxa"/>
            <w:vAlign w:val="center"/>
          </w:tcPr>
          <w:p w14:paraId="34999574" w14:textId="77777777" w:rsidR="00353A45" w:rsidRPr="00353A45" w:rsidRDefault="00353A45" w:rsidP="001F5E3B">
            <w:pPr>
              <w:jc w:val="center"/>
              <w:rPr>
                <w:bCs/>
                <w:sz w:val="21"/>
                <w:szCs w:val="21"/>
              </w:rPr>
            </w:pPr>
            <w:r w:rsidRPr="00353A45">
              <w:rPr>
                <w:rFonts w:hint="eastAsia"/>
                <w:sz w:val="21"/>
                <w:szCs w:val="21"/>
              </w:rPr>
              <w:t>48</w:t>
            </w:r>
          </w:p>
        </w:tc>
        <w:tc>
          <w:tcPr>
            <w:tcW w:w="718" w:type="dxa"/>
            <w:vAlign w:val="center"/>
          </w:tcPr>
          <w:p w14:paraId="03074B4D" w14:textId="77777777" w:rsidR="00353A45" w:rsidRPr="00353A45" w:rsidRDefault="00353A45" w:rsidP="001F5E3B">
            <w:pPr>
              <w:jc w:val="center"/>
              <w:rPr>
                <w:bCs/>
                <w:sz w:val="21"/>
                <w:szCs w:val="21"/>
              </w:rPr>
            </w:pPr>
            <w:r w:rsidRPr="00353A45">
              <w:rPr>
                <w:rFonts w:hint="eastAsia"/>
                <w:sz w:val="21"/>
                <w:szCs w:val="21"/>
              </w:rPr>
              <w:t>3</w:t>
            </w:r>
          </w:p>
        </w:tc>
        <w:tc>
          <w:tcPr>
            <w:tcW w:w="680" w:type="dxa"/>
            <w:vAlign w:val="center"/>
          </w:tcPr>
          <w:p w14:paraId="49E07960" w14:textId="77777777" w:rsidR="00353A45" w:rsidRPr="00353A45" w:rsidRDefault="00353A45" w:rsidP="001F5E3B">
            <w:pPr>
              <w:jc w:val="center"/>
              <w:rPr>
                <w:bCs/>
                <w:sz w:val="21"/>
                <w:szCs w:val="21"/>
              </w:rPr>
            </w:pPr>
            <w:r w:rsidRPr="00353A45">
              <w:rPr>
                <w:rFonts w:hint="eastAsia"/>
                <w:sz w:val="21"/>
                <w:szCs w:val="21"/>
              </w:rPr>
              <w:t>1</w:t>
            </w:r>
          </w:p>
        </w:tc>
        <w:tc>
          <w:tcPr>
            <w:tcW w:w="1416" w:type="dxa"/>
            <w:vAlign w:val="center"/>
          </w:tcPr>
          <w:p w14:paraId="027D4BA8" w14:textId="38FE3DA2" w:rsidR="00353A45" w:rsidRPr="00353A45" w:rsidRDefault="00353A45" w:rsidP="001F5E3B">
            <w:pPr>
              <w:jc w:val="center"/>
              <w:rPr>
                <w:bCs/>
                <w:sz w:val="21"/>
                <w:szCs w:val="21"/>
              </w:rPr>
            </w:pPr>
            <w:r w:rsidRPr="00353A45">
              <w:rPr>
                <w:bCs/>
                <w:sz w:val="21"/>
                <w:szCs w:val="21"/>
              </w:rPr>
              <w:t>C</w:t>
            </w:r>
            <w:r w:rsidRPr="00353A45">
              <w:rPr>
                <w:rFonts w:hint="eastAsia"/>
                <w:bCs/>
                <w:sz w:val="21"/>
                <w:szCs w:val="21"/>
              </w:rPr>
              <w:t>ompulsory</w:t>
            </w:r>
          </w:p>
        </w:tc>
        <w:tc>
          <w:tcPr>
            <w:tcW w:w="698" w:type="dxa"/>
            <w:vMerge/>
            <w:vAlign w:val="center"/>
          </w:tcPr>
          <w:p w14:paraId="1BCC21D5" w14:textId="77777777" w:rsidR="00353A45" w:rsidRPr="00353A45" w:rsidRDefault="00353A45" w:rsidP="001F5E3B">
            <w:pPr>
              <w:jc w:val="center"/>
              <w:rPr>
                <w:bCs/>
                <w:sz w:val="21"/>
                <w:szCs w:val="21"/>
              </w:rPr>
            </w:pPr>
          </w:p>
        </w:tc>
        <w:tc>
          <w:tcPr>
            <w:tcW w:w="1329" w:type="dxa"/>
            <w:vMerge/>
            <w:shd w:val="clear" w:color="auto" w:fill="auto"/>
            <w:vAlign w:val="center"/>
          </w:tcPr>
          <w:p w14:paraId="013AABE5" w14:textId="77777777" w:rsidR="00353A45" w:rsidRPr="00353A45" w:rsidRDefault="00353A45" w:rsidP="001F5E3B">
            <w:pPr>
              <w:jc w:val="center"/>
              <w:rPr>
                <w:bCs/>
                <w:sz w:val="21"/>
                <w:szCs w:val="21"/>
              </w:rPr>
            </w:pPr>
          </w:p>
        </w:tc>
      </w:tr>
      <w:tr w:rsidR="00353A45" w:rsidRPr="00353A45" w14:paraId="7915ADAE" w14:textId="77777777" w:rsidTr="001F5E3B">
        <w:trPr>
          <w:trHeight w:val="372"/>
          <w:jc w:val="center"/>
        </w:trPr>
        <w:tc>
          <w:tcPr>
            <w:tcW w:w="1374" w:type="dxa"/>
            <w:vMerge/>
            <w:shd w:val="clear" w:color="auto" w:fill="auto"/>
            <w:vAlign w:val="center"/>
          </w:tcPr>
          <w:p w14:paraId="539D97B9" w14:textId="77777777" w:rsidR="00353A45" w:rsidRPr="00353A45" w:rsidRDefault="00353A45" w:rsidP="001F5E3B">
            <w:pPr>
              <w:jc w:val="center"/>
              <w:rPr>
                <w:bCs/>
                <w:sz w:val="21"/>
                <w:szCs w:val="21"/>
              </w:rPr>
            </w:pPr>
          </w:p>
        </w:tc>
        <w:tc>
          <w:tcPr>
            <w:tcW w:w="850" w:type="dxa"/>
            <w:vAlign w:val="center"/>
          </w:tcPr>
          <w:p w14:paraId="5FD2722A" w14:textId="77777777" w:rsidR="00353A45" w:rsidRPr="00353A45" w:rsidRDefault="00353A45" w:rsidP="001F5E3B">
            <w:pPr>
              <w:jc w:val="center"/>
              <w:rPr>
                <w:sz w:val="21"/>
                <w:szCs w:val="21"/>
              </w:rPr>
            </w:pPr>
            <w:r w:rsidRPr="00353A45">
              <w:rPr>
                <w:rFonts w:hint="eastAsia"/>
                <w:sz w:val="21"/>
                <w:szCs w:val="21"/>
              </w:rPr>
              <w:t>1700127</w:t>
            </w:r>
          </w:p>
        </w:tc>
        <w:tc>
          <w:tcPr>
            <w:tcW w:w="1876" w:type="dxa"/>
            <w:vAlign w:val="center"/>
          </w:tcPr>
          <w:p w14:paraId="2772ACEC" w14:textId="77777777" w:rsidR="00353A45" w:rsidRPr="00353A45" w:rsidRDefault="00353A45" w:rsidP="001F5E3B">
            <w:pPr>
              <w:jc w:val="center"/>
              <w:rPr>
                <w:sz w:val="21"/>
                <w:szCs w:val="21"/>
              </w:rPr>
            </w:pPr>
            <w:r w:rsidRPr="00353A45">
              <w:rPr>
                <w:rFonts w:hint="eastAsia"/>
                <w:sz w:val="21"/>
                <w:szCs w:val="21"/>
              </w:rPr>
              <w:t>泛函分析（模块</w:t>
            </w:r>
            <w:r w:rsidRPr="00353A45">
              <w:rPr>
                <w:rFonts w:hint="eastAsia"/>
                <w:sz w:val="21"/>
                <w:szCs w:val="21"/>
              </w:rPr>
              <w:t>1</w:t>
            </w:r>
            <w:r w:rsidRPr="00353A45">
              <w:rPr>
                <w:rFonts w:hint="eastAsia"/>
                <w:sz w:val="21"/>
                <w:szCs w:val="21"/>
              </w:rPr>
              <w:t>）</w:t>
            </w:r>
          </w:p>
          <w:p w14:paraId="75609047" w14:textId="77777777" w:rsidR="00353A45" w:rsidRPr="00353A45" w:rsidRDefault="00353A45" w:rsidP="001F5E3B">
            <w:pPr>
              <w:jc w:val="center"/>
              <w:rPr>
                <w:sz w:val="21"/>
                <w:szCs w:val="21"/>
              </w:rPr>
            </w:pPr>
            <w:r w:rsidRPr="00353A45">
              <w:rPr>
                <w:rFonts w:hint="eastAsia"/>
                <w:sz w:val="21"/>
                <w:szCs w:val="21"/>
              </w:rPr>
              <w:t>F</w:t>
            </w:r>
            <w:r w:rsidRPr="00353A45">
              <w:rPr>
                <w:sz w:val="21"/>
                <w:szCs w:val="21"/>
              </w:rPr>
              <w:t>unctional Analysis (Module 1)</w:t>
            </w:r>
          </w:p>
        </w:tc>
        <w:tc>
          <w:tcPr>
            <w:tcW w:w="698" w:type="dxa"/>
            <w:vAlign w:val="center"/>
          </w:tcPr>
          <w:p w14:paraId="148BFCFD" w14:textId="77777777" w:rsidR="00353A45" w:rsidRPr="00353A45" w:rsidRDefault="00353A45" w:rsidP="001F5E3B">
            <w:pPr>
              <w:jc w:val="center"/>
              <w:rPr>
                <w:sz w:val="21"/>
                <w:szCs w:val="21"/>
              </w:rPr>
            </w:pPr>
            <w:r w:rsidRPr="00353A45">
              <w:rPr>
                <w:rFonts w:hint="eastAsia"/>
                <w:sz w:val="21"/>
                <w:szCs w:val="21"/>
              </w:rPr>
              <w:t>64</w:t>
            </w:r>
          </w:p>
        </w:tc>
        <w:tc>
          <w:tcPr>
            <w:tcW w:w="718" w:type="dxa"/>
            <w:vAlign w:val="center"/>
          </w:tcPr>
          <w:p w14:paraId="59753FDD" w14:textId="77777777" w:rsidR="00353A45" w:rsidRPr="00353A45" w:rsidRDefault="00353A45" w:rsidP="001F5E3B">
            <w:pPr>
              <w:jc w:val="center"/>
              <w:rPr>
                <w:sz w:val="21"/>
                <w:szCs w:val="21"/>
              </w:rPr>
            </w:pPr>
            <w:r w:rsidRPr="00353A45">
              <w:rPr>
                <w:rFonts w:hint="eastAsia"/>
                <w:sz w:val="21"/>
                <w:szCs w:val="21"/>
              </w:rPr>
              <w:t>4</w:t>
            </w:r>
          </w:p>
        </w:tc>
        <w:tc>
          <w:tcPr>
            <w:tcW w:w="680" w:type="dxa"/>
            <w:vAlign w:val="center"/>
          </w:tcPr>
          <w:p w14:paraId="021FE5D8" w14:textId="77777777" w:rsidR="00353A45" w:rsidRPr="00353A45" w:rsidRDefault="00353A45" w:rsidP="001F5E3B">
            <w:pPr>
              <w:jc w:val="center"/>
              <w:rPr>
                <w:sz w:val="21"/>
                <w:szCs w:val="21"/>
              </w:rPr>
            </w:pPr>
            <w:r w:rsidRPr="00353A45">
              <w:rPr>
                <w:rFonts w:hint="eastAsia"/>
                <w:sz w:val="21"/>
                <w:szCs w:val="21"/>
              </w:rPr>
              <w:t>1/2</w:t>
            </w:r>
          </w:p>
        </w:tc>
        <w:tc>
          <w:tcPr>
            <w:tcW w:w="1416" w:type="dxa"/>
            <w:vAlign w:val="center"/>
          </w:tcPr>
          <w:p w14:paraId="3BD35F5E" w14:textId="62AA68B4" w:rsidR="00353A45" w:rsidRPr="00353A45" w:rsidRDefault="00353A45" w:rsidP="001F5E3B">
            <w:pPr>
              <w:jc w:val="center"/>
              <w:rPr>
                <w:bCs/>
                <w:sz w:val="21"/>
                <w:szCs w:val="21"/>
              </w:rPr>
            </w:pPr>
            <w:r w:rsidRPr="00353A45">
              <w:rPr>
                <w:bCs/>
                <w:sz w:val="21"/>
                <w:szCs w:val="21"/>
              </w:rPr>
              <w:t>C</w:t>
            </w:r>
            <w:r w:rsidRPr="00353A45">
              <w:rPr>
                <w:rFonts w:hint="eastAsia"/>
                <w:bCs/>
                <w:sz w:val="21"/>
                <w:szCs w:val="21"/>
              </w:rPr>
              <w:t>ompulsory</w:t>
            </w:r>
          </w:p>
        </w:tc>
        <w:tc>
          <w:tcPr>
            <w:tcW w:w="698" w:type="dxa"/>
            <w:vMerge/>
            <w:vAlign w:val="center"/>
          </w:tcPr>
          <w:p w14:paraId="36FE6739" w14:textId="77777777" w:rsidR="00353A45" w:rsidRPr="00353A45" w:rsidRDefault="00353A45" w:rsidP="001F5E3B">
            <w:pPr>
              <w:jc w:val="center"/>
              <w:rPr>
                <w:bCs/>
                <w:sz w:val="21"/>
                <w:szCs w:val="21"/>
              </w:rPr>
            </w:pPr>
          </w:p>
        </w:tc>
        <w:tc>
          <w:tcPr>
            <w:tcW w:w="1329" w:type="dxa"/>
            <w:vMerge/>
            <w:shd w:val="clear" w:color="auto" w:fill="auto"/>
            <w:vAlign w:val="center"/>
          </w:tcPr>
          <w:p w14:paraId="58CAD9E3" w14:textId="77777777" w:rsidR="00353A45" w:rsidRPr="00353A45" w:rsidRDefault="00353A45" w:rsidP="001F5E3B">
            <w:pPr>
              <w:jc w:val="center"/>
              <w:rPr>
                <w:bCs/>
                <w:sz w:val="21"/>
                <w:szCs w:val="21"/>
              </w:rPr>
            </w:pPr>
          </w:p>
        </w:tc>
      </w:tr>
      <w:tr w:rsidR="00353A45" w:rsidRPr="00353A45" w14:paraId="15076021" w14:textId="77777777" w:rsidTr="001F5E3B">
        <w:trPr>
          <w:trHeight w:val="372"/>
          <w:jc w:val="center"/>
        </w:trPr>
        <w:tc>
          <w:tcPr>
            <w:tcW w:w="1374" w:type="dxa"/>
            <w:vMerge/>
            <w:shd w:val="clear" w:color="auto" w:fill="auto"/>
            <w:vAlign w:val="center"/>
          </w:tcPr>
          <w:p w14:paraId="4FB4F2B5" w14:textId="77777777" w:rsidR="00353A45" w:rsidRPr="00353A45" w:rsidRDefault="00353A45" w:rsidP="001F5E3B">
            <w:pPr>
              <w:jc w:val="center"/>
              <w:rPr>
                <w:bCs/>
                <w:sz w:val="21"/>
                <w:szCs w:val="21"/>
              </w:rPr>
            </w:pPr>
          </w:p>
        </w:tc>
        <w:tc>
          <w:tcPr>
            <w:tcW w:w="850" w:type="dxa"/>
            <w:vAlign w:val="center"/>
          </w:tcPr>
          <w:p w14:paraId="6BCFE564" w14:textId="77777777" w:rsidR="00353A45" w:rsidRPr="00353A45" w:rsidRDefault="00353A45" w:rsidP="001F5E3B">
            <w:pPr>
              <w:jc w:val="center"/>
              <w:rPr>
                <w:sz w:val="21"/>
                <w:szCs w:val="21"/>
              </w:rPr>
            </w:pPr>
            <w:r w:rsidRPr="00353A45">
              <w:rPr>
                <w:sz w:val="21"/>
                <w:szCs w:val="21"/>
              </w:rPr>
              <w:t>1700154</w:t>
            </w:r>
          </w:p>
        </w:tc>
        <w:tc>
          <w:tcPr>
            <w:tcW w:w="1876" w:type="dxa"/>
            <w:vAlign w:val="center"/>
          </w:tcPr>
          <w:p w14:paraId="21A00CCA" w14:textId="77777777" w:rsidR="00353A45" w:rsidRPr="00353A45" w:rsidRDefault="00353A45" w:rsidP="001F5E3B">
            <w:pPr>
              <w:jc w:val="center"/>
              <w:rPr>
                <w:sz w:val="21"/>
                <w:szCs w:val="21"/>
              </w:rPr>
            </w:pPr>
            <w:r w:rsidRPr="00353A45">
              <w:rPr>
                <w:rFonts w:hint="eastAsia"/>
                <w:sz w:val="21"/>
                <w:szCs w:val="21"/>
              </w:rPr>
              <w:t>统计推断</w:t>
            </w:r>
          </w:p>
          <w:p w14:paraId="141764BF" w14:textId="77777777" w:rsidR="00353A45" w:rsidRPr="00353A45" w:rsidRDefault="00353A45" w:rsidP="001F5E3B">
            <w:pPr>
              <w:jc w:val="center"/>
              <w:rPr>
                <w:sz w:val="21"/>
                <w:szCs w:val="21"/>
              </w:rPr>
            </w:pPr>
            <w:r w:rsidRPr="00353A45">
              <w:rPr>
                <w:sz w:val="21"/>
                <w:szCs w:val="21"/>
              </w:rPr>
              <w:t>Statistical Inference</w:t>
            </w:r>
          </w:p>
        </w:tc>
        <w:tc>
          <w:tcPr>
            <w:tcW w:w="698" w:type="dxa"/>
            <w:vAlign w:val="center"/>
          </w:tcPr>
          <w:p w14:paraId="6080B22D" w14:textId="77777777" w:rsidR="00353A45" w:rsidRPr="00353A45" w:rsidRDefault="00353A45" w:rsidP="001F5E3B">
            <w:pPr>
              <w:jc w:val="center"/>
              <w:rPr>
                <w:sz w:val="21"/>
                <w:szCs w:val="21"/>
              </w:rPr>
            </w:pPr>
            <w:r w:rsidRPr="00353A45">
              <w:rPr>
                <w:rFonts w:hint="eastAsia"/>
                <w:sz w:val="21"/>
                <w:szCs w:val="21"/>
              </w:rPr>
              <w:t>4</w:t>
            </w:r>
            <w:r w:rsidRPr="00353A45">
              <w:rPr>
                <w:sz w:val="21"/>
                <w:szCs w:val="21"/>
              </w:rPr>
              <w:t>8</w:t>
            </w:r>
          </w:p>
        </w:tc>
        <w:tc>
          <w:tcPr>
            <w:tcW w:w="718" w:type="dxa"/>
            <w:vAlign w:val="center"/>
          </w:tcPr>
          <w:p w14:paraId="44404A6E" w14:textId="77777777" w:rsidR="00353A45" w:rsidRPr="00353A45" w:rsidRDefault="00353A45" w:rsidP="001F5E3B">
            <w:pPr>
              <w:jc w:val="center"/>
              <w:rPr>
                <w:sz w:val="21"/>
                <w:szCs w:val="21"/>
              </w:rPr>
            </w:pPr>
            <w:r w:rsidRPr="00353A45">
              <w:rPr>
                <w:rFonts w:hint="eastAsia"/>
                <w:sz w:val="21"/>
                <w:szCs w:val="21"/>
              </w:rPr>
              <w:t>3</w:t>
            </w:r>
          </w:p>
        </w:tc>
        <w:tc>
          <w:tcPr>
            <w:tcW w:w="680" w:type="dxa"/>
            <w:vAlign w:val="center"/>
          </w:tcPr>
          <w:p w14:paraId="71742EE1" w14:textId="77777777" w:rsidR="00353A45" w:rsidRPr="00353A45" w:rsidRDefault="00353A45" w:rsidP="001F5E3B">
            <w:pPr>
              <w:jc w:val="center"/>
              <w:rPr>
                <w:sz w:val="21"/>
                <w:szCs w:val="21"/>
              </w:rPr>
            </w:pPr>
          </w:p>
        </w:tc>
        <w:tc>
          <w:tcPr>
            <w:tcW w:w="1416" w:type="dxa"/>
            <w:vAlign w:val="center"/>
          </w:tcPr>
          <w:p w14:paraId="177E7CEB" w14:textId="6BDA35CD" w:rsidR="00353A45" w:rsidRPr="00353A45" w:rsidRDefault="00353A45" w:rsidP="001F5E3B">
            <w:pPr>
              <w:jc w:val="center"/>
              <w:rPr>
                <w:bCs/>
                <w:sz w:val="21"/>
                <w:szCs w:val="21"/>
              </w:rPr>
            </w:pPr>
            <w:r w:rsidRPr="00353A45">
              <w:rPr>
                <w:bCs/>
                <w:sz w:val="21"/>
                <w:szCs w:val="21"/>
              </w:rPr>
              <w:t>C</w:t>
            </w:r>
            <w:r w:rsidRPr="00353A45">
              <w:rPr>
                <w:rFonts w:hint="eastAsia"/>
                <w:bCs/>
                <w:sz w:val="21"/>
                <w:szCs w:val="21"/>
              </w:rPr>
              <w:t>ompulsory</w:t>
            </w:r>
          </w:p>
        </w:tc>
        <w:tc>
          <w:tcPr>
            <w:tcW w:w="698" w:type="dxa"/>
            <w:vMerge/>
            <w:vAlign w:val="center"/>
          </w:tcPr>
          <w:p w14:paraId="6A8B1258" w14:textId="77777777" w:rsidR="00353A45" w:rsidRPr="00353A45" w:rsidRDefault="00353A45" w:rsidP="001F5E3B">
            <w:pPr>
              <w:jc w:val="center"/>
              <w:rPr>
                <w:bCs/>
                <w:sz w:val="21"/>
                <w:szCs w:val="21"/>
              </w:rPr>
            </w:pPr>
          </w:p>
        </w:tc>
        <w:tc>
          <w:tcPr>
            <w:tcW w:w="1329" w:type="dxa"/>
            <w:vMerge/>
            <w:shd w:val="clear" w:color="auto" w:fill="auto"/>
            <w:vAlign w:val="center"/>
          </w:tcPr>
          <w:p w14:paraId="744BA50A" w14:textId="77777777" w:rsidR="00353A45" w:rsidRPr="00353A45" w:rsidRDefault="00353A45" w:rsidP="001F5E3B">
            <w:pPr>
              <w:jc w:val="center"/>
              <w:rPr>
                <w:bCs/>
                <w:sz w:val="21"/>
                <w:szCs w:val="21"/>
              </w:rPr>
            </w:pPr>
          </w:p>
        </w:tc>
      </w:tr>
      <w:tr w:rsidR="00353A45" w:rsidRPr="00353A45" w14:paraId="0459403E" w14:textId="77777777" w:rsidTr="001F5E3B">
        <w:trPr>
          <w:trHeight w:val="372"/>
          <w:jc w:val="center"/>
        </w:trPr>
        <w:tc>
          <w:tcPr>
            <w:tcW w:w="1374" w:type="dxa"/>
            <w:vMerge/>
            <w:shd w:val="clear" w:color="auto" w:fill="auto"/>
            <w:vAlign w:val="center"/>
          </w:tcPr>
          <w:p w14:paraId="56FF9041" w14:textId="77777777" w:rsidR="00353A45" w:rsidRPr="00353A45" w:rsidRDefault="00353A45" w:rsidP="001F5E3B">
            <w:pPr>
              <w:jc w:val="center"/>
              <w:rPr>
                <w:bCs/>
                <w:sz w:val="21"/>
                <w:szCs w:val="21"/>
              </w:rPr>
            </w:pPr>
          </w:p>
        </w:tc>
        <w:tc>
          <w:tcPr>
            <w:tcW w:w="850" w:type="dxa"/>
            <w:vAlign w:val="center"/>
          </w:tcPr>
          <w:p w14:paraId="254DE548" w14:textId="77777777" w:rsidR="00353A45" w:rsidRPr="00353A45" w:rsidRDefault="00353A45" w:rsidP="001F5E3B">
            <w:pPr>
              <w:jc w:val="center"/>
              <w:rPr>
                <w:sz w:val="21"/>
                <w:szCs w:val="21"/>
              </w:rPr>
            </w:pPr>
            <w:r w:rsidRPr="00353A45">
              <w:rPr>
                <w:rFonts w:hint="eastAsia"/>
                <w:sz w:val="21"/>
                <w:szCs w:val="21"/>
              </w:rPr>
              <w:t>1700150</w:t>
            </w:r>
          </w:p>
        </w:tc>
        <w:tc>
          <w:tcPr>
            <w:tcW w:w="1876" w:type="dxa"/>
            <w:vAlign w:val="center"/>
          </w:tcPr>
          <w:p w14:paraId="3861C290" w14:textId="77777777" w:rsidR="00353A45" w:rsidRPr="00353A45" w:rsidRDefault="00353A45" w:rsidP="001F5E3B">
            <w:pPr>
              <w:jc w:val="center"/>
              <w:rPr>
                <w:sz w:val="21"/>
                <w:szCs w:val="21"/>
              </w:rPr>
            </w:pPr>
            <w:r w:rsidRPr="00353A45">
              <w:rPr>
                <w:rFonts w:hint="eastAsia"/>
                <w:sz w:val="21"/>
                <w:szCs w:val="21"/>
              </w:rPr>
              <w:t>统计机器学习</w:t>
            </w:r>
          </w:p>
          <w:p w14:paraId="1971EC20" w14:textId="77777777" w:rsidR="00353A45" w:rsidRPr="00353A45" w:rsidRDefault="00353A45" w:rsidP="001F5E3B">
            <w:pPr>
              <w:jc w:val="center"/>
              <w:rPr>
                <w:sz w:val="21"/>
                <w:szCs w:val="21"/>
              </w:rPr>
            </w:pPr>
            <w:r w:rsidRPr="00353A45">
              <w:rPr>
                <w:rFonts w:hint="eastAsia"/>
                <w:bCs/>
                <w:sz w:val="21"/>
                <w:szCs w:val="21"/>
              </w:rPr>
              <w:t>Stat</w:t>
            </w:r>
            <w:r w:rsidRPr="00353A45">
              <w:rPr>
                <w:bCs/>
                <w:sz w:val="21"/>
                <w:szCs w:val="21"/>
              </w:rPr>
              <w:t xml:space="preserve">istical Machine </w:t>
            </w:r>
            <w:r w:rsidRPr="00353A45">
              <w:rPr>
                <w:bCs/>
                <w:sz w:val="21"/>
                <w:szCs w:val="21"/>
              </w:rPr>
              <w:lastRenderedPageBreak/>
              <w:t>Learning</w:t>
            </w:r>
          </w:p>
        </w:tc>
        <w:tc>
          <w:tcPr>
            <w:tcW w:w="698" w:type="dxa"/>
            <w:vAlign w:val="center"/>
          </w:tcPr>
          <w:p w14:paraId="427C4AFC" w14:textId="77777777" w:rsidR="00353A45" w:rsidRPr="00353A45" w:rsidRDefault="00353A45" w:rsidP="001F5E3B">
            <w:pPr>
              <w:jc w:val="center"/>
              <w:rPr>
                <w:sz w:val="21"/>
                <w:szCs w:val="21"/>
              </w:rPr>
            </w:pPr>
            <w:r w:rsidRPr="00353A45">
              <w:rPr>
                <w:rFonts w:hint="eastAsia"/>
                <w:sz w:val="21"/>
                <w:szCs w:val="21"/>
              </w:rPr>
              <w:lastRenderedPageBreak/>
              <w:t>48</w:t>
            </w:r>
          </w:p>
        </w:tc>
        <w:tc>
          <w:tcPr>
            <w:tcW w:w="718" w:type="dxa"/>
            <w:vAlign w:val="center"/>
          </w:tcPr>
          <w:p w14:paraId="35558AB3" w14:textId="77777777" w:rsidR="00353A45" w:rsidRPr="00353A45" w:rsidRDefault="00353A45" w:rsidP="001F5E3B">
            <w:pPr>
              <w:jc w:val="center"/>
              <w:rPr>
                <w:sz w:val="21"/>
                <w:szCs w:val="21"/>
              </w:rPr>
            </w:pPr>
            <w:r w:rsidRPr="00353A45">
              <w:rPr>
                <w:rFonts w:hint="eastAsia"/>
                <w:sz w:val="21"/>
                <w:szCs w:val="21"/>
              </w:rPr>
              <w:t>3</w:t>
            </w:r>
          </w:p>
        </w:tc>
        <w:tc>
          <w:tcPr>
            <w:tcW w:w="680" w:type="dxa"/>
            <w:vAlign w:val="center"/>
          </w:tcPr>
          <w:p w14:paraId="2DB6D71C" w14:textId="77777777" w:rsidR="00353A45" w:rsidRPr="00353A45" w:rsidRDefault="00353A45" w:rsidP="001F5E3B">
            <w:pPr>
              <w:jc w:val="center"/>
              <w:rPr>
                <w:sz w:val="21"/>
                <w:szCs w:val="21"/>
              </w:rPr>
            </w:pPr>
            <w:r w:rsidRPr="00353A45">
              <w:rPr>
                <w:rFonts w:hint="eastAsia"/>
                <w:sz w:val="21"/>
                <w:szCs w:val="21"/>
              </w:rPr>
              <w:t>1/2</w:t>
            </w:r>
          </w:p>
        </w:tc>
        <w:tc>
          <w:tcPr>
            <w:tcW w:w="1416" w:type="dxa"/>
            <w:vAlign w:val="center"/>
          </w:tcPr>
          <w:p w14:paraId="40FA5F27" w14:textId="47A82C38" w:rsidR="00353A45" w:rsidRPr="00353A45" w:rsidRDefault="00353A45" w:rsidP="001F5E3B">
            <w:pPr>
              <w:jc w:val="center"/>
              <w:rPr>
                <w:bCs/>
                <w:sz w:val="21"/>
                <w:szCs w:val="21"/>
              </w:rPr>
            </w:pPr>
            <w:r w:rsidRPr="00353A45">
              <w:rPr>
                <w:rFonts w:hint="eastAsia"/>
                <w:bCs/>
                <w:sz w:val="21"/>
                <w:szCs w:val="21"/>
              </w:rPr>
              <w:t>Optional</w:t>
            </w:r>
          </w:p>
        </w:tc>
        <w:tc>
          <w:tcPr>
            <w:tcW w:w="698" w:type="dxa"/>
            <w:vMerge/>
            <w:vAlign w:val="center"/>
          </w:tcPr>
          <w:p w14:paraId="60212C3D" w14:textId="77777777" w:rsidR="00353A45" w:rsidRPr="00353A45" w:rsidRDefault="00353A45" w:rsidP="001F5E3B">
            <w:pPr>
              <w:jc w:val="center"/>
              <w:rPr>
                <w:bCs/>
                <w:sz w:val="21"/>
                <w:szCs w:val="21"/>
              </w:rPr>
            </w:pPr>
          </w:p>
        </w:tc>
        <w:tc>
          <w:tcPr>
            <w:tcW w:w="1329" w:type="dxa"/>
            <w:vMerge/>
            <w:shd w:val="clear" w:color="auto" w:fill="auto"/>
            <w:vAlign w:val="center"/>
          </w:tcPr>
          <w:p w14:paraId="73AB0E87" w14:textId="77777777" w:rsidR="00353A45" w:rsidRPr="00353A45" w:rsidRDefault="00353A45" w:rsidP="001F5E3B">
            <w:pPr>
              <w:jc w:val="center"/>
              <w:rPr>
                <w:bCs/>
                <w:sz w:val="21"/>
                <w:szCs w:val="21"/>
              </w:rPr>
            </w:pPr>
          </w:p>
        </w:tc>
      </w:tr>
      <w:tr w:rsidR="00353A45" w:rsidRPr="00353A45" w14:paraId="3E50C610" w14:textId="77777777" w:rsidTr="001F5E3B">
        <w:trPr>
          <w:trHeight w:val="372"/>
          <w:jc w:val="center"/>
        </w:trPr>
        <w:tc>
          <w:tcPr>
            <w:tcW w:w="1374" w:type="dxa"/>
            <w:vMerge/>
            <w:shd w:val="clear" w:color="auto" w:fill="auto"/>
            <w:vAlign w:val="center"/>
          </w:tcPr>
          <w:p w14:paraId="6F022CEA" w14:textId="77777777" w:rsidR="00353A45" w:rsidRPr="00353A45" w:rsidRDefault="00353A45" w:rsidP="001F5E3B">
            <w:pPr>
              <w:jc w:val="center"/>
              <w:rPr>
                <w:bCs/>
                <w:sz w:val="21"/>
                <w:szCs w:val="21"/>
              </w:rPr>
            </w:pPr>
          </w:p>
        </w:tc>
        <w:tc>
          <w:tcPr>
            <w:tcW w:w="850" w:type="dxa"/>
            <w:vAlign w:val="center"/>
          </w:tcPr>
          <w:p w14:paraId="4181F529" w14:textId="77777777" w:rsidR="00353A45" w:rsidRPr="00353A45" w:rsidRDefault="00353A45" w:rsidP="001F5E3B">
            <w:pPr>
              <w:jc w:val="center"/>
              <w:rPr>
                <w:sz w:val="21"/>
                <w:szCs w:val="21"/>
              </w:rPr>
            </w:pPr>
            <w:r w:rsidRPr="00353A45">
              <w:rPr>
                <w:rFonts w:hint="eastAsia"/>
                <w:sz w:val="21"/>
                <w:szCs w:val="21"/>
              </w:rPr>
              <w:t>1700121</w:t>
            </w:r>
          </w:p>
        </w:tc>
        <w:tc>
          <w:tcPr>
            <w:tcW w:w="1876" w:type="dxa"/>
            <w:vAlign w:val="center"/>
          </w:tcPr>
          <w:p w14:paraId="31A6EBF4" w14:textId="77777777" w:rsidR="00353A45" w:rsidRPr="00353A45" w:rsidRDefault="00353A45" w:rsidP="001F5E3B">
            <w:pPr>
              <w:jc w:val="center"/>
              <w:rPr>
                <w:sz w:val="21"/>
                <w:szCs w:val="21"/>
              </w:rPr>
            </w:pPr>
            <w:r w:rsidRPr="00353A45">
              <w:rPr>
                <w:rFonts w:hint="eastAsia"/>
                <w:sz w:val="21"/>
                <w:szCs w:val="21"/>
              </w:rPr>
              <w:t>现代试验设计</w:t>
            </w:r>
          </w:p>
          <w:p w14:paraId="6BB6C31C" w14:textId="77777777" w:rsidR="00353A45" w:rsidRPr="00353A45" w:rsidRDefault="00353A45" w:rsidP="001F5E3B">
            <w:pPr>
              <w:jc w:val="center"/>
              <w:rPr>
                <w:sz w:val="21"/>
                <w:szCs w:val="21"/>
              </w:rPr>
            </w:pPr>
            <w:r w:rsidRPr="00353A45">
              <w:rPr>
                <w:bCs/>
                <w:sz w:val="21"/>
                <w:szCs w:val="21"/>
              </w:rPr>
              <w:t xml:space="preserve">The </w:t>
            </w:r>
            <w:r w:rsidRPr="00353A45">
              <w:rPr>
                <w:rFonts w:hint="eastAsia"/>
                <w:bCs/>
                <w:sz w:val="21"/>
                <w:szCs w:val="21"/>
              </w:rPr>
              <w:t>Design</w:t>
            </w:r>
            <w:r w:rsidRPr="00353A45">
              <w:rPr>
                <w:bCs/>
                <w:sz w:val="21"/>
                <w:szCs w:val="21"/>
              </w:rPr>
              <w:t xml:space="preserve"> </w:t>
            </w:r>
            <w:r w:rsidRPr="00353A45">
              <w:rPr>
                <w:rFonts w:hint="eastAsia"/>
                <w:bCs/>
                <w:sz w:val="21"/>
                <w:szCs w:val="21"/>
              </w:rPr>
              <w:t>o</w:t>
            </w:r>
            <w:r w:rsidRPr="00353A45">
              <w:rPr>
                <w:bCs/>
                <w:sz w:val="21"/>
                <w:szCs w:val="21"/>
              </w:rPr>
              <w:t xml:space="preserve">f </w:t>
            </w:r>
            <w:r w:rsidRPr="00353A45">
              <w:rPr>
                <w:rFonts w:ascii="Arial" w:hAnsi="Arial" w:cs="Arial"/>
                <w:color w:val="2E3033"/>
                <w:sz w:val="21"/>
                <w:szCs w:val="21"/>
                <w:shd w:val="clear" w:color="auto" w:fill="FFFFFF"/>
              </w:rPr>
              <w:t>Modern</w:t>
            </w:r>
            <w:r w:rsidRPr="00353A45">
              <w:rPr>
                <w:bCs/>
                <w:sz w:val="21"/>
                <w:szCs w:val="21"/>
              </w:rPr>
              <w:t xml:space="preserve"> </w:t>
            </w:r>
            <w:r w:rsidRPr="00353A45">
              <w:rPr>
                <w:rFonts w:hint="eastAsia"/>
                <w:bCs/>
                <w:sz w:val="21"/>
                <w:szCs w:val="21"/>
              </w:rPr>
              <w:t>E</w:t>
            </w:r>
            <w:r w:rsidRPr="00353A45">
              <w:rPr>
                <w:bCs/>
                <w:sz w:val="21"/>
                <w:szCs w:val="21"/>
              </w:rPr>
              <w:t>xperiments</w:t>
            </w:r>
          </w:p>
        </w:tc>
        <w:tc>
          <w:tcPr>
            <w:tcW w:w="698" w:type="dxa"/>
            <w:vAlign w:val="center"/>
          </w:tcPr>
          <w:p w14:paraId="5D67F059" w14:textId="77777777" w:rsidR="00353A45" w:rsidRPr="00353A45" w:rsidRDefault="00353A45" w:rsidP="001F5E3B">
            <w:pPr>
              <w:jc w:val="center"/>
              <w:rPr>
                <w:sz w:val="21"/>
                <w:szCs w:val="21"/>
              </w:rPr>
            </w:pPr>
            <w:r w:rsidRPr="00353A45">
              <w:rPr>
                <w:rFonts w:hint="eastAsia"/>
                <w:sz w:val="21"/>
                <w:szCs w:val="21"/>
              </w:rPr>
              <w:t>48</w:t>
            </w:r>
          </w:p>
        </w:tc>
        <w:tc>
          <w:tcPr>
            <w:tcW w:w="718" w:type="dxa"/>
            <w:vAlign w:val="center"/>
          </w:tcPr>
          <w:p w14:paraId="777C64D0" w14:textId="77777777" w:rsidR="00353A45" w:rsidRPr="00353A45" w:rsidRDefault="00353A45" w:rsidP="001F5E3B">
            <w:pPr>
              <w:jc w:val="center"/>
              <w:rPr>
                <w:sz w:val="21"/>
                <w:szCs w:val="21"/>
              </w:rPr>
            </w:pPr>
            <w:r w:rsidRPr="00353A45">
              <w:rPr>
                <w:rFonts w:hint="eastAsia"/>
                <w:sz w:val="21"/>
                <w:szCs w:val="21"/>
              </w:rPr>
              <w:t>3</w:t>
            </w:r>
          </w:p>
        </w:tc>
        <w:tc>
          <w:tcPr>
            <w:tcW w:w="680" w:type="dxa"/>
            <w:vAlign w:val="center"/>
          </w:tcPr>
          <w:p w14:paraId="7A3481A3" w14:textId="77777777" w:rsidR="00353A45" w:rsidRPr="00353A45" w:rsidRDefault="00353A45" w:rsidP="001F5E3B">
            <w:pPr>
              <w:jc w:val="center"/>
              <w:rPr>
                <w:sz w:val="21"/>
                <w:szCs w:val="21"/>
              </w:rPr>
            </w:pPr>
            <w:r w:rsidRPr="00353A45">
              <w:rPr>
                <w:rFonts w:hint="eastAsia"/>
                <w:sz w:val="21"/>
                <w:szCs w:val="21"/>
              </w:rPr>
              <w:t>1/2</w:t>
            </w:r>
          </w:p>
        </w:tc>
        <w:tc>
          <w:tcPr>
            <w:tcW w:w="1416" w:type="dxa"/>
            <w:vAlign w:val="center"/>
          </w:tcPr>
          <w:p w14:paraId="777CE91A" w14:textId="27919C98" w:rsidR="00353A45" w:rsidRPr="00353A45" w:rsidRDefault="00353A45" w:rsidP="00AA68DE">
            <w:pPr>
              <w:jc w:val="center"/>
              <w:rPr>
                <w:bCs/>
                <w:sz w:val="21"/>
                <w:szCs w:val="21"/>
              </w:rPr>
            </w:pPr>
            <w:r w:rsidRPr="00353A45">
              <w:rPr>
                <w:rFonts w:hint="eastAsia"/>
                <w:bCs/>
                <w:sz w:val="21"/>
                <w:szCs w:val="21"/>
              </w:rPr>
              <w:t>Optional</w:t>
            </w:r>
          </w:p>
        </w:tc>
        <w:tc>
          <w:tcPr>
            <w:tcW w:w="698" w:type="dxa"/>
            <w:vMerge/>
            <w:vAlign w:val="center"/>
          </w:tcPr>
          <w:p w14:paraId="0E078F5F" w14:textId="77777777" w:rsidR="00353A45" w:rsidRPr="00353A45" w:rsidRDefault="00353A45" w:rsidP="001F5E3B">
            <w:pPr>
              <w:jc w:val="center"/>
              <w:rPr>
                <w:bCs/>
                <w:sz w:val="21"/>
                <w:szCs w:val="21"/>
              </w:rPr>
            </w:pPr>
          </w:p>
        </w:tc>
        <w:tc>
          <w:tcPr>
            <w:tcW w:w="1329" w:type="dxa"/>
            <w:vMerge/>
            <w:shd w:val="clear" w:color="auto" w:fill="auto"/>
            <w:vAlign w:val="center"/>
          </w:tcPr>
          <w:p w14:paraId="5313EBFA" w14:textId="77777777" w:rsidR="00353A45" w:rsidRPr="00353A45" w:rsidRDefault="00353A45" w:rsidP="001F5E3B">
            <w:pPr>
              <w:jc w:val="center"/>
              <w:rPr>
                <w:bCs/>
                <w:sz w:val="21"/>
                <w:szCs w:val="21"/>
              </w:rPr>
            </w:pPr>
          </w:p>
        </w:tc>
      </w:tr>
      <w:tr w:rsidR="00353A45" w:rsidRPr="00353A45" w14:paraId="0C6EF95B" w14:textId="77777777" w:rsidTr="001F5E3B">
        <w:trPr>
          <w:trHeight w:val="372"/>
          <w:jc w:val="center"/>
        </w:trPr>
        <w:tc>
          <w:tcPr>
            <w:tcW w:w="1374" w:type="dxa"/>
            <w:vMerge/>
            <w:shd w:val="clear" w:color="auto" w:fill="auto"/>
            <w:vAlign w:val="center"/>
          </w:tcPr>
          <w:p w14:paraId="3BCB3166" w14:textId="77777777" w:rsidR="00353A45" w:rsidRPr="00353A45" w:rsidRDefault="00353A45" w:rsidP="001F5E3B">
            <w:pPr>
              <w:jc w:val="center"/>
              <w:rPr>
                <w:bCs/>
                <w:sz w:val="21"/>
                <w:szCs w:val="21"/>
              </w:rPr>
            </w:pPr>
          </w:p>
        </w:tc>
        <w:tc>
          <w:tcPr>
            <w:tcW w:w="850" w:type="dxa"/>
            <w:vAlign w:val="center"/>
          </w:tcPr>
          <w:p w14:paraId="7D32EADF" w14:textId="77777777" w:rsidR="00353A45" w:rsidRPr="00353A45" w:rsidRDefault="00353A45" w:rsidP="001F5E3B">
            <w:pPr>
              <w:jc w:val="center"/>
              <w:rPr>
                <w:sz w:val="21"/>
                <w:szCs w:val="21"/>
              </w:rPr>
            </w:pPr>
            <w:r w:rsidRPr="00353A45">
              <w:rPr>
                <w:rFonts w:hint="eastAsia"/>
                <w:sz w:val="21"/>
                <w:szCs w:val="21"/>
              </w:rPr>
              <w:t>1700133</w:t>
            </w:r>
          </w:p>
        </w:tc>
        <w:tc>
          <w:tcPr>
            <w:tcW w:w="1876" w:type="dxa"/>
            <w:vAlign w:val="center"/>
          </w:tcPr>
          <w:p w14:paraId="25695E88" w14:textId="77777777" w:rsidR="00353A45" w:rsidRPr="00353A45" w:rsidRDefault="00353A45" w:rsidP="001F5E3B">
            <w:pPr>
              <w:jc w:val="center"/>
              <w:rPr>
                <w:sz w:val="21"/>
                <w:szCs w:val="21"/>
              </w:rPr>
            </w:pPr>
            <w:r w:rsidRPr="00353A45">
              <w:rPr>
                <w:rFonts w:hint="eastAsia"/>
                <w:sz w:val="21"/>
                <w:szCs w:val="21"/>
              </w:rPr>
              <w:t>随机微分方程</w:t>
            </w:r>
          </w:p>
          <w:p w14:paraId="565C4213" w14:textId="77777777" w:rsidR="00353A45" w:rsidRPr="00353A45" w:rsidRDefault="00353A45" w:rsidP="001F5E3B">
            <w:pPr>
              <w:jc w:val="center"/>
              <w:rPr>
                <w:sz w:val="21"/>
                <w:szCs w:val="21"/>
              </w:rPr>
            </w:pPr>
            <w:r w:rsidRPr="00353A45">
              <w:rPr>
                <w:bCs/>
                <w:sz w:val="21"/>
                <w:szCs w:val="21"/>
              </w:rPr>
              <w:t>Stochastic Differential Equation</w:t>
            </w:r>
          </w:p>
        </w:tc>
        <w:tc>
          <w:tcPr>
            <w:tcW w:w="698" w:type="dxa"/>
            <w:vAlign w:val="center"/>
          </w:tcPr>
          <w:p w14:paraId="2C5FB55C" w14:textId="77777777" w:rsidR="00353A45" w:rsidRPr="00353A45" w:rsidRDefault="00353A45" w:rsidP="001F5E3B">
            <w:pPr>
              <w:jc w:val="center"/>
              <w:rPr>
                <w:sz w:val="21"/>
                <w:szCs w:val="21"/>
              </w:rPr>
            </w:pPr>
            <w:r w:rsidRPr="00353A45">
              <w:rPr>
                <w:rFonts w:hint="eastAsia"/>
                <w:sz w:val="21"/>
                <w:szCs w:val="21"/>
              </w:rPr>
              <w:t>48</w:t>
            </w:r>
          </w:p>
        </w:tc>
        <w:tc>
          <w:tcPr>
            <w:tcW w:w="718" w:type="dxa"/>
            <w:vAlign w:val="center"/>
          </w:tcPr>
          <w:p w14:paraId="6EBD57D2" w14:textId="77777777" w:rsidR="00353A45" w:rsidRPr="00353A45" w:rsidRDefault="00353A45" w:rsidP="001F5E3B">
            <w:pPr>
              <w:jc w:val="center"/>
              <w:rPr>
                <w:sz w:val="21"/>
                <w:szCs w:val="21"/>
              </w:rPr>
            </w:pPr>
            <w:r w:rsidRPr="00353A45">
              <w:rPr>
                <w:rFonts w:hint="eastAsia"/>
                <w:sz w:val="21"/>
                <w:szCs w:val="21"/>
              </w:rPr>
              <w:t>3</w:t>
            </w:r>
          </w:p>
        </w:tc>
        <w:tc>
          <w:tcPr>
            <w:tcW w:w="680" w:type="dxa"/>
            <w:vAlign w:val="center"/>
          </w:tcPr>
          <w:p w14:paraId="70DF057A" w14:textId="77777777" w:rsidR="00353A45" w:rsidRPr="00353A45" w:rsidRDefault="00353A45" w:rsidP="001F5E3B">
            <w:pPr>
              <w:jc w:val="center"/>
              <w:rPr>
                <w:sz w:val="21"/>
                <w:szCs w:val="21"/>
              </w:rPr>
            </w:pPr>
            <w:r w:rsidRPr="00353A45">
              <w:rPr>
                <w:rFonts w:hint="eastAsia"/>
                <w:sz w:val="21"/>
                <w:szCs w:val="21"/>
              </w:rPr>
              <w:t>1/2</w:t>
            </w:r>
          </w:p>
        </w:tc>
        <w:tc>
          <w:tcPr>
            <w:tcW w:w="1416" w:type="dxa"/>
            <w:vAlign w:val="center"/>
          </w:tcPr>
          <w:p w14:paraId="19F18754" w14:textId="3485FFB8" w:rsidR="00353A45" w:rsidRPr="00353A45" w:rsidRDefault="00353A45" w:rsidP="00AA68DE">
            <w:pPr>
              <w:jc w:val="center"/>
              <w:rPr>
                <w:bCs/>
                <w:sz w:val="21"/>
                <w:szCs w:val="21"/>
              </w:rPr>
            </w:pPr>
            <w:r w:rsidRPr="00353A45">
              <w:rPr>
                <w:rFonts w:hint="eastAsia"/>
                <w:bCs/>
                <w:sz w:val="21"/>
                <w:szCs w:val="21"/>
              </w:rPr>
              <w:t>Optional</w:t>
            </w:r>
          </w:p>
        </w:tc>
        <w:tc>
          <w:tcPr>
            <w:tcW w:w="698" w:type="dxa"/>
            <w:vMerge/>
            <w:vAlign w:val="center"/>
          </w:tcPr>
          <w:p w14:paraId="61E15703" w14:textId="77777777" w:rsidR="00353A45" w:rsidRPr="00353A45" w:rsidRDefault="00353A45" w:rsidP="001F5E3B">
            <w:pPr>
              <w:jc w:val="center"/>
              <w:rPr>
                <w:bCs/>
                <w:sz w:val="21"/>
                <w:szCs w:val="21"/>
              </w:rPr>
            </w:pPr>
          </w:p>
        </w:tc>
        <w:tc>
          <w:tcPr>
            <w:tcW w:w="1329" w:type="dxa"/>
            <w:vMerge/>
            <w:shd w:val="clear" w:color="auto" w:fill="auto"/>
            <w:vAlign w:val="center"/>
          </w:tcPr>
          <w:p w14:paraId="1CD40275" w14:textId="77777777" w:rsidR="00353A45" w:rsidRPr="00353A45" w:rsidRDefault="00353A45" w:rsidP="001F5E3B">
            <w:pPr>
              <w:jc w:val="center"/>
              <w:rPr>
                <w:bCs/>
                <w:sz w:val="21"/>
                <w:szCs w:val="21"/>
              </w:rPr>
            </w:pPr>
          </w:p>
        </w:tc>
      </w:tr>
      <w:tr w:rsidR="00353A45" w:rsidRPr="00353A45" w14:paraId="77FC154A" w14:textId="77777777" w:rsidTr="001F5E3B">
        <w:trPr>
          <w:trHeight w:val="372"/>
          <w:jc w:val="center"/>
        </w:trPr>
        <w:tc>
          <w:tcPr>
            <w:tcW w:w="1374" w:type="dxa"/>
            <w:vMerge/>
            <w:shd w:val="clear" w:color="auto" w:fill="auto"/>
            <w:vAlign w:val="center"/>
          </w:tcPr>
          <w:p w14:paraId="1860CA0A" w14:textId="77777777" w:rsidR="00353A45" w:rsidRPr="00353A45" w:rsidRDefault="00353A45" w:rsidP="001F5E3B">
            <w:pPr>
              <w:jc w:val="center"/>
              <w:rPr>
                <w:bCs/>
                <w:sz w:val="21"/>
                <w:szCs w:val="21"/>
              </w:rPr>
            </w:pPr>
          </w:p>
        </w:tc>
        <w:tc>
          <w:tcPr>
            <w:tcW w:w="850" w:type="dxa"/>
            <w:vAlign w:val="center"/>
          </w:tcPr>
          <w:p w14:paraId="54339B07" w14:textId="77777777" w:rsidR="00353A45" w:rsidRPr="00353A45" w:rsidRDefault="00353A45" w:rsidP="001F5E3B">
            <w:pPr>
              <w:jc w:val="center"/>
              <w:rPr>
                <w:bCs/>
                <w:sz w:val="21"/>
                <w:szCs w:val="21"/>
              </w:rPr>
            </w:pPr>
            <w:r w:rsidRPr="00353A45">
              <w:rPr>
                <w:rFonts w:hint="eastAsia"/>
                <w:sz w:val="21"/>
                <w:szCs w:val="21"/>
              </w:rPr>
              <w:t>1700136</w:t>
            </w:r>
          </w:p>
        </w:tc>
        <w:tc>
          <w:tcPr>
            <w:tcW w:w="1876" w:type="dxa"/>
            <w:vAlign w:val="center"/>
          </w:tcPr>
          <w:p w14:paraId="5ACF3AA0" w14:textId="77777777" w:rsidR="00353A45" w:rsidRPr="00353A45" w:rsidRDefault="00353A45" w:rsidP="001F5E3B">
            <w:pPr>
              <w:jc w:val="center"/>
              <w:rPr>
                <w:sz w:val="21"/>
                <w:szCs w:val="21"/>
              </w:rPr>
            </w:pPr>
            <w:r w:rsidRPr="00353A45">
              <w:rPr>
                <w:rFonts w:hint="eastAsia"/>
                <w:sz w:val="21"/>
                <w:szCs w:val="21"/>
              </w:rPr>
              <w:t>多元统计分析</w:t>
            </w:r>
          </w:p>
          <w:p w14:paraId="5B08F938" w14:textId="77777777" w:rsidR="00353A45" w:rsidRPr="00353A45" w:rsidRDefault="00353A45" w:rsidP="001F5E3B">
            <w:pPr>
              <w:jc w:val="center"/>
              <w:rPr>
                <w:bCs/>
                <w:sz w:val="21"/>
                <w:szCs w:val="21"/>
              </w:rPr>
            </w:pPr>
            <w:r w:rsidRPr="00353A45">
              <w:rPr>
                <w:sz w:val="21"/>
                <w:szCs w:val="21"/>
              </w:rPr>
              <w:t>Multivariate Statistical Analysis</w:t>
            </w:r>
          </w:p>
        </w:tc>
        <w:tc>
          <w:tcPr>
            <w:tcW w:w="698" w:type="dxa"/>
            <w:vAlign w:val="center"/>
          </w:tcPr>
          <w:p w14:paraId="024DC52B" w14:textId="77777777" w:rsidR="00353A45" w:rsidRPr="00353A45" w:rsidRDefault="00353A45" w:rsidP="001F5E3B">
            <w:pPr>
              <w:jc w:val="center"/>
              <w:rPr>
                <w:bCs/>
                <w:sz w:val="21"/>
                <w:szCs w:val="21"/>
              </w:rPr>
            </w:pPr>
            <w:r w:rsidRPr="00353A45">
              <w:rPr>
                <w:rFonts w:hint="eastAsia"/>
                <w:sz w:val="21"/>
                <w:szCs w:val="21"/>
              </w:rPr>
              <w:t>48</w:t>
            </w:r>
          </w:p>
        </w:tc>
        <w:tc>
          <w:tcPr>
            <w:tcW w:w="718" w:type="dxa"/>
            <w:vAlign w:val="center"/>
          </w:tcPr>
          <w:p w14:paraId="7C91C4B4" w14:textId="77777777" w:rsidR="00353A45" w:rsidRPr="00353A45" w:rsidRDefault="00353A45" w:rsidP="001F5E3B">
            <w:pPr>
              <w:jc w:val="center"/>
              <w:rPr>
                <w:bCs/>
                <w:sz w:val="21"/>
                <w:szCs w:val="21"/>
              </w:rPr>
            </w:pPr>
            <w:r w:rsidRPr="00353A45">
              <w:rPr>
                <w:rFonts w:hint="eastAsia"/>
                <w:sz w:val="21"/>
                <w:szCs w:val="21"/>
              </w:rPr>
              <w:t>3</w:t>
            </w:r>
          </w:p>
        </w:tc>
        <w:tc>
          <w:tcPr>
            <w:tcW w:w="680" w:type="dxa"/>
            <w:vAlign w:val="center"/>
          </w:tcPr>
          <w:p w14:paraId="7F343589" w14:textId="77777777" w:rsidR="00353A45" w:rsidRPr="00353A45" w:rsidRDefault="00353A45" w:rsidP="001F5E3B">
            <w:pPr>
              <w:jc w:val="center"/>
              <w:rPr>
                <w:bCs/>
                <w:sz w:val="21"/>
                <w:szCs w:val="21"/>
              </w:rPr>
            </w:pPr>
            <w:r w:rsidRPr="00353A45">
              <w:rPr>
                <w:rFonts w:hint="eastAsia"/>
                <w:sz w:val="21"/>
                <w:szCs w:val="21"/>
              </w:rPr>
              <w:t>1/2</w:t>
            </w:r>
          </w:p>
        </w:tc>
        <w:tc>
          <w:tcPr>
            <w:tcW w:w="1416" w:type="dxa"/>
            <w:vAlign w:val="center"/>
          </w:tcPr>
          <w:p w14:paraId="6477E1FF" w14:textId="63EC2307" w:rsidR="00353A45" w:rsidRPr="00353A45" w:rsidRDefault="00353A45" w:rsidP="00AA68DE">
            <w:pPr>
              <w:jc w:val="center"/>
              <w:rPr>
                <w:bCs/>
                <w:sz w:val="21"/>
                <w:szCs w:val="21"/>
              </w:rPr>
            </w:pPr>
            <w:r w:rsidRPr="00353A45">
              <w:rPr>
                <w:rFonts w:hint="eastAsia"/>
                <w:bCs/>
                <w:sz w:val="21"/>
                <w:szCs w:val="21"/>
              </w:rPr>
              <w:t>Optional</w:t>
            </w:r>
          </w:p>
        </w:tc>
        <w:tc>
          <w:tcPr>
            <w:tcW w:w="698" w:type="dxa"/>
            <w:vMerge/>
            <w:vAlign w:val="center"/>
          </w:tcPr>
          <w:p w14:paraId="6625F15D" w14:textId="77777777" w:rsidR="00353A45" w:rsidRPr="00353A45" w:rsidRDefault="00353A45" w:rsidP="001F5E3B">
            <w:pPr>
              <w:jc w:val="center"/>
              <w:rPr>
                <w:bCs/>
                <w:sz w:val="21"/>
                <w:szCs w:val="21"/>
              </w:rPr>
            </w:pPr>
          </w:p>
        </w:tc>
        <w:tc>
          <w:tcPr>
            <w:tcW w:w="1329" w:type="dxa"/>
            <w:vMerge/>
            <w:shd w:val="clear" w:color="auto" w:fill="auto"/>
            <w:vAlign w:val="center"/>
          </w:tcPr>
          <w:p w14:paraId="58A9750B" w14:textId="77777777" w:rsidR="00353A45" w:rsidRPr="00353A45" w:rsidRDefault="00353A45" w:rsidP="001F5E3B">
            <w:pPr>
              <w:jc w:val="center"/>
              <w:rPr>
                <w:bCs/>
                <w:sz w:val="21"/>
                <w:szCs w:val="21"/>
              </w:rPr>
            </w:pPr>
          </w:p>
        </w:tc>
      </w:tr>
      <w:tr w:rsidR="00353A45" w:rsidRPr="00353A45" w14:paraId="56D6ED04" w14:textId="77777777" w:rsidTr="001F5E3B">
        <w:trPr>
          <w:trHeight w:val="138"/>
          <w:jc w:val="center"/>
        </w:trPr>
        <w:tc>
          <w:tcPr>
            <w:tcW w:w="1374" w:type="dxa"/>
            <w:vMerge w:val="restart"/>
            <w:shd w:val="clear" w:color="auto" w:fill="auto"/>
            <w:vAlign w:val="center"/>
          </w:tcPr>
          <w:p w14:paraId="1CC9A01C" w14:textId="77777777" w:rsidR="00353A45" w:rsidRPr="00353A45" w:rsidRDefault="00353A45" w:rsidP="001F5E3B">
            <w:pPr>
              <w:jc w:val="center"/>
              <w:rPr>
                <w:bCs/>
                <w:sz w:val="21"/>
                <w:szCs w:val="21"/>
              </w:rPr>
            </w:pPr>
            <w:r w:rsidRPr="00353A45">
              <w:rPr>
                <w:bCs/>
                <w:sz w:val="21"/>
                <w:szCs w:val="21"/>
              </w:rPr>
              <w:t>Major Optional</w:t>
            </w:r>
          </w:p>
          <w:p w14:paraId="4B86D701" w14:textId="5E8B122F" w:rsidR="00353A45" w:rsidRPr="00353A45" w:rsidRDefault="00353A45" w:rsidP="001F5E3B">
            <w:pPr>
              <w:jc w:val="center"/>
              <w:rPr>
                <w:bCs/>
                <w:sz w:val="21"/>
                <w:szCs w:val="21"/>
              </w:rPr>
            </w:pPr>
            <w:r w:rsidRPr="00353A45">
              <w:rPr>
                <w:bCs/>
                <w:sz w:val="21"/>
                <w:szCs w:val="21"/>
              </w:rPr>
              <w:t>Course</w:t>
            </w:r>
          </w:p>
        </w:tc>
        <w:tc>
          <w:tcPr>
            <w:tcW w:w="850" w:type="dxa"/>
            <w:vAlign w:val="center"/>
          </w:tcPr>
          <w:p w14:paraId="0EF32D30" w14:textId="77777777" w:rsidR="00353A45" w:rsidRPr="00353A45" w:rsidRDefault="00353A45" w:rsidP="001F5E3B">
            <w:pPr>
              <w:jc w:val="center"/>
              <w:rPr>
                <w:bCs/>
                <w:sz w:val="21"/>
                <w:szCs w:val="21"/>
              </w:rPr>
            </w:pPr>
            <w:r w:rsidRPr="00353A45">
              <w:rPr>
                <w:rFonts w:hint="eastAsia"/>
                <w:sz w:val="21"/>
                <w:szCs w:val="21"/>
              </w:rPr>
              <w:t>1700142</w:t>
            </w:r>
          </w:p>
        </w:tc>
        <w:tc>
          <w:tcPr>
            <w:tcW w:w="1876" w:type="dxa"/>
            <w:vAlign w:val="center"/>
          </w:tcPr>
          <w:p w14:paraId="22194C87" w14:textId="77777777" w:rsidR="00353A45" w:rsidRPr="00353A45" w:rsidRDefault="00353A45" w:rsidP="001F5E3B">
            <w:pPr>
              <w:jc w:val="center"/>
              <w:rPr>
                <w:sz w:val="21"/>
                <w:szCs w:val="21"/>
              </w:rPr>
            </w:pPr>
            <w:r w:rsidRPr="00353A45">
              <w:rPr>
                <w:rFonts w:hint="eastAsia"/>
                <w:sz w:val="21"/>
                <w:szCs w:val="21"/>
              </w:rPr>
              <w:t>时间序列与预测模型</w:t>
            </w:r>
          </w:p>
          <w:p w14:paraId="3F999276" w14:textId="77777777" w:rsidR="00353A45" w:rsidRPr="00353A45" w:rsidRDefault="00353A45" w:rsidP="001F5E3B">
            <w:pPr>
              <w:jc w:val="center"/>
              <w:rPr>
                <w:bCs/>
                <w:sz w:val="21"/>
                <w:szCs w:val="21"/>
              </w:rPr>
            </w:pPr>
            <w:r w:rsidRPr="00353A45">
              <w:rPr>
                <w:rFonts w:hint="eastAsia"/>
                <w:bCs/>
                <w:sz w:val="21"/>
                <w:szCs w:val="21"/>
              </w:rPr>
              <w:t>T</w:t>
            </w:r>
            <w:r w:rsidRPr="00353A45">
              <w:rPr>
                <w:bCs/>
                <w:sz w:val="21"/>
                <w:szCs w:val="21"/>
              </w:rPr>
              <w:t>ime Series and Predictive Models</w:t>
            </w:r>
          </w:p>
        </w:tc>
        <w:tc>
          <w:tcPr>
            <w:tcW w:w="698" w:type="dxa"/>
            <w:vAlign w:val="center"/>
          </w:tcPr>
          <w:p w14:paraId="01949449" w14:textId="77777777" w:rsidR="00353A45" w:rsidRPr="00353A45" w:rsidRDefault="00353A45" w:rsidP="001F5E3B">
            <w:pPr>
              <w:jc w:val="center"/>
              <w:rPr>
                <w:bCs/>
                <w:sz w:val="21"/>
                <w:szCs w:val="21"/>
              </w:rPr>
            </w:pPr>
            <w:r w:rsidRPr="00353A45">
              <w:rPr>
                <w:rFonts w:hint="eastAsia"/>
                <w:sz w:val="21"/>
                <w:szCs w:val="21"/>
              </w:rPr>
              <w:t>32</w:t>
            </w:r>
          </w:p>
        </w:tc>
        <w:tc>
          <w:tcPr>
            <w:tcW w:w="718" w:type="dxa"/>
            <w:vAlign w:val="center"/>
          </w:tcPr>
          <w:p w14:paraId="3C0958B6" w14:textId="77777777" w:rsidR="00353A45" w:rsidRPr="00353A45" w:rsidRDefault="00353A45" w:rsidP="001F5E3B">
            <w:pPr>
              <w:jc w:val="center"/>
              <w:rPr>
                <w:bCs/>
                <w:sz w:val="21"/>
                <w:szCs w:val="21"/>
              </w:rPr>
            </w:pPr>
            <w:r w:rsidRPr="00353A45">
              <w:rPr>
                <w:rFonts w:hint="eastAsia"/>
                <w:sz w:val="21"/>
                <w:szCs w:val="21"/>
              </w:rPr>
              <w:t>2</w:t>
            </w:r>
          </w:p>
        </w:tc>
        <w:tc>
          <w:tcPr>
            <w:tcW w:w="680" w:type="dxa"/>
            <w:vAlign w:val="center"/>
          </w:tcPr>
          <w:p w14:paraId="4D9D0DB1" w14:textId="77777777" w:rsidR="00353A45" w:rsidRPr="00353A45" w:rsidRDefault="00353A45" w:rsidP="001F5E3B">
            <w:pPr>
              <w:jc w:val="center"/>
              <w:rPr>
                <w:bCs/>
                <w:sz w:val="21"/>
                <w:szCs w:val="21"/>
              </w:rPr>
            </w:pPr>
            <w:r w:rsidRPr="00353A45">
              <w:rPr>
                <w:rFonts w:hint="eastAsia"/>
                <w:sz w:val="21"/>
                <w:szCs w:val="21"/>
              </w:rPr>
              <w:t>1/2</w:t>
            </w:r>
          </w:p>
        </w:tc>
        <w:tc>
          <w:tcPr>
            <w:tcW w:w="1416" w:type="dxa"/>
            <w:vAlign w:val="center"/>
          </w:tcPr>
          <w:p w14:paraId="67B05E6D" w14:textId="6C13AA83" w:rsidR="00353A45" w:rsidRPr="00353A45" w:rsidRDefault="00353A45" w:rsidP="00AA68DE">
            <w:pPr>
              <w:jc w:val="center"/>
              <w:rPr>
                <w:bCs/>
                <w:sz w:val="21"/>
                <w:szCs w:val="21"/>
              </w:rPr>
            </w:pPr>
            <w:r w:rsidRPr="00353A45">
              <w:rPr>
                <w:rFonts w:hint="eastAsia"/>
                <w:bCs/>
                <w:sz w:val="21"/>
                <w:szCs w:val="21"/>
              </w:rPr>
              <w:t>Optional</w:t>
            </w:r>
          </w:p>
        </w:tc>
        <w:tc>
          <w:tcPr>
            <w:tcW w:w="698" w:type="dxa"/>
            <w:vMerge w:val="restart"/>
            <w:vAlign w:val="center"/>
          </w:tcPr>
          <w:p w14:paraId="742378E0" w14:textId="77777777" w:rsidR="00353A45" w:rsidRPr="00353A45" w:rsidRDefault="00353A45" w:rsidP="001F5E3B">
            <w:pPr>
              <w:jc w:val="center"/>
              <w:rPr>
                <w:bCs/>
                <w:sz w:val="21"/>
                <w:szCs w:val="21"/>
              </w:rPr>
            </w:pPr>
            <w:r w:rsidRPr="00353A45">
              <w:rPr>
                <w:bCs/>
                <w:sz w:val="21"/>
                <w:szCs w:val="21"/>
              </w:rPr>
              <w:t>Master</w:t>
            </w:r>
          </w:p>
          <w:p w14:paraId="4A4FF82B" w14:textId="057AB495" w:rsidR="00353A45" w:rsidRPr="00353A45" w:rsidRDefault="00353A45" w:rsidP="00AA68DE">
            <w:pPr>
              <w:jc w:val="center"/>
              <w:rPr>
                <w:bCs/>
                <w:sz w:val="21"/>
                <w:szCs w:val="21"/>
              </w:rPr>
            </w:pPr>
            <w:r w:rsidRPr="00353A45">
              <w:rPr>
                <w:bCs/>
                <w:sz w:val="21"/>
                <w:szCs w:val="21"/>
              </w:rPr>
              <w:t>/Ph.D.</w:t>
            </w:r>
          </w:p>
        </w:tc>
        <w:tc>
          <w:tcPr>
            <w:tcW w:w="1329" w:type="dxa"/>
            <w:vMerge w:val="restart"/>
            <w:shd w:val="clear" w:color="auto" w:fill="auto"/>
            <w:vAlign w:val="center"/>
          </w:tcPr>
          <w:p w14:paraId="78F07690" w14:textId="77777777" w:rsidR="00353A45" w:rsidRPr="00353A45" w:rsidRDefault="00353A45" w:rsidP="001F5E3B">
            <w:pPr>
              <w:jc w:val="center"/>
              <w:rPr>
                <w:bCs/>
                <w:sz w:val="21"/>
                <w:szCs w:val="21"/>
              </w:rPr>
            </w:pPr>
            <w:r w:rsidRPr="00353A45">
              <w:rPr>
                <w:rFonts w:hint="eastAsia"/>
                <w:bCs/>
                <w:sz w:val="21"/>
                <w:szCs w:val="21"/>
              </w:rPr>
              <w:t>M</w:t>
            </w:r>
            <w:r w:rsidRPr="00353A45">
              <w:rPr>
                <w:bCs/>
                <w:sz w:val="21"/>
                <w:szCs w:val="21"/>
              </w:rPr>
              <w:t>aster</w:t>
            </w:r>
            <w:r w:rsidRPr="00353A45">
              <w:rPr>
                <w:rFonts w:hint="eastAsia"/>
                <w:bCs/>
                <w:sz w:val="21"/>
                <w:szCs w:val="21"/>
              </w:rPr>
              <w:t>≥</w:t>
            </w:r>
            <w:r w:rsidRPr="00353A45">
              <w:rPr>
                <w:bCs/>
                <w:sz w:val="21"/>
                <w:szCs w:val="21"/>
              </w:rPr>
              <w:t>8</w:t>
            </w:r>
          </w:p>
          <w:p w14:paraId="4BDC207B" w14:textId="5CCF0C33" w:rsidR="00353A45" w:rsidRPr="00353A45" w:rsidRDefault="00353A45" w:rsidP="00AA68DE">
            <w:pPr>
              <w:jc w:val="center"/>
              <w:rPr>
                <w:bCs/>
                <w:sz w:val="21"/>
                <w:szCs w:val="21"/>
              </w:rPr>
            </w:pPr>
            <w:r w:rsidRPr="00353A45">
              <w:rPr>
                <w:bCs/>
                <w:sz w:val="21"/>
                <w:szCs w:val="21"/>
              </w:rPr>
              <w:t>Ph.D.</w:t>
            </w:r>
            <w:r w:rsidRPr="00353A45">
              <w:rPr>
                <w:rFonts w:hint="eastAsia"/>
                <w:bCs/>
                <w:sz w:val="21"/>
                <w:szCs w:val="21"/>
              </w:rPr>
              <w:t>≥</w:t>
            </w:r>
            <w:r w:rsidRPr="00353A45">
              <w:rPr>
                <w:bCs/>
                <w:sz w:val="21"/>
                <w:szCs w:val="21"/>
              </w:rPr>
              <w:t>3</w:t>
            </w:r>
          </w:p>
        </w:tc>
      </w:tr>
      <w:tr w:rsidR="00353A45" w:rsidRPr="00353A45" w14:paraId="3B2B3229" w14:textId="77777777" w:rsidTr="001F5E3B">
        <w:trPr>
          <w:trHeight w:val="137"/>
          <w:jc w:val="center"/>
        </w:trPr>
        <w:tc>
          <w:tcPr>
            <w:tcW w:w="1374" w:type="dxa"/>
            <w:vMerge/>
            <w:shd w:val="clear" w:color="auto" w:fill="auto"/>
            <w:vAlign w:val="center"/>
          </w:tcPr>
          <w:p w14:paraId="0E4FA698" w14:textId="77777777" w:rsidR="00353A45" w:rsidRPr="00353A45" w:rsidRDefault="00353A45" w:rsidP="001F5E3B">
            <w:pPr>
              <w:jc w:val="center"/>
              <w:rPr>
                <w:bCs/>
                <w:sz w:val="21"/>
                <w:szCs w:val="21"/>
              </w:rPr>
            </w:pPr>
          </w:p>
        </w:tc>
        <w:tc>
          <w:tcPr>
            <w:tcW w:w="850" w:type="dxa"/>
            <w:vAlign w:val="center"/>
          </w:tcPr>
          <w:p w14:paraId="20B6DD87" w14:textId="77777777" w:rsidR="00353A45" w:rsidRPr="00353A45" w:rsidRDefault="00353A45" w:rsidP="001F5E3B">
            <w:pPr>
              <w:jc w:val="center"/>
              <w:rPr>
                <w:bCs/>
                <w:sz w:val="21"/>
                <w:szCs w:val="21"/>
              </w:rPr>
            </w:pPr>
            <w:r w:rsidRPr="00353A45">
              <w:rPr>
                <w:rFonts w:hint="eastAsia"/>
                <w:sz w:val="21"/>
                <w:szCs w:val="21"/>
              </w:rPr>
              <w:t>1700140</w:t>
            </w:r>
          </w:p>
        </w:tc>
        <w:tc>
          <w:tcPr>
            <w:tcW w:w="1876" w:type="dxa"/>
            <w:vAlign w:val="center"/>
          </w:tcPr>
          <w:p w14:paraId="225D4263" w14:textId="77777777" w:rsidR="00353A45" w:rsidRPr="00353A45" w:rsidRDefault="00353A45" w:rsidP="001F5E3B">
            <w:pPr>
              <w:jc w:val="center"/>
              <w:rPr>
                <w:sz w:val="21"/>
                <w:szCs w:val="21"/>
              </w:rPr>
            </w:pPr>
            <w:r w:rsidRPr="00353A45">
              <w:rPr>
                <w:rFonts w:hint="eastAsia"/>
                <w:sz w:val="21"/>
                <w:szCs w:val="21"/>
              </w:rPr>
              <w:t>数据挖掘</w:t>
            </w:r>
          </w:p>
          <w:p w14:paraId="6EC8883C" w14:textId="77777777" w:rsidR="00353A45" w:rsidRPr="00353A45" w:rsidRDefault="00353A45" w:rsidP="001F5E3B">
            <w:pPr>
              <w:jc w:val="center"/>
              <w:rPr>
                <w:bCs/>
                <w:sz w:val="21"/>
                <w:szCs w:val="21"/>
              </w:rPr>
            </w:pPr>
            <w:r w:rsidRPr="00353A45">
              <w:rPr>
                <w:bCs/>
                <w:sz w:val="21"/>
                <w:szCs w:val="21"/>
              </w:rPr>
              <w:t xml:space="preserve">Data </w:t>
            </w:r>
            <w:proofErr w:type="spellStart"/>
            <w:r w:rsidRPr="00353A45">
              <w:rPr>
                <w:bCs/>
                <w:sz w:val="21"/>
                <w:szCs w:val="21"/>
              </w:rPr>
              <w:t>Minning</w:t>
            </w:r>
            <w:proofErr w:type="spellEnd"/>
          </w:p>
        </w:tc>
        <w:tc>
          <w:tcPr>
            <w:tcW w:w="698" w:type="dxa"/>
            <w:vAlign w:val="center"/>
          </w:tcPr>
          <w:p w14:paraId="1E1F4F73" w14:textId="77777777" w:rsidR="00353A45" w:rsidRPr="00353A45" w:rsidRDefault="00353A45" w:rsidP="001F5E3B">
            <w:pPr>
              <w:jc w:val="center"/>
              <w:rPr>
                <w:bCs/>
                <w:sz w:val="21"/>
                <w:szCs w:val="21"/>
              </w:rPr>
            </w:pPr>
            <w:r w:rsidRPr="00353A45">
              <w:rPr>
                <w:rFonts w:hint="eastAsia"/>
                <w:sz w:val="21"/>
                <w:szCs w:val="21"/>
              </w:rPr>
              <w:t>48</w:t>
            </w:r>
          </w:p>
        </w:tc>
        <w:tc>
          <w:tcPr>
            <w:tcW w:w="718" w:type="dxa"/>
            <w:vAlign w:val="center"/>
          </w:tcPr>
          <w:p w14:paraId="3237A6C0" w14:textId="77777777" w:rsidR="00353A45" w:rsidRPr="00353A45" w:rsidRDefault="00353A45" w:rsidP="001F5E3B">
            <w:pPr>
              <w:jc w:val="center"/>
              <w:rPr>
                <w:bCs/>
                <w:sz w:val="21"/>
                <w:szCs w:val="21"/>
              </w:rPr>
            </w:pPr>
            <w:r w:rsidRPr="00353A45">
              <w:rPr>
                <w:rFonts w:hint="eastAsia"/>
                <w:sz w:val="21"/>
                <w:szCs w:val="21"/>
              </w:rPr>
              <w:t>3</w:t>
            </w:r>
          </w:p>
        </w:tc>
        <w:tc>
          <w:tcPr>
            <w:tcW w:w="680" w:type="dxa"/>
            <w:vAlign w:val="center"/>
          </w:tcPr>
          <w:p w14:paraId="1C04E187" w14:textId="77777777" w:rsidR="00353A45" w:rsidRPr="00353A45" w:rsidRDefault="00353A45" w:rsidP="001F5E3B">
            <w:pPr>
              <w:jc w:val="center"/>
              <w:rPr>
                <w:bCs/>
                <w:sz w:val="21"/>
                <w:szCs w:val="21"/>
              </w:rPr>
            </w:pPr>
            <w:r w:rsidRPr="00353A45">
              <w:rPr>
                <w:rFonts w:hint="eastAsia"/>
                <w:sz w:val="21"/>
                <w:szCs w:val="21"/>
              </w:rPr>
              <w:t>1/2</w:t>
            </w:r>
          </w:p>
        </w:tc>
        <w:tc>
          <w:tcPr>
            <w:tcW w:w="1416" w:type="dxa"/>
            <w:vAlign w:val="center"/>
          </w:tcPr>
          <w:p w14:paraId="557BFB09" w14:textId="040C326D" w:rsidR="00353A45" w:rsidRPr="00353A45" w:rsidRDefault="00353A45" w:rsidP="00AA68DE">
            <w:pPr>
              <w:jc w:val="center"/>
              <w:rPr>
                <w:bCs/>
                <w:sz w:val="21"/>
                <w:szCs w:val="21"/>
              </w:rPr>
            </w:pPr>
            <w:r w:rsidRPr="00353A45">
              <w:rPr>
                <w:rFonts w:hint="eastAsia"/>
                <w:bCs/>
                <w:sz w:val="21"/>
                <w:szCs w:val="21"/>
              </w:rPr>
              <w:t>Optional</w:t>
            </w:r>
          </w:p>
        </w:tc>
        <w:tc>
          <w:tcPr>
            <w:tcW w:w="698" w:type="dxa"/>
            <w:vMerge/>
            <w:vAlign w:val="center"/>
          </w:tcPr>
          <w:p w14:paraId="105A66E9" w14:textId="77777777" w:rsidR="00353A45" w:rsidRPr="00353A45" w:rsidRDefault="00353A45" w:rsidP="001F5E3B">
            <w:pPr>
              <w:jc w:val="center"/>
              <w:rPr>
                <w:bCs/>
                <w:sz w:val="21"/>
                <w:szCs w:val="21"/>
              </w:rPr>
            </w:pPr>
          </w:p>
        </w:tc>
        <w:tc>
          <w:tcPr>
            <w:tcW w:w="1329" w:type="dxa"/>
            <w:vMerge/>
            <w:shd w:val="clear" w:color="auto" w:fill="auto"/>
            <w:vAlign w:val="center"/>
          </w:tcPr>
          <w:p w14:paraId="772AAC91" w14:textId="77777777" w:rsidR="00353A45" w:rsidRPr="00353A45" w:rsidRDefault="00353A45" w:rsidP="001F5E3B">
            <w:pPr>
              <w:jc w:val="center"/>
              <w:rPr>
                <w:bCs/>
                <w:sz w:val="21"/>
                <w:szCs w:val="21"/>
              </w:rPr>
            </w:pPr>
          </w:p>
        </w:tc>
      </w:tr>
      <w:tr w:rsidR="00353A45" w:rsidRPr="00353A45" w14:paraId="0B5C7B63" w14:textId="77777777" w:rsidTr="001F5E3B">
        <w:trPr>
          <w:trHeight w:val="137"/>
          <w:jc w:val="center"/>
        </w:trPr>
        <w:tc>
          <w:tcPr>
            <w:tcW w:w="1374" w:type="dxa"/>
            <w:vMerge/>
            <w:shd w:val="clear" w:color="auto" w:fill="auto"/>
            <w:vAlign w:val="center"/>
          </w:tcPr>
          <w:p w14:paraId="03300F90" w14:textId="77777777" w:rsidR="00353A45" w:rsidRPr="00353A45" w:rsidRDefault="00353A45" w:rsidP="001F5E3B">
            <w:pPr>
              <w:jc w:val="center"/>
              <w:rPr>
                <w:bCs/>
                <w:sz w:val="21"/>
                <w:szCs w:val="21"/>
              </w:rPr>
            </w:pPr>
          </w:p>
        </w:tc>
        <w:tc>
          <w:tcPr>
            <w:tcW w:w="850" w:type="dxa"/>
            <w:vAlign w:val="center"/>
          </w:tcPr>
          <w:p w14:paraId="65D1B16C" w14:textId="77777777" w:rsidR="00353A45" w:rsidRPr="00353A45" w:rsidRDefault="00353A45" w:rsidP="001F5E3B">
            <w:pPr>
              <w:jc w:val="center"/>
              <w:rPr>
                <w:bCs/>
                <w:sz w:val="21"/>
                <w:szCs w:val="21"/>
              </w:rPr>
            </w:pPr>
            <w:r w:rsidRPr="00353A45">
              <w:rPr>
                <w:rFonts w:hint="eastAsia"/>
                <w:sz w:val="21"/>
                <w:szCs w:val="21"/>
              </w:rPr>
              <w:t>1700110</w:t>
            </w:r>
          </w:p>
        </w:tc>
        <w:tc>
          <w:tcPr>
            <w:tcW w:w="1876" w:type="dxa"/>
            <w:vAlign w:val="center"/>
          </w:tcPr>
          <w:p w14:paraId="38905939" w14:textId="77777777" w:rsidR="00353A45" w:rsidRPr="00353A45" w:rsidRDefault="00353A45" w:rsidP="001F5E3B">
            <w:pPr>
              <w:jc w:val="center"/>
              <w:rPr>
                <w:sz w:val="21"/>
                <w:szCs w:val="21"/>
              </w:rPr>
            </w:pPr>
            <w:r w:rsidRPr="00353A45">
              <w:rPr>
                <w:rFonts w:hint="eastAsia"/>
                <w:sz w:val="21"/>
                <w:szCs w:val="21"/>
              </w:rPr>
              <w:t>随机过程</w:t>
            </w:r>
          </w:p>
          <w:p w14:paraId="14BBBA26" w14:textId="0C8F359D" w:rsidR="00353A45" w:rsidRPr="00353A45" w:rsidRDefault="00353A45" w:rsidP="001F5E3B">
            <w:pPr>
              <w:jc w:val="center"/>
              <w:rPr>
                <w:bCs/>
                <w:sz w:val="21"/>
                <w:szCs w:val="21"/>
              </w:rPr>
            </w:pPr>
            <w:r w:rsidRPr="00353A45">
              <w:rPr>
                <w:rFonts w:hint="eastAsia"/>
                <w:bCs/>
                <w:sz w:val="21"/>
                <w:szCs w:val="21"/>
              </w:rPr>
              <w:t>S</w:t>
            </w:r>
            <w:r w:rsidRPr="00353A45">
              <w:rPr>
                <w:bCs/>
                <w:sz w:val="21"/>
                <w:szCs w:val="21"/>
              </w:rPr>
              <w:t>tochastic Process</w:t>
            </w:r>
          </w:p>
        </w:tc>
        <w:tc>
          <w:tcPr>
            <w:tcW w:w="698" w:type="dxa"/>
            <w:vAlign w:val="center"/>
          </w:tcPr>
          <w:p w14:paraId="00E10080" w14:textId="77777777" w:rsidR="00353A45" w:rsidRPr="00353A45" w:rsidRDefault="00353A45" w:rsidP="001F5E3B">
            <w:pPr>
              <w:jc w:val="center"/>
              <w:rPr>
                <w:bCs/>
                <w:sz w:val="21"/>
                <w:szCs w:val="21"/>
              </w:rPr>
            </w:pPr>
            <w:r w:rsidRPr="00353A45">
              <w:rPr>
                <w:rFonts w:hint="eastAsia"/>
                <w:sz w:val="21"/>
                <w:szCs w:val="21"/>
              </w:rPr>
              <w:t>48</w:t>
            </w:r>
          </w:p>
        </w:tc>
        <w:tc>
          <w:tcPr>
            <w:tcW w:w="718" w:type="dxa"/>
            <w:vAlign w:val="center"/>
          </w:tcPr>
          <w:p w14:paraId="52DCE6EC" w14:textId="77777777" w:rsidR="00353A45" w:rsidRPr="00353A45" w:rsidRDefault="00353A45" w:rsidP="001F5E3B">
            <w:pPr>
              <w:jc w:val="center"/>
              <w:rPr>
                <w:bCs/>
                <w:sz w:val="21"/>
                <w:szCs w:val="21"/>
              </w:rPr>
            </w:pPr>
            <w:r w:rsidRPr="00353A45">
              <w:rPr>
                <w:rFonts w:hint="eastAsia"/>
                <w:sz w:val="21"/>
                <w:szCs w:val="21"/>
              </w:rPr>
              <w:t>3</w:t>
            </w:r>
          </w:p>
        </w:tc>
        <w:tc>
          <w:tcPr>
            <w:tcW w:w="680" w:type="dxa"/>
            <w:vAlign w:val="center"/>
          </w:tcPr>
          <w:p w14:paraId="7F93BCF4" w14:textId="77777777" w:rsidR="00353A45" w:rsidRPr="00353A45" w:rsidRDefault="00353A45" w:rsidP="001F5E3B">
            <w:pPr>
              <w:jc w:val="center"/>
              <w:rPr>
                <w:bCs/>
                <w:sz w:val="21"/>
                <w:szCs w:val="21"/>
              </w:rPr>
            </w:pPr>
            <w:r w:rsidRPr="00353A45">
              <w:rPr>
                <w:rFonts w:hint="eastAsia"/>
                <w:sz w:val="21"/>
                <w:szCs w:val="21"/>
              </w:rPr>
              <w:t>1/2</w:t>
            </w:r>
          </w:p>
        </w:tc>
        <w:tc>
          <w:tcPr>
            <w:tcW w:w="1416" w:type="dxa"/>
            <w:vAlign w:val="center"/>
          </w:tcPr>
          <w:p w14:paraId="597B6F14" w14:textId="430733B3" w:rsidR="00353A45" w:rsidRPr="00353A45" w:rsidRDefault="00353A45" w:rsidP="00AA68DE">
            <w:pPr>
              <w:jc w:val="center"/>
              <w:rPr>
                <w:bCs/>
                <w:sz w:val="21"/>
                <w:szCs w:val="21"/>
              </w:rPr>
            </w:pPr>
            <w:r w:rsidRPr="00353A45">
              <w:rPr>
                <w:rFonts w:hint="eastAsia"/>
                <w:bCs/>
                <w:sz w:val="21"/>
                <w:szCs w:val="21"/>
              </w:rPr>
              <w:t>Optional</w:t>
            </w:r>
          </w:p>
        </w:tc>
        <w:tc>
          <w:tcPr>
            <w:tcW w:w="698" w:type="dxa"/>
            <w:vMerge/>
            <w:vAlign w:val="center"/>
          </w:tcPr>
          <w:p w14:paraId="6F61316C" w14:textId="77777777" w:rsidR="00353A45" w:rsidRPr="00353A45" w:rsidRDefault="00353A45" w:rsidP="001F5E3B">
            <w:pPr>
              <w:jc w:val="center"/>
              <w:rPr>
                <w:bCs/>
                <w:sz w:val="21"/>
                <w:szCs w:val="21"/>
              </w:rPr>
            </w:pPr>
          </w:p>
        </w:tc>
        <w:tc>
          <w:tcPr>
            <w:tcW w:w="1329" w:type="dxa"/>
            <w:vMerge/>
            <w:shd w:val="clear" w:color="auto" w:fill="auto"/>
            <w:vAlign w:val="center"/>
          </w:tcPr>
          <w:p w14:paraId="7EB1F04B" w14:textId="77777777" w:rsidR="00353A45" w:rsidRPr="00353A45" w:rsidRDefault="00353A45" w:rsidP="001F5E3B">
            <w:pPr>
              <w:jc w:val="center"/>
              <w:rPr>
                <w:bCs/>
                <w:sz w:val="21"/>
                <w:szCs w:val="21"/>
              </w:rPr>
            </w:pPr>
          </w:p>
        </w:tc>
      </w:tr>
      <w:tr w:rsidR="00353A45" w:rsidRPr="00353A45" w14:paraId="6059D25D" w14:textId="77777777" w:rsidTr="001F5E3B">
        <w:trPr>
          <w:trHeight w:val="137"/>
          <w:jc w:val="center"/>
        </w:trPr>
        <w:tc>
          <w:tcPr>
            <w:tcW w:w="1374" w:type="dxa"/>
            <w:vMerge/>
            <w:shd w:val="clear" w:color="auto" w:fill="auto"/>
            <w:vAlign w:val="center"/>
          </w:tcPr>
          <w:p w14:paraId="75F64E77" w14:textId="77777777" w:rsidR="00353A45" w:rsidRPr="00353A45" w:rsidRDefault="00353A45" w:rsidP="001F5E3B">
            <w:pPr>
              <w:jc w:val="center"/>
              <w:rPr>
                <w:bCs/>
                <w:sz w:val="21"/>
                <w:szCs w:val="21"/>
              </w:rPr>
            </w:pPr>
          </w:p>
        </w:tc>
        <w:tc>
          <w:tcPr>
            <w:tcW w:w="850" w:type="dxa"/>
            <w:vAlign w:val="center"/>
          </w:tcPr>
          <w:p w14:paraId="052D32B4" w14:textId="77777777" w:rsidR="00353A45" w:rsidRPr="00353A45" w:rsidRDefault="00353A45" w:rsidP="001F5E3B">
            <w:pPr>
              <w:jc w:val="center"/>
              <w:rPr>
                <w:bCs/>
                <w:sz w:val="21"/>
                <w:szCs w:val="21"/>
              </w:rPr>
            </w:pPr>
            <w:r w:rsidRPr="00353A45">
              <w:rPr>
                <w:rFonts w:hint="eastAsia"/>
                <w:sz w:val="21"/>
                <w:szCs w:val="21"/>
              </w:rPr>
              <w:t>1701146</w:t>
            </w:r>
          </w:p>
        </w:tc>
        <w:tc>
          <w:tcPr>
            <w:tcW w:w="1876" w:type="dxa"/>
            <w:vAlign w:val="center"/>
          </w:tcPr>
          <w:p w14:paraId="31FEE674" w14:textId="77777777" w:rsidR="00353A45" w:rsidRPr="00353A45" w:rsidRDefault="00353A45" w:rsidP="001F5E3B">
            <w:pPr>
              <w:jc w:val="center"/>
              <w:rPr>
                <w:sz w:val="21"/>
                <w:szCs w:val="21"/>
              </w:rPr>
            </w:pPr>
            <w:r w:rsidRPr="00353A45">
              <w:rPr>
                <w:rFonts w:hint="eastAsia"/>
                <w:sz w:val="21"/>
                <w:szCs w:val="21"/>
              </w:rPr>
              <w:t>（英）现代优化方法</w:t>
            </w:r>
          </w:p>
          <w:p w14:paraId="1ADBB96C" w14:textId="77777777" w:rsidR="00353A45" w:rsidRPr="00353A45" w:rsidRDefault="00353A45" w:rsidP="001F5E3B">
            <w:pPr>
              <w:jc w:val="center"/>
              <w:rPr>
                <w:bCs/>
                <w:sz w:val="21"/>
                <w:szCs w:val="21"/>
              </w:rPr>
            </w:pPr>
            <w:r w:rsidRPr="00353A45">
              <w:rPr>
                <w:bCs/>
                <w:sz w:val="21"/>
                <w:szCs w:val="21"/>
              </w:rPr>
              <w:t>Modern Optimization Methods</w:t>
            </w:r>
          </w:p>
        </w:tc>
        <w:tc>
          <w:tcPr>
            <w:tcW w:w="698" w:type="dxa"/>
            <w:vAlign w:val="center"/>
          </w:tcPr>
          <w:p w14:paraId="7A65306F" w14:textId="77777777" w:rsidR="00353A45" w:rsidRPr="00353A45" w:rsidRDefault="00353A45" w:rsidP="001F5E3B">
            <w:pPr>
              <w:jc w:val="center"/>
              <w:rPr>
                <w:bCs/>
                <w:sz w:val="21"/>
                <w:szCs w:val="21"/>
              </w:rPr>
            </w:pPr>
            <w:r w:rsidRPr="00353A45">
              <w:rPr>
                <w:rFonts w:hint="eastAsia"/>
                <w:sz w:val="21"/>
                <w:szCs w:val="21"/>
              </w:rPr>
              <w:t>48</w:t>
            </w:r>
          </w:p>
        </w:tc>
        <w:tc>
          <w:tcPr>
            <w:tcW w:w="718" w:type="dxa"/>
            <w:vAlign w:val="center"/>
          </w:tcPr>
          <w:p w14:paraId="1700081D" w14:textId="77777777" w:rsidR="00353A45" w:rsidRPr="00353A45" w:rsidRDefault="00353A45" w:rsidP="001F5E3B">
            <w:pPr>
              <w:jc w:val="center"/>
              <w:rPr>
                <w:bCs/>
                <w:sz w:val="21"/>
                <w:szCs w:val="21"/>
              </w:rPr>
            </w:pPr>
            <w:r w:rsidRPr="00353A45">
              <w:rPr>
                <w:rFonts w:hint="eastAsia"/>
                <w:sz w:val="21"/>
                <w:szCs w:val="21"/>
              </w:rPr>
              <w:t>3</w:t>
            </w:r>
          </w:p>
        </w:tc>
        <w:tc>
          <w:tcPr>
            <w:tcW w:w="680" w:type="dxa"/>
            <w:vAlign w:val="center"/>
          </w:tcPr>
          <w:p w14:paraId="774408B0" w14:textId="6D087FA1" w:rsidR="00353A45" w:rsidRPr="00353A45" w:rsidRDefault="00353A45" w:rsidP="001F5E3B">
            <w:pPr>
              <w:jc w:val="center"/>
              <w:rPr>
                <w:bCs/>
                <w:sz w:val="21"/>
                <w:szCs w:val="21"/>
              </w:rPr>
            </w:pPr>
            <w:r w:rsidRPr="00353A45">
              <w:rPr>
                <w:rFonts w:hint="eastAsia"/>
                <w:sz w:val="21"/>
                <w:szCs w:val="21"/>
              </w:rPr>
              <w:t>1/2</w:t>
            </w:r>
          </w:p>
        </w:tc>
        <w:tc>
          <w:tcPr>
            <w:tcW w:w="1416" w:type="dxa"/>
            <w:vAlign w:val="center"/>
          </w:tcPr>
          <w:p w14:paraId="267C8434" w14:textId="5B6D71CF" w:rsidR="00353A45" w:rsidRPr="00353A45" w:rsidRDefault="00353A45" w:rsidP="00AA68DE">
            <w:pPr>
              <w:jc w:val="center"/>
              <w:rPr>
                <w:bCs/>
                <w:sz w:val="21"/>
                <w:szCs w:val="21"/>
              </w:rPr>
            </w:pPr>
            <w:r w:rsidRPr="00353A45">
              <w:rPr>
                <w:rFonts w:hint="eastAsia"/>
                <w:bCs/>
                <w:sz w:val="21"/>
                <w:szCs w:val="21"/>
              </w:rPr>
              <w:t>Optional</w:t>
            </w:r>
          </w:p>
        </w:tc>
        <w:tc>
          <w:tcPr>
            <w:tcW w:w="698" w:type="dxa"/>
            <w:vMerge/>
            <w:vAlign w:val="center"/>
          </w:tcPr>
          <w:p w14:paraId="11E88F5E" w14:textId="77777777" w:rsidR="00353A45" w:rsidRPr="00353A45" w:rsidRDefault="00353A45" w:rsidP="001F5E3B">
            <w:pPr>
              <w:jc w:val="center"/>
              <w:rPr>
                <w:bCs/>
                <w:sz w:val="21"/>
                <w:szCs w:val="21"/>
              </w:rPr>
            </w:pPr>
          </w:p>
        </w:tc>
        <w:tc>
          <w:tcPr>
            <w:tcW w:w="1329" w:type="dxa"/>
            <w:vMerge/>
            <w:shd w:val="clear" w:color="auto" w:fill="auto"/>
            <w:vAlign w:val="center"/>
          </w:tcPr>
          <w:p w14:paraId="21D0BFC6" w14:textId="77777777" w:rsidR="00353A45" w:rsidRPr="00353A45" w:rsidRDefault="00353A45" w:rsidP="001F5E3B">
            <w:pPr>
              <w:jc w:val="center"/>
              <w:rPr>
                <w:bCs/>
                <w:sz w:val="21"/>
                <w:szCs w:val="21"/>
              </w:rPr>
            </w:pPr>
          </w:p>
        </w:tc>
      </w:tr>
      <w:tr w:rsidR="00353A45" w:rsidRPr="00353A45" w14:paraId="3966A3D7" w14:textId="77777777" w:rsidTr="001F5E3B">
        <w:trPr>
          <w:trHeight w:val="137"/>
          <w:jc w:val="center"/>
        </w:trPr>
        <w:tc>
          <w:tcPr>
            <w:tcW w:w="1374" w:type="dxa"/>
            <w:vMerge/>
            <w:shd w:val="clear" w:color="auto" w:fill="auto"/>
            <w:vAlign w:val="center"/>
          </w:tcPr>
          <w:p w14:paraId="70E825E7" w14:textId="77777777" w:rsidR="00353A45" w:rsidRPr="00353A45" w:rsidRDefault="00353A45" w:rsidP="001F5E3B">
            <w:pPr>
              <w:jc w:val="center"/>
              <w:rPr>
                <w:bCs/>
                <w:sz w:val="21"/>
                <w:szCs w:val="21"/>
              </w:rPr>
            </w:pPr>
          </w:p>
        </w:tc>
        <w:tc>
          <w:tcPr>
            <w:tcW w:w="850" w:type="dxa"/>
            <w:vAlign w:val="center"/>
          </w:tcPr>
          <w:p w14:paraId="1503133F" w14:textId="77777777" w:rsidR="00353A45" w:rsidRPr="00353A45" w:rsidRDefault="00353A45" w:rsidP="001F5E3B">
            <w:pPr>
              <w:jc w:val="center"/>
              <w:rPr>
                <w:bCs/>
                <w:sz w:val="21"/>
                <w:szCs w:val="21"/>
              </w:rPr>
            </w:pPr>
            <w:r w:rsidRPr="00353A45">
              <w:rPr>
                <w:bCs/>
                <w:sz w:val="21"/>
                <w:szCs w:val="21"/>
              </w:rPr>
              <w:t>1700160</w:t>
            </w:r>
          </w:p>
        </w:tc>
        <w:tc>
          <w:tcPr>
            <w:tcW w:w="1876" w:type="dxa"/>
            <w:vAlign w:val="center"/>
          </w:tcPr>
          <w:p w14:paraId="320602F9" w14:textId="77777777" w:rsidR="00353A45" w:rsidRPr="00353A45" w:rsidRDefault="00353A45" w:rsidP="001F5E3B">
            <w:pPr>
              <w:jc w:val="center"/>
              <w:rPr>
                <w:sz w:val="21"/>
                <w:szCs w:val="21"/>
              </w:rPr>
            </w:pPr>
            <w:r w:rsidRPr="00353A45">
              <w:rPr>
                <w:rFonts w:hint="eastAsia"/>
                <w:sz w:val="21"/>
                <w:szCs w:val="21"/>
              </w:rPr>
              <w:t>计算机试验设计方法与建模</w:t>
            </w:r>
          </w:p>
          <w:p w14:paraId="2BACCEF1" w14:textId="77777777" w:rsidR="00353A45" w:rsidRPr="00353A45" w:rsidRDefault="00353A45" w:rsidP="001F5E3B">
            <w:pPr>
              <w:jc w:val="center"/>
              <w:rPr>
                <w:bCs/>
                <w:sz w:val="21"/>
                <w:szCs w:val="21"/>
              </w:rPr>
            </w:pPr>
            <w:r w:rsidRPr="00353A45">
              <w:rPr>
                <w:rFonts w:hint="eastAsia"/>
                <w:bCs/>
                <w:sz w:val="21"/>
                <w:szCs w:val="21"/>
              </w:rPr>
              <w:t>T</w:t>
            </w:r>
            <w:r w:rsidRPr="00353A45">
              <w:rPr>
                <w:bCs/>
                <w:sz w:val="21"/>
                <w:szCs w:val="21"/>
              </w:rPr>
              <w:t>he Design and Analysis of Computer Experiments</w:t>
            </w:r>
          </w:p>
        </w:tc>
        <w:tc>
          <w:tcPr>
            <w:tcW w:w="698" w:type="dxa"/>
            <w:vAlign w:val="center"/>
          </w:tcPr>
          <w:p w14:paraId="1F8BCE24" w14:textId="77777777" w:rsidR="00353A45" w:rsidRPr="00353A45" w:rsidRDefault="00353A45" w:rsidP="001F5E3B">
            <w:pPr>
              <w:jc w:val="center"/>
              <w:rPr>
                <w:bCs/>
                <w:sz w:val="21"/>
                <w:szCs w:val="21"/>
              </w:rPr>
            </w:pPr>
            <w:r w:rsidRPr="00353A45">
              <w:rPr>
                <w:rFonts w:hint="eastAsia"/>
                <w:sz w:val="21"/>
                <w:szCs w:val="21"/>
              </w:rPr>
              <w:t>4</w:t>
            </w:r>
            <w:r w:rsidRPr="00353A45">
              <w:rPr>
                <w:sz w:val="21"/>
                <w:szCs w:val="21"/>
              </w:rPr>
              <w:t>8</w:t>
            </w:r>
          </w:p>
        </w:tc>
        <w:tc>
          <w:tcPr>
            <w:tcW w:w="718" w:type="dxa"/>
            <w:vAlign w:val="center"/>
          </w:tcPr>
          <w:p w14:paraId="517005B5" w14:textId="77777777" w:rsidR="00353A45" w:rsidRPr="00353A45" w:rsidRDefault="00353A45" w:rsidP="001F5E3B">
            <w:pPr>
              <w:jc w:val="center"/>
              <w:rPr>
                <w:bCs/>
                <w:sz w:val="21"/>
                <w:szCs w:val="21"/>
              </w:rPr>
            </w:pPr>
            <w:r w:rsidRPr="00353A45">
              <w:rPr>
                <w:rFonts w:hint="eastAsia"/>
                <w:sz w:val="21"/>
                <w:szCs w:val="21"/>
              </w:rPr>
              <w:t>3</w:t>
            </w:r>
          </w:p>
        </w:tc>
        <w:tc>
          <w:tcPr>
            <w:tcW w:w="680" w:type="dxa"/>
            <w:vAlign w:val="center"/>
          </w:tcPr>
          <w:p w14:paraId="5197C74C" w14:textId="77777777" w:rsidR="00353A45" w:rsidRPr="00353A45" w:rsidRDefault="00353A45" w:rsidP="001F5E3B">
            <w:pPr>
              <w:jc w:val="center"/>
              <w:rPr>
                <w:bCs/>
                <w:sz w:val="21"/>
                <w:szCs w:val="21"/>
              </w:rPr>
            </w:pPr>
          </w:p>
        </w:tc>
        <w:tc>
          <w:tcPr>
            <w:tcW w:w="1416" w:type="dxa"/>
            <w:vAlign w:val="center"/>
          </w:tcPr>
          <w:p w14:paraId="21E2A308" w14:textId="63E890FB" w:rsidR="00353A45" w:rsidRPr="00353A45" w:rsidRDefault="00353A45" w:rsidP="00AA68DE">
            <w:pPr>
              <w:jc w:val="center"/>
              <w:rPr>
                <w:bCs/>
                <w:sz w:val="21"/>
                <w:szCs w:val="21"/>
              </w:rPr>
            </w:pPr>
            <w:r w:rsidRPr="00353A45">
              <w:rPr>
                <w:rFonts w:hint="eastAsia"/>
                <w:bCs/>
                <w:sz w:val="21"/>
                <w:szCs w:val="21"/>
              </w:rPr>
              <w:t>Optional</w:t>
            </w:r>
          </w:p>
        </w:tc>
        <w:tc>
          <w:tcPr>
            <w:tcW w:w="698" w:type="dxa"/>
            <w:vMerge/>
            <w:vAlign w:val="center"/>
          </w:tcPr>
          <w:p w14:paraId="0E9527A7" w14:textId="77777777" w:rsidR="00353A45" w:rsidRPr="00353A45" w:rsidRDefault="00353A45" w:rsidP="001F5E3B">
            <w:pPr>
              <w:jc w:val="center"/>
              <w:rPr>
                <w:bCs/>
                <w:sz w:val="21"/>
                <w:szCs w:val="21"/>
              </w:rPr>
            </w:pPr>
          </w:p>
        </w:tc>
        <w:tc>
          <w:tcPr>
            <w:tcW w:w="1329" w:type="dxa"/>
            <w:vMerge/>
            <w:shd w:val="clear" w:color="auto" w:fill="auto"/>
            <w:vAlign w:val="center"/>
          </w:tcPr>
          <w:p w14:paraId="0B1ED88F" w14:textId="77777777" w:rsidR="00353A45" w:rsidRPr="00353A45" w:rsidRDefault="00353A45" w:rsidP="001F5E3B">
            <w:pPr>
              <w:jc w:val="center"/>
              <w:rPr>
                <w:bCs/>
                <w:sz w:val="21"/>
                <w:szCs w:val="21"/>
              </w:rPr>
            </w:pPr>
          </w:p>
        </w:tc>
      </w:tr>
      <w:tr w:rsidR="00353A45" w:rsidRPr="00353A45" w14:paraId="21258279" w14:textId="77777777" w:rsidTr="001F5E3B">
        <w:trPr>
          <w:trHeight w:val="137"/>
          <w:jc w:val="center"/>
        </w:trPr>
        <w:tc>
          <w:tcPr>
            <w:tcW w:w="1374" w:type="dxa"/>
            <w:vMerge/>
            <w:shd w:val="clear" w:color="auto" w:fill="auto"/>
            <w:vAlign w:val="center"/>
          </w:tcPr>
          <w:p w14:paraId="31A84A4B" w14:textId="77777777" w:rsidR="00353A45" w:rsidRPr="00353A45" w:rsidRDefault="00353A45" w:rsidP="001F5E3B">
            <w:pPr>
              <w:jc w:val="center"/>
              <w:rPr>
                <w:bCs/>
                <w:sz w:val="21"/>
                <w:szCs w:val="21"/>
              </w:rPr>
            </w:pPr>
          </w:p>
        </w:tc>
        <w:tc>
          <w:tcPr>
            <w:tcW w:w="850" w:type="dxa"/>
            <w:vAlign w:val="center"/>
          </w:tcPr>
          <w:p w14:paraId="2036FB43" w14:textId="77777777" w:rsidR="00353A45" w:rsidRPr="00353A45" w:rsidRDefault="00353A45" w:rsidP="001F5E3B">
            <w:pPr>
              <w:jc w:val="center"/>
              <w:rPr>
                <w:bCs/>
                <w:sz w:val="21"/>
                <w:szCs w:val="21"/>
              </w:rPr>
            </w:pPr>
            <w:r w:rsidRPr="00353A45">
              <w:rPr>
                <w:bCs/>
                <w:sz w:val="21"/>
                <w:szCs w:val="21"/>
              </w:rPr>
              <w:t>1700161</w:t>
            </w:r>
          </w:p>
        </w:tc>
        <w:tc>
          <w:tcPr>
            <w:tcW w:w="1876" w:type="dxa"/>
            <w:vAlign w:val="center"/>
          </w:tcPr>
          <w:p w14:paraId="7851EEE9" w14:textId="77777777" w:rsidR="00353A45" w:rsidRPr="00353A45" w:rsidRDefault="00353A45" w:rsidP="001F5E3B">
            <w:pPr>
              <w:jc w:val="center"/>
              <w:rPr>
                <w:sz w:val="21"/>
                <w:szCs w:val="21"/>
              </w:rPr>
            </w:pPr>
            <w:r w:rsidRPr="00353A45">
              <w:rPr>
                <w:rFonts w:hint="eastAsia"/>
                <w:sz w:val="21"/>
                <w:szCs w:val="21"/>
              </w:rPr>
              <w:t>统计前沿选讲</w:t>
            </w:r>
          </w:p>
          <w:p w14:paraId="7A475BF9" w14:textId="77777777" w:rsidR="00353A45" w:rsidRPr="00353A45" w:rsidRDefault="00353A45" w:rsidP="001F5E3B">
            <w:pPr>
              <w:jc w:val="center"/>
              <w:rPr>
                <w:sz w:val="21"/>
                <w:szCs w:val="21"/>
              </w:rPr>
            </w:pPr>
            <w:r w:rsidRPr="00353A45">
              <w:rPr>
                <w:bCs/>
                <w:sz w:val="21"/>
                <w:szCs w:val="21"/>
              </w:rPr>
              <w:t>Lecture on modern statistical models</w:t>
            </w:r>
          </w:p>
        </w:tc>
        <w:tc>
          <w:tcPr>
            <w:tcW w:w="698" w:type="dxa"/>
            <w:vAlign w:val="center"/>
          </w:tcPr>
          <w:p w14:paraId="1EA05F10" w14:textId="77777777" w:rsidR="00353A45" w:rsidRPr="00353A45" w:rsidRDefault="00353A45" w:rsidP="001F5E3B">
            <w:pPr>
              <w:jc w:val="center"/>
              <w:rPr>
                <w:sz w:val="21"/>
                <w:szCs w:val="21"/>
              </w:rPr>
            </w:pPr>
            <w:r w:rsidRPr="00353A45">
              <w:rPr>
                <w:rFonts w:hint="eastAsia"/>
                <w:sz w:val="21"/>
                <w:szCs w:val="21"/>
              </w:rPr>
              <w:t>3</w:t>
            </w:r>
            <w:r w:rsidRPr="00353A45">
              <w:rPr>
                <w:sz w:val="21"/>
                <w:szCs w:val="21"/>
              </w:rPr>
              <w:t>2</w:t>
            </w:r>
          </w:p>
        </w:tc>
        <w:tc>
          <w:tcPr>
            <w:tcW w:w="718" w:type="dxa"/>
            <w:vAlign w:val="center"/>
          </w:tcPr>
          <w:p w14:paraId="096BA92E" w14:textId="77777777" w:rsidR="00353A45" w:rsidRPr="00353A45" w:rsidRDefault="00353A45" w:rsidP="001F5E3B">
            <w:pPr>
              <w:jc w:val="center"/>
              <w:rPr>
                <w:sz w:val="21"/>
                <w:szCs w:val="21"/>
              </w:rPr>
            </w:pPr>
            <w:r w:rsidRPr="00353A45">
              <w:rPr>
                <w:rFonts w:hint="eastAsia"/>
                <w:sz w:val="21"/>
                <w:szCs w:val="21"/>
              </w:rPr>
              <w:t>2</w:t>
            </w:r>
          </w:p>
        </w:tc>
        <w:tc>
          <w:tcPr>
            <w:tcW w:w="680" w:type="dxa"/>
            <w:vAlign w:val="center"/>
          </w:tcPr>
          <w:p w14:paraId="0245FE51" w14:textId="77777777" w:rsidR="00353A45" w:rsidRPr="00353A45" w:rsidRDefault="00353A45" w:rsidP="001F5E3B">
            <w:pPr>
              <w:jc w:val="center"/>
              <w:rPr>
                <w:bCs/>
                <w:sz w:val="21"/>
                <w:szCs w:val="21"/>
              </w:rPr>
            </w:pPr>
          </w:p>
        </w:tc>
        <w:tc>
          <w:tcPr>
            <w:tcW w:w="1416" w:type="dxa"/>
            <w:vAlign w:val="center"/>
          </w:tcPr>
          <w:p w14:paraId="17A4FBED" w14:textId="109F4434" w:rsidR="00353A45" w:rsidRPr="00353A45" w:rsidRDefault="00353A45" w:rsidP="00AA68DE">
            <w:pPr>
              <w:jc w:val="center"/>
              <w:rPr>
                <w:bCs/>
                <w:sz w:val="21"/>
                <w:szCs w:val="21"/>
              </w:rPr>
            </w:pPr>
            <w:r w:rsidRPr="00353A45">
              <w:rPr>
                <w:rFonts w:hint="eastAsia"/>
                <w:bCs/>
                <w:sz w:val="21"/>
                <w:szCs w:val="21"/>
              </w:rPr>
              <w:t>Optional</w:t>
            </w:r>
          </w:p>
        </w:tc>
        <w:tc>
          <w:tcPr>
            <w:tcW w:w="698" w:type="dxa"/>
            <w:vMerge/>
            <w:vAlign w:val="center"/>
          </w:tcPr>
          <w:p w14:paraId="2F617795" w14:textId="77777777" w:rsidR="00353A45" w:rsidRPr="00353A45" w:rsidRDefault="00353A45" w:rsidP="001F5E3B">
            <w:pPr>
              <w:jc w:val="center"/>
              <w:rPr>
                <w:bCs/>
                <w:sz w:val="21"/>
                <w:szCs w:val="21"/>
              </w:rPr>
            </w:pPr>
          </w:p>
        </w:tc>
        <w:tc>
          <w:tcPr>
            <w:tcW w:w="1329" w:type="dxa"/>
            <w:vMerge/>
            <w:shd w:val="clear" w:color="auto" w:fill="auto"/>
            <w:vAlign w:val="center"/>
          </w:tcPr>
          <w:p w14:paraId="493569B8" w14:textId="77777777" w:rsidR="00353A45" w:rsidRPr="00353A45" w:rsidRDefault="00353A45" w:rsidP="001F5E3B">
            <w:pPr>
              <w:jc w:val="center"/>
              <w:rPr>
                <w:bCs/>
                <w:sz w:val="21"/>
                <w:szCs w:val="21"/>
              </w:rPr>
            </w:pPr>
          </w:p>
        </w:tc>
      </w:tr>
      <w:tr w:rsidR="00353A45" w:rsidRPr="00353A45" w14:paraId="7894A4B1" w14:textId="77777777" w:rsidTr="001F5E3B">
        <w:trPr>
          <w:trHeight w:val="137"/>
          <w:jc w:val="center"/>
        </w:trPr>
        <w:tc>
          <w:tcPr>
            <w:tcW w:w="1374" w:type="dxa"/>
            <w:vMerge/>
            <w:shd w:val="clear" w:color="auto" w:fill="auto"/>
            <w:vAlign w:val="center"/>
          </w:tcPr>
          <w:p w14:paraId="370B3280" w14:textId="77777777" w:rsidR="00353A45" w:rsidRPr="00353A45" w:rsidRDefault="00353A45" w:rsidP="001F5E3B">
            <w:pPr>
              <w:jc w:val="center"/>
              <w:rPr>
                <w:bCs/>
                <w:sz w:val="21"/>
                <w:szCs w:val="21"/>
              </w:rPr>
            </w:pPr>
          </w:p>
        </w:tc>
        <w:tc>
          <w:tcPr>
            <w:tcW w:w="850" w:type="dxa"/>
            <w:vAlign w:val="center"/>
          </w:tcPr>
          <w:p w14:paraId="439D2A79" w14:textId="77777777" w:rsidR="00353A45" w:rsidRPr="00353A45" w:rsidRDefault="00353A45" w:rsidP="001F5E3B">
            <w:pPr>
              <w:jc w:val="center"/>
              <w:rPr>
                <w:bCs/>
                <w:sz w:val="21"/>
                <w:szCs w:val="21"/>
              </w:rPr>
            </w:pPr>
            <w:r w:rsidRPr="00353A45">
              <w:rPr>
                <w:bCs/>
                <w:sz w:val="21"/>
                <w:szCs w:val="21"/>
              </w:rPr>
              <w:t>1700162</w:t>
            </w:r>
          </w:p>
        </w:tc>
        <w:tc>
          <w:tcPr>
            <w:tcW w:w="1876" w:type="dxa"/>
            <w:vAlign w:val="center"/>
          </w:tcPr>
          <w:p w14:paraId="7F7332DA" w14:textId="77777777" w:rsidR="00353A45" w:rsidRPr="00353A45" w:rsidRDefault="00353A45" w:rsidP="001F5E3B">
            <w:pPr>
              <w:jc w:val="center"/>
              <w:rPr>
                <w:sz w:val="21"/>
                <w:szCs w:val="21"/>
              </w:rPr>
            </w:pPr>
            <w:r w:rsidRPr="00353A45">
              <w:rPr>
                <w:rFonts w:hint="eastAsia"/>
                <w:sz w:val="21"/>
                <w:szCs w:val="21"/>
              </w:rPr>
              <w:t>生物信息与统计</w:t>
            </w:r>
          </w:p>
          <w:p w14:paraId="0172DFAB" w14:textId="77777777" w:rsidR="00353A45" w:rsidRPr="00353A45" w:rsidRDefault="00353A45" w:rsidP="001F5E3B">
            <w:pPr>
              <w:jc w:val="center"/>
              <w:rPr>
                <w:sz w:val="21"/>
                <w:szCs w:val="21"/>
              </w:rPr>
            </w:pPr>
            <w:r w:rsidRPr="00353A45">
              <w:rPr>
                <w:sz w:val="21"/>
                <w:szCs w:val="21"/>
              </w:rPr>
              <w:t xml:space="preserve">Bioinformatics and </w:t>
            </w:r>
            <w:r w:rsidRPr="00353A45">
              <w:rPr>
                <w:rFonts w:hint="eastAsia"/>
                <w:sz w:val="21"/>
                <w:szCs w:val="21"/>
              </w:rPr>
              <w:t>Bio</w:t>
            </w:r>
            <w:r w:rsidRPr="00353A45">
              <w:rPr>
                <w:sz w:val="21"/>
                <w:szCs w:val="21"/>
              </w:rPr>
              <w:t>statistics</w:t>
            </w:r>
          </w:p>
        </w:tc>
        <w:tc>
          <w:tcPr>
            <w:tcW w:w="698" w:type="dxa"/>
            <w:vAlign w:val="center"/>
          </w:tcPr>
          <w:p w14:paraId="2EFB4A03" w14:textId="77777777" w:rsidR="00353A45" w:rsidRPr="00353A45" w:rsidRDefault="00353A45" w:rsidP="001F5E3B">
            <w:pPr>
              <w:jc w:val="center"/>
              <w:rPr>
                <w:sz w:val="21"/>
                <w:szCs w:val="21"/>
              </w:rPr>
            </w:pPr>
            <w:r w:rsidRPr="00353A45">
              <w:rPr>
                <w:rFonts w:hint="eastAsia"/>
                <w:sz w:val="21"/>
                <w:szCs w:val="21"/>
              </w:rPr>
              <w:t>48</w:t>
            </w:r>
          </w:p>
        </w:tc>
        <w:tc>
          <w:tcPr>
            <w:tcW w:w="718" w:type="dxa"/>
            <w:vAlign w:val="center"/>
          </w:tcPr>
          <w:p w14:paraId="795312FB" w14:textId="77777777" w:rsidR="00353A45" w:rsidRPr="00353A45" w:rsidRDefault="00353A45" w:rsidP="001F5E3B">
            <w:pPr>
              <w:jc w:val="center"/>
              <w:rPr>
                <w:sz w:val="21"/>
                <w:szCs w:val="21"/>
              </w:rPr>
            </w:pPr>
            <w:r w:rsidRPr="00353A45">
              <w:rPr>
                <w:rFonts w:hint="eastAsia"/>
                <w:sz w:val="21"/>
                <w:szCs w:val="21"/>
              </w:rPr>
              <w:t>3</w:t>
            </w:r>
          </w:p>
        </w:tc>
        <w:tc>
          <w:tcPr>
            <w:tcW w:w="680" w:type="dxa"/>
            <w:vAlign w:val="center"/>
          </w:tcPr>
          <w:p w14:paraId="030C0DE0" w14:textId="77777777" w:rsidR="00353A45" w:rsidRPr="00353A45" w:rsidRDefault="00353A45" w:rsidP="001F5E3B">
            <w:pPr>
              <w:jc w:val="center"/>
              <w:rPr>
                <w:bCs/>
                <w:sz w:val="21"/>
                <w:szCs w:val="21"/>
              </w:rPr>
            </w:pPr>
          </w:p>
        </w:tc>
        <w:tc>
          <w:tcPr>
            <w:tcW w:w="1416" w:type="dxa"/>
            <w:vAlign w:val="center"/>
          </w:tcPr>
          <w:p w14:paraId="58AD08A4" w14:textId="5D8EEEA4" w:rsidR="00353A45" w:rsidRPr="00353A45" w:rsidRDefault="00353A45" w:rsidP="00AA68DE">
            <w:pPr>
              <w:jc w:val="center"/>
              <w:rPr>
                <w:bCs/>
                <w:sz w:val="21"/>
                <w:szCs w:val="21"/>
              </w:rPr>
            </w:pPr>
            <w:r w:rsidRPr="00353A45">
              <w:rPr>
                <w:rFonts w:hint="eastAsia"/>
                <w:bCs/>
                <w:sz w:val="21"/>
                <w:szCs w:val="21"/>
              </w:rPr>
              <w:t>Optional</w:t>
            </w:r>
          </w:p>
        </w:tc>
        <w:tc>
          <w:tcPr>
            <w:tcW w:w="698" w:type="dxa"/>
            <w:vMerge/>
            <w:vAlign w:val="center"/>
          </w:tcPr>
          <w:p w14:paraId="01316154" w14:textId="77777777" w:rsidR="00353A45" w:rsidRPr="00353A45" w:rsidRDefault="00353A45" w:rsidP="001F5E3B">
            <w:pPr>
              <w:jc w:val="center"/>
              <w:rPr>
                <w:bCs/>
                <w:sz w:val="21"/>
                <w:szCs w:val="21"/>
              </w:rPr>
            </w:pPr>
          </w:p>
        </w:tc>
        <w:tc>
          <w:tcPr>
            <w:tcW w:w="1329" w:type="dxa"/>
            <w:vMerge/>
            <w:shd w:val="clear" w:color="auto" w:fill="auto"/>
            <w:vAlign w:val="center"/>
          </w:tcPr>
          <w:p w14:paraId="5E6F8D82" w14:textId="77777777" w:rsidR="00353A45" w:rsidRPr="00353A45" w:rsidRDefault="00353A45" w:rsidP="001F5E3B">
            <w:pPr>
              <w:jc w:val="center"/>
              <w:rPr>
                <w:bCs/>
                <w:sz w:val="21"/>
                <w:szCs w:val="21"/>
              </w:rPr>
            </w:pPr>
          </w:p>
        </w:tc>
      </w:tr>
      <w:tr w:rsidR="00353A45" w:rsidRPr="00353A45" w14:paraId="388C3770" w14:textId="77777777" w:rsidTr="001F5E3B">
        <w:trPr>
          <w:trHeight w:val="137"/>
          <w:jc w:val="center"/>
        </w:trPr>
        <w:tc>
          <w:tcPr>
            <w:tcW w:w="1374" w:type="dxa"/>
            <w:vMerge/>
            <w:shd w:val="clear" w:color="auto" w:fill="auto"/>
            <w:vAlign w:val="center"/>
          </w:tcPr>
          <w:p w14:paraId="797F1841" w14:textId="77777777" w:rsidR="00353A45" w:rsidRPr="00353A45" w:rsidRDefault="00353A45" w:rsidP="001F5E3B">
            <w:pPr>
              <w:jc w:val="center"/>
              <w:rPr>
                <w:bCs/>
                <w:sz w:val="21"/>
                <w:szCs w:val="21"/>
              </w:rPr>
            </w:pPr>
          </w:p>
        </w:tc>
        <w:tc>
          <w:tcPr>
            <w:tcW w:w="850" w:type="dxa"/>
            <w:vAlign w:val="center"/>
          </w:tcPr>
          <w:p w14:paraId="1BD25C7E" w14:textId="77777777" w:rsidR="00353A45" w:rsidRPr="00353A45" w:rsidRDefault="00353A45" w:rsidP="001F5E3B">
            <w:pPr>
              <w:jc w:val="center"/>
              <w:rPr>
                <w:bCs/>
                <w:sz w:val="21"/>
                <w:szCs w:val="21"/>
              </w:rPr>
            </w:pPr>
            <w:r w:rsidRPr="00353A45">
              <w:rPr>
                <w:bCs/>
                <w:sz w:val="21"/>
                <w:szCs w:val="21"/>
              </w:rPr>
              <w:t>1700163</w:t>
            </w:r>
          </w:p>
        </w:tc>
        <w:tc>
          <w:tcPr>
            <w:tcW w:w="1876" w:type="dxa"/>
            <w:vAlign w:val="center"/>
          </w:tcPr>
          <w:p w14:paraId="70331062" w14:textId="77777777" w:rsidR="00353A45" w:rsidRPr="00353A45" w:rsidRDefault="00353A45" w:rsidP="001F5E3B">
            <w:pPr>
              <w:jc w:val="center"/>
              <w:rPr>
                <w:sz w:val="21"/>
                <w:szCs w:val="21"/>
              </w:rPr>
            </w:pPr>
            <w:r w:rsidRPr="00353A45">
              <w:rPr>
                <w:rFonts w:hint="eastAsia"/>
                <w:sz w:val="21"/>
                <w:szCs w:val="21"/>
              </w:rPr>
              <w:t>非参数统计</w:t>
            </w:r>
          </w:p>
          <w:p w14:paraId="72086BCC" w14:textId="77777777" w:rsidR="00353A45" w:rsidRPr="00353A45" w:rsidRDefault="00353A45" w:rsidP="001F5E3B">
            <w:pPr>
              <w:jc w:val="center"/>
              <w:rPr>
                <w:bCs/>
                <w:sz w:val="21"/>
                <w:szCs w:val="21"/>
              </w:rPr>
            </w:pPr>
            <w:r w:rsidRPr="00353A45">
              <w:rPr>
                <w:bCs/>
                <w:sz w:val="21"/>
                <w:szCs w:val="21"/>
              </w:rPr>
              <w:t>Nonparametric Statistics</w:t>
            </w:r>
          </w:p>
        </w:tc>
        <w:tc>
          <w:tcPr>
            <w:tcW w:w="698" w:type="dxa"/>
            <w:vAlign w:val="center"/>
          </w:tcPr>
          <w:p w14:paraId="481C560A" w14:textId="77777777" w:rsidR="00353A45" w:rsidRPr="00353A45" w:rsidRDefault="00353A45" w:rsidP="001F5E3B">
            <w:pPr>
              <w:jc w:val="center"/>
              <w:rPr>
                <w:bCs/>
                <w:sz w:val="21"/>
                <w:szCs w:val="21"/>
              </w:rPr>
            </w:pPr>
            <w:r w:rsidRPr="00353A45">
              <w:rPr>
                <w:rFonts w:hint="eastAsia"/>
                <w:sz w:val="21"/>
                <w:szCs w:val="21"/>
              </w:rPr>
              <w:t>48</w:t>
            </w:r>
          </w:p>
        </w:tc>
        <w:tc>
          <w:tcPr>
            <w:tcW w:w="718" w:type="dxa"/>
            <w:vAlign w:val="center"/>
          </w:tcPr>
          <w:p w14:paraId="021D8AE3" w14:textId="77777777" w:rsidR="00353A45" w:rsidRPr="00353A45" w:rsidRDefault="00353A45" w:rsidP="001F5E3B">
            <w:pPr>
              <w:jc w:val="center"/>
              <w:rPr>
                <w:bCs/>
                <w:sz w:val="21"/>
                <w:szCs w:val="21"/>
              </w:rPr>
            </w:pPr>
            <w:r w:rsidRPr="00353A45">
              <w:rPr>
                <w:rFonts w:hint="eastAsia"/>
                <w:sz w:val="21"/>
                <w:szCs w:val="21"/>
              </w:rPr>
              <w:t>3</w:t>
            </w:r>
          </w:p>
        </w:tc>
        <w:tc>
          <w:tcPr>
            <w:tcW w:w="680" w:type="dxa"/>
            <w:vAlign w:val="center"/>
          </w:tcPr>
          <w:p w14:paraId="4265E45B" w14:textId="77777777" w:rsidR="00353A45" w:rsidRPr="00353A45" w:rsidRDefault="00353A45" w:rsidP="001F5E3B">
            <w:pPr>
              <w:jc w:val="center"/>
              <w:rPr>
                <w:bCs/>
                <w:sz w:val="21"/>
                <w:szCs w:val="21"/>
              </w:rPr>
            </w:pPr>
          </w:p>
        </w:tc>
        <w:tc>
          <w:tcPr>
            <w:tcW w:w="1416" w:type="dxa"/>
            <w:vAlign w:val="center"/>
          </w:tcPr>
          <w:p w14:paraId="59BE2DE7" w14:textId="173EDE97" w:rsidR="00353A45" w:rsidRPr="00353A45" w:rsidRDefault="00353A45" w:rsidP="00AA68DE">
            <w:pPr>
              <w:jc w:val="center"/>
              <w:rPr>
                <w:bCs/>
                <w:sz w:val="21"/>
                <w:szCs w:val="21"/>
              </w:rPr>
            </w:pPr>
            <w:r w:rsidRPr="00353A45">
              <w:rPr>
                <w:rFonts w:hint="eastAsia"/>
                <w:bCs/>
                <w:sz w:val="21"/>
                <w:szCs w:val="21"/>
              </w:rPr>
              <w:t>Optional</w:t>
            </w:r>
          </w:p>
        </w:tc>
        <w:tc>
          <w:tcPr>
            <w:tcW w:w="698" w:type="dxa"/>
            <w:vMerge/>
            <w:vAlign w:val="center"/>
          </w:tcPr>
          <w:p w14:paraId="6FF3C9C9" w14:textId="77777777" w:rsidR="00353A45" w:rsidRPr="00353A45" w:rsidRDefault="00353A45" w:rsidP="001F5E3B">
            <w:pPr>
              <w:jc w:val="center"/>
              <w:rPr>
                <w:bCs/>
                <w:sz w:val="21"/>
                <w:szCs w:val="21"/>
              </w:rPr>
            </w:pPr>
          </w:p>
        </w:tc>
        <w:tc>
          <w:tcPr>
            <w:tcW w:w="1329" w:type="dxa"/>
            <w:vMerge/>
            <w:shd w:val="clear" w:color="auto" w:fill="auto"/>
            <w:vAlign w:val="center"/>
          </w:tcPr>
          <w:p w14:paraId="7691202C" w14:textId="77777777" w:rsidR="00353A45" w:rsidRPr="00353A45" w:rsidRDefault="00353A45" w:rsidP="001F5E3B">
            <w:pPr>
              <w:jc w:val="center"/>
              <w:rPr>
                <w:bCs/>
                <w:sz w:val="21"/>
                <w:szCs w:val="21"/>
              </w:rPr>
            </w:pPr>
          </w:p>
        </w:tc>
      </w:tr>
      <w:tr w:rsidR="00353A45" w:rsidRPr="00353A45" w14:paraId="43B173BF" w14:textId="77777777" w:rsidTr="001F5E3B">
        <w:trPr>
          <w:trHeight w:val="392"/>
          <w:jc w:val="center"/>
        </w:trPr>
        <w:tc>
          <w:tcPr>
            <w:tcW w:w="1374" w:type="dxa"/>
            <w:shd w:val="clear" w:color="auto" w:fill="auto"/>
            <w:vAlign w:val="center"/>
          </w:tcPr>
          <w:p w14:paraId="4E7AD786" w14:textId="693EABE8" w:rsidR="00353A45" w:rsidRPr="00353A45" w:rsidRDefault="00353A45" w:rsidP="00AA68DE">
            <w:pPr>
              <w:jc w:val="center"/>
              <w:rPr>
                <w:bCs/>
                <w:sz w:val="21"/>
                <w:szCs w:val="21"/>
              </w:rPr>
            </w:pPr>
            <w:r w:rsidRPr="00353A45">
              <w:rPr>
                <w:bCs/>
                <w:sz w:val="21"/>
                <w:szCs w:val="21"/>
              </w:rPr>
              <w:t>Total</w:t>
            </w:r>
            <w:r w:rsidRPr="00353A45">
              <w:rPr>
                <w:b/>
                <w:bCs/>
                <w:sz w:val="21"/>
                <w:szCs w:val="21"/>
              </w:rPr>
              <w:t xml:space="preserve"> </w:t>
            </w:r>
            <w:r w:rsidRPr="00353A45">
              <w:rPr>
                <w:bCs/>
                <w:sz w:val="21"/>
                <w:szCs w:val="21"/>
              </w:rPr>
              <w:t>Credits</w:t>
            </w:r>
          </w:p>
        </w:tc>
        <w:tc>
          <w:tcPr>
            <w:tcW w:w="8265" w:type="dxa"/>
            <w:gridSpan w:val="8"/>
            <w:vAlign w:val="center"/>
          </w:tcPr>
          <w:p w14:paraId="146D6467" w14:textId="3435DC96" w:rsidR="00353A45" w:rsidRPr="00353A45" w:rsidRDefault="00353A45" w:rsidP="00AA68DE">
            <w:pPr>
              <w:jc w:val="center"/>
              <w:rPr>
                <w:bCs/>
                <w:sz w:val="21"/>
                <w:szCs w:val="21"/>
              </w:rPr>
            </w:pPr>
            <w:r w:rsidRPr="00353A45">
              <w:rPr>
                <w:rFonts w:hint="eastAsia"/>
                <w:bCs/>
                <w:sz w:val="21"/>
                <w:szCs w:val="21"/>
              </w:rPr>
              <w:t>M</w:t>
            </w:r>
            <w:r w:rsidRPr="00353A45">
              <w:rPr>
                <w:bCs/>
                <w:sz w:val="21"/>
                <w:szCs w:val="21"/>
              </w:rPr>
              <w:t>aster</w:t>
            </w:r>
            <w:r w:rsidRPr="00353A45">
              <w:rPr>
                <w:rFonts w:hint="eastAsia"/>
                <w:bCs/>
                <w:sz w:val="21"/>
                <w:szCs w:val="21"/>
              </w:rPr>
              <w:t>≥</w:t>
            </w:r>
            <w:r w:rsidRPr="00353A45">
              <w:rPr>
                <w:rFonts w:hint="eastAsia"/>
                <w:bCs/>
                <w:sz w:val="21"/>
                <w:szCs w:val="21"/>
              </w:rPr>
              <w:t xml:space="preserve">24 </w:t>
            </w:r>
            <w:r w:rsidRPr="00353A45">
              <w:rPr>
                <w:bCs/>
                <w:sz w:val="21"/>
                <w:szCs w:val="21"/>
              </w:rPr>
              <w:t xml:space="preserve">credits </w:t>
            </w:r>
            <w:r w:rsidRPr="00353A45">
              <w:rPr>
                <w:rFonts w:hint="eastAsia"/>
                <w:bCs/>
                <w:sz w:val="21"/>
                <w:szCs w:val="21"/>
              </w:rPr>
              <w:t xml:space="preserve">   </w:t>
            </w:r>
            <w:r w:rsidRPr="00353A45">
              <w:rPr>
                <w:bCs/>
                <w:sz w:val="21"/>
                <w:szCs w:val="21"/>
              </w:rPr>
              <w:t>Ph.D.</w:t>
            </w:r>
            <w:r w:rsidRPr="00353A45">
              <w:rPr>
                <w:rFonts w:hint="eastAsia"/>
                <w:bCs/>
                <w:sz w:val="21"/>
                <w:szCs w:val="21"/>
              </w:rPr>
              <w:t>≥</w:t>
            </w:r>
            <w:r w:rsidRPr="00353A45">
              <w:rPr>
                <w:rFonts w:hint="eastAsia"/>
                <w:bCs/>
                <w:sz w:val="21"/>
                <w:szCs w:val="21"/>
              </w:rPr>
              <w:t xml:space="preserve">20 </w:t>
            </w:r>
            <w:r w:rsidRPr="00353A45">
              <w:rPr>
                <w:bCs/>
                <w:sz w:val="21"/>
                <w:szCs w:val="21"/>
              </w:rPr>
              <w:t>credits</w:t>
            </w:r>
          </w:p>
        </w:tc>
      </w:tr>
    </w:tbl>
    <w:p w14:paraId="09B2464C" w14:textId="64FD26A9" w:rsidR="00353A45" w:rsidRPr="006C56C1" w:rsidRDefault="00353A45" w:rsidP="00AA68DE">
      <w:pPr>
        <w:topLinePunct/>
        <w:spacing w:line="440" w:lineRule="exact"/>
        <w:ind w:firstLineChars="19" w:firstLine="40"/>
        <w:textAlignment w:val="top"/>
        <w:rPr>
          <w:rFonts w:eastAsia="黑体"/>
          <w:b/>
          <w:sz w:val="21"/>
          <w:szCs w:val="24"/>
        </w:rPr>
      </w:pPr>
      <w:r w:rsidRPr="006C56C1">
        <w:rPr>
          <w:rFonts w:eastAsia="黑体" w:hint="eastAsia"/>
          <w:b/>
          <w:sz w:val="21"/>
          <w:szCs w:val="24"/>
        </w:rPr>
        <w:lastRenderedPageBreak/>
        <w:t>Notes</w:t>
      </w:r>
      <w:r w:rsidRPr="006C56C1">
        <w:rPr>
          <w:rFonts w:eastAsia="黑体" w:hint="eastAsia"/>
          <w:b/>
          <w:sz w:val="21"/>
          <w:szCs w:val="24"/>
        </w:rPr>
        <w:t>：</w:t>
      </w:r>
      <w:r w:rsidRPr="006C56C1">
        <w:rPr>
          <w:rFonts w:eastAsia="黑体" w:hint="eastAsia"/>
          <w:b/>
          <w:sz w:val="21"/>
          <w:szCs w:val="24"/>
        </w:rPr>
        <w:t xml:space="preserve"> </w:t>
      </w:r>
    </w:p>
    <w:p w14:paraId="173F9845" w14:textId="77777777" w:rsidR="00353A45" w:rsidRPr="00353A45" w:rsidRDefault="00353A45" w:rsidP="00AA68DE">
      <w:pPr>
        <w:topLinePunct/>
        <w:spacing w:line="440" w:lineRule="exact"/>
        <w:ind w:firstLineChars="19" w:firstLine="42"/>
        <w:textAlignment w:val="top"/>
        <w:rPr>
          <w:rFonts w:eastAsia="楷体"/>
          <w:color w:val="000000"/>
          <w:kern w:val="0"/>
          <w:sz w:val="22"/>
          <w:szCs w:val="22"/>
        </w:rPr>
      </w:pPr>
      <w:proofErr w:type="gramStart"/>
      <w:r w:rsidRPr="00353A45">
        <w:rPr>
          <w:rFonts w:eastAsia="楷体"/>
          <w:color w:val="000000"/>
          <w:kern w:val="0"/>
          <w:sz w:val="22"/>
          <w:szCs w:val="22"/>
        </w:rPr>
        <w:t>1</w:t>
      </w:r>
      <w:r w:rsidRPr="00353A45">
        <w:rPr>
          <w:rFonts w:eastAsia="楷体" w:hint="eastAsia"/>
          <w:color w:val="000000"/>
          <w:kern w:val="0"/>
          <w:sz w:val="22"/>
          <w:szCs w:val="22"/>
        </w:rPr>
        <w:t>)</w:t>
      </w:r>
      <w:r w:rsidRPr="00353A45">
        <w:rPr>
          <w:rFonts w:eastAsia="楷体"/>
          <w:color w:val="000000"/>
          <w:kern w:val="0"/>
          <w:sz w:val="22"/>
          <w:szCs w:val="22"/>
        </w:rPr>
        <w:t>.Public</w:t>
      </w:r>
      <w:proofErr w:type="gramEnd"/>
      <w:r w:rsidRPr="00353A45">
        <w:rPr>
          <w:rFonts w:eastAsia="楷体"/>
          <w:color w:val="000000"/>
          <w:kern w:val="0"/>
          <w:sz w:val="22"/>
          <w:szCs w:val="22"/>
        </w:rPr>
        <w:t xml:space="preserve"> Course</w:t>
      </w:r>
    </w:p>
    <w:p w14:paraId="7DC14D8E" w14:textId="77777777" w:rsidR="00353A45" w:rsidRPr="00353A45" w:rsidRDefault="00353A45" w:rsidP="00AA68DE">
      <w:pPr>
        <w:topLinePunct/>
        <w:spacing w:line="440" w:lineRule="exact"/>
        <w:ind w:leftChars="154" w:left="308"/>
        <w:textAlignment w:val="top"/>
        <w:rPr>
          <w:rFonts w:eastAsia="楷体"/>
          <w:color w:val="000000"/>
          <w:kern w:val="0"/>
          <w:sz w:val="22"/>
          <w:szCs w:val="22"/>
        </w:rPr>
      </w:pPr>
      <w:r w:rsidRPr="00353A45">
        <w:rPr>
          <w:rFonts w:eastAsia="楷体" w:hint="eastAsia"/>
          <w:color w:val="000000"/>
          <w:kern w:val="0"/>
          <w:sz w:val="22"/>
          <w:szCs w:val="22"/>
        </w:rPr>
        <w:t xml:space="preserve">(1) Chines Language: Set by International Students Center of BIT. All international students must take this required course. </w:t>
      </w:r>
    </w:p>
    <w:p w14:paraId="7BC92D27" w14:textId="77777777" w:rsidR="00353A45" w:rsidRPr="00353A45" w:rsidRDefault="00353A45" w:rsidP="00AA68DE">
      <w:pPr>
        <w:topLinePunct/>
        <w:spacing w:line="440" w:lineRule="exact"/>
        <w:ind w:leftChars="154" w:left="308"/>
        <w:textAlignment w:val="top"/>
        <w:rPr>
          <w:rFonts w:eastAsia="楷体"/>
          <w:color w:val="000000"/>
          <w:kern w:val="0"/>
          <w:sz w:val="22"/>
          <w:szCs w:val="22"/>
        </w:rPr>
      </w:pPr>
      <w:r w:rsidRPr="00353A45">
        <w:rPr>
          <w:rFonts w:eastAsia="楷体" w:hint="eastAsia"/>
          <w:color w:val="000000"/>
          <w:kern w:val="0"/>
          <w:sz w:val="22"/>
          <w:szCs w:val="22"/>
        </w:rPr>
        <w:t>(</w:t>
      </w:r>
      <w:r w:rsidRPr="00353A45">
        <w:rPr>
          <w:rFonts w:eastAsia="楷体"/>
          <w:color w:val="000000"/>
          <w:kern w:val="0"/>
          <w:sz w:val="22"/>
          <w:szCs w:val="22"/>
        </w:rPr>
        <w:t>2)</w:t>
      </w:r>
      <w:r w:rsidRPr="00353A45">
        <w:rPr>
          <w:rFonts w:eastAsia="楷体" w:hint="eastAsia"/>
          <w:color w:val="000000"/>
          <w:kern w:val="0"/>
          <w:sz w:val="22"/>
          <w:szCs w:val="22"/>
        </w:rPr>
        <w:t xml:space="preserve"> </w:t>
      </w:r>
      <w:r w:rsidRPr="00353A45">
        <w:rPr>
          <w:rFonts w:eastAsia="楷体"/>
          <w:color w:val="000000"/>
          <w:kern w:val="0"/>
          <w:sz w:val="22"/>
          <w:szCs w:val="22"/>
        </w:rPr>
        <w:t>Outline of China: Set by International Students Center of BIT. All international students must take this required course.</w:t>
      </w:r>
    </w:p>
    <w:p w14:paraId="6FD63903" w14:textId="77777777" w:rsidR="00353A45" w:rsidRPr="00353A45" w:rsidRDefault="00353A45" w:rsidP="00AA68DE">
      <w:pPr>
        <w:topLinePunct/>
        <w:spacing w:line="440" w:lineRule="exact"/>
        <w:ind w:firstLineChars="19" w:firstLine="42"/>
        <w:textAlignment w:val="top"/>
        <w:rPr>
          <w:rFonts w:eastAsia="楷体"/>
          <w:color w:val="000000"/>
          <w:kern w:val="0"/>
          <w:sz w:val="22"/>
          <w:szCs w:val="22"/>
        </w:rPr>
      </w:pPr>
      <w:r w:rsidRPr="00353A45">
        <w:rPr>
          <w:rFonts w:eastAsia="楷体"/>
          <w:color w:val="000000"/>
          <w:kern w:val="0"/>
          <w:sz w:val="22"/>
          <w:szCs w:val="22"/>
        </w:rPr>
        <w:t>2</w:t>
      </w:r>
      <w:r w:rsidRPr="00353A45">
        <w:rPr>
          <w:rFonts w:eastAsia="楷体" w:hint="eastAsia"/>
          <w:color w:val="000000"/>
          <w:kern w:val="0"/>
          <w:sz w:val="22"/>
          <w:szCs w:val="22"/>
        </w:rPr>
        <w:t>)</w:t>
      </w:r>
      <w:r w:rsidRPr="00353A45">
        <w:rPr>
          <w:rFonts w:eastAsia="楷体"/>
          <w:color w:val="000000"/>
          <w:kern w:val="0"/>
          <w:sz w:val="22"/>
          <w:szCs w:val="22"/>
        </w:rPr>
        <w:t xml:space="preserve"> Basic Course</w:t>
      </w:r>
    </w:p>
    <w:p w14:paraId="08560E12" w14:textId="77777777" w:rsidR="00353A45" w:rsidRPr="00353A45" w:rsidRDefault="00353A45" w:rsidP="00AA68DE">
      <w:pPr>
        <w:topLinePunct/>
        <w:spacing w:line="440" w:lineRule="exact"/>
        <w:ind w:leftChars="154" w:left="308"/>
        <w:textAlignment w:val="top"/>
        <w:rPr>
          <w:rFonts w:eastAsia="楷体"/>
          <w:color w:val="000000"/>
          <w:kern w:val="0"/>
          <w:sz w:val="22"/>
          <w:szCs w:val="22"/>
        </w:rPr>
      </w:pPr>
      <w:r w:rsidRPr="00353A45">
        <w:rPr>
          <w:rFonts w:eastAsia="楷体"/>
          <w:color w:val="000000"/>
          <w:kern w:val="0"/>
          <w:sz w:val="22"/>
          <w:szCs w:val="22"/>
        </w:rPr>
        <w:t xml:space="preserve">If the mathematic courses listed in the chart can’t meet the requirement, different Programs can set their own Basic Course.  </w:t>
      </w:r>
    </w:p>
    <w:p w14:paraId="68668441" w14:textId="77777777" w:rsidR="00353A45" w:rsidRPr="00353A45" w:rsidRDefault="00353A45" w:rsidP="00AA68DE">
      <w:pPr>
        <w:topLinePunct/>
        <w:spacing w:line="440" w:lineRule="exact"/>
        <w:ind w:firstLineChars="19" w:firstLine="42"/>
        <w:textAlignment w:val="top"/>
        <w:rPr>
          <w:rFonts w:eastAsia="楷体"/>
          <w:color w:val="000000"/>
          <w:kern w:val="0"/>
          <w:sz w:val="22"/>
          <w:szCs w:val="22"/>
        </w:rPr>
      </w:pPr>
      <w:r w:rsidRPr="00353A45">
        <w:rPr>
          <w:rFonts w:eastAsia="楷体" w:hint="eastAsia"/>
          <w:color w:val="000000"/>
          <w:kern w:val="0"/>
          <w:sz w:val="22"/>
          <w:szCs w:val="22"/>
        </w:rPr>
        <w:t xml:space="preserve">3) </w:t>
      </w:r>
      <w:r w:rsidRPr="00353A45">
        <w:rPr>
          <w:rFonts w:eastAsia="楷体"/>
          <w:color w:val="000000"/>
          <w:kern w:val="0"/>
          <w:sz w:val="22"/>
          <w:szCs w:val="22"/>
        </w:rPr>
        <w:t>Discipline Core Course</w:t>
      </w:r>
    </w:p>
    <w:p w14:paraId="3FECA8E6" w14:textId="77777777" w:rsidR="00353A45" w:rsidRPr="00353A45" w:rsidRDefault="00353A45" w:rsidP="00AA68DE">
      <w:pPr>
        <w:topLinePunct/>
        <w:spacing w:line="440" w:lineRule="exact"/>
        <w:ind w:leftChars="154" w:left="308"/>
        <w:textAlignment w:val="top"/>
        <w:rPr>
          <w:rFonts w:eastAsia="楷体"/>
          <w:color w:val="000000"/>
          <w:kern w:val="0"/>
          <w:sz w:val="22"/>
          <w:szCs w:val="22"/>
        </w:rPr>
      </w:pPr>
      <w:r w:rsidRPr="00353A45">
        <w:rPr>
          <w:rFonts w:eastAsia="楷体" w:hint="eastAsia"/>
          <w:color w:val="000000"/>
          <w:kern w:val="0"/>
          <w:sz w:val="22"/>
          <w:szCs w:val="22"/>
        </w:rPr>
        <w:t xml:space="preserve">Different Programs can set their own </w:t>
      </w:r>
      <w:r w:rsidRPr="00353A45">
        <w:rPr>
          <w:rFonts w:eastAsia="楷体"/>
          <w:color w:val="000000"/>
          <w:kern w:val="0"/>
          <w:sz w:val="22"/>
          <w:szCs w:val="22"/>
        </w:rPr>
        <w:t>Discipline Core Course</w:t>
      </w:r>
      <w:r w:rsidRPr="00353A45">
        <w:rPr>
          <w:rFonts w:eastAsia="楷体" w:hint="eastAsia"/>
          <w:color w:val="000000"/>
          <w:kern w:val="0"/>
          <w:sz w:val="22"/>
          <w:szCs w:val="22"/>
        </w:rPr>
        <w:t>.</w:t>
      </w:r>
    </w:p>
    <w:p w14:paraId="75185FFC" w14:textId="77777777" w:rsidR="00353A45" w:rsidRPr="00353A45" w:rsidRDefault="00353A45" w:rsidP="00AA68DE">
      <w:pPr>
        <w:topLinePunct/>
        <w:spacing w:line="440" w:lineRule="exact"/>
        <w:ind w:firstLineChars="19" w:firstLine="42"/>
        <w:textAlignment w:val="top"/>
        <w:rPr>
          <w:rFonts w:eastAsia="楷体"/>
          <w:color w:val="000000"/>
          <w:kern w:val="0"/>
          <w:sz w:val="22"/>
          <w:szCs w:val="22"/>
        </w:rPr>
      </w:pPr>
      <w:r w:rsidRPr="00353A45">
        <w:rPr>
          <w:rFonts w:eastAsia="楷体" w:hint="eastAsia"/>
          <w:color w:val="000000"/>
          <w:kern w:val="0"/>
          <w:sz w:val="22"/>
          <w:szCs w:val="22"/>
        </w:rPr>
        <w:t xml:space="preserve">4) </w:t>
      </w:r>
      <w:r w:rsidRPr="00353A45">
        <w:rPr>
          <w:rFonts w:eastAsia="楷体"/>
          <w:color w:val="000000"/>
          <w:kern w:val="0"/>
          <w:sz w:val="22"/>
          <w:szCs w:val="22"/>
        </w:rPr>
        <w:t>Major Optional</w:t>
      </w:r>
      <w:r w:rsidRPr="00353A45">
        <w:rPr>
          <w:rFonts w:eastAsia="楷体" w:hint="eastAsia"/>
          <w:color w:val="000000"/>
          <w:kern w:val="0"/>
          <w:sz w:val="22"/>
          <w:szCs w:val="22"/>
        </w:rPr>
        <w:t xml:space="preserve"> </w:t>
      </w:r>
      <w:r w:rsidRPr="00353A45">
        <w:rPr>
          <w:rFonts w:eastAsia="楷体"/>
          <w:color w:val="000000"/>
          <w:kern w:val="0"/>
          <w:sz w:val="22"/>
          <w:szCs w:val="22"/>
        </w:rPr>
        <w:t>Course</w:t>
      </w:r>
    </w:p>
    <w:p w14:paraId="43273DFC" w14:textId="77777777" w:rsidR="00353A45" w:rsidRPr="00353A45" w:rsidRDefault="00353A45" w:rsidP="00AA68DE">
      <w:pPr>
        <w:topLinePunct/>
        <w:spacing w:line="440" w:lineRule="exact"/>
        <w:ind w:leftChars="154" w:left="308"/>
        <w:textAlignment w:val="top"/>
        <w:rPr>
          <w:rFonts w:eastAsia="楷体"/>
          <w:color w:val="000000"/>
          <w:kern w:val="0"/>
          <w:sz w:val="22"/>
          <w:szCs w:val="22"/>
        </w:rPr>
      </w:pPr>
      <w:r w:rsidRPr="00353A45">
        <w:rPr>
          <w:rFonts w:eastAsia="楷体" w:hint="eastAsia"/>
          <w:color w:val="000000"/>
          <w:kern w:val="0"/>
          <w:sz w:val="22"/>
          <w:szCs w:val="22"/>
        </w:rPr>
        <w:t>I</w:t>
      </w:r>
      <w:r w:rsidRPr="00353A45">
        <w:rPr>
          <w:rFonts w:eastAsia="楷体"/>
          <w:color w:val="000000"/>
          <w:kern w:val="0"/>
          <w:sz w:val="22"/>
          <w:szCs w:val="22"/>
        </w:rPr>
        <w:t xml:space="preserve">nternational students </w:t>
      </w:r>
      <w:r w:rsidRPr="00353A45">
        <w:rPr>
          <w:rFonts w:eastAsia="楷体" w:hint="eastAsia"/>
          <w:color w:val="000000"/>
          <w:kern w:val="0"/>
          <w:sz w:val="22"/>
          <w:szCs w:val="22"/>
        </w:rPr>
        <w:t xml:space="preserve">should choose course from their own program or from </w:t>
      </w:r>
      <w:r w:rsidRPr="00353A45">
        <w:rPr>
          <w:rFonts w:eastAsia="楷体"/>
          <w:color w:val="000000"/>
          <w:kern w:val="0"/>
          <w:sz w:val="22"/>
          <w:szCs w:val="22"/>
        </w:rPr>
        <w:t>other programs. Under the guidance of the supervisor, Master international students can take undergraduate courses if needed. Ph.D. international students can take undergraduate courses if needed.</w:t>
      </w:r>
    </w:p>
    <w:p w14:paraId="4E69D909" w14:textId="0F97DADE" w:rsidR="00353A45" w:rsidRPr="00353A45" w:rsidRDefault="00353A45">
      <w:pPr>
        <w:pStyle w:val="ae"/>
        <w:widowControl w:val="0"/>
        <w:numPr>
          <w:ilvl w:val="0"/>
          <w:numId w:val="38"/>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353A45">
        <w:rPr>
          <w:rFonts w:ascii="Times New Roman" w:eastAsia="楷体" w:hAnsi="Times New Roman" w:hint="eastAsia"/>
          <w:b/>
          <w:color w:val="000000"/>
          <w:sz w:val="28"/>
          <w:szCs w:val="28"/>
          <w:lang w:eastAsia="zh-CN"/>
        </w:rPr>
        <w:t>Practice</w:t>
      </w:r>
      <w:r w:rsidRPr="00353A45">
        <w:rPr>
          <w:rFonts w:ascii="Times New Roman" w:eastAsia="楷体" w:hAnsi="Times New Roman"/>
          <w:b/>
          <w:color w:val="000000"/>
          <w:sz w:val="28"/>
          <w:szCs w:val="28"/>
          <w:lang w:eastAsia="zh-CN"/>
        </w:rPr>
        <w:t xml:space="preserve"> Part</w:t>
      </w:r>
    </w:p>
    <w:p w14:paraId="4DB80603" w14:textId="4FB433A4" w:rsidR="00353A45" w:rsidRPr="00353A45" w:rsidRDefault="00353A45" w:rsidP="00AA68DE">
      <w:pPr>
        <w:pStyle w:val="ae"/>
        <w:widowControl w:val="0"/>
        <w:topLinePunct/>
        <w:spacing w:line="440" w:lineRule="exact"/>
        <w:ind w:firstLineChars="0" w:firstLine="0"/>
        <w:jc w:val="both"/>
        <w:textAlignment w:val="top"/>
        <w:rPr>
          <w:rFonts w:ascii="Times New Roman" w:eastAsia="楷体" w:hAnsi="Times New Roman"/>
          <w:color w:val="000000"/>
          <w:lang w:eastAsia="zh-CN"/>
        </w:rPr>
      </w:pPr>
      <w:r w:rsidRPr="00353A45">
        <w:rPr>
          <w:rFonts w:ascii="Times New Roman" w:eastAsia="楷体" w:hAnsi="Times New Roman" w:hint="eastAsia"/>
          <w:color w:val="000000"/>
          <w:lang w:eastAsia="zh-CN"/>
        </w:rPr>
        <w:t xml:space="preserve">1) </w:t>
      </w:r>
      <w:r w:rsidRPr="00353A45">
        <w:rPr>
          <w:rFonts w:ascii="Times New Roman" w:eastAsia="楷体" w:hAnsi="Times New Roman"/>
          <w:color w:val="000000"/>
          <w:lang w:eastAsia="zh-CN"/>
        </w:rPr>
        <w:t>Academic Activity (1 credits)</w:t>
      </w:r>
      <w:r w:rsidRPr="00353A45">
        <w:rPr>
          <w:rFonts w:ascii="Times New Roman" w:eastAsia="楷体" w:hAnsi="Times New Roman" w:hint="eastAsia"/>
          <w:color w:val="000000"/>
          <w:lang w:eastAsia="zh-CN"/>
        </w:rPr>
        <w:t xml:space="preserve"> </w:t>
      </w:r>
    </w:p>
    <w:p w14:paraId="27CB6F77" w14:textId="77777777" w:rsidR="00353A45" w:rsidRPr="00353A45" w:rsidRDefault="00353A45" w:rsidP="00AA68DE">
      <w:pPr>
        <w:topLinePunct/>
        <w:spacing w:line="440" w:lineRule="exact"/>
        <w:ind w:leftChars="28" w:left="56"/>
        <w:textAlignment w:val="top"/>
        <w:rPr>
          <w:rFonts w:eastAsia="楷体"/>
          <w:color w:val="000000"/>
          <w:kern w:val="0"/>
          <w:sz w:val="22"/>
          <w:szCs w:val="22"/>
        </w:rPr>
      </w:pPr>
      <w:r w:rsidRPr="00353A45">
        <w:rPr>
          <w:rFonts w:eastAsia="楷体"/>
          <w:color w:val="000000"/>
          <w:kern w:val="0"/>
          <w:sz w:val="22"/>
          <w:szCs w:val="22"/>
        </w:rPr>
        <w:t xml:space="preserve">International </w:t>
      </w:r>
      <w:r w:rsidRPr="00353A45">
        <w:rPr>
          <w:rFonts w:eastAsia="楷体" w:hint="eastAsia"/>
          <w:color w:val="000000"/>
          <w:kern w:val="0"/>
          <w:sz w:val="22"/>
          <w:szCs w:val="22"/>
        </w:rPr>
        <w:t xml:space="preserve">Graduate Students need to </w:t>
      </w:r>
      <w:r w:rsidRPr="00353A45">
        <w:rPr>
          <w:rFonts w:eastAsia="楷体"/>
          <w:color w:val="000000"/>
          <w:kern w:val="0"/>
          <w:sz w:val="22"/>
          <w:szCs w:val="22"/>
        </w:rPr>
        <w:t>participate in academic activities</w:t>
      </w:r>
      <w:r w:rsidRPr="00353A45">
        <w:rPr>
          <w:rFonts w:eastAsia="楷体" w:hint="eastAsia"/>
          <w:color w:val="000000"/>
          <w:kern w:val="0"/>
          <w:sz w:val="22"/>
          <w:szCs w:val="22"/>
        </w:rPr>
        <w:t xml:space="preserve">, </w:t>
      </w:r>
      <w:r w:rsidRPr="00353A45">
        <w:rPr>
          <w:rFonts w:eastAsia="楷体"/>
          <w:color w:val="000000"/>
          <w:kern w:val="0"/>
          <w:sz w:val="22"/>
          <w:szCs w:val="22"/>
        </w:rPr>
        <w:t>academic</w:t>
      </w:r>
      <w:r w:rsidRPr="00353A45">
        <w:rPr>
          <w:rFonts w:eastAsia="楷体" w:hint="eastAsia"/>
          <w:color w:val="000000"/>
          <w:kern w:val="0"/>
          <w:sz w:val="22"/>
          <w:szCs w:val="22"/>
        </w:rPr>
        <w:t xml:space="preserve"> </w:t>
      </w:r>
      <w:proofErr w:type="gramStart"/>
      <w:r w:rsidRPr="00353A45">
        <w:rPr>
          <w:rFonts w:eastAsia="楷体"/>
          <w:color w:val="000000"/>
          <w:kern w:val="0"/>
          <w:sz w:val="22"/>
          <w:szCs w:val="22"/>
        </w:rPr>
        <w:t>lectures</w:t>
      </w:r>
      <w:proofErr w:type="gramEnd"/>
      <w:r w:rsidRPr="00353A45">
        <w:rPr>
          <w:rFonts w:eastAsia="楷体"/>
          <w:color w:val="000000"/>
          <w:kern w:val="0"/>
          <w:sz w:val="22"/>
          <w:szCs w:val="22"/>
        </w:rPr>
        <w:t xml:space="preserve"> and academic conferences of their own fields. Giving oral speeches on academic conferences, whether on or off campus, are highly recommended.  </w:t>
      </w:r>
      <w:r w:rsidRPr="00353A45">
        <w:rPr>
          <w:rFonts w:eastAsia="楷体" w:hint="eastAsia"/>
          <w:color w:val="000000"/>
          <w:kern w:val="0"/>
          <w:sz w:val="22"/>
          <w:szCs w:val="22"/>
        </w:rPr>
        <w:t xml:space="preserve"> </w:t>
      </w:r>
    </w:p>
    <w:p w14:paraId="43D67E78" w14:textId="4F2DEEDF" w:rsidR="00353A45" w:rsidRPr="00353A45" w:rsidRDefault="00353A45" w:rsidP="00AA68DE">
      <w:pPr>
        <w:pStyle w:val="ae"/>
        <w:widowControl w:val="0"/>
        <w:topLinePunct/>
        <w:spacing w:line="440" w:lineRule="exact"/>
        <w:ind w:firstLineChars="0" w:firstLine="0"/>
        <w:jc w:val="both"/>
        <w:textAlignment w:val="top"/>
        <w:rPr>
          <w:rFonts w:ascii="Times New Roman" w:eastAsia="楷体" w:hAnsi="Times New Roman"/>
          <w:color w:val="000000"/>
          <w:lang w:eastAsia="zh-CN"/>
        </w:rPr>
      </w:pPr>
      <w:r w:rsidRPr="00353A45">
        <w:rPr>
          <w:rFonts w:ascii="Times New Roman" w:eastAsia="楷体" w:hAnsi="Times New Roman" w:hint="eastAsia"/>
          <w:color w:val="000000"/>
          <w:lang w:eastAsia="zh-CN"/>
        </w:rPr>
        <w:t>2</w:t>
      </w:r>
      <w:r w:rsidRPr="00353A45">
        <w:rPr>
          <w:rFonts w:ascii="Times New Roman" w:eastAsia="楷体" w:hAnsi="Times New Roman"/>
          <w:color w:val="000000"/>
          <w:lang w:eastAsia="zh-CN"/>
        </w:rPr>
        <w:t>)</w:t>
      </w:r>
      <w:r w:rsidRPr="00353A45">
        <w:rPr>
          <w:rFonts w:ascii="Times New Roman" w:eastAsia="楷体" w:hAnsi="Times New Roman" w:hint="eastAsia"/>
          <w:color w:val="000000"/>
          <w:lang w:eastAsia="zh-CN"/>
        </w:rPr>
        <w:t xml:space="preserve"> </w:t>
      </w:r>
      <w:r w:rsidRPr="00353A45">
        <w:rPr>
          <w:rFonts w:ascii="Times New Roman" w:eastAsia="楷体" w:hAnsi="Times New Roman"/>
          <w:color w:val="000000"/>
          <w:lang w:eastAsia="zh-CN"/>
        </w:rPr>
        <w:t>Innovative Practice (</w:t>
      </w:r>
      <w:r w:rsidRPr="00353A45">
        <w:rPr>
          <w:rFonts w:ascii="Times New Roman" w:eastAsia="楷体" w:hAnsi="Times New Roman" w:hint="eastAsia"/>
          <w:color w:val="000000"/>
          <w:lang w:eastAsia="zh-CN"/>
        </w:rPr>
        <w:t>1</w:t>
      </w:r>
      <w:r w:rsidRPr="00353A45">
        <w:rPr>
          <w:rFonts w:ascii="Times New Roman" w:eastAsia="楷体" w:hAnsi="Times New Roman"/>
          <w:color w:val="000000"/>
          <w:lang w:eastAsia="zh-CN"/>
        </w:rPr>
        <w:t xml:space="preserve"> credits)</w:t>
      </w:r>
      <w:r w:rsidRPr="00353A45">
        <w:rPr>
          <w:rFonts w:ascii="Times New Roman" w:eastAsia="楷体" w:hAnsi="Times New Roman" w:hint="eastAsia"/>
          <w:color w:val="000000"/>
          <w:lang w:eastAsia="zh-CN"/>
        </w:rPr>
        <w:t xml:space="preserve"> </w:t>
      </w:r>
    </w:p>
    <w:p w14:paraId="16BEA33A" w14:textId="77777777" w:rsidR="00353A45" w:rsidRPr="00353A45" w:rsidRDefault="00353A45" w:rsidP="00AA68DE">
      <w:pPr>
        <w:topLinePunct/>
        <w:spacing w:line="440" w:lineRule="exact"/>
        <w:ind w:leftChars="42" w:left="84"/>
        <w:textAlignment w:val="top"/>
        <w:rPr>
          <w:rFonts w:eastAsia="楷体"/>
          <w:color w:val="000000"/>
          <w:kern w:val="0"/>
          <w:sz w:val="22"/>
          <w:szCs w:val="22"/>
        </w:rPr>
      </w:pPr>
      <w:r w:rsidRPr="00353A45">
        <w:rPr>
          <w:rFonts w:eastAsia="楷体"/>
          <w:color w:val="000000"/>
          <w:kern w:val="0"/>
          <w:sz w:val="22"/>
          <w:szCs w:val="22"/>
        </w:rPr>
        <w:t xml:space="preserve">International Graduate Students should take scientific research training and social practices during their training period, which should be carried-out and evaluated by supervisors.  </w:t>
      </w:r>
    </w:p>
    <w:p w14:paraId="59A98EA7" w14:textId="5E69373A" w:rsidR="00353A45" w:rsidRPr="00353A45" w:rsidRDefault="00353A45">
      <w:pPr>
        <w:pStyle w:val="ae"/>
        <w:widowControl w:val="0"/>
        <w:numPr>
          <w:ilvl w:val="0"/>
          <w:numId w:val="38"/>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353A45">
        <w:rPr>
          <w:rFonts w:ascii="Times New Roman" w:eastAsia="楷体" w:hAnsi="Times New Roman"/>
          <w:b/>
          <w:color w:val="000000"/>
          <w:sz w:val="28"/>
          <w:szCs w:val="28"/>
          <w:lang w:eastAsia="zh-CN"/>
        </w:rPr>
        <w:t>The Dissertation Related Work</w:t>
      </w:r>
    </w:p>
    <w:p w14:paraId="06686E85" w14:textId="3773C2B7" w:rsidR="00353A45" w:rsidRPr="00353A45" w:rsidRDefault="00353A45" w:rsidP="00AA68DE">
      <w:pPr>
        <w:topLinePunct/>
        <w:adjustRightInd w:val="0"/>
        <w:snapToGrid w:val="0"/>
        <w:spacing w:beforeLines="50" w:before="156" w:line="400" w:lineRule="exact"/>
        <w:ind w:leftChars="34" w:left="69" w:hanging="1"/>
        <w:textAlignment w:val="top"/>
        <w:rPr>
          <w:rFonts w:eastAsia="楷体"/>
          <w:color w:val="000000"/>
          <w:kern w:val="0"/>
          <w:sz w:val="22"/>
          <w:szCs w:val="22"/>
        </w:rPr>
      </w:pPr>
      <w:r w:rsidRPr="00353A45">
        <w:rPr>
          <w:rFonts w:eastAsia="楷体" w:hint="eastAsia"/>
          <w:color w:val="000000"/>
          <w:kern w:val="0"/>
          <w:sz w:val="22"/>
          <w:szCs w:val="22"/>
        </w:rPr>
        <w:t xml:space="preserve">1. </w:t>
      </w:r>
      <w:r w:rsidRPr="00353A45">
        <w:rPr>
          <w:rFonts w:eastAsia="楷体"/>
          <w:color w:val="000000"/>
          <w:kern w:val="0"/>
          <w:sz w:val="22"/>
          <w:szCs w:val="22"/>
        </w:rPr>
        <w:t>Literature Review &amp; Opening Report</w:t>
      </w:r>
      <w:r w:rsidRPr="00353A45">
        <w:rPr>
          <w:rFonts w:eastAsia="楷体" w:hint="eastAsia"/>
          <w:color w:val="000000"/>
          <w:kern w:val="0"/>
          <w:sz w:val="22"/>
          <w:szCs w:val="22"/>
        </w:rPr>
        <w:t>；</w:t>
      </w:r>
      <w:r w:rsidRPr="00353A45">
        <w:rPr>
          <w:rFonts w:eastAsia="楷体" w:hint="eastAsia"/>
          <w:color w:val="000000"/>
          <w:kern w:val="0"/>
          <w:sz w:val="22"/>
          <w:szCs w:val="22"/>
        </w:rPr>
        <w:t xml:space="preserve">2. </w:t>
      </w:r>
      <w:r w:rsidRPr="00353A45">
        <w:rPr>
          <w:rFonts w:eastAsia="楷体"/>
          <w:color w:val="000000"/>
          <w:kern w:val="0"/>
          <w:sz w:val="22"/>
          <w:szCs w:val="22"/>
        </w:rPr>
        <w:t>Mid-Term Evaluation</w:t>
      </w:r>
      <w:r w:rsidRPr="00353A45">
        <w:rPr>
          <w:rFonts w:eastAsia="楷体" w:hint="eastAsia"/>
          <w:color w:val="000000"/>
          <w:kern w:val="0"/>
          <w:sz w:val="22"/>
          <w:szCs w:val="22"/>
        </w:rPr>
        <w:t>；</w:t>
      </w:r>
      <w:r w:rsidRPr="00353A45">
        <w:rPr>
          <w:rFonts w:eastAsia="楷体" w:hint="eastAsia"/>
          <w:color w:val="000000"/>
          <w:kern w:val="0"/>
          <w:sz w:val="22"/>
          <w:szCs w:val="22"/>
        </w:rPr>
        <w:t xml:space="preserve"> 3. </w:t>
      </w:r>
      <w:r w:rsidRPr="00353A45">
        <w:rPr>
          <w:rFonts w:eastAsia="楷体"/>
          <w:color w:val="000000"/>
          <w:kern w:val="0"/>
          <w:sz w:val="22"/>
          <w:szCs w:val="22"/>
        </w:rPr>
        <w:t>Dissertation Writing and Dissertation Pre-Defense</w:t>
      </w:r>
      <w:r w:rsidRPr="00353A45">
        <w:rPr>
          <w:rFonts w:eastAsia="楷体" w:hint="eastAsia"/>
          <w:color w:val="000000"/>
          <w:kern w:val="0"/>
          <w:sz w:val="22"/>
          <w:szCs w:val="22"/>
        </w:rPr>
        <w:t>（</w:t>
      </w:r>
      <w:r w:rsidRPr="00353A45">
        <w:rPr>
          <w:rFonts w:eastAsia="楷体" w:hint="eastAsia"/>
          <w:color w:val="000000"/>
          <w:kern w:val="0"/>
          <w:sz w:val="22"/>
          <w:szCs w:val="22"/>
        </w:rPr>
        <w:t>for</w:t>
      </w:r>
      <w:r w:rsidRPr="00353A45">
        <w:rPr>
          <w:rFonts w:eastAsia="楷体"/>
          <w:color w:val="000000"/>
          <w:kern w:val="0"/>
          <w:sz w:val="22"/>
          <w:szCs w:val="22"/>
        </w:rPr>
        <w:t xml:space="preserve"> Ph.D. students</w:t>
      </w:r>
      <w:r w:rsidRPr="00353A45">
        <w:rPr>
          <w:rFonts w:eastAsia="楷体" w:hint="eastAsia"/>
          <w:color w:val="000000"/>
          <w:kern w:val="0"/>
          <w:sz w:val="22"/>
          <w:szCs w:val="22"/>
        </w:rPr>
        <w:t>）；</w:t>
      </w:r>
      <w:r w:rsidRPr="00353A45">
        <w:rPr>
          <w:rFonts w:eastAsia="楷体" w:hint="eastAsia"/>
          <w:color w:val="000000"/>
          <w:kern w:val="0"/>
          <w:sz w:val="22"/>
          <w:szCs w:val="22"/>
        </w:rPr>
        <w:t xml:space="preserve"> 4. </w:t>
      </w:r>
      <w:r w:rsidRPr="00353A45">
        <w:rPr>
          <w:rFonts w:eastAsia="楷体"/>
          <w:color w:val="000000"/>
          <w:kern w:val="0"/>
          <w:sz w:val="22"/>
          <w:szCs w:val="22"/>
        </w:rPr>
        <w:t>Thesis Defense</w:t>
      </w:r>
      <w:r w:rsidRPr="00353A45">
        <w:rPr>
          <w:rFonts w:eastAsia="楷体" w:hint="eastAsia"/>
          <w:color w:val="000000"/>
          <w:kern w:val="0"/>
          <w:sz w:val="22"/>
          <w:szCs w:val="22"/>
        </w:rPr>
        <w:t>；</w:t>
      </w:r>
      <w:r w:rsidRPr="00353A45">
        <w:rPr>
          <w:rFonts w:eastAsia="楷体" w:hint="eastAsia"/>
          <w:color w:val="000000"/>
          <w:kern w:val="0"/>
          <w:sz w:val="22"/>
          <w:szCs w:val="22"/>
        </w:rPr>
        <w:t xml:space="preserve"> 5. </w:t>
      </w:r>
      <w:r w:rsidRPr="00353A45">
        <w:rPr>
          <w:rFonts w:eastAsia="楷体"/>
          <w:color w:val="000000"/>
          <w:kern w:val="0"/>
          <w:sz w:val="22"/>
          <w:szCs w:val="22"/>
        </w:rPr>
        <w:t>Degree Conferment</w:t>
      </w:r>
    </w:p>
    <w:p w14:paraId="6F648834" w14:textId="77777777" w:rsidR="00353A45" w:rsidRPr="00353A45" w:rsidRDefault="00353A45" w:rsidP="00AA68DE">
      <w:pPr>
        <w:topLinePunct/>
        <w:adjustRightInd w:val="0"/>
        <w:snapToGrid w:val="0"/>
        <w:spacing w:beforeLines="50" w:before="156" w:line="440" w:lineRule="exact"/>
        <w:ind w:leftChars="34" w:left="68"/>
        <w:textAlignment w:val="top"/>
        <w:rPr>
          <w:rFonts w:eastAsia="楷体"/>
          <w:i/>
          <w:color w:val="000000"/>
          <w:sz w:val="22"/>
          <w:szCs w:val="22"/>
        </w:rPr>
      </w:pPr>
      <w:r w:rsidRPr="00353A45">
        <w:rPr>
          <w:rFonts w:eastAsia="楷体"/>
          <w:color w:val="000000"/>
          <w:sz w:val="22"/>
          <w:szCs w:val="22"/>
        </w:rPr>
        <w:t xml:space="preserve">More </w:t>
      </w:r>
      <w:r w:rsidRPr="00353A45">
        <w:rPr>
          <w:rFonts w:eastAsia="楷体" w:hint="eastAsia"/>
          <w:color w:val="000000"/>
          <w:sz w:val="22"/>
          <w:szCs w:val="22"/>
        </w:rPr>
        <w:t>D</w:t>
      </w:r>
      <w:r w:rsidRPr="00353A45">
        <w:rPr>
          <w:rFonts w:eastAsia="楷体"/>
          <w:color w:val="000000"/>
          <w:sz w:val="22"/>
          <w:szCs w:val="22"/>
        </w:rPr>
        <w:t xml:space="preserve">etails can be found in </w:t>
      </w:r>
      <w:r w:rsidRPr="00353A45">
        <w:rPr>
          <w:rFonts w:eastAsia="楷体"/>
          <w:i/>
          <w:color w:val="000000"/>
          <w:sz w:val="22"/>
          <w:szCs w:val="22"/>
        </w:rPr>
        <w:t>Regulations of Training Procedures for International Graduates of BIT</w:t>
      </w:r>
      <w:r w:rsidRPr="00353A45">
        <w:rPr>
          <w:rFonts w:eastAsia="楷体"/>
          <w:color w:val="000000"/>
          <w:sz w:val="22"/>
          <w:szCs w:val="22"/>
        </w:rPr>
        <w:t xml:space="preserve">, </w:t>
      </w:r>
      <w:r w:rsidRPr="00353A45">
        <w:rPr>
          <w:rFonts w:eastAsia="楷体"/>
          <w:i/>
          <w:color w:val="000000"/>
          <w:sz w:val="22"/>
          <w:szCs w:val="22"/>
        </w:rPr>
        <w:t xml:space="preserve">Regulations of </w:t>
      </w:r>
      <w:r w:rsidRPr="00353A45">
        <w:rPr>
          <w:rFonts w:eastAsia="楷体" w:hint="eastAsia"/>
          <w:i/>
          <w:color w:val="000000"/>
          <w:sz w:val="22"/>
          <w:szCs w:val="22"/>
        </w:rPr>
        <w:t>Dissertation Pre-Defense for Ph.D</w:t>
      </w:r>
      <w:r w:rsidRPr="00353A45">
        <w:rPr>
          <w:rFonts w:eastAsia="楷体"/>
          <w:i/>
          <w:color w:val="000000"/>
          <w:sz w:val="22"/>
          <w:szCs w:val="22"/>
        </w:rPr>
        <w:t>. Students of BIT</w:t>
      </w:r>
      <w:r w:rsidRPr="00353A45">
        <w:rPr>
          <w:rFonts w:eastAsia="楷体" w:hint="eastAsia"/>
          <w:i/>
          <w:color w:val="000000"/>
          <w:sz w:val="22"/>
          <w:szCs w:val="22"/>
        </w:rPr>
        <w:t xml:space="preserve"> </w:t>
      </w:r>
      <w:r w:rsidRPr="00353A45">
        <w:rPr>
          <w:rFonts w:eastAsia="楷体"/>
          <w:color w:val="000000"/>
          <w:sz w:val="22"/>
          <w:szCs w:val="22"/>
        </w:rPr>
        <w:t>and</w:t>
      </w:r>
      <w:r w:rsidRPr="00353A45">
        <w:rPr>
          <w:rFonts w:eastAsia="楷体"/>
          <w:i/>
          <w:color w:val="000000"/>
          <w:sz w:val="22"/>
          <w:szCs w:val="22"/>
        </w:rPr>
        <w:t xml:space="preserve"> Implementation Regulations on Academic Degree Conferrals of Beijing Institute of Technology</w:t>
      </w:r>
    </w:p>
    <w:p w14:paraId="7ECA3350" w14:textId="77777777" w:rsidR="00353A45" w:rsidRPr="006C56C1" w:rsidRDefault="00353A45" w:rsidP="00353A45">
      <w:pPr>
        <w:topLinePunct/>
        <w:adjustRightInd w:val="0"/>
        <w:snapToGrid w:val="0"/>
        <w:spacing w:beforeLines="50" w:before="156" w:line="400" w:lineRule="exact"/>
        <w:textAlignment w:val="top"/>
        <w:rPr>
          <w:rFonts w:eastAsia="楷体"/>
          <w:b/>
          <w:color w:val="000000"/>
          <w:sz w:val="24"/>
          <w:szCs w:val="32"/>
        </w:rPr>
      </w:pPr>
    </w:p>
    <w:p w14:paraId="0C106036" w14:textId="23B342D7" w:rsidR="00353A45" w:rsidRPr="006C56C1" w:rsidRDefault="00353A45" w:rsidP="00AA68DE">
      <w:pPr>
        <w:topLinePunct/>
        <w:jc w:val="center"/>
        <w:textAlignment w:val="top"/>
        <w:rPr>
          <w:b/>
          <w:sz w:val="21"/>
          <w:szCs w:val="21"/>
        </w:rPr>
      </w:pPr>
      <w:r w:rsidRPr="006C56C1">
        <w:rPr>
          <w:b/>
          <w:sz w:val="21"/>
          <w:szCs w:val="21"/>
        </w:rPr>
        <w:t>Time nodes of relevant procedure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3161"/>
        <w:gridCol w:w="3311"/>
      </w:tblGrid>
      <w:tr w:rsidR="00353A45" w:rsidRPr="006C56C1" w14:paraId="6F353CB5" w14:textId="77777777" w:rsidTr="00AA68DE">
        <w:trPr>
          <w:trHeight w:val="351"/>
          <w:jc w:val="center"/>
        </w:trPr>
        <w:tc>
          <w:tcPr>
            <w:tcW w:w="3119" w:type="dxa"/>
            <w:shd w:val="clear" w:color="auto" w:fill="auto"/>
            <w:vAlign w:val="center"/>
          </w:tcPr>
          <w:p w14:paraId="35B83DB2" w14:textId="46B7A9CC" w:rsidR="00353A45" w:rsidRPr="00AA68DE" w:rsidRDefault="00353A45" w:rsidP="00AA68DE">
            <w:pPr>
              <w:topLinePunct/>
              <w:contextualSpacing/>
              <w:jc w:val="center"/>
              <w:textAlignment w:val="top"/>
              <w:rPr>
                <w:b/>
                <w:sz w:val="21"/>
                <w:szCs w:val="21"/>
              </w:rPr>
            </w:pPr>
            <w:r w:rsidRPr="006C56C1">
              <w:rPr>
                <w:b/>
                <w:sz w:val="21"/>
                <w:szCs w:val="21"/>
              </w:rPr>
              <w:t>The Dissertation Related Work</w:t>
            </w:r>
          </w:p>
        </w:tc>
        <w:tc>
          <w:tcPr>
            <w:tcW w:w="3113" w:type="dxa"/>
            <w:shd w:val="clear" w:color="auto" w:fill="auto"/>
            <w:vAlign w:val="center"/>
          </w:tcPr>
          <w:p w14:paraId="0B3C031C" w14:textId="1E8D2613" w:rsidR="00353A45" w:rsidRPr="006C56C1" w:rsidRDefault="00353A45" w:rsidP="00AA68DE">
            <w:pPr>
              <w:topLinePunct/>
              <w:contextualSpacing/>
              <w:jc w:val="center"/>
              <w:textAlignment w:val="top"/>
              <w:rPr>
                <w:b/>
                <w:sz w:val="21"/>
                <w:szCs w:val="21"/>
              </w:rPr>
            </w:pPr>
            <w:r w:rsidRPr="006C56C1">
              <w:rPr>
                <w:rFonts w:hint="eastAsia"/>
                <w:b/>
                <w:sz w:val="21"/>
                <w:szCs w:val="21"/>
              </w:rPr>
              <w:t>M</w:t>
            </w:r>
            <w:r w:rsidRPr="006C56C1">
              <w:rPr>
                <w:b/>
                <w:sz w:val="21"/>
                <w:szCs w:val="21"/>
              </w:rPr>
              <w:t>aster</w:t>
            </w:r>
          </w:p>
        </w:tc>
        <w:tc>
          <w:tcPr>
            <w:tcW w:w="3261" w:type="dxa"/>
            <w:shd w:val="clear" w:color="auto" w:fill="auto"/>
            <w:vAlign w:val="center"/>
          </w:tcPr>
          <w:p w14:paraId="4F40421D" w14:textId="4E5DDF63" w:rsidR="00353A45" w:rsidRPr="006C56C1" w:rsidRDefault="00353A45" w:rsidP="00AA68DE">
            <w:pPr>
              <w:topLinePunct/>
              <w:contextualSpacing/>
              <w:jc w:val="center"/>
              <w:textAlignment w:val="top"/>
              <w:rPr>
                <w:b/>
                <w:sz w:val="21"/>
                <w:szCs w:val="21"/>
              </w:rPr>
            </w:pPr>
            <w:r w:rsidRPr="006C56C1">
              <w:rPr>
                <w:b/>
                <w:sz w:val="21"/>
                <w:szCs w:val="21"/>
              </w:rPr>
              <w:t>Ph.D.</w:t>
            </w:r>
          </w:p>
        </w:tc>
      </w:tr>
      <w:tr w:rsidR="00353A45" w:rsidRPr="006C56C1" w14:paraId="4B9E1C68" w14:textId="77777777" w:rsidTr="00AA68DE">
        <w:trPr>
          <w:trHeight w:val="946"/>
          <w:jc w:val="center"/>
        </w:trPr>
        <w:tc>
          <w:tcPr>
            <w:tcW w:w="3119" w:type="dxa"/>
            <w:shd w:val="clear" w:color="auto" w:fill="auto"/>
            <w:vAlign w:val="center"/>
          </w:tcPr>
          <w:p w14:paraId="4BED706A" w14:textId="478E0EDE" w:rsidR="00353A45" w:rsidRPr="006C56C1" w:rsidRDefault="00353A45" w:rsidP="00AA68DE">
            <w:pPr>
              <w:topLinePunct/>
              <w:contextualSpacing/>
              <w:jc w:val="center"/>
              <w:textAlignment w:val="top"/>
              <w:rPr>
                <w:rFonts w:ascii="宋体" w:hAnsi="宋体"/>
                <w:sz w:val="21"/>
                <w:szCs w:val="21"/>
              </w:rPr>
            </w:pPr>
            <w:r w:rsidRPr="006C56C1">
              <w:rPr>
                <w:rFonts w:hint="eastAsia"/>
                <w:sz w:val="21"/>
                <w:szCs w:val="21"/>
              </w:rPr>
              <w:t>Literature Review</w:t>
            </w:r>
            <w:r w:rsidRPr="006C56C1">
              <w:rPr>
                <w:sz w:val="21"/>
                <w:szCs w:val="21"/>
              </w:rPr>
              <w:t>&amp;</w:t>
            </w:r>
            <w:r w:rsidRPr="006C56C1">
              <w:rPr>
                <w:rFonts w:eastAsia="楷体"/>
                <w:color w:val="000000"/>
                <w:sz w:val="21"/>
                <w:szCs w:val="32"/>
              </w:rPr>
              <w:t xml:space="preserve"> Opening Report</w:t>
            </w:r>
          </w:p>
        </w:tc>
        <w:tc>
          <w:tcPr>
            <w:tcW w:w="3113" w:type="dxa"/>
            <w:shd w:val="clear" w:color="auto" w:fill="auto"/>
            <w:vAlign w:val="center"/>
          </w:tcPr>
          <w:p w14:paraId="308F8F84" w14:textId="560AF2E0" w:rsidR="00353A45" w:rsidRPr="00AA68DE" w:rsidRDefault="00353A45" w:rsidP="00AA68DE">
            <w:pPr>
              <w:topLinePunct/>
              <w:contextualSpacing/>
              <w:jc w:val="center"/>
              <w:textAlignment w:val="top"/>
              <w:rPr>
                <w:sz w:val="21"/>
                <w:szCs w:val="18"/>
              </w:rPr>
            </w:pPr>
            <w:r w:rsidRPr="006C56C1">
              <w:rPr>
                <w:sz w:val="21"/>
                <w:szCs w:val="18"/>
              </w:rPr>
              <w:t>Before week 1 of the 3</w:t>
            </w:r>
            <w:r w:rsidRPr="006C56C1">
              <w:rPr>
                <w:sz w:val="21"/>
                <w:szCs w:val="18"/>
                <w:vertAlign w:val="superscript"/>
              </w:rPr>
              <w:t>rd</w:t>
            </w:r>
            <w:r w:rsidRPr="006C56C1">
              <w:rPr>
                <w:sz w:val="21"/>
                <w:szCs w:val="18"/>
              </w:rPr>
              <w:t xml:space="preserve"> semester</w:t>
            </w:r>
          </w:p>
        </w:tc>
        <w:tc>
          <w:tcPr>
            <w:tcW w:w="3261" w:type="dxa"/>
            <w:shd w:val="clear" w:color="auto" w:fill="auto"/>
            <w:vAlign w:val="center"/>
          </w:tcPr>
          <w:p w14:paraId="19A0DF2A" w14:textId="10DC47BB" w:rsidR="00353A45" w:rsidRPr="00AA68DE" w:rsidRDefault="00353A45" w:rsidP="00AA68DE">
            <w:pPr>
              <w:topLinePunct/>
              <w:contextualSpacing/>
              <w:jc w:val="center"/>
              <w:textAlignment w:val="top"/>
              <w:rPr>
                <w:sz w:val="21"/>
                <w:szCs w:val="18"/>
              </w:rPr>
            </w:pPr>
            <w:r w:rsidRPr="006C56C1">
              <w:rPr>
                <w:sz w:val="21"/>
                <w:szCs w:val="18"/>
              </w:rPr>
              <w:t>Before week 1 of the 5</w:t>
            </w:r>
            <w:r w:rsidRPr="006C56C1">
              <w:rPr>
                <w:sz w:val="21"/>
                <w:szCs w:val="18"/>
                <w:vertAlign w:val="superscript"/>
              </w:rPr>
              <w:t>th</w:t>
            </w:r>
            <w:r w:rsidRPr="006C56C1">
              <w:rPr>
                <w:sz w:val="21"/>
                <w:szCs w:val="18"/>
              </w:rPr>
              <w:t xml:space="preserve"> semester</w:t>
            </w:r>
          </w:p>
        </w:tc>
      </w:tr>
      <w:tr w:rsidR="00353A45" w:rsidRPr="006C56C1" w14:paraId="4F312A97" w14:textId="77777777" w:rsidTr="00AA68DE">
        <w:trPr>
          <w:jc w:val="center"/>
        </w:trPr>
        <w:tc>
          <w:tcPr>
            <w:tcW w:w="3119" w:type="dxa"/>
            <w:shd w:val="clear" w:color="auto" w:fill="auto"/>
            <w:vAlign w:val="center"/>
          </w:tcPr>
          <w:p w14:paraId="2D5AF690" w14:textId="5E0F5B89" w:rsidR="00353A45" w:rsidRPr="006C56C1" w:rsidRDefault="00353A45" w:rsidP="00AA68DE">
            <w:pPr>
              <w:topLinePunct/>
              <w:contextualSpacing/>
              <w:jc w:val="center"/>
              <w:textAlignment w:val="top"/>
              <w:rPr>
                <w:rFonts w:ascii="宋体" w:hAnsi="宋体"/>
                <w:sz w:val="21"/>
                <w:szCs w:val="21"/>
              </w:rPr>
            </w:pPr>
            <w:r w:rsidRPr="006C56C1">
              <w:rPr>
                <w:rFonts w:eastAsia="楷体"/>
                <w:color w:val="000000"/>
                <w:sz w:val="21"/>
                <w:szCs w:val="32"/>
              </w:rPr>
              <w:t>Mid-Term Evaluation</w:t>
            </w:r>
          </w:p>
        </w:tc>
        <w:tc>
          <w:tcPr>
            <w:tcW w:w="3113" w:type="dxa"/>
            <w:shd w:val="clear" w:color="auto" w:fill="auto"/>
            <w:vAlign w:val="center"/>
          </w:tcPr>
          <w:p w14:paraId="15B1AC76" w14:textId="77777777" w:rsidR="00353A45" w:rsidRPr="006C56C1" w:rsidRDefault="00353A45" w:rsidP="0071153A">
            <w:pPr>
              <w:topLinePunct/>
              <w:contextualSpacing/>
              <w:jc w:val="center"/>
              <w:textAlignment w:val="top"/>
              <w:rPr>
                <w:rFonts w:ascii="宋体" w:hAnsi="宋体"/>
                <w:sz w:val="21"/>
                <w:szCs w:val="18"/>
              </w:rPr>
            </w:pPr>
            <w:r w:rsidRPr="006C56C1">
              <w:rPr>
                <w:rFonts w:ascii="宋体" w:hAnsi="宋体" w:hint="eastAsia"/>
                <w:sz w:val="21"/>
                <w:szCs w:val="18"/>
              </w:rPr>
              <w:t>——</w:t>
            </w:r>
          </w:p>
        </w:tc>
        <w:tc>
          <w:tcPr>
            <w:tcW w:w="3261" w:type="dxa"/>
            <w:shd w:val="clear" w:color="auto" w:fill="auto"/>
            <w:vAlign w:val="center"/>
          </w:tcPr>
          <w:p w14:paraId="7FE6AABE" w14:textId="0DD92D8B" w:rsidR="00353A45" w:rsidRPr="00AA68DE" w:rsidRDefault="00353A45" w:rsidP="00AA68DE">
            <w:pPr>
              <w:topLinePunct/>
              <w:contextualSpacing/>
              <w:jc w:val="center"/>
              <w:textAlignment w:val="top"/>
              <w:rPr>
                <w:sz w:val="21"/>
                <w:szCs w:val="18"/>
              </w:rPr>
            </w:pPr>
            <w:r w:rsidRPr="006C56C1">
              <w:rPr>
                <w:sz w:val="21"/>
                <w:szCs w:val="18"/>
              </w:rPr>
              <w:t>Before week 1 of the 7</w:t>
            </w:r>
            <w:r w:rsidRPr="006C56C1">
              <w:rPr>
                <w:sz w:val="21"/>
                <w:szCs w:val="18"/>
                <w:vertAlign w:val="superscript"/>
              </w:rPr>
              <w:t>th</w:t>
            </w:r>
            <w:r w:rsidRPr="006C56C1">
              <w:rPr>
                <w:sz w:val="21"/>
                <w:szCs w:val="18"/>
              </w:rPr>
              <w:t xml:space="preserve"> semester</w:t>
            </w:r>
          </w:p>
        </w:tc>
      </w:tr>
      <w:tr w:rsidR="00353A45" w:rsidRPr="006C56C1" w14:paraId="71505144" w14:textId="77777777" w:rsidTr="00AA68DE">
        <w:trPr>
          <w:jc w:val="center"/>
        </w:trPr>
        <w:tc>
          <w:tcPr>
            <w:tcW w:w="3119" w:type="dxa"/>
            <w:shd w:val="clear" w:color="auto" w:fill="auto"/>
            <w:vAlign w:val="center"/>
          </w:tcPr>
          <w:p w14:paraId="0D6EEB8F" w14:textId="0107556A" w:rsidR="00353A45" w:rsidRPr="006C56C1" w:rsidRDefault="00353A45" w:rsidP="00AA68DE">
            <w:pPr>
              <w:topLinePunct/>
              <w:contextualSpacing/>
              <w:jc w:val="center"/>
              <w:textAlignment w:val="top"/>
              <w:rPr>
                <w:rFonts w:ascii="宋体" w:hAnsi="宋体"/>
                <w:sz w:val="21"/>
              </w:rPr>
            </w:pPr>
            <w:r w:rsidRPr="006C56C1">
              <w:rPr>
                <w:rFonts w:eastAsia="楷体"/>
                <w:color w:val="000000"/>
                <w:sz w:val="21"/>
                <w:szCs w:val="32"/>
              </w:rPr>
              <w:t>Dissertation Pre-Defense</w:t>
            </w:r>
          </w:p>
        </w:tc>
        <w:tc>
          <w:tcPr>
            <w:tcW w:w="3113" w:type="dxa"/>
            <w:shd w:val="clear" w:color="auto" w:fill="auto"/>
            <w:vAlign w:val="center"/>
          </w:tcPr>
          <w:p w14:paraId="734F909B" w14:textId="77777777" w:rsidR="00353A45" w:rsidRPr="006C56C1" w:rsidRDefault="00353A45" w:rsidP="0071153A">
            <w:pPr>
              <w:topLinePunct/>
              <w:contextualSpacing/>
              <w:jc w:val="center"/>
              <w:textAlignment w:val="top"/>
              <w:rPr>
                <w:rFonts w:ascii="宋体" w:hAnsi="宋体"/>
                <w:sz w:val="21"/>
                <w:szCs w:val="18"/>
              </w:rPr>
            </w:pPr>
            <w:r w:rsidRPr="006C56C1">
              <w:rPr>
                <w:rFonts w:ascii="宋体" w:hAnsi="宋体" w:hint="eastAsia"/>
                <w:sz w:val="21"/>
                <w:szCs w:val="18"/>
              </w:rPr>
              <w:t>——</w:t>
            </w:r>
          </w:p>
        </w:tc>
        <w:tc>
          <w:tcPr>
            <w:tcW w:w="3261" w:type="dxa"/>
            <w:shd w:val="clear" w:color="auto" w:fill="auto"/>
            <w:vAlign w:val="center"/>
          </w:tcPr>
          <w:p w14:paraId="0ECD33FE" w14:textId="5DE49545" w:rsidR="00353A45" w:rsidRPr="006C56C1" w:rsidRDefault="00353A45" w:rsidP="00AA68DE">
            <w:pPr>
              <w:topLinePunct/>
              <w:contextualSpacing/>
              <w:jc w:val="center"/>
              <w:textAlignment w:val="top"/>
              <w:rPr>
                <w:sz w:val="21"/>
                <w:szCs w:val="18"/>
              </w:rPr>
            </w:pPr>
            <w:r w:rsidRPr="006C56C1">
              <w:rPr>
                <w:sz w:val="21"/>
                <w:szCs w:val="18"/>
              </w:rPr>
              <w:t>Before Review</w:t>
            </w:r>
          </w:p>
        </w:tc>
      </w:tr>
      <w:tr w:rsidR="00353A45" w:rsidRPr="006C56C1" w14:paraId="5AC40EAB" w14:textId="77777777" w:rsidTr="00AA68DE">
        <w:trPr>
          <w:jc w:val="center"/>
        </w:trPr>
        <w:tc>
          <w:tcPr>
            <w:tcW w:w="3119" w:type="dxa"/>
            <w:shd w:val="clear" w:color="auto" w:fill="auto"/>
            <w:vAlign w:val="center"/>
          </w:tcPr>
          <w:p w14:paraId="143CFA30" w14:textId="579FA2EC" w:rsidR="00353A45" w:rsidRPr="006C56C1" w:rsidRDefault="00353A45" w:rsidP="00AA68DE">
            <w:pPr>
              <w:topLinePunct/>
              <w:contextualSpacing/>
              <w:jc w:val="center"/>
              <w:textAlignment w:val="top"/>
              <w:rPr>
                <w:rFonts w:ascii="宋体" w:hAnsi="宋体"/>
                <w:sz w:val="21"/>
              </w:rPr>
            </w:pPr>
            <w:r w:rsidRPr="006C56C1">
              <w:rPr>
                <w:rFonts w:eastAsia="楷体"/>
                <w:color w:val="000000"/>
                <w:sz w:val="21"/>
                <w:szCs w:val="32"/>
              </w:rPr>
              <w:t>Dissertation Defense</w:t>
            </w:r>
          </w:p>
        </w:tc>
        <w:tc>
          <w:tcPr>
            <w:tcW w:w="3113" w:type="dxa"/>
            <w:shd w:val="clear" w:color="auto" w:fill="auto"/>
            <w:vAlign w:val="center"/>
          </w:tcPr>
          <w:p w14:paraId="57E43071" w14:textId="2DC16696" w:rsidR="00353A45" w:rsidRPr="00AA68DE" w:rsidRDefault="00353A45" w:rsidP="00AA68DE">
            <w:pPr>
              <w:topLinePunct/>
              <w:contextualSpacing/>
              <w:jc w:val="center"/>
              <w:textAlignment w:val="top"/>
              <w:rPr>
                <w:sz w:val="21"/>
                <w:szCs w:val="18"/>
              </w:rPr>
            </w:pPr>
            <w:r w:rsidRPr="006C56C1">
              <w:rPr>
                <w:rFonts w:hint="eastAsia"/>
                <w:sz w:val="21"/>
                <w:szCs w:val="18"/>
              </w:rPr>
              <w:t>A</w:t>
            </w:r>
            <w:r w:rsidRPr="006C56C1">
              <w:rPr>
                <w:sz w:val="21"/>
                <w:szCs w:val="18"/>
              </w:rPr>
              <w:t>t least 9 months after the Opening Report</w:t>
            </w:r>
          </w:p>
        </w:tc>
        <w:tc>
          <w:tcPr>
            <w:tcW w:w="3261" w:type="dxa"/>
            <w:shd w:val="clear" w:color="auto" w:fill="auto"/>
            <w:vAlign w:val="center"/>
          </w:tcPr>
          <w:p w14:paraId="29D490CF" w14:textId="6E4B0123" w:rsidR="00353A45" w:rsidRPr="00AA68DE" w:rsidRDefault="00353A45" w:rsidP="00AA68DE">
            <w:pPr>
              <w:topLinePunct/>
              <w:contextualSpacing/>
              <w:jc w:val="center"/>
              <w:textAlignment w:val="top"/>
              <w:rPr>
                <w:sz w:val="21"/>
                <w:szCs w:val="18"/>
              </w:rPr>
            </w:pPr>
            <w:r w:rsidRPr="006C56C1">
              <w:rPr>
                <w:rFonts w:hint="eastAsia"/>
                <w:sz w:val="21"/>
                <w:szCs w:val="18"/>
              </w:rPr>
              <w:t>A</w:t>
            </w:r>
            <w:r w:rsidRPr="006C56C1">
              <w:rPr>
                <w:sz w:val="21"/>
                <w:szCs w:val="18"/>
              </w:rPr>
              <w:t>t least 18 months after the Opening Report</w:t>
            </w:r>
          </w:p>
        </w:tc>
      </w:tr>
      <w:tr w:rsidR="00353A45" w:rsidRPr="006C56C1" w14:paraId="4DC1F1AE" w14:textId="77777777" w:rsidTr="00AA68DE">
        <w:trPr>
          <w:trHeight w:val="711"/>
          <w:jc w:val="center"/>
        </w:trPr>
        <w:tc>
          <w:tcPr>
            <w:tcW w:w="3119" w:type="dxa"/>
            <w:shd w:val="clear" w:color="auto" w:fill="auto"/>
            <w:vAlign w:val="center"/>
          </w:tcPr>
          <w:p w14:paraId="243B2CF6" w14:textId="2D152442" w:rsidR="00353A45" w:rsidRPr="006C56C1" w:rsidRDefault="00353A45" w:rsidP="00AA68DE">
            <w:pPr>
              <w:topLinePunct/>
              <w:contextualSpacing/>
              <w:jc w:val="center"/>
              <w:textAlignment w:val="top"/>
              <w:rPr>
                <w:rFonts w:eastAsia="楷体"/>
                <w:color w:val="000000"/>
                <w:sz w:val="21"/>
                <w:szCs w:val="32"/>
              </w:rPr>
            </w:pPr>
            <w:r w:rsidRPr="006C56C1">
              <w:rPr>
                <w:rFonts w:eastAsia="楷体" w:hint="eastAsia"/>
                <w:color w:val="000000"/>
                <w:sz w:val="21"/>
                <w:szCs w:val="32"/>
              </w:rPr>
              <w:t>Degree Appl</w:t>
            </w:r>
            <w:r w:rsidRPr="006C56C1">
              <w:rPr>
                <w:rFonts w:eastAsia="楷体"/>
                <w:color w:val="000000"/>
                <w:sz w:val="21"/>
                <w:szCs w:val="32"/>
              </w:rPr>
              <w:t>ication</w:t>
            </w:r>
          </w:p>
        </w:tc>
        <w:tc>
          <w:tcPr>
            <w:tcW w:w="6374" w:type="dxa"/>
            <w:gridSpan w:val="2"/>
            <w:shd w:val="clear" w:color="auto" w:fill="auto"/>
            <w:vAlign w:val="center"/>
          </w:tcPr>
          <w:p w14:paraId="50404C75" w14:textId="003E5A37" w:rsidR="00353A45" w:rsidRPr="006C56C1" w:rsidRDefault="00353A45" w:rsidP="00AA68DE">
            <w:pPr>
              <w:topLinePunct/>
              <w:contextualSpacing/>
              <w:jc w:val="center"/>
              <w:textAlignment w:val="top"/>
              <w:rPr>
                <w:sz w:val="21"/>
                <w:szCs w:val="18"/>
              </w:rPr>
            </w:pPr>
            <w:r w:rsidRPr="006C56C1">
              <w:rPr>
                <w:sz w:val="21"/>
                <w:szCs w:val="18"/>
              </w:rPr>
              <w:t>T</w:t>
            </w:r>
            <w:r w:rsidRPr="006C56C1">
              <w:rPr>
                <w:rFonts w:hint="eastAsia"/>
                <w:sz w:val="21"/>
                <w:szCs w:val="18"/>
              </w:rPr>
              <w:t>he</w:t>
            </w:r>
            <w:r w:rsidRPr="006C56C1">
              <w:rPr>
                <w:sz w:val="21"/>
                <w:szCs w:val="18"/>
              </w:rPr>
              <w:t xml:space="preserve"> application should be raised in a certain time after the Dissertation Defense</w:t>
            </w:r>
          </w:p>
        </w:tc>
      </w:tr>
    </w:tbl>
    <w:p w14:paraId="24617D80" w14:textId="5FB4F8DF" w:rsidR="00353A45" w:rsidRPr="00353A45" w:rsidRDefault="00353A45">
      <w:pPr>
        <w:pStyle w:val="ae"/>
        <w:widowControl w:val="0"/>
        <w:numPr>
          <w:ilvl w:val="0"/>
          <w:numId w:val="38"/>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353A45">
        <w:rPr>
          <w:rFonts w:ascii="Times New Roman" w:eastAsia="楷体" w:hAnsi="Times New Roman"/>
          <w:b/>
          <w:color w:val="000000"/>
          <w:sz w:val="28"/>
          <w:szCs w:val="28"/>
          <w:lang w:eastAsia="zh-CN"/>
        </w:rPr>
        <w:t>Course Syllabus</w:t>
      </w:r>
    </w:p>
    <w:p w14:paraId="5F68A7B9" w14:textId="7177B5F9" w:rsidR="00835CD0" w:rsidRDefault="00353A45" w:rsidP="00AA68DE">
      <w:pPr>
        <w:pStyle w:val="ae"/>
        <w:widowControl w:val="0"/>
        <w:topLinePunct/>
        <w:adjustRightInd w:val="0"/>
        <w:snapToGrid w:val="0"/>
        <w:spacing w:beforeLines="50" w:before="156" w:line="400" w:lineRule="exact"/>
        <w:ind w:left="28" w:firstLineChars="0" w:firstLine="0"/>
        <w:jc w:val="both"/>
        <w:textAlignment w:val="top"/>
        <w:rPr>
          <w:rFonts w:ascii="Times New Roman" w:eastAsia="楷体" w:hAnsi="Times New Roman"/>
          <w:color w:val="000000"/>
          <w:lang w:eastAsia="zh-CN"/>
        </w:rPr>
      </w:pPr>
      <w:r w:rsidRPr="00353A45">
        <w:rPr>
          <w:rFonts w:ascii="Times New Roman" w:eastAsia="楷体" w:hAnsi="Times New Roman"/>
          <w:color w:val="000000"/>
          <w:lang w:eastAsia="zh-CN"/>
        </w:rPr>
        <w:t>Course Code</w:t>
      </w:r>
      <w:r w:rsidRPr="00353A45">
        <w:rPr>
          <w:rFonts w:ascii="Times New Roman" w:eastAsia="楷体" w:hAnsi="Times New Roman" w:hint="eastAsia"/>
          <w:color w:val="000000"/>
          <w:lang w:eastAsia="zh-CN"/>
        </w:rPr>
        <w:t>，</w:t>
      </w:r>
      <w:r w:rsidRPr="00353A45">
        <w:rPr>
          <w:rFonts w:ascii="Times New Roman" w:eastAsia="楷体" w:hAnsi="Times New Roman"/>
          <w:color w:val="000000"/>
          <w:lang w:eastAsia="zh-CN"/>
        </w:rPr>
        <w:t>Course Name</w:t>
      </w:r>
      <w:r w:rsidRPr="00353A45">
        <w:rPr>
          <w:rFonts w:ascii="Times New Roman" w:eastAsia="楷体" w:hAnsi="Times New Roman" w:hint="eastAsia"/>
          <w:color w:val="000000"/>
          <w:lang w:eastAsia="zh-CN"/>
        </w:rPr>
        <w:t>，</w:t>
      </w:r>
      <w:r w:rsidRPr="00353A45">
        <w:rPr>
          <w:rFonts w:ascii="Times New Roman" w:eastAsia="楷体" w:hAnsi="Times New Roman"/>
          <w:color w:val="000000"/>
          <w:lang w:eastAsia="zh-CN"/>
        </w:rPr>
        <w:t>Class Hour</w:t>
      </w:r>
      <w:r w:rsidRPr="00353A45">
        <w:rPr>
          <w:rFonts w:ascii="Times New Roman" w:eastAsia="楷体" w:hAnsi="Times New Roman" w:hint="eastAsia"/>
          <w:color w:val="000000"/>
          <w:lang w:eastAsia="zh-CN"/>
        </w:rPr>
        <w:t>，</w:t>
      </w:r>
      <w:r w:rsidRPr="00353A45">
        <w:rPr>
          <w:rFonts w:ascii="Times New Roman" w:eastAsia="楷体" w:hAnsi="Times New Roman"/>
          <w:color w:val="000000"/>
          <w:lang w:eastAsia="zh-CN"/>
        </w:rPr>
        <w:t>Credits</w:t>
      </w:r>
      <w:r w:rsidRPr="00353A45">
        <w:rPr>
          <w:rFonts w:ascii="Times New Roman" w:eastAsia="楷体" w:hAnsi="Times New Roman" w:hint="eastAsia"/>
          <w:color w:val="000000"/>
          <w:lang w:eastAsia="zh-CN"/>
        </w:rPr>
        <w:t>，</w:t>
      </w:r>
      <w:r w:rsidRPr="00353A45">
        <w:rPr>
          <w:rFonts w:ascii="Times New Roman" w:eastAsia="楷体" w:hAnsi="Times New Roman"/>
          <w:color w:val="000000"/>
          <w:lang w:eastAsia="zh-CN"/>
        </w:rPr>
        <w:t>Course Description and Course Target</w:t>
      </w:r>
      <w:r w:rsidRPr="00353A45">
        <w:rPr>
          <w:rFonts w:ascii="Times New Roman" w:eastAsia="楷体" w:hAnsi="Times New Roman" w:hint="eastAsia"/>
          <w:color w:val="000000"/>
          <w:lang w:eastAsia="zh-CN"/>
        </w:rPr>
        <w:t>，</w:t>
      </w:r>
      <w:r w:rsidRPr="00353A45">
        <w:rPr>
          <w:rFonts w:ascii="Times New Roman" w:eastAsia="楷体" w:hAnsi="Times New Roman"/>
          <w:color w:val="000000"/>
          <w:lang w:eastAsia="zh-CN"/>
        </w:rPr>
        <w:t>Teaching Method</w:t>
      </w:r>
      <w:r w:rsidRPr="00353A45">
        <w:rPr>
          <w:rFonts w:ascii="Times New Roman" w:eastAsia="楷体" w:hAnsi="Times New Roman" w:hint="eastAsia"/>
          <w:color w:val="000000"/>
          <w:lang w:eastAsia="zh-CN"/>
        </w:rPr>
        <w:t>，</w:t>
      </w:r>
      <w:r w:rsidRPr="00353A45">
        <w:rPr>
          <w:rFonts w:ascii="Times New Roman" w:eastAsia="楷体" w:hAnsi="Times New Roman"/>
          <w:color w:val="000000"/>
          <w:lang w:eastAsia="zh-CN"/>
        </w:rPr>
        <w:t>Evaluation and Exams</w:t>
      </w:r>
      <w:r w:rsidRPr="00353A45">
        <w:rPr>
          <w:rFonts w:ascii="Times New Roman" w:eastAsia="楷体" w:hAnsi="Times New Roman" w:hint="eastAsia"/>
          <w:color w:val="000000"/>
          <w:lang w:eastAsia="zh-CN"/>
        </w:rPr>
        <w:t>，</w:t>
      </w:r>
      <w:r w:rsidRPr="00353A45">
        <w:rPr>
          <w:rFonts w:ascii="Times New Roman" w:eastAsia="楷体" w:hAnsi="Times New Roman"/>
          <w:color w:val="000000"/>
          <w:lang w:eastAsia="zh-CN"/>
        </w:rPr>
        <w:t>Suitable Specialty</w:t>
      </w:r>
      <w:r w:rsidRPr="00353A45">
        <w:rPr>
          <w:rFonts w:ascii="Times New Roman" w:eastAsia="楷体" w:hAnsi="Times New Roman" w:hint="eastAsia"/>
          <w:color w:val="000000"/>
          <w:lang w:eastAsia="zh-CN"/>
        </w:rPr>
        <w:t>，</w:t>
      </w:r>
      <w:r w:rsidRPr="00353A45">
        <w:rPr>
          <w:rFonts w:ascii="Times New Roman" w:eastAsia="楷体" w:hAnsi="Times New Roman"/>
          <w:color w:val="000000"/>
          <w:lang w:eastAsia="zh-CN"/>
        </w:rPr>
        <w:t>Prerequisites</w:t>
      </w:r>
      <w:r w:rsidRPr="00353A45">
        <w:rPr>
          <w:rFonts w:ascii="Times New Roman" w:eastAsia="楷体" w:hAnsi="Times New Roman" w:hint="eastAsia"/>
          <w:color w:val="000000"/>
          <w:lang w:eastAsia="zh-CN"/>
        </w:rPr>
        <w:t>，</w:t>
      </w:r>
      <w:r w:rsidRPr="00353A45">
        <w:rPr>
          <w:rFonts w:ascii="Times New Roman" w:eastAsia="楷体" w:hAnsi="Times New Roman"/>
          <w:color w:val="000000"/>
          <w:lang w:eastAsia="zh-CN"/>
        </w:rPr>
        <w:t>Course Contents</w:t>
      </w:r>
      <w:r w:rsidRPr="00353A45">
        <w:rPr>
          <w:rFonts w:ascii="Times New Roman" w:eastAsia="楷体" w:hAnsi="Times New Roman" w:hint="eastAsia"/>
          <w:color w:val="000000"/>
          <w:lang w:eastAsia="zh-CN"/>
        </w:rPr>
        <w:t>，</w:t>
      </w:r>
      <w:r w:rsidRPr="00353A45">
        <w:rPr>
          <w:rFonts w:ascii="Times New Roman" w:eastAsia="楷体" w:hAnsi="Times New Roman"/>
          <w:color w:val="000000"/>
          <w:lang w:eastAsia="zh-CN"/>
        </w:rPr>
        <w:t>Reference</w:t>
      </w:r>
      <w:r w:rsidRPr="00353A45">
        <w:rPr>
          <w:rFonts w:ascii="Times New Roman" w:eastAsia="楷体" w:hAnsi="Times New Roman" w:hint="eastAsia"/>
          <w:color w:val="000000"/>
          <w:lang w:eastAsia="zh-CN"/>
        </w:rPr>
        <w:t xml:space="preserve">. </w:t>
      </w:r>
    </w:p>
    <w:p w14:paraId="188D0E97" w14:textId="77777777" w:rsidR="00AA68DE" w:rsidRPr="00AA68DE" w:rsidRDefault="00AA68DE" w:rsidP="00AA68DE">
      <w:pPr>
        <w:pStyle w:val="ae"/>
        <w:widowControl w:val="0"/>
        <w:topLinePunct/>
        <w:adjustRightInd w:val="0"/>
        <w:snapToGrid w:val="0"/>
        <w:spacing w:beforeLines="50" w:before="156" w:line="400" w:lineRule="exact"/>
        <w:ind w:left="420" w:firstLineChars="0" w:firstLine="0"/>
        <w:jc w:val="both"/>
        <w:textAlignment w:val="top"/>
        <w:rPr>
          <w:rFonts w:ascii="Times New Roman" w:eastAsia="楷体" w:hAnsi="Times New Roman"/>
          <w:color w:val="000000"/>
          <w:lang w:eastAsia="zh-CN"/>
        </w:rPr>
      </w:pPr>
    </w:p>
    <w:p w14:paraId="370B5FDD" w14:textId="77777777" w:rsidR="00835CD0" w:rsidRDefault="00835CD0" w:rsidP="00503365">
      <w:pPr>
        <w:widowControl/>
        <w:spacing w:line="360" w:lineRule="auto"/>
        <w:jc w:val="center"/>
        <w:outlineLvl w:val="0"/>
        <w:rPr>
          <w:b/>
          <w:kern w:val="0"/>
          <w:sz w:val="36"/>
          <w:szCs w:val="36"/>
        </w:rPr>
        <w:sectPr w:rsidR="00835CD0" w:rsidSect="002936D4">
          <w:headerReference w:type="default" r:id="rId43"/>
          <w:pgSz w:w="11907" w:h="16160"/>
          <w:pgMar w:top="1191" w:right="1077" w:bottom="1191" w:left="1077" w:header="850" w:footer="992" w:gutter="0"/>
          <w:cols w:space="425"/>
          <w:docGrid w:type="lines" w:linePitch="312"/>
        </w:sectPr>
      </w:pPr>
    </w:p>
    <w:p w14:paraId="7BC5D35C" w14:textId="55D23698" w:rsidR="00AA68DE" w:rsidRPr="006A76C8" w:rsidRDefault="00AA68DE" w:rsidP="00AA68DE">
      <w:pPr>
        <w:widowControl/>
        <w:spacing w:line="360" w:lineRule="auto"/>
        <w:jc w:val="center"/>
        <w:outlineLvl w:val="0"/>
        <w:rPr>
          <w:b/>
          <w:kern w:val="0"/>
          <w:sz w:val="36"/>
          <w:szCs w:val="36"/>
        </w:rPr>
      </w:pPr>
      <w:bookmarkStart w:id="115" w:name="_Toc109391931"/>
      <w:r w:rsidRPr="00AA68DE">
        <w:rPr>
          <w:b/>
          <w:kern w:val="0"/>
          <w:sz w:val="36"/>
          <w:szCs w:val="36"/>
        </w:rPr>
        <w:lastRenderedPageBreak/>
        <w:t>Mechanics</w:t>
      </w:r>
      <w:bookmarkEnd w:id="115"/>
    </w:p>
    <w:p w14:paraId="6F4A7CC3" w14:textId="739E5380" w:rsidR="00AA68DE" w:rsidRPr="006A76C8" w:rsidRDefault="00823D98" w:rsidP="00AA68DE">
      <w:pPr>
        <w:widowControl/>
        <w:spacing w:line="360" w:lineRule="auto"/>
        <w:jc w:val="center"/>
        <w:outlineLvl w:val="0"/>
        <w:rPr>
          <w:b/>
          <w:kern w:val="0"/>
          <w:sz w:val="36"/>
          <w:szCs w:val="36"/>
        </w:rPr>
      </w:pPr>
      <w:bookmarkStart w:id="116" w:name="_Toc109391932"/>
      <w:r w:rsidRPr="00823D98">
        <w:rPr>
          <w:rFonts w:hint="eastAsia"/>
          <w:b/>
          <w:kern w:val="0"/>
          <w:sz w:val="36"/>
          <w:szCs w:val="36"/>
        </w:rPr>
        <w:t>力学</w:t>
      </w:r>
      <w:bookmarkEnd w:id="116"/>
    </w:p>
    <w:p w14:paraId="17A126EC" w14:textId="0CC90874" w:rsidR="00AA68DE" w:rsidRPr="006D52ED" w:rsidRDefault="00AA68DE" w:rsidP="00AA68DE">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117" w:name="_Toc109391933"/>
      <w:r w:rsidRPr="006D52ED">
        <w:rPr>
          <w:rFonts w:ascii="华文中宋" w:eastAsia="华文中宋" w:hAnsi="华文中宋"/>
          <w:b/>
          <w:kern w:val="0"/>
          <w:sz w:val="30"/>
          <w:szCs w:val="30"/>
        </w:rPr>
        <w:t>（</w:t>
      </w:r>
      <w:r w:rsidR="00823D98" w:rsidRPr="00823D98">
        <w:rPr>
          <w:rFonts w:ascii="华文中宋" w:eastAsia="华文中宋" w:hAnsi="华文中宋"/>
          <w:b/>
          <w:kern w:val="0"/>
          <w:sz w:val="30"/>
          <w:szCs w:val="30"/>
        </w:rPr>
        <w:t>080100</w:t>
      </w:r>
      <w:r w:rsidRPr="006D52ED">
        <w:rPr>
          <w:rFonts w:ascii="华文中宋" w:eastAsia="华文中宋" w:hAnsi="华文中宋"/>
          <w:b/>
          <w:kern w:val="0"/>
          <w:sz w:val="30"/>
          <w:szCs w:val="30"/>
        </w:rPr>
        <w:t>）</w:t>
      </w:r>
      <w:bookmarkEnd w:id="117"/>
    </w:p>
    <w:p w14:paraId="19436C67" w14:textId="0F0C8B0E" w:rsidR="00823D98" w:rsidRPr="00823D98" w:rsidRDefault="00823D98">
      <w:pPr>
        <w:pStyle w:val="ae"/>
        <w:widowControl w:val="0"/>
        <w:numPr>
          <w:ilvl w:val="0"/>
          <w:numId w:val="41"/>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823D98">
        <w:rPr>
          <w:rFonts w:ascii="Times New Roman" w:eastAsia="楷体" w:hAnsi="Times New Roman"/>
          <w:b/>
          <w:color w:val="000000"/>
          <w:sz w:val="28"/>
          <w:szCs w:val="28"/>
          <w:lang w:eastAsia="zh-CN"/>
        </w:rPr>
        <w:t>Overview of the Program</w:t>
      </w:r>
    </w:p>
    <w:p w14:paraId="4AA26842" w14:textId="77777777" w:rsidR="00823D98" w:rsidRPr="00823D98" w:rsidRDefault="00823D98" w:rsidP="00823D98">
      <w:pPr>
        <w:spacing w:line="440" w:lineRule="exact"/>
        <w:rPr>
          <w:sz w:val="22"/>
          <w:szCs w:val="22"/>
        </w:rPr>
      </w:pPr>
      <w:r w:rsidRPr="00823D98">
        <w:rPr>
          <w:sz w:val="22"/>
          <w:szCs w:val="22"/>
        </w:rPr>
        <w:t>Mechanics is both a fundamental discipline and a technical discipline. It is a bridge between science and engineering. Mechanics concerns with the motions of physical objects, specifically the relations among force, matter, and motion. Mechanical bodies stand for a wide assortment of objects, including particles, rigid bodies, solids, fluids, etc. Depending on the nature of the bodies, mechanics can be divided into three branches: (a) general mechanics, dealing with the mechanical behavior of material points and rigid bodies; (b) fluid mechanics (or the mechanics of continuous media), which is concerned with ideal and viscous fluids; and (c) mechanics of deformable media, which studies the deformation of solid bodies under applied external forces.</w:t>
      </w:r>
    </w:p>
    <w:p w14:paraId="538698B2" w14:textId="77777777" w:rsidR="00823D98" w:rsidRPr="00823D98" w:rsidRDefault="00823D98" w:rsidP="00823D98">
      <w:pPr>
        <w:spacing w:line="440" w:lineRule="exact"/>
        <w:rPr>
          <w:sz w:val="22"/>
          <w:szCs w:val="22"/>
        </w:rPr>
      </w:pPr>
      <w:r w:rsidRPr="00823D98">
        <w:rPr>
          <w:sz w:val="22"/>
          <w:szCs w:val="22"/>
        </w:rPr>
        <w:t>The full-time graduate program of mechanics will provide the students with opportunities for further development in the principles of mechanics and their applications to engineering, aiming at cultivating the high-level professionals with solid theoretical and practical background in mechanics. This program involves both fundamental courses and research project. Courses will focus on the fundamentals of mechanics, including solid mechanics, fluid mechanics, structural dynamics, computational mechanics, etc. The project will investigate challenging and fundamental problems in mechanics and engineering under the guidance of a supervisor.</w:t>
      </w:r>
    </w:p>
    <w:p w14:paraId="6D9CD401" w14:textId="6939777E" w:rsidR="00823D98" w:rsidRPr="00823D98" w:rsidRDefault="00823D98">
      <w:pPr>
        <w:pStyle w:val="ae"/>
        <w:widowControl w:val="0"/>
        <w:numPr>
          <w:ilvl w:val="0"/>
          <w:numId w:val="41"/>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823D98">
        <w:rPr>
          <w:rFonts w:ascii="Times New Roman" w:eastAsia="楷体" w:hAnsi="Times New Roman"/>
          <w:b/>
          <w:color w:val="000000"/>
          <w:sz w:val="28"/>
          <w:szCs w:val="28"/>
          <w:lang w:eastAsia="zh-CN"/>
        </w:rPr>
        <w:t>Training Target</w:t>
      </w:r>
    </w:p>
    <w:p w14:paraId="347E276B" w14:textId="77777777" w:rsidR="00823D98" w:rsidRPr="00823D98" w:rsidRDefault="00823D98" w:rsidP="00823D98">
      <w:pPr>
        <w:spacing w:line="440" w:lineRule="exact"/>
        <w:rPr>
          <w:sz w:val="22"/>
          <w:szCs w:val="22"/>
        </w:rPr>
      </w:pPr>
      <w:r w:rsidRPr="00823D98">
        <w:rPr>
          <w:sz w:val="22"/>
          <w:szCs w:val="22"/>
        </w:rPr>
        <w:t>The target is to train high-level innovative talents who have a good knowledge of international common sense, with the ability of spreading Chinese and foreign cultures occupied, so that to bring international graduate students into full play as a cultural bridge.</w:t>
      </w:r>
    </w:p>
    <w:p w14:paraId="66BB13DA" w14:textId="77777777" w:rsidR="00823D98" w:rsidRPr="00823D98" w:rsidRDefault="00823D98" w:rsidP="00823D98">
      <w:pPr>
        <w:spacing w:line="440" w:lineRule="exact"/>
        <w:rPr>
          <w:sz w:val="22"/>
          <w:szCs w:val="22"/>
        </w:rPr>
      </w:pPr>
      <w:r w:rsidRPr="00823D98">
        <w:rPr>
          <w:sz w:val="22"/>
          <w:szCs w:val="22"/>
        </w:rPr>
        <w:t xml:space="preserve">The students should have a solid foundation of the basic theory and professional knowledge in the field of mechanics, have the capability of organization and administration </w:t>
      </w:r>
      <w:r w:rsidRPr="00823D98">
        <w:rPr>
          <w:rFonts w:hint="eastAsia"/>
          <w:sz w:val="22"/>
          <w:szCs w:val="22"/>
        </w:rPr>
        <w:t>of scientific research and engineering, have good spirit of cooperation and strong communication skills,</w:t>
      </w:r>
      <w:r w:rsidRPr="00823D98">
        <w:rPr>
          <w:sz w:val="22"/>
          <w:szCs w:val="22"/>
        </w:rPr>
        <w:t xml:space="preserve"> </w:t>
      </w:r>
      <w:r w:rsidRPr="00823D98">
        <w:rPr>
          <w:rFonts w:hint="eastAsia"/>
          <w:sz w:val="22"/>
          <w:szCs w:val="22"/>
        </w:rPr>
        <w:t xml:space="preserve">have good command of listening and speaking in English, be good at reading professional literature and writing English thesis of related field. </w:t>
      </w:r>
      <w:r w:rsidRPr="00823D98">
        <w:rPr>
          <w:sz w:val="22"/>
          <w:szCs w:val="22"/>
        </w:rPr>
        <w:t xml:space="preserve">The Master </w:t>
      </w:r>
      <w:r w:rsidRPr="00823D98">
        <w:rPr>
          <w:rFonts w:hint="eastAsia"/>
          <w:sz w:val="22"/>
          <w:szCs w:val="22"/>
        </w:rPr>
        <w:t>Candidat</w:t>
      </w:r>
      <w:r w:rsidRPr="00823D98">
        <w:rPr>
          <w:sz w:val="22"/>
          <w:szCs w:val="22"/>
        </w:rPr>
        <w:t xml:space="preserve">es will be developing in every way morally, </w:t>
      </w:r>
      <w:proofErr w:type="gramStart"/>
      <w:r w:rsidRPr="00823D98">
        <w:rPr>
          <w:sz w:val="22"/>
          <w:szCs w:val="22"/>
        </w:rPr>
        <w:t>intellectually</w:t>
      </w:r>
      <w:proofErr w:type="gramEnd"/>
      <w:r w:rsidRPr="00823D98">
        <w:rPr>
          <w:sz w:val="22"/>
          <w:szCs w:val="22"/>
        </w:rPr>
        <w:t xml:space="preserve"> and physically and will be competent for teaching and scientific research in mechanics and related field. The doctor degree candidates will be competent for teaching, scientific researching, developing and project administrating in colleges, </w:t>
      </w:r>
      <w:proofErr w:type="gramStart"/>
      <w:r w:rsidRPr="00823D98">
        <w:rPr>
          <w:sz w:val="22"/>
          <w:szCs w:val="22"/>
        </w:rPr>
        <w:t>universities</w:t>
      </w:r>
      <w:proofErr w:type="gramEnd"/>
      <w:r w:rsidRPr="00823D98">
        <w:rPr>
          <w:sz w:val="22"/>
          <w:szCs w:val="22"/>
        </w:rPr>
        <w:t xml:space="preserve"> and high-</w:t>
      </w:r>
      <w:r w:rsidRPr="00823D98">
        <w:rPr>
          <w:sz w:val="22"/>
          <w:szCs w:val="22"/>
        </w:rPr>
        <w:lastRenderedPageBreak/>
        <w:t>tech enterprises.</w:t>
      </w:r>
    </w:p>
    <w:p w14:paraId="31F5862F" w14:textId="05E9CC8B" w:rsidR="00823D98" w:rsidRPr="00823D98" w:rsidRDefault="00823D98">
      <w:pPr>
        <w:pStyle w:val="ae"/>
        <w:widowControl w:val="0"/>
        <w:numPr>
          <w:ilvl w:val="0"/>
          <w:numId w:val="41"/>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823D98">
        <w:rPr>
          <w:rFonts w:ascii="Times New Roman" w:eastAsia="楷体" w:hAnsi="Times New Roman"/>
          <w:b/>
          <w:color w:val="000000"/>
          <w:sz w:val="28"/>
          <w:szCs w:val="28"/>
          <w:lang w:eastAsia="zh-CN"/>
        </w:rPr>
        <w:t>Length of Schooling</w:t>
      </w:r>
    </w:p>
    <w:p w14:paraId="5DFE60C8" w14:textId="47DFC50F" w:rsidR="00823D98" w:rsidRPr="00823D98" w:rsidRDefault="00823D98" w:rsidP="00823D98">
      <w:pPr>
        <w:spacing w:line="440" w:lineRule="exact"/>
        <w:rPr>
          <w:sz w:val="22"/>
          <w:szCs w:val="22"/>
        </w:rPr>
      </w:pPr>
      <w:r w:rsidRPr="00823D98">
        <w:rPr>
          <w:sz w:val="22"/>
          <w:szCs w:val="22"/>
        </w:rPr>
        <w:t xml:space="preserve">The basic length of schooling for a master student is 2 years. In principle, a master student should complete all the courses in the first academic year. The thesis work time should not be less than one year. The maximum length of study for a master student is extended by 0.5 years </w:t>
      </w:r>
      <w:proofErr w:type="gramStart"/>
      <w:r w:rsidRPr="00823D98">
        <w:rPr>
          <w:sz w:val="22"/>
          <w:szCs w:val="22"/>
        </w:rPr>
        <w:t>on the basis of</w:t>
      </w:r>
      <w:proofErr w:type="gramEnd"/>
      <w:r w:rsidRPr="00823D98">
        <w:rPr>
          <w:sz w:val="22"/>
          <w:szCs w:val="22"/>
        </w:rPr>
        <w:t xml:space="preserve"> 2 years. The basic length of schooling for a Ph.D. student is 4 years. In principle, a Ph.D. student should complete the courses in the first academic year. The thesis work time should not be less than three years. The maximum length of study for a Ph.D. student is extended by 2 years </w:t>
      </w:r>
      <w:proofErr w:type="gramStart"/>
      <w:r w:rsidRPr="00823D98">
        <w:rPr>
          <w:sz w:val="22"/>
          <w:szCs w:val="22"/>
        </w:rPr>
        <w:t>on the basis of</w:t>
      </w:r>
      <w:proofErr w:type="gramEnd"/>
      <w:r w:rsidRPr="00823D98">
        <w:rPr>
          <w:sz w:val="22"/>
          <w:szCs w:val="22"/>
        </w:rPr>
        <w:t xml:space="preserve"> 4 years.</w:t>
      </w:r>
    </w:p>
    <w:p w14:paraId="02D3B68C" w14:textId="09A2A648" w:rsidR="00823D98" w:rsidRPr="00823D98" w:rsidRDefault="00823D98">
      <w:pPr>
        <w:pStyle w:val="ae"/>
        <w:widowControl w:val="0"/>
        <w:numPr>
          <w:ilvl w:val="0"/>
          <w:numId w:val="41"/>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823D98">
        <w:rPr>
          <w:rFonts w:ascii="Times New Roman" w:eastAsia="楷体" w:hAnsi="Times New Roman"/>
          <w:b/>
          <w:color w:val="000000"/>
          <w:sz w:val="28"/>
          <w:szCs w:val="28"/>
          <w:lang w:eastAsia="zh-CN"/>
        </w:rPr>
        <w:t>Curriculum and Credits Requirements</w:t>
      </w:r>
    </w:p>
    <w:tbl>
      <w:tblPr>
        <w:tblStyle w:val="TableGrid"/>
        <w:tblW w:w="96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9"/>
        <w:gridCol w:w="944"/>
        <w:gridCol w:w="1830"/>
        <w:gridCol w:w="714"/>
        <w:gridCol w:w="767"/>
        <w:gridCol w:w="887"/>
        <w:gridCol w:w="1185"/>
        <w:gridCol w:w="739"/>
        <w:gridCol w:w="1271"/>
      </w:tblGrid>
      <w:tr w:rsidR="00823D98" w:rsidRPr="00F32CED" w14:paraId="21A63EE5" w14:textId="77777777" w:rsidTr="00980A17">
        <w:trPr>
          <w:trHeight w:val="104"/>
          <w:tblHeader/>
          <w:jc w:val="center"/>
        </w:trPr>
        <w:tc>
          <w:tcPr>
            <w:tcW w:w="1299" w:type="dxa"/>
            <w:vAlign w:val="center"/>
          </w:tcPr>
          <w:p w14:paraId="0F0EBCD4" w14:textId="7E426424"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b/>
                <w:sz w:val="21"/>
                <w:szCs w:val="21"/>
              </w:rPr>
              <w:t>Course</w:t>
            </w:r>
          </w:p>
          <w:p w14:paraId="436ECBB0"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b/>
                <w:sz w:val="21"/>
                <w:szCs w:val="21"/>
              </w:rPr>
              <w:t>Classification</w:t>
            </w:r>
          </w:p>
        </w:tc>
        <w:tc>
          <w:tcPr>
            <w:tcW w:w="944" w:type="dxa"/>
            <w:vAlign w:val="center"/>
          </w:tcPr>
          <w:p w14:paraId="0C88F209" w14:textId="5408A832"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b/>
                <w:sz w:val="21"/>
                <w:szCs w:val="21"/>
              </w:rPr>
              <w:t>Course</w:t>
            </w:r>
          </w:p>
          <w:p w14:paraId="7CBA079A"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b/>
                <w:sz w:val="21"/>
                <w:szCs w:val="21"/>
              </w:rPr>
              <w:t>Code</w:t>
            </w:r>
          </w:p>
        </w:tc>
        <w:tc>
          <w:tcPr>
            <w:tcW w:w="1830" w:type="dxa"/>
            <w:vAlign w:val="center"/>
          </w:tcPr>
          <w:p w14:paraId="07C291F7"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b/>
                <w:sz w:val="21"/>
                <w:szCs w:val="21"/>
              </w:rPr>
              <w:t>Course Name</w:t>
            </w:r>
          </w:p>
        </w:tc>
        <w:tc>
          <w:tcPr>
            <w:tcW w:w="714" w:type="dxa"/>
            <w:vAlign w:val="center"/>
          </w:tcPr>
          <w:p w14:paraId="4E665D50" w14:textId="6B296E63"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b/>
                <w:sz w:val="21"/>
                <w:szCs w:val="21"/>
              </w:rPr>
              <w:t>Course</w:t>
            </w:r>
          </w:p>
          <w:p w14:paraId="4816A2D3"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b/>
                <w:sz w:val="21"/>
                <w:szCs w:val="21"/>
              </w:rPr>
              <w:t>Hours</w:t>
            </w:r>
          </w:p>
        </w:tc>
        <w:tc>
          <w:tcPr>
            <w:tcW w:w="767" w:type="dxa"/>
            <w:vAlign w:val="center"/>
          </w:tcPr>
          <w:p w14:paraId="27714D8C"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b/>
                <w:sz w:val="21"/>
                <w:szCs w:val="21"/>
              </w:rPr>
              <w:t>Credits</w:t>
            </w:r>
          </w:p>
        </w:tc>
        <w:tc>
          <w:tcPr>
            <w:tcW w:w="887" w:type="dxa"/>
            <w:vAlign w:val="center"/>
          </w:tcPr>
          <w:p w14:paraId="40B8C5FB"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b/>
                <w:sz w:val="21"/>
                <w:szCs w:val="21"/>
              </w:rPr>
              <w:t>Semester</w:t>
            </w:r>
          </w:p>
        </w:tc>
        <w:tc>
          <w:tcPr>
            <w:tcW w:w="1185" w:type="dxa"/>
            <w:vAlign w:val="center"/>
          </w:tcPr>
          <w:p w14:paraId="0B900B06" w14:textId="77777777" w:rsidR="00823D98" w:rsidRPr="00F32CED" w:rsidRDefault="00823D98" w:rsidP="00F32CED">
            <w:pPr>
              <w:jc w:val="center"/>
              <w:rPr>
                <w:rFonts w:ascii="Times New Roman" w:eastAsia="宋体" w:hAnsi="Times New Roman" w:cs="Times New Roman"/>
                <w:b/>
                <w:sz w:val="21"/>
                <w:szCs w:val="21"/>
              </w:rPr>
            </w:pPr>
            <w:r w:rsidRPr="00F32CED">
              <w:rPr>
                <w:rFonts w:ascii="Times New Roman" w:eastAsia="宋体" w:hAnsi="Times New Roman" w:cs="Times New Roman"/>
                <w:b/>
                <w:sz w:val="21"/>
                <w:szCs w:val="21"/>
              </w:rPr>
              <w:t>Compulsory</w:t>
            </w:r>
          </w:p>
          <w:p w14:paraId="30039AAE"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b/>
                <w:sz w:val="21"/>
                <w:szCs w:val="21"/>
              </w:rPr>
              <w:t>/Optional</w:t>
            </w:r>
          </w:p>
        </w:tc>
        <w:tc>
          <w:tcPr>
            <w:tcW w:w="739" w:type="dxa"/>
            <w:vAlign w:val="center"/>
          </w:tcPr>
          <w:p w14:paraId="1551D337"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b/>
                <w:sz w:val="21"/>
                <w:szCs w:val="21"/>
              </w:rPr>
              <w:t>Master /Ph.D.</w:t>
            </w:r>
          </w:p>
        </w:tc>
        <w:tc>
          <w:tcPr>
            <w:tcW w:w="1271" w:type="dxa"/>
            <w:vAlign w:val="center"/>
          </w:tcPr>
          <w:p w14:paraId="7F209BD3" w14:textId="2F7CBF35"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b/>
                <w:sz w:val="21"/>
                <w:szCs w:val="21"/>
              </w:rPr>
              <w:t>Credits</w:t>
            </w:r>
          </w:p>
          <w:p w14:paraId="2106EC5C"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b/>
                <w:sz w:val="21"/>
                <w:szCs w:val="21"/>
              </w:rPr>
              <w:t>Requirement</w:t>
            </w:r>
          </w:p>
        </w:tc>
      </w:tr>
      <w:tr w:rsidR="00823D98" w:rsidRPr="00F32CED" w14:paraId="73458FA6" w14:textId="77777777" w:rsidTr="00980A17">
        <w:trPr>
          <w:trHeight w:val="750"/>
          <w:jc w:val="center"/>
        </w:trPr>
        <w:tc>
          <w:tcPr>
            <w:tcW w:w="1299" w:type="dxa"/>
            <w:vMerge w:val="restart"/>
            <w:vAlign w:val="center"/>
          </w:tcPr>
          <w:p w14:paraId="01C796E2"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Public Courses</w:t>
            </w:r>
          </w:p>
        </w:tc>
        <w:tc>
          <w:tcPr>
            <w:tcW w:w="944" w:type="dxa"/>
            <w:vAlign w:val="center"/>
          </w:tcPr>
          <w:p w14:paraId="60F41EB6"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3700005</w:t>
            </w:r>
          </w:p>
        </w:tc>
        <w:tc>
          <w:tcPr>
            <w:tcW w:w="1830" w:type="dxa"/>
            <w:vAlign w:val="center"/>
          </w:tcPr>
          <w:p w14:paraId="104B1852"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 xml:space="preserve">Chinese Language </w:t>
            </w:r>
            <w:r w:rsidRPr="00F32CED">
              <w:rPr>
                <w:rFonts w:ascii="Times New Roman" w:eastAsia="宋体" w:hAnsi="Times New Roman" w:cs="宋体"/>
                <w:sz w:val="21"/>
                <w:szCs w:val="21"/>
              </w:rPr>
              <w:t>Ⅰ</w:t>
            </w:r>
          </w:p>
          <w:p w14:paraId="2BF0B0FF"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宋体"/>
                <w:sz w:val="21"/>
                <w:szCs w:val="21"/>
              </w:rPr>
              <w:t>基础汉语</w:t>
            </w:r>
            <w:r w:rsidRPr="00F32CED">
              <w:rPr>
                <w:rFonts w:ascii="Times New Roman" w:eastAsia="宋体" w:hAnsi="Times New Roman" w:cs="宋体"/>
                <w:sz w:val="21"/>
                <w:szCs w:val="21"/>
              </w:rPr>
              <w:t>Ⅰ</w:t>
            </w:r>
          </w:p>
        </w:tc>
        <w:tc>
          <w:tcPr>
            <w:tcW w:w="714" w:type="dxa"/>
            <w:vAlign w:val="center"/>
          </w:tcPr>
          <w:p w14:paraId="4BC2EABF"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96</w:t>
            </w:r>
          </w:p>
        </w:tc>
        <w:tc>
          <w:tcPr>
            <w:tcW w:w="767" w:type="dxa"/>
            <w:vAlign w:val="center"/>
          </w:tcPr>
          <w:p w14:paraId="0FB47F80"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6</w:t>
            </w:r>
          </w:p>
        </w:tc>
        <w:tc>
          <w:tcPr>
            <w:tcW w:w="887" w:type="dxa"/>
            <w:vAlign w:val="center"/>
          </w:tcPr>
          <w:p w14:paraId="1A8C0A60"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1</w:t>
            </w:r>
          </w:p>
        </w:tc>
        <w:tc>
          <w:tcPr>
            <w:tcW w:w="1185" w:type="dxa"/>
            <w:vAlign w:val="center"/>
          </w:tcPr>
          <w:p w14:paraId="0976B32F"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Compulsory</w:t>
            </w:r>
          </w:p>
        </w:tc>
        <w:tc>
          <w:tcPr>
            <w:tcW w:w="739" w:type="dxa"/>
            <w:vAlign w:val="center"/>
          </w:tcPr>
          <w:p w14:paraId="29C4CF4B"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Master</w:t>
            </w:r>
          </w:p>
          <w:p w14:paraId="7E513314"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/Ph.D.</w:t>
            </w:r>
          </w:p>
        </w:tc>
        <w:tc>
          <w:tcPr>
            <w:tcW w:w="1271" w:type="dxa"/>
            <w:vMerge w:val="restart"/>
            <w:vAlign w:val="center"/>
          </w:tcPr>
          <w:p w14:paraId="0C21875F"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Master = 14</w:t>
            </w:r>
          </w:p>
          <w:p w14:paraId="7D52F9C9"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Ph.D. = 14</w:t>
            </w:r>
          </w:p>
        </w:tc>
      </w:tr>
      <w:tr w:rsidR="00823D98" w:rsidRPr="00F32CED" w14:paraId="1F4A2123" w14:textId="77777777" w:rsidTr="00980A17">
        <w:trPr>
          <w:trHeight w:val="650"/>
          <w:jc w:val="center"/>
        </w:trPr>
        <w:tc>
          <w:tcPr>
            <w:tcW w:w="1299" w:type="dxa"/>
            <w:vMerge/>
            <w:vAlign w:val="center"/>
          </w:tcPr>
          <w:p w14:paraId="4EA4C86B" w14:textId="77777777" w:rsidR="00823D98" w:rsidRPr="00F32CED" w:rsidRDefault="00823D98" w:rsidP="00F32CED">
            <w:pPr>
              <w:jc w:val="center"/>
              <w:rPr>
                <w:rFonts w:ascii="Times New Roman" w:eastAsia="宋体" w:hAnsi="Times New Roman" w:cs="Times New Roman"/>
                <w:sz w:val="21"/>
                <w:szCs w:val="21"/>
              </w:rPr>
            </w:pPr>
          </w:p>
        </w:tc>
        <w:tc>
          <w:tcPr>
            <w:tcW w:w="944" w:type="dxa"/>
            <w:vAlign w:val="center"/>
          </w:tcPr>
          <w:p w14:paraId="22A9871E"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3700006</w:t>
            </w:r>
          </w:p>
        </w:tc>
        <w:tc>
          <w:tcPr>
            <w:tcW w:w="1830" w:type="dxa"/>
            <w:vAlign w:val="center"/>
          </w:tcPr>
          <w:p w14:paraId="5CB13FFF"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 xml:space="preserve">Chinese Language </w:t>
            </w:r>
            <w:r w:rsidRPr="00F32CED">
              <w:rPr>
                <w:rFonts w:ascii="Times New Roman" w:eastAsia="宋体" w:hAnsi="Times New Roman" w:cs="宋体"/>
                <w:sz w:val="21"/>
                <w:szCs w:val="21"/>
              </w:rPr>
              <w:t>Ⅱ</w:t>
            </w:r>
          </w:p>
          <w:p w14:paraId="16F0F906"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宋体"/>
                <w:sz w:val="21"/>
                <w:szCs w:val="21"/>
              </w:rPr>
              <w:t>基础汉语</w:t>
            </w:r>
            <w:r w:rsidRPr="00F32CED">
              <w:rPr>
                <w:rFonts w:ascii="Times New Roman" w:eastAsia="宋体" w:hAnsi="Times New Roman" w:cs="宋体"/>
                <w:sz w:val="21"/>
                <w:szCs w:val="21"/>
              </w:rPr>
              <w:t>Ⅱ</w:t>
            </w:r>
          </w:p>
        </w:tc>
        <w:tc>
          <w:tcPr>
            <w:tcW w:w="714" w:type="dxa"/>
            <w:vAlign w:val="center"/>
          </w:tcPr>
          <w:p w14:paraId="358E176C"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96</w:t>
            </w:r>
          </w:p>
        </w:tc>
        <w:tc>
          <w:tcPr>
            <w:tcW w:w="767" w:type="dxa"/>
            <w:vAlign w:val="center"/>
          </w:tcPr>
          <w:p w14:paraId="27256593"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6</w:t>
            </w:r>
          </w:p>
        </w:tc>
        <w:tc>
          <w:tcPr>
            <w:tcW w:w="887" w:type="dxa"/>
            <w:vAlign w:val="center"/>
          </w:tcPr>
          <w:p w14:paraId="60B67BFC"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2</w:t>
            </w:r>
          </w:p>
        </w:tc>
        <w:tc>
          <w:tcPr>
            <w:tcW w:w="1185" w:type="dxa"/>
            <w:vAlign w:val="center"/>
          </w:tcPr>
          <w:p w14:paraId="53BF6C9B" w14:textId="5FC015D1"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Compulsory</w:t>
            </w:r>
          </w:p>
        </w:tc>
        <w:tc>
          <w:tcPr>
            <w:tcW w:w="739" w:type="dxa"/>
            <w:vAlign w:val="center"/>
          </w:tcPr>
          <w:p w14:paraId="71B64C06"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Master</w:t>
            </w:r>
          </w:p>
          <w:p w14:paraId="798F7A96" w14:textId="6711CA4A"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/Ph.D.</w:t>
            </w:r>
          </w:p>
        </w:tc>
        <w:tc>
          <w:tcPr>
            <w:tcW w:w="1271" w:type="dxa"/>
            <w:vMerge/>
            <w:vAlign w:val="center"/>
          </w:tcPr>
          <w:p w14:paraId="105EC8CD" w14:textId="77777777" w:rsidR="00823D98" w:rsidRPr="00F32CED" w:rsidRDefault="00823D98" w:rsidP="00F32CED">
            <w:pPr>
              <w:jc w:val="center"/>
              <w:rPr>
                <w:rFonts w:ascii="Times New Roman" w:eastAsia="宋体" w:hAnsi="Times New Roman"/>
                <w:sz w:val="21"/>
                <w:szCs w:val="21"/>
              </w:rPr>
            </w:pPr>
          </w:p>
        </w:tc>
      </w:tr>
      <w:tr w:rsidR="00823D98" w:rsidRPr="00F32CED" w14:paraId="2E1D9A33" w14:textId="77777777" w:rsidTr="00980A17">
        <w:trPr>
          <w:trHeight w:val="650"/>
          <w:jc w:val="center"/>
        </w:trPr>
        <w:tc>
          <w:tcPr>
            <w:tcW w:w="1299" w:type="dxa"/>
            <w:vMerge/>
            <w:vAlign w:val="center"/>
          </w:tcPr>
          <w:p w14:paraId="79E60C2F" w14:textId="77777777" w:rsidR="00823D98" w:rsidRPr="00F32CED" w:rsidRDefault="00823D98" w:rsidP="00F32CED">
            <w:pPr>
              <w:jc w:val="center"/>
              <w:rPr>
                <w:rFonts w:ascii="Times New Roman" w:eastAsia="宋体" w:hAnsi="Times New Roman" w:cs="Times New Roman"/>
                <w:sz w:val="21"/>
                <w:szCs w:val="21"/>
              </w:rPr>
            </w:pPr>
          </w:p>
        </w:tc>
        <w:tc>
          <w:tcPr>
            <w:tcW w:w="944" w:type="dxa"/>
            <w:vAlign w:val="center"/>
          </w:tcPr>
          <w:p w14:paraId="096E6A6D"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3700002</w:t>
            </w:r>
          </w:p>
        </w:tc>
        <w:tc>
          <w:tcPr>
            <w:tcW w:w="1830" w:type="dxa"/>
            <w:vAlign w:val="center"/>
          </w:tcPr>
          <w:p w14:paraId="6BF59B1B"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Outline of China</w:t>
            </w:r>
          </w:p>
          <w:p w14:paraId="484C4DE6" w14:textId="308A7125"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宋体"/>
                <w:sz w:val="21"/>
                <w:szCs w:val="21"/>
              </w:rPr>
              <w:t>中国概况</w:t>
            </w:r>
          </w:p>
        </w:tc>
        <w:tc>
          <w:tcPr>
            <w:tcW w:w="714" w:type="dxa"/>
            <w:vAlign w:val="center"/>
          </w:tcPr>
          <w:p w14:paraId="32554A65"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32</w:t>
            </w:r>
          </w:p>
        </w:tc>
        <w:tc>
          <w:tcPr>
            <w:tcW w:w="767" w:type="dxa"/>
            <w:vAlign w:val="center"/>
          </w:tcPr>
          <w:p w14:paraId="0D13D65E"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2</w:t>
            </w:r>
          </w:p>
        </w:tc>
        <w:tc>
          <w:tcPr>
            <w:tcW w:w="887" w:type="dxa"/>
            <w:vAlign w:val="center"/>
          </w:tcPr>
          <w:p w14:paraId="4D13872D"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1/2</w:t>
            </w:r>
          </w:p>
        </w:tc>
        <w:tc>
          <w:tcPr>
            <w:tcW w:w="1185" w:type="dxa"/>
            <w:vAlign w:val="center"/>
          </w:tcPr>
          <w:p w14:paraId="01359794" w14:textId="4A23605F"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Compulsory</w:t>
            </w:r>
          </w:p>
        </w:tc>
        <w:tc>
          <w:tcPr>
            <w:tcW w:w="739" w:type="dxa"/>
            <w:vAlign w:val="center"/>
          </w:tcPr>
          <w:p w14:paraId="0004AE29"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Master</w:t>
            </w:r>
          </w:p>
          <w:p w14:paraId="4E9A0082" w14:textId="4A3504BD"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/Ph.D.</w:t>
            </w:r>
          </w:p>
        </w:tc>
        <w:tc>
          <w:tcPr>
            <w:tcW w:w="1271" w:type="dxa"/>
            <w:vMerge/>
            <w:vAlign w:val="center"/>
          </w:tcPr>
          <w:p w14:paraId="0512679D" w14:textId="77777777" w:rsidR="00823D98" w:rsidRPr="00F32CED" w:rsidRDefault="00823D98" w:rsidP="00F32CED">
            <w:pPr>
              <w:jc w:val="center"/>
              <w:rPr>
                <w:rFonts w:ascii="Times New Roman" w:eastAsia="宋体" w:hAnsi="Times New Roman"/>
                <w:sz w:val="21"/>
                <w:szCs w:val="21"/>
              </w:rPr>
            </w:pPr>
          </w:p>
        </w:tc>
      </w:tr>
      <w:tr w:rsidR="00823D98" w:rsidRPr="00F32CED" w14:paraId="7358A710" w14:textId="77777777" w:rsidTr="00980A17">
        <w:trPr>
          <w:trHeight w:val="1447"/>
          <w:jc w:val="center"/>
        </w:trPr>
        <w:tc>
          <w:tcPr>
            <w:tcW w:w="1299" w:type="dxa"/>
            <w:vMerge w:val="restart"/>
            <w:vAlign w:val="center"/>
          </w:tcPr>
          <w:p w14:paraId="40B157CA" w14:textId="6F039389"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Basic Courses</w:t>
            </w:r>
          </w:p>
        </w:tc>
        <w:tc>
          <w:tcPr>
            <w:tcW w:w="944" w:type="dxa"/>
            <w:vAlign w:val="center"/>
          </w:tcPr>
          <w:p w14:paraId="6E81C23D"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1701003</w:t>
            </w:r>
          </w:p>
        </w:tc>
        <w:tc>
          <w:tcPr>
            <w:tcW w:w="1830" w:type="dxa"/>
            <w:vAlign w:val="center"/>
          </w:tcPr>
          <w:p w14:paraId="0305808C" w14:textId="773FD68B" w:rsidR="00823D98" w:rsidRPr="00F32CED" w:rsidRDefault="00823D98" w:rsidP="00D10456">
            <w:pPr>
              <w:spacing w:line="240" w:lineRule="atLeast"/>
              <w:jc w:val="center"/>
              <w:rPr>
                <w:rFonts w:ascii="Times New Roman" w:eastAsia="宋体" w:hAnsi="Times New Roman"/>
                <w:sz w:val="21"/>
                <w:szCs w:val="21"/>
              </w:rPr>
            </w:pPr>
            <w:r w:rsidRPr="00F32CED">
              <w:rPr>
                <w:rFonts w:ascii="Times New Roman" w:eastAsia="宋体" w:hAnsi="Times New Roman" w:cs="Times New Roman"/>
                <w:sz w:val="21"/>
                <w:szCs w:val="21"/>
              </w:rPr>
              <w:t>Science and</w:t>
            </w:r>
          </w:p>
          <w:p w14:paraId="05211B02" w14:textId="6716825D" w:rsidR="00823D98" w:rsidRPr="00F32CED" w:rsidRDefault="00823D98" w:rsidP="00D10456">
            <w:pPr>
              <w:spacing w:line="240" w:lineRule="atLeast"/>
              <w:jc w:val="center"/>
              <w:rPr>
                <w:rFonts w:ascii="Times New Roman" w:eastAsia="宋体" w:hAnsi="Times New Roman"/>
                <w:sz w:val="21"/>
                <w:szCs w:val="21"/>
              </w:rPr>
            </w:pPr>
            <w:r w:rsidRPr="00F32CED">
              <w:rPr>
                <w:rFonts w:ascii="Times New Roman" w:eastAsia="宋体" w:hAnsi="Times New Roman" w:cs="Times New Roman"/>
                <w:sz w:val="21"/>
                <w:szCs w:val="21"/>
              </w:rPr>
              <w:t>Engineering</w:t>
            </w:r>
          </w:p>
          <w:p w14:paraId="6215CC48" w14:textId="65940AF7" w:rsidR="00823D98" w:rsidRPr="00F32CED" w:rsidRDefault="00823D98" w:rsidP="00D10456">
            <w:pPr>
              <w:spacing w:line="240" w:lineRule="atLeast"/>
              <w:jc w:val="center"/>
              <w:rPr>
                <w:rFonts w:ascii="Times New Roman" w:eastAsia="宋体" w:hAnsi="Times New Roman"/>
                <w:sz w:val="21"/>
                <w:szCs w:val="21"/>
              </w:rPr>
            </w:pPr>
            <w:r w:rsidRPr="00F32CED">
              <w:rPr>
                <w:rFonts w:ascii="Times New Roman" w:eastAsia="宋体" w:hAnsi="Times New Roman" w:cs="Times New Roman"/>
                <w:sz w:val="21"/>
                <w:szCs w:val="21"/>
              </w:rPr>
              <w:t>Calculation</w:t>
            </w:r>
          </w:p>
          <w:p w14:paraId="794ACB99" w14:textId="77777777" w:rsidR="00823D98" w:rsidRPr="00F32CED" w:rsidRDefault="00823D98" w:rsidP="00D10456">
            <w:pPr>
              <w:spacing w:line="240" w:lineRule="atLeast"/>
              <w:jc w:val="center"/>
              <w:rPr>
                <w:rFonts w:ascii="Times New Roman" w:eastAsia="宋体" w:hAnsi="Times New Roman"/>
                <w:sz w:val="21"/>
                <w:szCs w:val="21"/>
              </w:rPr>
            </w:pPr>
            <w:r w:rsidRPr="00F32CED">
              <w:rPr>
                <w:rFonts w:ascii="Times New Roman" w:eastAsia="宋体" w:hAnsi="Times New Roman" w:cs="宋体"/>
                <w:sz w:val="21"/>
                <w:szCs w:val="21"/>
              </w:rPr>
              <w:t>科学与工程计算</w:t>
            </w:r>
          </w:p>
        </w:tc>
        <w:tc>
          <w:tcPr>
            <w:tcW w:w="714" w:type="dxa"/>
            <w:vAlign w:val="center"/>
          </w:tcPr>
          <w:p w14:paraId="45719B40" w14:textId="7B75961F"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32</w:t>
            </w:r>
          </w:p>
        </w:tc>
        <w:tc>
          <w:tcPr>
            <w:tcW w:w="767" w:type="dxa"/>
            <w:vAlign w:val="center"/>
          </w:tcPr>
          <w:p w14:paraId="325DCB08" w14:textId="690D0EC8"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2</w:t>
            </w:r>
          </w:p>
        </w:tc>
        <w:tc>
          <w:tcPr>
            <w:tcW w:w="887" w:type="dxa"/>
            <w:vAlign w:val="center"/>
          </w:tcPr>
          <w:p w14:paraId="5342B125" w14:textId="34FD01AC"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1/2</w:t>
            </w:r>
          </w:p>
        </w:tc>
        <w:tc>
          <w:tcPr>
            <w:tcW w:w="1185" w:type="dxa"/>
            <w:vAlign w:val="center"/>
          </w:tcPr>
          <w:p w14:paraId="4092BDF8" w14:textId="6935F65A"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Optional</w:t>
            </w:r>
          </w:p>
        </w:tc>
        <w:tc>
          <w:tcPr>
            <w:tcW w:w="739" w:type="dxa"/>
            <w:vAlign w:val="center"/>
          </w:tcPr>
          <w:p w14:paraId="588EB1A7"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Master</w:t>
            </w:r>
          </w:p>
          <w:p w14:paraId="75423658"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/Ph.D.</w:t>
            </w:r>
          </w:p>
        </w:tc>
        <w:tc>
          <w:tcPr>
            <w:tcW w:w="1271" w:type="dxa"/>
            <w:vMerge w:val="restart"/>
            <w:vAlign w:val="center"/>
          </w:tcPr>
          <w:p w14:paraId="082BD6A4"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 xml:space="preserve">Master </w:t>
            </w:r>
            <w:r w:rsidRPr="00F32CED">
              <w:rPr>
                <w:rFonts w:ascii="Times New Roman" w:eastAsia="宋体" w:hAnsi="Times New Roman" w:cs="宋体"/>
                <w:sz w:val="21"/>
                <w:szCs w:val="21"/>
              </w:rPr>
              <w:t xml:space="preserve">≥ </w:t>
            </w:r>
            <w:r w:rsidRPr="00F32CED">
              <w:rPr>
                <w:rFonts w:ascii="Times New Roman" w:eastAsia="宋体" w:hAnsi="Times New Roman" w:cs="Times New Roman"/>
                <w:sz w:val="21"/>
                <w:szCs w:val="21"/>
              </w:rPr>
              <w:t>2</w:t>
            </w:r>
          </w:p>
          <w:p w14:paraId="14D6110C"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 xml:space="preserve">Ph.D. </w:t>
            </w:r>
            <w:r w:rsidRPr="00F32CED">
              <w:rPr>
                <w:rFonts w:ascii="Times New Roman" w:eastAsia="宋体" w:hAnsi="Times New Roman" w:cs="宋体"/>
                <w:sz w:val="21"/>
                <w:szCs w:val="21"/>
              </w:rPr>
              <w:t xml:space="preserve">≥ </w:t>
            </w:r>
            <w:r w:rsidRPr="00F32CED">
              <w:rPr>
                <w:rFonts w:ascii="Times New Roman" w:eastAsia="宋体" w:hAnsi="Times New Roman" w:cs="Times New Roman"/>
                <w:sz w:val="21"/>
                <w:szCs w:val="21"/>
              </w:rPr>
              <w:t>2</w:t>
            </w:r>
          </w:p>
        </w:tc>
      </w:tr>
      <w:tr w:rsidR="00823D98" w:rsidRPr="00F32CED" w14:paraId="6C9347E1" w14:textId="77777777" w:rsidTr="00980A17">
        <w:trPr>
          <w:trHeight w:val="898"/>
          <w:jc w:val="center"/>
        </w:trPr>
        <w:tc>
          <w:tcPr>
            <w:tcW w:w="1299" w:type="dxa"/>
            <w:vMerge/>
            <w:vAlign w:val="center"/>
          </w:tcPr>
          <w:p w14:paraId="2B0E0960" w14:textId="77777777" w:rsidR="00823D98" w:rsidRPr="00F32CED" w:rsidRDefault="00823D98" w:rsidP="00F32CED">
            <w:pPr>
              <w:jc w:val="center"/>
              <w:rPr>
                <w:rFonts w:ascii="Times New Roman" w:eastAsia="宋体" w:hAnsi="Times New Roman" w:cs="Times New Roman"/>
                <w:sz w:val="21"/>
                <w:szCs w:val="21"/>
              </w:rPr>
            </w:pPr>
          </w:p>
        </w:tc>
        <w:tc>
          <w:tcPr>
            <w:tcW w:w="944" w:type="dxa"/>
            <w:vAlign w:val="center"/>
          </w:tcPr>
          <w:p w14:paraId="548A6564"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1701002</w:t>
            </w:r>
          </w:p>
        </w:tc>
        <w:tc>
          <w:tcPr>
            <w:tcW w:w="1830" w:type="dxa"/>
            <w:vAlign w:val="center"/>
          </w:tcPr>
          <w:p w14:paraId="5C608C09"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Matrix Analysis</w:t>
            </w:r>
          </w:p>
          <w:p w14:paraId="7EE925E2"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hint="eastAsia"/>
                <w:sz w:val="21"/>
                <w:szCs w:val="21"/>
              </w:rPr>
              <w:t>矩阵分析</w:t>
            </w:r>
          </w:p>
        </w:tc>
        <w:tc>
          <w:tcPr>
            <w:tcW w:w="714" w:type="dxa"/>
            <w:vAlign w:val="center"/>
          </w:tcPr>
          <w:p w14:paraId="515F4F87"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32</w:t>
            </w:r>
          </w:p>
        </w:tc>
        <w:tc>
          <w:tcPr>
            <w:tcW w:w="767" w:type="dxa"/>
            <w:vAlign w:val="center"/>
          </w:tcPr>
          <w:p w14:paraId="507AD4C5"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2</w:t>
            </w:r>
          </w:p>
        </w:tc>
        <w:tc>
          <w:tcPr>
            <w:tcW w:w="887" w:type="dxa"/>
            <w:vAlign w:val="center"/>
          </w:tcPr>
          <w:p w14:paraId="13416488"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1/2</w:t>
            </w:r>
          </w:p>
        </w:tc>
        <w:tc>
          <w:tcPr>
            <w:tcW w:w="1185" w:type="dxa"/>
            <w:vAlign w:val="center"/>
          </w:tcPr>
          <w:p w14:paraId="4EBA7C83"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Optional</w:t>
            </w:r>
          </w:p>
        </w:tc>
        <w:tc>
          <w:tcPr>
            <w:tcW w:w="739" w:type="dxa"/>
            <w:vAlign w:val="center"/>
          </w:tcPr>
          <w:p w14:paraId="634795E3"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Master</w:t>
            </w:r>
          </w:p>
          <w:p w14:paraId="4C4E1FAC"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/Ph.D.</w:t>
            </w:r>
          </w:p>
        </w:tc>
        <w:tc>
          <w:tcPr>
            <w:tcW w:w="1271" w:type="dxa"/>
            <w:vMerge/>
            <w:vAlign w:val="center"/>
          </w:tcPr>
          <w:p w14:paraId="6C21ED23" w14:textId="77777777" w:rsidR="00823D98" w:rsidRPr="00F32CED" w:rsidRDefault="00823D98" w:rsidP="00F32CED">
            <w:pPr>
              <w:jc w:val="center"/>
              <w:rPr>
                <w:rFonts w:ascii="Times New Roman" w:eastAsia="宋体" w:hAnsi="Times New Roman"/>
                <w:sz w:val="21"/>
                <w:szCs w:val="21"/>
              </w:rPr>
            </w:pPr>
          </w:p>
        </w:tc>
      </w:tr>
      <w:tr w:rsidR="00823D98" w:rsidRPr="00F32CED" w14:paraId="741623A1" w14:textId="77777777" w:rsidTr="00980A17">
        <w:trPr>
          <w:trHeight w:val="1063"/>
          <w:jc w:val="center"/>
        </w:trPr>
        <w:tc>
          <w:tcPr>
            <w:tcW w:w="1299" w:type="dxa"/>
            <w:vMerge w:val="restart"/>
            <w:vAlign w:val="center"/>
          </w:tcPr>
          <w:p w14:paraId="69397FCB" w14:textId="5638D6DA"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Discipline</w:t>
            </w:r>
          </w:p>
          <w:p w14:paraId="5DE86EBA"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Core Courses</w:t>
            </w:r>
          </w:p>
        </w:tc>
        <w:tc>
          <w:tcPr>
            <w:tcW w:w="944" w:type="dxa"/>
            <w:vAlign w:val="center"/>
          </w:tcPr>
          <w:p w14:paraId="38ECC98F"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0201010</w:t>
            </w:r>
          </w:p>
        </w:tc>
        <w:tc>
          <w:tcPr>
            <w:tcW w:w="1830" w:type="dxa"/>
            <w:vAlign w:val="center"/>
          </w:tcPr>
          <w:p w14:paraId="6EFD53AE"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hint="eastAsia"/>
                <w:sz w:val="21"/>
                <w:szCs w:val="21"/>
              </w:rPr>
              <w:t>Continuum Mechanics</w:t>
            </w:r>
          </w:p>
          <w:p w14:paraId="07802729" w14:textId="77777777" w:rsidR="00823D98" w:rsidRPr="00F32CED" w:rsidRDefault="00823D98" w:rsidP="00F32CED">
            <w:pPr>
              <w:jc w:val="center"/>
              <w:rPr>
                <w:sz w:val="21"/>
                <w:szCs w:val="21"/>
              </w:rPr>
            </w:pPr>
            <w:r w:rsidRPr="00F32CED">
              <w:rPr>
                <w:rFonts w:ascii="Times New Roman" w:eastAsia="宋体" w:hAnsi="Times New Roman" w:hint="eastAsia"/>
                <w:sz w:val="21"/>
                <w:szCs w:val="21"/>
              </w:rPr>
              <w:t>连续介质力学</w:t>
            </w:r>
          </w:p>
        </w:tc>
        <w:tc>
          <w:tcPr>
            <w:tcW w:w="714" w:type="dxa"/>
            <w:vAlign w:val="center"/>
          </w:tcPr>
          <w:p w14:paraId="5A6B0791"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sz w:val="21"/>
                <w:szCs w:val="21"/>
              </w:rPr>
              <w:t>32</w:t>
            </w:r>
          </w:p>
        </w:tc>
        <w:tc>
          <w:tcPr>
            <w:tcW w:w="767" w:type="dxa"/>
            <w:vAlign w:val="center"/>
          </w:tcPr>
          <w:p w14:paraId="570E1DF1"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sz w:val="21"/>
                <w:szCs w:val="21"/>
              </w:rPr>
              <w:t>2</w:t>
            </w:r>
          </w:p>
        </w:tc>
        <w:tc>
          <w:tcPr>
            <w:tcW w:w="887" w:type="dxa"/>
            <w:vAlign w:val="center"/>
          </w:tcPr>
          <w:p w14:paraId="539F7F57"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sz w:val="21"/>
                <w:szCs w:val="21"/>
              </w:rPr>
              <w:t>1</w:t>
            </w:r>
          </w:p>
        </w:tc>
        <w:tc>
          <w:tcPr>
            <w:tcW w:w="1185" w:type="dxa"/>
            <w:vAlign w:val="center"/>
          </w:tcPr>
          <w:p w14:paraId="28E50FD0" w14:textId="5D974235"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Optional</w:t>
            </w:r>
          </w:p>
        </w:tc>
        <w:tc>
          <w:tcPr>
            <w:tcW w:w="739" w:type="dxa"/>
            <w:vAlign w:val="center"/>
          </w:tcPr>
          <w:p w14:paraId="769C64EB"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Master</w:t>
            </w:r>
          </w:p>
          <w:p w14:paraId="68D87AB6"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/Ph.D.</w:t>
            </w:r>
          </w:p>
        </w:tc>
        <w:tc>
          <w:tcPr>
            <w:tcW w:w="1271" w:type="dxa"/>
            <w:vMerge w:val="restart"/>
            <w:vAlign w:val="center"/>
          </w:tcPr>
          <w:p w14:paraId="53E89552"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 xml:space="preserve">Master </w:t>
            </w:r>
            <w:r w:rsidRPr="00F32CED">
              <w:rPr>
                <w:rFonts w:ascii="Times New Roman" w:eastAsia="宋体" w:hAnsi="Times New Roman" w:cs="宋体"/>
                <w:sz w:val="21"/>
                <w:szCs w:val="21"/>
              </w:rPr>
              <w:t xml:space="preserve">≥ </w:t>
            </w:r>
            <w:r w:rsidRPr="00F32CED">
              <w:rPr>
                <w:rFonts w:ascii="Times New Roman" w:eastAsia="宋体" w:hAnsi="Times New Roman" w:cs="Times New Roman"/>
                <w:sz w:val="21"/>
                <w:szCs w:val="21"/>
              </w:rPr>
              <w:t>2</w:t>
            </w:r>
          </w:p>
          <w:p w14:paraId="1CB558A3"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 xml:space="preserve">Ph.D. </w:t>
            </w:r>
            <w:r w:rsidRPr="00F32CED">
              <w:rPr>
                <w:rFonts w:ascii="Times New Roman" w:eastAsia="宋体" w:hAnsi="Times New Roman" w:cs="宋体"/>
                <w:sz w:val="21"/>
                <w:szCs w:val="21"/>
              </w:rPr>
              <w:t xml:space="preserve">≥ </w:t>
            </w:r>
            <w:r w:rsidRPr="00F32CED">
              <w:rPr>
                <w:rFonts w:ascii="Times New Roman" w:eastAsia="宋体" w:hAnsi="Times New Roman" w:cs="Times New Roman"/>
                <w:sz w:val="21"/>
                <w:szCs w:val="21"/>
              </w:rPr>
              <w:t>2</w:t>
            </w:r>
          </w:p>
        </w:tc>
      </w:tr>
      <w:tr w:rsidR="00823D98" w:rsidRPr="00F32CED" w14:paraId="30655855" w14:textId="77777777" w:rsidTr="00980A17">
        <w:trPr>
          <w:trHeight w:val="822"/>
          <w:jc w:val="center"/>
        </w:trPr>
        <w:tc>
          <w:tcPr>
            <w:tcW w:w="1299" w:type="dxa"/>
            <w:vMerge/>
            <w:vAlign w:val="center"/>
          </w:tcPr>
          <w:p w14:paraId="1061BD18" w14:textId="77777777" w:rsidR="00823D98" w:rsidRPr="00F32CED" w:rsidRDefault="00823D98" w:rsidP="00F32CED">
            <w:pPr>
              <w:jc w:val="center"/>
              <w:rPr>
                <w:rFonts w:ascii="Times New Roman" w:hAnsi="Times New Roman" w:cs="Times New Roman"/>
                <w:sz w:val="21"/>
                <w:szCs w:val="21"/>
              </w:rPr>
            </w:pPr>
          </w:p>
        </w:tc>
        <w:tc>
          <w:tcPr>
            <w:tcW w:w="944" w:type="dxa"/>
            <w:vAlign w:val="center"/>
          </w:tcPr>
          <w:p w14:paraId="10A000E3"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0101015</w:t>
            </w:r>
          </w:p>
        </w:tc>
        <w:tc>
          <w:tcPr>
            <w:tcW w:w="1830" w:type="dxa"/>
            <w:vAlign w:val="center"/>
          </w:tcPr>
          <w:p w14:paraId="654EBCA9"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Fluid Mechanics</w:t>
            </w:r>
          </w:p>
          <w:p w14:paraId="18A88214" w14:textId="0ED3E35E"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宋体"/>
                <w:sz w:val="21"/>
                <w:szCs w:val="21"/>
              </w:rPr>
              <w:t>流体力学</w:t>
            </w:r>
          </w:p>
        </w:tc>
        <w:tc>
          <w:tcPr>
            <w:tcW w:w="714" w:type="dxa"/>
            <w:vAlign w:val="center"/>
          </w:tcPr>
          <w:p w14:paraId="1392F536"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48</w:t>
            </w:r>
          </w:p>
        </w:tc>
        <w:tc>
          <w:tcPr>
            <w:tcW w:w="767" w:type="dxa"/>
            <w:vAlign w:val="center"/>
          </w:tcPr>
          <w:p w14:paraId="07D5D816"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3</w:t>
            </w:r>
          </w:p>
        </w:tc>
        <w:tc>
          <w:tcPr>
            <w:tcW w:w="887" w:type="dxa"/>
            <w:vAlign w:val="center"/>
          </w:tcPr>
          <w:p w14:paraId="31CF71B3"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1</w:t>
            </w:r>
          </w:p>
        </w:tc>
        <w:tc>
          <w:tcPr>
            <w:tcW w:w="1185" w:type="dxa"/>
            <w:vAlign w:val="center"/>
          </w:tcPr>
          <w:p w14:paraId="7E49B238"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sz w:val="21"/>
                <w:szCs w:val="21"/>
              </w:rPr>
              <w:t>Optional</w:t>
            </w:r>
          </w:p>
        </w:tc>
        <w:tc>
          <w:tcPr>
            <w:tcW w:w="739" w:type="dxa"/>
            <w:vAlign w:val="center"/>
          </w:tcPr>
          <w:p w14:paraId="6C471882"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sz w:val="21"/>
                <w:szCs w:val="21"/>
              </w:rPr>
              <w:t>Master /Ph.D.</w:t>
            </w:r>
          </w:p>
        </w:tc>
        <w:tc>
          <w:tcPr>
            <w:tcW w:w="1271" w:type="dxa"/>
            <w:vMerge/>
            <w:vAlign w:val="center"/>
          </w:tcPr>
          <w:p w14:paraId="7E843154" w14:textId="77777777" w:rsidR="00823D98" w:rsidRPr="00F32CED" w:rsidRDefault="00823D98" w:rsidP="00F32CED">
            <w:pPr>
              <w:jc w:val="center"/>
              <w:rPr>
                <w:sz w:val="21"/>
                <w:szCs w:val="21"/>
              </w:rPr>
            </w:pPr>
          </w:p>
        </w:tc>
      </w:tr>
      <w:tr w:rsidR="00823D98" w:rsidRPr="00F32CED" w14:paraId="25CB32B2" w14:textId="77777777" w:rsidTr="00980A17">
        <w:trPr>
          <w:trHeight w:val="1129"/>
          <w:jc w:val="center"/>
        </w:trPr>
        <w:tc>
          <w:tcPr>
            <w:tcW w:w="1299" w:type="dxa"/>
            <w:vMerge/>
            <w:tcBorders>
              <w:bottom w:val="single" w:sz="4" w:space="0" w:color="000000"/>
            </w:tcBorders>
            <w:vAlign w:val="center"/>
          </w:tcPr>
          <w:p w14:paraId="3AFA6F40" w14:textId="77777777" w:rsidR="00823D98" w:rsidRPr="00F32CED" w:rsidRDefault="00823D98" w:rsidP="00F32CED">
            <w:pPr>
              <w:jc w:val="center"/>
              <w:rPr>
                <w:rFonts w:ascii="Times New Roman" w:eastAsia="宋体" w:hAnsi="Times New Roman" w:cs="Times New Roman"/>
                <w:sz w:val="21"/>
                <w:szCs w:val="21"/>
              </w:rPr>
            </w:pPr>
          </w:p>
        </w:tc>
        <w:tc>
          <w:tcPr>
            <w:tcW w:w="944" w:type="dxa"/>
            <w:vAlign w:val="center"/>
          </w:tcPr>
          <w:p w14:paraId="348AB0D5"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0101023</w:t>
            </w:r>
          </w:p>
        </w:tc>
        <w:tc>
          <w:tcPr>
            <w:tcW w:w="1830" w:type="dxa"/>
            <w:vAlign w:val="center"/>
          </w:tcPr>
          <w:p w14:paraId="47AEB944"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sz w:val="21"/>
                <w:szCs w:val="21"/>
              </w:rPr>
              <w:t>Fundamentals of Structural Dynamics</w:t>
            </w:r>
          </w:p>
          <w:p w14:paraId="15063009"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hint="eastAsia"/>
                <w:sz w:val="21"/>
                <w:szCs w:val="21"/>
              </w:rPr>
              <w:t>结构动力学基础</w:t>
            </w:r>
          </w:p>
        </w:tc>
        <w:tc>
          <w:tcPr>
            <w:tcW w:w="714" w:type="dxa"/>
            <w:vAlign w:val="center"/>
          </w:tcPr>
          <w:p w14:paraId="296D83F1"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sz w:val="21"/>
                <w:szCs w:val="21"/>
              </w:rPr>
              <w:t>32</w:t>
            </w:r>
          </w:p>
        </w:tc>
        <w:tc>
          <w:tcPr>
            <w:tcW w:w="767" w:type="dxa"/>
            <w:vAlign w:val="center"/>
          </w:tcPr>
          <w:p w14:paraId="696B70A4"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sz w:val="21"/>
                <w:szCs w:val="21"/>
              </w:rPr>
              <w:t>3</w:t>
            </w:r>
          </w:p>
        </w:tc>
        <w:tc>
          <w:tcPr>
            <w:tcW w:w="887" w:type="dxa"/>
            <w:vAlign w:val="center"/>
          </w:tcPr>
          <w:p w14:paraId="59CD3757"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sz w:val="21"/>
                <w:szCs w:val="21"/>
              </w:rPr>
              <w:t>1</w:t>
            </w:r>
          </w:p>
        </w:tc>
        <w:tc>
          <w:tcPr>
            <w:tcW w:w="1185" w:type="dxa"/>
            <w:vAlign w:val="center"/>
          </w:tcPr>
          <w:p w14:paraId="30D0F6CC" w14:textId="71C64724"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Optional</w:t>
            </w:r>
          </w:p>
        </w:tc>
        <w:tc>
          <w:tcPr>
            <w:tcW w:w="739" w:type="dxa"/>
            <w:vAlign w:val="center"/>
          </w:tcPr>
          <w:p w14:paraId="5B98C30E" w14:textId="77777777" w:rsidR="00823D98" w:rsidRPr="00F32CED" w:rsidRDefault="00823D98"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Master</w:t>
            </w:r>
          </w:p>
          <w:p w14:paraId="0E7FCCDA"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/Ph.D.</w:t>
            </w:r>
          </w:p>
        </w:tc>
        <w:tc>
          <w:tcPr>
            <w:tcW w:w="1271" w:type="dxa"/>
            <w:vMerge/>
            <w:vAlign w:val="center"/>
          </w:tcPr>
          <w:p w14:paraId="57E275BA" w14:textId="77777777" w:rsidR="00823D98" w:rsidRPr="00F32CED" w:rsidRDefault="00823D98" w:rsidP="00F32CED">
            <w:pPr>
              <w:jc w:val="center"/>
              <w:rPr>
                <w:rFonts w:ascii="Times New Roman" w:eastAsia="宋体" w:hAnsi="Times New Roman"/>
                <w:sz w:val="21"/>
                <w:szCs w:val="21"/>
              </w:rPr>
            </w:pPr>
          </w:p>
        </w:tc>
      </w:tr>
      <w:tr w:rsidR="00980A17" w:rsidRPr="00F32CED" w14:paraId="2C1ADC36" w14:textId="77777777" w:rsidTr="00980A17">
        <w:trPr>
          <w:trHeight w:val="667"/>
          <w:jc w:val="center"/>
        </w:trPr>
        <w:tc>
          <w:tcPr>
            <w:tcW w:w="1299" w:type="dxa"/>
            <w:vMerge w:val="restart"/>
            <w:vAlign w:val="center"/>
          </w:tcPr>
          <w:p w14:paraId="7F648D22" w14:textId="5EA4208B"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Major</w:t>
            </w:r>
          </w:p>
          <w:p w14:paraId="4F875394" w14:textId="5981670F"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Optional</w:t>
            </w:r>
          </w:p>
          <w:p w14:paraId="655475B0" w14:textId="77777777" w:rsidR="00980A17" w:rsidRDefault="00980A17" w:rsidP="004E5A76">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Courses</w:t>
            </w:r>
          </w:p>
          <w:p w14:paraId="03CCE537" w14:textId="77777777" w:rsidR="00980A17" w:rsidRDefault="00980A17" w:rsidP="004E5A76">
            <w:pPr>
              <w:jc w:val="center"/>
              <w:rPr>
                <w:rFonts w:ascii="Times New Roman" w:eastAsia="宋体" w:hAnsi="Times New Roman" w:cs="Times New Roman"/>
                <w:sz w:val="21"/>
                <w:szCs w:val="21"/>
              </w:rPr>
            </w:pPr>
          </w:p>
          <w:p w14:paraId="268555CD" w14:textId="77777777" w:rsidR="00980A17" w:rsidRDefault="00980A17" w:rsidP="004E5A76">
            <w:pPr>
              <w:jc w:val="center"/>
              <w:rPr>
                <w:rFonts w:ascii="Times New Roman" w:eastAsia="宋体" w:hAnsi="Times New Roman" w:cs="Times New Roman"/>
                <w:sz w:val="21"/>
                <w:szCs w:val="21"/>
              </w:rPr>
            </w:pPr>
          </w:p>
          <w:p w14:paraId="0A90DB2B" w14:textId="77777777" w:rsidR="00980A17" w:rsidRDefault="00980A17" w:rsidP="004E5A76">
            <w:pPr>
              <w:jc w:val="center"/>
              <w:rPr>
                <w:rFonts w:ascii="Times New Roman" w:eastAsia="宋体" w:hAnsi="Times New Roman" w:cs="Times New Roman"/>
                <w:sz w:val="21"/>
                <w:szCs w:val="21"/>
              </w:rPr>
            </w:pPr>
          </w:p>
          <w:p w14:paraId="6DCDD3A5" w14:textId="77777777" w:rsidR="00980A17" w:rsidRDefault="00980A17" w:rsidP="004E5A76">
            <w:pPr>
              <w:jc w:val="center"/>
              <w:rPr>
                <w:rFonts w:ascii="Times New Roman" w:eastAsia="宋体" w:hAnsi="Times New Roman" w:cs="Times New Roman"/>
                <w:sz w:val="21"/>
                <w:szCs w:val="21"/>
              </w:rPr>
            </w:pPr>
          </w:p>
          <w:p w14:paraId="26D93BD1" w14:textId="54A338D7" w:rsidR="00980A17" w:rsidRDefault="00980A17" w:rsidP="004E5A76">
            <w:pPr>
              <w:jc w:val="center"/>
              <w:rPr>
                <w:rFonts w:ascii="Times New Roman" w:eastAsia="宋体" w:hAnsi="Times New Roman" w:cs="Times New Roman"/>
                <w:sz w:val="21"/>
                <w:szCs w:val="21"/>
              </w:rPr>
            </w:pPr>
          </w:p>
          <w:p w14:paraId="14C8690C" w14:textId="6772BC23" w:rsidR="00980A17" w:rsidRDefault="00980A17" w:rsidP="004E5A76">
            <w:pPr>
              <w:jc w:val="center"/>
              <w:rPr>
                <w:rFonts w:ascii="Times New Roman" w:eastAsia="宋体" w:hAnsi="Times New Roman" w:cs="Times New Roman"/>
                <w:sz w:val="21"/>
                <w:szCs w:val="21"/>
              </w:rPr>
            </w:pPr>
          </w:p>
          <w:p w14:paraId="37A86F32" w14:textId="53BE9AE5" w:rsidR="00980A17" w:rsidRDefault="00980A17" w:rsidP="004E5A76">
            <w:pPr>
              <w:jc w:val="center"/>
              <w:rPr>
                <w:rFonts w:ascii="Times New Roman" w:eastAsia="宋体" w:hAnsi="Times New Roman" w:cs="Times New Roman"/>
                <w:sz w:val="21"/>
                <w:szCs w:val="21"/>
              </w:rPr>
            </w:pPr>
          </w:p>
          <w:p w14:paraId="524912D7" w14:textId="58649F2A" w:rsidR="00980A17" w:rsidRDefault="00980A17" w:rsidP="004E5A76">
            <w:pPr>
              <w:jc w:val="center"/>
              <w:rPr>
                <w:rFonts w:ascii="Times New Roman" w:eastAsia="宋体" w:hAnsi="Times New Roman" w:cs="Times New Roman"/>
                <w:sz w:val="21"/>
                <w:szCs w:val="21"/>
              </w:rPr>
            </w:pPr>
          </w:p>
          <w:p w14:paraId="273AFF07" w14:textId="1D56712F" w:rsidR="00980A17" w:rsidRDefault="00980A17" w:rsidP="004E5A76">
            <w:pPr>
              <w:jc w:val="center"/>
              <w:rPr>
                <w:rFonts w:ascii="Times New Roman" w:eastAsia="宋体" w:hAnsi="Times New Roman" w:cs="Times New Roman"/>
                <w:sz w:val="21"/>
                <w:szCs w:val="21"/>
              </w:rPr>
            </w:pPr>
          </w:p>
          <w:p w14:paraId="1840D00C" w14:textId="097A2A23" w:rsidR="00980A17" w:rsidRDefault="00980A17" w:rsidP="004E5A76">
            <w:pPr>
              <w:jc w:val="center"/>
              <w:rPr>
                <w:rFonts w:ascii="Times New Roman" w:eastAsia="宋体" w:hAnsi="Times New Roman" w:cs="Times New Roman"/>
                <w:sz w:val="21"/>
                <w:szCs w:val="21"/>
              </w:rPr>
            </w:pPr>
          </w:p>
          <w:p w14:paraId="2EAF4906" w14:textId="15912986" w:rsidR="00980A17" w:rsidRDefault="00980A17" w:rsidP="004E5A76">
            <w:pPr>
              <w:jc w:val="center"/>
              <w:rPr>
                <w:rFonts w:ascii="Times New Roman" w:eastAsia="宋体" w:hAnsi="Times New Roman" w:cs="Times New Roman"/>
                <w:sz w:val="21"/>
                <w:szCs w:val="21"/>
              </w:rPr>
            </w:pPr>
          </w:p>
          <w:p w14:paraId="7CF2B1F3" w14:textId="05A1A0EE" w:rsidR="00980A17" w:rsidRDefault="00980A17" w:rsidP="004E5A76">
            <w:pPr>
              <w:jc w:val="center"/>
              <w:rPr>
                <w:rFonts w:ascii="Times New Roman" w:eastAsia="宋体" w:hAnsi="Times New Roman" w:cs="Times New Roman"/>
                <w:sz w:val="21"/>
                <w:szCs w:val="21"/>
              </w:rPr>
            </w:pPr>
          </w:p>
          <w:p w14:paraId="24A7826F" w14:textId="4943AA19" w:rsidR="00980A17" w:rsidRDefault="00980A17" w:rsidP="004E5A76">
            <w:pPr>
              <w:jc w:val="center"/>
              <w:rPr>
                <w:rFonts w:ascii="Times New Roman" w:eastAsia="宋体" w:hAnsi="Times New Roman" w:cs="Times New Roman"/>
                <w:sz w:val="21"/>
                <w:szCs w:val="21"/>
              </w:rPr>
            </w:pPr>
          </w:p>
          <w:p w14:paraId="43E16FC0" w14:textId="3A88FD74" w:rsidR="00980A17" w:rsidRDefault="00980A17" w:rsidP="004E5A76">
            <w:pPr>
              <w:jc w:val="center"/>
              <w:rPr>
                <w:rFonts w:ascii="Times New Roman" w:eastAsia="宋体" w:hAnsi="Times New Roman" w:cs="Times New Roman"/>
                <w:sz w:val="21"/>
                <w:szCs w:val="21"/>
              </w:rPr>
            </w:pPr>
          </w:p>
          <w:p w14:paraId="347029C7" w14:textId="4DFF7A94" w:rsidR="00980A17" w:rsidRDefault="00980A17" w:rsidP="004E5A76">
            <w:pPr>
              <w:jc w:val="center"/>
              <w:rPr>
                <w:rFonts w:ascii="Times New Roman" w:eastAsia="宋体" w:hAnsi="Times New Roman" w:cs="Times New Roman"/>
                <w:sz w:val="21"/>
                <w:szCs w:val="21"/>
              </w:rPr>
            </w:pPr>
          </w:p>
          <w:p w14:paraId="5D0E5DF3" w14:textId="0B37197C" w:rsidR="00980A17" w:rsidRDefault="00980A17" w:rsidP="004E5A76">
            <w:pPr>
              <w:jc w:val="center"/>
              <w:rPr>
                <w:rFonts w:ascii="Times New Roman" w:eastAsia="宋体" w:hAnsi="Times New Roman" w:cs="Times New Roman"/>
                <w:sz w:val="21"/>
                <w:szCs w:val="21"/>
              </w:rPr>
            </w:pPr>
          </w:p>
          <w:p w14:paraId="5BD9543B" w14:textId="77777777" w:rsidR="00980A17" w:rsidRDefault="00980A17" w:rsidP="004E5A76">
            <w:pPr>
              <w:jc w:val="center"/>
              <w:rPr>
                <w:rFonts w:ascii="Times New Roman" w:eastAsia="宋体" w:hAnsi="Times New Roman" w:cs="Times New Roman"/>
                <w:sz w:val="21"/>
                <w:szCs w:val="21"/>
              </w:rPr>
            </w:pPr>
          </w:p>
          <w:p w14:paraId="6988FE7E" w14:textId="77777777" w:rsidR="00980A17" w:rsidRDefault="00980A17" w:rsidP="004E5A76">
            <w:pPr>
              <w:jc w:val="center"/>
              <w:rPr>
                <w:rFonts w:ascii="Times New Roman" w:eastAsia="宋体" w:hAnsi="Times New Roman" w:cs="Times New Roman"/>
                <w:sz w:val="21"/>
                <w:szCs w:val="21"/>
              </w:rPr>
            </w:pPr>
          </w:p>
          <w:p w14:paraId="3073D3D3" w14:textId="77777777" w:rsidR="00980A17" w:rsidRDefault="00980A17" w:rsidP="004E5A76">
            <w:pPr>
              <w:jc w:val="center"/>
              <w:rPr>
                <w:rFonts w:ascii="Times New Roman" w:eastAsia="宋体" w:hAnsi="Times New Roman" w:cs="Times New Roman"/>
                <w:sz w:val="21"/>
                <w:szCs w:val="21"/>
              </w:rPr>
            </w:pPr>
          </w:p>
          <w:p w14:paraId="6692197F" w14:textId="77777777" w:rsidR="00980A17" w:rsidRPr="00F32CED" w:rsidRDefault="00980A17" w:rsidP="00980A17">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Major</w:t>
            </w:r>
          </w:p>
          <w:p w14:paraId="0DE900CB" w14:textId="77777777" w:rsidR="00980A17" w:rsidRPr="00F32CED" w:rsidRDefault="00980A17" w:rsidP="00980A17">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Optional</w:t>
            </w:r>
          </w:p>
          <w:p w14:paraId="159E22EB" w14:textId="3ED0358D" w:rsidR="00980A17" w:rsidRPr="004E5A76" w:rsidRDefault="00980A17" w:rsidP="00980A17">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Courses</w:t>
            </w:r>
          </w:p>
        </w:tc>
        <w:tc>
          <w:tcPr>
            <w:tcW w:w="944" w:type="dxa"/>
            <w:vAlign w:val="center"/>
          </w:tcPr>
          <w:p w14:paraId="6EAE5627"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lastRenderedPageBreak/>
              <w:t>0201021</w:t>
            </w:r>
          </w:p>
        </w:tc>
        <w:tc>
          <w:tcPr>
            <w:tcW w:w="1830" w:type="dxa"/>
            <w:vAlign w:val="center"/>
          </w:tcPr>
          <w:p w14:paraId="312C0CA1"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Computational Mechanics</w:t>
            </w:r>
          </w:p>
          <w:p w14:paraId="01ED5D13"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hint="eastAsia"/>
                <w:sz w:val="21"/>
                <w:szCs w:val="21"/>
              </w:rPr>
              <w:t>计算力学</w:t>
            </w:r>
          </w:p>
        </w:tc>
        <w:tc>
          <w:tcPr>
            <w:tcW w:w="714" w:type="dxa"/>
            <w:vAlign w:val="center"/>
          </w:tcPr>
          <w:p w14:paraId="0A185A8D"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32</w:t>
            </w:r>
          </w:p>
        </w:tc>
        <w:tc>
          <w:tcPr>
            <w:tcW w:w="767" w:type="dxa"/>
            <w:vAlign w:val="center"/>
          </w:tcPr>
          <w:p w14:paraId="635692FD"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2</w:t>
            </w:r>
          </w:p>
        </w:tc>
        <w:tc>
          <w:tcPr>
            <w:tcW w:w="887" w:type="dxa"/>
            <w:vAlign w:val="center"/>
          </w:tcPr>
          <w:p w14:paraId="0B51D47D"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2</w:t>
            </w:r>
          </w:p>
        </w:tc>
        <w:tc>
          <w:tcPr>
            <w:tcW w:w="1185" w:type="dxa"/>
            <w:vAlign w:val="center"/>
          </w:tcPr>
          <w:p w14:paraId="5D5168C5"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Optional</w:t>
            </w:r>
          </w:p>
        </w:tc>
        <w:tc>
          <w:tcPr>
            <w:tcW w:w="739" w:type="dxa"/>
            <w:vAlign w:val="center"/>
          </w:tcPr>
          <w:p w14:paraId="172D3199" w14:textId="545BA03C"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Master /Ph.D.</w:t>
            </w:r>
          </w:p>
        </w:tc>
        <w:tc>
          <w:tcPr>
            <w:tcW w:w="1271" w:type="dxa"/>
            <w:vMerge w:val="restart"/>
            <w:vAlign w:val="center"/>
          </w:tcPr>
          <w:p w14:paraId="3BD480DE"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Master ≥ 6</w:t>
            </w:r>
          </w:p>
          <w:p w14:paraId="0BD189AA" w14:textId="77777777" w:rsidR="00980A17"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Ph.D. ≥ 4</w:t>
            </w:r>
          </w:p>
          <w:p w14:paraId="540970EF" w14:textId="77777777" w:rsidR="00980A17" w:rsidRDefault="00980A17" w:rsidP="00F32CED">
            <w:pPr>
              <w:jc w:val="center"/>
              <w:rPr>
                <w:sz w:val="21"/>
                <w:szCs w:val="21"/>
              </w:rPr>
            </w:pPr>
          </w:p>
          <w:p w14:paraId="37938F9F" w14:textId="77777777" w:rsidR="00980A17" w:rsidRDefault="00980A17" w:rsidP="00F32CED">
            <w:pPr>
              <w:jc w:val="center"/>
              <w:rPr>
                <w:sz w:val="21"/>
                <w:szCs w:val="21"/>
              </w:rPr>
            </w:pPr>
          </w:p>
          <w:p w14:paraId="29ECCFA6" w14:textId="77777777" w:rsidR="00980A17" w:rsidRDefault="00980A17" w:rsidP="00F32CED">
            <w:pPr>
              <w:jc w:val="center"/>
              <w:rPr>
                <w:sz w:val="21"/>
                <w:szCs w:val="21"/>
              </w:rPr>
            </w:pPr>
          </w:p>
          <w:p w14:paraId="4191DCB6" w14:textId="77777777" w:rsidR="00980A17" w:rsidRDefault="00980A17" w:rsidP="00F32CED">
            <w:pPr>
              <w:jc w:val="center"/>
              <w:rPr>
                <w:sz w:val="21"/>
                <w:szCs w:val="21"/>
              </w:rPr>
            </w:pPr>
          </w:p>
          <w:p w14:paraId="3942AADA" w14:textId="77777777" w:rsidR="00980A17" w:rsidRDefault="00980A17" w:rsidP="00F32CED">
            <w:pPr>
              <w:jc w:val="center"/>
              <w:rPr>
                <w:sz w:val="21"/>
                <w:szCs w:val="21"/>
              </w:rPr>
            </w:pPr>
          </w:p>
          <w:p w14:paraId="405FA83C" w14:textId="77777777" w:rsidR="00980A17" w:rsidRDefault="00980A17" w:rsidP="00F32CED">
            <w:pPr>
              <w:jc w:val="center"/>
              <w:rPr>
                <w:sz w:val="21"/>
                <w:szCs w:val="21"/>
              </w:rPr>
            </w:pPr>
          </w:p>
          <w:p w14:paraId="2FD6DC45" w14:textId="77777777" w:rsidR="00980A17" w:rsidRDefault="00980A17" w:rsidP="00F32CED">
            <w:pPr>
              <w:jc w:val="center"/>
              <w:rPr>
                <w:sz w:val="21"/>
                <w:szCs w:val="21"/>
              </w:rPr>
            </w:pPr>
          </w:p>
          <w:p w14:paraId="374B086C" w14:textId="77777777" w:rsidR="00980A17" w:rsidRDefault="00980A17" w:rsidP="00F32CED">
            <w:pPr>
              <w:jc w:val="center"/>
              <w:rPr>
                <w:sz w:val="21"/>
                <w:szCs w:val="21"/>
              </w:rPr>
            </w:pPr>
          </w:p>
          <w:p w14:paraId="071461FF" w14:textId="77777777" w:rsidR="00980A17" w:rsidRDefault="00980A17" w:rsidP="00F32CED">
            <w:pPr>
              <w:jc w:val="center"/>
              <w:rPr>
                <w:sz w:val="21"/>
                <w:szCs w:val="21"/>
              </w:rPr>
            </w:pPr>
          </w:p>
          <w:p w14:paraId="06310678" w14:textId="77777777" w:rsidR="00980A17" w:rsidRDefault="00980A17" w:rsidP="00F32CED">
            <w:pPr>
              <w:jc w:val="center"/>
              <w:rPr>
                <w:sz w:val="21"/>
                <w:szCs w:val="21"/>
              </w:rPr>
            </w:pPr>
          </w:p>
          <w:p w14:paraId="099F5E49" w14:textId="77777777" w:rsidR="00980A17" w:rsidRDefault="00980A17" w:rsidP="00F32CED">
            <w:pPr>
              <w:jc w:val="center"/>
              <w:rPr>
                <w:sz w:val="21"/>
                <w:szCs w:val="21"/>
              </w:rPr>
            </w:pPr>
          </w:p>
          <w:p w14:paraId="4E794230" w14:textId="77777777" w:rsidR="00980A17" w:rsidRDefault="00980A17" w:rsidP="00F32CED">
            <w:pPr>
              <w:jc w:val="center"/>
              <w:rPr>
                <w:sz w:val="21"/>
                <w:szCs w:val="21"/>
              </w:rPr>
            </w:pPr>
          </w:p>
          <w:p w14:paraId="4A805705" w14:textId="77777777" w:rsidR="00980A17" w:rsidRDefault="00980A17" w:rsidP="00F32CED">
            <w:pPr>
              <w:jc w:val="center"/>
              <w:rPr>
                <w:sz w:val="21"/>
                <w:szCs w:val="21"/>
              </w:rPr>
            </w:pPr>
          </w:p>
          <w:p w14:paraId="1A4AB409" w14:textId="77777777" w:rsidR="00980A17" w:rsidRDefault="00980A17" w:rsidP="00F32CED">
            <w:pPr>
              <w:jc w:val="center"/>
              <w:rPr>
                <w:sz w:val="21"/>
                <w:szCs w:val="21"/>
              </w:rPr>
            </w:pPr>
          </w:p>
          <w:p w14:paraId="1ECA87B7" w14:textId="77777777" w:rsidR="00980A17" w:rsidRDefault="00980A17" w:rsidP="00F32CED">
            <w:pPr>
              <w:jc w:val="center"/>
              <w:rPr>
                <w:sz w:val="21"/>
                <w:szCs w:val="21"/>
              </w:rPr>
            </w:pPr>
          </w:p>
          <w:p w14:paraId="58AC0F12" w14:textId="77777777" w:rsidR="00980A17" w:rsidRDefault="00980A17" w:rsidP="00F32CED">
            <w:pPr>
              <w:jc w:val="center"/>
              <w:rPr>
                <w:sz w:val="21"/>
                <w:szCs w:val="21"/>
              </w:rPr>
            </w:pPr>
          </w:p>
          <w:p w14:paraId="1962D37E" w14:textId="77777777" w:rsidR="00980A17" w:rsidRDefault="00980A17" w:rsidP="00F32CED">
            <w:pPr>
              <w:jc w:val="center"/>
              <w:rPr>
                <w:sz w:val="21"/>
                <w:szCs w:val="21"/>
              </w:rPr>
            </w:pPr>
          </w:p>
          <w:p w14:paraId="7B61C300" w14:textId="77777777" w:rsidR="00980A17" w:rsidRDefault="00980A17" w:rsidP="00F32CED">
            <w:pPr>
              <w:jc w:val="center"/>
              <w:rPr>
                <w:sz w:val="21"/>
                <w:szCs w:val="21"/>
              </w:rPr>
            </w:pPr>
          </w:p>
          <w:p w14:paraId="63C95731" w14:textId="77777777" w:rsidR="00980A17" w:rsidRDefault="00980A17" w:rsidP="00F32CED">
            <w:pPr>
              <w:jc w:val="center"/>
              <w:rPr>
                <w:sz w:val="21"/>
                <w:szCs w:val="21"/>
              </w:rPr>
            </w:pPr>
          </w:p>
          <w:p w14:paraId="5A44E7E7" w14:textId="77777777" w:rsidR="00980A17" w:rsidRDefault="00980A17" w:rsidP="00F32CED">
            <w:pPr>
              <w:jc w:val="center"/>
              <w:rPr>
                <w:sz w:val="21"/>
                <w:szCs w:val="21"/>
              </w:rPr>
            </w:pPr>
          </w:p>
          <w:p w14:paraId="20816036" w14:textId="77777777" w:rsidR="00980A17" w:rsidRPr="00F32CED" w:rsidRDefault="00980A17" w:rsidP="00980A17">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Master ≥ 6</w:t>
            </w:r>
          </w:p>
          <w:p w14:paraId="626086A9" w14:textId="1E54C28C" w:rsidR="00980A17" w:rsidRPr="00F32CED" w:rsidRDefault="00980A17" w:rsidP="00980A17">
            <w:pPr>
              <w:jc w:val="center"/>
              <w:rPr>
                <w:sz w:val="21"/>
                <w:szCs w:val="21"/>
              </w:rPr>
            </w:pPr>
            <w:r w:rsidRPr="00F32CED">
              <w:rPr>
                <w:rFonts w:ascii="Times New Roman" w:eastAsia="宋体" w:hAnsi="Times New Roman" w:cs="Times New Roman"/>
                <w:sz w:val="21"/>
                <w:szCs w:val="21"/>
              </w:rPr>
              <w:t>Ph.D. ≥ 4</w:t>
            </w:r>
          </w:p>
        </w:tc>
      </w:tr>
      <w:tr w:rsidR="00980A17" w:rsidRPr="00F32CED" w14:paraId="074CDB0F" w14:textId="77777777" w:rsidTr="002324CD">
        <w:trPr>
          <w:trHeight w:val="68"/>
          <w:jc w:val="center"/>
        </w:trPr>
        <w:tc>
          <w:tcPr>
            <w:tcW w:w="1299" w:type="dxa"/>
            <w:vMerge/>
            <w:vAlign w:val="center"/>
          </w:tcPr>
          <w:p w14:paraId="1D7EBCCA" w14:textId="77777777" w:rsidR="00980A17" w:rsidRPr="00F32CED" w:rsidRDefault="00980A17" w:rsidP="00F32CED">
            <w:pPr>
              <w:jc w:val="center"/>
              <w:rPr>
                <w:rFonts w:ascii="Times New Roman" w:hAnsi="Times New Roman" w:cs="Times New Roman"/>
                <w:sz w:val="21"/>
                <w:szCs w:val="21"/>
              </w:rPr>
            </w:pPr>
          </w:p>
        </w:tc>
        <w:tc>
          <w:tcPr>
            <w:tcW w:w="944" w:type="dxa"/>
            <w:tcBorders>
              <w:top w:val="single" w:sz="4" w:space="0" w:color="auto"/>
            </w:tcBorders>
            <w:vAlign w:val="center"/>
          </w:tcPr>
          <w:p w14:paraId="221D5B90"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0101020</w:t>
            </w:r>
          </w:p>
        </w:tc>
        <w:tc>
          <w:tcPr>
            <w:tcW w:w="1830" w:type="dxa"/>
            <w:tcBorders>
              <w:top w:val="single" w:sz="4" w:space="0" w:color="auto"/>
            </w:tcBorders>
            <w:vAlign w:val="center"/>
          </w:tcPr>
          <w:p w14:paraId="5B4E7668"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Introduction to Computational Fluid Dynamics</w:t>
            </w:r>
          </w:p>
          <w:p w14:paraId="6C215E7A"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hint="eastAsia"/>
                <w:sz w:val="21"/>
                <w:szCs w:val="21"/>
              </w:rPr>
              <w:t>计算流体力学导论</w:t>
            </w:r>
          </w:p>
        </w:tc>
        <w:tc>
          <w:tcPr>
            <w:tcW w:w="714" w:type="dxa"/>
            <w:tcBorders>
              <w:top w:val="single" w:sz="4" w:space="0" w:color="auto"/>
            </w:tcBorders>
            <w:vAlign w:val="center"/>
          </w:tcPr>
          <w:p w14:paraId="57326156"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32</w:t>
            </w:r>
          </w:p>
        </w:tc>
        <w:tc>
          <w:tcPr>
            <w:tcW w:w="767" w:type="dxa"/>
            <w:tcBorders>
              <w:top w:val="single" w:sz="4" w:space="0" w:color="auto"/>
            </w:tcBorders>
            <w:vAlign w:val="center"/>
          </w:tcPr>
          <w:p w14:paraId="42CCF330"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2</w:t>
            </w:r>
          </w:p>
        </w:tc>
        <w:tc>
          <w:tcPr>
            <w:tcW w:w="887" w:type="dxa"/>
            <w:tcBorders>
              <w:top w:val="single" w:sz="4" w:space="0" w:color="auto"/>
            </w:tcBorders>
            <w:vAlign w:val="center"/>
          </w:tcPr>
          <w:p w14:paraId="4B9A5533"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2</w:t>
            </w:r>
          </w:p>
        </w:tc>
        <w:tc>
          <w:tcPr>
            <w:tcW w:w="1185" w:type="dxa"/>
            <w:tcBorders>
              <w:top w:val="single" w:sz="4" w:space="0" w:color="auto"/>
            </w:tcBorders>
            <w:vAlign w:val="center"/>
          </w:tcPr>
          <w:p w14:paraId="7AC35A6B"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Optional</w:t>
            </w:r>
          </w:p>
        </w:tc>
        <w:tc>
          <w:tcPr>
            <w:tcW w:w="739" w:type="dxa"/>
            <w:tcBorders>
              <w:top w:val="single" w:sz="4" w:space="0" w:color="auto"/>
            </w:tcBorders>
            <w:vAlign w:val="center"/>
          </w:tcPr>
          <w:p w14:paraId="3370B35B" w14:textId="5A1F0C51"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Master /Ph.D.</w:t>
            </w:r>
          </w:p>
        </w:tc>
        <w:tc>
          <w:tcPr>
            <w:tcW w:w="1271" w:type="dxa"/>
            <w:vMerge/>
            <w:tcBorders>
              <w:top w:val="single" w:sz="4" w:space="0" w:color="auto"/>
            </w:tcBorders>
            <w:vAlign w:val="center"/>
          </w:tcPr>
          <w:p w14:paraId="059D86E6" w14:textId="4E50B621" w:rsidR="00980A17" w:rsidRPr="00F32CED" w:rsidRDefault="00980A17" w:rsidP="00F32CED">
            <w:pPr>
              <w:jc w:val="center"/>
              <w:rPr>
                <w:sz w:val="21"/>
                <w:szCs w:val="21"/>
              </w:rPr>
            </w:pPr>
          </w:p>
        </w:tc>
      </w:tr>
      <w:tr w:rsidR="00980A17" w:rsidRPr="00F32CED" w14:paraId="5A5BED46" w14:textId="77777777" w:rsidTr="002324CD">
        <w:trPr>
          <w:trHeight w:val="667"/>
          <w:jc w:val="center"/>
        </w:trPr>
        <w:tc>
          <w:tcPr>
            <w:tcW w:w="1299" w:type="dxa"/>
            <w:vMerge/>
            <w:vAlign w:val="center"/>
          </w:tcPr>
          <w:p w14:paraId="2A7C7617" w14:textId="77777777" w:rsidR="00980A17" w:rsidRPr="00F32CED" w:rsidRDefault="00980A17" w:rsidP="00F32CED">
            <w:pPr>
              <w:jc w:val="center"/>
              <w:rPr>
                <w:rFonts w:ascii="Times New Roman" w:hAnsi="Times New Roman" w:cs="Times New Roman"/>
                <w:sz w:val="21"/>
                <w:szCs w:val="21"/>
              </w:rPr>
            </w:pPr>
          </w:p>
        </w:tc>
        <w:tc>
          <w:tcPr>
            <w:tcW w:w="944" w:type="dxa"/>
            <w:vAlign w:val="center"/>
          </w:tcPr>
          <w:p w14:paraId="03CB0735" w14:textId="77777777" w:rsidR="00980A17" w:rsidRPr="00F32CED" w:rsidRDefault="00980A17" w:rsidP="00F32CED">
            <w:pPr>
              <w:jc w:val="center"/>
              <w:rPr>
                <w:rFonts w:ascii="Times New Roman" w:hAnsi="Times New Roman" w:cs="Times New Roman"/>
                <w:sz w:val="21"/>
                <w:szCs w:val="21"/>
              </w:rPr>
            </w:pPr>
            <w:r w:rsidRPr="00F32CED">
              <w:rPr>
                <w:rFonts w:ascii="Times New Roman" w:hAnsi="Times New Roman" w:cs="Times New Roman"/>
                <w:sz w:val="21"/>
                <w:szCs w:val="21"/>
              </w:rPr>
              <w:t>3201005</w:t>
            </w:r>
          </w:p>
        </w:tc>
        <w:tc>
          <w:tcPr>
            <w:tcW w:w="1830" w:type="dxa"/>
            <w:vAlign w:val="center"/>
          </w:tcPr>
          <w:p w14:paraId="1EE02E3C"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hint="eastAsia"/>
                <w:sz w:val="21"/>
                <w:szCs w:val="21"/>
              </w:rPr>
              <w:t>Multibody Dynamics</w:t>
            </w:r>
          </w:p>
          <w:p w14:paraId="195A6D32"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hint="eastAsia"/>
                <w:sz w:val="21"/>
                <w:szCs w:val="21"/>
              </w:rPr>
              <w:t>多体动力学</w:t>
            </w:r>
          </w:p>
        </w:tc>
        <w:tc>
          <w:tcPr>
            <w:tcW w:w="714" w:type="dxa"/>
            <w:vAlign w:val="center"/>
          </w:tcPr>
          <w:p w14:paraId="3D1BCFE3"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48</w:t>
            </w:r>
          </w:p>
        </w:tc>
        <w:tc>
          <w:tcPr>
            <w:tcW w:w="767" w:type="dxa"/>
            <w:vAlign w:val="center"/>
          </w:tcPr>
          <w:p w14:paraId="6F02FE32"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2</w:t>
            </w:r>
          </w:p>
        </w:tc>
        <w:tc>
          <w:tcPr>
            <w:tcW w:w="887" w:type="dxa"/>
            <w:vAlign w:val="center"/>
          </w:tcPr>
          <w:p w14:paraId="60DEAFFC"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1</w:t>
            </w:r>
          </w:p>
        </w:tc>
        <w:tc>
          <w:tcPr>
            <w:tcW w:w="1185" w:type="dxa"/>
            <w:vAlign w:val="center"/>
          </w:tcPr>
          <w:p w14:paraId="5A123F12" w14:textId="77777777" w:rsidR="00980A17" w:rsidRPr="00F32CED" w:rsidRDefault="00980A17" w:rsidP="00F32CED">
            <w:pPr>
              <w:jc w:val="center"/>
              <w:rPr>
                <w:rFonts w:cs="Times New Roman"/>
                <w:sz w:val="21"/>
                <w:szCs w:val="21"/>
              </w:rPr>
            </w:pPr>
            <w:r w:rsidRPr="00F32CED">
              <w:rPr>
                <w:rFonts w:ascii="Times New Roman" w:eastAsia="宋体" w:hAnsi="Times New Roman" w:cs="Times New Roman"/>
                <w:sz w:val="21"/>
                <w:szCs w:val="21"/>
              </w:rPr>
              <w:t>Optional</w:t>
            </w:r>
          </w:p>
        </w:tc>
        <w:tc>
          <w:tcPr>
            <w:tcW w:w="739" w:type="dxa"/>
            <w:vAlign w:val="center"/>
          </w:tcPr>
          <w:p w14:paraId="090A7E4B" w14:textId="77777777" w:rsidR="00980A17" w:rsidRPr="00F32CED" w:rsidRDefault="00980A17" w:rsidP="00F32CED">
            <w:pPr>
              <w:jc w:val="center"/>
              <w:rPr>
                <w:rFonts w:cs="Times New Roman"/>
                <w:sz w:val="21"/>
                <w:szCs w:val="21"/>
              </w:rPr>
            </w:pPr>
            <w:r w:rsidRPr="00F32CED">
              <w:rPr>
                <w:rFonts w:ascii="Times New Roman" w:eastAsia="宋体" w:hAnsi="Times New Roman" w:cs="Times New Roman"/>
                <w:sz w:val="21"/>
                <w:szCs w:val="21"/>
              </w:rPr>
              <w:t>Master /Ph.D.</w:t>
            </w:r>
          </w:p>
        </w:tc>
        <w:tc>
          <w:tcPr>
            <w:tcW w:w="1271" w:type="dxa"/>
            <w:vMerge/>
            <w:vAlign w:val="center"/>
          </w:tcPr>
          <w:p w14:paraId="729BB42C" w14:textId="0F221C62" w:rsidR="00980A17" w:rsidRPr="00F32CED" w:rsidRDefault="00980A17" w:rsidP="00F32CED">
            <w:pPr>
              <w:jc w:val="center"/>
              <w:rPr>
                <w:sz w:val="21"/>
                <w:szCs w:val="21"/>
              </w:rPr>
            </w:pPr>
          </w:p>
        </w:tc>
      </w:tr>
      <w:tr w:rsidR="00980A17" w:rsidRPr="00F32CED" w14:paraId="3E811C6E" w14:textId="77777777" w:rsidTr="002324CD">
        <w:trPr>
          <w:trHeight w:val="264"/>
          <w:jc w:val="center"/>
        </w:trPr>
        <w:tc>
          <w:tcPr>
            <w:tcW w:w="1299" w:type="dxa"/>
            <w:vMerge/>
            <w:vAlign w:val="center"/>
          </w:tcPr>
          <w:p w14:paraId="13AA88D9" w14:textId="77777777" w:rsidR="00980A17" w:rsidRPr="00F32CED" w:rsidRDefault="00980A17" w:rsidP="00F32CED">
            <w:pPr>
              <w:jc w:val="center"/>
              <w:rPr>
                <w:rFonts w:ascii="Times New Roman" w:hAnsi="Times New Roman" w:cs="Times New Roman"/>
                <w:sz w:val="21"/>
                <w:szCs w:val="21"/>
              </w:rPr>
            </w:pPr>
          </w:p>
        </w:tc>
        <w:tc>
          <w:tcPr>
            <w:tcW w:w="944" w:type="dxa"/>
            <w:vAlign w:val="center"/>
          </w:tcPr>
          <w:p w14:paraId="1050AE53" w14:textId="77777777" w:rsidR="00980A17" w:rsidRPr="00F32CED" w:rsidRDefault="00980A17" w:rsidP="00F32CED">
            <w:pPr>
              <w:jc w:val="center"/>
              <w:rPr>
                <w:rFonts w:ascii="Times New Roman" w:hAnsi="Times New Roman" w:cs="Times New Roman"/>
                <w:sz w:val="21"/>
                <w:szCs w:val="21"/>
              </w:rPr>
            </w:pPr>
            <w:r w:rsidRPr="00F32CED">
              <w:rPr>
                <w:rFonts w:ascii="Times New Roman" w:hAnsi="Times New Roman" w:cs="Times New Roman"/>
                <w:sz w:val="21"/>
                <w:szCs w:val="21"/>
              </w:rPr>
              <w:t>0101022</w:t>
            </w:r>
          </w:p>
        </w:tc>
        <w:tc>
          <w:tcPr>
            <w:tcW w:w="1830" w:type="dxa"/>
            <w:vAlign w:val="center"/>
          </w:tcPr>
          <w:p w14:paraId="023C5031"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Smart Materials and Structures</w:t>
            </w:r>
          </w:p>
          <w:p w14:paraId="5EDD1774"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hint="eastAsia"/>
                <w:sz w:val="21"/>
                <w:szCs w:val="21"/>
              </w:rPr>
              <w:t>智能材料与结构</w:t>
            </w:r>
          </w:p>
        </w:tc>
        <w:tc>
          <w:tcPr>
            <w:tcW w:w="714" w:type="dxa"/>
            <w:vAlign w:val="center"/>
          </w:tcPr>
          <w:p w14:paraId="62D9AB10"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32</w:t>
            </w:r>
          </w:p>
        </w:tc>
        <w:tc>
          <w:tcPr>
            <w:tcW w:w="767" w:type="dxa"/>
            <w:vAlign w:val="center"/>
          </w:tcPr>
          <w:p w14:paraId="53846133"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2</w:t>
            </w:r>
          </w:p>
        </w:tc>
        <w:tc>
          <w:tcPr>
            <w:tcW w:w="887" w:type="dxa"/>
            <w:vAlign w:val="center"/>
          </w:tcPr>
          <w:p w14:paraId="1891B9F2"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1</w:t>
            </w:r>
          </w:p>
        </w:tc>
        <w:tc>
          <w:tcPr>
            <w:tcW w:w="1185" w:type="dxa"/>
            <w:vAlign w:val="center"/>
          </w:tcPr>
          <w:p w14:paraId="29973947" w14:textId="77777777" w:rsidR="00980A17" w:rsidRPr="00F32CED" w:rsidRDefault="00980A17" w:rsidP="00F32CED">
            <w:pPr>
              <w:jc w:val="center"/>
              <w:rPr>
                <w:rFonts w:cs="Times New Roman"/>
                <w:sz w:val="21"/>
                <w:szCs w:val="21"/>
              </w:rPr>
            </w:pPr>
            <w:r w:rsidRPr="00F32CED">
              <w:rPr>
                <w:rFonts w:ascii="Times New Roman" w:eastAsia="宋体" w:hAnsi="Times New Roman" w:cs="Times New Roman"/>
                <w:sz w:val="21"/>
                <w:szCs w:val="21"/>
              </w:rPr>
              <w:t>Optional</w:t>
            </w:r>
          </w:p>
        </w:tc>
        <w:tc>
          <w:tcPr>
            <w:tcW w:w="739" w:type="dxa"/>
            <w:vAlign w:val="center"/>
          </w:tcPr>
          <w:p w14:paraId="297D33C2" w14:textId="77777777" w:rsidR="00980A17" w:rsidRPr="00F32CED" w:rsidRDefault="00980A17" w:rsidP="00F32CED">
            <w:pPr>
              <w:jc w:val="center"/>
              <w:rPr>
                <w:rFonts w:cs="Times New Roman"/>
                <w:sz w:val="21"/>
                <w:szCs w:val="21"/>
              </w:rPr>
            </w:pPr>
            <w:r w:rsidRPr="00F32CED">
              <w:rPr>
                <w:rFonts w:ascii="Times New Roman" w:eastAsia="宋体" w:hAnsi="Times New Roman" w:cs="Times New Roman"/>
                <w:sz w:val="21"/>
                <w:szCs w:val="21"/>
              </w:rPr>
              <w:t>Master /Ph.D.</w:t>
            </w:r>
          </w:p>
        </w:tc>
        <w:tc>
          <w:tcPr>
            <w:tcW w:w="1271" w:type="dxa"/>
            <w:vMerge/>
            <w:vAlign w:val="center"/>
          </w:tcPr>
          <w:p w14:paraId="43376095" w14:textId="119043C8" w:rsidR="00980A17" w:rsidRPr="00F32CED" w:rsidRDefault="00980A17" w:rsidP="00F32CED">
            <w:pPr>
              <w:jc w:val="center"/>
              <w:rPr>
                <w:sz w:val="21"/>
                <w:szCs w:val="21"/>
              </w:rPr>
            </w:pPr>
          </w:p>
        </w:tc>
      </w:tr>
      <w:tr w:rsidR="00980A17" w:rsidRPr="00F32CED" w14:paraId="561F6600" w14:textId="77777777" w:rsidTr="002324CD">
        <w:trPr>
          <w:trHeight w:val="650"/>
          <w:jc w:val="center"/>
        </w:trPr>
        <w:tc>
          <w:tcPr>
            <w:tcW w:w="1299" w:type="dxa"/>
            <w:vMerge/>
            <w:vAlign w:val="center"/>
          </w:tcPr>
          <w:p w14:paraId="7ADA92E3" w14:textId="675CD837" w:rsidR="00980A17" w:rsidRPr="00F32CED" w:rsidRDefault="00980A17" w:rsidP="00F32CED">
            <w:pPr>
              <w:rPr>
                <w:sz w:val="21"/>
                <w:szCs w:val="21"/>
              </w:rPr>
            </w:pPr>
          </w:p>
        </w:tc>
        <w:tc>
          <w:tcPr>
            <w:tcW w:w="944" w:type="dxa"/>
            <w:tcBorders>
              <w:top w:val="single" w:sz="4" w:space="0" w:color="FFFFFF" w:themeColor="background1"/>
            </w:tcBorders>
            <w:vAlign w:val="center"/>
          </w:tcPr>
          <w:p w14:paraId="2E41F737" w14:textId="77777777" w:rsidR="00980A17" w:rsidRPr="00F32CED" w:rsidRDefault="00980A17" w:rsidP="00F32CED">
            <w:pPr>
              <w:jc w:val="center"/>
              <w:rPr>
                <w:rFonts w:ascii="Times New Roman" w:hAnsi="Times New Roman" w:cs="Times New Roman"/>
                <w:sz w:val="21"/>
                <w:szCs w:val="21"/>
              </w:rPr>
            </w:pPr>
            <w:r w:rsidRPr="00F32CED">
              <w:rPr>
                <w:rFonts w:ascii="Times New Roman" w:hAnsi="Times New Roman" w:cs="Times New Roman"/>
                <w:sz w:val="21"/>
                <w:szCs w:val="21"/>
              </w:rPr>
              <w:t>0101021</w:t>
            </w:r>
          </w:p>
        </w:tc>
        <w:tc>
          <w:tcPr>
            <w:tcW w:w="1830" w:type="dxa"/>
            <w:tcBorders>
              <w:top w:val="single" w:sz="4" w:space="0" w:color="FFFFFF" w:themeColor="background1"/>
            </w:tcBorders>
            <w:vAlign w:val="center"/>
          </w:tcPr>
          <w:p w14:paraId="33B5D06C"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Measurement for Micro- and Nano- Technology</w:t>
            </w:r>
          </w:p>
          <w:p w14:paraId="61099819" w14:textId="77777777" w:rsidR="00980A17" w:rsidRPr="00F32CED" w:rsidRDefault="00980A17" w:rsidP="00F32CED">
            <w:pPr>
              <w:jc w:val="center"/>
              <w:rPr>
                <w:rFonts w:ascii="Times New Roman" w:eastAsia="宋体" w:hAnsi="Times New Roman" w:cs="Times New Roman"/>
                <w:sz w:val="21"/>
                <w:szCs w:val="21"/>
              </w:rPr>
            </w:pPr>
            <w:proofErr w:type="gramStart"/>
            <w:r w:rsidRPr="00F32CED">
              <w:rPr>
                <w:rFonts w:ascii="Times New Roman" w:eastAsia="宋体" w:hAnsi="Times New Roman" w:cs="Times New Roman"/>
                <w:sz w:val="21"/>
                <w:szCs w:val="21"/>
              </w:rPr>
              <w:t>微纳尺度</w:t>
            </w:r>
            <w:proofErr w:type="gramEnd"/>
            <w:r w:rsidRPr="00F32CED">
              <w:rPr>
                <w:rFonts w:ascii="Times New Roman" w:eastAsia="宋体" w:hAnsi="Times New Roman" w:cs="Times New Roman"/>
                <w:sz w:val="21"/>
                <w:szCs w:val="21"/>
              </w:rPr>
              <w:t>测量技术</w:t>
            </w:r>
          </w:p>
        </w:tc>
        <w:tc>
          <w:tcPr>
            <w:tcW w:w="714" w:type="dxa"/>
            <w:tcBorders>
              <w:top w:val="single" w:sz="4" w:space="0" w:color="FFFFFF" w:themeColor="background1"/>
            </w:tcBorders>
            <w:vAlign w:val="center"/>
          </w:tcPr>
          <w:p w14:paraId="481CE141"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32</w:t>
            </w:r>
          </w:p>
        </w:tc>
        <w:tc>
          <w:tcPr>
            <w:tcW w:w="767" w:type="dxa"/>
            <w:tcBorders>
              <w:top w:val="single" w:sz="4" w:space="0" w:color="FFFFFF" w:themeColor="background1"/>
            </w:tcBorders>
            <w:vAlign w:val="center"/>
          </w:tcPr>
          <w:p w14:paraId="16FA6337"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2</w:t>
            </w:r>
          </w:p>
        </w:tc>
        <w:tc>
          <w:tcPr>
            <w:tcW w:w="887" w:type="dxa"/>
            <w:tcBorders>
              <w:top w:val="single" w:sz="4" w:space="0" w:color="FFFFFF" w:themeColor="background1"/>
            </w:tcBorders>
            <w:vAlign w:val="center"/>
          </w:tcPr>
          <w:p w14:paraId="1EBCFE56"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2</w:t>
            </w:r>
          </w:p>
        </w:tc>
        <w:tc>
          <w:tcPr>
            <w:tcW w:w="1185" w:type="dxa"/>
            <w:tcBorders>
              <w:top w:val="single" w:sz="4" w:space="0" w:color="FFFFFF" w:themeColor="background1"/>
            </w:tcBorders>
            <w:vAlign w:val="center"/>
          </w:tcPr>
          <w:p w14:paraId="5375FC69" w14:textId="77777777" w:rsidR="00980A17" w:rsidRPr="00F32CED" w:rsidRDefault="00980A17" w:rsidP="00F32CED">
            <w:pPr>
              <w:jc w:val="center"/>
              <w:rPr>
                <w:rFonts w:cs="Times New Roman"/>
                <w:sz w:val="21"/>
                <w:szCs w:val="21"/>
              </w:rPr>
            </w:pPr>
            <w:r w:rsidRPr="00F32CED">
              <w:rPr>
                <w:rFonts w:ascii="Times New Roman" w:eastAsia="宋体" w:hAnsi="Times New Roman" w:cs="Times New Roman"/>
                <w:sz w:val="21"/>
                <w:szCs w:val="21"/>
              </w:rPr>
              <w:t>Optional</w:t>
            </w:r>
          </w:p>
        </w:tc>
        <w:tc>
          <w:tcPr>
            <w:tcW w:w="739" w:type="dxa"/>
            <w:tcBorders>
              <w:top w:val="single" w:sz="4" w:space="0" w:color="FFFFFF" w:themeColor="background1"/>
            </w:tcBorders>
            <w:vAlign w:val="center"/>
          </w:tcPr>
          <w:p w14:paraId="706139CF" w14:textId="77777777" w:rsidR="00980A17" w:rsidRPr="00F32CED" w:rsidRDefault="00980A17" w:rsidP="00F32CED">
            <w:pPr>
              <w:jc w:val="center"/>
              <w:rPr>
                <w:rFonts w:cs="Times New Roman"/>
                <w:sz w:val="21"/>
                <w:szCs w:val="21"/>
              </w:rPr>
            </w:pPr>
            <w:r w:rsidRPr="00F32CED">
              <w:rPr>
                <w:rFonts w:ascii="Times New Roman" w:eastAsia="宋体" w:hAnsi="Times New Roman" w:cs="Times New Roman"/>
                <w:sz w:val="21"/>
                <w:szCs w:val="21"/>
              </w:rPr>
              <w:t>Master /Ph.D.</w:t>
            </w:r>
          </w:p>
        </w:tc>
        <w:tc>
          <w:tcPr>
            <w:tcW w:w="1271" w:type="dxa"/>
            <w:vMerge/>
            <w:tcBorders>
              <w:top w:val="single" w:sz="4" w:space="0" w:color="FFFFFF" w:themeColor="background1"/>
            </w:tcBorders>
            <w:vAlign w:val="center"/>
          </w:tcPr>
          <w:p w14:paraId="0AAAD0F8" w14:textId="020301D1" w:rsidR="00980A17" w:rsidRPr="00F32CED" w:rsidRDefault="00980A17" w:rsidP="00F32CED">
            <w:pPr>
              <w:jc w:val="center"/>
              <w:rPr>
                <w:sz w:val="21"/>
                <w:szCs w:val="21"/>
              </w:rPr>
            </w:pPr>
          </w:p>
        </w:tc>
      </w:tr>
      <w:tr w:rsidR="00980A17" w:rsidRPr="00F32CED" w14:paraId="7E918AB7" w14:textId="77777777" w:rsidTr="002324CD">
        <w:trPr>
          <w:trHeight w:val="650"/>
          <w:jc w:val="center"/>
        </w:trPr>
        <w:tc>
          <w:tcPr>
            <w:tcW w:w="1299" w:type="dxa"/>
            <w:vMerge/>
            <w:vAlign w:val="center"/>
          </w:tcPr>
          <w:p w14:paraId="0D98F8C7" w14:textId="77777777" w:rsidR="00980A17" w:rsidRPr="00F32CED" w:rsidRDefault="00980A17" w:rsidP="00F32CED">
            <w:pPr>
              <w:jc w:val="center"/>
              <w:rPr>
                <w:sz w:val="21"/>
                <w:szCs w:val="21"/>
              </w:rPr>
            </w:pPr>
          </w:p>
        </w:tc>
        <w:tc>
          <w:tcPr>
            <w:tcW w:w="944" w:type="dxa"/>
            <w:vAlign w:val="center"/>
          </w:tcPr>
          <w:p w14:paraId="408C978D" w14:textId="77777777" w:rsidR="00980A17" w:rsidRPr="00F32CED" w:rsidRDefault="00980A17" w:rsidP="00F32CED">
            <w:pPr>
              <w:jc w:val="center"/>
              <w:rPr>
                <w:rFonts w:ascii="Times New Roman" w:hAnsi="Times New Roman" w:cs="Times New Roman"/>
                <w:sz w:val="21"/>
                <w:szCs w:val="21"/>
              </w:rPr>
            </w:pPr>
            <w:r w:rsidRPr="00F32CED">
              <w:rPr>
                <w:rFonts w:ascii="Times New Roman" w:hAnsi="Times New Roman" w:cs="Times New Roman"/>
                <w:sz w:val="21"/>
                <w:szCs w:val="21"/>
              </w:rPr>
              <w:t>0201015</w:t>
            </w:r>
          </w:p>
        </w:tc>
        <w:tc>
          <w:tcPr>
            <w:tcW w:w="1830" w:type="dxa"/>
            <w:vAlign w:val="center"/>
          </w:tcPr>
          <w:p w14:paraId="6C9ECAF8"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Structural Response to Blast Loading</w:t>
            </w:r>
          </w:p>
          <w:p w14:paraId="22DD88A0"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结构冲击动力学响应</w:t>
            </w:r>
          </w:p>
        </w:tc>
        <w:tc>
          <w:tcPr>
            <w:tcW w:w="714" w:type="dxa"/>
            <w:vAlign w:val="center"/>
          </w:tcPr>
          <w:p w14:paraId="27CF37C5"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32</w:t>
            </w:r>
          </w:p>
        </w:tc>
        <w:tc>
          <w:tcPr>
            <w:tcW w:w="767" w:type="dxa"/>
            <w:vAlign w:val="center"/>
          </w:tcPr>
          <w:p w14:paraId="539B4BA5"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2</w:t>
            </w:r>
          </w:p>
        </w:tc>
        <w:tc>
          <w:tcPr>
            <w:tcW w:w="887" w:type="dxa"/>
            <w:vAlign w:val="center"/>
          </w:tcPr>
          <w:p w14:paraId="07B1D2EF"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2</w:t>
            </w:r>
          </w:p>
        </w:tc>
        <w:tc>
          <w:tcPr>
            <w:tcW w:w="1185" w:type="dxa"/>
            <w:vAlign w:val="center"/>
          </w:tcPr>
          <w:p w14:paraId="4BF5D412"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Optional</w:t>
            </w:r>
          </w:p>
        </w:tc>
        <w:tc>
          <w:tcPr>
            <w:tcW w:w="739" w:type="dxa"/>
            <w:vAlign w:val="center"/>
          </w:tcPr>
          <w:p w14:paraId="30D587B0"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Master /Ph.D.</w:t>
            </w:r>
          </w:p>
        </w:tc>
        <w:tc>
          <w:tcPr>
            <w:tcW w:w="1271" w:type="dxa"/>
            <w:vMerge/>
            <w:vAlign w:val="center"/>
          </w:tcPr>
          <w:p w14:paraId="0AC339EA" w14:textId="77777777" w:rsidR="00980A17" w:rsidRPr="00F32CED" w:rsidRDefault="00980A17" w:rsidP="00F32CED">
            <w:pPr>
              <w:jc w:val="center"/>
              <w:rPr>
                <w:sz w:val="21"/>
                <w:szCs w:val="21"/>
              </w:rPr>
            </w:pPr>
          </w:p>
        </w:tc>
      </w:tr>
      <w:tr w:rsidR="00980A17" w:rsidRPr="00F32CED" w14:paraId="54D73C9D" w14:textId="77777777" w:rsidTr="002324CD">
        <w:trPr>
          <w:trHeight w:val="650"/>
          <w:jc w:val="center"/>
        </w:trPr>
        <w:tc>
          <w:tcPr>
            <w:tcW w:w="1299" w:type="dxa"/>
            <w:vMerge/>
            <w:vAlign w:val="center"/>
          </w:tcPr>
          <w:p w14:paraId="30837DFA" w14:textId="77777777" w:rsidR="00980A17" w:rsidRPr="00F32CED" w:rsidRDefault="00980A17" w:rsidP="00F32CED">
            <w:pPr>
              <w:jc w:val="center"/>
              <w:rPr>
                <w:sz w:val="21"/>
                <w:szCs w:val="21"/>
              </w:rPr>
            </w:pPr>
          </w:p>
        </w:tc>
        <w:tc>
          <w:tcPr>
            <w:tcW w:w="944" w:type="dxa"/>
            <w:vAlign w:val="center"/>
          </w:tcPr>
          <w:p w14:paraId="3F849E16" w14:textId="77777777" w:rsidR="00980A17" w:rsidRPr="00F32CED" w:rsidRDefault="00980A17" w:rsidP="00F32CED">
            <w:pPr>
              <w:jc w:val="center"/>
              <w:rPr>
                <w:rFonts w:ascii="Times New Roman" w:hAnsi="Times New Roman" w:cs="Times New Roman"/>
                <w:sz w:val="21"/>
                <w:szCs w:val="21"/>
              </w:rPr>
            </w:pPr>
            <w:r w:rsidRPr="00F32CED">
              <w:rPr>
                <w:rFonts w:ascii="Times New Roman" w:hAnsi="Times New Roman" w:cs="Times New Roman"/>
                <w:sz w:val="21"/>
                <w:szCs w:val="21"/>
              </w:rPr>
              <w:t>0201022</w:t>
            </w:r>
          </w:p>
        </w:tc>
        <w:tc>
          <w:tcPr>
            <w:tcW w:w="1830" w:type="dxa"/>
            <w:vAlign w:val="center"/>
          </w:tcPr>
          <w:p w14:paraId="5DB189A8"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Dynamic Behaviors of Materials</w:t>
            </w:r>
          </w:p>
          <w:p w14:paraId="7EFADFCC"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材料动态力学行为</w:t>
            </w:r>
          </w:p>
        </w:tc>
        <w:tc>
          <w:tcPr>
            <w:tcW w:w="714" w:type="dxa"/>
            <w:vAlign w:val="center"/>
          </w:tcPr>
          <w:p w14:paraId="79689948"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32</w:t>
            </w:r>
          </w:p>
        </w:tc>
        <w:tc>
          <w:tcPr>
            <w:tcW w:w="767" w:type="dxa"/>
            <w:vAlign w:val="center"/>
          </w:tcPr>
          <w:p w14:paraId="3CCD48E1"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2</w:t>
            </w:r>
          </w:p>
        </w:tc>
        <w:tc>
          <w:tcPr>
            <w:tcW w:w="887" w:type="dxa"/>
            <w:vAlign w:val="center"/>
          </w:tcPr>
          <w:p w14:paraId="2A71C4F8"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2</w:t>
            </w:r>
          </w:p>
        </w:tc>
        <w:tc>
          <w:tcPr>
            <w:tcW w:w="1185" w:type="dxa"/>
            <w:vAlign w:val="center"/>
          </w:tcPr>
          <w:p w14:paraId="699E20C7"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Optional</w:t>
            </w:r>
          </w:p>
        </w:tc>
        <w:tc>
          <w:tcPr>
            <w:tcW w:w="739" w:type="dxa"/>
            <w:vAlign w:val="center"/>
          </w:tcPr>
          <w:p w14:paraId="725C6574"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Master /Ph.D.</w:t>
            </w:r>
          </w:p>
        </w:tc>
        <w:tc>
          <w:tcPr>
            <w:tcW w:w="1271" w:type="dxa"/>
            <w:vMerge/>
            <w:vAlign w:val="center"/>
          </w:tcPr>
          <w:p w14:paraId="5DAD1A4F" w14:textId="77777777" w:rsidR="00980A17" w:rsidRPr="00F32CED" w:rsidRDefault="00980A17" w:rsidP="00F32CED">
            <w:pPr>
              <w:jc w:val="center"/>
              <w:rPr>
                <w:sz w:val="21"/>
                <w:szCs w:val="21"/>
              </w:rPr>
            </w:pPr>
          </w:p>
        </w:tc>
      </w:tr>
      <w:tr w:rsidR="00980A17" w:rsidRPr="00F32CED" w14:paraId="4F339D2C" w14:textId="77777777" w:rsidTr="002324CD">
        <w:trPr>
          <w:trHeight w:val="650"/>
          <w:jc w:val="center"/>
        </w:trPr>
        <w:tc>
          <w:tcPr>
            <w:tcW w:w="1299" w:type="dxa"/>
            <w:vMerge/>
            <w:vAlign w:val="center"/>
          </w:tcPr>
          <w:p w14:paraId="603D2CCC" w14:textId="77777777" w:rsidR="00980A17" w:rsidRPr="00F32CED" w:rsidRDefault="00980A17" w:rsidP="00F32CED">
            <w:pPr>
              <w:jc w:val="center"/>
              <w:rPr>
                <w:sz w:val="21"/>
                <w:szCs w:val="21"/>
              </w:rPr>
            </w:pPr>
          </w:p>
        </w:tc>
        <w:tc>
          <w:tcPr>
            <w:tcW w:w="944" w:type="dxa"/>
            <w:vAlign w:val="center"/>
          </w:tcPr>
          <w:p w14:paraId="25EC7F2E" w14:textId="77777777" w:rsidR="00980A17" w:rsidRPr="00F32CED" w:rsidRDefault="00980A17" w:rsidP="00F32CED">
            <w:pPr>
              <w:jc w:val="center"/>
              <w:rPr>
                <w:rFonts w:ascii="Times New Roman" w:hAnsi="Times New Roman" w:cs="Times New Roman"/>
                <w:sz w:val="21"/>
                <w:szCs w:val="21"/>
              </w:rPr>
            </w:pPr>
            <w:r w:rsidRPr="00F32CED">
              <w:rPr>
                <w:rFonts w:ascii="Times New Roman" w:hAnsi="Times New Roman" w:cs="Times New Roman"/>
                <w:sz w:val="21"/>
                <w:szCs w:val="21"/>
              </w:rPr>
              <w:t>0201020</w:t>
            </w:r>
          </w:p>
        </w:tc>
        <w:tc>
          <w:tcPr>
            <w:tcW w:w="1830" w:type="dxa"/>
            <w:vAlign w:val="center"/>
          </w:tcPr>
          <w:p w14:paraId="7CD7BEDB"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Dynamic Test Techniques</w:t>
            </w:r>
          </w:p>
          <w:p w14:paraId="7BC1CBC5" w14:textId="77777777" w:rsidR="00980A17" w:rsidRPr="00F32CED" w:rsidRDefault="00980A17" w:rsidP="00F32CED">
            <w:pPr>
              <w:jc w:val="center"/>
              <w:rPr>
                <w:rFonts w:ascii="Times New Roman" w:hAnsi="Times New Roman" w:cs="Times New Roman"/>
                <w:sz w:val="21"/>
                <w:szCs w:val="21"/>
              </w:rPr>
            </w:pPr>
            <w:r w:rsidRPr="00F32CED">
              <w:rPr>
                <w:rFonts w:ascii="Times New Roman" w:eastAsia="宋体" w:hAnsi="Times New Roman" w:cs="Times New Roman"/>
                <w:sz w:val="21"/>
                <w:szCs w:val="21"/>
              </w:rPr>
              <w:t>动态测试技术</w:t>
            </w:r>
          </w:p>
        </w:tc>
        <w:tc>
          <w:tcPr>
            <w:tcW w:w="714" w:type="dxa"/>
            <w:vAlign w:val="center"/>
          </w:tcPr>
          <w:p w14:paraId="54B33A47"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32</w:t>
            </w:r>
          </w:p>
        </w:tc>
        <w:tc>
          <w:tcPr>
            <w:tcW w:w="767" w:type="dxa"/>
            <w:vAlign w:val="center"/>
          </w:tcPr>
          <w:p w14:paraId="7ACF9D6A"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2</w:t>
            </w:r>
          </w:p>
        </w:tc>
        <w:tc>
          <w:tcPr>
            <w:tcW w:w="887" w:type="dxa"/>
            <w:vAlign w:val="center"/>
          </w:tcPr>
          <w:p w14:paraId="09D6F3BB"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2</w:t>
            </w:r>
          </w:p>
        </w:tc>
        <w:tc>
          <w:tcPr>
            <w:tcW w:w="1185" w:type="dxa"/>
            <w:vAlign w:val="center"/>
          </w:tcPr>
          <w:p w14:paraId="1651091B" w14:textId="77777777" w:rsidR="00980A17" w:rsidRPr="00F32CED" w:rsidRDefault="00980A17" w:rsidP="00F32CED">
            <w:pPr>
              <w:jc w:val="center"/>
              <w:rPr>
                <w:rFonts w:cs="Times New Roman"/>
                <w:sz w:val="21"/>
                <w:szCs w:val="21"/>
              </w:rPr>
            </w:pPr>
            <w:r w:rsidRPr="00F32CED">
              <w:rPr>
                <w:rFonts w:ascii="Times New Roman" w:eastAsia="宋体" w:hAnsi="Times New Roman" w:cs="Times New Roman"/>
                <w:sz w:val="21"/>
                <w:szCs w:val="21"/>
              </w:rPr>
              <w:t>Optional</w:t>
            </w:r>
          </w:p>
        </w:tc>
        <w:tc>
          <w:tcPr>
            <w:tcW w:w="739" w:type="dxa"/>
            <w:vAlign w:val="center"/>
          </w:tcPr>
          <w:p w14:paraId="3DD6FED1" w14:textId="77777777" w:rsidR="00980A17" w:rsidRPr="00F32CED" w:rsidRDefault="00980A17" w:rsidP="00F32CED">
            <w:pPr>
              <w:jc w:val="center"/>
              <w:rPr>
                <w:rFonts w:cs="Times New Roman"/>
                <w:sz w:val="21"/>
                <w:szCs w:val="21"/>
              </w:rPr>
            </w:pPr>
            <w:r w:rsidRPr="00F32CED">
              <w:rPr>
                <w:rFonts w:ascii="Times New Roman" w:eastAsia="宋体" w:hAnsi="Times New Roman" w:cs="Times New Roman"/>
                <w:sz w:val="21"/>
                <w:szCs w:val="21"/>
              </w:rPr>
              <w:t>Master /Ph.D.</w:t>
            </w:r>
          </w:p>
        </w:tc>
        <w:tc>
          <w:tcPr>
            <w:tcW w:w="1271" w:type="dxa"/>
            <w:vMerge/>
            <w:vAlign w:val="center"/>
          </w:tcPr>
          <w:p w14:paraId="7BFA5FA1" w14:textId="77777777" w:rsidR="00980A17" w:rsidRPr="00F32CED" w:rsidRDefault="00980A17" w:rsidP="00F32CED">
            <w:pPr>
              <w:jc w:val="center"/>
              <w:rPr>
                <w:sz w:val="21"/>
                <w:szCs w:val="21"/>
              </w:rPr>
            </w:pPr>
          </w:p>
        </w:tc>
      </w:tr>
      <w:tr w:rsidR="00980A17" w:rsidRPr="00F32CED" w14:paraId="54A22C54" w14:textId="77777777" w:rsidTr="002324CD">
        <w:trPr>
          <w:trHeight w:val="650"/>
          <w:jc w:val="center"/>
        </w:trPr>
        <w:tc>
          <w:tcPr>
            <w:tcW w:w="1299" w:type="dxa"/>
            <w:vMerge/>
            <w:vAlign w:val="center"/>
          </w:tcPr>
          <w:p w14:paraId="0A217A3A" w14:textId="77777777" w:rsidR="00980A17" w:rsidRPr="00F32CED" w:rsidRDefault="00980A17" w:rsidP="00F32CED">
            <w:pPr>
              <w:jc w:val="center"/>
              <w:rPr>
                <w:sz w:val="21"/>
                <w:szCs w:val="21"/>
              </w:rPr>
            </w:pPr>
          </w:p>
        </w:tc>
        <w:tc>
          <w:tcPr>
            <w:tcW w:w="944" w:type="dxa"/>
            <w:vAlign w:val="center"/>
          </w:tcPr>
          <w:p w14:paraId="415AC35C" w14:textId="74285631"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0301011</w:t>
            </w:r>
          </w:p>
        </w:tc>
        <w:tc>
          <w:tcPr>
            <w:tcW w:w="1830" w:type="dxa"/>
            <w:vAlign w:val="center"/>
          </w:tcPr>
          <w:p w14:paraId="5205746A"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Principle of Finite Element Method</w:t>
            </w:r>
          </w:p>
          <w:p w14:paraId="364FF81A"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有限元原理</w:t>
            </w:r>
          </w:p>
        </w:tc>
        <w:tc>
          <w:tcPr>
            <w:tcW w:w="714" w:type="dxa"/>
            <w:vAlign w:val="center"/>
          </w:tcPr>
          <w:p w14:paraId="34EDBF02"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32</w:t>
            </w:r>
          </w:p>
        </w:tc>
        <w:tc>
          <w:tcPr>
            <w:tcW w:w="767" w:type="dxa"/>
            <w:vAlign w:val="center"/>
          </w:tcPr>
          <w:p w14:paraId="1FC58718"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2</w:t>
            </w:r>
          </w:p>
        </w:tc>
        <w:tc>
          <w:tcPr>
            <w:tcW w:w="887" w:type="dxa"/>
            <w:vAlign w:val="center"/>
          </w:tcPr>
          <w:p w14:paraId="77DC759D"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2</w:t>
            </w:r>
          </w:p>
        </w:tc>
        <w:tc>
          <w:tcPr>
            <w:tcW w:w="1185" w:type="dxa"/>
            <w:vAlign w:val="center"/>
          </w:tcPr>
          <w:p w14:paraId="5F98F654"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Optional</w:t>
            </w:r>
          </w:p>
        </w:tc>
        <w:tc>
          <w:tcPr>
            <w:tcW w:w="739" w:type="dxa"/>
            <w:vAlign w:val="center"/>
          </w:tcPr>
          <w:p w14:paraId="0A2EDCBF" w14:textId="4A7F7CAD"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Master /Ph.D.</w:t>
            </w:r>
          </w:p>
        </w:tc>
        <w:tc>
          <w:tcPr>
            <w:tcW w:w="1271" w:type="dxa"/>
            <w:vMerge/>
            <w:vAlign w:val="center"/>
          </w:tcPr>
          <w:p w14:paraId="42D731E6" w14:textId="77777777" w:rsidR="00980A17" w:rsidRPr="00F32CED" w:rsidRDefault="00980A17" w:rsidP="00F32CED">
            <w:pPr>
              <w:jc w:val="center"/>
              <w:rPr>
                <w:sz w:val="21"/>
                <w:szCs w:val="21"/>
              </w:rPr>
            </w:pPr>
          </w:p>
        </w:tc>
      </w:tr>
      <w:tr w:rsidR="00980A17" w:rsidRPr="00F32CED" w14:paraId="589FAC03" w14:textId="77777777" w:rsidTr="002324CD">
        <w:trPr>
          <w:trHeight w:val="650"/>
          <w:jc w:val="center"/>
        </w:trPr>
        <w:tc>
          <w:tcPr>
            <w:tcW w:w="1299" w:type="dxa"/>
            <w:vMerge/>
            <w:vAlign w:val="center"/>
          </w:tcPr>
          <w:p w14:paraId="6C8B824E" w14:textId="77777777" w:rsidR="00980A17" w:rsidRPr="00F32CED" w:rsidRDefault="00980A17" w:rsidP="00F32CED">
            <w:pPr>
              <w:jc w:val="center"/>
              <w:rPr>
                <w:sz w:val="21"/>
                <w:szCs w:val="21"/>
              </w:rPr>
            </w:pPr>
          </w:p>
        </w:tc>
        <w:tc>
          <w:tcPr>
            <w:tcW w:w="944" w:type="dxa"/>
            <w:vAlign w:val="center"/>
          </w:tcPr>
          <w:p w14:paraId="3F12EAD7"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0301008</w:t>
            </w:r>
          </w:p>
        </w:tc>
        <w:tc>
          <w:tcPr>
            <w:tcW w:w="1830" w:type="dxa"/>
            <w:vAlign w:val="center"/>
          </w:tcPr>
          <w:p w14:paraId="53C8015D"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Elasticity</w:t>
            </w:r>
          </w:p>
          <w:p w14:paraId="3AE91CA9"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弹性力学</w:t>
            </w:r>
          </w:p>
        </w:tc>
        <w:tc>
          <w:tcPr>
            <w:tcW w:w="714" w:type="dxa"/>
            <w:vAlign w:val="center"/>
          </w:tcPr>
          <w:p w14:paraId="1BFD4B00"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32</w:t>
            </w:r>
          </w:p>
        </w:tc>
        <w:tc>
          <w:tcPr>
            <w:tcW w:w="767" w:type="dxa"/>
            <w:vAlign w:val="center"/>
          </w:tcPr>
          <w:p w14:paraId="5F32FD0A"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2</w:t>
            </w:r>
          </w:p>
        </w:tc>
        <w:tc>
          <w:tcPr>
            <w:tcW w:w="887" w:type="dxa"/>
            <w:vAlign w:val="center"/>
          </w:tcPr>
          <w:p w14:paraId="422251C2"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1</w:t>
            </w:r>
          </w:p>
        </w:tc>
        <w:tc>
          <w:tcPr>
            <w:tcW w:w="1185" w:type="dxa"/>
            <w:vAlign w:val="center"/>
          </w:tcPr>
          <w:p w14:paraId="39A7533F"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Optional</w:t>
            </w:r>
          </w:p>
        </w:tc>
        <w:tc>
          <w:tcPr>
            <w:tcW w:w="739" w:type="dxa"/>
            <w:vAlign w:val="center"/>
          </w:tcPr>
          <w:p w14:paraId="63317492"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Master</w:t>
            </w:r>
          </w:p>
          <w:p w14:paraId="7B51F953"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/Ph.D.</w:t>
            </w:r>
          </w:p>
        </w:tc>
        <w:tc>
          <w:tcPr>
            <w:tcW w:w="1271" w:type="dxa"/>
            <w:vMerge/>
            <w:vAlign w:val="center"/>
          </w:tcPr>
          <w:p w14:paraId="12D6E1C3" w14:textId="77777777" w:rsidR="00980A17" w:rsidRPr="00F32CED" w:rsidRDefault="00980A17" w:rsidP="00F32CED">
            <w:pPr>
              <w:jc w:val="center"/>
              <w:rPr>
                <w:sz w:val="21"/>
                <w:szCs w:val="21"/>
              </w:rPr>
            </w:pPr>
          </w:p>
        </w:tc>
      </w:tr>
      <w:tr w:rsidR="00980A17" w:rsidRPr="00F32CED" w14:paraId="26A79653" w14:textId="77777777" w:rsidTr="002324CD">
        <w:trPr>
          <w:trHeight w:val="958"/>
          <w:jc w:val="center"/>
        </w:trPr>
        <w:tc>
          <w:tcPr>
            <w:tcW w:w="1299" w:type="dxa"/>
            <w:vMerge/>
            <w:vAlign w:val="center"/>
          </w:tcPr>
          <w:p w14:paraId="0096D572" w14:textId="77777777" w:rsidR="00980A17" w:rsidRPr="00F32CED" w:rsidRDefault="00980A17" w:rsidP="00F32CED">
            <w:pPr>
              <w:jc w:val="center"/>
              <w:rPr>
                <w:sz w:val="21"/>
                <w:szCs w:val="21"/>
              </w:rPr>
            </w:pPr>
          </w:p>
        </w:tc>
        <w:tc>
          <w:tcPr>
            <w:tcW w:w="944" w:type="dxa"/>
            <w:vAlign w:val="center"/>
          </w:tcPr>
          <w:p w14:paraId="35872E89"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0101006</w:t>
            </w:r>
          </w:p>
        </w:tc>
        <w:tc>
          <w:tcPr>
            <w:tcW w:w="1830" w:type="dxa"/>
            <w:vAlign w:val="center"/>
          </w:tcPr>
          <w:p w14:paraId="1E11197C"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Orbital Mechanics</w:t>
            </w:r>
          </w:p>
          <w:p w14:paraId="110B7594"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轨道力学</w:t>
            </w:r>
          </w:p>
        </w:tc>
        <w:tc>
          <w:tcPr>
            <w:tcW w:w="714" w:type="dxa"/>
            <w:vAlign w:val="center"/>
          </w:tcPr>
          <w:p w14:paraId="7FAA65D6"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48</w:t>
            </w:r>
          </w:p>
        </w:tc>
        <w:tc>
          <w:tcPr>
            <w:tcW w:w="767" w:type="dxa"/>
            <w:vAlign w:val="center"/>
          </w:tcPr>
          <w:p w14:paraId="4711AFFD"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3</w:t>
            </w:r>
          </w:p>
        </w:tc>
        <w:tc>
          <w:tcPr>
            <w:tcW w:w="887" w:type="dxa"/>
            <w:vAlign w:val="center"/>
          </w:tcPr>
          <w:p w14:paraId="0C995075"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1</w:t>
            </w:r>
          </w:p>
        </w:tc>
        <w:tc>
          <w:tcPr>
            <w:tcW w:w="1185" w:type="dxa"/>
            <w:vAlign w:val="center"/>
          </w:tcPr>
          <w:p w14:paraId="70B06048"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Optional</w:t>
            </w:r>
          </w:p>
        </w:tc>
        <w:tc>
          <w:tcPr>
            <w:tcW w:w="739" w:type="dxa"/>
            <w:vAlign w:val="center"/>
          </w:tcPr>
          <w:p w14:paraId="396AAACF" w14:textId="17DEE1D3"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Master /Ph.D.</w:t>
            </w:r>
          </w:p>
        </w:tc>
        <w:tc>
          <w:tcPr>
            <w:tcW w:w="1271" w:type="dxa"/>
            <w:vMerge/>
            <w:vAlign w:val="center"/>
          </w:tcPr>
          <w:p w14:paraId="4C279C64" w14:textId="77777777" w:rsidR="00980A17" w:rsidRPr="00F32CED" w:rsidRDefault="00980A17" w:rsidP="00F32CED">
            <w:pPr>
              <w:jc w:val="center"/>
              <w:rPr>
                <w:sz w:val="21"/>
                <w:szCs w:val="21"/>
              </w:rPr>
            </w:pPr>
          </w:p>
        </w:tc>
      </w:tr>
      <w:tr w:rsidR="00980A17" w:rsidRPr="00F32CED" w14:paraId="0D5519E5" w14:textId="77777777" w:rsidTr="002324CD">
        <w:trPr>
          <w:trHeight w:val="958"/>
          <w:jc w:val="center"/>
        </w:trPr>
        <w:tc>
          <w:tcPr>
            <w:tcW w:w="1299" w:type="dxa"/>
            <w:vMerge/>
            <w:vAlign w:val="center"/>
          </w:tcPr>
          <w:p w14:paraId="063EBA82" w14:textId="77777777" w:rsidR="00980A17" w:rsidRPr="00F32CED" w:rsidRDefault="00980A17" w:rsidP="00F32CED">
            <w:pPr>
              <w:jc w:val="center"/>
              <w:rPr>
                <w:sz w:val="21"/>
                <w:szCs w:val="21"/>
              </w:rPr>
            </w:pPr>
          </w:p>
        </w:tc>
        <w:tc>
          <w:tcPr>
            <w:tcW w:w="944" w:type="dxa"/>
            <w:vAlign w:val="center"/>
          </w:tcPr>
          <w:p w14:paraId="2F85C43A"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0301004</w:t>
            </w:r>
          </w:p>
        </w:tc>
        <w:tc>
          <w:tcPr>
            <w:tcW w:w="1830" w:type="dxa"/>
            <w:vAlign w:val="center"/>
          </w:tcPr>
          <w:p w14:paraId="39C5A4FC"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Advanced Engineering Thermodynamics and Heat Transfer</w:t>
            </w:r>
          </w:p>
          <w:p w14:paraId="6E572F10"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高等工程热力学和传热学</w:t>
            </w:r>
          </w:p>
        </w:tc>
        <w:tc>
          <w:tcPr>
            <w:tcW w:w="714" w:type="dxa"/>
            <w:vAlign w:val="center"/>
          </w:tcPr>
          <w:p w14:paraId="21B558A6"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48</w:t>
            </w:r>
          </w:p>
        </w:tc>
        <w:tc>
          <w:tcPr>
            <w:tcW w:w="767" w:type="dxa"/>
            <w:vAlign w:val="center"/>
          </w:tcPr>
          <w:p w14:paraId="45169812"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3</w:t>
            </w:r>
          </w:p>
        </w:tc>
        <w:tc>
          <w:tcPr>
            <w:tcW w:w="887" w:type="dxa"/>
            <w:vAlign w:val="center"/>
          </w:tcPr>
          <w:p w14:paraId="0ED4B41F"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sz w:val="21"/>
                <w:szCs w:val="21"/>
              </w:rPr>
              <w:t>2</w:t>
            </w:r>
          </w:p>
        </w:tc>
        <w:tc>
          <w:tcPr>
            <w:tcW w:w="1185" w:type="dxa"/>
            <w:vAlign w:val="center"/>
          </w:tcPr>
          <w:p w14:paraId="110ECAFA"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Optional</w:t>
            </w:r>
          </w:p>
        </w:tc>
        <w:tc>
          <w:tcPr>
            <w:tcW w:w="739" w:type="dxa"/>
            <w:vAlign w:val="center"/>
          </w:tcPr>
          <w:p w14:paraId="7F8D97C2" w14:textId="5C8A217C"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Master /Ph.D.</w:t>
            </w:r>
          </w:p>
        </w:tc>
        <w:tc>
          <w:tcPr>
            <w:tcW w:w="1271" w:type="dxa"/>
            <w:vMerge/>
            <w:vAlign w:val="center"/>
          </w:tcPr>
          <w:p w14:paraId="7603DD7E" w14:textId="77777777" w:rsidR="00980A17" w:rsidRPr="00F32CED" w:rsidRDefault="00980A17" w:rsidP="00F32CED">
            <w:pPr>
              <w:jc w:val="center"/>
              <w:rPr>
                <w:sz w:val="21"/>
                <w:szCs w:val="21"/>
              </w:rPr>
            </w:pPr>
          </w:p>
        </w:tc>
      </w:tr>
      <w:tr w:rsidR="00980A17" w:rsidRPr="00F32CED" w14:paraId="694172C2" w14:textId="77777777" w:rsidTr="002324CD">
        <w:trPr>
          <w:trHeight w:val="606"/>
          <w:jc w:val="center"/>
        </w:trPr>
        <w:tc>
          <w:tcPr>
            <w:tcW w:w="1299" w:type="dxa"/>
            <w:vMerge/>
            <w:vAlign w:val="center"/>
          </w:tcPr>
          <w:p w14:paraId="14CF280E" w14:textId="77777777" w:rsidR="00980A17" w:rsidRPr="00F32CED" w:rsidRDefault="00980A17" w:rsidP="00F32CED">
            <w:pPr>
              <w:jc w:val="center"/>
              <w:rPr>
                <w:rFonts w:ascii="Times New Roman" w:eastAsia="宋体" w:hAnsi="Times New Roman"/>
                <w:sz w:val="21"/>
                <w:szCs w:val="21"/>
              </w:rPr>
            </w:pPr>
          </w:p>
        </w:tc>
        <w:tc>
          <w:tcPr>
            <w:tcW w:w="944" w:type="dxa"/>
            <w:vAlign w:val="center"/>
          </w:tcPr>
          <w:p w14:paraId="6A406DF6"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1600018</w:t>
            </w:r>
          </w:p>
        </w:tc>
        <w:tc>
          <w:tcPr>
            <w:tcW w:w="1830" w:type="dxa"/>
            <w:vAlign w:val="center"/>
          </w:tcPr>
          <w:p w14:paraId="44C75E25"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Biomechanics and Simulation</w:t>
            </w:r>
          </w:p>
          <w:p w14:paraId="2F737ADF"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生物力学与仿真</w:t>
            </w:r>
          </w:p>
        </w:tc>
        <w:tc>
          <w:tcPr>
            <w:tcW w:w="714" w:type="dxa"/>
            <w:vAlign w:val="center"/>
          </w:tcPr>
          <w:p w14:paraId="7C3D9726"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32</w:t>
            </w:r>
          </w:p>
        </w:tc>
        <w:tc>
          <w:tcPr>
            <w:tcW w:w="767" w:type="dxa"/>
            <w:vAlign w:val="center"/>
          </w:tcPr>
          <w:p w14:paraId="61DC7A59"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2</w:t>
            </w:r>
          </w:p>
        </w:tc>
        <w:tc>
          <w:tcPr>
            <w:tcW w:w="887" w:type="dxa"/>
            <w:vAlign w:val="center"/>
          </w:tcPr>
          <w:p w14:paraId="624E97C0" w14:textId="77777777" w:rsidR="00980A17" w:rsidRPr="00F32CED" w:rsidRDefault="00980A17" w:rsidP="00F32CED">
            <w:pPr>
              <w:jc w:val="center"/>
              <w:rPr>
                <w:rFonts w:ascii="Times New Roman" w:eastAsia="宋体" w:hAnsi="Times New Roman" w:cs="Times New Roman"/>
                <w:sz w:val="21"/>
                <w:szCs w:val="21"/>
              </w:rPr>
            </w:pPr>
            <w:r w:rsidRPr="00F32CED">
              <w:rPr>
                <w:rFonts w:ascii="Times New Roman" w:eastAsia="宋体" w:hAnsi="Times New Roman" w:cs="Times New Roman"/>
                <w:sz w:val="21"/>
                <w:szCs w:val="21"/>
              </w:rPr>
              <w:t>1</w:t>
            </w:r>
          </w:p>
        </w:tc>
        <w:tc>
          <w:tcPr>
            <w:tcW w:w="1185" w:type="dxa"/>
            <w:vAlign w:val="center"/>
          </w:tcPr>
          <w:p w14:paraId="7C207E68" w14:textId="77777777"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Optional</w:t>
            </w:r>
          </w:p>
        </w:tc>
        <w:tc>
          <w:tcPr>
            <w:tcW w:w="739" w:type="dxa"/>
            <w:vAlign w:val="center"/>
          </w:tcPr>
          <w:p w14:paraId="059E5DF0" w14:textId="3A3376FA" w:rsidR="00980A17" w:rsidRPr="00F32CED" w:rsidRDefault="00980A17"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Master /Ph.D.</w:t>
            </w:r>
          </w:p>
        </w:tc>
        <w:tc>
          <w:tcPr>
            <w:tcW w:w="1271" w:type="dxa"/>
            <w:vMerge/>
            <w:vAlign w:val="center"/>
          </w:tcPr>
          <w:p w14:paraId="278660EF" w14:textId="77777777" w:rsidR="00980A17" w:rsidRPr="00F32CED" w:rsidRDefault="00980A17" w:rsidP="00F32CED">
            <w:pPr>
              <w:jc w:val="center"/>
              <w:rPr>
                <w:rFonts w:ascii="Times New Roman" w:eastAsia="宋体" w:hAnsi="Times New Roman"/>
                <w:sz w:val="21"/>
                <w:szCs w:val="21"/>
              </w:rPr>
            </w:pPr>
          </w:p>
        </w:tc>
      </w:tr>
      <w:tr w:rsidR="00823D98" w:rsidRPr="00F32CED" w14:paraId="3ECFD03D" w14:textId="77777777" w:rsidTr="00980A17">
        <w:trPr>
          <w:trHeight w:val="519"/>
          <w:jc w:val="center"/>
        </w:trPr>
        <w:tc>
          <w:tcPr>
            <w:tcW w:w="1299" w:type="dxa"/>
            <w:vAlign w:val="center"/>
          </w:tcPr>
          <w:p w14:paraId="0EDC76B0"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lastRenderedPageBreak/>
              <w:t>Total</w:t>
            </w:r>
            <w:r w:rsidRPr="00F32CED">
              <w:rPr>
                <w:rFonts w:ascii="Times New Roman" w:eastAsia="宋体" w:hAnsi="Times New Roman" w:cs="Times New Roman"/>
                <w:b/>
                <w:sz w:val="21"/>
                <w:szCs w:val="21"/>
              </w:rPr>
              <w:t xml:space="preserve"> </w:t>
            </w:r>
            <w:r w:rsidRPr="00F32CED">
              <w:rPr>
                <w:rFonts w:ascii="Times New Roman" w:eastAsia="宋体" w:hAnsi="Times New Roman" w:cs="Times New Roman"/>
                <w:sz w:val="21"/>
                <w:szCs w:val="21"/>
              </w:rPr>
              <w:t>Credits</w:t>
            </w:r>
          </w:p>
        </w:tc>
        <w:tc>
          <w:tcPr>
            <w:tcW w:w="8337" w:type="dxa"/>
            <w:gridSpan w:val="8"/>
            <w:vAlign w:val="center"/>
          </w:tcPr>
          <w:p w14:paraId="3AC1FB3B" w14:textId="77777777" w:rsidR="00823D98" w:rsidRPr="00F32CED" w:rsidRDefault="00823D98" w:rsidP="00F32CED">
            <w:pPr>
              <w:jc w:val="center"/>
              <w:rPr>
                <w:rFonts w:ascii="Times New Roman" w:eastAsia="宋体" w:hAnsi="Times New Roman"/>
                <w:sz w:val="21"/>
                <w:szCs w:val="21"/>
              </w:rPr>
            </w:pPr>
            <w:r w:rsidRPr="00F32CED">
              <w:rPr>
                <w:rFonts w:ascii="Times New Roman" w:eastAsia="宋体" w:hAnsi="Times New Roman" w:cs="Times New Roman"/>
                <w:sz w:val="21"/>
                <w:szCs w:val="21"/>
              </w:rPr>
              <w:t xml:space="preserve">Master </w:t>
            </w:r>
            <w:r w:rsidRPr="00F32CED">
              <w:rPr>
                <w:rFonts w:ascii="Times New Roman" w:eastAsia="宋体" w:hAnsi="Times New Roman" w:cs="宋体"/>
                <w:sz w:val="21"/>
                <w:szCs w:val="21"/>
              </w:rPr>
              <w:t xml:space="preserve">≥ </w:t>
            </w:r>
            <w:r w:rsidRPr="00F32CED">
              <w:rPr>
                <w:rFonts w:ascii="Times New Roman" w:eastAsia="宋体" w:hAnsi="Times New Roman" w:cs="Times New Roman"/>
                <w:sz w:val="21"/>
                <w:szCs w:val="21"/>
              </w:rPr>
              <w:t xml:space="preserve">24 credits               Ph.D. </w:t>
            </w:r>
            <w:r w:rsidRPr="00F32CED">
              <w:rPr>
                <w:rFonts w:ascii="Times New Roman" w:eastAsia="宋体" w:hAnsi="Times New Roman" w:cs="宋体"/>
                <w:sz w:val="21"/>
                <w:szCs w:val="21"/>
              </w:rPr>
              <w:t xml:space="preserve">≥ </w:t>
            </w:r>
            <w:r w:rsidRPr="00F32CED">
              <w:rPr>
                <w:rFonts w:ascii="Times New Roman" w:eastAsia="宋体" w:hAnsi="Times New Roman" w:cs="Times New Roman"/>
                <w:sz w:val="21"/>
                <w:szCs w:val="21"/>
              </w:rPr>
              <w:t>22 credits</w:t>
            </w:r>
          </w:p>
        </w:tc>
      </w:tr>
    </w:tbl>
    <w:p w14:paraId="45748AC7" w14:textId="77777777" w:rsidR="00823D98" w:rsidRPr="00823257" w:rsidRDefault="00823D98" w:rsidP="00823D98"/>
    <w:p w14:paraId="22FCCD3C" w14:textId="77777777" w:rsidR="00823D98" w:rsidRPr="00823257" w:rsidRDefault="00823D98" w:rsidP="00823D98">
      <w:pPr>
        <w:spacing w:after="141"/>
      </w:pPr>
      <w:r w:rsidRPr="00823257">
        <w:rPr>
          <w:rFonts w:eastAsia="Times New Roman"/>
          <w:b/>
        </w:rPr>
        <w:t>Notes:</w:t>
      </w:r>
    </w:p>
    <w:p w14:paraId="575A4193" w14:textId="77777777" w:rsidR="00823D98" w:rsidRPr="00823D98" w:rsidRDefault="00823D98">
      <w:pPr>
        <w:widowControl/>
        <w:numPr>
          <w:ilvl w:val="0"/>
          <w:numId w:val="39"/>
        </w:numPr>
        <w:spacing w:after="120" w:line="440" w:lineRule="exact"/>
        <w:ind w:left="221" w:hanging="360"/>
        <w:rPr>
          <w:sz w:val="22"/>
          <w:szCs w:val="22"/>
        </w:rPr>
      </w:pPr>
      <w:r w:rsidRPr="00823D98">
        <w:rPr>
          <w:rFonts w:eastAsia="Times New Roman"/>
          <w:sz w:val="22"/>
          <w:szCs w:val="22"/>
        </w:rPr>
        <w:t>Public Courses</w:t>
      </w:r>
    </w:p>
    <w:p w14:paraId="3C9288E2" w14:textId="77777777" w:rsidR="00823D98" w:rsidRPr="00823D98" w:rsidRDefault="00823D98">
      <w:pPr>
        <w:widowControl/>
        <w:numPr>
          <w:ilvl w:val="1"/>
          <w:numId w:val="39"/>
        </w:numPr>
        <w:spacing w:after="120" w:line="440" w:lineRule="exact"/>
        <w:ind w:left="681" w:hanging="420"/>
        <w:rPr>
          <w:sz w:val="22"/>
          <w:szCs w:val="22"/>
        </w:rPr>
      </w:pPr>
      <w:r w:rsidRPr="00823D98">
        <w:rPr>
          <w:rFonts w:eastAsia="Times New Roman"/>
          <w:sz w:val="22"/>
          <w:szCs w:val="22"/>
        </w:rPr>
        <w:t>Chines Language: Set by International Students Center of BIT. All international students must take this required course.</w:t>
      </w:r>
    </w:p>
    <w:p w14:paraId="5C9A0FD4" w14:textId="77777777" w:rsidR="00823D98" w:rsidRPr="00823D98" w:rsidRDefault="00823D98">
      <w:pPr>
        <w:widowControl/>
        <w:numPr>
          <w:ilvl w:val="1"/>
          <w:numId w:val="39"/>
        </w:numPr>
        <w:spacing w:after="120" w:line="440" w:lineRule="exact"/>
        <w:ind w:left="681" w:hanging="420"/>
        <w:rPr>
          <w:sz w:val="22"/>
          <w:szCs w:val="22"/>
        </w:rPr>
      </w:pPr>
      <w:r w:rsidRPr="00823D98">
        <w:rPr>
          <w:rFonts w:eastAsia="Times New Roman"/>
          <w:sz w:val="22"/>
          <w:szCs w:val="22"/>
        </w:rPr>
        <w:t>Outline of China: Set by International Students Center of BIT. All international students must take this required course.</w:t>
      </w:r>
    </w:p>
    <w:p w14:paraId="1D5E2E08" w14:textId="77777777" w:rsidR="00823D98" w:rsidRPr="00823D98" w:rsidRDefault="00823D98">
      <w:pPr>
        <w:widowControl/>
        <w:numPr>
          <w:ilvl w:val="0"/>
          <w:numId w:val="39"/>
        </w:numPr>
        <w:spacing w:after="120" w:line="440" w:lineRule="exact"/>
        <w:ind w:left="221" w:hanging="360"/>
        <w:rPr>
          <w:sz w:val="22"/>
          <w:szCs w:val="22"/>
        </w:rPr>
      </w:pPr>
      <w:r w:rsidRPr="00823D98">
        <w:rPr>
          <w:rFonts w:eastAsia="Times New Roman"/>
          <w:sz w:val="22"/>
          <w:szCs w:val="22"/>
        </w:rPr>
        <w:t>Basic Courses</w:t>
      </w:r>
    </w:p>
    <w:p w14:paraId="41189F9B" w14:textId="77777777" w:rsidR="00823D98" w:rsidRPr="00823D98" w:rsidRDefault="00823D98" w:rsidP="00823D98">
      <w:pPr>
        <w:spacing w:line="440" w:lineRule="exact"/>
        <w:ind w:left="380" w:hanging="11"/>
        <w:rPr>
          <w:sz w:val="22"/>
          <w:szCs w:val="22"/>
        </w:rPr>
      </w:pPr>
      <w:r w:rsidRPr="00823D98">
        <w:rPr>
          <w:rFonts w:eastAsia="Times New Roman"/>
          <w:sz w:val="22"/>
          <w:szCs w:val="22"/>
        </w:rPr>
        <w:t>If the mathematic courses listed in the chart can’t meet the requirement, different programs can set their own basic courses.</w:t>
      </w:r>
    </w:p>
    <w:p w14:paraId="68AFC7B6" w14:textId="77777777" w:rsidR="00823D98" w:rsidRPr="00823D98" w:rsidRDefault="00823D98">
      <w:pPr>
        <w:widowControl/>
        <w:numPr>
          <w:ilvl w:val="0"/>
          <w:numId w:val="39"/>
        </w:numPr>
        <w:spacing w:after="120" w:line="440" w:lineRule="exact"/>
        <w:ind w:left="221" w:hanging="360"/>
        <w:rPr>
          <w:sz w:val="22"/>
          <w:szCs w:val="22"/>
        </w:rPr>
      </w:pPr>
      <w:r w:rsidRPr="00823D98">
        <w:rPr>
          <w:rFonts w:eastAsia="Times New Roman"/>
          <w:sz w:val="22"/>
          <w:szCs w:val="22"/>
        </w:rPr>
        <w:t>Major Courses</w:t>
      </w:r>
    </w:p>
    <w:p w14:paraId="3A8D791E" w14:textId="77777777" w:rsidR="00823D98" w:rsidRPr="00823D98" w:rsidRDefault="00823D98">
      <w:pPr>
        <w:widowControl/>
        <w:numPr>
          <w:ilvl w:val="1"/>
          <w:numId w:val="39"/>
        </w:numPr>
        <w:spacing w:after="120" w:line="440" w:lineRule="exact"/>
        <w:ind w:left="681" w:hanging="420"/>
        <w:rPr>
          <w:sz w:val="22"/>
          <w:szCs w:val="22"/>
        </w:rPr>
      </w:pPr>
      <w:r w:rsidRPr="00823D98">
        <w:rPr>
          <w:rFonts w:eastAsia="Times New Roman"/>
          <w:sz w:val="22"/>
          <w:szCs w:val="22"/>
        </w:rPr>
        <w:t>Discipline Core Courses</w:t>
      </w:r>
    </w:p>
    <w:p w14:paraId="606C523B" w14:textId="77777777" w:rsidR="00823D98" w:rsidRPr="00823D98" w:rsidRDefault="00823D98" w:rsidP="00823D98">
      <w:pPr>
        <w:spacing w:line="440" w:lineRule="exact"/>
        <w:ind w:left="380" w:hanging="11"/>
        <w:rPr>
          <w:sz w:val="22"/>
          <w:szCs w:val="22"/>
        </w:rPr>
      </w:pPr>
      <w:r w:rsidRPr="00823D98">
        <w:rPr>
          <w:rFonts w:eastAsia="Times New Roman"/>
          <w:sz w:val="22"/>
          <w:szCs w:val="22"/>
        </w:rPr>
        <w:t>Different Programs can set their own Discipline Core Courses.</w:t>
      </w:r>
    </w:p>
    <w:p w14:paraId="369B9593" w14:textId="77777777" w:rsidR="00823D98" w:rsidRPr="00823D98" w:rsidRDefault="00823D98">
      <w:pPr>
        <w:widowControl/>
        <w:numPr>
          <w:ilvl w:val="1"/>
          <w:numId w:val="39"/>
        </w:numPr>
        <w:spacing w:after="120" w:line="440" w:lineRule="exact"/>
        <w:ind w:left="681" w:hanging="420"/>
        <w:rPr>
          <w:sz w:val="22"/>
          <w:szCs w:val="22"/>
        </w:rPr>
      </w:pPr>
      <w:r w:rsidRPr="00823D98">
        <w:rPr>
          <w:rFonts w:eastAsia="Times New Roman"/>
          <w:sz w:val="22"/>
          <w:szCs w:val="22"/>
        </w:rPr>
        <w:t>Major Optional Courses</w:t>
      </w:r>
    </w:p>
    <w:p w14:paraId="09C5F0B6" w14:textId="77777777" w:rsidR="00823D98" w:rsidRPr="00823D98" w:rsidRDefault="00823D98" w:rsidP="00823D98">
      <w:pPr>
        <w:spacing w:line="440" w:lineRule="exact"/>
        <w:ind w:left="380" w:hanging="11"/>
        <w:rPr>
          <w:sz w:val="22"/>
          <w:szCs w:val="22"/>
        </w:rPr>
      </w:pPr>
      <w:r w:rsidRPr="00823D98">
        <w:rPr>
          <w:rFonts w:eastAsia="Times New Roman"/>
          <w:sz w:val="22"/>
          <w:szCs w:val="22"/>
        </w:rPr>
        <w:t>International</w:t>
      </w:r>
      <w:r w:rsidRPr="00823D98">
        <w:rPr>
          <w:sz w:val="22"/>
          <w:szCs w:val="22"/>
        </w:rPr>
        <w:t xml:space="preserve"> students should choose courses from their own or other programs. Under the guidance of the supervisor, the international master students can take undergraduate courses if needed. The international Ph.D. students can take undergraduate courses if needed.</w:t>
      </w:r>
    </w:p>
    <w:p w14:paraId="09B03476" w14:textId="7CD1CA80" w:rsidR="00823D98" w:rsidRPr="00823D98" w:rsidRDefault="00823D98">
      <w:pPr>
        <w:pStyle w:val="ae"/>
        <w:widowControl w:val="0"/>
        <w:numPr>
          <w:ilvl w:val="0"/>
          <w:numId w:val="41"/>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823D98">
        <w:rPr>
          <w:rFonts w:ascii="Times New Roman" w:eastAsia="楷体" w:hAnsi="Times New Roman"/>
          <w:b/>
          <w:color w:val="000000"/>
          <w:sz w:val="28"/>
          <w:szCs w:val="28"/>
          <w:lang w:eastAsia="zh-CN"/>
        </w:rPr>
        <w:t>Practice Part</w:t>
      </w:r>
    </w:p>
    <w:p w14:paraId="47D94B23" w14:textId="77777777" w:rsidR="00823D98" w:rsidRPr="00823D98" w:rsidRDefault="00823D98">
      <w:pPr>
        <w:widowControl/>
        <w:numPr>
          <w:ilvl w:val="0"/>
          <w:numId w:val="40"/>
        </w:numPr>
        <w:spacing w:after="120" w:line="440" w:lineRule="exact"/>
        <w:ind w:left="221" w:hanging="360"/>
        <w:rPr>
          <w:sz w:val="22"/>
          <w:szCs w:val="22"/>
        </w:rPr>
      </w:pPr>
      <w:r w:rsidRPr="00823D98">
        <w:rPr>
          <w:rFonts w:eastAsia="Times New Roman"/>
          <w:sz w:val="22"/>
          <w:szCs w:val="22"/>
        </w:rPr>
        <w:t>Academic Activity (1 credit)</w:t>
      </w:r>
    </w:p>
    <w:p w14:paraId="7624675C" w14:textId="77777777" w:rsidR="00823D98" w:rsidRPr="00823D98" w:rsidRDefault="00823D98" w:rsidP="00823D98">
      <w:pPr>
        <w:spacing w:line="440" w:lineRule="exact"/>
        <w:rPr>
          <w:sz w:val="22"/>
          <w:szCs w:val="22"/>
        </w:rPr>
      </w:pPr>
      <w:r w:rsidRPr="00823D98">
        <w:rPr>
          <w:sz w:val="22"/>
          <w:szCs w:val="22"/>
        </w:rPr>
        <w:t xml:space="preserve">International Graduate Students need to participate in academic activities, academic </w:t>
      </w:r>
      <w:proofErr w:type="gramStart"/>
      <w:r w:rsidRPr="00823D98">
        <w:rPr>
          <w:sz w:val="22"/>
          <w:szCs w:val="22"/>
        </w:rPr>
        <w:t>lectures</w:t>
      </w:r>
      <w:proofErr w:type="gramEnd"/>
      <w:r w:rsidRPr="00823D98">
        <w:rPr>
          <w:sz w:val="22"/>
          <w:szCs w:val="22"/>
        </w:rPr>
        <w:t xml:space="preserve"> and academic conferences of their own fields. Giving oral speeches on academic conferences, whether on or off campus, are highly recommended.</w:t>
      </w:r>
    </w:p>
    <w:p w14:paraId="6D9E38F8" w14:textId="77777777" w:rsidR="00823D98" w:rsidRPr="00823D98" w:rsidRDefault="00823D98">
      <w:pPr>
        <w:widowControl/>
        <w:numPr>
          <w:ilvl w:val="0"/>
          <w:numId w:val="40"/>
        </w:numPr>
        <w:spacing w:after="120" w:line="440" w:lineRule="exact"/>
        <w:ind w:left="221" w:hanging="360"/>
        <w:rPr>
          <w:sz w:val="22"/>
          <w:szCs w:val="22"/>
        </w:rPr>
      </w:pPr>
      <w:r w:rsidRPr="00823D98">
        <w:rPr>
          <w:rFonts w:eastAsia="Times New Roman"/>
          <w:sz w:val="22"/>
          <w:szCs w:val="22"/>
        </w:rPr>
        <w:t>Innovative Practice (1 credit)</w:t>
      </w:r>
    </w:p>
    <w:p w14:paraId="69FC685E" w14:textId="77777777" w:rsidR="00823D98" w:rsidRPr="00823D98" w:rsidRDefault="00823D98" w:rsidP="00823D98">
      <w:pPr>
        <w:spacing w:line="440" w:lineRule="exact"/>
        <w:rPr>
          <w:sz w:val="22"/>
          <w:szCs w:val="22"/>
        </w:rPr>
      </w:pPr>
      <w:r w:rsidRPr="00823D98">
        <w:rPr>
          <w:rFonts w:eastAsia="Times New Roman"/>
          <w:sz w:val="22"/>
          <w:szCs w:val="22"/>
        </w:rPr>
        <w:t xml:space="preserve">International </w:t>
      </w:r>
      <w:r w:rsidRPr="00823D98">
        <w:rPr>
          <w:sz w:val="22"/>
          <w:szCs w:val="22"/>
        </w:rPr>
        <w:t>Graduate</w:t>
      </w:r>
      <w:r w:rsidRPr="00823D98">
        <w:rPr>
          <w:rFonts w:eastAsia="Times New Roman"/>
          <w:sz w:val="22"/>
          <w:szCs w:val="22"/>
        </w:rPr>
        <w:t xml:space="preserve"> Students should take scientific research training and social practices during their training period, which should be carried-out and evaluated by supervisors.</w:t>
      </w:r>
    </w:p>
    <w:p w14:paraId="133CDC1B" w14:textId="3EA9E489" w:rsidR="00823D98" w:rsidRPr="00823D98" w:rsidRDefault="00823D98">
      <w:pPr>
        <w:pStyle w:val="ae"/>
        <w:widowControl w:val="0"/>
        <w:numPr>
          <w:ilvl w:val="0"/>
          <w:numId w:val="41"/>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823D98">
        <w:rPr>
          <w:rFonts w:ascii="Times New Roman" w:eastAsia="楷体" w:hAnsi="Times New Roman"/>
          <w:b/>
          <w:color w:val="000000"/>
          <w:sz w:val="28"/>
          <w:szCs w:val="28"/>
          <w:lang w:eastAsia="zh-CN"/>
        </w:rPr>
        <w:lastRenderedPageBreak/>
        <w:t>The Dissertation Related Work</w:t>
      </w:r>
    </w:p>
    <w:p w14:paraId="20D4B840" w14:textId="77777777" w:rsidR="00823D98" w:rsidRPr="00823D98" w:rsidRDefault="00823D98" w:rsidP="00823D98">
      <w:pPr>
        <w:spacing w:line="440" w:lineRule="exact"/>
        <w:rPr>
          <w:sz w:val="22"/>
          <w:szCs w:val="22"/>
        </w:rPr>
      </w:pPr>
      <w:r w:rsidRPr="00823D98">
        <w:rPr>
          <w:sz w:val="22"/>
          <w:szCs w:val="22"/>
        </w:rPr>
        <w:t xml:space="preserve">1. </w:t>
      </w:r>
      <w:r w:rsidRPr="00823D98">
        <w:rPr>
          <w:rFonts w:eastAsia="Times New Roman"/>
          <w:sz w:val="22"/>
          <w:szCs w:val="22"/>
        </w:rPr>
        <w:t>Literature</w:t>
      </w:r>
      <w:r w:rsidRPr="00823D98">
        <w:rPr>
          <w:sz w:val="22"/>
          <w:szCs w:val="22"/>
        </w:rPr>
        <w:t xml:space="preserve"> Review &amp; Opening Report</w:t>
      </w:r>
    </w:p>
    <w:p w14:paraId="1BAD2AD2" w14:textId="77777777" w:rsidR="00823D98" w:rsidRPr="00823D98" w:rsidRDefault="00823D98" w:rsidP="00823D98">
      <w:pPr>
        <w:spacing w:line="440" w:lineRule="exact"/>
        <w:rPr>
          <w:sz w:val="22"/>
          <w:szCs w:val="22"/>
        </w:rPr>
      </w:pPr>
      <w:r w:rsidRPr="00823D98">
        <w:rPr>
          <w:sz w:val="22"/>
          <w:szCs w:val="22"/>
        </w:rPr>
        <w:t>Under the guidance of the supervisor, an International Graduate Student should pick a research direction as well as reading certain amount reference books, both Chinese or foreign languages, at the same time.</w:t>
      </w:r>
    </w:p>
    <w:p w14:paraId="5D507D46" w14:textId="77777777" w:rsidR="00823D98" w:rsidRPr="00823D98" w:rsidRDefault="00823D98" w:rsidP="00823D98">
      <w:pPr>
        <w:spacing w:line="440" w:lineRule="exact"/>
        <w:rPr>
          <w:sz w:val="22"/>
          <w:szCs w:val="22"/>
        </w:rPr>
      </w:pPr>
      <w:r w:rsidRPr="00823D98">
        <w:rPr>
          <w:sz w:val="22"/>
          <w:szCs w:val="22"/>
        </w:rPr>
        <w:t>A master student should write a literature review, no less than 4000 words, based on the reading of over 30 papers, both Chinese and foreign languages, of his/her own research field.</w:t>
      </w:r>
    </w:p>
    <w:p w14:paraId="73E2CF1A" w14:textId="77777777" w:rsidR="00823D98" w:rsidRPr="00823D98" w:rsidRDefault="00823D98" w:rsidP="00823D98">
      <w:pPr>
        <w:spacing w:line="440" w:lineRule="exact"/>
        <w:rPr>
          <w:sz w:val="22"/>
          <w:szCs w:val="22"/>
        </w:rPr>
      </w:pPr>
      <w:r w:rsidRPr="00823D98">
        <w:rPr>
          <w:sz w:val="22"/>
          <w:szCs w:val="22"/>
        </w:rPr>
        <w:t>A Ph.D. student should write a literature review, no less than 5000 words, based on the reading of over 50 papers, both Chinese or foreign languages, of his/her own research field.</w:t>
      </w:r>
    </w:p>
    <w:p w14:paraId="5F300F21" w14:textId="77777777" w:rsidR="00823D98" w:rsidRPr="00823D98" w:rsidRDefault="00823D98" w:rsidP="00823D98">
      <w:pPr>
        <w:spacing w:line="440" w:lineRule="exact"/>
        <w:rPr>
          <w:sz w:val="22"/>
          <w:szCs w:val="22"/>
        </w:rPr>
      </w:pPr>
      <w:proofErr w:type="gramStart"/>
      <w:r w:rsidRPr="00823D98">
        <w:rPr>
          <w:sz w:val="22"/>
          <w:szCs w:val="22"/>
        </w:rPr>
        <w:t>On the basis of</w:t>
      </w:r>
      <w:proofErr w:type="gramEnd"/>
      <w:r w:rsidRPr="00823D98">
        <w:rPr>
          <w:sz w:val="22"/>
          <w:szCs w:val="22"/>
        </w:rPr>
        <w:t xml:space="preserve"> the Literature Review, the Opening Report should mainly introduce the following factors: research target, research meaning, and method of research, technical route, </w:t>
      </w:r>
      <w:proofErr w:type="spellStart"/>
      <w:r w:rsidRPr="00823D98">
        <w:rPr>
          <w:sz w:val="22"/>
          <w:szCs w:val="22"/>
        </w:rPr>
        <w:t>implementary</w:t>
      </w:r>
      <w:proofErr w:type="spellEnd"/>
      <w:r w:rsidRPr="00823D98">
        <w:rPr>
          <w:sz w:val="22"/>
          <w:szCs w:val="22"/>
        </w:rPr>
        <w:t xml:space="preserve"> plan, arrangements and expected results.</w:t>
      </w:r>
    </w:p>
    <w:p w14:paraId="51C15A66" w14:textId="77777777" w:rsidR="00823D98" w:rsidRPr="00823D98" w:rsidRDefault="00823D98" w:rsidP="00823D98">
      <w:pPr>
        <w:spacing w:line="440" w:lineRule="exact"/>
        <w:rPr>
          <w:sz w:val="22"/>
          <w:szCs w:val="22"/>
        </w:rPr>
      </w:pPr>
      <w:r w:rsidRPr="00823D98">
        <w:rPr>
          <w:rFonts w:eastAsia="Times New Roman"/>
          <w:sz w:val="22"/>
          <w:szCs w:val="22"/>
        </w:rPr>
        <w:t>2. Mid-Term Evaluation (for Ph.D. students)</w:t>
      </w:r>
    </w:p>
    <w:p w14:paraId="01B5ED1A" w14:textId="77777777" w:rsidR="00823D98" w:rsidRPr="00823D98" w:rsidRDefault="00823D98" w:rsidP="00823D98">
      <w:pPr>
        <w:spacing w:line="440" w:lineRule="exact"/>
        <w:rPr>
          <w:sz w:val="22"/>
          <w:szCs w:val="22"/>
        </w:rPr>
      </w:pPr>
      <w:r w:rsidRPr="00823D98">
        <w:rPr>
          <w:sz w:val="22"/>
          <w:szCs w:val="22"/>
        </w:rPr>
        <w:t>Schools organize Mid-Term Evaluation for International Students, which includes the evaluations of course study, literature review, opening report and the research progress of publishing papers and writing of Degree thesis.</w:t>
      </w:r>
    </w:p>
    <w:p w14:paraId="3B559D17" w14:textId="77777777" w:rsidR="00823D98" w:rsidRPr="00823D98" w:rsidRDefault="00823D98" w:rsidP="00823D98">
      <w:pPr>
        <w:spacing w:line="440" w:lineRule="exact"/>
        <w:rPr>
          <w:sz w:val="22"/>
          <w:szCs w:val="22"/>
        </w:rPr>
      </w:pPr>
      <w:r w:rsidRPr="00823D98">
        <w:rPr>
          <w:rFonts w:eastAsia="Times New Roman"/>
          <w:sz w:val="22"/>
          <w:szCs w:val="22"/>
        </w:rPr>
        <w:t>3. Thesis Writing and Thesis Pre-Defense (for Ph.D. students)</w:t>
      </w:r>
    </w:p>
    <w:p w14:paraId="5E78605C" w14:textId="77777777" w:rsidR="00823D98" w:rsidRPr="00823D98" w:rsidRDefault="00823D98" w:rsidP="00823D98">
      <w:pPr>
        <w:spacing w:line="440" w:lineRule="exact"/>
        <w:rPr>
          <w:sz w:val="22"/>
          <w:szCs w:val="22"/>
        </w:rPr>
      </w:pPr>
      <w:r w:rsidRPr="00823D98">
        <w:rPr>
          <w:sz w:val="22"/>
          <w:szCs w:val="22"/>
        </w:rPr>
        <w:t xml:space="preserve">An International Graduate Students should complete a </w:t>
      </w:r>
      <w:proofErr w:type="gramStart"/>
      <w:r w:rsidRPr="00823D98">
        <w:rPr>
          <w:sz w:val="22"/>
          <w:szCs w:val="22"/>
        </w:rPr>
        <w:t>Degree</w:t>
      </w:r>
      <w:proofErr w:type="gramEnd"/>
      <w:r w:rsidRPr="00823D98">
        <w:rPr>
          <w:sz w:val="22"/>
          <w:szCs w:val="22"/>
        </w:rPr>
        <w:t xml:space="preserve"> thesis under the guidance of supervisor. A</w:t>
      </w:r>
      <w:r w:rsidRPr="00823D98">
        <w:rPr>
          <w:rFonts w:ascii="宋体" w:hAnsi="宋体" w:cs="宋体"/>
          <w:sz w:val="22"/>
          <w:szCs w:val="22"/>
        </w:rPr>
        <w:t xml:space="preserve"> </w:t>
      </w:r>
      <w:r w:rsidRPr="00823D98">
        <w:rPr>
          <w:sz w:val="22"/>
          <w:szCs w:val="22"/>
        </w:rPr>
        <w:t>Ph.D. student can take the Thesis Pre-Defense after finishing a supervisor-approved first draft.</w:t>
      </w:r>
    </w:p>
    <w:p w14:paraId="4B159492" w14:textId="77777777" w:rsidR="00823D98" w:rsidRPr="00823D98" w:rsidRDefault="00823D98" w:rsidP="00823D98">
      <w:pPr>
        <w:spacing w:line="440" w:lineRule="exact"/>
        <w:rPr>
          <w:sz w:val="22"/>
          <w:szCs w:val="22"/>
        </w:rPr>
      </w:pPr>
      <w:r w:rsidRPr="00823D98">
        <w:rPr>
          <w:rFonts w:eastAsia="Times New Roman"/>
          <w:sz w:val="22"/>
          <w:szCs w:val="22"/>
        </w:rPr>
        <w:t>4. Thesis Defense</w:t>
      </w:r>
    </w:p>
    <w:p w14:paraId="15F17524" w14:textId="77777777" w:rsidR="00823D98" w:rsidRPr="00823D98" w:rsidRDefault="00823D98" w:rsidP="00823D98">
      <w:pPr>
        <w:spacing w:line="440" w:lineRule="exact"/>
        <w:rPr>
          <w:sz w:val="22"/>
          <w:szCs w:val="22"/>
        </w:rPr>
      </w:pPr>
      <w:r w:rsidRPr="00823D98">
        <w:rPr>
          <w:sz w:val="22"/>
          <w:szCs w:val="22"/>
        </w:rPr>
        <w:t>After thesis approved and the Sub-Committee of Degree Assessment authorized, International Graduate Students can take the Thesis-Defense.</w:t>
      </w:r>
    </w:p>
    <w:p w14:paraId="6B27A038" w14:textId="77777777" w:rsidR="00823D98" w:rsidRPr="00823D98" w:rsidRDefault="00823D98" w:rsidP="00823D98">
      <w:pPr>
        <w:spacing w:line="440" w:lineRule="exact"/>
        <w:rPr>
          <w:sz w:val="22"/>
          <w:szCs w:val="22"/>
        </w:rPr>
      </w:pPr>
      <w:r w:rsidRPr="00823D98">
        <w:rPr>
          <w:rFonts w:eastAsia="Times New Roman"/>
          <w:sz w:val="22"/>
          <w:szCs w:val="22"/>
        </w:rPr>
        <w:t>5. Degree Conferment</w:t>
      </w:r>
    </w:p>
    <w:p w14:paraId="6A3A82BF" w14:textId="77777777" w:rsidR="00823D98" w:rsidRPr="00823D98" w:rsidRDefault="00823D98" w:rsidP="00823D98">
      <w:pPr>
        <w:spacing w:line="440" w:lineRule="exact"/>
        <w:rPr>
          <w:sz w:val="22"/>
          <w:szCs w:val="22"/>
        </w:rPr>
      </w:pPr>
      <w:r w:rsidRPr="00823D98">
        <w:rPr>
          <w:sz w:val="22"/>
          <w:szCs w:val="22"/>
        </w:rPr>
        <w:t>International students should acquire certain academic results as regulated when applying for a Master or Ph.D. degree. Each program should clarify the categories of Master Degree and Ph.D. Degree.</w:t>
      </w:r>
    </w:p>
    <w:p w14:paraId="61B6C3B5" w14:textId="34B840EA" w:rsidR="00823D98" w:rsidRDefault="00823D98" w:rsidP="00823D98">
      <w:pPr>
        <w:spacing w:line="440" w:lineRule="exact"/>
        <w:rPr>
          <w:i/>
          <w:sz w:val="22"/>
          <w:szCs w:val="22"/>
        </w:rPr>
      </w:pPr>
      <w:r w:rsidRPr="00823D98">
        <w:rPr>
          <w:sz w:val="22"/>
          <w:szCs w:val="22"/>
        </w:rPr>
        <w:t xml:space="preserve">More details can be found in </w:t>
      </w:r>
      <w:r w:rsidRPr="00823D98">
        <w:rPr>
          <w:i/>
          <w:sz w:val="22"/>
          <w:szCs w:val="22"/>
        </w:rPr>
        <w:t>Regulations of Training Procedures for International Graduates of BIT</w:t>
      </w:r>
      <w:r w:rsidRPr="00823D98">
        <w:rPr>
          <w:sz w:val="22"/>
          <w:szCs w:val="22"/>
        </w:rPr>
        <w:t xml:space="preserve">, </w:t>
      </w:r>
      <w:r w:rsidRPr="00823D98">
        <w:rPr>
          <w:i/>
          <w:sz w:val="22"/>
          <w:szCs w:val="22"/>
        </w:rPr>
        <w:t xml:space="preserve">Regulations of </w:t>
      </w:r>
      <w:r w:rsidRPr="00823D98">
        <w:rPr>
          <w:sz w:val="22"/>
          <w:szCs w:val="22"/>
        </w:rPr>
        <w:t>Dissertation</w:t>
      </w:r>
      <w:r w:rsidRPr="00823D98">
        <w:rPr>
          <w:i/>
          <w:sz w:val="22"/>
          <w:szCs w:val="22"/>
        </w:rPr>
        <w:t xml:space="preserve"> Pre-Defense for Ph.D. Students of BIT </w:t>
      </w:r>
      <w:r w:rsidRPr="00823D98">
        <w:rPr>
          <w:sz w:val="22"/>
          <w:szCs w:val="22"/>
        </w:rPr>
        <w:t>and</w:t>
      </w:r>
      <w:r w:rsidRPr="00823D98">
        <w:rPr>
          <w:i/>
          <w:sz w:val="22"/>
          <w:szCs w:val="22"/>
        </w:rPr>
        <w:t xml:space="preserve"> Implementation Regulations on Academic Degree Conferrals of Beijing Institute of Technology.</w:t>
      </w:r>
    </w:p>
    <w:p w14:paraId="1B9F127F" w14:textId="40956289" w:rsidR="00980A17" w:rsidRDefault="00980A17" w:rsidP="00823D98">
      <w:pPr>
        <w:spacing w:line="440" w:lineRule="exact"/>
        <w:rPr>
          <w:i/>
          <w:sz w:val="22"/>
          <w:szCs w:val="22"/>
        </w:rPr>
      </w:pPr>
    </w:p>
    <w:p w14:paraId="3DF1F7CA" w14:textId="06BBC7F1" w:rsidR="00980A17" w:rsidRDefault="00980A17" w:rsidP="00823D98">
      <w:pPr>
        <w:spacing w:line="440" w:lineRule="exact"/>
        <w:rPr>
          <w:i/>
          <w:sz w:val="22"/>
          <w:szCs w:val="22"/>
        </w:rPr>
      </w:pPr>
    </w:p>
    <w:p w14:paraId="6CF22DEF" w14:textId="21D90B4F" w:rsidR="00980A17" w:rsidRDefault="00980A17" w:rsidP="00823D98">
      <w:pPr>
        <w:spacing w:line="440" w:lineRule="exact"/>
        <w:rPr>
          <w:i/>
          <w:sz w:val="22"/>
          <w:szCs w:val="22"/>
        </w:rPr>
      </w:pPr>
    </w:p>
    <w:p w14:paraId="1E939551" w14:textId="77777777" w:rsidR="00980A17" w:rsidRPr="00823D98" w:rsidRDefault="00980A17" w:rsidP="00823D98">
      <w:pPr>
        <w:spacing w:line="440" w:lineRule="exact"/>
        <w:rPr>
          <w:rFonts w:eastAsia="Times New Roman"/>
          <w:b/>
          <w:sz w:val="22"/>
          <w:szCs w:val="22"/>
        </w:rPr>
      </w:pPr>
    </w:p>
    <w:p w14:paraId="3B7EED4B" w14:textId="77777777" w:rsidR="00823D98" w:rsidRPr="00823257" w:rsidRDefault="00823D98" w:rsidP="00823D98">
      <w:pPr>
        <w:ind w:right="2"/>
        <w:jc w:val="center"/>
      </w:pPr>
      <w:r w:rsidRPr="00823257">
        <w:rPr>
          <w:rFonts w:eastAsia="Times New Roman"/>
          <w:b/>
          <w:sz w:val="21"/>
        </w:rPr>
        <w:t>Time nodes of relevant procedure</w:t>
      </w:r>
    </w:p>
    <w:tbl>
      <w:tblPr>
        <w:tblStyle w:val="TableGrid"/>
        <w:tblW w:w="9639" w:type="dxa"/>
        <w:tblInd w:w="130" w:type="dxa"/>
        <w:tblCellMar>
          <w:top w:w="68" w:type="dxa"/>
          <w:left w:w="145" w:type="dxa"/>
          <w:right w:w="95" w:type="dxa"/>
        </w:tblCellMar>
        <w:tblLook w:val="04A0" w:firstRow="1" w:lastRow="0" w:firstColumn="1" w:lastColumn="0" w:noHBand="0" w:noVBand="1"/>
      </w:tblPr>
      <w:tblGrid>
        <w:gridCol w:w="3167"/>
        <w:gridCol w:w="3162"/>
        <w:gridCol w:w="3310"/>
      </w:tblGrid>
      <w:tr w:rsidR="00823D98" w:rsidRPr="00823257" w14:paraId="426BF91E" w14:textId="77777777" w:rsidTr="00980A17">
        <w:trPr>
          <w:trHeight w:val="361"/>
        </w:trPr>
        <w:tc>
          <w:tcPr>
            <w:tcW w:w="3118" w:type="dxa"/>
            <w:tcBorders>
              <w:top w:val="single" w:sz="4" w:space="0" w:color="000000"/>
              <w:left w:val="single" w:sz="4" w:space="0" w:color="000000"/>
              <w:bottom w:val="single" w:sz="4" w:space="0" w:color="000000"/>
              <w:right w:val="single" w:sz="4" w:space="0" w:color="000000"/>
            </w:tcBorders>
          </w:tcPr>
          <w:p w14:paraId="0F62175D" w14:textId="77777777" w:rsidR="00823D98" w:rsidRPr="00823257" w:rsidRDefault="00823D98" w:rsidP="0071153A">
            <w:pPr>
              <w:ind w:left="19"/>
              <w:rPr>
                <w:rFonts w:ascii="Times New Roman" w:eastAsia="宋体" w:hAnsi="Times New Roman"/>
                <w:sz w:val="20"/>
                <w:szCs w:val="20"/>
              </w:rPr>
            </w:pPr>
            <w:r w:rsidRPr="00823257">
              <w:rPr>
                <w:rFonts w:ascii="Times New Roman" w:eastAsia="宋体" w:hAnsi="Times New Roman" w:cs="Times New Roman"/>
                <w:b/>
                <w:sz w:val="20"/>
                <w:szCs w:val="20"/>
              </w:rPr>
              <w:t>The Dissertation Related Work</w:t>
            </w:r>
          </w:p>
        </w:tc>
        <w:tc>
          <w:tcPr>
            <w:tcW w:w="3113" w:type="dxa"/>
            <w:tcBorders>
              <w:top w:val="single" w:sz="4" w:space="0" w:color="000000"/>
              <w:left w:val="single" w:sz="4" w:space="0" w:color="000000"/>
              <w:bottom w:val="single" w:sz="4" w:space="0" w:color="000000"/>
              <w:right w:val="single" w:sz="4" w:space="0" w:color="000000"/>
            </w:tcBorders>
          </w:tcPr>
          <w:p w14:paraId="4126F858" w14:textId="77777777" w:rsidR="00823D98" w:rsidRPr="00823257" w:rsidRDefault="00823D98" w:rsidP="0071153A">
            <w:pPr>
              <w:ind w:right="51"/>
              <w:jc w:val="center"/>
              <w:rPr>
                <w:rFonts w:ascii="Times New Roman" w:eastAsia="宋体" w:hAnsi="Times New Roman"/>
                <w:sz w:val="20"/>
                <w:szCs w:val="20"/>
              </w:rPr>
            </w:pPr>
            <w:r w:rsidRPr="00823257">
              <w:rPr>
                <w:rFonts w:ascii="Times New Roman" w:eastAsia="宋体" w:hAnsi="Times New Roman" w:cs="Times New Roman"/>
                <w:b/>
                <w:sz w:val="20"/>
                <w:szCs w:val="20"/>
              </w:rPr>
              <w:t>Master</w:t>
            </w:r>
          </w:p>
        </w:tc>
        <w:tc>
          <w:tcPr>
            <w:tcW w:w="3259" w:type="dxa"/>
            <w:tcBorders>
              <w:top w:val="single" w:sz="4" w:space="0" w:color="000000"/>
              <w:left w:val="single" w:sz="4" w:space="0" w:color="000000"/>
              <w:bottom w:val="single" w:sz="4" w:space="0" w:color="000000"/>
              <w:right w:val="single" w:sz="4" w:space="0" w:color="000000"/>
            </w:tcBorders>
          </w:tcPr>
          <w:p w14:paraId="0F120C3B" w14:textId="77777777" w:rsidR="00823D98" w:rsidRPr="00823257" w:rsidRDefault="00823D98" w:rsidP="0071153A">
            <w:pPr>
              <w:ind w:right="52"/>
              <w:jc w:val="center"/>
              <w:rPr>
                <w:rFonts w:ascii="Times New Roman" w:eastAsia="宋体" w:hAnsi="Times New Roman"/>
                <w:sz w:val="20"/>
                <w:szCs w:val="20"/>
              </w:rPr>
            </w:pPr>
            <w:r w:rsidRPr="00823257">
              <w:rPr>
                <w:rFonts w:ascii="Times New Roman" w:eastAsia="宋体" w:hAnsi="Times New Roman" w:cs="Times New Roman"/>
                <w:b/>
                <w:sz w:val="20"/>
                <w:szCs w:val="20"/>
              </w:rPr>
              <w:t>Ph.D.</w:t>
            </w:r>
          </w:p>
        </w:tc>
      </w:tr>
      <w:tr w:rsidR="00823D98" w:rsidRPr="00823257" w14:paraId="6D4358F9" w14:textId="77777777" w:rsidTr="00980A17">
        <w:trPr>
          <w:trHeight w:val="955"/>
        </w:trPr>
        <w:tc>
          <w:tcPr>
            <w:tcW w:w="3118" w:type="dxa"/>
            <w:tcBorders>
              <w:top w:val="single" w:sz="4" w:space="0" w:color="000000"/>
              <w:left w:val="single" w:sz="4" w:space="0" w:color="000000"/>
              <w:bottom w:val="single" w:sz="4" w:space="0" w:color="000000"/>
              <w:right w:val="single" w:sz="4" w:space="0" w:color="000000"/>
            </w:tcBorders>
            <w:vAlign w:val="center"/>
          </w:tcPr>
          <w:p w14:paraId="4340CAE4" w14:textId="77777777" w:rsidR="00823D98" w:rsidRPr="00823257" w:rsidRDefault="00823D98" w:rsidP="0071153A">
            <w:pPr>
              <w:ind w:right="50"/>
              <w:jc w:val="center"/>
              <w:rPr>
                <w:rFonts w:ascii="Times New Roman" w:eastAsia="宋体" w:hAnsi="Times New Roman" w:cs="Times New Roman"/>
                <w:sz w:val="20"/>
                <w:szCs w:val="20"/>
              </w:rPr>
            </w:pPr>
            <w:r w:rsidRPr="00823257">
              <w:rPr>
                <w:rFonts w:ascii="Times New Roman" w:eastAsia="宋体" w:hAnsi="Times New Roman" w:cs="Times New Roman"/>
                <w:sz w:val="20"/>
                <w:szCs w:val="20"/>
              </w:rPr>
              <w:t xml:space="preserve">Literature Review &amp; </w:t>
            </w:r>
          </w:p>
          <w:p w14:paraId="27B46240" w14:textId="77777777" w:rsidR="00823D98" w:rsidRPr="00823257" w:rsidRDefault="00823D98" w:rsidP="0071153A">
            <w:pPr>
              <w:ind w:right="50"/>
              <w:jc w:val="center"/>
              <w:rPr>
                <w:rFonts w:ascii="Times New Roman" w:eastAsia="宋体" w:hAnsi="Times New Roman"/>
                <w:sz w:val="20"/>
                <w:szCs w:val="20"/>
              </w:rPr>
            </w:pPr>
            <w:r w:rsidRPr="00823257">
              <w:rPr>
                <w:rFonts w:ascii="Times New Roman" w:eastAsia="宋体" w:hAnsi="Times New Roman" w:cs="Times New Roman"/>
                <w:sz w:val="20"/>
                <w:szCs w:val="20"/>
              </w:rPr>
              <w:t>Opening Report</w:t>
            </w:r>
          </w:p>
        </w:tc>
        <w:tc>
          <w:tcPr>
            <w:tcW w:w="3113" w:type="dxa"/>
            <w:tcBorders>
              <w:top w:val="single" w:sz="4" w:space="0" w:color="000000"/>
              <w:left w:val="single" w:sz="4" w:space="0" w:color="000000"/>
              <w:bottom w:val="single" w:sz="4" w:space="0" w:color="000000"/>
              <w:right w:val="single" w:sz="4" w:space="0" w:color="000000"/>
            </w:tcBorders>
            <w:vAlign w:val="center"/>
          </w:tcPr>
          <w:p w14:paraId="4E29E76C" w14:textId="77777777" w:rsidR="00823D98" w:rsidRPr="00823257" w:rsidRDefault="00823D98" w:rsidP="0071153A">
            <w:pPr>
              <w:rPr>
                <w:rFonts w:ascii="Times New Roman" w:eastAsia="宋体" w:hAnsi="Times New Roman"/>
                <w:sz w:val="20"/>
                <w:szCs w:val="20"/>
              </w:rPr>
            </w:pPr>
            <w:r w:rsidRPr="00823257">
              <w:rPr>
                <w:rFonts w:ascii="Times New Roman" w:eastAsia="宋体" w:hAnsi="Times New Roman" w:cs="Times New Roman"/>
                <w:sz w:val="20"/>
                <w:szCs w:val="20"/>
              </w:rPr>
              <w:t>Before week 1 of the 3</w:t>
            </w:r>
            <w:r w:rsidRPr="00823257">
              <w:rPr>
                <w:rFonts w:ascii="Times New Roman" w:eastAsia="宋体" w:hAnsi="Times New Roman" w:cs="Times New Roman"/>
                <w:sz w:val="20"/>
                <w:szCs w:val="20"/>
                <w:vertAlign w:val="superscript"/>
              </w:rPr>
              <w:t>rd</w:t>
            </w:r>
            <w:r w:rsidRPr="00823257">
              <w:rPr>
                <w:rFonts w:ascii="Times New Roman" w:eastAsia="宋体" w:hAnsi="Times New Roman" w:cs="Times New Roman"/>
                <w:sz w:val="20"/>
                <w:szCs w:val="20"/>
              </w:rPr>
              <w:t xml:space="preserve"> semester</w:t>
            </w:r>
          </w:p>
        </w:tc>
        <w:tc>
          <w:tcPr>
            <w:tcW w:w="3259" w:type="dxa"/>
            <w:tcBorders>
              <w:top w:val="single" w:sz="4" w:space="0" w:color="000000"/>
              <w:left w:val="single" w:sz="4" w:space="0" w:color="000000"/>
              <w:bottom w:val="single" w:sz="4" w:space="0" w:color="000000"/>
              <w:right w:val="single" w:sz="4" w:space="0" w:color="000000"/>
            </w:tcBorders>
            <w:vAlign w:val="center"/>
          </w:tcPr>
          <w:p w14:paraId="38A00096" w14:textId="77777777" w:rsidR="00823D98" w:rsidRPr="00823257" w:rsidRDefault="00823D98" w:rsidP="0071153A">
            <w:pPr>
              <w:ind w:right="51"/>
              <w:jc w:val="center"/>
              <w:rPr>
                <w:rFonts w:ascii="Times New Roman" w:eastAsia="宋体" w:hAnsi="Times New Roman"/>
                <w:sz w:val="20"/>
                <w:szCs w:val="20"/>
              </w:rPr>
            </w:pPr>
            <w:r w:rsidRPr="00823257">
              <w:rPr>
                <w:rFonts w:ascii="Times New Roman" w:eastAsia="宋体" w:hAnsi="Times New Roman" w:cs="Times New Roman"/>
                <w:sz w:val="20"/>
                <w:szCs w:val="20"/>
              </w:rPr>
              <w:t>Before week 1 of the 5</w:t>
            </w:r>
            <w:r w:rsidRPr="00823257">
              <w:rPr>
                <w:rFonts w:ascii="Times New Roman" w:eastAsia="宋体" w:hAnsi="Times New Roman" w:cs="Times New Roman"/>
                <w:sz w:val="20"/>
                <w:szCs w:val="20"/>
                <w:vertAlign w:val="superscript"/>
              </w:rPr>
              <w:t>th</w:t>
            </w:r>
            <w:r w:rsidRPr="00823257">
              <w:rPr>
                <w:rFonts w:ascii="Times New Roman" w:eastAsia="宋体" w:hAnsi="Times New Roman" w:cs="Times New Roman"/>
                <w:sz w:val="20"/>
                <w:szCs w:val="20"/>
              </w:rPr>
              <w:t xml:space="preserve"> semester</w:t>
            </w:r>
          </w:p>
        </w:tc>
      </w:tr>
      <w:tr w:rsidR="00823D98" w:rsidRPr="00823257" w14:paraId="334E83F9" w14:textId="77777777" w:rsidTr="00980A17">
        <w:trPr>
          <w:trHeight w:val="330"/>
        </w:trPr>
        <w:tc>
          <w:tcPr>
            <w:tcW w:w="3118" w:type="dxa"/>
            <w:tcBorders>
              <w:top w:val="single" w:sz="4" w:space="0" w:color="000000"/>
              <w:left w:val="single" w:sz="4" w:space="0" w:color="000000"/>
              <w:bottom w:val="single" w:sz="4" w:space="0" w:color="000000"/>
              <w:right w:val="single" w:sz="4" w:space="0" w:color="000000"/>
            </w:tcBorders>
          </w:tcPr>
          <w:p w14:paraId="4BB94A88" w14:textId="77777777" w:rsidR="00823D98" w:rsidRPr="00823257" w:rsidRDefault="00823D98" w:rsidP="0071153A">
            <w:pPr>
              <w:ind w:right="48"/>
              <w:jc w:val="center"/>
              <w:rPr>
                <w:rFonts w:ascii="Times New Roman" w:eastAsia="宋体" w:hAnsi="Times New Roman"/>
                <w:sz w:val="20"/>
                <w:szCs w:val="20"/>
              </w:rPr>
            </w:pPr>
            <w:r w:rsidRPr="00823257">
              <w:rPr>
                <w:rFonts w:ascii="Times New Roman" w:eastAsia="宋体" w:hAnsi="Times New Roman" w:cs="Times New Roman"/>
                <w:sz w:val="20"/>
                <w:szCs w:val="20"/>
              </w:rPr>
              <w:t>Mid-Term Evaluation</w:t>
            </w:r>
          </w:p>
        </w:tc>
        <w:tc>
          <w:tcPr>
            <w:tcW w:w="3113" w:type="dxa"/>
            <w:tcBorders>
              <w:top w:val="single" w:sz="4" w:space="0" w:color="000000"/>
              <w:left w:val="single" w:sz="4" w:space="0" w:color="000000"/>
              <w:bottom w:val="single" w:sz="4" w:space="0" w:color="000000"/>
              <w:right w:val="single" w:sz="4" w:space="0" w:color="000000"/>
            </w:tcBorders>
          </w:tcPr>
          <w:p w14:paraId="1E6D29D6" w14:textId="77777777" w:rsidR="00823D98" w:rsidRPr="00823257" w:rsidRDefault="00823D98" w:rsidP="0071153A">
            <w:pPr>
              <w:ind w:right="51"/>
              <w:jc w:val="center"/>
              <w:rPr>
                <w:rFonts w:ascii="Times New Roman" w:eastAsia="宋体" w:hAnsi="Times New Roman"/>
                <w:sz w:val="20"/>
                <w:szCs w:val="20"/>
              </w:rPr>
            </w:pPr>
            <w:r w:rsidRPr="00823257">
              <w:rPr>
                <w:rFonts w:ascii="Times New Roman" w:eastAsia="宋体" w:hAnsi="Times New Roman" w:cs="宋体"/>
                <w:sz w:val="20"/>
                <w:szCs w:val="20"/>
              </w:rPr>
              <w:t>— —</w:t>
            </w:r>
          </w:p>
        </w:tc>
        <w:tc>
          <w:tcPr>
            <w:tcW w:w="3259" w:type="dxa"/>
            <w:tcBorders>
              <w:top w:val="single" w:sz="4" w:space="0" w:color="000000"/>
              <w:left w:val="single" w:sz="4" w:space="0" w:color="000000"/>
              <w:bottom w:val="single" w:sz="4" w:space="0" w:color="000000"/>
              <w:right w:val="single" w:sz="4" w:space="0" w:color="000000"/>
            </w:tcBorders>
          </w:tcPr>
          <w:p w14:paraId="5CEAB5D5" w14:textId="77777777" w:rsidR="00823D98" w:rsidRPr="00823257" w:rsidRDefault="00823D98" w:rsidP="0071153A">
            <w:pPr>
              <w:ind w:right="50"/>
              <w:jc w:val="center"/>
              <w:rPr>
                <w:rFonts w:ascii="Times New Roman" w:eastAsia="宋体" w:hAnsi="Times New Roman"/>
                <w:sz w:val="20"/>
                <w:szCs w:val="20"/>
              </w:rPr>
            </w:pPr>
            <w:r w:rsidRPr="00823257">
              <w:rPr>
                <w:rFonts w:ascii="Times New Roman" w:eastAsia="宋体" w:hAnsi="Times New Roman" w:cs="Times New Roman"/>
                <w:sz w:val="20"/>
                <w:szCs w:val="20"/>
              </w:rPr>
              <w:t>Before week 1 of the 7</w:t>
            </w:r>
            <w:r w:rsidRPr="00823257">
              <w:rPr>
                <w:rFonts w:ascii="Times New Roman" w:eastAsia="宋体" w:hAnsi="Times New Roman" w:cs="Times New Roman"/>
                <w:sz w:val="20"/>
                <w:szCs w:val="20"/>
                <w:vertAlign w:val="superscript"/>
              </w:rPr>
              <w:t>th</w:t>
            </w:r>
            <w:r w:rsidRPr="00823257">
              <w:rPr>
                <w:rFonts w:ascii="Times New Roman" w:eastAsia="宋体" w:hAnsi="Times New Roman" w:cs="Times New Roman"/>
                <w:sz w:val="20"/>
                <w:szCs w:val="20"/>
              </w:rPr>
              <w:t xml:space="preserve"> semester</w:t>
            </w:r>
          </w:p>
        </w:tc>
      </w:tr>
      <w:tr w:rsidR="00823D98" w:rsidRPr="00823257" w14:paraId="77972D58" w14:textId="77777777" w:rsidTr="00980A17">
        <w:trPr>
          <w:trHeight w:val="330"/>
        </w:trPr>
        <w:tc>
          <w:tcPr>
            <w:tcW w:w="3118" w:type="dxa"/>
            <w:tcBorders>
              <w:top w:val="single" w:sz="4" w:space="0" w:color="000000"/>
              <w:left w:val="single" w:sz="4" w:space="0" w:color="000000"/>
              <w:bottom w:val="single" w:sz="4" w:space="0" w:color="000000"/>
              <w:right w:val="single" w:sz="4" w:space="0" w:color="000000"/>
            </w:tcBorders>
          </w:tcPr>
          <w:p w14:paraId="6629A7E5" w14:textId="77777777" w:rsidR="00823D98" w:rsidRPr="00823257" w:rsidRDefault="00823D98" w:rsidP="0071153A">
            <w:pPr>
              <w:ind w:right="51"/>
              <w:jc w:val="center"/>
              <w:rPr>
                <w:rFonts w:ascii="Times New Roman" w:eastAsia="宋体" w:hAnsi="Times New Roman"/>
                <w:sz w:val="20"/>
                <w:szCs w:val="20"/>
              </w:rPr>
            </w:pPr>
            <w:r w:rsidRPr="00823257">
              <w:rPr>
                <w:rFonts w:ascii="Times New Roman" w:eastAsia="宋体" w:hAnsi="Times New Roman" w:cs="Times New Roman"/>
                <w:sz w:val="20"/>
                <w:szCs w:val="20"/>
              </w:rPr>
              <w:t>Dissertation Pre-Defense</w:t>
            </w:r>
          </w:p>
        </w:tc>
        <w:tc>
          <w:tcPr>
            <w:tcW w:w="3113" w:type="dxa"/>
            <w:tcBorders>
              <w:top w:val="single" w:sz="4" w:space="0" w:color="000000"/>
              <w:left w:val="single" w:sz="4" w:space="0" w:color="000000"/>
              <w:bottom w:val="single" w:sz="4" w:space="0" w:color="000000"/>
              <w:right w:val="single" w:sz="4" w:space="0" w:color="000000"/>
            </w:tcBorders>
          </w:tcPr>
          <w:p w14:paraId="671ADE1F" w14:textId="77777777" w:rsidR="00823D98" w:rsidRPr="00823257" w:rsidRDefault="00823D98" w:rsidP="0071153A">
            <w:pPr>
              <w:ind w:right="51"/>
              <w:jc w:val="center"/>
              <w:rPr>
                <w:rFonts w:ascii="Times New Roman" w:eastAsia="宋体" w:hAnsi="Times New Roman"/>
                <w:sz w:val="20"/>
                <w:szCs w:val="20"/>
              </w:rPr>
            </w:pPr>
            <w:r w:rsidRPr="00823257">
              <w:rPr>
                <w:rFonts w:ascii="Times New Roman" w:eastAsia="宋体" w:hAnsi="Times New Roman" w:cs="宋体"/>
                <w:sz w:val="20"/>
                <w:szCs w:val="20"/>
              </w:rPr>
              <w:t>— —</w:t>
            </w:r>
          </w:p>
        </w:tc>
        <w:tc>
          <w:tcPr>
            <w:tcW w:w="3259" w:type="dxa"/>
            <w:tcBorders>
              <w:top w:val="single" w:sz="4" w:space="0" w:color="000000"/>
              <w:left w:val="single" w:sz="4" w:space="0" w:color="000000"/>
              <w:bottom w:val="single" w:sz="4" w:space="0" w:color="000000"/>
              <w:right w:val="single" w:sz="4" w:space="0" w:color="000000"/>
            </w:tcBorders>
          </w:tcPr>
          <w:p w14:paraId="0CC8349D" w14:textId="77777777" w:rsidR="00823D98" w:rsidRPr="00823257" w:rsidRDefault="00823D98" w:rsidP="0071153A">
            <w:pPr>
              <w:ind w:right="50"/>
              <w:jc w:val="center"/>
              <w:rPr>
                <w:rFonts w:ascii="Times New Roman" w:eastAsia="宋体" w:hAnsi="Times New Roman"/>
                <w:sz w:val="20"/>
                <w:szCs w:val="20"/>
              </w:rPr>
            </w:pPr>
            <w:r w:rsidRPr="00823257">
              <w:rPr>
                <w:rFonts w:ascii="Times New Roman" w:eastAsia="宋体" w:hAnsi="Times New Roman" w:cs="Times New Roman"/>
                <w:sz w:val="20"/>
                <w:szCs w:val="20"/>
              </w:rPr>
              <w:t>Before Review</w:t>
            </w:r>
          </w:p>
        </w:tc>
      </w:tr>
      <w:tr w:rsidR="00823D98" w:rsidRPr="00823257" w14:paraId="15C761D4" w14:textId="77777777" w:rsidTr="00980A17">
        <w:trPr>
          <w:trHeight w:val="650"/>
        </w:trPr>
        <w:tc>
          <w:tcPr>
            <w:tcW w:w="3118" w:type="dxa"/>
            <w:tcBorders>
              <w:top w:val="single" w:sz="4" w:space="0" w:color="000000"/>
              <w:left w:val="single" w:sz="4" w:space="0" w:color="000000"/>
              <w:bottom w:val="single" w:sz="4" w:space="0" w:color="000000"/>
              <w:right w:val="single" w:sz="4" w:space="0" w:color="000000"/>
            </w:tcBorders>
            <w:vAlign w:val="center"/>
          </w:tcPr>
          <w:p w14:paraId="7DB37FA7" w14:textId="77777777" w:rsidR="00823D98" w:rsidRPr="00823257" w:rsidRDefault="00823D98" w:rsidP="0071153A">
            <w:pPr>
              <w:ind w:right="49"/>
              <w:jc w:val="center"/>
              <w:rPr>
                <w:rFonts w:ascii="Times New Roman" w:eastAsia="宋体" w:hAnsi="Times New Roman"/>
                <w:sz w:val="20"/>
                <w:szCs w:val="20"/>
              </w:rPr>
            </w:pPr>
            <w:r w:rsidRPr="00823257">
              <w:rPr>
                <w:rFonts w:ascii="Times New Roman" w:eastAsia="宋体" w:hAnsi="Times New Roman" w:cs="Times New Roman"/>
                <w:sz w:val="20"/>
                <w:szCs w:val="20"/>
              </w:rPr>
              <w:t>Dissertation Defense</w:t>
            </w:r>
          </w:p>
        </w:tc>
        <w:tc>
          <w:tcPr>
            <w:tcW w:w="3113" w:type="dxa"/>
            <w:tcBorders>
              <w:top w:val="single" w:sz="4" w:space="0" w:color="000000"/>
              <w:left w:val="single" w:sz="4" w:space="0" w:color="000000"/>
              <w:bottom w:val="single" w:sz="4" w:space="0" w:color="000000"/>
              <w:right w:val="single" w:sz="4" w:space="0" w:color="000000"/>
            </w:tcBorders>
          </w:tcPr>
          <w:p w14:paraId="6A351F14" w14:textId="77777777" w:rsidR="00823D98" w:rsidRPr="00823257" w:rsidRDefault="00823D98" w:rsidP="0071153A">
            <w:pPr>
              <w:ind w:right="50"/>
              <w:jc w:val="center"/>
              <w:rPr>
                <w:rFonts w:ascii="Times New Roman" w:eastAsia="宋体" w:hAnsi="Times New Roman"/>
                <w:sz w:val="20"/>
                <w:szCs w:val="20"/>
              </w:rPr>
            </w:pPr>
            <w:r w:rsidRPr="00823257">
              <w:rPr>
                <w:rFonts w:ascii="Times New Roman" w:eastAsia="宋体" w:hAnsi="Times New Roman" w:cs="Times New Roman"/>
                <w:sz w:val="20"/>
                <w:szCs w:val="20"/>
              </w:rPr>
              <w:t xml:space="preserve">At least 9 months after the </w:t>
            </w:r>
          </w:p>
          <w:p w14:paraId="12F63462" w14:textId="77777777" w:rsidR="00823D98" w:rsidRPr="00823257" w:rsidRDefault="00823D98" w:rsidP="0071153A">
            <w:pPr>
              <w:ind w:right="52"/>
              <w:jc w:val="center"/>
              <w:rPr>
                <w:rFonts w:ascii="Times New Roman" w:eastAsia="宋体" w:hAnsi="Times New Roman"/>
                <w:sz w:val="20"/>
                <w:szCs w:val="20"/>
              </w:rPr>
            </w:pPr>
            <w:r w:rsidRPr="00823257">
              <w:rPr>
                <w:rFonts w:ascii="Times New Roman" w:eastAsia="宋体" w:hAnsi="Times New Roman" w:cs="Times New Roman"/>
                <w:sz w:val="20"/>
                <w:szCs w:val="20"/>
              </w:rPr>
              <w:t>Opening Report</w:t>
            </w:r>
          </w:p>
        </w:tc>
        <w:tc>
          <w:tcPr>
            <w:tcW w:w="3259" w:type="dxa"/>
            <w:tcBorders>
              <w:top w:val="single" w:sz="4" w:space="0" w:color="000000"/>
              <w:left w:val="single" w:sz="4" w:space="0" w:color="000000"/>
              <w:bottom w:val="single" w:sz="4" w:space="0" w:color="000000"/>
              <w:right w:val="single" w:sz="4" w:space="0" w:color="000000"/>
            </w:tcBorders>
          </w:tcPr>
          <w:p w14:paraId="0A445F95" w14:textId="77777777" w:rsidR="00823D98" w:rsidRPr="00823257" w:rsidRDefault="00823D98" w:rsidP="0071153A">
            <w:pPr>
              <w:ind w:right="49"/>
              <w:jc w:val="center"/>
              <w:rPr>
                <w:rFonts w:ascii="Times New Roman" w:eastAsia="宋体" w:hAnsi="Times New Roman"/>
                <w:sz w:val="20"/>
                <w:szCs w:val="20"/>
              </w:rPr>
            </w:pPr>
            <w:r w:rsidRPr="00823257">
              <w:rPr>
                <w:rFonts w:ascii="Times New Roman" w:eastAsia="宋体" w:hAnsi="Times New Roman" w:cs="Times New Roman"/>
                <w:sz w:val="20"/>
                <w:szCs w:val="20"/>
              </w:rPr>
              <w:t xml:space="preserve">At least 18 months after the </w:t>
            </w:r>
          </w:p>
          <w:p w14:paraId="7C1391A5" w14:textId="77777777" w:rsidR="00823D98" w:rsidRPr="00823257" w:rsidRDefault="00823D98" w:rsidP="0071153A">
            <w:pPr>
              <w:ind w:right="52"/>
              <w:jc w:val="center"/>
              <w:rPr>
                <w:rFonts w:ascii="Times New Roman" w:eastAsia="宋体" w:hAnsi="Times New Roman"/>
                <w:sz w:val="20"/>
                <w:szCs w:val="20"/>
              </w:rPr>
            </w:pPr>
            <w:r w:rsidRPr="00823257">
              <w:rPr>
                <w:rFonts w:ascii="Times New Roman" w:eastAsia="宋体" w:hAnsi="Times New Roman" w:cs="Times New Roman"/>
                <w:sz w:val="20"/>
                <w:szCs w:val="20"/>
              </w:rPr>
              <w:t>Opening Report</w:t>
            </w:r>
          </w:p>
        </w:tc>
      </w:tr>
      <w:tr w:rsidR="00823D98" w:rsidRPr="00823257" w14:paraId="60FBE8ED" w14:textId="77777777" w:rsidTr="00980A17">
        <w:trPr>
          <w:trHeight w:val="721"/>
        </w:trPr>
        <w:tc>
          <w:tcPr>
            <w:tcW w:w="3118" w:type="dxa"/>
            <w:tcBorders>
              <w:top w:val="single" w:sz="4" w:space="0" w:color="000000"/>
              <w:left w:val="single" w:sz="4" w:space="0" w:color="000000"/>
              <w:bottom w:val="single" w:sz="4" w:space="0" w:color="000000"/>
              <w:right w:val="single" w:sz="4" w:space="0" w:color="000000"/>
            </w:tcBorders>
            <w:vAlign w:val="center"/>
          </w:tcPr>
          <w:p w14:paraId="1D00B14C" w14:textId="77777777" w:rsidR="00823D98" w:rsidRPr="00823257" w:rsidRDefault="00823D98" w:rsidP="0071153A">
            <w:pPr>
              <w:ind w:right="53"/>
              <w:jc w:val="center"/>
              <w:rPr>
                <w:rFonts w:ascii="Times New Roman" w:eastAsia="宋体" w:hAnsi="Times New Roman"/>
                <w:sz w:val="20"/>
                <w:szCs w:val="20"/>
              </w:rPr>
            </w:pPr>
            <w:r w:rsidRPr="00823257">
              <w:rPr>
                <w:rFonts w:ascii="Times New Roman" w:eastAsia="宋体" w:hAnsi="Times New Roman" w:cs="Times New Roman"/>
                <w:sz w:val="20"/>
                <w:szCs w:val="20"/>
              </w:rPr>
              <w:t>Degree Application</w:t>
            </w:r>
          </w:p>
        </w:tc>
        <w:tc>
          <w:tcPr>
            <w:tcW w:w="6372" w:type="dxa"/>
            <w:gridSpan w:val="2"/>
            <w:tcBorders>
              <w:top w:val="single" w:sz="4" w:space="0" w:color="000000"/>
              <w:left w:val="single" w:sz="4" w:space="0" w:color="000000"/>
              <w:bottom w:val="single" w:sz="4" w:space="0" w:color="000000"/>
              <w:right w:val="single" w:sz="4" w:space="0" w:color="000000"/>
            </w:tcBorders>
          </w:tcPr>
          <w:p w14:paraId="3E9E7BB0" w14:textId="77777777" w:rsidR="00823D98" w:rsidRPr="00823257" w:rsidRDefault="00823D98" w:rsidP="0071153A">
            <w:pPr>
              <w:ind w:right="52"/>
              <w:jc w:val="center"/>
              <w:rPr>
                <w:rFonts w:ascii="Times New Roman" w:eastAsia="宋体" w:hAnsi="Times New Roman"/>
                <w:sz w:val="20"/>
                <w:szCs w:val="20"/>
              </w:rPr>
            </w:pPr>
            <w:r w:rsidRPr="00823257">
              <w:rPr>
                <w:rFonts w:ascii="Times New Roman" w:eastAsia="宋体" w:hAnsi="Times New Roman" w:cs="Times New Roman"/>
                <w:sz w:val="20"/>
                <w:szCs w:val="20"/>
              </w:rPr>
              <w:t>The application should be raised in a certain time after the Dissertation Defense</w:t>
            </w:r>
          </w:p>
        </w:tc>
      </w:tr>
    </w:tbl>
    <w:p w14:paraId="3B23ABB5" w14:textId="349A09E2" w:rsidR="00823D98" w:rsidRPr="00823D98" w:rsidRDefault="00823D98">
      <w:pPr>
        <w:pStyle w:val="ae"/>
        <w:widowControl w:val="0"/>
        <w:numPr>
          <w:ilvl w:val="0"/>
          <w:numId w:val="41"/>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823D98">
        <w:rPr>
          <w:rFonts w:ascii="Times New Roman" w:eastAsia="楷体" w:hAnsi="Times New Roman"/>
          <w:b/>
          <w:color w:val="000000"/>
          <w:sz w:val="28"/>
          <w:szCs w:val="28"/>
          <w:lang w:eastAsia="zh-CN"/>
        </w:rPr>
        <w:t>Course Syllabus</w:t>
      </w:r>
    </w:p>
    <w:p w14:paraId="627F0FE6" w14:textId="77777777" w:rsidR="00823D98" w:rsidRPr="00823D98" w:rsidRDefault="00823D98" w:rsidP="00823D98">
      <w:pPr>
        <w:spacing w:line="440" w:lineRule="exact"/>
        <w:rPr>
          <w:sz w:val="22"/>
          <w:szCs w:val="22"/>
        </w:rPr>
      </w:pPr>
      <w:r w:rsidRPr="00823D98">
        <w:rPr>
          <w:sz w:val="22"/>
          <w:szCs w:val="22"/>
        </w:rPr>
        <w:t xml:space="preserve">Course Code, Course Name, Class Hour, Credits, Course Description and Course Target, Teaching Method, </w:t>
      </w:r>
    </w:p>
    <w:p w14:paraId="2E1C948A" w14:textId="749BD253" w:rsidR="00AA68DE" w:rsidRDefault="00823D98" w:rsidP="00980A17">
      <w:pPr>
        <w:spacing w:after="199" w:line="440" w:lineRule="exact"/>
        <w:ind w:left="-5" w:hanging="10"/>
        <w:rPr>
          <w:sz w:val="22"/>
          <w:szCs w:val="22"/>
        </w:rPr>
      </w:pPr>
      <w:r w:rsidRPr="00823D98">
        <w:rPr>
          <w:rFonts w:eastAsia="Times New Roman"/>
          <w:sz w:val="22"/>
          <w:szCs w:val="22"/>
        </w:rPr>
        <w:t>Evaluation and Exams, Suitable Specialty, Prerequisites, Course Contents, Reference.</w:t>
      </w:r>
    </w:p>
    <w:p w14:paraId="18E0B137" w14:textId="77777777" w:rsidR="00980A17" w:rsidRPr="00823D98" w:rsidRDefault="00980A17" w:rsidP="00980A17">
      <w:pPr>
        <w:spacing w:after="199" w:line="440" w:lineRule="exact"/>
        <w:ind w:left="-5" w:hanging="10"/>
        <w:rPr>
          <w:sz w:val="22"/>
          <w:szCs w:val="22"/>
        </w:rPr>
      </w:pPr>
    </w:p>
    <w:p w14:paraId="642D5AB2" w14:textId="6E4D7F61" w:rsidR="00AA68DE" w:rsidRDefault="00AA68DE" w:rsidP="00AA68DE">
      <w:pPr>
        <w:widowControl/>
        <w:spacing w:line="360" w:lineRule="auto"/>
        <w:jc w:val="center"/>
        <w:outlineLvl w:val="0"/>
        <w:rPr>
          <w:b/>
          <w:kern w:val="0"/>
          <w:sz w:val="36"/>
          <w:szCs w:val="36"/>
        </w:rPr>
        <w:sectPr w:rsidR="00AA68DE" w:rsidSect="002936D4">
          <w:pgSz w:w="11907" w:h="16160"/>
          <w:pgMar w:top="1191" w:right="1077" w:bottom="1191" w:left="1077" w:header="850" w:footer="992" w:gutter="0"/>
          <w:cols w:space="425"/>
          <w:docGrid w:type="lines" w:linePitch="312"/>
        </w:sectPr>
      </w:pPr>
    </w:p>
    <w:p w14:paraId="433D0F7A" w14:textId="77777777" w:rsidR="00503365" w:rsidRPr="006A76C8" w:rsidRDefault="00503365" w:rsidP="00503365">
      <w:pPr>
        <w:widowControl/>
        <w:spacing w:line="360" w:lineRule="auto"/>
        <w:jc w:val="center"/>
        <w:outlineLvl w:val="0"/>
        <w:rPr>
          <w:b/>
          <w:kern w:val="0"/>
          <w:sz w:val="36"/>
          <w:szCs w:val="36"/>
        </w:rPr>
      </w:pPr>
      <w:bookmarkStart w:id="118" w:name="_Toc109391934"/>
      <w:r w:rsidRPr="006A76C8">
        <w:rPr>
          <w:b/>
          <w:kern w:val="0"/>
          <w:sz w:val="36"/>
          <w:szCs w:val="36"/>
        </w:rPr>
        <w:lastRenderedPageBreak/>
        <w:t>Mechanical Engineering</w:t>
      </w:r>
      <w:bookmarkEnd w:id="111"/>
      <w:bookmarkEnd w:id="112"/>
      <w:bookmarkEnd w:id="118"/>
    </w:p>
    <w:p w14:paraId="1887A486" w14:textId="77777777" w:rsidR="00503365" w:rsidRPr="006A76C8" w:rsidRDefault="00503365" w:rsidP="00503365">
      <w:pPr>
        <w:widowControl/>
        <w:spacing w:line="360" w:lineRule="auto"/>
        <w:jc w:val="center"/>
        <w:outlineLvl w:val="0"/>
        <w:rPr>
          <w:b/>
          <w:kern w:val="0"/>
          <w:sz w:val="36"/>
          <w:szCs w:val="36"/>
        </w:rPr>
      </w:pPr>
      <w:bookmarkStart w:id="119" w:name="_Toc13833765"/>
      <w:bookmarkStart w:id="120" w:name="_Toc13837845"/>
      <w:bookmarkStart w:id="121" w:name="_Toc14129648"/>
      <w:bookmarkStart w:id="122" w:name="_Toc109391935"/>
      <w:r w:rsidRPr="006A76C8">
        <w:rPr>
          <w:rFonts w:hint="eastAsia"/>
          <w:b/>
          <w:kern w:val="0"/>
          <w:sz w:val="36"/>
          <w:szCs w:val="36"/>
        </w:rPr>
        <w:t>机械工程</w:t>
      </w:r>
      <w:bookmarkEnd w:id="119"/>
      <w:bookmarkEnd w:id="120"/>
      <w:bookmarkEnd w:id="121"/>
      <w:bookmarkEnd w:id="122"/>
    </w:p>
    <w:p w14:paraId="26BF5D0E" w14:textId="77777777" w:rsidR="00503365" w:rsidRPr="006D52ED" w:rsidRDefault="00503365" w:rsidP="00503365">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123" w:name="_Toc13833766"/>
      <w:bookmarkStart w:id="124" w:name="_Toc13837846"/>
      <w:bookmarkStart w:id="125" w:name="_Toc14129649"/>
      <w:bookmarkStart w:id="126" w:name="_Toc109391936"/>
      <w:r w:rsidRPr="006D52ED">
        <w:rPr>
          <w:rFonts w:ascii="华文中宋" w:eastAsia="华文中宋" w:hAnsi="华文中宋"/>
          <w:b/>
          <w:kern w:val="0"/>
          <w:sz w:val="30"/>
          <w:szCs w:val="30"/>
        </w:rPr>
        <w:t>（080200）</w:t>
      </w:r>
      <w:bookmarkEnd w:id="123"/>
      <w:bookmarkEnd w:id="124"/>
      <w:bookmarkEnd w:id="125"/>
      <w:bookmarkEnd w:id="126"/>
    </w:p>
    <w:p w14:paraId="14145FCE" w14:textId="77777777" w:rsidR="003A471A" w:rsidRDefault="003A471A">
      <w:pPr>
        <w:pStyle w:val="ae"/>
        <w:widowControl w:val="0"/>
        <w:numPr>
          <w:ilvl w:val="0"/>
          <w:numId w:val="32"/>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Pr>
          <w:rFonts w:ascii="Times New Roman" w:eastAsia="楷体" w:hAnsi="Times New Roman" w:hint="eastAsia"/>
          <w:b/>
          <w:color w:val="000000"/>
          <w:sz w:val="28"/>
          <w:szCs w:val="28"/>
          <w:lang w:eastAsia="zh-CN"/>
        </w:rPr>
        <w:t>Overview of the Program</w:t>
      </w:r>
    </w:p>
    <w:p w14:paraId="6CAC142F" w14:textId="77777777" w:rsidR="003A471A" w:rsidRPr="003A471A" w:rsidRDefault="003A471A" w:rsidP="003A471A">
      <w:pPr>
        <w:pStyle w:val="liuhui"/>
        <w:shd w:val="clear" w:color="auto" w:fill="auto"/>
        <w:spacing w:line="440" w:lineRule="exact"/>
        <w:ind w:firstLine="440"/>
        <w:rPr>
          <w:color w:val="auto"/>
          <w:sz w:val="22"/>
          <w:szCs w:val="22"/>
        </w:rPr>
      </w:pPr>
      <w:r w:rsidRPr="003A471A">
        <w:rPr>
          <w:color w:val="auto"/>
          <w:sz w:val="22"/>
          <w:szCs w:val="22"/>
        </w:rPr>
        <w:t>This program is the broad mechanical engineering field to develop and construct. It solves the science and technical problems of design, performance achievement and optimization of mechanical product using the basic theory of mechanical engineering and studies the theory and technology of mechanical products as well as traditional vehicle, unmanned vehicle, intelligent connected vehicle, new energy vehicle, bionics and robot and also studies the theory and technologies includes intelligent manufacturing, sensing and mechatronic control, opto-electronics micro-nanofabrication science and engineering.</w:t>
      </w:r>
    </w:p>
    <w:p w14:paraId="208F51AD" w14:textId="77777777" w:rsidR="003A471A" w:rsidRPr="003A471A" w:rsidRDefault="003A471A" w:rsidP="003A471A">
      <w:pPr>
        <w:pStyle w:val="liuhui"/>
        <w:shd w:val="clear" w:color="auto" w:fill="auto"/>
        <w:spacing w:line="440" w:lineRule="exact"/>
        <w:ind w:firstLine="440"/>
        <w:rPr>
          <w:color w:val="auto"/>
          <w:sz w:val="22"/>
          <w:szCs w:val="22"/>
        </w:rPr>
      </w:pPr>
      <w:r w:rsidRPr="003A471A">
        <w:rPr>
          <w:color w:val="auto"/>
          <w:sz w:val="22"/>
          <w:szCs w:val="22"/>
        </w:rPr>
        <w:t>This program is a full-time degree, including both coursework and project. It aims at cultivating the high-level specialized personnel with a firm grasp of basic theories and professional knowledge of mechanical engineering, having the ability to solve practical problems and undertake the tasks for professional technology or management. They will participate in projects in mechanical engineering under the guidance of their advisors and complete their graduation thesis based on the projects they have conducted.</w:t>
      </w:r>
    </w:p>
    <w:p w14:paraId="353D2467" w14:textId="77777777" w:rsidR="003A471A" w:rsidRPr="003A471A" w:rsidRDefault="003A471A" w:rsidP="003A471A">
      <w:pPr>
        <w:spacing w:line="440" w:lineRule="exact"/>
        <w:ind w:firstLineChars="200" w:firstLine="440"/>
        <w:rPr>
          <w:sz w:val="22"/>
          <w:szCs w:val="22"/>
        </w:rPr>
      </w:pPr>
      <w:r w:rsidRPr="003A471A">
        <w:rPr>
          <w:sz w:val="22"/>
          <w:szCs w:val="22"/>
        </w:rPr>
        <w:t>Dedicated to the development of general mechanics, mechanical engineering program contains the first-class disciplines – mechanical engineering. The mechanical engineering discipline in Beijing Institute of Technology was founded in 1943 in</w:t>
      </w:r>
      <w:r w:rsidRPr="003A471A">
        <w:rPr>
          <w:rFonts w:hint="eastAsia"/>
          <w:sz w:val="22"/>
          <w:szCs w:val="22"/>
        </w:rPr>
        <w:t xml:space="preserve"> </w:t>
      </w:r>
      <w:proofErr w:type="spellStart"/>
      <w:r w:rsidRPr="003A471A">
        <w:rPr>
          <w:sz w:val="22"/>
          <w:szCs w:val="22"/>
        </w:rPr>
        <w:t>Yan’an</w:t>
      </w:r>
      <w:proofErr w:type="spellEnd"/>
      <w:r w:rsidRPr="003A471A">
        <w:rPr>
          <w:sz w:val="22"/>
          <w:szCs w:val="22"/>
        </w:rPr>
        <w:t xml:space="preserve"> Academy of Natural Science and began to enroll graduate students in 1955. In 1981, the second-class discipline named Vehicle Engineering was authorized to offer the doctorate degree. Mechanical engineering was selected as one of the earliest disciplines that offers first-class discipline doctorate degree in 1998. Mechanical engineering discipline was selected as one of the earliest national first-level key disciplines in 2007, </w:t>
      </w:r>
      <w:proofErr w:type="gramStart"/>
      <w:r w:rsidRPr="003A471A">
        <w:rPr>
          <w:sz w:val="22"/>
          <w:szCs w:val="22"/>
        </w:rPr>
        <w:t>and also</w:t>
      </w:r>
      <w:proofErr w:type="gramEnd"/>
      <w:r w:rsidRPr="003A471A">
        <w:rPr>
          <w:sz w:val="22"/>
          <w:szCs w:val="22"/>
        </w:rPr>
        <w:t xml:space="preserve"> ranked as “mechanical engineering” discipline category A in 2017. </w:t>
      </w:r>
    </w:p>
    <w:p w14:paraId="05AA52FF" w14:textId="77777777" w:rsidR="003A471A" w:rsidRPr="003A471A" w:rsidRDefault="003A471A" w:rsidP="003A471A">
      <w:pPr>
        <w:spacing w:line="440" w:lineRule="exact"/>
        <w:ind w:firstLineChars="200" w:firstLine="440"/>
        <w:rPr>
          <w:sz w:val="22"/>
          <w:szCs w:val="22"/>
        </w:rPr>
      </w:pPr>
      <w:r w:rsidRPr="003A471A">
        <w:rPr>
          <w:sz w:val="22"/>
          <w:szCs w:val="22"/>
        </w:rPr>
        <w:t xml:space="preserve">As the discipline that cultivated the first tank in China, mechanical engineering serves as an important research and teaching base for armored vehicle design. Based on the great needs of national security, mechanical engineering has developed the transmission design theory for armored vehicles and cultivated the top-rated armored vehicle in the world. Aiming at the development of national key emerging industries, electric commercial vehicle design platform was generated. The platform cooperated with 15 new-energy vehicle industry members and the outcome has been successfully applied on the electric vehicles used in the transportation systems in APEC. It’s worth noted that through years of explorations and innovations, the electric </w:t>
      </w:r>
      <w:r w:rsidRPr="003A471A">
        <w:rPr>
          <w:sz w:val="22"/>
          <w:szCs w:val="22"/>
        </w:rPr>
        <w:lastRenderedPageBreak/>
        <w:t xml:space="preserve">commercial vehicle technology was successfully exported to European Union. As one of the most important national </w:t>
      </w:r>
      <w:proofErr w:type="gramStart"/>
      <w:r w:rsidRPr="003A471A">
        <w:rPr>
          <w:sz w:val="22"/>
          <w:szCs w:val="22"/>
        </w:rPr>
        <w:t>platform</w:t>
      </w:r>
      <w:proofErr w:type="gramEnd"/>
      <w:r w:rsidRPr="003A471A">
        <w:rPr>
          <w:sz w:val="22"/>
          <w:szCs w:val="22"/>
        </w:rPr>
        <w:t xml:space="preserve">, the “electric vehicle big data collaboration platform” was built to monitor electric vehicle, and provides EV design requirements for domestic vehicle industry. Mechanical engineering is actively engaged in the “Made in China 2025” strategy, a novel micro-nano machining technology based on dynamic control of instantaneous electron was proposed to reduce the height of recast layer by 60%. The machining efficiency was improved 50 times and depth-diameter ration/depth-width ratio limit was increased by 30 times. This technology was selected as one of the sixteen national science and technology major projects for the machining of micro holes on the target sphere. Mechanical engineering also conducts systematic and cooperative research in unmanned vehicle, humanoid </w:t>
      </w:r>
      <w:proofErr w:type="gramStart"/>
      <w:r w:rsidRPr="003A471A">
        <w:rPr>
          <w:sz w:val="22"/>
          <w:szCs w:val="22"/>
        </w:rPr>
        <w:t>robot</w:t>
      </w:r>
      <w:proofErr w:type="gramEnd"/>
      <w:r w:rsidRPr="003A471A">
        <w:rPr>
          <w:sz w:val="22"/>
          <w:szCs w:val="22"/>
        </w:rPr>
        <w:t xml:space="preserve"> and other innovative technologies.</w:t>
      </w:r>
    </w:p>
    <w:p w14:paraId="723EB05D" w14:textId="77777777" w:rsidR="003A471A" w:rsidRPr="003A471A" w:rsidRDefault="003A471A" w:rsidP="003A471A">
      <w:pPr>
        <w:spacing w:line="440" w:lineRule="exact"/>
        <w:ind w:firstLineChars="200" w:firstLine="440"/>
        <w:rPr>
          <w:sz w:val="22"/>
          <w:szCs w:val="22"/>
        </w:rPr>
      </w:pPr>
      <w:r w:rsidRPr="003A471A">
        <w:rPr>
          <w:sz w:val="22"/>
          <w:szCs w:val="22"/>
        </w:rPr>
        <w:t>There are now 53 professors and 57 doctoral supervisors in mechanical engineering discipline. Among them, one professor is academician of Chinese Academy of Engineering (CAE) and one is foreign academician of Chinese Academy of Sciences (CAS), 37 faculties entered national high-level talent plans such as Changjiang Distinguished Professor, distinguished young scholars, 511 Talents of National Defense and National Recruitment Program. The discipline has seven innovation teams sponsored by Ministry of Education, Ministry of Industry and Information Technology and Ministry of Science and Technology, four national research platforms including 2011 cooperative innovation center, eight provincial research centers and two centers was selected as Overseas Expertise Introduction Center for Discipline Innovation (111 Center). The area of the laboratories is over 26 thousand square meters, and the total assets of facilities reach RMB 400 million.</w:t>
      </w:r>
    </w:p>
    <w:p w14:paraId="6A00D4AC" w14:textId="77777777" w:rsidR="003A471A" w:rsidRPr="003A471A" w:rsidRDefault="003A471A" w:rsidP="003A471A">
      <w:pPr>
        <w:spacing w:line="440" w:lineRule="exact"/>
        <w:ind w:firstLineChars="200" w:firstLine="440"/>
        <w:rPr>
          <w:sz w:val="22"/>
          <w:szCs w:val="22"/>
        </w:rPr>
      </w:pPr>
      <w:r w:rsidRPr="003A471A">
        <w:rPr>
          <w:sz w:val="22"/>
          <w:szCs w:val="22"/>
        </w:rPr>
        <w:t>The main research directions in Mechanical Engineering of BIT include:</w:t>
      </w:r>
    </w:p>
    <w:p w14:paraId="3CEBB21C" w14:textId="77777777" w:rsidR="003A471A" w:rsidRPr="003A471A" w:rsidRDefault="003A471A" w:rsidP="003A471A">
      <w:pPr>
        <w:spacing w:line="440" w:lineRule="exact"/>
        <w:rPr>
          <w:sz w:val="22"/>
          <w:szCs w:val="22"/>
        </w:rPr>
      </w:pPr>
      <w:r w:rsidRPr="003A471A">
        <w:rPr>
          <w:bCs/>
          <w:sz w:val="22"/>
          <w:szCs w:val="22"/>
        </w:rPr>
        <w:t>(</w:t>
      </w:r>
      <w:proofErr w:type="gramStart"/>
      <w:r w:rsidRPr="003A471A">
        <w:rPr>
          <w:bCs/>
          <w:sz w:val="22"/>
          <w:szCs w:val="22"/>
        </w:rPr>
        <w:t>1)Vehicle</w:t>
      </w:r>
      <w:proofErr w:type="gramEnd"/>
      <w:r w:rsidRPr="003A471A">
        <w:rPr>
          <w:bCs/>
          <w:sz w:val="22"/>
          <w:szCs w:val="22"/>
        </w:rPr>
        <w:t xml:space="preserve"> Theory and Unmanned Vehicle Technology. </w:t>
      </w:r>
      <w:r w:rsidRPr="003A471A">
        <w:rPr>
          <w:sz w:val="22"/>
          <w:szCs w:val="22"/>
        </w:rPr>
        <w:t xml:space="preserve">Focusing on the theory and integration of vehicle system, vehicle dynamics, simulation, NVH, vehicle reliability, vehicle new driveline theory and technology; system technology, perception, path planning, control, </w:t>
      </w:r>
      <w:proofErr w:type="gramStart"/>
      <w:r w:rsidRPr="003A471A">
        <w:rPr>
          <w:sz w:val="22"/>
          <w:szCs w:val="22"/>
        </w:rPr>
        <w:t>testing</w:t>
      </w:r>
      <w:proofErr w:type="gramEnd"/>
      <w:r w:rsidRPr="003A471A">
        <w:rPr>
          <w:sz w:val="22"/>
          <w:szCs w:val="22"/>
        </w:rPr>
        <w:t xml:space="preserve"> and evaluation of unmanned vehicles; multi-ground platforms cooperation technology, ground-aerial unmanned system cooperation technology. It has reached international advanced level in domains such as integrated transmission of vehicles, hydraulic transmission, high-power hydraulic components, electro-mechanical transmission, and system technology of unmanned platforms.</w:t>
      </w:r>
    </w:p>
    <w:p w14:paraId="391CBE07" w14:textId="77777777" w:rsidR="003A471A" w:rsidRPr="003A471A" w:rsidRDefault="003A471A" w:rsidP="003A471A">
      <w:pPr>
        <w:spacing w:line="440" w:lineRule="exact"/>
        <w:rPr>
          <w:sz w:val="22"/>
          <w:szCs w:val="22"/>
        </w:rPr>
      </w:pPr>
      <w:r w:rsidRPr="003A471A">
        <w:rPr>
          <w:bCs/>
          <w:sz w:val="22"/>
          <w:szCs w:val="22"/>
        </w:rPr>
        <w:t xml:space="preserve">(2)Intelligent Connected Vehicles and Electric </w:t>
      </w:r>
      <w:proofErr w:type="spellStart"/>
      <w:r w:rsidRPr="003A471A">
        <w:rPr>
          <w:bCs/>
          <w:sz w:val="22"/>
          <w:szCs w:val="22"/>
        </w:rPr>
        <w:t>Drive.</w:t>
      </w:r>
      <w:r w:rsidRPr="003A471A">
        <w:rPr>
          <w:sz w:val="22"/>
          <w:szCs w:val="22"/>
        </w:rPr>
        <w:t>Focusing</w:t>
      </w:r>
      <w:proofErr w:type="spellEnd"/>
      <w:r w:rsidRPr="003A471A">
        <w:rPr>
          <w:sz w:val="22"/>
          <w:szCs w:val="22"/>
        </w:rPr>
        <w:t xml:space="preserve"> on intelligent connected vehicles system theory, big data analysis and deep mining of vehicle, deep environment perception and multi-source information fusion, intelligent autonomous decision and dynamics control, intelligent connected vehicle architecture and information security, electric vehicle design theory &amp;system integration and control, vehicle lightweight design </w:t>
      </w:r>
      <w:r w:rsidRPr="003A471A">
        <w:rPr>
          <w:sz w:val="22"/>
          <w:szCs w:val="22"/>
        </w:rPr>
        <w:lastRenderedPageBreak/>
        <w:t>method and material application, on-board energy source security and efficiency, high-efficiency and high-energy density integrated electric drive system. It is at the forefront of the world in big data analysis and mining technology of vehicle and pure electric commercial vehicle platform technology and pure electric bus application technology.</w:t>
      </w:r>
    </w:p>
    <w:p w14:paraId="1EB2F4ED" w14:textId="77777777" w:rsidR="003A471A" w:rsidRPr="003A471A" w:rsidRDefault="003A471A" w:rsidP="003A471A">
      <w:pPr>
        <w:spacing w:line="440" w:lineRule="exact"/>
        <w:rPr>
          <w:bCs/>
          <w:sz w:val="22"/>
          <w:szCs w:val="22"/>
        </w:rPr>
      </w:pPr>
      <w:r w:rsidRPr="003A471A">
        <w:rPr>
          <w:bCs/>
          <w:sz w:val="22"/>
          <w:szCs w:val="22"/>
        </w:rPr>
        <w:t>(3) Intelligent Manufacturing Engineering. Based on the “Made in China 2025” Strategic Plan, taking the major needs of the defense technology field as the background, taking the intelligent technology of all stages in the production and manufacturing as the core and training the innovative talents in the intelligent manufacturing field as its goal. The advanced processing national defense key laboratory focuses on the research of difficult-to- machine materials, high-efficiency and precision ultra-precision machining theory and tooling technology, digital design and manufacturing technology, non-destructive testing technology, intelligent assembly technology, additive manufacturing technology and intelligent production and manufacturing service technology. It has obvious features and advantages in the processing technology of difficult-to-machine materials, product manufacturing quality inspection and control and digital design and manufacturing technologies.</w:t>
      </w:r>
    </w:p>
    <w:p w14:paraId="526AEE88" w14:textId="77777777" w:rsidR="003A471A" w:rsidRPr="003A471A" w:rsidRDefault="003A471A" w:rsidP="003A471A">
      <w:pPr>
        <w:spacing w:line="440" w:lineRule="exact"/>
        <w:rPr>
          <w:bCs/>
          <w:sz w:val="22"/>
          <w:szCs w:val="22"/>
        </w:rPr>
      </w:pPr>
      <w:r w:rsidRPr="003A471A">
        <w:rPr>
          <w:bCs/>
          <w:sz w:val="22"/>
          <w:szCs w:val="22"/>
        </w:rPr>
        <w:t>(4) Intelligent Robots and Systems. Focusing on the study of theoretical methods and techniques including motion bionics, multi-scale sensing and manipulation, biomechanical integration and interaction and system control and integration. It has obvious advantages and features in the research of humanoid robots and has reached the international advanced level. It is at the leading international level in the coordination and control of martial arts and other complex actions.</w:t>
      </w:r>
    </w:p>
    <w:p w14:paraId="6B4DA75A" w14:textId="77777777" w:rsidR="003A471A" w:rsidRPr="003A471A" w:rsidRDefault="003A471A" w:rsidP="003A471A">
      <w:pPr>
        <w:spacing w:line="440" w:lineRule="exact"/>
        <w:rPr>
          <w:bCs/>
          <w:sz w:val="22"/>
          <w:szCs w:val="22"/>
        </w:rPr>
      </w:pPr>
      <w:r w:rsidRPr="003A471A">
        <w:rPr>
          <w:bCs/>
          <w:sz w:val="22"/>
          <w:szCs w:val="22"/>
        </w:rPr>
        <w:t>(5) Electromechanical Systems and Sensors. Focusing on sensing, measurement and control technology, micro-mini unmanned system design and integration, advanced control and drive technology, information and integrated electronic control technology and non-destructive testing theory and technology. It has obvious advantages and features in the intelligent control and ultrasonic detection of unmanned systems.</w:t>
      </w:r>
    </w:p>
    <w:p w14:paraId="1D1A20A2" w14:textId="77777777" w:rsidR="003A471A" w:rsidRDefault="003A471A" w:rsidP="003A471A">
      <w:pPr>
        <w:spacing w:line="440" w:lineRule="exact"/>
        <w:rPr>
          <w:szCs w:val="21"/>
        </w:rPr>
      </w:pPr>
      <w:r w:rsidRPr="003A471A">
        <w:rPr>
          <w:bCs/>
          <w:sz w:val="22"/>
          <w:szCs w:val="22"/>
        </w:rPr>
        <w:t xml:space="preserve">(6) Opto-Electronics Micro-Nano Fabrication Science and Engineering. Facing the </w:t>
      </w:r>
      <w:r w:rsidRPr="003A471A">
        <w:rPr>
          <w:sz w:val="22"/>
          <w:szCs w:val="22"/>
        </w:rPr>
        <w:t>frontier basic science and common technology problems in micro-nano fabrication, highlighting the unique advantages of multi-disciplinary integration of photo-machine-electricity; focusing on micro/nano design theory and methods, micro-nano mechanical watch/interface behavior and control, laser micro-nano fabrication, micro-structured composite processing technology and precision mechanical system assembly theory and technology. It has distinctive features in the micro-nano system design, laser micro-nanometer manufacturing, precision/micro-structure composite processing and assembly technology, in which the femtosecond laser micro-nano processing mechanism and method living in the international advanced level.</w:t>
      </w:r>
    </w:p>
    <w:p w14:paraId="0E62A0ED" w14:textId="77777777" w:rsidR="003A471A" w:rsidRDefault="003A471A">
      <w:pPr>
        <w:pStyle w:val="ae"/>
        <w:widowControl w:val="0"/>
        <w:numPr>
          <w:ilvl w:val="0"/>
          <w:numId w:val="32"/>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Pr>
          <w:rFonts w:ascii="Times New Roman" w:eastAsia="楷体" w:hAnsi="Times New Roman" w:hint="eastAsia"/>
          <w:b/>
          <w:color w:val="000000"/>
          <w:sz w:val="28"/>
          <w:szCs w:val="28"/>
          <w:lang w:eastAsia="zh-CN"/>
        </w:rPr>
        <w:lastRenderedPageBreak/>
        <w:t>Training Target</w:t>
      </w:r>
    </w:p>
    <w:p w14:paraId="78C44ECE" w14:textId="77777777" w:rsidR="003A471A" w:rsidRDefault="003A471A" w:rsidP="003A471A">
      <w:pPr>
        <w:pStyle w:val="liuhui"/>
        <w:shd w:val="clear" w:color="auto" w:fill="auto"/>
        <w:spacing w:line="440" w:lineRule="exact"/>
        <w:ind w:firstLine="440"/>
        <w:rPr>
          <w:color w:val="auto"/>
          <w:sz w:val="22"/>
          <w:szCs w:val="21"/>
        </w:rPr>
      </w:pPr>
      <w:r>
        <w:rPr>
          <w:color w:val="auto"/>
          <w:sz w:val="22"/>
          <w:szCs w:val="21"/>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1E102335" w14:textId="77777777" w:rsidR="003A471A" w:rsidRDefault="003A471A" w:rsidP="003A471A">
      <w:pPr>
        <w:pStyle w:val="liuhui"/>
        <w:shd w:val="clear" w:color="auto" w:fill="auto"/>
        <w:spacing w:line="440" w:lineRule="exact"/>
        <w:ind w:firstLineChars="0" w:firstLine="0"/>
        <w:rPr>
          <w:color w:val="auto"/>
          <w:sz w:val="22"/>
          <w:szCs w:val="21"/>
        </w:rPr>
      </w:pPr>
      <w:r>
        <w:rPr>
          <w:color w:val="auto"/>
          <w:sz w:val="22"/>
          <w:szCs w:val="21"/>
        </w:rPr>
        <w:t>(1) Master student</w:t>
      </w:r>
    </w:p>
    <w:p w14:paraId="6C237128" w14:textId="77777777" w:rsidR="003A471A" w:rsidRDefault="003A471A" w:rsidP="003A471A">
      <w:pPr>
        <w:pStyle w:val="liuhui"/>
        <w:shd w:val="clear" w:color="auto" w:fill="auto"/>
        <w:spacing w:line="440" w:lineRule="exact"/>
        <w:ind w:firstLine="440"/>
        <w:rPr>
          <w:color w:val="auto"/>
          <w:sz w:val="22"/>
          <w:szCs w:val="21"/>
        </w:rPr>
      </w:pPr>
      <w:r>
        <w:rPr>
          <w:color w:val="auto"/>
          <w:sz w:val="22"/>
          <w:szCs w:val="21"/>
        </w:rPr>
        <w:t xml:space="preserve">Master students trained in this subject should have good research ethics and professionalism. They should master the solid basic theory and systematic expertise of the discipline, master the modern experimental methods and the skills of the discipline, and </w:t>
      </w:r>
      <w:proofErr w:type="gramStart"/>
      <w:r>
        <w:rPr>
          <w:color w:val="auto"/>
          <w:sz w:val="22"/>
          <w:szCs w:val="21"/>
        </w:rPr>
        <w:t>have the ability to</w:t>
      </w:r>
      <w:proofErr w:type="gramEnd"/>
      <w:r>
        <w:rPr>
          <w:color w:val="auto"/>
          <w:sz w:val="22"/>
          <w:szCs w:val="21"/>
        </w:rPr>
        <w:t xml:space="preserve"> engage in scientific research or undertake specialized technologies independently. They should be capable of performing scientific research, engineering design, product development and teaching in research institutes, companies, and universities.</w:t>
      </w:r>
    </w:p>
    <w:p w14:paraId="26B9019F" w14:textId="77777777" w:rsidR="003A471A" w:rsidRDefault="003A471A" w:rsidP="003A471A">
      <w:pPr>
        <w:pStyle w:val="liuhui"/>
        <w:shd w:val="clear" w:color="auto" w:fill="auto"/>
        <w:spacing w:line="440" w:lineRule="exact"/>
        <w:ind w:firstLineChars="0" w:firstLine="0"/>
        <w:rPr>
          <w:color w:val="auto"/>
          <w:sz w:val="22"/>
          <w:szCs w:val="21"/>
        </w:rPr>
      </w:pPr>
      <w:r>
        <w:rPr>
          <w:color w:val="auto"/>
          <w:sz w:val="22"/>
          <w:szCs w:val="21"/>
        </w:rPr>
        <w:t>(2) Ph.D. student</w:t>
      </w:r>
    </w:p>
    <w:p w14:paraId="227FEE6E" w14:textId="77777777" w:rsidR="003A471A" w:rsidRDefault="003A471A" w:rsidP="003A471A">
      <w:pPr>
        <w:pStyle w:val="liuhui"/>
        <w:shd w:val="clear" w:color="auto" w:fill="auto"/>
        <w:spacing w:line="440" w:lineRule="exact"/>
        <w:ind w:firstLine="440"/>
        <w:rPr>
          <w:color w:val="auto"/>
          <w:sz w:val="22"/>
          <w:szCs w:val="21"/>
        </w:rPr>
      </w:pPr>
      <w:r>
        <w:rPr>
          <w:color w:val="auto"/>
          <w:sz w:val="22"/>
          <w:szCs w:val="21"/>
        </w:rPr>
        <w:t>The Ph.D. students cultivated in this subject should have the scientific spirit and the international perspective. They should master a solid and broad basic theory and systematic in-depth expertise of the discipline; master the modern experimental methods and skills of the discipline. They have a certain degree of International academic communication skills; be capable of conducting scientific research independently. They also need to have a good spirit of cooperation, and be able to make creative achievements in scientific research or technical expertise.</w:t>
      </w:r>
      <w:r>
        <w:rPr>
          <w:rFonts w:hint="eastAsia"/>
          <w:color w:val="auto"/>
          <w:sz w:val="22"/>
          <w:szCs w:val="21"/>
        </w:rPr>
        <w:t xml:space="preserve"> </w:t>
      </w:r>
      <w:r>
        <w:rPr>
          <w:color w:val="auto"/>
          <w:sz w:val="22"/>
          <w:szCs w:val="21"/>
        </w:rPr>
        <w:t xml:space="preserve">Ph.D. students should also master solid and basic theory, systematic specialized knowledge in the field of mechanical engineering, modern experimental methods and skills, international academic exchange ability, the capability of being engaged in scientific research independently, good cooperation spirit and be able to make creative achievements in scientific research or expertise. </w:t>
      </w:r>
    </w:p>
    <w:p w14:paraId="20EAB83F" w14:textId="77777777" w:rsidR="003A471A" w:rsidRDefault="003A471A">
      <w:pPr>
        <w:pStyle w:val="ae"/>
        <w:widowControl w:val="0"/>
        <w:numPr>
          <w:ilvl w:val="0"/>
          <w:numId w:val="32"/>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Pr>
          <w:rFonts w:ascii="Times New Roman" w:eastAsia="楷体" w:hAnsi="Times New Roman" w:hint="eastAsia"/>
          <w:b/>
          <w:color w:val="000000"/>
          <w:sz w:val="28"/>
          <w:szCs w:val="28"/>
          <w:lang w:eastAsia="zh-CN"/>
        </w:rPr>
        <w:t>Length of Schooling</w:t>
      </w:r>
    </w:p>
    <w:p w14:paraId="67AB0AE5" w14:textId="77777777" w:rsidR="003A471A" w:rsidRDefault="003A471A" w:rsidP="003A471A">
      <w:pPr>
        <w:pStyle w:val="liuhui"/>
        <w:shd w:val="clear" w:color="auto" w:fill="auto"/>
        <w:spacing w:line="440" w:lineRule="exact"/>
        <w:ind w:firstLine="440"/>
        <w:rPr>
          <w:color w:val="auto"/>
          <w:sz w:val="22"/>
          <w:szCs w:val="21"/>
        </w:rPr>
      </w:pPr>
      <w:r>
        <w:rPr>
          <w:color w:val="auto"/>
          <w:sz w:val="22"/>
          <w:szCs w:val="21"/>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Pr>
          <w:color w:val="auto"/>
          <w:sz w:val="22"/>
          <w:szCs w:val="21"/>
        </w:rPr>
        <w:t>on the basis of</w:t>
      </w:r>
      <w:proofErr w:type="gramEnd"/>
      <w:r>
        <w:rPr>
          <w:color w:val="auto"/>
          <w:sz w:val="22"/>
          <w:szCs w:val="21"/>
        </w:rPr>
        <w:t xml:space="preserve"> 2 years. </w:t>
      </w:r>
    </w:p>
    <w:p w14:paraId="232499AF" w14:textId="45FF216E" w:rsidR="003A471A" w:rsidRDefault="003A471A" w:rsidP="003A471A">
      <w:pPr>
        <w:pStyle w:val="liuhui"/>
        <w:shd w:val="clear" w:color="auto" w:fill="auto"/>
        <w:spacing w:line="440" w:lineRule="exact"/>
        <w:ind w:firstLine="440"/>
        <w:rPr>
          <w:color w:val="auto"/>
          <w:sz w:val="22"/>
          <w:szCs w:val="21"/>
        </w:rPr>
      </w:pPr>
      <w:r>
        <w:rPr>
          <w:color w:val="auto"/>
          <w:sz w:val="22"/>
          <w:szCs w:val="21"/>
        </w:rPr>
        <w:t xml:space="preserve">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Pr>
          <w:color w:val="auto"/>
          <w:sz w:val="22"/>
          <w:szCs w:val="21"/>
        </w:rPr>
        <w:t>on the basis of</w:t>
      </w:r>
      <w:proofErr w:type="gramEnd"/>
      <w:r>
        <w:rPr>
          <w:color w:val="auto"/>
          <w:sz w:val="22"/>
          <w:szCs w:val="21"/>
        </w:rPr>
        <w:t xml:space="preserve"> 4 years.</w:t>
      </w:r>
    </w:p>
    <w:p w14:paraId="67B244DC" w14:textId="3D08AC33" w:rsidR="001B0CF9" w:rsidRDefault="001B0CF9" w:rsidP="003A471A">
      <w:pPr>
        <w:pStyle w:val="liuhui"/>
        <w:shd w:val="clear" w:color="auto" w:fill="auto"/>
        <w:spacing w:line="440" w:lineRule="exact"/>
        <w:ind w:firstLine="440"/>
        <w:rPr>
          <w:color w:val="auto"/>
          <w:sz w:val="22"/>
          <w:szCs w:val="21"/>
        </w:rPr>
      </w:pPr>
    </w:p>
    <w:p w14:paraId="10C2F92C" w14:textId="22DDBBE4" w:rsidR="001B0CF9" w:rsidRDefault="001B0CF9" w:rsidP="003A471A">
      <w:pPr>
        <w:pStyle w:val="liuhui"/>
        <w:shd w:val="clear" w:color="auto" w:fill="auto"/>
        <w:spacing w:line="440" w:lineRule="exact"/>
        <w:ind w:firstLine="440"/>
        <w:rPr>
          <w:color w:val="auto"/>
          <w:sz w:val="22"/>
          <w:szCs w:val="21"/>
        </w:rPr>
      </w:pPr>
    </w:p>
    <w:p w14:paraId="2F7DE86E" w14:textId="77777777" w:rsidR="001B0CF9" w:rsidRDefault="001B0CF9" w:rsidP="003A471A">
      <w:pPr>
        <w:pStyle w:val="liuhui"/>
        <w:shd w:val="clear" w:color="auto" w:fill="auto"/>
        <w:spacing w:line="440" w:lineRule="exact"/>
        <w:ind w:firstLine="440"/>
        <w:rPr>
          <w:color w:val="auto"/>
          <w:sz w:val="22"/>
          <w:szCs w:val="21"/>
        </w:rPr>
      </w:pPr>
    </w:p>
    <w:p w14:paraId="4E2898C1" w14:textId="77777777" w:rsidR="003A471A" w:rsidRDefault="003A471A">
      <w:pPr>
        <w:pStyle w:val="ae"/>
        <w:widowControl w:val="0"/>
        <w:numPr>
          <w:ilvl w:val="0"/>
          <w:numId w:val="32"/>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Pr>
          <w:rFonts w:ascii="Times New Roman" w:eastAsia="楷体" w:hAnsi="Times New Roman" w:hint="eastAsia"/>
          <w:b/>
          <w:color w:val="000000"/>
          <w:sz w:val="28"/>
          <w:szCs w:val="28"/>
          <w:lang w:eastAsia="zh-CN"/>
        </w:rPr>
        <w:lastRenderedPageBreak/>
        <w:t>Curriculum And Credit Requirements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870"/>
        <w:gridCol w:w="1497"/>
        <w:gridCol w:w="772"/>
        <w:gridCol w:w="737"/>
        <w:gridCol w:w="891"/>
        <w:gridCol w:w="1276"/>
        <w:gridCol w:w="814"/>
        <w:gridCol w:w="1226"/>
      </w:tblGrid>
      <w:tr w:rsidR="003A471A" w14:paraId="7FB44D0F" w14:textId="77777777" w:rsidTr="003D59A3">
        <w:trPr>
          <w:trHeight w:val="510"/>
          <w:tblHeader/>
          <w:jc w:val="center"/>
        </w:trPr>
        <w:tc>
          <w:tcPr>
            <w:tcW w:w="1555" w:type="dxa"/>
            <w:vAlign w:val="center"/>
          </w:tcPr>
          <w:p w14:paraId="0678F736" w14:textId="77777777" w:rsidR="003A471A" w:rsidRDefault="003A471A" w:rsidP="003A471A">
            <w:pPr>
              <w:spacing w:line="320" w:lineRule="exact"/>
              <w:jc w:val="center"/>
              <w:rPr>
                <w:b/>
                <w:bCs/>
                <w:spacing w:val="-8"/>
                <w:sz w:val="21"/>
                <w:szCs w:val="21"/>
              </w:rPr>
            </w:pPr>
            <w:r>
              <w:rPr>
                <w:b/>
                <w:bCs/>
                <w:spacing w:val="-8"/>
                <w:sz w:val="21"/>
                <w:szCs w:val="21"/>
              </w:rPr>
              <w:t>Course Classification</w:t>
            </w:r>
          </w:p>
        </w:tc>
        <w:tc>
          <w:tcPr>
            <w:tcW w:w="870" w:type="dxa"/>
            <w:vAlign w:val="center"/>
          </w:tcPr>
          <w:p w14:paraId="69B096F3" w14:textId="77777777" w:rsidR="003A471A" w:rsidRDefault="003A471A" w:rsidP="003A471A">
            <w:pPr>
              <w:spacing w:line="320" w:lineRule="exact"/>
              <w:jc w:val="center"/>
              <w:rPr>
                <w:b/>
                <w:bCs/>
                <w:spacing w:val="-8"/>
                <w:sz w:val="21"/>
                <w:szCs w:val="21"/>
              </w:rPr>
            </w:pPr>
            <w:r>
              <w:rPr>
                <w:b/>
                <w:bCs/>
                <w:spacing w:val="-8"/>
                <w:sz w:val="21"/>
                <w:szCs w:val="21"/>
              </w:rPr>
              <w:t>Course Code</w:t>
            </w:r>
          </w:p>
        </w:tc>
        <w:tc>
          <w:tcPr>
            <w:tcW w:w="1497" w:type="dxa"/>
            <w:vAlign w:val="center"/>
          </w:tcPr>
          <w:p w14:paraId="369BDB4B" w14:textId="77777777" w:rsidR="003A471A" w:rsidRDefault="003A471A" w:rsidP="003A471A">
            <w:pPr>
              <w:spacing w:line="320" w:lineRule="exact"/>
              <w:jc w:val="center"/>
              <w:rPr>
                <w:b/>
                <w:bCs/>
                <w:spacing w:val="-8"/>
                <w:sz w:val="21"/>
                <w:szCs w:val="21"/>
              </w:rPr>
            </w:pPr>
            <w:r>
              <w:rPr>
                <w:b/>
                <w:bCs/>
                <w:spacing w:val="-8"/>
                <w:sz w:val="21"/>
                <w:szCs w:val="21"/>
              </w:rPr>
              <w:t>Course Name</w:t>
            </w:r>
          </w:p>
        </w:tc>
        <w:tc>
          <w:tcPr>
            <w:tcW w:w="772" w:type="dxa"/>
            <w:vAlign w:val="center"/>
          </w:tcPr>
          <w:p w14:paraId="14389F1F" w14:textId="77777777" w:rsidR="003A471A" w:rsidRDefault="003A471A" w:rsidP="003A471A">
            <w:pPr>
              <w:spacing w:line="320" w:lineRule="exact"/>
              <w:jc w:val="center"/>
              <w:rPr>
                <w:b/>
                <w:bCs/>
                <w:spacing w:val="-8"/>
                <w:sz w:val="21"/>
                <w:szCs w:val="21"/>
              </w:rPr>
            </w:pPr>
            <w:r>
              <w:rPr>
                <w:b/>
                <w:bCs/>
                <w:spacing w:val="-8"/>
                <w:sz w:val="21"/>
                <w:szCs w:val="21"/>
              </w:rPr>
              <w:t>Course Hours</w:t>
            </w:r>
          </w:p>
        </w:tc>
        <w:tc>
          <w:tcPr>
            <w:tcW w:w="737" w:type="dxa"/>
            <w:vAlign w:val="center"/>
          </w:tcPr>
          <w:p w14:paraId="5B3D17B1" w14:textId="77777777" w:rsidR="003A471A" w:rsidRDefault="003A471A" w:rsidP="003A471A">
            <w:pPr>
              <w:spacing w:line="320" w:lineRule="exact"/>
              <w:jc w:val="center"/>
              <w:rPr>
                <w:b/>
                <w:bCs/>
                <w:spacing w:val="-8"/>
                <w:sz w:val="21"/>
                <w:szCs w:val="21"/>
              </w:rPr>
            </w:pPr>
            <w:r>
              <w:rPr>
                <w:b/>
                <w:bCs/>
                <w:spacing w:val="-8"/>
                <w:sz w:val="21"/>
                <w:szCs w:val="21"/>
              </w:rPr>
              <w:t>Credits</w:t>
            </w:r>
          </w:p>
        </w:tc>
        <w:tc>
          <w:tcPr>
            <w:tcW w:w="891" w:type="dxa"/>
            <w:vAlign w:val="center"/>
          </w:tcPr>
          <w:p w14:paraId="51C2BA51" w14:textId="77777777" w:rsidR="003A471A" w:rsidRDefault="003A471A" w:rsidP="003A471A">
            <w:pPr>
              <w:spacing w:line="320" w:lineRule="exact"/>
              <w:jc w:val="center"/>
              <w:rPr>
                <w:b/>
                <w:bCs/>
                <w:spacing w:val="-8"/>
                <w:sz w:val="21"/>
                <w:szCs w:val="21"/>
              </w:rPr>
            </w:pPr>
            <w:r>
              <w:rPr>
                <w:b/>
                <w:bCs/>
                <w:spacing w:val="-8"/>
                <w:sz w:val="21"/>
                <w:szCs w:val="21"/>
              </w:rPr>
              <w:t>Semester</w:t>
            </w:r>
          </w:p>
        </w:tc>
        <w:tc>
          <w:tcPr>
            <w:tcW w:w="1276" w:type="dxa"/>
            <w:vAlign w:val="center"/>
          </w:tcPr>
          <w:p w14:paraId="3672872C" w14:textId="77777777" w:rsidR="003A471A" w:rsidRDefault="003A471A" w:rsidP="003A471A">
            <w:pPr>
              <w:spacing w:line="320" w:lineRule="exact"/>
              <w:jc w:val="center"/>
              <w:rPr>
                <w:b/>
                <w:bCs/>
                <w:sz w:val="21"/>
                <w:szCs w:val="21"/>
              </w:rPr>
            </w:pPr>
            <w:r>
              <w:rPr>
                <w:b/>
                <w:bCs/>
                <w:sz w:val="21"/>
                <w:szCs w:val="21"/>
              </w:rPr>
              <w:t>Compulsory/</w:t>
            </w:r>
          </w:p>
          <w:p w14:paraId="62B88357" w14:textId="77777777" w:rsidR="003A471A" w:rsidRDefault="003A471A" w:rsidP="003A471A">
            <w:pPr>
              <w:spacing w:line="320" w:lineRule="exact"/>
              <w:jc w:val="center"/>
              <w:rPr>
                <w:b/>
                <w:bCs/>
                <w:sz w:val="21"/>
                <w:szCs w:val="21"/>
              </w:rPr>
            </w:pPr>
            <w:r>
              <w:rPr>
                <w:b/>
                <w:bCs/>
                <w:sz w:val="21"/>
                <w:szCs w:val="21"/>
              </w:rPr>
              <w:t>Optional</w:t>
            </w:r>
          </w:p>
        </w:tc>
        <w:tc>
          <w:tcPr>
            <w:tcW w:w="814" w:type="dxa"/>
            <w:vAlign w:val="center"/>
          </w:tcPr>
          <w:p w14:paraId="5B939112" w14:textId="77777777" w:rsidR="003A471A" w:rsidRDefault="003A471A" w:rsidP="003A471A">
            <w:pPr>
              <w:spacing w:line="320" w:lineRule="exact"/>
              <w:jc w:val="center"/>
              <w:rPr>
                <w:b/>
                <w:bCs/>
                <w:spacing w:val="-8"/>
                <w:sz w:val="21"/>
                <w:szCs w:val="21"/>
              </w:rPr>
            </w:pPr>
            <w:r>
              <w:rPr>
                <w:b/>
                <w:bCs/>
                <w:spacing w:val="-8"/>
                <w:sz w:val="21"/>
                <w:szCs w:val="21"/>
              </w:rPr>
              <w:t>Master</w:t>
            </w:r>
          </w:p>
          <w:p w14:paraId="47315208" w14:textId="77777777" w:rsidR="003A471A" w:rsidRDefault="003A471A" w:rsidP="003A471A">
            <w:pPr>
              <w:spacing w:line="320" w:lineRule="exact"/>
              <w:jc w:val="center"/>
              <w:rPr>
                <w:b/>
                <w:bCs/>
                <w:spacing w:val="-8"/>
                <w:sz w:val="21"/>
                <w:szCs w:val="21"/>
              </w:rPr>
            </w:pPr>
            <w:r>
              <w:rPr>
                <w:b/>
                <w:bCs/>
                <w:spacing w:val="-8"/>
                <w:sz w:val="21"/>
                <w:szCs w:val="21"/>
              </w:rPr>
              <w:t>/Ph.D.</w:t>
            </w:r>
          </w:p>
        </w:tc>
        <w:tc>
          <w:tcPr>
            <w:tcW w:w="1226" w:type="dxa"/>
            <w:vAlign w:val="center"/>
          </w:tcPr>
          <w:p w14:paraId="4A24C55D" w14:textId="77777777" w:rsidR="003A471A" w:rsidRDefault="003A471A" w:rsidP="003A471A">
            <w:pPr>
              <w:spacing w:line="320" w:lineRule="exact"/>
              <w:jc w:val="center"/>
              <w:rPr>
                <w:b/>
                <w:bCs/>
                <w:spacing w:val="-8"/>
                <w:sz w:val="21"/>
                <w:szCs w:val="21"/>
              </w:rPr>
            </w:pPr>
            <w:r>
              <w:rPr>
                <w:b/>
                <w:bCs/>
                <w:spacing w:val="-8"/>
                <w:sz w:val="21"/>
                <w:szCs w:val="21"/>
              </w:rPr>
              <w:t>Credits Requirement</w:t>
            </w:r>
          </w:p>
        </w:tc>
      </w:tr>
      <w:tr w:rsidR="003A471A" w14:paraId="12DD3CD1" w14:textId="77777777" w:rsidTr="003D59A3">
        <w:trPr>
          <w:trHeight w:val="510"/>
          <w:jc w:val="center"/>
        </w:trPr>
        <w:tc>
          <w:tcPr>
            <w:tcW w:w="1555" w:type="dxa"/>
            <w:vMerge w:val="restart"/>
            <w:vAlign w:val="center"/>
          </w:tcPr>
          <w:p w14:paraId="42FD3534" w14:textId="77777777" w:rsidR="003A471A" w:rsidRDefault="003A471A" w:rsidP="003D59A3">
            <w:pPr>
              <w:spacing w:line="440" w:lineRule="exact"/>
              <w:jc w:val="center"/>
              <w:rPr>
                <w:bCs/>
                <w:sz w:val="21"/>
                <w:szCs w:val="21"/>
              </w:rPr>
            </w:pPr>
            <w:r>
              <w:rPr>
                <w:bCs/>
                <w:sz w:val="21"/>
                <w:szCs w:val="21"/>
              </w:rPr>
              <w:t>Public Course</w:t>
            </w:r>
          </w:p>
        </w:tc>
        <w:tc>
          <w:tcPr>
            <w:tcW w:w="870" w:type="dxa"/>
            <w:vAlign w:val="center"/>
          </w:tcPr>
          <w:p w14:paraId="06EEF65E" w14:textId="77777777" w:rsidR="003A471A" w:rsidRPr="00556A42" w:rsidRDefault="003A471A" w:rsidP="003D59A3">
            <w:pPr>
              <w:spacing w:line="440" w:lineRule="exact"/>
              <w:jc w:val="center"/>
              <w:rPr>
                <w:rFonts w:ascii="宋体" w:hAnsi="宋体" w:cs="宋体"/>
                <w:sz w:val="21"/>
                <w:szCs w:val="21"/>
              </w:rPr>
            </w:pPr>
            <w:r w:rsidRPr="00556A42">
              <w:rPr>
                <w:bCs/>
                <w:sz w:val="21"/>
                <w:szCs w:val="21"/>
              </w:rPr>
              <w:t>370000</w:t>
            </w:r>
            <w:r>
              <w:rPr>
                <w:rFonts w:hint="eastAsia"/>
                <w:bCs/>
                <w:sz w:val="21"/>
                <w:szCs w:val="21"/>
              </w:rPr>
              <w:t>5</w:t>
            </w:r>
          </w:p>
        </w:tc>
        <w:tc>
          <w:tcPr>
            <w:tcW w:w="1497" w:type="dxa"/>
            <w:vAlign w:val="center"/>
          </w:tcPr>
          <w:p w14:paraId="186E2BE6" w14:textId="77777777" w:rsidR="003A471A" w:rsidRPr="00556A42" w:rsidRDefault="003A471A" w:rsidP="003D59A3">
            <w:pPr>
              <w:spacing w:line="440" w:lineRule="exact"/>
              <w:jc w:val="center"/>
              <w:rPr>
                <w:bCs/>
                <w:sz w:val="21"/>
                <w:szCs w:val="21"/>
              </w:rPr>
            </w:pPr>
            <w:r w:rsidRPr="00556A42">
              <w:rPr>
                <w:bCs/>
                <w:sz w:val="21"/>
                <w:szCs w:val="21"/>
              </w:rPr>
              <w:t>Chinese Language</w:t>
            </w:r>
            <w:r w:rsidRPr="00556A42">
              <w:rPr>
                <w:rFonts w:hint="eastAsia"/>
                <w:bCs/>
                <w:sz w:val="21"/>
                <w:szCs w:val="21"/>
              </w:rPr>
              <w:t>Ⅰ</w:t>
            </w:r>
          </w:p>
          <w:p w14:paraId="5596CF6D" w14:textId="77777777" w:rsidR="003A471A" w:rsidRPr="00556A42" w:rsidRDefault="003A471A" w:rsidP="003D59A3">
            <w:pPr>
              <w:spacing w:line="440" w:lineRule="exact"/>
              <w:jc w:val="center"/>
              <w:rPr>
                <w:bCs/>
                <w:sz w:val="21"/>
                <w:szCs w:val="21"/>
              </w:rPr>
            </w:pPr>
            <w:r w:rsidRPr="00556A42">
              <w:rPr>
                <w:rFonts w:ascii="宋体" w:hAnsi="宋体" w:cs="宋体" w:hint="eastAsia"/>
                <w:sz w:val="21"/>
                <w:szCs w:val="21"/>
              </w:rPr>
              <w:t>基础汉语Ⅰ</w:t>
            </w:r>
          </w:p>
        </w:tc>
        <w:tc>
          <w:tcPr>
            <w:tcW w:w="772" w:type="dxa"/>
            <w:vAlign w:val="center"/>
          </w:tcPr>
          <w:p w14:paraId="15A05D45" w14:textId="77777777" w:rsidR="003A471A" w:rsidRPr="00556A42" w:rsidRDefault="003A471A" w:rsidP="003D59A3">
            <w:pPr>
              <w:spacing w:line="440" w:lineRule="exact"/>
              <w:jc w:val="center"/>
              <w:rPr>
                <w:bCs/>
                <w:sz w:val="21"/>
                <w:szCs w:val="21"/>
              </w:rPr>
            </w:pPr>
            <w:r>
              <w:rPr>
                <w:rFonts w:hint="eastAsia"/>
                <w:bCs/>
                <w:sz w:val="21"/>
                <w:szCs w:val="21"/>
              </w:rPr>
              <w:t>96</w:t>
            </w:r>
          </w:p>
        </w:tc>
        <w:tc>
          <w:tcPr>
            <w:tcW w:w="737" w:type="dxa"/>
            <w:vAlign w:val="center"/>
          </w:tcPr>
          <w:p w14:paraId="4426DD48" w14:textId="77777777" w:rsidR="003A471A" w:rsidRPr="00556A42" w:rsidRDefault="003A471A" w:rsidP="003D59A3">
            <w:pPr>
              <w:spacing w:line="440" w:lineRule="exact"/>
              <w:jc w:val="center"/>
              <w:rPr>
                <w:bCs/>
                <w:sz w:val="21"/>
                <w:szCs w:val="21"/>
              </w:rPr>
            </w:pPr>
            <w:r>
              <w:rPr>
                <w:rFonts w:hint="eastAsia"/>
                <w:bCs/>
                <w:sz w:val="21"/>
                <w:szCs w:val="21"/>
              </w:rPr>
              <w:t>6</w:t>
            </w:r>
          </w:p>
        </w:tc>
        <w:tc>
          <w:tcPr>
            <w:tcW w:w="891" w:type="dxa"/>
            <w:vAlign w:val="center"/>
          </w:tcPr>
          <w:p w14:paraId="2203FC5C" w14:textId="77777777" w:rsidR="003A471A" w:rsidRPr="00556A42" w:rsidRDefault="003A471A" w:rsidP="003D59A3">
            <w:pPr>
              <w:spacing w:line="440" w:lineRule="exact"/>
              <w:jc w:val="center"/>
              <w:rPr>
                <w:bCs/>
                <w:sz w:val="21"/>
                <w:szCs w:val="21"/>
              </w:rPr>
            </w:pPr>
            <w:r w:rsidRPr="00556A42">
              <w:rPr>
                <w:bCs/>
                <w:sz w:val="21"/>
                <w:szCs w:val="21"/>
              </w:rPr>
              <w:t>1</w:t>
            </w:r>
          </w:p>
        </w:tc>
        <w:tc>
          <w:tcPr>
            <w:tcW w:w="1276" w:type="dxa"/>
            <w:vAlign w:val="center"/>
          </w:tcPr>
          <w:p w14:paraId="0DF509CD" w14:textId="77777777" w:rsidR="003A471A" w:rsidRPr="00556A42" w:rsidRDefault="003A471A" w:rsidP="003D59A3">
            <w:pPr>
              <w:spacing w:line="440" w:lineRule="exact"/>
              <w:jc w:val="center"/>
              <w:rPr>
                <w:bCs/>
                <w:sz w:val="21"/>
                <w:szCs w:val="21"/>
              </w:rPr>
            </w:pPr>
            <w:r w:rsidRPr="00556A42">
              <w:rPr>
                <w:bCs/>
                <w:sz w:val="21"/>
                <w:szCs w:val="21"/>
              </w:rPr>
              <w:t>Compulsory</w:t>
            </w:r>
          </w:p>
        </w:tc>
        <w:tc>
          <w:tcPr>
            <w:tcW w:w="814" w:type="dxa"/>
            <w:vAlign w:val="center"/>
          </w:tcPr>
          <w:p w14:paraId="0C85AFAE" w14:textId="77777777" w:rsidR="003A471A" w:rsidRPr="00556A42" w:rsidRDefault="003A471A" w:rsidP="003D59A3">
            <w:pPr>
              <w:spacing w:line="440" w:lineRule="exact"/>
              <w:jc w:val="center"/>
              <w:rPr>
                <w:bCs/>
                <w:sz w:val="21"/>
                <w:szCs w:val="21"/>
              </w:rPr>
            </w:pPr>
            <w:r w:rsidRPr="00556A42">
              <w:rPr>
                <w:bCs/>
                <w:sz w:val="21"/>
                <w:szCs w:val="21"/>
              </w:rPr>
              <w:t>Master</w:t>
            </w:r>
          </w:p>
          <w:p w14:paraId="7FB14E25" w14:textId="77777777" w:rsidR="003A471A" w:rsidRPr="00556A42" w:rsidRDefault="003A471A" w:rsidP="003D59A3">
            <w:pPr>
              <w:spacing w:line="440" w:lineRule="exact"/>
              <w:jc w:val="center"/>
              <w:rPr>
                <w:bCs/>
                <w:sz w:val="21"/>
                <w:szCs w:val="21"/>
              </w:rPr>
            </w:pPr>
            <w:r w:rsidRPr="00556A42">
              <w:rPr>
                <w:bCs/>
                <w:sz w:val="21"/>
                <w:szCs w:val="21"/>
              </w:rPr>
              <w:t>/Ph.D.</w:t>
            </w:r>
          </w:p>
        </w:tc>
        <w:tc>
          <w:tcPr>
            <w:tcW w:w="1226" w:type="dxa"/>
            <w:vMerge w:val="restart"/>
            <w:vAlign w:val="center"/>
          </w:tcPr>
          <w:p w14:paraId="500FDA86" w14:textId="77777777" w:rsidR="003A471A" w:rsidRDefault="003A471A" w:rsidP="003D59A3">
            <w:pPr>
              <w:spacing w:line="440" w:lineRule="exact"/>
              <w:ind w:firstLineChars="50" w:firstLine="105"/>
              <w:jc w:val="center"/>
              <w:rPr>
                <w:bCs/>
                <w:sz w:val="21"/>
                <w:szCs w:val="21"/>
              </w:rPr>
            </w:pPr>
            <w:r>
              <w:rPr>
                <w:bCs/>
                <w:sz w:val="21"/>
                <w:szCs w:val="21"/>
              </w:rPr>
              <w:t>Master=</w:t>
            </w:r>
            <w:r>
              <w:rPr>
                <w:rFonts w:hint="eastAsia"/>
                <w:bCs/>
                <w:sz w:val="21"/>
                <w:szCs w:val="21"/>
              </w:rPr>
              <w:t>14</w:t>
            </w:r>
          </w:p>
          <w:p w14:paraId="0B3F34E7" w14:textId="77777777" w:rsidR="003A471A" w:rsidRDefault="003A471A" w:rsidP="003D59A3">
            <w:pPr>
              <w:spacing w:line="440" w:lineRule="exact"/>
              <w:jc w:val="center"/>
              <w:rPr>
                <w:bCs/>
                <w:sz w:val="21"/>
                <w:szCs w:val="21"/>
              </w:rPr>
            </w:pPr>
            <w:r>
              <w:rPr>
                <w:bCs/>
                <w:sz w:val="21"/>
                <w:szCs w:val="21"/>
              </w:rPr>
              <w:t>Ph.D.=</w:t>
            </w:r>
            <w:r>
              <w:rPr>
                <w:rFonts w:hint="eastAsia"/>
                <w:bCs/>
                <w:sz w:val="21"/>
                <w:szCs w:val="21"/>
              </w:rPr>
              <w:t>14</w:t>
            </w:r>
          </w:p>
        </w:tc>
      </w:tr>
      <w:tr w:rsidR="003A471A" w14:paraId="351BF0D3" w14:textId="77777777" w:rsidTr="003D59A3">
        <w:trPr>
          <w:trHeight w:val="510"/>
          <w:jc w:val="center"/>
        </w:trPr>
        <w:tc>
          <w:tcPr>
            <w:tcW w:w="1555" w:type="dxa"/>
            <w:vMerge/>
            <w:vAlign w:val="center"/>
          </w:tcPr>
          <w:p w14:paraId="4C72C88F" w14:textId="77777777" w:rsidR="003A471A" w:rsidRDefault="003A471A" w:rsidP="003D59A3">
            <w:pPr>
              <w:spacing w:line="440" w:lineRule="exact"/>
              <w:jc w:val="center"/>
              <w:rPr>
                <w:bCs/>
                <w:sz w:val="21"/>
                <w:szCs w:val="21"/>
              </w:rPr>
            </w:pPr>
          </w:p>
        </w:tc>
        <w:tc>
          <w:tcPr>
            <w:tcW w:w="870" w:type="dxa"/>
            <w:vAlign w:val="center"/>
          </w:tcPr>
          <w:p w14:paraId="6A84FD59" w14:textId="77777777" w:rsidR="003A471A" w:rsidRPr="00556A42" w:rsidRDefault="003A471A" w:rsidP="003D59A3">
            <w:pPr>
              <w:spacing w:line="440" w:lineRule="exact"/>
              <w:jc w:val="center"/>
              <w:rPr>
                <w:rFonts w:ascii="宋体" w:hAnsi="宋体" w:cs="宋体"/>
                <w:sz w:val="21"/>
                <w:szCs w:val="21"/>
              </w:rPr>
            </w:pPr>
            <w:r w:rsidRPr="00556A42">
              <w:rPr>
                <w:bCs/>
                <w:sz w:val="21"/>
                <w:szCs w:val="21"/>
              </w:rPr>
              <w:t>370000</w:t>
            </w:r>
            <w:r>
              <w:rPr>
                <w:rFonts w:hint="eastAsia"/>
                <w:bCs/>
                <w:sz w:val="21"/>
                <w:szCs w:val="21"/>
              </w:rPr>
              <w:t>6</w:t>
            </w:r>
          </w:p>
        </w:tc>
        <w:tc>
          <w:tcPr>
            <w:tcW w:w="1497" w:type="dxa"/>
            <w:vAlign w:val="center"/>
          </w:tcPr>
          <w:p w14:paraId="0AF832A6" w14:textId="77777777" w:rsidR="003A471A" w:rsidRPr="00556A42" w:rsidRDefault="003A471A" w:rsidP="003D59A3">
            <w:pPr>
              <w:spacing w:line="440" w:lineRule="exact"/>
              <w:jc w:val="center"/>
              <w:rPr>
                <w:bCs/>
                <w:sz w:val="21"/>
                <w:szCs w:val="21"/>
              </w:rPr>
            </w:pPr>
            <w:r w:rsidRPr="00556A42">
              <w:rPr>
                <w:bCs/>
                <w:sz w:val="21"/>
                <w:szCs w:val="21"/>
              </w:rPr>
              <w:t>Chinese Language</w:t>
            </w:r>
            <w:r w:rsidRPr="00556A42">
              <w:rPr>
                <w:rFonts w:hint="eastAsia"/>
                <w:bCs/>
                <w:sz w:val="21"/>
                <w:szCs w:val="21"/>
              </w:rPr>
              <w:t>Ⅱ</w:t>
            </w:r>
          </w:p>
          <w:p w14:paraId="6EBBD2AF" w14:textId="77777777" w:rsidR="003A471A" w:rsidRPr="00556A42" w:rsidRDefault="003A471A" w:rsidP="003D59A3">
            <w:pPr>
              <w:spacing w:line="440" w:lineRule="exact"/>
              <w:jc w:val="center"/>
              <w:rPr>
                <w:bCs/>
                <w:sz w:val="21"/>
                <w:szCs w:val="21"/>
              </w:rPr>
            </w:pPr>
            <w:r w:rsidRPr="00556A42">
              <w:rPr>
                <w:rFonts w:ascii="宋体" w:hAnsi="宋体" w:cs="宋体" w:hint="eastAsia"/>
                <w:sz w:val="21"/>
                <w:szCs w:val="21"/>
              </w:rPr>
              <w:t>基础汉语Ⅱ</w:t>
            </w:r>
          </w:p>
        </w:tc>
        <w:tc>
          <w:tcPr>
            <w:tcW w:w="772" w:type="dxa"/>
            <w:vAlign w:val="center"/>
          </w:tcPr>
          <w:p w14:paraId="368E6F3F" w14:textId="77777777" w:rsidR="003A471A" w:rsidRPr="00556A42" w:rsidRDefault="003A471A" w:rsidP="003D59A3">
            <w:pPr>
              <w:spacing w:line="440" w:lineRule="exact"/>
              <w:jc w:val="center"/>
              <w:rPr>
                <w:bCs/>
                <w:sz w:val="21"/>
                <w:szCs w:val="21"/>
              </w:rPr>
            </w:pPr>
            <w:r>
              <w:rPr>
                <w:rFonts w:hint="eastAsia"/>
                <w:bCs/>
                <w:sz w:val="21"/>
                <w:szCs w:val="21"/>
              </w:rPr>
              <w:t>96</w:t>
            </w:r>
          </w:p>
        </w:tc>
        <w:tc>
          <w:tcPr>
            <w:tcW w:w="737" w:type="dxa"/>
            <w:vAlign w:val="center"/>
          </w:tcPr>
          <w:p w14:paraId="114E9E7A" w14:textId="77777777" w:rsidR="003A471A" w:rsidRPr="00556A42" w:rsidRDefault="003A471A" w:rsidP="003D59A3">
            <w:pPr>
              <w:spacing w:line="440" w:lineRule="exact"/>
              <w:jc w:val="center"/>
              <w:rPr>
                <w:bCs/>
                <w:sz w:val="21"/>
                <w:szCs w:val="21"/>
              </w:rPr>
            </w:pPr>
            <w:r>
              <w:rPr>
                <w:rFonts w:hint="eastAsia"/>
                <w:bCs/>
                <w:sz w:val="21"/>
                <w:szCs w:val="21"/>
              </w:rPr>
              <w:t>6</w:t>
            </w:r>
          </w:p>
        </w:tc>
        <w:tc>
          <w:tcPr>
            <w:tcW w:w="891" w:type="dxa"/>
            <w:vAlign w:val="center"/>
          </w:tcPr>
          <w:p w14:paraId="102278F4" w14:textId="77777777" w:rsidR="003A471A" w:rsidRPr="00556A42" w:rsidRDefault="003A471A" w:rsidP="003D59A3">
            <w:pPr>
              <w:spacing w:line="440" w:lineRule="exact"/>
              <w:jc w:val="center"/>
              <w:rPr>
                <w:bCs/>
                <w:sz w:val="21"/>
                <w:szCs w:val="21"/>
              </w:rPr>
            </w:pPr>
            <w:r w:rsidRPr="00556A42">
              <w:rPr>
                <w:bCs/>
                <w:sz w:val="21"/>
                <w:szCs w:val="21"/>
              </w:rPr>
              <w:t>2</w:t>
            </w:r>
          </w:p>
        </w:tc>
        <w:tc>
          <w:tcPr>
            <w:tcW w:w="1276" w:type="dxa"/>
            <w:vAlign w:val="center"/>
          </w:tcPr>
          <w:p w14:paraId="1586D8D3" w14:textId="77777777" w:rsidR="003A471A" w:rsidRPr="00556A42" w:rsidRDefault="003A471A" w:rsidP="003D59A3">
            <w:pPr>
              <w:spacing w:line="440" w:lineRule="exact"/>
              <w:jc w:val="center"/>
              <w:rPr>
                <w:bCs/>
                <w:sz w:val="21"/>
                <w:szCs w:val="21"/>
              </w:rPr>
            </w:pPr>
            <w:r w:rsidRPr="00556A42">
              <w:rPr>
                <w:bCs/>
                <w:sz w:val="21"/>
                <w:szCs w:val="21"/>
              </w:rPr>
              <w:t>Compulsory</w:t>
            </w:r>
          </w:p>
        </w:tc>
        <w:tc>
          <w:tcPr>
            <w:tcW w:w="814" w:type="dxa"/>
            <w:vAlign w:val="center"/>
          </w:tcPr>
          <w:p w14:paraId="7138C242" w14:textId="77777777" w:rsidR="003A471A" w:rsidRPr="00556A42" w:rsidRDefault="003A471A" w:rsidP="003D59A3">
            <w:pPr>
              <w:spacing w:line="440" w:lineRule="exact"/>
              <w:jc w:val="center"/>
              <w:rPr>
                <w:bCs/>
                <w:sz w:val="21"/>
                <w:szCs w:val="21"/>
              </w:rPr>
            </w:pPr>
            <w:r w:rsidRPr="00556A42">
              <w:rPr>
                <w:bCs/>
                <w:sz w:val="21"/>
                <w:szCs w:val="21"/>
              </w:rPr>
              <w:t>Master</w:t>
            </w:r>
          </w:p>
          <w:p w14:paraId="2981533E" w14:textId="77777777" w:rsidR="003A471A" w:rsidRPr="00556A42" w:rsidRDefault="003A471A" w:rsidP="003D59A3">
            <w:pPr>
              <w:spacing w:line="440" w:lineRule="exact"/>
              <w:jc w:val="center"/>
              <w:rPr>
                <w:bCs/>
                <w:sz w:val="21"/>
                <w:szCs w:val="21"/>
              </w:rPr>
            </w:pPr>
            <w:r w:rsidRPr="00556A42">
              <w:rPr>
                <w:bCs/>
                <w:sz w:val="21"/>
                <w:szCs w:val="21"/>
              </w:rPr>
              <w:t>/Ph.D.</w:t>
            </w:r>
          </w:p>
        </w:tc>
        <w:tc>
          <w:tcPr>
            <w:tcW w:w="1226" w:type="dxa"/>
            <w:vMerge/>
            <w:vAlign w:val="center"/>
          </w:tcPr>
          <w:p w14:paraId="61632F56" w14:textId="77777777" w:rsidR="003A471A" w:rsidRDefault="003A471A" w:rsidP="003D59A3">
            <w:pPr>
              <w:spacing w:line="440" w:lineRule="exact"/>
              <w:ind w:firstLineChars="50" w:firstLine="105"/>
              <w:jc w:val="center"/>
              <w:rPr>
                <w:bCs/>
                <w:sz w:val="21"/>
                <w:szCs w:val="21"/>
              </w:rPr>
            </w:pPr>
          </w:p>
        </w:tc>
      </w:tr>
      <w:tr w:rsidR="003A471A" w14:paraId="50D5785D" w14:textId="77777777" w:rsidTr="003D59A3">
        <w:trPr>
          <w:trHeight w:val="1061"/>
          <w:jc w:val="center"/>
        </w:trPr>
        <w:tc>
          <w:tcPr>
            <w:tcW w:w="1555" w:type="dxa"/>
            <w:vMerge/>
            <w:vAlign w:val="center"/>
          </w:tcPr>
          <w:p w14:paraId="0BF2AECA" w14:textId="77777777" w:rsidR="003A471A" w:rsidRDefault="003A471A" w:rsidP="003D59A3">
            <w:pPr>
              <w:spacing w:line="440" w:lineRule="exact"/>
              <w:jc w:val="center"/>
              <w:rPr>
                <w:bCs/>
                <w:sz w:val="21"/>
                <w:szCs w:val="21"/>
              </w:rPr>
            </w:pPr>
          </w:p>
        </w:tc>
        <w:tc>
          <w:tcPr>
            <w:tcW w:w="870" w:type="dxa"/>
            <w:vAlign w:val="center"/>
          </w:tcPr>
          <w:p w14:paraId="78283094" w14:textId="77777777" w:rsidR="003A471A" w:rsidRDefault="003A471A" w:rsidP="003D59A3">
            <w:pPr>
              <w:spacing w:line="440" w:lineRule="exact"/>
              <w:jc w:val="center"/>
              <w:rPr>
                <w:bCs/>
                <w:sz w:val="21"/>
                <w:szCs w:val="21"/>
              </w:rPr>
            </w:pPr>
            <w:r>
              <w:rPr>
                <w:bCs/>
                <w:sz w:val="21"/>
                <w:szCs w:val="21"/>
              </w:rPr>
              <w:t>3700002</w:t>
            </w:r>
          </w:p>
        </w:tc>
        <w:tc>
          <w:tcPr>
            <w:tcW w:w="1497" w:type="dxa"/>
            <w:vAlign w:val="center"/>
          </w:tcPr>
          <w:p w14:paraId="38DC9C9F" w14:textId="77777777" w:rsidR="003A471A" w:rsidRDefault="003A471A" w:rsidP="003D59A3">
            <w:pPr>
              <w:spacing w:line="440" w:lineRule="exact"/>
              <w:jc w:val="center"/>
              <w:rPr>
                <w:bCs/>
                <w:sz w:val="21"/>
                <w:szCs w:val="21"/>
              </w:rPr>
            </w:pPr>
            <w:r>
              <w:rPr>
                <w:bCs/>
                <w:sz w:val="21"/>
                <w:szCs w:val="21"/>
              </w:rPr>
              <w:t>Outline of China</w:t>
            </w:r>
          </w:p>
          <w:p w14:paraId="0271472C" w14:textId="77777777" w:rsidR="003A471A" w:rsidRDefault="003A471A" w:rsidP="003D59A3">
            <w:pPr>
              <w:spacing w:line="440" w:lineRule="exact"/>
              <w:jc w:val="center"/>
              <w:rPr>
                <w:bCs/>
                <w:sz w:val="21"/>
                <w:szCs w:val="21"/>
              </w:rPr>
            </w:pPr>
            <w:r>
              <w:rPr>
                <w:sz w:val="21"/>
                <w:szCs w:val="21"/>
              </w:rPr>
              <w:t>中国概况</w:t>
            </w:r>
          </w:p>
        </w:tc>
        <w:tc>
          <w:tcPr>
            <w:tcW w:w="772" w:type="dxa"/>
            <w:vAlign w:val="center"/>
          </w:tcPr>
          <w:p w14:paraId="4EC41A6E" w14:textId="77777777" w:rsidR="003A471A" w:rsidRDefault="003A471A" w:rsidP="003D59A3">
            <w:pPr>
              <w:spacing w:line="440" w:lineRule="exact"/>
              <w:jc w:val="center"/>
              <w:rPr>
                <w:bCs/>
                <w:sz w:val="21"/>
                <w:szCs w:val="21"/>
              </w:rPr>
            </w:pPr>
            <w:r>
              <w:rPr>
                <w:bCs/>
                <w:sz w:val="21"/>
                <w:szCs w:val="21"/>
              </w:rPr>
              <w:t>32</w:t>
            </w:r>
          </w:p>
        </w:tc>
        <w:tc>
          <w:tcPr>
            <w:tcW w:w="737" w:type="dxa"/>
            <w:vAlign w:val="center"/>
          </w:tcPr>
          <w:p w14:paraId="5436D7B0" w14:textId="77777777" w:rsidR="003A471A" w:rsidRDefault="003A471A" w:rsidP="003D59A3">
            <w:pPr>
              <w:spacing w:line="440" w:lineRule="exact"/>
              <w:jc w:val="center"/>
              <w:rPr>
                <w:bCs/>
                <w:sz w:val="21"/>
                <w:szCs w:val="21"/>
              </w:rPr>
            </w:pPr>
            <w:r>
              <w:rPr>
                <w:bCs/>
                <w:sz w:val="21"/>
                <w:szCs w:val="21"/>
              </w:rPr>
              <w:t>2</w:t>
            </w:r>
          </w:p>
        </w:tc>
        <w:tc>
          <w:tcPr>
            <w:tcW w:w="891" w:type="dxa"/>
            <w:vAlign w:val="center"/>
          </w:tcPr>
          <w:p w14:paraId="56FD50BB" w14:textId="77777777" w:rsidR="003A471A" w:rsidRDefault="003A471A" w:rsidP="003D59A3">
            <w:pPr>
              <w:spacing w:line="440" w:lineRule="exact"/>
              <w:jc w:val="center"/>
              <w:rPr>
                <w:bCs/>
                <w:sz w:val="21"/>
                <w:szCs w:val="21"/>
              </w:rPr>
            </w:pPr>
            <w:r>
              <w:rPr>
                <w:bCs/>
                <w:sz w:val="21"/>
                <w:szCs w:val="21"/>
              </w:rPr>
              <w:t>1/2</w:t>
            </w:r>
          </w:p>
        </w:tc>
        <w:tc>
          <w:tcPr>
            <w:tcW w:w="1276" w:type="dxa"/>
            <w:vAlign w:val="center"/>
          </w:tcPr>
          <w:p w14:paraId="4F0EEEF3" w14:textId="77777777" w:rsidR="003A471A" w:rsidRDefault="003A471A" w:rsidP="003D59A3">
            <w:pPr>
              <w:spacing w:line="440" w:lineRule="exact"/>
              <w:jc w:val="center"/>
              <w:rPr>
                <w:bCs/>
                <w:sz w:val="21"/>
                <w:szCs w:val="21"/>
              </w:rPr>
            </w:pPr>
            <w:r>
              <w:rPr>
                <w:bCs/>
                <w:sz w:val="21"/>
                <w:szCs w:val="21"/>
              </w:rPr>
              <w:t>Compulsory</w:t>
            </w:r>
          </w:p>
        </w:tc>
        <w:tc>
          <w:tcPr>
            <w:tcW w:w="814" w:type="dxa"/>
            <w:vAlign w:val="center"/>
          </w:tcPr>
          <w:p w14:paraId="0AF1B207" w14:textId="77777777" w:rsidR="003A471A" w:rsidRDefault="003A471A" w:rsidP="003D59A3">
            <w:pPr>
              <w:spacing w:line="440" w:lineRule="exact"/>
              <w:jc w:val="center"/>
              <w:rPr>
                <w:bCs/>
                <w:sz w:val="21"/>
                <w:szCs w:val="21"/>
              </w:rPr>
            </w:pPr>
            <w:r>
              <w:rPr>
                <w:bCs/>
                <w:sz w:val="21"/>
                <w:szCs w:val="21"/>
              </w:rPr>
              <w:t>Master</w:t>
            </w:r>
          </w:p>
          <w:p w14:paraId="75477089" w14:textId="77777777" w:rsidR="003A471A" w:rsidRDefault="003A471A" w:rsidP="003D59A3">
            <w:pPr>
              <w:spacing w:line="440" w:lineRule="exact"/>
              <w:jc w:val="center"/>
              <w:rPr>
                <w:bCs/>
                <w:sz w:val="21"/>
                <w:szCs w:val="21"/>
              </w:rPr>
            </w:pPr>
            <w:r>
              <w:rPr>
                <w:bCs/>
                <w:sz w:val="21"/>
                <w:szCs w:val="21"/>
              </w:rPr>
              <w:t>/Ph.D.</w:t>
            </w:r>
          </w:p>
        </w:tc>
        <w:tc>
          <w:tcPr>
            <w:tcW w:w="1226" w:type="dxa"/>
            <w:vMerge/>
            <w:vAlign w:val="center"/>
          </w:tcPr>
          <w:p w14:paraId="50B5283C" w14:textId="77777777" w:rsidR="003A471A" w:rsidRDefault="003A471A" w:rsidP="003D59A3">
            <w:pPr>
              <w:spacing w:line="440" w:lineRule="exact"/>
              <w:jc w:val="center"/>
              <w:rPr>
                <w:bCs/>
                <w:sz w:val="21"/>
                <w:szCs w:val="21"/>
              </w:rPr>
            </w:pPr>
          </w:p>
        </w:tc>
      </w:tr>
      <w:tr w:rsidR="003A471A" w14:paraId="3243E4CF" w14:textId="77777777" w:rsidTr="003D59A3">
        <w:trPr>
          <w:trHeight w:val="510"/>
          <w:jc w:val="center"/>
        </w:trPr>
        <w:tc>
          <w:tcPr>
            <w:tcW w:w="1555" w:type="dxa"/>
            <w:vMerge w:val="restart"/>
            <w:vAlign w:val="center"/>
          </w:tcPr>
          <w:p w14:paraId="28775736" w14:textId="77777777" w:rsidR="003A471A" w:rsidRDefault="003A471A" w:rsidP="003D59A3">
            <w:pPr>
              <w:spacing w:line="440" w:lineRule="exact"/>
              <w:ind w:leftChars="100" w:left="305" w:hangingChars="50" w:hanging="105"/>
              <w:rPr>
                <w:bCs/>
                <w:sz w:val="21"/>
                <w:szCs w:val="21"/>
              </w:rPr>
            </w:pPr>
            <w:r>
              <w:rPr>
                <w:bCs/>
                <w:sz w:val="21"/>
                <w:szCs w:val="21"/>
              </w:rPr>
              <w:t>Basic Course</w:t>
            </w:r>
          </w:p>
        </w:tc>
        <w:tc>
          <w:tcPr>
            <w:tcW w:w="870" w:type="dxa"/>
            <w:vAlign w:val="center"/>
          </w:tcPr>
          <w:p w14:paraId="05597AC7" w14:textId="77777777" w:rsidR="003A471A" w:rsidRDefault="003A471A" w:rsidP="003D59A3">
            <w:pPr>
              <w:spacing w:line="440" w:lineRule="exact"/>
              <w:rPr>
                <w:bCs/>
                <w:sz w:val="21"/>
                <w:szCs w:val="21"/>
              </w:rPr>
            </w:pPr>
            <w:r>
              <w:rPr>
                <w:sz w:val="21"/>
                <w:szCs w:val="21"/>
              </w:rPr>
              <w:t>0301001</w:t>
            </w:r>
          </w:p>
        </w:tc>
        <w:tc>
          <w:tcPr>
            <w:tcW w:w="1497" w:type="dxa"/>
            <w:vAlign w:val="center"/>
          </w:tcPr>
          <w:p w14:paraId="54C7D4B2" w14:textId="77777777" w:rsidR="003A471A" w:rsidRDefault="003A471A" w:rsidP="003D59A3">
            <w:pPr>
              <w:pStyle w:val="Default"/>
              <w:spacing w:line="440" w:lineRule="exact"/>
              <w:jc w:val="center"/>
              <w:rPr>
                <w:sz w:val="21"/>
                <w:szCs w:val="21"/>
              </w:rPr>
            </w:pPr>
            <w:r>
              <w:rPr>
                <w:sz w:val="21"/>
                <w:szCs w:val="21"/>
              </w:rPr>
              <w:t xml:space="preserve">Introduction to Advanced Engineering Mathematics </w:t>
            </w:r>
          </w:p>
          <w:p w14:paraId="1137978B" w14:textId="77777777" w:rsidR="003A471A" w:rsidRDefault="003A471A" w:rsidP="003D59A3">
            <w:pPr>
              <w:spacing w:line="440" w:lineRule="exact"/>
              <w:jc w:val="center"/>
              <w:rPr>
                <w:bCs/>
                <w:sz w:val="21"/>
                <w:szCs w:val="21"/>
              </w:rPr>
            </w:pPr>
            <w:r>
              <w:rPr>
                <w:sz w:val="21"/>
                <w:szCs w:val="21"/>
              </w:rPr>
              <w:t>高等工程数学导论</w:t>
            </w:r>
          </w:p>
        </w:tc>
        <w:tc>
          <w:tcPr>
            <w:tcW w:w="772" w:type="dxa"/>
            <w:shd w:val="clear" w:color="auto" w:fill="auto"/>
            <w:vAlign w:val="center"/>
          </w:tcPr>
          <w:p w14:paraId="1CBD7209" w14:textId="77777777" w:rsidR="003A471A" w:rsidRDefault="003A471A" w:rsidP="003D59A3">
            <w:pPr>
              <w:spacing w:line="440" w:lineRule="exact"/>
              <w:jc w:val="center"/>
              <w:rPr>
                <w:bCs/>
                <w:sz w:val="21"/>
                <w:szCs w:val="21"/>
              </w:rPr>
            </w:pPr>
            <w:r>
              <w:rPr>
                <w:bCs/>
                <w:sz w:val="21"/>
                <w:szCs w:val="21"/>
              </w:rPr>
              <w:t>48</w:t>
            </w:r>
          </w:p>
        </w:tc>
        <w:tc>
          <w:tcPr>
            <w:tcW w:w="737" w:type="dxa"/>
            <w:shd w:val="clear" w:color="auto" w:fill="auto"/>
            <w:vAlign w:val="center"/>
          </w:tcPr>
          <w:p w14:paraId="2ACC8223" w14:textId="77777777" w:rsidR="003A471A" w:rsidRDefault="003A471A" w:rsidP="003D59A3">
            <w:pPr>
              <w:spacing w:line="440" w:lineRule="exact"/>
              <w:jc w:val="center"/>
              <w:rPr>
                <w:bCs/>
                <w:sz w:val="21"/>
                <w:szCs w:val="21"/>
              </w:rPr>
            </w:pPr>
            <w:r>
              <w:rPr>
                <w:bCs/>
                <w:sz w:val="21"/>
                <w:szCs w:val="21"/>
              </w:rPr>
              <w:t>3</w:t>
            </w:r>
          </w:p>
        </w:tc>
        <w:tc>
          <w:tcPr>
            <w:tcW w:w="891" w:type="dxa"/>
            <w:shd w:val="clear" w:color="auto" w:fill="auto"/>
            <w:vAlign w:val="center"/>
          </w:tcPr>
          <w:p w14:paraId="02A93B68" w14:textId="77777777" w:rsidR="003A471A" w:rsidRPr="00967E2D" w:rsidRDefault="003A471A" w:rsidP="003D59A3">
            <w:pPr>
              <w:rPr>
                <w:bCs/>
                <w:sz w:val="21"/>
                <w:szCs w:val="21"/>
              </w:rPr>
            </w:pPr>
            <w:r>
              <w:rPr>
                <w:bCs/>
                <w:sz w:val="21"/>
                <w:szCs w:val="21"/>
              </w:rPr>
              <w:t xml:space="preserve">  2</w:t>
            </w:r>
          </w:p>
        </w:tc>
        <w:tc>
          <w:tcPr>
            <w:tcW w:w="1276" w:type="dxa"/>
            <w:shd w:val="clear" w:color="auto" w:fill="auto"/>
            <w:vAlign w:val="center"/>
          </w:tcPr>
          <w:p w14:paraId="3158AB38" w14:textId="77777777" w:rsidR="003A471A" w:rsidRDefault="003A471A" w:rsidP="003D59A3">
            <w:pPr>
              <w:spacing w:line="440" w:lineRule="exact"/>
              <w:jc w:val="center"/>
              <w:rPr>
                <w:bCs/>
                <w:sz w:val="21"/>
                <w:szCs w:val="21"/>
              </w:rPr>
            </w:pPr>
            <w:r>
              <w:rPr>
                <w:bCs/>
                <w:sz w:val="21"/>
                <w:szCs w:val="21"/>
              </w:rPr>
              <w:t>Optional</w:t>
            </w:r>
          </w:p>
        </w:tc>
        <w:tc>
          <w:tcPr>
            <w:tcW w:w="814" w:type="dxa"/>
            <w:shd w:val="clear" w:color="auto" w:fill="auto"/>
            <w:vAlign w:val="center"/>
          </w:tcPr>
          <w:p w14:paraId="31AD6428" w14:textId="77777777" w:rsidR="003A471A" w:rsidRDefault="003A471A" w:rsidP="003D59A3">
            <w:pPr>
              <w:spacing w:line="440" w:lineRule="exact"/>
              <w:jc w:val="center"/>
              <w:rPr>
                <w:bCs/>
                <w:sz w:val="21"/>
                <w:szCs w:val="21"/>
              </w:rPr>
            </w:pPr>
            <w:r>
              <w:rPr>
                <w:bCs/>
                <w:sz w:val="21"/>
                <w:szCs w:val="21"/>
              </w:rPr>
              <w:t>Master/Ph.D.</w:t>
            </w:r>
          </w:p>
        </w:tc>
        <w:tc>
          <w:tcPr>
            <w:tcW w:w="1226" w:type="dxa"/>
            <w:vMerge w:val="restart"/>
            <w:vAlign w:val="center"/>
          </w:tcPr>
          <w:p w14:paraId="63E810B8" w14:textId="77777777" w:rsidR="003A471A" w:rsidRDefault="003A471A" w:rsidP="003D59A3">
            <w:pPr>
              <w:spacing w:line="440" w:lineRule="exact"/>
              <w:jc w:val="center"/>
              <w:rPr>
                <w:bCs/>
                <w:sz w:val="21"/>
                <w:szCs w:val="21"/>
              </w:rPr>
            </w:pPr>
            <w:r>
              <w:rPr>
                <w:bCs/>
                <w:sz w:val="21"/>
                <w:szCs w:val="21"/>
              </w:rPr>
              <w:t>Master≥2</w:t>
            </w:r>
          </w:p>
          <w:p w14:paraId="58D659E7" w14:textId="77777777" w:rsidR="003A471A" w:rsidRDefault="003A471A" w:rsidP="003D59A3">
            <w:pPr>
              <w:spacing w:line="440" w:lineRule="exact"/>
              <w:jc w:val="center"/>
              <w:rPr>
                <w:bCs/>
                <w:sz w:val="21"/>
                <w:szCs w:val="21"/>
              </w:rPr>
            </w:pPr>
            <w:r>
              <w:rPr>
                <w:bCs/>
                <w:sz w:val="21"/>
                <w:szCs w:val="21"/>
              </w:rPr>
              <w:t>Ph.D.≥2</w:t>
            </w:r>
          </w:p>
        </w:tc>
      </w:tr>
      <w:tr w:rsidR="003A471A" w14:paraId="42C6CB1E" w14:textId="77777777" w:rsidTr="003D59A3">
        <w:trPr>
          <w:trHeight w:val="1029"/>
          <w:jc w:val="center"/>
        </w:trPr>
        <w:tc>
          <w:tcPr>
            <w:tcW w:w="1555" w:type="dxa"/>
            <w:vMerge/>
            <w:vAlign w:val="center"/>
          </w:tcPr>
          <w:p w14:paraId="71ADB6A2" w14:textId="77777777" w:rsidR="003A471A" w:rsidRDefault="003A471A" w:rsidP="003D59A3">
            <w:pPr>
              <w:spacing w:line="440" w:lineRule="exact"/>
              <w:jc w:val="center"/>
              <w:rPr>
                <w:bCs/>
                <w:sz w:val="21"/>
                <w:szCs w:val="21"/>
              </w:rPr>
            </w:pPr>
          </w:p>
        </w:tc>
        <w:tc>
          <w:tcPr>
            <w:tcW w:w="870" w:type="dxa"/>
            <w:vAlign w:val="center"/>
          </w:tcPr>
          <w:p w14:paraId="30445219" w14:textId="77777777" w:rsidR="003A471A" w:rsidRPr="00825F39" w:rsidRDefault="003A471A" w:rsidP="003D59A3">
            <w:pPr>
              <w:pStyle w:val="Default"/>
              <w:spacing w:line="440" w:lineRule="exact"/>
              <w:jc w:val="center"/>
              <w:rPr>
                <w:sz w:val="21"/>
                <w:szCs w:val="21"/>
              </w:rPr>
            </w:pPr>
            <w:r w:rsidRPr="00825F39">
              <w:rPr>
                <w:bCs/>
                <w:sz w:val="21"/>
                <w:szCs w:val="21"/>
              </w:rPr>
              <w:t>1700002</w:t>
            </w:r>
          </w:p>
        </w:tc>
        <w:tc>
          <w:tcPr>
            <w:tcW w:w="1497" w:type="dxa"/>
            <w:vAlign w:val="center"/>
          </w:tcPr>
          <w:p w14:paraId="480E5CA0" w14:textId="77777777" w:rsidR="003A471A" w:rsidRPr="00825F39" w:rsidRDefault="003A471A" w:rsidP="003D59A3">
            <w:pPr>
              <w:pStyle w:val="Default"/>
              <w:spacing w:line="440" w:lineRule="exact"/>
              <w:jc w:val="center"/>
              <w:rPr>
                <w:sz w:val="21"/>
                <w:szCs w:val="21"/>
              </w:rPr>
            </w:pPr>
            <w:r w:rsidRPr="00825F39">
              <w:rPr>
                <w:sz w:val="21"/>
                <w:szCs w:val="21"/>
              </w:rPr>
              <w:t xml:space="preserve">Matrix </w:t>
            </w:r>
            <w:proofErr w:type="spellStart"/>
            <w:r w:rsidRPr="00825F39">
              <w:rPr>
                <w:sz w:val="21"/>
                <w:szCs w:val="21"/>
              </w:rPr>
              <w:t>Analysis</w:t>
            </w:r>
            <w:r w:rsidRPr="00BA0C8D">
              <w:rPr>
                <w:rFonts w:eastAsia="宋体" w:hint="eastAsia"/>
                <w:color w:val="auto"/>
                <w:sz w:val="21"/>
                <w:szCs w:val="21"/>
                <w:lang w:eastAsia="en-US"/>
              </w:rPr>
              <w:t>矩阵分析</w:t>
            </w:r>
            <w:proofErr w:type="spellEnd"/>
          </w:p>
        </w:tc>
        <w:tc>
          <w:tcPr>
            <w:tcW w:w="772" w:type="dxa"/>
            <w:vAlign w:val="center"/>
          </w:tcPr>
          <w:p w14:paraId="6A045444" w14:textId="77777777" w:rsidR="003A471A" w:rsidRPr="00825F39" w:rsidRDefault="003A471A" w:rsidP="003D59A3">
            <w:pPr>
              <w:spacing w:line="440" w:lineRule="exact"/>
              <w:jc w:val="center"/>
              <w:rPr>
                <w:bCs/>
                <w:sz w:val="21"/>
                <w:szCs w:val="21"/>
              </w:rPr>
            </w:pPr>
            <w:r w:rsidRPr="00825F39">
              <w:rPr>
                <w:bCs/>
                <w:sz w:val="21"/>
                <w:szCs w:val="21"/>
              </w:rPr>
              <w:t>32</w:t>
            </w:r>
          </w:p>
        </w:tc>
        <w:tc>
          <w:tcPr>
            <w:tcW w:w="737" w:type="dxa"/>
            <w:vAlign w:val="center"/>
          </w:tcPr>
          <w:p w14:paraId="4321B55B" w14:textId="77777777" w:rsidR="003A471A" w:rsidRPr="00825F39" w:rsidRDefault="003A471A" w:rsidP="003D59A3">
            <w:pPr>
              <w:spacing w:line="440" w:lineRule="exact"/>
              <w:jc w:val="center"/>
              <w:rPr>
                <w:bCs/>
                <w:sz w:val="21"/>
                <w:szCs w:val="21"/>
              </w:rPr>
            </w:pPr>
            <w:r w:rsidRPr="00825F39">
              <w:rPr>
                <w:bCs/>
                <w:sz w:val="21"/>
                <w:szCs w:val="21"/>
              </w:rPr>
              <w:t>2</w:t>
            </w:r>
          </w:p>
        </w:tc>
        <w:tc>
          <w:tcPr>
            <w:tcW w:w="891" w:type="dxa"/>
            <w:vAlign w:val="center"/>
          </w:tcPr>
          <w:p w14:paraId="7F37392C" w14:textId="77777777" w:rsidR="003A471A" w:rsidRPr="00825F39" w:rsidRDefault="003A471A" w:rsidP="003D59A3">
            <w:pPr>
              <w:spacing w:line="440" w:lineRule="exact"/>
              <w:jc w:val="center"/>
              <w:rPr>
                <w:bCs/>
                <w:sz w:val="21"/>
                <w:szCs w:val="21"/>
              </w:rPr>
            </w:pPr>
            <w:r w:rsidRPr="00825F39">
              <w:rPr>
                <w:bCs/>
                <w:sz w:val="21"/>
                <w:szCs w:val="21"/>
              </w:rPr>
              <w:t>1/2</w:t>
            </w:r>
          </w:p>
        </w:tc>
        <w:tc>
          <w:tcPr>
            <w:tcW w:w="1276" w:type="dxa"/>
            <w:vAlign w:val="center"/>
          </w:tcPr>
          <w:p w14:paraId="04995A61" w14:textId="77777777" w:rsidR="003A471A" w:rsidRPr="00825F39" w:rsidRDefault="003A471A" w:rsidP="003D59A3">
            <w:pPr>
              <w:spacing w:line="440" w:lineRule="exact"/>
              <w:jc w:val="center"/>
              <w:rPr>
                <w:bCs/>
                <w:sz w:val="21"/>
                <w:szCs w:val="21"/>
              </w:rPr>
            </w:pPr>
            <w:r w:rsidRPr="00825F39">
              <w:rPr>
                <w:bCs/>
                <w:sz w:val="21"/>
                <w:szCs w:val="21"/>
              </w:rPr>
              <w:t>Optional</w:t>
            </w:r>
          </w:p>
        </w:tc>
        <w:tc>
          <w:tcPr>
            <w:tcW w:w="814" w:type="dxa"/>
            <w:vAlign w:val="center"/>
          </w:tcPr>
          <w:p w14:paraId="0A2CE56D" w14:textId="77777777" w:rsidR="003A471A" w:rsidRPr="00825F39" w:rsidRDefault="003A471A" w:rsidP="003D59A3">
            <w:pPr>
              <w:spacing w:line="440" w:lineRule="exact"/>
              <w:jc w:val="center"/>
              <w:rPr>
                <w:bCs/>
                <w:sz w:val="21"/>
                <w:szCs w:val="21"/>
              </w:rPr>
            </w:pPr>
            <w:r w:rsidRPr="00825F39">
              <w:rPr>
                <w:bCs/>
                <w:sz w:val="21"/>
                <w:szCs w:val="21"/>
              </w:rPr>
              <w:t>Master/Ph.D.</w:t>
            </w:r>
          </w:p>
        </w:tc>
        <w:tc>
          <w:tcPr>
            <w:tcW w:w="1226" w:type="dxa"/>
            <w:vMerge/>
            <w:vAlign w:val="center"/>
          </w:tcPr>
          <w:p w14:paraId="776A4430" w14:textId="77777777" w:rsidR="003A471A" w:rsidRDefault="003A471A" w:rsidP="003D59A3">
            <w:pPr>
              <w:spacing w:line="440" w:lineRule="exact"/>
              <w:jc w:val="center"/>
              <w:rPr>
                <w:bCs/>
                <w:sz w:val="21"/>
                <w:szCs w:val="21"/>
              </w:rPr>
            </w:pPr>
          </w:p>
        </w:tc>
      </w:tr>
      <w:tr w:rsidR="003A471A" w14:paraId="2351DDF0" w14:textId="77777777" w:rsidTr="003D59A3">
        <w:trPr>
          <w:trHeight w:val="510"/>
          <w:jc w:val="center"/>
        </w:trPr>
        <w:tc>
          <w:tcPr>
            <w:tcW w:w="1555" w:type="dxa"/>
            <w:vMerge w:val="restart"/>
            <w:vAlign w:val="center"/>
          </w:tcPr>
          <w:p w14:paraId="5F6B041B" w14:textId="77777777" w:rsidR="003A471A" w:rsidRDefault="003A471A" w:rsidP="003D59A3">
            <w:pPr>
              <w:spacing w:line="440" w:lineRule="exact"/>
              <w:jc w:val="center"/>
              <w:rPr>
                <w:rFonts w:eastAsia="黑体"/>
                <w:sz w:val="21"/>
                <w:szCs w:val="24"/>
              </w:rPr>
            </w:pPr>
          </w:p>
          <w:p w14:paraId="27896138" w14:textId="77777777" w:rsidR="003A471A" w:rsidRDefault="003A471A" w:rsidP="003D59A3">
            <w:pPr>
              <w:spacing w:line="440" w:lineRule="exact"/>
              <w:jc w:val="center"/>
              <w:rPr>
                <w:rFonts w:eastAsia="黑体"/>
                <w:sz w:val="21"/>
                <w:szCs w:val="24"/>
              </w:rPr>
            </w:pPr>
          </w:p>
          <w:p w14:paraId="5C6359EA" w14:textId="77777777" w:rsidR="003A471A" w:rsidRDefault="003A471A" w:rsidP="003D59A3">
            <w:pPr>
              <w:spacing w:line="440" w:lineRule="exact"/>
              <w:jc w:val="center"/>
              <w:rPr>
                <w:rFonts w:eastAsia="黑体"/>
                <w:sz w:val="21"/>
                <w:szCs w:val="24"/>
              </w:rPr>
            </w:pPr>
          </w:p>
          <w:p w14:paraId="6A7D452A" w14:textId="77777777" w:rsidR="003A471A" w:rsidRDefault="003A471A" w:rsidP="003D59A3">
            <w:pPr>
              <w:spacing w:line="440" w:lineRule="exact"/>
              <w:jc w:val="center"/>
              <w:rPr>
                <w:rFonts w:eastAsia="黑体"/>
                <w:sz w:val="21"/>
                <w:szCs w:val="24"/>
              </w:rPr>
            </w:pPr>
          </w:p>
          <w:p w14:paraId="62D35052" w14:textId="77777777" w:rsidR="003A471A" w:rsidRDefault="003A471A" w:rsidP="003D59A3">
            <w:pPr>
              <w:spacing w:line="440" w:lineRule="exact"/>
              <w:jc w:val="center"/>
              <w:rPr>
                <w:rFonts w:eastAsia="黑体"/>
                <w:sz w:val="21"/>
                <w:szCs w:val="24"/>
              </w:rPr>
            </w:pPr>
          </w:p>
          <w:p w14:paraId="5FBD417D" w14:textId="77777777" w:rsidR="003A471A" w:rsidRDefault="003A471A" w:rsidP="003D59A3">
            <w:pPr>
              <w:spacing w:line="440" w:lineRule="exact"/>
              <w:jc w:val="center"/>
              <w:rPr>
                <w:rFonts w:eastAsia="黑体"/>
                <w:sz w:val="21"/>
                <w:szCs w:val="24"/>
              </w:rPr>
            </w:pPr>
          </w:p>
          <w:p w14:paraId="7A86413B" w14:textId="77777777" w:rsidR="003A471A" w:rsidRDefault="003A471A" w:rsidP="003D59A3">
            <w:pPr>
              <w:spacing w:line="440" w:lineRule="exact"/>
              <w:jc w:val="center"/>
              <w:rPr>
                <w:rFonts w:eastAsia="黑体"/>
                <w:sz w:val="21"/>
                <w:szCs w:val="24"/>
              </w:rPr>
            </w:pPr>
            <w:r>
              <w:rPr>
                <w:rFonts w:eastAsia="黑体"/>
                <w:sz w:val="21"/>
                <w:szCs w:val="24"/>
              </w:rPr>
              <w:t>Discipline Core Course</w:t>
            </w:r>
          </w:p>
          <w:p w14:paraId="0B81790F" w14:textId="77777777" w:rsidR="003A471A" w:rsidRDefault="003A471A" w:rsidP="003D59A3">
            <w:pPr>
              <w:spacing w:line="440" w:lineRule="exact"/>
              <w:jc w:val="center"/>
              <w:rPr>
                <w:rFonts w:eastAsia="黑体"/>
                <w:sz w:val="21"/>
                <w:szCs w:val="24"/>
              </w:rPr>
            </w:pPr>
          </w:p>
          <w:p w14:paraId="010DFB69" w14:textId="77777777" w:rsidR="003A471A" w:rsidRDefault="003A471A" w:rsidP="003D59A3">
            <w:pPr>
              <w:spacing w:line="440" w:lineRule="exact"/>
              <w:jc w:val="center"/>
              <w:rPr>
                <w:rFonts w:eastAsia="黑体"/>
                <w:sz w:val="21"/>
                <w:szCs w:val="24"/>
              </w:rPr>
            </w:pPr>
          </w:p>
          <w:p w14:paraId="10729F26" w14:textId="77777777" w:rsidR="003A471A" w:rsidRDefault="003A471A" w:rsidP="003D59A3">
            <w:pPr>
              <w:spacing w:line="440" w:lineRule="exact"/>
              <w:jc w:val="center"/>
              <w:rPr>
                <w:rFonts w:eastAsia="黑体"/>
                <w:sz w:val="21"/>
                <w:szCs w:val="24"/>
              </w:rPr>
            </w:pPr>
          </w:p>
          <w:p w14:paraId="18502A88" w14:textId="77777777" w:rsidR="003A471A" w:rsidRDefault="003A471A" w:rsidP="003D59A3">
            <w:pPr>
              <w:spacing w:line="440" w:lineRule="exact"/>
              <w:jc w:val="center"/>
              <w:rPr>
                <w:rFonts w:eastAsia="黑体"/>
                <w:sz w:val="21"/>
                <w:szCs w:val="24"/>
              </w:rPr>
            </w:pPr>
          </w:p>
          <w:p w14:paraId="567C6B73" w14:textId="77777777" w:rsidR="003A471A" w:rsidRDefault="003A471A" w:rsidP="003D59A3">
            <w:pPr>
              <w:spacing w:line="440" w:lineRule="exact"/>
              <w:jc w:val="center"/>
              <w:rPr>
                <w:rFonts w:eastAsia="黑体"/>
                <w:sz w:val="21"/>
                <w:szCs w:val="24"/>
              </w:rPr>
            </w:pPr>
          </w:p>
          <w:p w14:paraId="7E32FA45" w14:textId="77777777" w:rsidR="003A471A" w:rsidRDefault="003A471A" w:rsidP="003D59A3">
            <w:pPr>
              <w:spacing w:line="440" w:lineRule="exact"/>
              <w:jc w:val="center"/>
              <w:rPr>
                <w:rFonts w:eastAsia="黑体"/>
                <w:sz w:val="21"/>
                <w:szCs w:val="24"/>
              </w:rPr>
            </w:pPr>
          </w:p>
          <w:p w14:paraId="04B82959" w14:textId="77777777" w:rsidR="003A471A" w:rsidRDefault="003A471A" w:rsidP="003D59A3">
            <w:pPr>
              <w:spacing w:line="440" w:lineRule="exact"/>
              <w:jc w:val="center"/>
              <w:rPr>
                <w:rFonts w:eastAsia="黑体"/>
                <w:sz w:val="21"/>
                <w:szCs w:val="24"/>
              </w:rPr>
            </w:pPr>
          </w:p>
          <w:p w14:paraId="2816ED9C" w14:textId="77777777" w:rsidR="003A471A" w:rsidRDefault="003A471A" w:rsidP="003D59A3">
            <w:pPr>
              <w:spacing w:line="440" w:lineRule="exact"/>
              <w:jc w:val="center"/>
              <w:rPr>
                <w:rFonts w:eastAsia="黑体"/>
                <w:sz w:val="21"/>
                <w:szCs w:val="24"/>
              </w:rPr>
            </w:pPr>
          </w:p>
          <w:p w14:paraId="12A64EF2" w14:textId="77777777" w:rsidR="003A471A" w:rsidRDefault="003A471A" w:rsidP="003D59A3">
            <w:pPr>
              <w:spacing w:line="440" w:lineRule="exact"/>
              <w:jc w:val="center"/>
              <w:rPr>
                <w:rFonts w:eastAsia="黑体"/>
                <w:sz w:val="21"/>
                <w:szCs w:val="24"/>
              </w:rPr>
            </w:pPr>
          </w:p>
          <w:p w14:paraId="112F4227" w14:textId="77777777" w:rsidR="003A471A" w:rsidRDefault="003A471A" w:rsidP="003D59A3">
            <w:pPr>
              <w:spacing w:line="440" w:lineRule="exact"/>
              <w:jc w:val="center"/>
              <w:rPr>
                <w:rFonts w:eastAsia="黑体"/>
                <w:sz w:val="21"/>
                <w:szCs w:val="24"/>
              </w:rPr>
            </w:pPr>
          </w:p>
          <w:p w14:paraId="5D099A66" w14:textId="77777777" w:rsidR="003A471A" w:rsidRDefault="003A471A" w:rsidP="003D59A3">
            <w:pPr>
              <w:spacing w:line="440" w:lineRule="exact"/>
              <w:jc w:val="center"/>
              <w:rPr>
                <w:rFonts w:eastAsia="黑体"/>
                <w:sz w:val="21"/>
                <w:szCs w:val="24"/>
              </w:rPr>
            </w:pPr>
          </w:p>
          <w:p w14:paraId="547518CA" w14:textId="77777777" w:rsidR="003A471A" w:rsidRDefault="003A471A" w:rsidP="003D59A3">
            <w:pPr>
              <w:spacing w:line="440" w:lineRule="exact"/>
              <w:jc w:val="center"/>
              <w:rPr>
                <w:rFonts w:eastAsia="黑体"/>
                <w:sz w:val="21"/>
                <w:szCs w:val="24"/>
              </w:rPr>
            </w:pPr>
          </w:p>
          <w:p w14:paraId="2B44E024" w14:textId="77777777" w:rsidR="003A471A" w:rsidRDefault="003A471A" w:rsidP="003D59A3">
            <w:pPr>
              <w:spacing w:line="440" w:lineRule="exact"/>
              <w:jc w:val="center"/>
              <w:rPr>
                <w:rFonts w:eastAsia="黑体"/>
                <w:sz w:val="21"/>
                <w:szCs w:val="24"/>
              </w:rPr>
            </w:pPr>
          </w:p>
          <w:p w14:paraId="0C5787FE" w14:textId="77777777" w:rsidR="003A471A" w:rsidRDefault="003A471A" w:rsidP="003D59A3">
            <w:pPr>
              <w:spacing w:line="440" w:lineRule="exact"/>
              <w:jc w:val="center"/>
              <w:rPr>
                <w:rFonts w:eastAsia="黑体"/>
                <w:sz w:val="21"/>
                <w:szCs w:val="24"/>
              </w:rPr>
            </w:pPr>
          </w:p>
          <w:p w14:paraId="1508D69F" w14:textId="77777777" w:rsidR="003A471A" w:rsidRDefault="003A471A" w:rsidP="003D59A3">
            <w:pPr>
              <w:spacing w:line="440" w:lineRule="exact"/>
              <w:jc w:val="center"/>
              <w:rPr>
                <w:rFonts w:eastAsia="黑体"/>
                <w:sz w:val="21"/>
                <w:szCs w:val="24"/>
              </w:rPr>
            </w:pPr>
          </w:p>
          <w:p w14:paraId="0F1E3FD9" w14:textId="77777777" w:rsidR="003A471A" w:rsidRDefault="003A471A" w:rsidP="003D59A3">
            <w:pPr>
              <w:spacing w:line="440" w:lineRule="exact"/>
              <w:jc w:val="center"/>
              <w:rPr>
                <w:rFonts w:eastAsia="黑体"/>
                <w:sz w:val="21"/>
                <w:szCs w:val="24"/>
              </w:rPr>
            </w:pPr>
          </w:p>
          <w:p w14:paraId="16841025" w14:textId="77777777" w:rsidR="003A471A" w:rsidRDefault="003A471A" w:rsidP="003D59A3">
            <w:pPr>
              <w:spacing w:line="440" w:lineRule="exact"/>
              <w:jc w:val="center"/>
              <w:rPr>
                <w:rFonts w:eastAsia="黑体"/>
                <w:sz w:val="21"/>
                <w:szCs w:val="24"/>
              </w:rPr>
            </w:pPr>
          </w:p>
          <w:p w14:paraId="636C2AA4" w14:textId="77777777" w:rsidR="003A471A" w:rsidRDefault="003A471A" w:rsidP="003D59A3">
            <w:pPr>
              <w:spacing w:line="440" w:lineRule="exact"/>
              <w:jc w:val="center"/>
              <w:rPr>
                <w:rFonts w:eastAsia="黑体"/>
                <w:sz w:val="21"/>
                <w:szCs w:val="24"/>
              </w:rPr>
            </w:pPr>
          </w:p>
          <w:p w14:paraId="47ACAF31" w14:textId="77777777" w:rsidR="003A471A" w:rsidRDefault="003A471A" w:rsidP="003D59A3">
            <w:pPr>
              <w:spacing w:line="440" w:lineRule="exact"/>
              <w:jc w:val="center"/>
              <w:rPr>
                <w:bCs/>
                <w:sz w:val="21"/>
                <w:szCs w:val="21"/>
              </w:rPr>
            </w:pPr>
            <w:r>
              <w:rPr>
                <w:rFonts w:eastAsia="黑体"/>
                <w:sz w:val="21"/>
                <w:szCs w:val="24"/>
              </w:rPr>
              <w:t>Discipline Core Course</w:t>
            </w:r>
          </w:p>
        </w:tc>
        <w:tc>
          <w:tcPr>
            <w:tcW w:w="870" w:type="dxa"/>
            <w:vAlign w:val="center"/>
          </w:tcPr>
          <w:p w14:paraId="46C9CDEE" w14:textId="77777777" w:rsidR="003A471A" w:rsidRDefault="003A471A" w:rsidP="003D59A3">
            <w:pPr>
              <w:spacing w:line="440" w:lineRule="exact"/>
              <w:jc w:val="center"/>
              <w:rPr>
                <w:rFonts w:eastAsia="等线"/>
                <w:color w:val="000000"/>
                <w:sz w:val="21"/>
                <w:szCs w:val="21"/>
              </w:rPr>
            </w:pPr>
            <w:r>
              <w:rPr>
                <w:rFonts w:eastAsia="等线"/>
                <w:color w:val="000000"/>
                <w:sz w:val="21"/>
                <w:szCs w:val="21"/>
              </w:rPr>
              <w:lastRenderedPageBreak/>
              <w:t>0301002</w:t>
            </w:r>
          </w:p>
        </w:tc>
        <w:tc>
          <w:tcPr>
            <w:tcW w:w="1497" w:type="dxa"/>
            <w:vAlign w:val="center"/>
          </w:tcPr>
          <w:p w14:paraId="46EE0937" w14:textId="77777777" w:rsidR="003A471A" w:rsidRDefault="003A471A" w:rsidP="003D59A3">
            <w:pPr>
              <w:spacing w:line="440" w:lineRule="exact"/>
              <w:jc w:val="center"/>
              <w:rPr>
                <w:bCs/>
                <w:sz w:val="21"/>
                <w:szCs w:val="21"/>
              </w:rPr>
            </w:pPr>
            <w:r>
              <w:rPr>
                <w:bCs/>
                <w:sz w:val="21"/>
                <w:szCs w:val="21"/>
              </w:rPr>
              <w:t>Fundamentals of Modern Control Theory</w:t>
            </w:r>
          </w:p>
          <w:p w14:paraId="34E45015" w14:textId="77777777" w:rsidR="003A471A" w:rsidRDefault="003A471A" w:rsidP="003D59A3">
            <w:pPr>
              <w:spacing w:line="440" w:lineRule="exact"/>
              <w:jc w:val="center"/>
              <w:rPr>
                <w:bCs/>
                <w:sz w:val="21"/>
                <w:szCs w:val="21"/>
              </w:rPr>
            </w:pPr>
            <w:r>
              <w:rPr>
                <w:bCs/>
                <w:sz w:val="21"/>
                <w:szCs w:val="21"/>
              </w:rPr>
              <w:t>现代控制理论基础</w:t>
            </w:r>
          </w:p>
        </w:tc>
        <w:tc>
          <w:tcPr>
            <w:tcW w:w="772" w:type="dxa"/>
            <w:vAlign w:val="center"/>
          </w:tcPr>
          <w:p w14:paraId="35E10BF2" w14:textId="77777777" w:rsidR="003A471A" w:rsidRDefault="003A471A" w:rsidP="003D59A3">
            <w:pPr>
              <w:spacing w:line="440" w:lineRule="exact"/>
              <w:jc w:val="center"/>
              <w:rPr>
                <w:bCs/>
                <w:sz w:val="21"/>
                <w:szCs w:val="21"/>
              </w:rPr>
            </w:pPr>
            <w:r>
              <w:rPr>
                <w:bCs/>
                <w:sz w:val="21"/>
                <w:szCs w:val="21"/>
              </w:rPr>
              <w:t>48</w:t>
            </w:r>
          </w:p>
        </w:tc>
        <w:tc>
          <w:tcPr>
            <w:tcW w:w="737" w:type="dxa"/>
            <w:vAlign w:val="center"/>
          </w:tcPr>
          <w:p w14:paraId="15942659" w14:textId="77777777" w:rsidR="003A471A" w:rsidRDefault="003A471A" w:rsidP="003D59A3">
            <w:pPr>
              <w:spacing w:line="440" w:lineRule="exact"/>
              <w:jc w:val="center"/>
              <w:rPr>
                <w:bCs/>
                <w:sz w:val="21"/>
                <w:szCs w:val="21"/>
              </w:rPr>
            </w:pPr>
            <w:r>
              <w:rPr>
                <w:bCs/>
                <w:sz w:val="21"/>
                <w:szCs w:val="21"/>
              </w:rPr>
              <w:t>3</w:t>
            </w:r>
          </w:p>
        </w:tc>
        <w:tc>
          <w:tcPr>
            <w:tcW w:w="891" w:type="dxa"/>
            <w:vAlign w:val="center"/>
          </w:tcPr>
          <w:p w14:paraId="6F8FD93B" w14:textId="77777777" w:rsidR="003A471A" w:rsidRDefault="003A471A" w:rsidP="003D59A3">
            <w:pPr>
              <w:spacing w:line="440" w:lineRule="exact"/>
              <w:jc w:val="center"/>
              <w:rPr>
                <w:bCs/>
                <w:sz w:val="21"/>
                <w:szCs w:val="21"/>
              </w:rPr>
            </w:pPr>
            <w:r>
              <w:rPr>
                <w:bCs/>
                <w:sz w:val="21"/>
                <w:szCs w:val="21"/>
              </w:rPr>
              <w:t>2</w:t>
            </w:r>
          </w:p>
        </w:tc>
        <w:tc>
          <w:tcPr>
            <w:tcW w:w="1276" w:type="dxa"/>
            <w:shd w:val="clear" w:color="auto" w:fill="auto"/>
            <w:vAlign w:val="center"/>
          </w:tcPr>
          <w:p w14:paraId="7C8D8F69" w14:textId="77777777" w:rsidR="003A471A" w:rsidRDefault="003A471A" w:rsidP="003D59A3">
            <w:pPr>
              <w:spacing w:line="440" w:lineRule="exact"/>
              <w:jc w:val="center"/>
              <w:rPr>
                <w:bCs/>
                <w:sz w:val="21"/>
                <w:szCs w:val="21"/>
              </w:rPr>
            </w:pPr>
            <w:r>
              <w:rPr>
                <w:bCs/>
                <w:sz w:val="21"/>
                <w:szCs w:val="21"/>
              </w:rPr>
              <w:t>Optional</w:t>
            </w:r>
          </w:p>
        </w:tc>
        <w:tc>
          <w:tcPr>
            <w:tcW w:w="814" w:type="dxa"/>
            <w:shd w:val="clear" w:color="auto" w:fill="auto"/>
            <w:vAlign w:val="center"/>
          </w:tcPr>
          <w:p w14:paraId="5DC3AD66" w14:textId="77777777" w:rsidR="003A471A" w:rsidRDefault="003A471A" w:rsidP="003D59A3">
            <w:pPr>
              <w:spacing w:line="440" w:lineRule="exact"/>
              <w:jc w:val="center"/>
              <w:rPr>
                <w:bCs/>
                <w:sz w:val="21"/>
                <w:szCs w:val="21"/>
              </w:rPr>
            </w:pPr>
            <w:r>
              <w:rPr>
                <w:bCs/>
                <w:sz w:val="21"/>
                <w:szCs w:val="21"/>
              </w:rPr>
              <w:t>Master</w:t>
            </w:r>
          </w:p>
        </w:tc>
        <w:tc>
          <w:tcPr>
            <w:tcW w:w="1226" w:type="dxa"/>
            <w:vMerge w:val="restart"/>
            <w:shd w:val="clear" w:color="auto" w:fill="auto"/>
            <w:vAlign w:val="center"/>
          </w:tcPr>
          <w:p w14:paraId="36DFFE71" w14:textId="77777777" w:rsidR="003A471A" w:rsidRDefault="003A471A" w:rsidP="003D59A3">
            <w:pPr>
              <w:jc w:val="center"/>
              <w:rPr>
                <w:bCs/>
                <w:sz w:val="21"/>
                <w:szCs w:val="21"/>
              </w:rPr>
            </w:pPr>
          </w:p>
          <w:p w14:paraId="4A310D77" w14:textId="77777777" w:rsidR="003A471A" w:rsidRDefault="003A471A" w:rsidP="003D59A3">
            <w:pPr>
              <w:jc w:val="center"/>
              <w:rPr>
                <w:bCs/>
                <w:sz w:val="21"/>
                <w:szCs w:val="21"/>
              </w:rPr>
            </w:pPr>
          </w:p>
          <w:p w14:paraId="56DE74F5" w14:textId="77777777" w:rsidR="003A471A" w:rsidRPr="006C56C1" w:rsidRDefault="003A471A" w:rsidP="003D59A3">
            <w:pPr>
              <w:jc w:val="center"/>
              <w:rPr>
                <w:bCs/>
                <w:sz w:val="21"/>
                <w:szCs w:val="21"/>
              </w:rPr>
            </w:pPr>
            <w:r w:rsidRPr="006C56C1">
              <w:rPr>
                <w:rFonts w:hint="eastAsia"/>
                <w:bCs/>
                <w:sz w:val="21"/>
                <w:szCs w:val="21"/>
              </w:rPr>
              <w:t>M</w:t>
            </w:r>
            <w:r w:rsidRPr="006C56C1">
              <w:rPr>
                <w:bCs/>
                <w:sz w:val="21"/>
                <w:szCs w:val="21"/>
              </w:rPr>
              <w:t>aster</w:t>
            </w:r>
            <w:r w:rsidRPr="006C56C1">
              <w:rPr>
                <w:rFonts w:hint="eastAsia"/>
                <w:bCs/>
                <w:sz w:val="21"/>
                <w:szCs w:val="21"/>
              </w:rPr>
              <w:t>≥</w:t>
            </w:r>
            <w:r>
              <w:rPr>
                <w:rFonts w:hint="eastAsia"/>
                <w:bCs/>
                <w:sz w:val="21"/>
                <w:szCs w:val="21"/>
              </w:rPr>
              <w:t>8</w:t>
            </w:r>
          </w:p>
          <w:p w14:paraId="2F39B5F8" w14:textId="77777777" w:rsidR="003A471A" w:rsidRPr="00994EF1" w:rsidRDefault="003A471A" w:rsidP="003D59A3">
            <w:pPr>
              <w:jc w:val="center"/>
              <w:rPr>
                <w:bCs/>
                <w:sz w:val="21"/>
                <w:szCs w:val="21"/>
              </w:rPr>
            </w:pPr>
            <w:r w:rsidRPr="006C56C1">
              <w:rPr>
                <w:bCs/>
                <w:sz w:val="21"/>
                <w:szCs w:val="21"/>
              </w:rPr>
              <w:t>Ph.D.</w:t>
            </w:r>
            <w:r w:rsidRPr="006C56C1">
              <w:rPr>
                <w:rFonts w:hint="eastAsia"/>
                <w:bCs/>
                <w:sz w:val="21"/>
                <w:szCs w:val="21"/>
              </w:rPr>
              <w:t>≥</w:t>
            </w:r>
            <w:r>
              <w:rPr>
                <w:rFonts w:hint="eastAsia"/>
                <w:bCs/>
                <w:sz w:val="21"/>
                <w:szCs w:val="21"/>
              </w:rPr>
              <w:t>4</w:t>
            </w:r>
          </w:p>
          <w:p w14:paraId="5406B233" w14:textId="77777777" w:rsidR="003A471A" w:rsidRDefault="003A471A" w:rsidP="003D59A3">
            <w:pPr>
              <w:jc w:val="center"/>
              <w:rPr>
                <w:bCs/>
                <w:sz w:val="21"/>
                <w:szCs w:val="21"/>
              </w:rPr>
            </w:pPr>
          </w:p>
          <w:p w14:paraId="1FEF36D4" w14:textId="77777777" w:rsidR="003A471A" w:rsidRDefault="003A471A" w:rsidP="003D59A3">
            <w:pPr>
              <w:jc w:val="center"/>
              <w:rPr>
                <w:bCs/>
                <w:sz w:val="21"/>
                <w:szCs w:val="21"/>
              </w:rPr>
            </w:pPr>
          </w:p>
          <w:p w14:paraId="371736DC" w14:textId="77777777" w:rsidR="003A471A" w:rsidRDefault="003A471A" w:rsidP="003D59A3">
            <w:pPr>
              <w:jc w:val="center"/>
              <w:rPr>
                <w:bCs/>
                <w:sz w:val="21"/>
                <w:szCs w:val="21"/>
              </w:rPr>
            </w:pPr>
            <w:r>
              <w:rPr>
                <w:rFonts w:hint="eastAsia"/>
                <w:bCs/>
                <w:sz w:val="21"/>
                <w:szCs w:val="21"/>
              </w:rPr>
              <w:t xml:space="preserve">Among the Credits of </w:t>
            </w:r>
            <w:proofErr w:type="gramStart"/>
            <w:r>
              <w:rPr>
                <w:rFonts w:hint="eastAsia"/>
                <w:bCs/>
                <w:sz w:val="21"/>
                <w:szCs w:val="21"/>
              </w:rPr>
              <w:t>Discipline,  Core</w:t>
            </w:r>
            <w:proofErr w:type="gramEnd"/>
            <w:r>
              <w:rPr>
                <w:rFonts w:hint="eastAsia"/>
                <w:bCs/>
                <w:sz w:val="21"/>
                <w:szCs w:val="21"/>
              </w:rPr>
              <w:t xml:space="preserve"> Course:</w:t>
            </w:r>
          </w:p>
          <w:p w14:paraId="10A07994" w14:textId="77777777" w:rsidR="003A471A" w:rsidRDefault="003A471A" w:rsidP="003D59A3">
            <w:pPr>
              <w:jc w:val="center"/>
              <w:rPr>
                <w:bCs/>
                <w:sz w:val="21"/>
                <w:szCs w:val="21"/>
              </w:rPr>
            </w:pPr>
            <w:r w:rsidRPr="006C56C1">
              <w:rPr>
                <w:rFonts w:hint="eastAsia"/>
                <w:bCs/>
                <w:sz w:val="21"/>
                <w:szCs w:val="21"/>
              </w:rPr>
              <w:t>M</w:t>
            </w:r>
            <w:r w:rsidRPr="006C56C1">
              <w:rPr>
                <w:bCs/>
                <w:sz w:val="21"/>
                <w:szCs w:val="21"/>
              </w:rPr>
              <w:t>aster</w:t>
            </w:r>
            <w:r w:rsidRPr="006C56C1">
              <w:rPr>
                <w:rFonts w:hint="eastAsia"/>
                <w:bCs/>
                <w:sz w:val="21"/>
                <w:szCs w:val="21"/>
              </w:rPr>
              <w:t>≥</w:t>
            </w:r>
            <w:r>
              <w:rPr>
                <w:rFonts w:hint="eastAsia"/>
                <w:bCs/>
                <w:sz w:val="21"/>
                <w:szCs w:val="21"/>
              </w:rPr>
              <w:t>2</w:t>
            </w:r>
          </w:p>
          <w:p w14:paraId="7764EC91" w14:textId="77777777" w:rsidR="003A471A" w:rsidRDefault="003A471A" w:rsidP="003D59A3">
            <w:pPr>
              <w:jc w:val="center"/>
              <w:rPr>
                <w:bCs/>
                <w:sz w:val="21"/>
                <w:szCs w:val="21"/>
              </w:rPr>
            </w:pPr>
            <w:r w:rsidRPr="006C56C1">
              <w:rPr>
                <w:bCs/>
                <w:sz w:val="21"/>
                <w:szCs w:val="21"/>
              </w:rPr>
              <w:t>Ph.D.</w:t>
            </w:r>
            <w:r w:rsidRPr="006C56C1">
              <w:rPr>
                <w:rFonts w:hint="eastAsia"/>
                <w:bCs/>
                <w:sz w:val="21"/>
                <w:szCs w:val="21"/>
              </w:rPr>
              <w:t>≥</w:t>
            </w:r>
            <w:r w:rsidRPr="006C56C1">
              <w:rPr>
                <w:bCs/>
                <w:sz w:val="21"/>
                <w:szCs w:val="21"/>
              </w:rPr>
              <w:t>2</w:t>
            </w:r>
          </w:p>
          <w:p w14:paraId="75D473A7" w14:textId="77777777" w:rsidR="003A471A" w:rsidRDefault="003A471A" w:rsidP="003D59A3">
            <w:pPr>
              <w:jc w:val="center"/>
              <w:rPr>
                <w:bCs/>
                <w:sz w:val="21"/>
                <w:szCs w:val="21"/>
              </w:rPr>
            </w:pPr>
          </w:p>
          <w:p w14:paraId="7265CCF8" w14:textId="77777777" w:rsidR="003A471A" w:rsidRDefault="003A471A" w:rsidP="003D59A3">
            <w:pPr>
              <w:jc w:val="center"/>
              <w:rPr>
                <w:bCs/>
                <w:sz w:val="21"/>
                <w:szCs w:val="21"/>
              </w:rPr>
            </w:pPr>
          </w:p>
          <w:p w14:paraId="4675374F" w14:textId="77777777" w:rsidR="003A471A" w:rsidRDefault="003A471A" w:rsidP="003D59A3">
            <w:pPr>
              <w:jc w:val="center"/>
              <w:rPr>
                <w:bCs/>
                <w:sz w:val="21"/>
                <w:szCs w:val="21"/>
              </w:rPr>
            </w:pPr>
          </w:p>
          <w:p w14:paraId="19D7BD39" w14:textId="77777777" w:rsidR="003A471A" w:rsidRDefault="003A471A" w:rsidP="003D59A3">
            <w:pPr>
              <w:jc w:val="center"/>
              <w:rPr>
                <w:bCs/>
                <w:sz w:val="21"/>
                <w:szCs w:val="21"/>
              </w:rPr>
            </w:pPr>
          </w:p>
          <w:p w14:paraId="0483004A" w14:textId="77777777" w:rsidR="003A471A" w:rsidRDefault="003A471A" w:rsidP="003D59A3">
            <w:pPr>
              <w:jc w:val="center"/>
              <w:rPr>
                <w:bCs/>
                <w:sz w:val="21"/>
                <w:szCs w:val="21"/>
              </w:rPr>
            </w:pPr>
          </w:p>
          <w:p w14:paraId="30AEBC6C" w14:textId="77777777" w:rsidR="003A471A" w:rsidRDefault="003A471A" w:rsidP="003D59A3">
            <w:pPr>
              <w:jc w:val="center"/>
              <w:rPr>
                <w:bCs/>
                <w:sz w:val="21"/>
                <w:szCs w:val="21"/>
              </w:rPr>
            </w:pPr>
          </w:p>
          <w:p w14:paraId="3A7F5526" w14:textId="77777777" w:rsidR="003A471A" w:rsidRDefault="003A471A" w:rsidP="003D59A3">
            <w:pPr>
              <w:jc w:val="center"/>
              <w:rPr>
                <w:bCs/>
                <w:sz w:val="21"/>
                <w:szCs w:val="21"/>
              </w:rPr>
            </w:pPr>
          </w:p>
          <w:p w14:paraId="41F26B72" w14:textId="77777777" w:rsidR="003A471A" w:rsidRDefault="003A471A" w:rsidP="003D59A3">
            <w:pPr>
              <w:jc w:val="center"/>
              <w:rPr>
                <w:bCs/>
                <w:sz w:val="21"/>
                <w:szCs w:val="21"/>
              </w:rPr>
            </w:pPr>
          </w:p>
          <w:p w14:paraId="0C10C9B0" w14:textId="77777777" w:rsidR="003A471A" w:rsidRDefault="003A471A" w:rsidP="003D59A3">
            <w:pPr>
              <w:jc w:val="center"/>
              <w:rPr>
                <w:bCs/>
                <w:sz w:val="21"/>
                <w:szCs w:val="21"/>
              </w:rPr>
            </w:pPr>
          </w:p>
          <w:p w14:paraId="7B160D2C" w14:textId="77777777" w:rsidR="003A471A" w:rsidRDefault="003A471A" w:rsidP="003D59A3">
            <w:pPr>
              <w:jc w:val="center"/>
              <w:rPr>
                <w:bCs/>
                <w:sz w:val="21"/>
                <w:szCs w:val="21"/>
              </w:rPr>
            </w:pPr>
          </w:p>
          <w:p w14:paraId="18043F95" w14:textId="77777777" w:rsidR="003A471A" w:rsidRDefault="003A471A" w:rsidP="003D59A3">
            <w:pPr>
              <w:jc w:val="center"/>
              <w:rPr>
                <w:bCs/>
                <w:sz w:val="21"/>
                <w:szCs w:val="21"/>
              </w:rPr>
            </w:pPr>
          </w:p>
          <w:p w14:paraId="7607EE7F" w14:textId="77777777" w:rsidR="003A471A" w:rsidRDefault="003A471A" w:rsidP="003D59A3">
            <w:pPr>
              <w:jc w:val="center"/>
              <w:rPr>
                <w:bCs/>
                <w:sz w:val="21"/>
                <w:szCs w:val="21"/>
              </w:rPr>
            </w:pPr>
          </w:p>
          <w:p w14:paraId="29558742" w14:textId="77777777" w:rsidR="003A471A" w:rsidRDefault="003A471A" w:rsidP="003D59A3">
            <w:pPr>
              <w:jc w:val="center"/>
              <w:rPr>
                <w:bCs/>
                <w:sz w:val="21"/>
                <w:szCs w:val="21"/>
              </w:rPr>
            </w:pPr>
          </w:p>
          <w:p w14:paraId="5132B209" w14:textId="77777777" w:rsidR="003A471A" w:rsidRDefault="003A471A" w:rsidP="003D59A3">
            <w:pPr>
              <w:jc w:val="center"/>
              <w:rPr>
                <w:bCs/>
                <w:sz w:val="21"/>
                <w:szCs w:val="21"/>
              </w:rPr>
            </w:pPr>
          </w:p>
          <w:p w14:paraId="20E4F2EA" w14:textId="77777777" w:rsidR="003A471A" w:rsidRDefault="003A471A" w:rsidP="003D59A3">
            <w:pPr>
              <w:jc w:val="center"/>
              <w:rPr>
                <w:bCs/>
                <w:sz w:val="21"/>
                <w:szCs w:val="21"/>
              </w:rPr>
            </w:pPr>
          </w:p>
          <w:p w14:paraId="0A47C737" w14:textId="77777777" w:rsidR="003A471A" w:rsidRDefault="003A471A" w:rsidP="003D59A3">
            <w:pPr>
              <w:jc w:val="center"/>
              <w:rPr>
                <w:bCs/>
                <w:sz w:val="21"/>
                <w:szCs w:val="21"/>
              </w:rPr>
            </w:pPr>
          </w:p>
          <w:p w14:paraId="7EB2320A" w14:textId="77777777" w:rsidR="003A471A" w:rsidRPr="006C56C1" w:rsidRDefault="003A471A" w:rsidP="003D59A3">
            <w:pPr>
              <w:jc w:val="center"/>
              <w:rPr>
                <w:bCs/>
                <w:sz w:val="21"/>
                <w:szCs w:val="21"/>
              </w:rPr>
            </w:pPr>
            <w:r w:rsidRPr="006C56C1">
              <w:rPr>
                <w:rFonts w:hint="eastAsia"/>
                <w:bCs/>
                <w:sz w:val="21"/>
                <w:szCs w:val="21"/>
              </w:rPr>
              <w:t>M</w:t>
            </w:r>
            <w:r w:rsidRPr="006C56C1">
              <w:rPr>
                <w:bCs/>
                <w:sz w:val="21"/>
                <w:szCs w:val="21"/>
              </w:rPr>
              <w:t>aster</w:t>
            </w:r>
            <w:r w:rsidRPr="006C56C1">
              <w:rPr>
                <w:rFonts w:hint="eastAsia"/>
                <w:bCs/>
                <w:sz w:val="21"/>
                <w:szCs w:val="21"/>
              </w:rPr>
              <w:t>≥</w:t>
            </w:r>
            <w:r>
              <w:rPr>
                <w:rFonts w:hint="eastAsia"/>
                <w:bCs/>
                <w:sz w:val="21"/>
                <w:szCs w:val="21"/>
              </w:rPr>
              <w:t>8</w:t>
            </w:r>
          </w:p>
          <w:p w14:paraId="15369828" w14:textId="77777777" w:rsidR="003A471A" w:rsidRPr="00994EF1" w:rsidRDefault="003A471A" w:rsidP="003D59A3">
            <w:pPr>
              <w:jc w:val="center"/>
              <w:rPr>
                <w:bCs/>
                <w:sz w:val="21"/>
                <w:szCs w:val="21"/>
              </w:rPr>
            </w:pPr>
            <w:r w:rsidRPr="006C56C1">
              <w:rPr>
                <w:bCs/>
                <w:sz w:val="21"/>
                <w:szCs w:val="21"/>
              </w:rPr>
              <w:t>Ph.D.</w:t>
            </w:r>
            <w:r w:rsidRPr="006C56C1">
              <w:rPr>
                <w:rFonts w:hint="eastAsia"/>
                <w:bCs/>
                <w:sz w:val="21"/>
                <w:szCs w:val="21"/>
              </w:rPr>
              <w:t>≥</w:t>
            </w:r>
            <w:r>
              <w:rPr>
                <w:rFonts w:hint="eastAsia"/>
                <w:bCs/>
                <w:sz w:val="21"/>
                <w:szCs w:val="21"/>
              </w:rPr>
              <w:t>4</w:t>
            </w:r>
          </w:p>
          <w:p w14:paraId="6A77E702" w14:textId="77777777" w:rsidR="003A471A" w:rsidRDefault="003A471A" w:rsidP="003D59A3">
            <w:pPr>
              <w:jc w:val="center"/>
              <w:rPr>
                <w:bCs/>
                <w:sz w:val="21"/>
                <w:szCs w:val="21"/>
              </w:rPr>
            </w:pPr>
          </w:p>
          <w:p w14:paraId="14E62593" w14:textId="77777777" w:rsidR="003A471A" w:rsidRDefault="003A471A" w:rsidP="003D59A3">
            <w:pPr>
              <w:jc w:val="center"/>
              <w:rPr>
                <w:bCs/>
                <w:sz w:val="21"/>
                <w:szCs w:val="21"/>
              </w:rPr>
            </w:pPr>
          </w:p>
          <w:p w14:paraId="5C3C36D1" w14:textId="77777777" w:rsidR="003A471A" w:rsidRDefault="003A471A" w:rsidP="003D59A3">
            <w:pPr>
              <w:jc w:val="center"/>
              <w:rPr>
                <w:bCs/>
                <w:sz w:val="21"/>
                <w:szCs w:val="21"/>
              </w:rPr>
            </w:pPr>
            <w:r>
              <w:rPr>
                <w:rFonts w:hint="eastAsia"/>
                <w:bCs/>
                <w:sz w:val="21"/>
                <w:szCs w:val="21"/>
              </w:rPr>
              <w:t xml:space="preserve">Among the Credits of </w:t>
            </w:r>
            <w:proofErr w:type="gramStart"/>
            <w:r>
              <w:rPr>
                <w:rFonts w:hint="eastAsia"/>
                <w:bCs/>
                <w:sz w:val="21"/>
                <w:szCs w:val="21"/>
              </w:rPr>
              <w:t>Discipline,  Core</w:t>
            </w:r>
            <w:proofErr w:type="gramEnd"/>
            <w:r>
              <w:rPr>
                <w:rFonts w:hint="eastAsia"/>
                <w:bCs/>
                <w:sz w:val="21"/>
                <w:szCs w:val="21"/>
              </w:rPr>
              <w:t xml:space="preserve"> Course:</w:t>
            </w:r>
          </w:p>
          <w:p w14:paraId="0D0FD588" w14:textId="77777777" w:rsidR="003A471A" w:rsidRDefault="003A471A" w:rsidP="003D59A3">
            <w:pPr>
              <w:jc w:val="center"/>
              <w:rPr>
                <w:bCs/>
                <w:sz w:val="21"/>
                <w:szCs w:val="21"/>
              </w:rPr>
            </w:pPr>
            <w:r w:rsidRPr="006C56C1">
              <w:rPr>
                <w:rFonts w:hint="eastAsia"/>
                <w:bCs/>
                <w:sz w:val="21"/>
                <w:szCs w:val="21"/>
              </w:rPr>
              <w:t>M</w:t>
            </w:r>
            <w:r w:rsidRPr="006C56C1">
              <w:rPr>
                <w:bCs/>
                <w:sz w:val="21"/>
                <w:szCs w:val="21"/>
              </w:rPr>
              <w:t>aster</w:t>
            </w:r>
            <w:r w:rsidRPr="006C56C1">
              <w:rPr>
                <w:rFonts w:hint="eastAsia"/>
                <w:bCs/>
                <w:sz w:val="21"/>
                <w:szCs w:val="21"/>
              </w:rPr>
              <w:t>≥</w:t>
            </w:r>
            <w:r>
              <w:rPr>
                <w:rFonts w:hint="eastAsia"/>
                <w:bCs/>
                <w:sz w:val="21"/>
                <w:szCs w:val="21"/>
              </w:rPr>
              <w:t>2</w:t>
            </w:r>
          </w:p>
          <w:p w14:paraId="337F8192" w14:textId="77777777" w:rsidR="003A471A" w:rsidRDefault="003A471A" w:rsidP="003D59A3">
            <w:pPr>
              <w:jc w:val="center"/>
              <w:rPr>
                <w:bCs/>
                <w:sz w:val="21"/>
                <w:szCs w:val="21"/>
              </w:rPr>
            </w:pPr>
            <w:r w:rsidRPr="006C56C1">
              <w:rPr>
                <w:bCs/>
                <w:sz w:val="21"/>
                <w:szCs w:val="21"/>
              </w:rPr>
              <w:t>Ph.D.</w:t>
            </w:r>
            <w:r w:rsidRPr="006C56C1">
              <w:rPr>
                <w:rFonts w:hint="eastAsia"/>
                <w:bCs/>
                <w:sz w:val="21"/>
                <w:szCs w:val="21"/>
              </w:rPr>
              <w:t>≥</w:t>
            </w:r>
            <w:r w:rsidRPr="006C56C1">
              <w:rPr>
                <w:bCs/>
                <w:sz w:val="21"/>
                <w:szCs w:val="21"/>
              </w:rPr>
              <w:t>2</w:t>
            </w:r>
          </w:p>
          <w:p w14:paraId="3D9A9C99" w14:textId="77777777" w:rsidR="003A471A" w:rsidRDefault="003A471A" w:rsidP="003D59A3">
            <w:pPr>
              <w:jc w:val="center"/>
              <w:rPr>
                <w:bCs/>
                <w:sz w:val="21"/>
                <w:szCs w:val="21"/>
              </w:rPr>
            </w:pPr>
          </w:p>
          <w:p w14:paraId="6F767C43" w14:textId="77777777" w:rsidR="003A471A" w:rsidRDefault="003A471A" w:rsidP="003D59A3">
            <w:pPr>
              <w:jc w:val="center"/>
              <w:rPr>
                <w:bCs/>
                <w:sz w:val="21"/>
                <w:szCs w:val="21"/>
              </w:rPr>
            </w:pPr>
          </w:p>
          <w:p w14:paraId="2F89F8A6" w14:textId="77777777" w:rsidR="003A471A" w:rsidRDefault="003A471A" w:rsidP="003D59A3">
            <w:pPr>
              <w:jc w:val="center"/>
              <w:rPr>
                <w:bCs/>
                <w:sz w:val="21"/>
                <w:szCs w:val="21"/>
              </w:rPr>
            </w:pPr>
          </w:p>
          <w:p w14:paraId="5B14B7C5" w14:textId="77777777" w:rsidR="003A471A" w:rsidRDefault="003A471A" w:rsidP="003D59A3">
            <w:pPr>
              <w:jc w:val="center"/>
              <w:rPr>
                <w:bCs/>
                <w:sz w:val="21"/>
                <w:szCs w:val="21"/>
              </w:rPr>
            </w:pPr>
          </w:p>
          <w:p w14:paraId="44DAD4A3" w14:textId="77777777" w:rsidR="003A471A" w:rsidRDefault="003A471A" w:rsidP="003D59A3">
            <w:pPr>
              <w:jc w:val="center"/>
              <w:rPr>
                <w:bCs/>
                <w:sz w:val="21"/>
                <w:szCs w:val="21"/>
              </w:rPr>
            </w:pPr>
          </w:p>
          <w:p w14:paraId="1A1C436A" w14:textId="77777777" w:rsidR="003A471A" w:rsidRDefault="003A471A" w:rsidP="003D59A3">
            <w:pPr>
              <w:jc w:val="center"/>
              <w:rPr>
                <w:bCs/>
                <w:sz w:val="21"/>
                <w:szCs w:val="21"/>
              </w:rPr>
            </w:pPr>
          </w:p>
          <w:p w14:paraId="4952F6F3" w14:textId="77777777" w:rsidR="003A471A" w:rsidRDefault="003A471A" w:rsidP="003D59A3">
            <w:pPr>
              <w:jc w:val="center"/>
              <w:rPr>
                <w:bCs/>
                <w:sz w:val="21"/>
                <w:szCs w:val="21"/>
              </w:rPr>
            </w:pPr>
          </w:p>
          <w:p w14:paraId="0ED8A006" w14:textId="77777777" w:rsidR="003A471A" w:rsidRDefault="003A471A" w:rsidP="003D59A3">
            <w:pPr>
              <w:jc w:val="center"/>
              <w:rPr>
                <w:bCs/>
                <w:sz w:val="21"/>
                <w:szCs w:val="21"/>
              </w:rPr>
            </w:pPr>
          </w:p>
          <w:p w14:paraId="277FAE31" w14:textId="77777777" w:rsidR="003A471A" w:rsidRDefault="003A471A" w:rsidP="003D59A3">
            <w:pPr>
              <w:jc w:val="center"/>
              <w:rPr>
                <w:bCs/>
                <w:sz w:val="21"/>
                <w:szCs w:val="21"/>
              </w:rPr>
            </w:pPr>
          </w:p>
          <w:p w14:paraId="684A677D" w14:textId="77777777" w:rsidR="003A471A" w:rsidRDefault="003A471A" w:rsidP="003D59A3">
            <w:pPr>
              <w:jc w:val="center"/>
              <w:rPr>
                <w:bCs/>
                <w:sz w:val="21"/>
                <w:szCs w:val="21"/>
              </w:rPr>
            </w:pPr>
          </w:p>
          <w:p w14:paraId="09711083" w14:textId="77777777" w:rsidR="003A471A" w:rsidRDefault="003A471A" w:rsidP="003D59A3">
            <w:pPr>
              <w:jc w:val="center"/>
              <w:rPr>
                <w:bCs/>
                <w:sz w:val="21"/>
                <w:szCs w:val="21"/>
              </w:rPr>
            </w:pPr>
          </w:p>
          <w:p w14:paraId="51932CDB" w14:textId="77777777" w:rsidR="003A471A" w:rsidRDefault="003A471A" w:rsidP="003D59A3">
            <w:pPr>
              <w:jc w:val="center"/>
              <w:rPr>
                <w:bCs/>
                <w:sz w:val="21"/>
                <w:szCs w:val="21"/>
              </w:rPr>
            </w:pPr>
          </w:p>
          <w:p w14:paraId="162CC167" w14:textId="77777777" w:rsidR="003A471A" w:rsidRDefault="003A471A" w:rsidP="003D59A3">
            <w:pPr>
              <w:jc w:val="center"/>
              <w:rPr>
                <w:bCs/>
                <w:sz w:val="21"/>
                <w:szCs w:val="21"/>
              </w:rPr>
            </w:pPr>
          </w:p>
          <w:p w14:paraId="4E0438DA" w14:textId="77777777" w:rsidR="003A471A" w:rsidRDefault="003A471A" w:rsidP="003D59A3">
            <w:pPr>
              <w:jc w:val="center"/>
              <w:rPr>
                <w:bCs/>
                <w:sz w:val="21"/>
                <w:szCs w:val="21"/>
              </w:rPr>
            </w:pPr>
          </w:p>
          <w:p w14:paraId="1305D206" w14:textId="77777777" w:rsidR="003A471A" w:rsidRDefault="003A471A" w:rsidP="003D59A3">
            <w:pPr>
              <w:jc w:val="center"/>
              <w:rPr>
                <w:bCs/>
                <w:sz w:val="21"/>
                <w:szCs w:val="21"/>
              </w:rPr>
            </w:pPr>
          </w:p>
          <w:p w14:paraId="6156E6F3" w14:textId="77777777" w:rsidR="003A471A" w:rsidRDefault="003A471A" w:rsidP="003D59A3">
            <w:pPr>
              <w:jc w:val="center"/>
              <w:rPr>
                <w:bCs/>
                <w:sz w:val="21"/>
                <w:szCs w:val="21"/>
              </w:rPr>
            </w:pPr>
          </w:p>
          <w:p w14:paraId="5DE6F003" w14:textId="77777777" w:rsidR="003A471A" w:rsidRDefault="003A471A" w:rsidP="003D59A3">
            <w:pPr>
              <w:jc w:val="center"/>
              <w:rPr>
                <w:bCs/>
                <w:sz w:val="21"/>
                <w:szCs w:val="21"/>
              </w:rPr>
            </w:pPr>
          </w:p>
          <w:p w14:paraId="7F9286F7" w14:textId="77777777" w:rsidR="003A471A" w:rsidRDefault="003A471A" w:rsidP="003D59A3">
            <w:pPr>
              <w:jc w:val="center"/>
              <w:rPr>
                <w:bCs/>
                <w:sz w:val="21"/>
                <w:szCs w:val="21"/>
              </w:rPr>
            </w:pPr>
          </w:p>
          <w:p w14:paraId="3350B6CE" w14:textId="77777777" w:rsidR="003A471A" w:rsidRDefault="003A471A" w:rsidP="003D59A3">
            <w:pPr>
              <w:jc w:val="center"/>
              <w:rPr>
                <w:bCs/>
                <w:sz w:val="21"/>
                <w:szCs w:val="21"/>
              </w:rPr>
            </w:pPr>
          </w:p>
          <w:p w14:paraId="3A81C717" w14:textId="77777777" w:rsidR="003A471A" w:rsidRDefault="003A471A" w:rsidP="003D59A3">
            <w:pPr>
              <w:jc w:val="center"/>
              <w:rPr>
                <w:bCs/>
                <w:sz w:val="21"/>
                <w:szCs w:val="21"/>
              </w:rPr>
            </w:pPr>
          </w:p>
          <w:p w14:paraId="1FBF976C" w14:textId="77777777" w:rsidR="003A471A" w:rsidRDefault="003A471A" w:rsidP="003D59A3">
            <w:pPr>
              <w:jc w:val="center"/>
              <w:rPr>
                <w:bCs/>
                <w:sz w:val="21"/>
                <w:szCs w:val="21"/>
              </w:rPr>
            </w:pPr>
          </w:p>
          <w:p w14:paraId="1420CA73" w14:textId="77777777" w:rsidR="003A471A" w:rsidRDefault="003A471A" w:rsidP="003D59A3">
            <w:pPr>
              <w:jc w:val="center"/>
              <w:rPr>
                <w:bCs/>
                <w:sz w:val="21"/>
                <w:szCs w:val="21"/>
              </w:rPr>
            </w:pPr>
          </w:p>
          <w:p w14:paraId="49036ACE" w14:textId="77777777" w:rsidR="003A471A" w:rsidRDefault="003A471A" w:rsidP="003D59A3">
            <w:pPr>
              <w:jc w:val="center"/>
              <w:rPr>
                <w:bCs/>
                <w:sz w:val="21"/>
                <w:szCs w:val="21"/>
              </w:rPr>
            </w:pPr>
          </w:p>
          <w:p w14:paraId="23253030" w14:textId="77777777" w:rsidR="003A471A" w:rsidRDefault="003A471A" w:rsidP="003D59A3">
            <w:pPr>
              <w:jc w:val="center"/>
              <w:rPr>
                <w:bCs/>
                <w:sz w:val="21"/>
                <w:szCs w:val="21"/>
              </w:rPr>
            </w:pPr>
          </w:p>
          <w:p w14:paraId="64B662A0" w14:textId="77777777" w:rsidR="003A471A" w:rsidRPr="006C56C1" w:rsidRDefault="003A471A" w:rsidP="003D59A3">
            <w:pPr>
              <w:jc w:val="center"/>
              <w:rPr>
                <w:bCs/>
                <w:sz w:val="21"/>
                <w:szCs w:val="21"/>
              </w:rPr>
            </w:pPr>
            <w:r w:rsidRPr="006C56C1">
              <w:rPr>
                <w:rFonts w:hint="eastAsia"/>
                <w:bCs/>
                <w:sz w:val="21"/>
                <w:szCs w:val="21"/>
              </w:rPr>
              <w:t>M</w:t>
            </w:r>
            <w:r w:rsidRPr="006C56C1">
              <w:rPr>
                <w:bCs/>
                <w:sz w:val="21"/>
                <w:szCs w:val="21"/>
              </w:rPr>
              <w:t>aster</w:t>
            </w:r>
            <w:r w:rsidRPr="006C56C1">
              <w:rPr>
                <w:rFonts w:hint="eastAsia"/>
                <w:bCs/>
                <w:sz w:val="21"/>
                <w:szCs w:val="21"/>
              </w:rPr>
              <w:t>≥</w:t>
            </w:r>
            <w:r>
              <w:rPr>
                <w:rFonts w:hint="eastAsia"/>
                <w:bCs/>
                <w:sz w:val="21"/>
                <w:szCs w:val="21"/>
              </w:rPr>
              <w:t>8</w:t>
            </w:r>
          </w:p>
          <w:p w14:paraId="43F26F03" w14:textId="77777777" w:rsidR="003A471A" w:rsidRPr="00994EF1" w:rsidRDefault="003A471A" w:rsidP="003D59A3">
            <w:pPr>
              <w:jc w:val="center"/>
              <w:rPr>
                <w:bCs/>
                <w:sz w:val="21"/>
                <w:szCs w:val="21"/>
              </w:rPr>
            </w:pPr>
            <w:r w:rsidRPr="006C56C1">
              <w:rPr>
                <w:bCs/>
                <w:sz w:val="21"/>
                <w:szCs w:val="21"/>
              </w:rPr>
              <w:t>Ph.D.</w:t>
            </w:r>
            <w:r w:rsidRPr="006C56C1">
              <w:rPr>
                <w:rFonts w:hint="eastAsia"/>
                <w:bCs/>
                <w:sz w:val="21"/>
                <w:szCs w:val="21"/>
              </w:rPr>
              <w:t>≥</w:t>
            </w:r>
            <w:r>
              <w:rPr>
                <w:rFonts w:hint="eastAsia"/>
                <w:bCs/>
                <w:sz w:val="21"/>
                <w:szCs w:val="21"/>
              </w:rPr>
              <w:t>4</w:t>
            </w:r>
          </w:p>
          <w:p w14:paraId="4699AC97" w14:textId="77777777" w:rsidR="003A471A" w:rsidRDefault="003A471A" w:rsidP="003D59A3">
            <w:pPr>
              <w:jc w:val="center"/>
              <w:rPr>
                <w:bCs/>
                <w:sz w:val="21"/>
                <w:szCs w:val="21"/>
              </w:rPr>
            </w:pPr>
          </w:p>
          <w:p w14:paraId="107F0948" w14:textId="77777777" w:rsidR="003A471A" w:rsidRDefault="003A471A" w:rsidP="003D59A3">
            <w:pPr>
              <w:jc w:val="center"/>
              <w:rPr>
                <w:bCs/>
                <w:sz w:val="21"/>
                <w:szCs w:val="21"/>
              </w:rPr>
            </w:pPr>
          </w:p>
          <w:p w14:paraId="7493BC43" w14:textId="77777777" w:rsidR="003A471A" w:rsidRDefault="003A471A" w:rsidP="003D59A3">
            <w:pPr>
              <w:jc w:val="center"/>
              <w:rPr>
                <w:bCs/>
                <w:sz w:val="21"/>
                <w:szCs w:val="21"/>
              </w:rPr>
            </w:pPr>
            <w:r>
              <w:rPr>
                <w:rFonts w:hint="eastAsia"/>
                <w:bCs/>
                <w:sz w:val="21"/>
                <w:szCs w:val="21"/>
              </w:rPr>
              <w:t xml:space="preserve">Among the Credits of </w:t>
            </w:r>
            <w:proofErr w:type="gramStart"/>
            <w:r>
              <w:rPr>
                <w:rFonts w:hint="eastAsia"/>
                <w:bCs/>
                <w:sz w:val="21"/>
                <w:szCs w:val="21"/>
              </w:rPr>
              <w:t>Discipline,  Core</w:t>
            </w:r>
            <w:proofErr w:type="gramEnd"/>
            <w:r>
              <w:rPr>
                <w:rFonts w:hint="eastAsia"/>
                <w:bCs/>
                <w:sz w:val="21"/>
                <w:szCs w:val="21"/>
              </w:rPr>
              <w:t xml:space="preserve"> Course:</w:t>
            </w:r>
          </w:p>
          <w:p w14:paraId="62AA3D84" w14:textId="77777777" w:rsidR="003A471A" w:rsidRDefault="003A471A" w:rsidP="003D59A3">
            <w:pPr>
              <w:jc w:val="center"/>
              <w:rPr>
                <w:bCs/>
                <w:sz w:val="21"/>
                <w:szCs w:val="21"/>
              </w:rPr>
            </w:pPr>
            <w:r w:rsidRPr="006C56C1">
              <w:rPr>
                <w:rFonts w:hint="eastAsia"/>
                <w:bCs/>
                <w:sz w:val="21"/>
                <w:szCs w:val="21"/>
              </w:rPr>
              <w:t>M</w:t>
            </w:r>
            <w:r w:rsidRPr="006C56C1">
              <w:rPr>
                <w:bCs/>
                <w:sz w:val="21"/>
                <w:szCs w:val="21"/>
              </w:rPr>
              <w:t>aster</w:t>
            </w:r>
            <w:r w:rsidRPr="006C56C1">
              <w:rPr>
                <w:rFonts w:hint="eastAsia"/>
                <w:bCs/>
                <w:sz w:val="21"/>
                <w:szCs w:val="21"/>
              </w:rPr>
              <w:t>≥</w:t>
            </w:r>
            <w:r>
              <w:rPr>
                <w:rFonts w:hint="eastAsia"/>
                <w:bCs/>
                <w:sz w:val="21"/>
                <w:szCs w:val="21"/>
              </w:rPr>
              <w:t>2</w:t>
            </w:r>
          </w:p>
          <w:p w14:paraId="3806CF70" w14:textId="77777777" w:rsidR="003A471A" w:rsidRDefault="003A471A" w:rsidP="003D59A3">
            <w:pPr>
              <w:jc w:val="center"/>
              <w:rPr>
                <w:bCs/>
                <w:sz w:val="21"/>
                <w:szCs w:val="21"/>
              </w:rPr>
            </w:pPr>
            <w:r w:rsidRPr="006C56C1">
              <w:rPr>
                <w:bCs/>
                <w:sz w:val="21"/>
                <w:szCs w:val="21"/>
              </w:rPr>
              <w:t>Ph.D.</w:t>
            </w:r>
            <w:r w:rsidRPr="006C56C1">
              <w:rPr>
                <w:rFonts w:hint="eastAsia"/>
                <w:bCs/>
                <w:sz w:val="21"/>
                <w:szCs w:val="21"/>
              </w:rPr>
              <w:t>≥</w:t>
            </w:r>
            <w:r w:rsidRPr="006C56C1">
              <w:rPr>
                <w:bCs/>
                <w:sz w:val="21"/>
                <w:szCs w:val="21"/>
              </w:rPr>
              <w:t>2</w:t>
            </w:r>
          </w:p>
          <w:p w14:paraId="7850D766" w14:textId="77777777" w:rsidR="003A471A" w:rsidRDefault="003A471A" w:rsidP="003D59A3">
            <w:pPr>
              <w:jc w:val="center"/>
              <w:rPr>
                <w:bCs/>
                <w:sz w:val="21"/>
                <w:szCs w:val="21"/>
              </w:rPr>
            </w:pPr>
          </w:p>
          <w:p w14:paraId="50644A7B" w14:textId="77777777" w:rsidR="003A471A" w:rsidRDefault="003A471A" w:rsidP="003D59A3">
            <w:pPr>
              <w:jc w:val="center"/>
              <w:rPr>
                <w:bCs/>
                <w:sz w:val="21"/>
                <w:szCs w:val="21"/>
              </w:rPr>
            </w:pPr>
          </w:p>
          <w:p w14:paraId="328A3636" w14:textId="77777777" w:rsidR="003A471A" w:rsidRDefault="003A471A" w:rsidP="003D59A3">
            <w:pPr>
              <w:jc w:val="center"/>
              <w:rPr>
                <w:bCs/>
                <w:sz w:val="21"/>
                <w:szCs w:val="21"/>
              </w:rPr>
            </w:pPr>
          </w:p>
          <w:p w14:paraId="7B4E942C" w14:textId="77777777" w:rsidR="003A471A" w:rsidRDefault="003A471A" w:rsidP="003D59A3">
            <w:pPr>
              <w:jc w:val="center"/>
              <w:rPr>
                <w:bCs/>
                <w:sz w:val="21"/>
                <w:szCs w:val="21"/>
              </w:rPr>
            </w:pPr>
          </w:p>
          <w:p w14:paraId="10976508" w14:textId="77777777" w:rsidR="003A471A" w:rsidRDefault="003A471A" w:rsidP="003D59A3">
            <w:pPr>
              <w:jc w:val="center"/>
              <w:rPr>
                <w:bCs/>
                <w:sz w:val="21"/>
                <w:szCs w:val="21"/>
              </w:rPr>
            </w:pPr>
          </w:p>
          <w:p w14:paraId="1B0B9FED" w14:textId="77777777" w:rsidR="003A471A" w:rsidRDefault="003A471A" w:rsidP="003D59A3">
            <w:pPr>
              <w:jc w:val="center"/>
              <w:rPr>
                <w:bCs/>
                <w:sz w:val="21"/>
                <w:szCs w:val="21"/>
              </w:rPr>
            </w:pPr>
          </w:p>
          <w:p w14:paraId="28030D88" w14:textId="77777777" w:rsidR="003A471A" w:rsidRDefault="003A471A" w:rsidP="003D59A3">
            <w:pPr>
              <w:jc w:val="center"/>
              <w:rPr>
                <w:bCs/>
                <w:sz w:val="21"/>
                <w:szCs w:val="21"/>
              </w:rPr>
            </w:pPr>
          </w:p>
          <w:p w14:paraId="182AEA5C" w14:textId="77777777" w:rsidR="003A471A" w:rsidRDefault="003A471A" w:rsidP="003D59A3">
            <w:pPr>
              <w:jc w:val="center"/>
              <w:rPr>
                <w:bCs/>
                <w:sz w:val="21"/>
                <w:szCs w:val="21"/>
              </w:rPr>
            </w:pPr>
          </w:p>
          <w:p w14:paraId="416D77A1" w14:textId="77777777" w:rsidR="003A471A" w:rsidRDefault="003A471A" w:rsidP="003D59A3">
            <w:pPr>
              <w:jc w:val="center"/>
              <w:rPr>
                <w:bCs/>
                <w:sz w:val="21"/>
                <w:szCs w:val="21"/>
              </w:rPr>
            </w:pPr>
          </w:p>
          <w:p w14:paraId="1F933BC6" w14:textId="77777777" w:rsidR="003A471A" w:rsidRDefault="003A471A" w:rsidP="003D59A3">
            <w:pPr>
              <w:jc w:val="center"/>
              <w:rPr>
                <w:bCs/>
                <w:sz w:val="21"/>
                <w:szCs w:val="21"/>
              </w:rPr>
            </w:pPr>
          </w:p>
          <w:p w14:paraId="6E68DE10" w14:textId="77777777" w:rsidR="003A471A" w:rsidRDefault="003A471A" w:rsidP="003D59A3">
            <w:pPr>
              <w:jc w:val="center"/>
              <w:rPr>
                <w:bCs/>
                <w:sz w:val="21"/>
                <w:szCs w:val="21"/>
              </w:rPr>
            </w:pPr>
          </w:p>
          <w:p w14:paraId="481C026C" w14:textId="77777777" w:rsidR="003A471A" w:rsidRDefault="003A471A" w:rsidP="003D59A3">
            <w:pPr>
              <w:jc w:val="center"/>
              <w:rPr>
                <w:bCs/>
                <w:sz w:val="21"/>
                <w:szCs w:val="21"/>
              </w:rPr>
            </w:pPr>
          </w:p>
          <w:p w14:paraId="7595D7C0" w14:textId="77777777" w:rsidR="003A471A" w:rsidRDefault="003A471A" w:rsidP="003D59A3">
            <w:pPr>
              <w:jc w:val="center"/>
              <w:rPr>
                <w:bCs/>
                <w:sz w:val="21"/>
                <w:szCs w:val="21"/>
              </w:rPr>
            </w:pPr>
          </w:p>
          <w:p w14:paraId="1082DDE2" w14:textId="77777777" w:rsidR="003A471A" w:rsidRDefault="003A471A" w:rsidP="003D59A3">
            <w:pPr>
              <w:jc w:val="center"/>
              <w:rPr>
                <w:bCs/>
                <w:sz w:val="21"/>
                <w:szCs w:val="21"/>
              </w:rPr>
            </w:pPr>
          </w:p>
          <w:p w14:paraId="0786E7C5" w14:textId="77777777" w:rsidR="003A471A" w:rsidRDefault="003A471A" w:rsidP="003D59A3">
            <w:pPr>
              <w:jc w:val="center"/>
              <w:rPr>
                <w:bCs/>
                <w:sz w:val="21"/>
                <w:szCs w:val="21"/>
              </w:rPr>
            </w:pPr>
          </w:p>
          <w:p w14:paraId="5D761AAD" w14:textId="77777777" w:rsidR="003A471A" w:rsidRDefault="003A471A" w:rsidP="003D59A3">
            <w:pPr>
              <w:jc w:val="center"/>
              <w:rPr>
                <w:bCs/>
                <w:sz w:val="21"/>
                <w:szCs w:val="21"/>
              </w:rPr>
            </w:pPr>
          </w:p>
          <w:p w14:paraId="16EA3BD6" w14:textId="77777777" w:rsidR="003A471A" w:rsidRDefault="003A471A" w:rsidP="003D59A3">
            <w:pPr>
              <w:jc w:val="center"/>
              <w:rPr>
                <w:bCs/>
                <w:sz w:val="21"/>
                <w:szCs w:val="21"/>
              </w:rPr>
            </w:pPr>
          </w:p>
          <w:p w14:paraId="3306442E" w14:textId="77777777" w:rsidR="003A471A" w:rsidRDefault="003A471A" w:rsidP="003D59A3">
            <w:pPr>
              <w:jc w:val="center"/>
              <w:rPr>
                <w:bCs/>
                <w:sz w:val="21"/>
                <w:szCs w:val="21"/>
              </w:rPr>
            </w:pPr>
          </w:p>
          <w:p w14:paraId="12725E79" w14:textId="77777777" w:rsidR="003A471A" w:rsidRDefault="003A471A" w:rsidP="003D59A3">
            <w:pPr>
              <w:jc w:val="center"/>
              <w:rPr>
                <w:bCs/>
                <w:sz w:val="21"/>
                <w:szCs w:val="21"/>
              </w:rPr>
            </w:pPr>
          </w:p>
          <w:p w14:paraId="489EFF8E" w14:textId="77777777" w:rsidR="003A471A" w:rsidRDefault="003A471A" w:rsidP="003D59A3">
            <w:pPr>
              <w:jc w:val="center"/>
              <w:rPr>
                <w:bCs/>
                <w:sz w:val="21"/>
                <w:szCs w:val="21"/>
              </w:rPr>
            </w:pPr>
          </w:p>
          <w:p w14:paraId="16BEBBE3" w14:textId="77777777" w:rsidR="003A471A" w:rsidRDefault="003A471A" w:rsidP="003D59A3">
            <w:pPr>
              <w:jc w:val="center"/>
              <w:rPr>
                <w:bCs/>
                <w:sz w:val="21"/>
                <w:szCs w:val="21"/>
              </w:rPr>
            </w:pPr>
          </w:p>
          <w:p w14:paraId="2E3AAA04" w14:textId="77777777" w:rsidR="003A471A" w:rsidRDefault="003A471A" w:rsidP="003D59A3">
            <w:pPr>
              <w:jc w:val="center"/>
              <w:rPr>
                <w:bCs/>
                <w:sz w:val="21"/>
                <w:szCs w:val="21"/>
              </w:rPr>
            </w:pPr>
          </w:p>
          <w:p w14:paraId="1B9917EC" w14:textId="77777777" w:rsidR="003A471A" w:rsidRDefault="003A471A" w:rsidP="003D59A3">
            <w:pPr>
              <w:jc w:val="center"/>
              <w:rPr>
                <w:bCs/>
                <w:sz w:val="21"/>
                <w:szCs w:val="21"/>
              </w:rPr>
            </w:pPr>
          </w:p>
          <w:p w14:paraId="5B37829D" w14:textId="77777777" w:rsidR="003A471A" w:rsidRDefault="003A471A" w:rsidP="003D59A3">
            <w:pPr>
              <w:jc w:val="center"/>
              <w:rPr>
                <w:bCs/>
                <w:sz w:val="21"/>
                <w:szCs w:val="21"/>
              </w:rPr>
            </w:pPr>
          </w:p>
          <w:p w14:paraId="7B9A9E9E" w14:textId="77777777" w:rsidR="003A471A" w:rsidRDefault="003A471A" w:rsidP="003D59A3">
            <w:pPr>
              <w:jc w:val="center"/>
              <w:rPr>
                <w:bCs/>
                <w:sz w:val="21"/>
                <w:szCs w:val="21"/>
              </w:rPr>
            </w:pPr>
          </w:p>
          <w:p w14:paraId="75C40E94" w14:textId="77777777" w:rsidR="003A471A" w:rsidRDefault="003A471A" w:rsidP="003D59A3">
            <w:pPr>
              <w:jc w:val="center"/>
              <w:rPr>
                <w:bCs/>
                <w:sz w:val="21"/>
                <w:szCs w:val="21"/>
              </w:rPr>
            </w:pPr>
          </w:p>
          <w:p w14:paraId="7D703547" w14:textId="77777777" w:rsidR="003A471A" w:rsidRDefault="003A471A" w:rsidP="003D59A3">
            <w:pPr>
              <w:jc w:val="center"/>
              <w:rPr>
                <w:bCs/>
                <w:sz w:val="21"/>
                <w:szCs w:val="21"/>
              </w:rPr>
            </w:pPr>
          </w:p>
          <w:p w14:paraId="54B8EC30" w14:textId="77777777" w:rsidR="003A471A" w:rsidRDefault="003A471A" w:rsidP="003D59A3">
            <w:pPr>
              <w:jc w:val="center"/>
              <w:rPr>
                <w:bCs/>
                <w:sz w:val="21"/>
                <w:szCs w:val="21"/>
              </w:rPr>
            </w:pPr>
          </w:p>
          <w:p w14:paraId="5549CFF8" w14:textId="77777777" w:rsidR="003A471A" w:rsidRDefault="003A471A" w:rsidP="003D59A3">
            <w:pPr>
              <w:jc w:val="center"/>
              <w:rPr>
                <w:bCs/>
                <w:sz w:val="21"/>
                <w:szCs w:val="21"/>
              </w:rPr>
            </w:pPr>
          </w:p>
          <w:p w14:paraId="0BBC3177" w14:textId="77777777" w:rsidR="003A471A" w:rsidRPr="006C56C1" w:rsidRDefault="003A471A" w:rsidP="003D59A3">
            <w:pPr>
              <w:jc w:val="center"/>
              <w:rPr>
                <w:bCs/>
                <w:sz w:val="21"/>
                <w:szCs w:val="21"/>
              </w:rPr>
            </w:pPr>
            <w:r w:rsidRPr="006C56C1">
              <w:rPr>
                <w:rFonts w:hint="eastAsia"/>
                <w:bCs/>
                <w:sz w:val="21"/>
                <w:szCs w:val="21"/>
              </w:rPr>
              <w:t>M</w:t>
            </w:r>
            <w:r w:rsidRPr="006C56C1">
              <w:rPr>
                <w:bCs/>
                <w:sz w:val="21"/>
                <w:szCs w:val="21"/>
              </w:rPr>
              <w:t>aster</w:t>
            </w:r>
            <w:r w:rsidRPr="006C56C1">
              <w:rPr>
                <w:rFonts w:hint="eastAsia"/>
                <w:bCs/>
                <w:sz w:val="21"/>
                <w:szCs w:val="21"/>
              </w:rPr>
              <w:t>≥</w:t>
            </w:r>
            <w:r>
              <w:rPr>
                <w:rFonts w:hint="eastAsia"/>
                <w:bCs/>
                <w:sz w:val="21"/>
                <w:szCs w:val="21"/>
              </w:rPr>
              <w:t>8</w:t>
            </w:r>
          </w:p>
          <w:p w14:paraId="4DC269F0" w14:textId="77777777" w:rsidR="003A471A" w:rsidRPr="00994EF1" w:rsidRDefault="003A471A" w:rsidP="003D59A3">
            <w:pPr>
              <w:jc w:val="center"/>
              <w:rPr>
                <w:bCs/>
                <w:sz w:val="21"/>
                <w:szCs w:val="21"/>
              </w:rPr>
            </w:pPr>
            <w:r w:rsidRPr="006C56C1">
              <w:rPr>
                <w:bCs/>
                <w:sz w:val="21"/>
                <w:szCs w:val="21"/>
              </w:rPr>
              <w:t>Ph.D.</w:t>
            </w:r>
            <w:r w:rsidRPr="006C56C1">
              <w:rPr>
                <w:rFonts w:hint="eastAsia"/>
                <w:bCs/>
                <w:sz w:val="21"/>
                <w:szCs w:val="21"/>
              </w:rPr>
              <w:t>≥</w:t>
            </w:r>
            <w:r>
              <w:rPr>
                <w:rFonts w:hint="eastAsia"/>
                <w:bCs/>
                <w:sz w:val="21"/>
                <w:szCs w:val="21"/>
              </w:rPr>
              <w:t>4</w:t>
            </w:r>
          </w:p>
          <w:p w14:paraId="3666EF82" w14:textId="77777777" w:rsidR="003A471A" w:rsidRDefault="003A471A" w:rsidP="003D59A3">
            <w:pPr>
              <w:jc w:val="center"/>
              <w:rPr>
                <w:bCs/>
                <w:sz w:val="21"/>
                <w:szCs w:val="21"/>
              </w:rPr>
            </w:pPr>
          </w:p>
          <w:p w14:paraId="25FF2778" w14:textId="77777777" w:rsidR="003A471A" w:rsidRDefault="003A471A" w:rsidP="003D59A3">
            <w:pPr>
              <w:jc w:val="center"/>
              <w:rPr>
                <w:bCs/>
                <w:sz w:val="21"/>
                <w:szCs w:val="21"/>
              </w:rPr>
            </w:pPr>
          </w:p>
          <w:p w14:paraId="4899E6E2" w14:textId="77777777" w:rsidR="003A471A" w:rsidRDefault="003A471A" w:rsidP="003D59A3">
            <w:pPr>
              <w:jc w:val="center"/>
              <w:rPr>
                <w:bCs/>
                <w:sz w:val="21"/>
                <w:szCs w:val="21"/>
              </w:rPr>
            </w:pPr>
            <w:r>
              <w:rPr>
                <w:rFonts w:hint="eastAsia"/>
                <w:bCs/>
                <w:sz w:val="21"/>
                <w:szCs w:val="21"/>
              </w:rPr>
              <w:t xml:space="preserve">Among the Credits of </w:t>
            </w:r>
            <w:proofErr w:type="gramStart"/>
            <w:r>
              <w:rPr>
                <w:rFonts w:hint="eastAsia"/>
                <w:bCs/>
                <w:sz w:val="21"/>
                <w:szCs w:val="21"/>
              </w:rPr>
              <w:t>Discipline,  Core</w:t>
            </w:r>
            <w:proofErr w:type="gramEnd"/>
            <w:r>
              <w:rPr>
                <w:rFonts w:hint="eastAsia"/>
                <w:bCs/>
                <w:sz w:val="21"/>
                <w:szCs w:val="21"/>
              </w:rPr>
              <w:t xml:space="preserve"> Course:</w:t>
            </w:r>
          </w:p>
          <w:p w14:paraId="533B4018" w14:textId="77777777" w:rsidR="003A471A" w:rsidRDefault="003A471A" w:rsidP="003D59A3">
            <w:pPr>
              <w:jc w:val="center"/>
              <w:rPr>
                <w:bCs/>
                <w:sz w:val="21"/>
                <w:szCs w:val="21"/>
              </w:rPr>
            </w:pPr>
            <w:r w:rsidRPr="006C56C1">
              <w:rPr>
                <w:rFonts w:hint="eastAsia"/>
                <w:bCs/>
                <w:sz w:val="21"/>
                <w:szCs w:val="21"/>
              </w:rPr>
              <w:t>M</w:t>
            </w:r>
            <w:r w:rsidRPr="006C56C1">
              <w:rPr>
                <w:bCs/>
                <w:sz w:val="21"/>
                <w:szCs w:val="21"/>
              </w:rPr>
              <w:t>aster</w:t>
            </w:r>
            <w:r w:rsidRPr="006C56C1">
              <w:rPr>
                <w:rFonts w:hint="eastAsia"/>
                <w:bCs/>
                <w:sz w:val="21"/>
                <w:szCs w:val="21"/>
              </w:rPr>
              <w:t>≥</w:t>
            </w:r>
            <w:r>
              <w:rPr>
                <w:rFonts w:hint="eastAsia"/>
                <w:bCs/>
                <w:sz w:val="21"/>
                <w:szCs w:val="21"/>
              </w:rPr>
              <w:t>2</w:t>
            </w:r>
          </w:p>
          <w:p w14:paraId="2316CA50" w14:textId="77777777" w:rsidR="003A471A" w:rsidRDefault="003A471A" w:rsidP="003D59A3">
            <w:pPr>
              <w:jc w:val="center"/>
              <w:rPr>
                <w:bCs/>
                <w:sz w:val="21"/>
                <w:szCs w:val="21"/>
              </w:rPr>
            </w:pPr>
            <w:r w:rsidRPr="006C56C1">
              <w:rPr>
                <w:bCs/>
                <w:sz w:val="21"/>
                <w:szCs w:val="21"/>
              </w:rPr>
              <w:t>Ph.D.</w:t>
            </w:r>
            <w:r w:rsidRPr="006C56C1">
              <w:rPr>
                <w:rFonts w:hint="eastAsia"/>
                <w:bCs/>
                <w:sz w:val="21"/>
                <w:szCs w:val="21"/>
              </w:rPr>
              <w:t>≥</w:t>
            </w:r>
            <w:r w:rsidRPr="006C56C1">
              <w:rPr>
                <w:bCs/>
                <w:sz w:val="21"/>
                <w:szCs w:val="21"/>
              </w:rPr>
              <w:t>2</w:t>
            </w:r>
          </w:p>
          <w:p w14:paraId="3C5C20A0" w14:textId="77777777" w:rsidR="003A471A" w:rsidRDefault="003A471A" w:rsidP="003D59A3">
            <w:pPr>
              <w:jc w:val="center"/>
              <w:rPr>
                <w:bCs/>
                <w:sz w:val="21"/>
                <w:szCs w:val="21"/>
              </w:rPr>
            </w:pPr>
          </w:p>
          <w:p w14:paraId="355C717E" w14:textId="77777777" w:rsidR="003A471A" w:rsidRDefault="003A471A" w:rsidP="003D59A3">
            <w:pPr>
              <w:jc w:val="center"/>
              <w:rPr>
                <w:bCs/>
                <w:sz w:val="21"/>
                <w:szCs w:val="21"/>
              </w:rPr>
            </w:pPr>
          </w:p>
          <w:p w14:paraId="367AC0AC" w14:textId="77777777" w:rsidR="003A471A" w:rsidRDefault="003A471A" w:rsidP="003D59A3">
            <w:pPr>
              <w:jc w:val="center"/>
              <w:rPr>
                <w:bCs/>
                <w:sz w:val="21"/>
                <w:szCs w:val="21"/>
              </w:rPr>
            </w:pPr>
          </w:p>
          <w:p w14:paraId="1E3E4E6B" w14:textId="77777777" w:rsidR="003A471A" w:rsidRDefault="003A471A" w:rsidP="003D59A3">
            <w:pPr>
              <w:jc w:val="center"/>
              <w:rPr>
                <w:bCs/>
                <w:sz w:val="21"/>
                <w:szCs w:val="21"/>
              </w:rPr>
            </w:pPr>
          </w:p>
          <w:p w14:paraId="575320BB" w14:textId="77777777" w:rsidR="003A471A" w:rsidRDefault="003A471A" w:rsidP="003D59A3">
            <w:pPr>
              <w:jc w:val="center"/>
              <w:rPr>
                <w:bCs/>
                <w:sz w:val="21"/>
                <w:szCs w:val="21"/>
              </w:rPr>
            </w:pPr>
          </w:p>
          <w:p w14:paraId="2B1B992D" w14:textId="77777777" w:rsidR="003A471A" w:rsidRDefault="003A471A" w:rsidP="003D59A3">
            <w:pPr>
              <w:jc w:val="center"/>
              <w:rPr>
                <w:bCs/>
                <w:sz w:val="21"/>
                <w:szCs w:val="21"/>
              </w:rPr>
            </w:pPr>
          </w:p>
          <w:p w14:paraId="5CD014C2" w14:textId="77777777" w:rsidR="003A471A" w:rsidRDefault="003A471A" w:rsidP="003D59A3">
            <w:pPr>
              <w:jc w:val="center"/>
              <w:rPr>
                <w:bCs/>
                <w:sz w:val="21"/>
                <w:szCs w:val="21"/>
              </w:rPr>
            </w:pPr>
          </w:p>
          <w:p w14:paraId="35B94645" w14:textId="77777777" w:rsidR="003A471A" w:rsidRDefault="003A471A" w:rsidP="003D59A3">
            <w:pPr>
              <w:jc w:val="center"/>
              <w:rPr>
                <w:bCs/>
                <w:sz w:val="21"/>
                <w:szCs w:val="21"/>
              </w:rPr>
            </w:pPr>
          </w:p>
          <w:p w14:paraId="1FC99F35" w14:textId="77777777" w:rsidR="003A471A" w:rsidRDefault="003A471A" w:rsidP="003D59A3">
            <w:pPr>
              <w:jc w:val="center"/>
              <w:rPr>
                <w:bCs/>
                <w:sz w:val="21"/>
                <w:szCs w:val="21"/>
              </w:rPr>
            </w:pPr>
          </w:p>
          <w:p w14:paraId="14ED7B70" w14:textId="77777777" w:rsidR="003A471A" w:rsidRDefault="003A471A" w:rsidP="003D59A3">
            <w:pPr>
              <w:jc w:val="center"/>
              <w:rPr>
                <w:bCs/>
                <w:sz w:val="21"/>
                <w:szCs w:val="21"/>
              </w:rPr>
            </w:pPr>
          </w:p>
          <w:p w14:paraId="75A54097" w14:textId="77777777" w:rsidR="003A471A" w:rsidRDefault="003A471A" w:rsidP="003D59A3">
            <w:pPr>
              <w:jc w:val="center"/>
              <w:rPr>
                <w:bCs/>
                <w:sz w:val="21"/>
                <w:szCs w:val="21"/>
              </w:rPr>
            </w:pPr>
          </w:p>
          <w:p w14:paraId="5FABD6F1" w14:textId="77777777" w:rsidR="003A471A" w:rsidRDefault="003A471A" w:rsidP="003D59A3">
            <w:pPr>
              <w:jc w:val="center"/>
              <w:rPr>
                <w:bCs/>
                <w:sz w:val="21"/>
                <w:szCs w:val="21"/>
              </w:rPr>
            </w:pPr>
          </w:p>
          <w:p w14:paraId="5E61BF94" w14:textId="77777777" w:rsidR="003A471A" w:rsidRDefault="003A471A" w:rsidP="003D59A3">
            <w:pPr>
              <w:jc w:val="center"/>
              <w:rPr>
                <w:bCs/>
                <w:sz w:val="21"/>
                <w:szCs w:val="21"/>
              </w:rPr>
            </w:pPr>
          </w:p>
          <w:p w14:paraId="66FF7D69" w14:textId="77777777" w:rsidR="003A471A" w:rsidRDefault="003A471A" w:rsidP="003D59A3">
            <w:pPr>
              <w:jc w:val="center"/>
              <w:rPr>
                <w:bCs/>
                <w:sz w:val="21"/>
                <w:szCs w:val="21"/>
              </w:rPr>
            </w:pPr>
          </w:p>
          <w:p w14:paraId="727B0D84" w14:textId="77777777" w:rsidR="003A471A" w:rsidRDefault="003A471A" w:rsidP="003D59A3">
            <w:pPr>
              <w:jc w:val="center"/>
              <w:rPr>
                <w:bCs/>
                <w:sz w:val="21"/>
                <w:szCs w:val="21"/>
              </w:rPr>
            </w:pPr>
          </w:p>
          <w:p w14:paraId="75C28220" w14:textId="77777777" w:rsidR="003A471A" w:rsidRDefault="003A471A" w:rsidP="003D59A3">
            <w:pPr>
              <w:jc w:val="center"/>
              <w:rPr>
                <w:bCs/>
                <w:sz w:val="21"/>
                <w:szCs w:val="21"/>
              </w:rPr>
            </w:pPr>
          </w:p>
          <w:p w14:paraId="42070B86" w14:textId="77777777" w:rsidR="003A471A" w:rsidRPr="004F5D73" w:rsidRDefault="003A471A" w:rsidP="003D59A3">
            <w:pPr>
              <w:jc w:val="center"/>
              <w:rPr>
                <w:bCs/>
                <w:sz w:val="21"/>
                <w:szCs w:val="21"/>
              </w:rPr>
            </w:pPr>
          </w:p>
        </w:tc>
      </w:tr>
      <w:tr w:rsidR="003A471A" w14:paraId="31791D21" w14:textId="77777777" w:rsidTr="003D59A3">
        <w:trPr>
          <w:trHeight w:val="510"/>
          <w:jc w:val="center"/>
        </w:trPr>
        <w:tc>
          <w:tcPr>
            <w:tcW w:w="1555" w:type="dxa"/>
            <w:vMerge/>
            <w:vAlign w:val="center"/>
          </w:tcPr>
          <w:p w14:paraId="16BBF3E4" w14:textId="77777777" w:rsidR="003A471A" w:rsidRDefault="003A471A" w:rsidP="003D59A3">
            <w:pPr>
              <w:spacing w:line="440" w:lineRule="exact"/>
              <w:jc w:val="center"/>
              <w:rPr>
                <w:bCs/>
                <w:sz w:val="21"/>
                <w:szCs w:val="21"/>
              </w:rPr>
            </w:pPr>
          </w:p>
        </w:tc>
        <w:tc>
          <w:tcPr>
            <w:tcW w:w="870" w:type="dxa"/>
            <w:vAlign w:val="center"/>
          </w:tcPr>
          <w:p w14:paraId="4388320B" w14:textId="77777777" w:rsidR="003A471A" w:rsidRDefault="003A471A" w:rsidP="003D59A3">
            <w:pPr>
              <w:spacing w:line="440" w:lineRule="exact"/>
              <w:jc w:val="center"/>
              <w:rPr>
                <w:rFonts w:eastAsia="等线"/>
                <w:color w:val="000000"/>
                <w:sz w:val="21"/>
                <w:szCs w:val="21"/>
              </w:rPr>
            </w:pPr>
            <w:r>
              <w:rPr>
                <w:rFonts w:eastAsia="等线"/>
                <w:color w:val="000000"/>
                <w:sz w:val="21"/>
                <w:szCs w:val="21"/>
              </w:rPr>
              <w:t>0301003</w:t>
            </w:r>
          </w:p>
        </w:tc>
        <w:tc>
          <w:tcPr>
            <w:tcW w:w="1497" w:type="dxa"/>
            <w:vAlign w:val="center"/>
          </w:tcPr>
          <w:p w14:paraId="5AF49D05" w14:textId="77777777" w:rsidR="003A471A" w:rsidRDefault="003A471A" w:rsidP="003D59A3">
            <w:pPr>
              <w:spacing w:line="440" w:lineRule="exact"/>
              <w:jc w:val="center"/>
              <w:rPr>
                <w:bCs/>
                <w:sz w:val="21"/>
                <w:szCs w:val="21"/>
              </w:rPr>
            </w:pPr>
            <w:r w:rsidRPr="00965ADF">
              <w:rPr>
                <w:bCs/>
                <w:sz w:val="21"/>
                <w:szCs w:val="21"/>
              </w:rPr>
              <w:t>Advanced Mechanical Vibration</w:t>
            </w:r>
          </w:p>
          <w:p w14:paraId="7538BE87" w14:textId="77777777" w:rsidR="003A471A" w:rsidRDefault="003A471A" w:rsidP="003D59A3">
            <w:pPr>
              <w:spacing w:line="440" w:lineRule="exact"/>
              <w:jc w:val="center"/>
              <w:rPr>
                <w:bCs/>
                <w:sz w:val="21"/>
                <w:szCs w:val="21"/>
              </w:rPr>
            </w:pPr>
            <w:r>
              <w:rPr>
                <w:bCs/>
                <w:sz w:val="21"/>
                <w:szCs w:val="21"/>
              </w:rPr>
              <w:t>高等机械</w:t>
            </w:r>
          </w:p>
          <w:p w14:paraId="1CF22899" w14:textId="77777777" w:rsidR="003A471A" w:rsidRDefault="003A471A" w:rsidP="003D59A3">
            <w:pPr>
              <w:spacing w:line="440" w:lineRule="exact"/>
              <w:jc w:val="center"/>
              <w:rPr>
                <w:bCs/>
                <w:sz w:val="21"/>
                <w:szCs w:val="21"/>
              </w:rPr>
            </w:pPr>
            <w:r>
              <w:rPr>
                <w:bCs/>
                <w:sz w:val="21"/>
                <w:szCs w:val="21"/>
              </w:rPr>
              <w:t>振动</w:t>
            </w:r>
          </w:p>
        </w:tc>
        <w:tc>
          <w:tcPr>
            <w:tcW w:w="772" w:type="dxa"/>
            <w:vAlign w:val="center"/>
          </w:tcPr>
          <w:p w14:paraId="110C2A43" w14:textId="77777777" w:rsidR="003A471A" w:rsidRDefault="003A471A" w:rsidP="003D59A3">
            <w:pPr>
              <w:spacing w:line="440" w:lineRule="exact"/>
              <w:jc w:val="center"/>
              <w:rPr>
                <w:bCs/>
                <w:sz w:val="21"/>
                <w:szCs w:val="21"/>
              </w:rPr>
            </w:pPr>
            <w:r>
              <w:rPr>
                <w:bCs/>
                <w:sz w:val="21"/>
                <w:szCs w:val="21"/>
              </w:rPr>
              <w:t>48</w:t>
            </w:r>
          </w:p>
        </w:tc>
        <w:tc>
          <w:tcPr>
            <w:tcW w:w="737" w:type="dxa"/>
            <w:vAlign w:val="center"/>
          </w:tcPr>
          <w:p w14:paraId="1ABDF40E" w14:textId="77777777" w:rsidR="003A471A" w:rsidRDefault="003A471A" w:rsidP="003D59A3">
            <w:pPr>
              <w:spacing w:line="440" w:lineRule="exact"/>
              <w:jc w:val="center"/>
              <w:rPr>
                <w:bCs/>
                <w:sz w:val="21"/>
                <w:szCs w:val="21"/>
              </w:rPr>
            </w:pPr>
            <w:r>
              <w:rPr>
                <w:bCs/>
                <w:sz w:val="21"/>
                <w:szCs w:val="21"/>
              </w:rPr>
              <w:t>3</w:t>
            </w:r>
          </w:p>
        </w:tc>
        <w:tc>
          <w:tcPr>
            <w:tcW w:w="891" w:type="dxa"/>
            <w:vAlign w:val="center"/>
          </w:tcPr>
          <w:p w14:paraId="04487AE8" w14:textId="77777777" w:rsidR="003A471A" w:rsidRDefault="003A471A" w:rsidP="003D59A3">
            <w:pPr>
              <w:spacing w:line="440" w:lineRule="exact"/>
              <w:jc w:val="center"/>
              <w:rPr>
                <w:bCs/>
                <w:sz w:val="21"/>
                <w:szCs w:val="21"/>
              </w:rPr>
            </w:pPr>
            <w:r>
              <w:rPr>
                <w:bCs/>
                <w:sz w:val="21"/>
                <w:szCs w:val="21"/>
              </w:rPr>
              <w:t>1</w:t>
            </w:r>
          </w:p>
        </w:tc>
        <w:tc>
          <w:tcPr>
            <w:tcW w:w="1276" w:type="dxa"/>
            <w:shd w:val="clear" w:color="auto" w:fill="auto"/>
            <w:vAlign w:val="center"/>
          </w:tcPr>
          <w:p w14:paraId="6B9FC423" w14:textId="77777777" w:rsidR="003A471A" w:rsidRDefault="003A471A" w:rsidP="003D59A3">
            <w:pPr>
              <w:spacing w:line="440" w:lineRule="exact"/>
              <w:jc w:val="center"/>
              <w:rPr>
                <w:bCs/>
                <w:sz w:val="21"/>
                <w:szCs w:val="21"/>
              </w:rPr>
            </w:pPr>
            <w:r>
              <w:rPr>
                <w:bCs/>
                <w:sz w:val="21"/>
                <w:szCs w:val="21"/>
              </w:rPr>
              <w:t>Optional</w:t>
            </w:r>
          </w:p>
        </w:tc>
        <w:tc>
          <w:tcPr>
            <w:tcW w:w="814" w:type="dxa"/>
            <w:shd w:val="clear" w:color="auto" w:fill="auto"/>
            <w:vAlign w:val="center"/>
          </w:tcPr>
          <w:p w14:paraId="6B3452D8" w14:textId="77777777" w:rsidR="003A471A" w:rsidRDefault="003A471A" w:rsidP="003D59A3">
            <w:pPr>
              <w:spacing w:line="440" w:lineRule="exact"/>
              <w:jc w:val="center"/>
              <w:rPr>
                <w:bCs/>
                <w:sz w:val="21"/>
                <w:szCs w:val="21"/>
              </w:rPr>
            </w:pPr>
            <w:r>
              <w:rPr>
                <w:bCs/>
                <w:sz w:val="21"/>
                <w:szCs w:val="21"/>
              </w:rPr>
              <w:t>Master</w:t>
            </w:r>
          </w:p>
        </w:tc>
        <w:tc>
          <w:tcPr>
            <w:tcW w:w="1226" w:type="dxa"/>
            <w:vMerge/>
            <w:shd w:val="clear" w:color="auto" w:fill="auto"/>
            <w:vAlign w:val="center"/>
          </w:tcPr>
          <w:p w14:paraId="515B2A78" w14:textId="77777777" w:rsidR="003A471A" w:rsidRDefault="003A471A" w:rsidP="003D59A3">
            <w:pPr>
              <w:spacing w:line="440" w:lineRule="exact"/>
              <w:jc w:val="center"/>
              <w:rPr>
                <w:bCs/>
                <w:sz w:val="21"/>
                <w:szCs w:val="21"/>
              </w:rPr>
            </w:pPr>
          </w:p>
        </w:tc>
      </w:tr>
      <w:tr w:rsidR="003A471A" w14:paraId="53C4EEAE" w14:textId="77777777" w:rsidTr="003D59A3">
        <w:trPr>
          <w:trHeight w:val="510"/>
          <w:jc w:val="center"/>
        </w:trPr>
        <w:tc>
          <w:tcPr>
            <w:tcW w:w="1555" w:type="dxa"/>
            <w:vMerge/>
            <w:vAlign w:val="center"/>
          </w:tcPr>
          <w:p w14:paraId="0E5F452C" w14:textId="77777777" w:rsidR="003A471A" w:rsidRDefault="003A471A" w:rsidP="003D59A3">
            <w:pPr>
              <w:spacing w:line="440" w:lineRule="exact"/>
              <w:jc w:val="center"/>
              <w:rPr>
                <w:bCs/>
                <w:sz w:val="21"/>
                <w:szCs w:val="21"/>
              </w:rPr>
            </w:pPr>
          </w:p>
        </w:tc>
        <w:tc>
          <w:tcPr>
            <w:tcW w:w="870" w:type="dxa"/>
            <w:vAlign w:val="center"/>
          </w:tcPr>
          <w:p w14:paraId="77ED55B7" w14:textId="77777777" w:rsidR="003A471A" w:rsidRDefault="003A471A" w:rsidP="003D59A3">
            <w:pPr>
              <w:spacing w:line="440" w:lineRule="exact"/>
              <w:jc w:val="center"/>
              <w:rPr>
                <w:rFonts w:eastAsia="等线"/>
                <w:color w:val="000000"/>
                <w:sz w:val="21"/>
                <w:szCs w:val="21"/>
              </w:rPr>
            </w:pPr>
            <w:r>
              <w:rPr>
                <w:rFonts w:eastAsia="等线"/>
                <w:color w:val="000000"/>
                <w:sz w:val="21"/>
                <w:szCs w:val="21"/>
              </w:rPr>
              <w:t>0301004</w:t>
            </w:r>
          </w:p>
        </w:tc>
        <w:tc>
          <w:tcPr>
            <w:tcW w:w="1497" w:type="dxa"/>
            <w:vAlign w:val="center"/>
          </w:tcPr>
          <w:p w14:paraId="66FE382D" w14:textId="77777777" w:rsidR="003A471A" w:rsidRDefault="003A471A" w:rsidP="003D59A3">
            <w:pPr>
              <w:spacing w:line="440" w:lineRule="exact"/>
              <w:jc w:val="center"/>
              <w:rPr>
                <w:bCs/>
                <w:sz w:val="21"/>
                <w:szCs w:val="21"/>
              </w:rPr>
            </w:pPr>
            <w:r>
              <w:rPr>
                <w:bCs/>
                <w:sz w:val="21"/>
                <w:szCs w:val="21"/>
              </w:rPr>
              <w:t xml:space="preserve">Advanced </w:t>
            </w:r>
            <w:r>
              <w:rPr>
                <w:bCs/>
                <w:sz w:val="21"/>
                <w:szCs w:val="21"/>
              </w:rPr>
              <w:lastRenderedPageBreak/>
              <w:t>Engineering Thermo</w:t>
            </w:r>
            <w:r>
              <w:rPr>
                <w:rFonts w:hint="eastAsia"/>
                <w:bCs/>
                <w:sz w:val="21"/>
                <w:szCs w:val="21"/>
              </w:rPr>
              <w:t>-</w:t>
            </w:r>
          </w:p>
          <w:p w14:paraId="41BE095D" w14:textId="77777777" w:rsidR="003A471A" w:rsidRDefault="003A471A" w:rsidP="003D59A3">
            <w:pPr>
              <w:spacing w:line="440" w:lineRule="exact"/>
              <w:jc w:val="center"/>
              <w:rPr>
                <w:bCs/>
                <w:sz w:val="21"/>
                <w:szCs w:val="21"/>
              </w:rPr>
            </w:pPr>
            <w:r>
              <w:rPr>
                <w:bCs/>
                <w:sz w:val="21"/>
                <w:szCs w:val="21"/>
              </w:rPr>
              <w:t>Dynamics and Heat Transfer</w:t>
            </w:r>
          </w:p>
          <w:p w14:paraId="327A07A8" w14:textId="77777777" w:rsidR="003A471A" w:rsidRDefault="003A471A" w:rsidP="003D59A3">
            <w:pPr>
              <w:spacing w:line="440" w:lineRule="exact"/>
              <w:jc w:val="center"/>
              <w:rPr>
                <w:bCs/>
                <w:sz w:val="21"/>
                <w:szCs w:val="21"/>
              </w:rPr>
            </w:pPr>
            <w:r>
              <w:rPr>
                <w:bCs/>
                <w:sz w:val="21"/>
                <w:szCs w:val="21"/>
              </w:rPr>
              <w:t>高等工程热力学和传热学</w:t>
            </w:r>
          </w:p>
        </w:tc>
        <w:tc>
          <w:tcPr>
            <w:tcW w:w="772" w:type="dxa"/>
            <w:vAlign w:val="center"/>
          </w:tcPr>
          <w:p w14:paraId="0E848DD4" w14:textId="77777777" w:rsidR="003A471A" w:rsidRDefault="003A471A" w:rsidP="003D59A3">
            <w:pPr>
              <w:spacing w:line="440" w:lineRule="exact"/>
              <w:jc w:val="center"/>
              <w:rPr>
                <w:bCs/>
                <w:sz w:val="21"/>
                <w:szCs w:val="21"/>
              </w:rPr>
            </w:pPr>
            <w:r>
              <w:rPr>
                <w:bCs/>
                <w:sz w:val="21"/>
                <w:szCs w:val="21"/>
              </w:rPr>
              <w:lastRenderedPageBreak/>
              <w:t>48</w:t>
            </w:r>
          </w:p>
        </w:tc>
        <w:tc>
          <w:tcPr>
            <w:tcW w:w="737" w:type="dxa"/>
            <w:vAlign w:val="center"/>
          </w:tcPr>
          <w:p w14:paraId="0E41B0AC" w14:textId="77777777" w:rsidR="003A471A" w:rsidRDefault="003A471A" w:rsidP="003D59A3">
            <w:pPr>
              <w:spacing w:line="440" w:lineRule="exact"/>
              <w:jc w:val="center"/>
              <w:rPr>
                <w:bCs/>
                <w:sz w:val="21"/>
                <w:szCs w:val="21"/>
              </w:rPr>
            </w:pPr>
            <w:r>
              <w:rPr>
                <w:bCs/>
                <w:sz w:val="21"/>
                <w:szCs w:val="21"/>
              </w:rPr>
              <w:t>3</w:t>
            </w:r>
          </w:p>
        </w:tc>
        <w:tc>
          <w:tcPr>
            <w:tcW w:w="891" w:type="dxa"/>
            <w:vAlign w:val="center"/>
          </w:tcPr>
          <w:p w14:paraId="092361DF" w14:textId="77777777" w:rsidR="003A471A" w:rsidRDefault="003A471A" w:rsidP="003D59A3">
            <w:pPr>
              <w:spacing w:line="440" w:lineRule="exact"/>
              <w:jc w:val="center"/>
              <w:rPr>
                <w:bCs/>
                <w:sz w:val="21"/>
                <w:szCs w:val="21"/>
              </w:rPr>
            </w:pPr>
            <w:r>
              <w:rPr>
                <w:bCs/>
                <w:sz w:val="21"/>
                <w:szCs w:val="21"/>
              </w:rPr>
              <w:t>2</w:t>
            </w:r>
          </w:p>
        </w:tc>
        <w:tc>
          <w:tcPr>
            <w:tcW w:w="1276" w:type="dxa"/>
            <w:vAlign w:val="center"/>
          </w:tcPr>
          <w:p w14:paraId="2D6E6202" w14:textId="77777777" w:rsidR="003A471A" w:rsidRDefault="003A471A" w:rsidP="003D59A3">
            <w:pPr>
              <w:spacing w:line="440" w:lineRule="exact"/>
              <w:jc w:val="center"/>
            </w:pPr>
            <w:r>
              <w:rPr>
                <w:bCs/>
                <w:sz w:val="21"/>
                <w:szCs w:val="21"/>
              </w:rPr>
              <w:t>Optional</w:t>
            </w:r>
          </w:p>
        </w:tc>
        <w:tc>
          <w:tcPr>
            <w:tcW w:w="814" w:type="dxa"/>
            <w:vAlign w:val="center"/>
          </w:tcPr>
          <w:p w14:paraId="7EB2B0D4" w14:textId="77777777" w:rsidR="003A471A" w:rsidRDefault="003A471A" w:rsidP="003D59A3">
            <w:pPr>
              <w:spacing w:line="440" w:lineRule="exact"/>
              <w:jc w:val="center"/>
              <w:rPr>
                <w:bCs/>
                <w:sz w:val="21"/>
                <w:szCs w:val="21"/>
              </w:rPr>
            </w:pPr>
            <w:r>
              <w:rPr>
                <w:bCs/>
                <w:sz w:val="21"/>
                <w:szCs w:val="21"/>
              </w:rPr>
              <w:t>Master</w:t>
            </w:r>
          </w:p>
        </w:tc>
        <w:tc>
          <w:tcPr>
            <w:tcW w:w="1226" w:type="dxa"/>
            <w:vMerge/>
            <w:shd w:val="clear" w:color="auto" w:fill="auto"/>
            <w:vAlign w:val="center"/>
          </w:tcPr>
          <w:p w14:paraId="2836A782" w14:textId="77777777" w:rsidR="003A471A" w:rsidRDefault="003A471A" w:rsidP="003D59A3">
            <w:pPr>
              <w:spacing w:line="440" w:lineRule="exact"/>
              <w:jc w:val="center"/>
              <w:rPr>
                <w:bCs/>
                <w:sz w:val="21"/>
                <w:szCs w:val="21"/>
              </w:rPr>
            </w:pPr>
          </w:p>
        </w:tc>
      </w:tr>
      <w:tr w:rsidR="003A471A" w14:paraId="28F02F3F" w14:textId="77777777" w:rsidTr="003D59A3">
        <w:trPr>
          <w:trHeight w:val="510"/>
          <w:jc w:val="center"/>
        </w:trPr>
        <w:tc>
          <w:tcPr>
            <w:tcW w:w="1555" w:type="dxa"/>
            <w:vMerge/>
            <w:vAlign w:val="center"/>
          </w:tcPr>
          <w:p w14:paraId="45057BDA" w14:textId="77777777" w:rsidR="003A471A" w:rsidRDefault="003A471A" w:rsidP="003D59A3">
            <w:pPr>
              <w:spacing w:line="440" w:lineRule="exact"/>
              <w:jc w:val="center"/>
              <w:rPr>
                <w:bCs/>
                <w:sz w:val="21"/>
                <w:szCs w:val="21"/>
              </w:rPr>
            </w:pPr>
          </w:p>
        </w:tc>
        <w:tc>
          <w:tcPr>
            <w:tcW w:w="870" w:type="dxa"/>
            <w:vAlign w:val="center"/>
          </w:tcPr>
          <w:p w14:paraId="7E6D3096" w14:textId="77777777" w:rsidR="003A471A" w:rsidRDefault="003A471A" w:rsidP="003D59A3">
            <w:pPr>
              <w:spacing w:line="440" w:lineRule="exact"/>
              <w:jc w:val="center"/>
              <w:rPr>
                <w:rFonts w:eastAsia="等线"/>
                <w:color w:val="000000"/>
                <w:sz w:val="21"/>
                <w:szCs w:val="21"/>
              </w:rPr>
            </w:pPr>
            <w:r>
              <w:rPr>
                <w:rFonts w:eastAsia="等线"/>
                <w:color w:val="000000"/>
                <w:sz w:val="21"/>
                <w:szCs w:val="21"/>
              </w:rPr>
              <w:t>0301005</w:t>
            </w:r>
          </w:p>
        </w:tc>
        <w:tc>
          <w:tcPr>
            <w:tcW w:w="1497" w:type="dxa"/>
            <w:vAlign w:val="center"/>
          </w:tcPr>
          <w:p w14:paraId="3DEDD4E4" w14:textId="77777777" w:rsidR="003A471A" w:rsidRDefault="003A471A" w:rsidP="003D59A3">
            <w:pPr>
              <w:spacing w:line="440" w:lineRule="exact"/>
              <w:jc w:val="center"/>
              <w:rPr>
                <w:bCs/>
                <w:sz w:val="21"/>
                <w:szCs w:val="21"/>
              </w:rPr>
            </w:pPr>
            <w:r>
              <w:rPr>
                <w:bCs/>
                <w:sz w:val="21"/>
                <w:szCs w:val="21"/>
              </w:rPr>
              <w:t>Computational Fluid Dynamics</w:t>
            </w:r>
          </w:p>
          <w:p w14:paraId="680D05F8" w14:textId="77777777" w:rsidR="003A471A" w:rsidRDefault="003A471A" w:rsidP="003D59A3">
            <w:pPr>
              <w:spacing w:line="440" w:lineRule="exact"/>
              <w:jc w:val="center"/>
              <w:rPr>
                <w:bCs/>
                <w:sz w:val="21"/>
                <w:szCs w:val="21"/>
              </w:rPr>
            </w:pPr>
            <w:r>
              <w:rPr>
                <w:bCs/>
                <w:sz w:val="21"/>
                <w:szCs w:val="21"/>
              </w:rPr>
              <w:t>计算流体</w:t>
            </w:r>
          </w:p>
          <w:p w14:paraId="56AADE73" w14:textId="77777777" w:rsidR="003A471A" w:rsidRDefault="003A471A" w:rsidP="003D59A3">
            <w:pPr>
              <w:spacing w:line="440" w:lineRule="exact"/>
              <w:jc w:val="center"/>
              <w:rPr>
                <w:bCs/>
                <w:sz w:val="21"/>
                <w:szCs w:val="21"/>
              </w:rPr>
            </w:pPr>
            <w:r>
              <w:rPr>
                <w:bCs/>
                <w:sz w:val="21"/>
                <w:szCs w:val="21"/>
              </w:rPr>
              <w:t>力学</w:t>
            </w:r>
          </w:p>
        </w:tc>
        <w:tc>
          <w:tcPr>
            <w:tcW w:w="772" w:type="dxa"/>
            <w:vAlign w:val="center"/>
          </w:tcPr>
          <w:p w14:paraId="7424B612" w14:textId="77777777" w:rsidR="003A471A" w:rsidRDefault="003A471A" w:rsidP="003D59A3">
            <w:pPr>
              <w:spacing w:line="440" w:lineRule="exact"/>
              <w:jc w:val="center"/>
              <w:rPr>
                <w:bCs/>
                <w:sz w:val="21"/>
                <w:szCs w:val="21"/>
              </w:rPr>
            </w:pPr>
            <w:r>
              <w:rPr>
                <w:bCs/>
                <w:sz w:val="21"/>
                <w:szCs w:val="21"/>
              </w:rPr>
              <w:t>32</w:t>
            </w:r>
          </w:p>
        </w:tc>
        <w:tc>
          <w:tcPr>
            <w:tcW w:w="737" w:type="dxa"/>
            <w:vAlign w:val="center"/>
          </w:tcPr>
          <w:p w14:paraId="3F69B7A4" w14:textId="77777777" w:rsidR="003A471A" w:rsidRDefault="003A471A" w:rsidP="003D59A3">
            <w:pPr>
              <w:spacing w:line="440" w:lineRule="exact"/>
              <w:jc w:val="center"/>
              <w:rPr>
                <w:bCs/>
                <w:sz w:val="21"/>
                <w:szCs w:val="21"/>
              </w:rPr>
            </w:pPr>
            <w:r>
              <w:rPr>
                <w:bCs/>
                <w:sz w:val="21"/>
                <w:szCs w:val="21"/>
              </w:rPr>
              <w:t>2</w:t>
            </w:r>
          </w:p>
        </w:tc>
        <w:tc>
          <w:tcPr>
            <w:tcW w:w="891" w:type="dxa"/>
            <w:vAlign w:val="center"/>
          </w:tcPr>
          <w:p w14:paraId="55B6E605" w14:textId="77777777" w:rsidR="003A471A" w:rsidRDefault="003A471A" w:rsidP="003D59A3">
            <w:pPr>
              <w:spacing w:line="440" w:lineRule="exact"/>
              <w:jc w:val="center"/>
              <w:rPr>
                <w:bCs/>
                <w:sz w:val="21"/>
                <w:szCs w:val="21"/>
              </w:rPr>
            </w:pPr>
            <w:r>
              <w:rPr>
                <w:bCs/>
                <w:sz w:val="21"/>
                <w:szCs w:val="21"/>
              </w:rPr>
              <w:t>2</w:t>
            </w:r>
          </w:p>
        </w:tc>
        <w:tc>
          <w:tcPr>
            <w:tcW w:w="1276" w:type="dxa"/>
            <w:vAlign w:val="center"/>
          </w:tcPr>
          <w:p w14:paraId="64A326AE" w14:textId="77777777" w:rsidR="003A471A" w:rsidRDefault="003A471A" w:rsidP="003D59A3">
            <w:pPr>
              <w:spacing w:line="440" w:lineRule="exact"/>
              <w:jc w:val="center"/>
            </w:pPr>
            <w:r>
              <w:rPr>
                <w:bCs/>
                <w:sz w:val="21"/>
                <w:szCs w:val="21"/>
              </w:rPr>
              <w:t>Optional</w:t>
            </w:r>
          </w:p>
        </w:tc>
        <w:tc>
          <w:tcPr>
            <w:tcW w:w="814" w:type="dxa"/>
            <w:vAlign w:val="center"/>
          </w:tcPr>
          <w:p w14:paraId="620FCB62" w14:textId="77777777" w:rsidR="003A471A" w:rsidRDefault="003A471A" w:rsidP="003D59A3">
            <w:pPr>
              <w:spacing w:line="440" w:lineRule="exact"/>
              <w:jc w:val="center"/>
              <w:rPr>
                <w:bCs/>
                <w:sz w:val="21"/>
                <w:szCs w:val="21"/>
              </w:rPr>
            </w:pPr>
            <w:r>
              <w:rPr>
                <w:bCs/>
                <w:sz w:val="21"/>
                <w:szCs w:val="21"/>
              </w:rPr>
              <w:t>Ph.D.</w:t>
            </w:r>
          </w:p>
        </w:tc>
        <w:tc>
          <w:tcPr>
            <w:tcW w:w="1226" w:type="dxa"/>
            <w:vMerge/>
            <w:shd w:val="clear" w:color="auto" w:fill="auto"/>
            <w:vAlign w:val="center"/>
          </w:tcPr>
          <w:p w14:paraId="12FA5734" w14:textId="77777777" w:rsidR="003A471A" w:rsidRDefault="003A471A" w:rsidP="003D59A3">
            <w:pPr>
              <w:spacing w:line="440" w:lineRule="exact"/>
              <w:jc w:val="center"/>
              <w:rPr>
                <w:bCs/>
                <w:sz w:val="21"/>
                <w:szCs w:val="21"/>
              </w:rPr>
            </w:pPr>
          </w:p>
        </w:tc>
      </w:tr>
      <w:tr w:rsidR="003A471A" w14:paraId="42A307FF" w14:textId="77777777" w:rsidTr="003D59A3">
        <w:trPr>
          <w:trHeight w:val="510"/>
          <w:jc w:val="center"/>
        </w:trPr>
        <w:tc>
          <w:tcPr>
            <w:tcW w:w="1555" w:type="dxa"/>
            <w:vMerge/>
            <w:vAlign w:val="center"/>
          </w:tcPr>
          <w:p w14:paraId="2151570F" w14:textId="77777777" w:rsidR="003A471A" w:rsidRDefault="003A471A" w:rsidP="003D59A3">
            <w:pPr>
              <w:spacing w:line="440" w:lineRule="exact"/>
              <w:jc w:val="center"/>
              <w:rPr>
                <w:bCs/>
                <w:sz w:val="21"/>
                <w:szCs w:val="21"/>
              </w:rPr>
            </w:pPr>
          </w:p>
        </w:tc>
        <w:tc>
          <w:tcPr>
            <w:tcW w:w="870" w:type="dxa"/>
            <w:vAlign w:val="center"/>
          </w:tcPr>
          <w:p w14:paraId="4885A5C1" w14:textId="77777777" w:rsidR="003A471A" w:rsidRDefault="003A471A" w:rsidP="003D59A3">
            <w:pPr>
              <w:spacing w:line="440" w:lineRule="exact"/>
              <w:jc w:val="center"/>
              <w:rPr>
                <w:rFonts w:eastAsia="等线"/>
                <w:color w:val="000000"/>
                <w:sz w:val="21"/>
                <w:szCs w:val="21"/>
              </w:rPr>
            </w:pPr>
            <w:r>
              <w:rPr>
                <w:rFonts w:eastAsia="等线"/>
                <w:color w:val="000000"/>
                <w:sz w:val="21"/>
                <w:szCs w:val="21"/>
              </w:rPr>
              <w:t>0301006</w:t>
            </w:r>
          </w:p>
        </w:tc>
        <w:tc>
          <w:tcPr>
            <w:tcW w:w="1497" w:type="dxa"/>
            <w:vAlign w:val="center"/>
          </w:tcPr>
          <w:p w14:paraId="4A34A5A5" w14:textId="77777777" w:rsidR="003A471A" w:rsidRDefault="003A471A" w:rsidP="003D59A3">
            <w:pPr>
              <w:spacing w:line="440" w:lineRule="exact"/>
              <w:jc w:val="center"/>
              <w:rPr>
                <w:bCs/>
                <w:sz w:val="21"/>
                <w:szCs w:val="21"/>
              </w:rPr>
            </w:pPr>
            <w:r>
              <w:rPr>
                <w:bCs/>
                <w:sz w:val="21"/>
                <w:szCs w:val="21"/>
              </w:rPr>
              <w:t>Advanced Control Engineering</w:t>
            </w:r>
          </w:p>
          <w:p w14:paraId="60C37E2F" w14:textId="77777777" w:rsidR="003A471A" w:rsidRDefault="003A471A" w:rsidP="003D59A3">
            <w:pPr>
              <w:spacing w:line="440" w:lineRule="exact"/>
              <w:jc w:val="center"/>
              <w:rPr>
                <w:bCs/>
                <w:sz w:val="21"/>
                <w:szCs w:val="21"/>
              </w:rPr>
            </w:pPr>
            <w:r>
              <w:rPr>
                <w:bCs/>
                <w:sz w:val="21"/>
                <w:szCs w:val="21"/>
              </w:rPr>
              <w:t>先进控制</w:t>
            </w:r>
          </w:p>
          <w:p w14:paraId="46CCC9B5" w14:textId="77777777" w:rsidR="003A471A" w:rsidRDefault="003A471A" w:rsidP="003D59A3">
            <w:pPr>
              <w:spacing w:line="440" w:lineRule="exact"/>
              <w:jc w:val="center"/>
              <w:rPr>
                <w:bCs/>
                <w:sz w:val="21"/>
                <w:szCs w:val="21"/>
              </w:rPr>
            </w:pPr>
            <w:r>
              <w:rPr>
                <w:bCs/>
                <w:sz w:val="21"/>
                <w:szCs w:val="21"/>
              </w:rPr>
              <w:t>工程</w:t>
            </w:r>
          </w:p>
        </w:tc>
        <w:tc>
          <w:tcPr>
            <w:tcW w:w="772" w:type="dxa"/>
            <w:vAlign w:val="center"/>
          </w:tcPr>
          <w:p w14:paraId="39630F87" w14:textId="77777777" w:rsidR="003A471A" w:rsidRDefault="003A471A" w:rsidP="003D59A3">
            <w:pPr>
              <w:spacing w:line="440" w:lineRule="exact"/>
              <w:jc w:val="center"/>
              <w:rPr>
                <w:bCs/>
                <w:sz w:val="21"/>
                <w:szCs w:val="21"/>
              </w:rPr>
            </w:pPr>
            <w:r>
              <w:rPr>
                <w:bCs/>
                <w:sz w:val="21"/>
                <w:szCs w:val="21"/>
              </w:rPr>
              <w:t>32</w:t>
            </w:r>
          </w:p>
        </w:tc>
        <w:tc>
          <w:tcPr>
            <w:tcW w:w="737" w:type="dxa"/>
            <w:vAlign w:val="center"/>
          </w:tcPr>
          <w:p w14:paraId="285781AA" w14:textId="77777777" w:rsidR="003A471A" w:rsidRDefault="003A471A" w:rsidP="003D59A3">
            <w:pPr>
              <w:spacing w:line="440" w:lineRule="exact"/>
              <w:jc w:val="center"/>
              <w:rPr>
                <w:bCs/>
                <w:sz w:val="21"/>
                <w:szCs w:val="21"/>
              </w:rPr>
            </w:pPr>
            <w:r>
              <w:rPr>
                <w:bCs/>
                <w:sz w:val="21"/>
                <w:szCs w:val="21"/>
              </w:rPr>
              <w:t>2</w:t>
            </w:r>
          </w:p>
        </w:tc>
        <w:tc>
          <w:tcPr>
            <w:tcW w:w="891" w:type="dxa"/>
            <w:vAlign w:val="center"/>
          </w:tcPr>
          <w:p w14:paraId="40162582" w14:textId="77777777" w:rsidR="003A471A" w:rsidRDefault="003A471A" w:rsidP="003D59A3">
            <w:pPr>
              <w:spacing w:line="440" w:lineRule="exact"/>
              <w:jc w:val="center"/>
              <w:rPr>
                <w:bCs/>
                <w:sz w:val="21"/>
                <w:szCs w:val="21"/>
              </w:rPr>
            </w:pPr>
            <w:r>
              <w:rPr>
                <w:bCs/>
                <w:sz w:val="21"/>
                <w:szCs w:val="21"/>
              </w:rPr>
              <w:t>1</w:t>
            </w:r>
          </w:p>
        </w:tc>
        <w:tc>
          <w:tcPr>
            <w:tcW w:w="1276" w:type="dxa"/>
            <w:vAlign w:val="center"/>
          </w:tcPr>
          <w:p w14:paraId="2CA9C265" w14:textId="77777777" w:rsidR="003A471A" w:rsidRDefault="003A471A" w:rsidP="003D59A3">
            <w:pPr>
              <w:spacing w:line="440" w:lineRule="exact"/>
              <w:jc w:val="center"/>
              <w:rPr>
                <w:bCs/>
                <w:sz w:val="21"/>
                <w:szCs w:val="21"/>
              </w:rPr>
            </w:pPr>
            <w:r>
              <w:rPr>
                <w:bCs/>
                <w:sz w:val="21"/>
                <w:szCs w:val="21"/>
              </w:rPr>
              <w:t>Optional</w:t>
            </w:r>
          </w:p>
        </w:tc>
        <w:tc>
          <w:tcPr>
            <w:tcW w:w="814" w:type="dxa"/>
            <w:vAlign w:val="center"/>
          </w:tcPr>
          <w:p w14:paraId="07937230" w14:textId="77777777" w:rsidR="003A471A" w:rsidRDefault="003A471A" w:rsidP="003D59A3">
            <w:pPr>
              <w:spacing w:line="440" w:lineRule="exact"/>
              <w:jc w:val="center"/>
              <w:rPr>
                <w:bCs/>
                <w:sz w:val="21"/>
                <w:szCs w:val="21"/>
              </w:rPr>
            </w:pPr>
            <w:r>
              <w:rPr>
                <w:bCs/>
                <w:sz w:val="21"/>
                <w:szCs w:val="21"/>
              </w:rPr>
              <w:t>Ph.D.</w:t>
            </w:r>
          </w:p>
        </w:tc>
        <w:tc>
          <w:tcPr>
            <w:tcW w:w="1226" w:type="dxa"/>
            <w:vMerge/>
            <w:shd w:val="clear" w:color="auto" w:fill="auto"/>
            <w:vAlign w:val="center"/>
          </w:tcPr>
          <w:p w14:paraId="3E905894" w14:textId="77777777" w:rsidR="003A471A" w:rsidRDefault="003A471A" w:rsidP="003D59A3">
            <w:pPr>
              <w:spacing w:line="440" w:lineRule="exact"/>
              <w:jc w:val="center"/>
              <w:rPr>
                <w:bCs/>
                <w:sz w:val="21"/>
                <w:szCs w:val="21"/>
              </w:rPr>
            </w:pPr>
          </w:p>
        </w:tc>
      </w:tr>
      <w:tr w:rsidR="003A471A" w14:paraId="26BE294A" w14:textId="77777777" w:rsidTr="003D59A3">
        <w:trPr>
          <w:trHeight w:val="510"/>
          <w:jc w:val="center"/>
        </w:trPr>
        <w:tc>
          <w:tcPr>
            <w:tcW w:w="1555" w:type="dxa"/>
            <w:vMerge/>
            <w:vAlign w:val="center"/>
          </w:tcPr>
          <w:p w14:paraId="0376A080" w14:textId="77777777" w:rsidR="003A471A" w:rsidRDefault="003A471A" w:rsidP="003D59A3">
            <w:pPr>
              <w:spacing w:line="440" w:lineRule="exact"/>
              <w:jc w:val="center"/>
              <w:rPr>
                <w:bCs/>
                <w:sz w:val="21"/>
                <w:szCs w:val="21"/>
              </w:rPr>
            </w:pPr>
          </w:p>
        </w:tc>
        <w:tc>
          <w:tcPr>
            <w:tcW w:w="870" w:type="dxa"/>
            <w:vAlign w:val="center"/>
          </w:tcPr>
          <w:p w14:paraId="78F80053" w14:textId="77777777" w:rsidR="003A471A" w:rsidRDefault="003A471A" w:rsidP="003D59A3">
            <w:pPr>
              <w:spacing w:line="440" w:lineRule="exact"/>
              <w:jc w:val="center"/>
              <w:rPr>
                <w:rFonts w:eastAsia="等线"/>
                <w:color w:val="000000"/>
                <w:sz w:val="21"/>
                <w:szCs w:val="21"/>
              </w:rPr>
            </w:pPr>
            <w:r>
              <w:rPr>
                <w:rFonts w:eastAsia="等线"/>
                <w:color w:val="000000"/>
                <w:sz w:val="21"/>
                <w:szCs w:val="21"/>
              </w:rPr>
              <w:t>0301007</w:t>
            </w:r>
          </w:p>
        </w:tc>
        <w:tc>
          <w:tcPr>
            <w:tcW w:w="1497" w:type="dxa"/>
            <w:vAlign w:val="center"/>
          </w:tcPr>
          <w:p w14:paraId="5D316856" w14:textId="77777777" w:rsidR="003A471A" w:rsidRDefault="003A471A" w:rsidP="003D59A3">
            <w:pPr>
              <w:spacing w:line="440" w:lineRule="exact"/>
              <w:jc w:val="center"/>
              <w:rPr>
                <w:bCs/>
                <w:sz w:val="21"/>
                <w:szCs w:val="21"/>
              </w:rPr>
            </w:pPr>
            <w:r>
              <w:rPr>
                <w:bCs/>
                <w:sz w:val="21"/>
                <w:szCs w:val="21"/>
              </w:rPr>
              <w:t>Fatigue Life Design of Mechanical Structure</w:t>
            </w:r>
          </w:p>
          <w:p w14:paraId="4B7C9291" w14:textId="77777777" w:rsidR="003A471A" w:rsidRDefault="003A471A" w:rsidP="003D59A3">
            <w:pPr>
              <w:spacing w:line="440" w:lineRule="exact"/>
              <w:jc w:val="center"/>
              <w:rPr>
                <w:bCs/>
                <w:sz w:val="21"/>
                <w:szCs w:val="21"/>
              </w:rPr>
            </w:pPr>
            <w:r>
              <w:rPr>
                <w:bCs/>
                <w:sz w:val="21"/>
                <w:szCs w:val="21"/>
              </w:rPr>
              <w:t>机械结构疲劳与寿命设计</w:t>
            </w:r>
          </w:p>
        </w:tc>
        <w:tc>
          <w:tcPr>
            <w:tcW w:w="772" w:type="dxa"/>
            <w:vAlign w:val="center"/>
          </w:tcPr>
          <w:p w14:paraId="050FB107" w14:textId="77777777" w:rsidR="003A471A" w:rsidRDefault="003A471A" w:rsidP="003D59A3">
            <w:pPr>
              <w:spacing w:line="440" w:lineRule="exact"/>
              <w:jc w:val="center"/>
              <w:rPr>
                <w:bCs/>
                <w:sz w:val="21"/>
                <w:szCs w:val="21"/>
              </w:rPr>
            </w:pPr>
            <w:r>
              <w:rPr>
                <w:bCs/>
                <w:sz w:val="21"/>
                <w:szCs w:val="21"/>
              </w:rPr>
              <w:t>32</w:t>
            </w:r>
          </w:p>
        </w:tc>
        <w:tc>
          <w:tcPr>
            <w:tcW w:w="737" w:type="dxa"/>
            <w:vAlign w:val="center"/>
          </w:tcPr>
          <w:p w14:paraId="4606FFAE" w14:textId="77777777" w:rsidR="003A471A" w:rsidRDefault="003A471A" w:rsidP="003D59A3">
            <w:pPr>
              <w:spacing w:line="440" w:lineRule="exact"/>
              <w:jc w:val="center"/>
              <w:rPr>
                <w:bCs/>
                <w:sz w:val="21"/>
                <w:szCs w:val="21"/>
              </w:rPr>
            </w:pPr>
            <w:r>
              <w:rPr>
                <w:bCs/>
                <w:sz w:val="21"/>
                <w:szCs w:val="21"/>
              </w:rPr>
              <w:t>2</w:t>
            </w:r>
          </w:p>
        </w:tc>
        <w:tc>
          <w:tcPr>
            <w:tcW w:w="891" w:type="dxa"/>
            <w:vAlign w:val="center"/>
          </w:tcPr>
          <w:p w14:paraId="158BA183" w14:textId="77777777" w:rsidR="003A471A" w:rsidRDefault="003A471A" w:rsidP="003D59A3">
            <w:pPr>
              <w:spacing w:line="440" w:lineRule="exact"/>
              <w:jc w:val="center"/>
              <w:rPr>
                <w:bCs/>
                <w:sz w:val="21"/>
                <w:szCs w:val="21"/>
              </w:rPr>
            </w:pPr>
            <w:r>
              <w:rPr>
                <w:bCs/>
                <w:sz w:val="21"/>
                <w:szCs w:val="21"/>
              </w:rPr>
              <w:t>1</w:t>
            </w:r>
          </w:p>
        </w:tc>
        <w:tc>
          <w:tcPr>
            <w:tcW w:w="1276" w:type="dxa"/>
            <w:vAlign w:val="center"/>
          </w:tcPr>
          <w:p w14:paraId="28BFD643" w14:textId="77777777" w:rsidR="003A471A" w:rsidRDefault="003A471A" w:rsidP="003D59A3">
            <w:pPr>
              <w:spacing w:line="440" w:lineRule="exact"/>
              <w:jc w:val="center"/>
              <w:rPr>
                <w:bCs/>
                <w:sz w:val="21"/>
                <w:szCs w:val="21"/>
              </w:rPr>
            </w:pPr>
            <w:r>
              <w:rPr>
                <w:bCs/>
                <w:sz w:val="21"/>
                <w:szCs w:val="21"/>
              </w:rPr>
              <w:t>Optional</w:t>
            </w:r>
          </w:p>
        </w:tc>
        <w:tc>
          <w:tcPr>
            <w:tcW w:w="814" w:type="dxa"/>
            <w:vAlign w:val="center"/>
          </w:tcPr>
          <w:p w14:paraId="628BA09B" w14:textId="77777777" w:rsidR="003A471A" w:rsidRDefault="003A471A" w:rsidP="003D59A3">
            <w:pPr>
              <w:spacing w:line="440" w:lineRule="exact"/>
              <w:jc w:val="center"/>
              <w:rPr>
                <w:bCs/>
                <w:sz w:val="21"/>
                <w:szCs w:val="21"/>
              </w:rPr>
            </w:pPr>
            <w:r>
              <w:rPr>
                <w:bCs/>
                <w:sz w:val="21"/>
                <w:szCs w:val="21"/>
              </w:rPr>
              <w:t>Ph.D.</w:t>
            </w:r>
          </w:p>
        </w:tc>
        <w:tc>
          <w:tcPr>
            <w:tcW w:w="1226" w:type="dxa"/>
            <w:vMerge/>
            <w:shd w:val="clear" w:color="auto" w:fill="auto"/>
            <w:vAlign w:val="center"/>
          </w:tcPr>
          <w:p w14:paraId="219D331A" w14:textId="77777777" w:rsidR="003A471A" w:rsidRDefault="003A471A" w:rsidP="003D59A3">
            <w:pPr>
              <w:spacing w:line="440" w:lineRule="exact"/>
              <w:jc w:val="center"/>
              <w:rPr>
                <w:bCs/>
                <w:sz w:val="21"/>
                <w:szCs w:val="21"/>
              </w:rPr>
            </w:pPr>
          </w:p>
        </w:tc>
      </w:tr>
      <w:tr w:rsidR="003A471A" w14:paraId="659D291E" w14:textId="77777777" w:rsidTr="003D59A3">
        <w:trPr>
          <w:trHeight w:val="510"/>
          <w:jc w:val="center"/>
        </w:trPr>
        <w:tc>
          <w:tcPr>
            <w:tcW w:w="1555" w:type="dxa"/>
            <w:vMerge/>
            <w:vAlign w:val="center"/>
          </w:tcPr>
          <w:p w14:paraId="6842C23D" w14:textId="77777777" w:rsidR="003A471A" w:rsidRDefault="003A471A" w:rsidP="003D59A3">
            <w:pPr>
              <w:spacing w:line="440" w:lineRule="exact"/>
              <w:jc w:val="center"/>
              <w:rPr>
                <w:bCs/>
                <w:sz w:val="21"/>
                <w:szCs w:val="21"/>
              </w:rPr>
            </w:pPr>
          </w:p>
        </w:tc>
        <w:tc>
          <w:tcPr>
            <w:tcW w:w="870" w:type="dxa"/>
            <w:vAlign w:val="center"/>
          </w:tcPr>
          <w:p w14:paraId="64228D80" w14:textId="77777777" w:rsidR="003A471A" w:rsidRPr="00AD743D" w:rsidRDefault="003A471A" w:rsidP="003D59A3">
            <w:pPr>
              <w:spacing w:line="440" w:lineRule="exact"/>
              <w:jc w:val="center"/>
              <w:rPr>
                <w:rFonts w:eastAsia="等线"/>
                <w:color w:val="000000"/>
                <w:sz w:val="21"/>
                <w:szCs w:val="21"/>
              </w:rPr>
            </w:pPr>
            <w:r w:rsidRPr="00556A42">
              <w:rPr>
                <w:rFonts w:eastAsia="等线"/>
                <w:color w:val="000000"/>
                <w:sz w:val="21"/>
                <w:szCs w:val="21"/>
              </w:rPr>
              <w:t>0301016</w:t>
            </w:r>
          </w:p>
        </w:tc>
        <w:tc>
          <w:tcPr>
            <w:tcW w:w="1497" w:type="dxa"/>
            <w:vAlign w:val="center"/>
          </w:tcPr>
          <w:p w14:paraId="1C9B648F" w14:textId="77777777" w:rsidR="003A471A" w:rsidRDefault="003A471A" w:rsidP="003D59A3">
            <w:pPr>
              <w:spacing w:line="440" w:lineRule="exact"/>
              <w:jc w:val="center"/>
              <w:rPr>
                <w:bCs/>
                <w:sz w:val="21"/>
                <w:szCs w:val="21"/>
              </w:rPr>
            </w:pPr>
            <w:r w:rsidRPr="00831099">
              <w:rPr>
                <w:bCs/>
                <w:sz w:val="21"/>
                <w:szCs w:val="21"/>
              </w:rPr>
              <w:t>Energy-saving and New Energy Vehicle Technology</w:t>
            </w:r>
          </w:p>
          <w:p w14:paraId="106D7B7F" w14:textId="77777777" w:rsidR="003A471A" w:rsidRDefault="003A471A" w:rsidP="003D59A3">
            <w:pPr>
              <w:spacing w:line="440" w:lineRule="exact"/>
              <w:jc w:val="center"/>
              <w:rPr>
                <w:bCs/>
                <w:sz w:val="21"/>
                <w:szCs w:val="21"/>
              </w:rPr>
            </w:pPr>
            <w:r>
              <w:rPr>
                <w:bCs/>
                <w:sz w:val="21"/>
                <w:szCs w:val="21"/>
              </w:rPr>
              <w:t>节能和新能源车辆技术</w:t>
            </w:r>
          </w:p>
        </w:tc>
        <w:tc>
          <w:tcPr>
            <w:tcW w:w="772" w:type="dxa"/>
            <w:vAlign w:val="center"/>
          </w:tcPr>
          <w:p w14:paraId="53277DCB" w14:textId="77777777" w:rsidR="003A471A" w:rsidRDefault="003A471A" w:rsidP="003D59A3">
            <w:pPr>
              <w:spacing w:line="440" w:lineRule="exact"/>
              <w:jc w:val="center"/>
              <w:rPr>
                <w:bCs/>
                <w:sz w:val="21"/>
                <w:szCs w:val="21"/>
              </w:rPr>
            </w:pPr>
            <w:r>
              <w:rPr>
                <w:bCs/>
                <w:sz w:val="21"/>
                <w:szCs w:val="21"/>
              </w:rPr>
              <w:t>32</w:t>
            </w:r>
          </w:p>
        </w:tc>
        <w:tc>
          <w:tcPr>
            <w:tcW w:w="737" w:type="dxa"/>
            <w:vAlign w:val="center"/>
          </w:tcPr>
          <w:p w14:paraId="2D11B99A" w14:textId="77777777" w:rsidR="003A471A" w:rsidRDefault="003A471A" w:rsidP="003D59A3">
            <w:pPr>
              <w:spacing w:line="440" w:lineRule="exact"/>
              <w:jc w:val="center"/>
              <w:rPr>
                <w:bCs/>
                <w:sz w:val="21"/>
                <w:szCs w:val="21"/>
              </w:rPr>
            </w:pPr>
            <w:r>
              <w:rPr>
                <w:bCs/>
                <w:sz w:val="21"/>
                <w:szCs w:val="21"/>
              </w:rPr>
              <w:t>2</w:t>
            </w:r>
          </w:p>
        </w:tc>
        <w:tc>
          <w:tcPr>
            <w:tcW w:w="891" w:type="dxa"/>
            <w:vAlign w:val="center"/>
          </w:tcPr>
          <w:p w14:paraId="1C0A0F28" w14:textId="77777777" w:rsidR="003A471A" w:rsidRDefault="003A471A" w:rsidP="003D59A3">
            <w:pPr>
              <w:spacing w:line="440" w:lineRule="exact"/>
              <w:jc w:val="center"/>
              <w:rPr>
                <w:bCs/>
                <w:sz w:val="21"/>
                <w:szCs w:val="21"/>
              </w:rPr>
            </w:pPr>
            <w:r>
              <w:rPr>
                <w:bCs/>
                <w:sz w:val="21"/>
                <w:szCs w:val="21"/>
              </w:rPr>
              <w:t>2</w:t>
            </w:r>
          </w:p>
        </w:tc>
        <w:tc>
          <w:tcPr>
            <w:tcW w:w="1276" w:type="dxa"/>
            <w:shd w:val="clear" w:color="auto" w:fill="auto"/>
            <w:vAlign w:val="center"/>
          </w:tcPr>
          <w:p w14:paraId="48F42C93" w14:textId="77777777" w:rsidR="003A471A" w:rsidRDefault="003A471A" w:rsidP="003D59A3">
            <w:pPr>
              <w:spacing w:line="440" w:lineRule="exact"/>
              <w:jc w:val="center"/>
              <w:rPr>
                <w:bCs/>
                <w:sz w:val="21"/>
                <w:szCs w:val="21"/>
              </w:rPr>
            </w:pPr>
            <w:r>
              <w:rPr>
                <w:bCs/>
                <w:sz w:val="21"/>
                <w:szCs w:val="21"/>
              </w:rPr>
              <w:t>Optional</w:t>
            </w:r>
          </w:p>
        </w:tc>
        <w:tc>
          <w:tcPr>
            <w:tcW w:w="814" w:type="dxa"/>
            <w:vAlign w:val="center"/>
          </w:tcPr>
          <w:p w14:paraId="5A5EE256" w14:textId="77777777" w:rsidR="003A471A" w:rsidRDefault="003A471A" w:rsidP="003D59A3">
            <w:pPr>
              <w:spacing w:line="440" w:lineRule="exact"/>
              <w:jc w:val="center"/>
              <w:rPr>
                <w:bCs/>
                <w:sz w:val="21"/>
                <w:szCs w:val="21"/>
              </w:rPr>
            </w:pPr>
            <w:r>
              <w:rPr>
                <w:bCs/>
                <w:sz w:val="21"/>
                <w:szCs w:val="21"/>
              </w:rPr>
              <w:t>Master</w:t>
            </w:r>
          </w:p>
        </w:tc>
        <w:tc>
          <w:tcPr>
            <w:tcW w:w="1226" w:type="dxa"/>
            <w:vMerge/>
            <w:shd w:val="clear" w:color="auto" w:fill="auto"/>
            <w:vAlign w:val="center"/>
          </w:tcPr>
          <w:p w14:paraId="051DDC68" w14:textId="77777777" w:rsidR="003A471A" w:rsidRDefault="003A471A" w:rsidP="003D59A3">
            <w:pPr>
              <w:spacing w:line="440" w:lineRule="exact"/>
              <w:jc w:val="center"/>
              <w:rPr>
                <w:bCs/>
                <w:sz w:val="21"/>
                <w:szCs w:val="21"/>
              </w:rPr>
            </w:pPr>
          </w:p>
        </w:tc>
      </w:tr>
      <w:tr w:rsidR="003A471A" w14:paraId="2EEBD5E7" w14:textId="77777777" w:rsidTr="003D59A3">
        <w:trPr>
          <w:trHeight w:val="510"/>
          <w:jc w:val="center"/>
        </w:trPr>
        <w:tc>
          <w:tcPr>
            <w:tcW w:w="1555" w:type="dxa"/>
            <w:vMerge/>
            <w:vAlign w:val="center"/>
          </w:tcPr>
          <w:p w14:paraId="593F4B99" w14:textId="77777777" w:rsidR="003A471A" w:rsidRDefault="003A471A" w:rsidP="003D59A3">
            <w:pPr>
              <w:spacing w:line="440" w:lineRule="exact"/>
              <w:jc w:val="center"/>
              <w:rPr>
                <w:bCs/>
                <w:sz w:val="21"/>
                <w:szCs w:val="21"/>
              </w:rPr>
            </w:pPr>
          </w:p>
        </w:tc>
        <w:tc>
          <w:tcPr>
            <w:tcW w:w="870" w:type="dxa"/>
            <w:vAlign w:val="center"/>
          </w:tcPr>
          <w:p w14:paraId="6C441568" w14:textId="77777777" w:rsidR="003A471A" w:rsidRPr="00AD743D" w:rsidRDefault="003A471A" w:rsidP="003D59A3">
            <w:pPr>
              <w:spacing w:line="440" w:lineRule="exact"/>
              <w:jc w:val="center"/>
              <w:rPr>
                <w:bCs/>
                <w:sz w:val="21"/>
                <w:szCs w:val="21"/>
              </w:rPr>
            </w:pPr>
            <w:r w:rsidRPr="00556A42">
              <w:rPr>
                <w:bCs/>
                <w:sz w:val="21"/>
                <w:szCs w:val="21"/>
              </w:rPr>
              <w:t>0301017</w:t>
            </w:r>
          </w:p>
        </w:tc>
        <w:tc>
          <w:tcPr>
            <w:tcW w:w="1497" w:type="dxa"/>
            <w:vAlign w:val="center"/>
          </w:tcPr>
          <w:p w14:paraId="0AF6150B" w14:textId="77777777" w:rsidR="003A471A" w:rsidRDefault="003A471A" w:rsidP="003D59A3">
            <w:pPr>
              <w:spacing w:line="440" w:lineRule="exact"/>
              <w:jc w:val="center"/>
              <w:rPr>
                <w:bCs/>
                <w:sz w:val="21"/>
                <w:szCs w:val="21"/>
              </w:rPr>
            </w:pPr>
            <w:r>
              <w:rPr>
                <w:bCs/>
                <w:sz w:val="21"/>
                <w:szCs w:val="21"/>
              </w:rPr>
              <w:t xml:space="preserve">Learning-based Intelligent </w:t>
            </w:r>
            <w:r>
              <w:rPr>
                <w:bCs/>
                <w:sz w:val="21"/>
                <w:szCs w:val="21"/>
              </w:rPr>
              <w:lastRenderedPageBreak/>
              <w:t>Vehicle Technology</w:t>
            </w:r>
          </w:p>
          <w:p w14:paraId="1D920DF5" w14:textId="77777777" w:rsidR="003A471A" w:rsidRDefault="003A471A" w:rsidP="003D59A3">
            <w:pPr>
              <w:spacing w:line="440" w:lineRule="exact"/>
              <w:jc w:val="center"/>
              <w:rPr>
                <w:bCs/>
                <w:sz w:val="21"/>
                <w:szCs w:val="21"/>
              </w:rPr>
            </w:pPr>
            <w:r>
              <w:rPr>
                <w:bCs/>
                <w:sz w:val="21"/>
                <w:szCs w:val="21"/>
              </w:rPr>
              <w:t>智能车辆</w:t>
            </w:r>
          </w:p>
          <w:p w14:paraId="072E2402" w14:textId="77777777" w:rsidR="003A471A" w:rsidRDefault="003A471A" w:rsidP="003D59A3">
            <w:pPr>
              <w:spacing w:line="440" w:lineRule="exact"/>
              <w:jc w:val="center"/>
              <w:rPr>
                <w:bCs/>
                <w:sz w:val="21"/>
                <w:szCs w:val="21"/>
              </w:rPr>
            </w:pPr>
            <w:r>
              <w:rPr>
                <w:bCs/>
                <w:sz w:val="21"/>
                <w:szCs w:val="21"/>
              </w:rPr>
              <w:t>机器学习技术</w:t>
            </w:r>
          </w:p>
        </w:tc>
        <w:tc>
          <w:tcPr>
            <w:tcW w:w="772" w:type="dxa"/>
            <w:vAlign w:val="center"/>
          </w:tcPr>
          <w:p w14:paraId="10281674" w14:textId="77777777" w:rsidR="003A471A" w:rsidRDefault="003A471A" w:rsidP="003D59A3">
            <w:pPr>
              <w:spacing w:line="440" w:lineRule="exact"/>
              <w:jc w:val="center"/>
              <w:rPr>
                <w:bCs/>
                <w:sz w:val="21"/>
                <w:szCs w:val="21"/>
              </w:rPr>
            </w:pPr>
            <w:r>
              <w:rPr>
                <w:bCs/>
                <w:sz w:val="21"/>
                <w:szCs w:val="21"/>
              </w:rPr>
              <w:lastRenderedPageBreak/>
              <w:t>48</w:t>
            </w:r>
          </w:p>
        </w:tc>
        <w:tc>
          <w:tcPr>
            <w:tcW w:w="737" w:type="dxa"/>
            <w:vAlign w:val="center"/>
          </w:tcPr>
          <w:p w14:paraId="6CF21CAE" w14:textId="77777777" w:rsidR="003A471A" w:rsidRDefault="003A471A" w:rsidP="003D59A3">
            <w:pPr>
              <w:spacing w:line="440" w:lineRule="exact"/>
              <w:jc w:val="center"/>
              <w:rPr>
                <w:bCs/>
                <w:sz w:val="21"/>
                <w:szCs w:val="21"/>
              </w:rPr>
            </w:pPr>
            <w:r>
              <w:rPr>
                <w:bCs/>
                <w:sz w:val="21"/>
                <w:szCs w:val="21"/>
              </w:rPr>
              <w:t>3</w:t>
            </w:r>
          </w:p>
        </w:tc>
        <w:tc>
          <w:tcPr>
            <w:tcW w:w="891" w:type="dxa"/>
            <w:vAlign w:val="center"/>
          </w:tcPr>
          <w:p w14:paraId="1F43366D" w14:textId="77777777" w:rsidR="003A471A" w:rsidRDefault="003A471A" w:rsidP="003D59A3">
            <w:pPr>
              <w:spacing w:line="440" w:lineRule="exact"/>
              <w:jc w:val="center"/>
              <w:rPr>
                <w:bCs/>
                <w:sz w:val="21"/>
                <w:szCs w:val="21"/>
              </w:rPr>
            </w:pPr>
            <w:r>
              <w:rPr>
                <w:bCs/>
                <w:sz w:val="21"/>
                <w:szCs w:val="21"/>
              </w:rPr>
              <w:t>2</w:t>
            </w:r>
          </w:p>
        </w:tc>
        <w:tc>
          <w:tcPr>
            <w:tcW w:w="1276" w:type="dxa"/>
            <w:vAlign w:val="center"/>
          </w:tcPr>
          <w:p w14:paraId="708BA6C5" w14:textId="77777777" w:rsidR="003A471A" w:rsidRDefault="003A471A" w:rsidP="003D59A3">
            <w:pPr>
              <w:spacing w:line="440" w:lineRule="exact"/>
              <w:jc w:val="center"/>
              <w:rPr>
                <w:bCs/>
                <w:sz w:val="21"/>
                <w:szCs w:val="21"/>
              </w:rPr>
            </w:pPr>
            <w:r>
              <w:rPr>
                <w:bCs/>
                <w:sz w:val="21"/>
                <w:szCs w:val="21"/>
              </w:rPr>
              <w:t>Optional</w:t>
            </w:r>
          </w:p>
        </w:tc>
        <w:tc>
          <w:tcPr>
            <w:tcW w:w="814" w:type="dxa"/>
            <w:vAlign w:val="center"/>
          </w:tcPr>
          <w:p w14:paraId="3889D618" w14:textId="77777777" w:rsidR="003A471A" w:rsidRDefault="003A471A" w:rsidP="003D59A3">
            <w:pPr>
              <w:spacing w:line="440" w:lineRule="exact"/>
              <w:jc w:val="center"/>
              <w:rPr>
                <w:bCs/>
                <w:sz w:val="21"/>
                <w:szCs w:val="21"/>
              </w:rPr>
            </w:pPr>
            <w:r>
              <w:rPr>
                <w:bCs/>
                <w:sz w:val="21"/>
                <w:szCs w:val="21"/>
              </w:rPr>
              <w:t>Master</w:t>
            </w:r>
          </w:p>
        </w:tc>
        <w:tc>
          <w:tcPr>
            <w:tcW w:w="1226" w:type="dxa"/>
            <w:vMerge/>
            <w:shd w:val="clear" w:color="auto" w:fill="auto"/>
            <w:vAlign w:val="center"/>
          </w:tcPr>
          <w:p w14:paraId="1AE71A62" w14:textId="77777777" w:rsidR="003A471A" w:rsidRDefault="003A471A" w:rsidP="003D59A3">
            <w:pPr>
              <w:spacing w:line="440" w:lineRule="exact"/>
              <w:jc w:val="center"/>
              <w:rPr>
                <w:bCs/>
                <w:sz w:val="21"/>
                <w:szCs w:val="21"/>
              </w:rPr>
            </w:pPr>
          </w:p>
        </w:tc>
      </w:tr>
      <w:tr w:rsidR="003A471A" w14:paraId="0AFA5C36" w14:textId="77777777" w:rsidTr="003D59A3">
        <w:trPr>
          <w:trHeight w:val="510"/>
          <w:jc w:val="center"/>
        </w:trPr>
        <w:tc>
          <w:tcPr>
            <w:tcW w:w="1555" w:type="dxa"/>
            <w:vMerge w:val="restart"/>
            <w:vAlign w:val="center"/>
          </w:tcPr>
          <w:p w14:paraId="2879D084" w14:textId="77777777" w:rsidR="003A471A" w:rsidRDefault="003A471A" w:rsidP="003D59A3">
            <w:pPr>
              <w:spacing w:line="440" w:lineRule="exact"/>
              <w:jc w:val="center"/>
              <w:rPr>
                <w:bCs/>
                <w:sz w:val="21"/>
                <w:szCs w:val="21"/>
              </w:rPr>
            </w:pPr>
          </w:p>
          <w:p w14:paraId="64412A5F" w14:textId="77777777" w:rsidR="003A471A" w:rsidRDefault="003A471A" w:rsidP="003D59A3">
            <w:pPr>
              <w:spacing w:line="440" w:lineRule="exact"/>
              <w:jc w:val="center"/>
              <w:rPr>
                <w:bCs/>
                <w:sz w:val="21"/>
                <w:szCs w:val="21"/>
              </w:rPr>
            </w:pPr>
          </w:p>
          <w:p w14:paraId="33037739" w14:textId="77777777" w:rsidR="003A471A" w:rsidRDefault="003A471A" w:rsidP="003D59A3">
            <w:pPr>
              <w:spacing w:line="440" w:lineRule="exact"/>
              <w:jc w:val="center"/>
              <w:rPr>
                <w:bCs/>
                <w:sz w:val="21"/>
                <w:szCs w:val="21"/>
              </w:rPr>
            </w:pPr>
          </w:p>
          <w:p w14:paraId="27019116" w14:textId="77777777" w:rsidR="003A471A" w:rsidRDefault="003A471A" w:rsidP="003D59A3">
            <w:pPr>
              <w:spacing w:line="440" w:lineRule="exact"/>
              <w:jc w:val="center"/>
              <w:rPr>
                <w:bCs/>
                <w:sz w:val="21"/>
                <w:szCs w:val="21"/>
              </w:rPr>
            </w:pPr>
          </w:p>
          <w:p w14:paraId="0227C87F" w14:textId="77777777" w:rsidR="003A471A" w:rsidRDefault="003A471A" w:rsidP="003D59A3">
            <w:pPr>
              <w:spacing w:line="440" w:lineRule="exact"/>
              <w:jc w:val="center"/>
              <w:rPr>
                <w:bCs/>
                <w:sz w:val="21"/>
                <w:szCs w:val="21"/>
              </w:rPr>
            </w:pPr>
          </w:p>
          <w:p w14:paraId="4B4358E6" w14:textId="77777777" w:rsidR="003A471A" w:rsidRDefault="003A471A" w:rsidP="003D59A3">
            <w:pPr>
              <w:spacing w:line="440" w:lineRule="exact"/>
              <w:jc w:val="center"/>
              <w:rPr>
                <w:bCs/>
                <w:sz w:val="21"/>
                <w:szCs w:val="21"/>
              </w:rPr>
            </w:pPr>
          </w:p>
          <w:p w14:paraId="71B64233" w14:textId="77777777" w:rsidR="003A471A" w:rsidRDefault="003A471A" w:rsidP="003D59A3">
            <w:pPr>
              <w:spacing w:line="440" w:lineRule="exact"/>
              <w:jc w:val="center"/>
              <w:rPr>
                <w:bCs/>
                <w:sz w:val="21"/>
                <w:szCs w:val="21"/>
              </w:rPr>
            </w:pPr>
          </w:p>
          <w:p w14:paraId="78169CC7" w14:textId="77777777" w:rsidR="003A471A" w:rsidRDefault="003A471A" w:rsidP="003D59A3">
            <w:pPr>
              <w:spacing w:line="440" w:lineRule="exact"/>
              <w:jc w:val="center"/>
              <w:rPr>
                <w:bCs/>
                <w:sz w:val="21"/>
                <w:szCs w:val="21"/>
              </w:rPr>
            </w:pPr>
          </w:p>
          <w:p w14:paraId="1689810C" w14:textId="77777777" w:rsidR="003A471A" w:rsidRDefault="003A471A" w:rsidP="003D59A3">
            <w:pPr>
              <w:spacing w:line="440" w:lineRule="exact"/>
              <w:jc w:val="center"/>
              <w:rPr>
                <w:bCs/>
                <w:sz w:val="21"/>
                <w:szCs w:val="21"/>
              </w:rPr>
            </w:pPr>
          </w:p>
          <w:p w14:paraId="34285B7D" w14:textId="77777777" w:rsidR="003A471A" w:rsidRDefault="003A471A" w:rsidP="003D59A3">
            <w:pPr>
              <w:spacing w:line="440" w:lineRule="exact"/>
              <w:jc w:val="center"/>
              <w:rPr>
                <w:bCs/>
                <w:sz w:val="21"/>
                <w:szCs w:val="21"/>
              </w:rPr>
            </w:pPr>
          </w:p>
          <w:p w14:paraId="0B4A91BF" w14:textId="77777777" w:rsidR="003A471A" w:rsidRDefault="003A471A" w:rsidP="003D59A3">
            <w:pPr>
              <w:spacing w:line="440" w:lineRule="exact"/>
              <w:jc w:val="center"/>
              <w:rPr>
                <w:bCs/>
                <w:sz w:val="21"/>
                <w:szCs w:val="21"/>
              </w:rPr>
            </w:pPr>
            <w:r>
              <w:rPr>
                <w:bCs/>
                <w:sz w:val="21"/>
                <w:szCs w:val="21"/>
              </w:rPr>
              <w:t>Major Optional Course</w:t>
            </w:r>
          </w:p>
          <w:p w14:paraId="46C5FCDE" w14:textId="77777777" w:rsidR="003A471A" w:rsidRDefault="003A471A" w:rsidP="003D59A3">
            <w:pPr>
              <w:spacing w:line="440" w:lineRule="exact"/>
              <w:jc w:val="center"/>
              <w:rPr>
                <w:bCs/>
                <w:sz w:val="21"/>
                <w:szCs w:val="21"/>
              </w:rPr>
            </w:pPr>
          </w:p>
          <w:p w14:paraId="34829822" w14:textId="77777777" w:rsidR="003A471A" w:rsidRDefault="003A471A" w:rsidP="003D59A3">
            <w:pPr>
              <w:spacing w:line="440" w:lineRule="exact"/>
              <w:jc w:val="center"/>
              <w:rPr>
                <w:bCs/>
                <w:sz w:val="21"/>
                <w:szCs w:val="21"/>
              </w:rPr>
            </w:pPr>
          </w:p>
          <w:p w14:paraId="11130EC5" w14:textId="77777777" w:rsidR="003A471A" w:rsidRDefault="003A471A" w:rsidP="003D59A3">
            <w:pPr>
              <w:spacing w:line="440" w:lineRule="exact"/>
              <w:jc w:val="center"/>
              <w:rPr>
                <w:bCs/>
                <w:sz w:val="21"/>
                <w:szCs w:val="21"/>
              </w:rPr>
            </w:pPr>
          </w:p>
          <w:p w14:paraId="232A5ACF" w14:textId="77777777" w:rsidR="003A471A" w:rsidRDefault="003A471A" w:rsidP="003D59A3">
            <w:pPr>
              <w:spacing w:line="440" w:lineRule="exact"/>
              <w:jc w:val="center"/>
              <w:rPr>
                <w:bCs/>
                <w:sz w:val="21"/>
                <w:szCs w:val="21"/>
              </w:rPr>
            </w:pPr>
          </w:p>
          <w:p w14:paraId="2AEA765E" w14:textId="77777777" w:rsidR="003A471A" w:rsidRDefault="003A471A" w:rsidP="003D59A3">
            <w:pPr>
              <w:spacing w:line="440" w:lineRule="exact"/>
              <w:jc w:val="center"/>
              <w:rPr>
                <w:bCs/>
                <w:sz w:val="21"/>
                <w:szCs w:val="21"/>
              </w:rPr>
            </w:pPr>
          </w:p>
          <w:p w14:paraId="7FCBAC57" w14:textId="77777777" w:rsidR="003A471A" w:rsidRDefault="003A471A" w:rsidP="003D59A3">
            <w:pPr>
              <w:spacing w:line="440" w:lineRule="exact"/>
              <w:jc w:val="center"/>
              <w:rPr>
                <w:bCs/>
                <w:sz w:val="21"/>
                <w:szCs w:val="21"/>
              </w:rPr>
            </w:pPr>
          </w:p>
          <w:p w14:paraId="439F8EA6" w14:textId="77777777" w:rsidR="003A471A" w:rsidRDefault="003A471A" w:rsidP="003D59A3">
            <w:pPr>
              <w:spacing w:line="440" w:lineRule="exact"/>
              <w:jc w:val="center"/>
              <w:rPr>
                <w:bCs/>
                <w:sz w:val="21"/>
                <w:szCs w:val="21"/>
              </w:rPr>
            </w:pPr>
          </w:p>
          <w:p w14:paraId="5B3058AF" w14:textId="77777777" w:rsidR="003A471A" w:rsidRDefault="003A471A" w:rsidP="003D59A3">
            <w:pPr>
              <w:spacing w:line="440" w:lineRule="exact"/>
              <w:jc w:val="center"/>
              <w:rPr>
                <w:bCs/>
                <w:sz w:val="21"/>
                <w:szCs w:val="21"/>
              </w:rPr>
            </w:pPr>
          </w:p>
          <w:p w14:paraId="68C71E5E" w14:textId="77777777" w:rsidR="003A471A" w:rsidRDefault="003A471A" w:rsidP="003D59A3">
            <w:pPr>
              <w:spacing w:line="440" w:lineRule="exact"/>
              <w:jc w:val="center"/>
              <w:rPr>
                <w:bCs/>
                <w:sz w:val="21"/>
                <w:szCs w:val="21"/>
              </w:rPr>
            </w:pPr>
          </w:p>
          <w:p w14:paraId="39E4F276" w14:textId="77777777" w:rsidR="003A471A" w:rsidRDefault="003A471A" w:rsidP="003D59A3">
            <w:pPr>
              <w:spacing w:line="440" w:lineRule="exact"/>
              <w:jc w:val="center"/>
              <w:rPr>
                <w:bCs/>
                <w:sz w:val="21"/>
                <w:szCs w:val="21"/>
              </w:rPr>
            </w:pPr>
          </w:p>
          <w:p w14:paraId="1F366B71" w14:textId="77777777" w:rsidR="003A471A" w:rsidRDefault="003A471A" w:rsidP="003D59A3">
            <w:pPr>
              <w:spacing w:line="440" w:lineRule="exact"/>
              <w:jc w:val="center"/>
              <w:rPr>
                <w:bCs/>
                <w:sz w:val="21"/>
                <w:szCs w:val="21"/>
              </w:rPr>
            </w:pPr>
          </w:p>
          <w:p w14:paraId="05C487F9" w14:textId="77777777" w:rsidR="003A471A" w:rsidRDefault="003A471A" w:rsidP="003D59A3">
            <w:pPr>
              <w:spacing w:line="440" w:lineRule="exact"/>
              <w:jc w:val="center"/>
              <w:rPr>
                <w:bCs/>
                <w:sz w:val="21"/>
                <w:szCs w:val="21"/>
              </w:rPr>
            </w:pPr>
          </w:p>
          <w:p w14:paraId="5FA11E97" w14:textId="77777777" w:rsidR="003A471A" w:rsidRDefault="003A471A" w:rsidP="003D59A3">
            <w:pPr>
              <w:spacing w:line="440" w:lineRule="exact"/>
              <w:jc w:val="center"/>
              <w:rPr>
                <w:bCs/>
                <w:sz w:val="21"/>
                <w:szCs w:val="21"/>
              </w:rPr>
            </w:pPr>
          </w:p>
          <w:p w14:paraId="431F7D78" w14:textId="77777777" w:rsidR="003A471A" w:rsidRDefault="003A471A" w:rsidP="003D59A3">
            <w:pPr>
              <w:spacing w:line="440" w:lineRule="exact"/>
              <w:jc w:val="center"/>
              <w:rPr>
                <w:bCs/>
                <w:sz w:val="21"/>
                <w:szCs w:val="21"/>
              </w:rPr>
            </w:pPr>
          </w:p>
          <w:p w14:paraId="2A1D2CAD" w14:textId="77777777" w:rsidR="003A471A" w:rsidRDefault="003A471A" w:rsidP="003D59A3">
            <w:pPr>
              <w:spacing w:line="440" w:lineRule="exact"/>
              <w:jc w:val="center"/>
              <w:rPr>
                <w:bCs/>
                <w:sz w:val="21"/>
                <w:szCs w:val="21"/>
              </w:rPr>
            </w:pPr>
          </w:p>
          <w:p w14:paraId="3C47B8A6" w14:textId="77777777" w:rsidR="003A471A" w:rsidRDefault="003A471A" w:rsidP="003D59A3">
            <w:pPr>
              <w:spacing w:line="440" w:lineRule="exact"/>
              <w:jc w:val="center"/>
              <w:rPr>
                <w:bCs/>
                <w:sz w:val="21"/>
                <w:szCs w:val="21"/>
              </w:rPr>
            </w:pPr>
          </w:p>
          <w:p w14:paraId="26837CF1" w14:textId="77777777" w:rsidR="003A471A" w:rsidRDefault="003A471A" w:rsidP="003D59A3">
            <w:pPr>
              <w:spacing w:line="440" w:lineRule="exact"/>
              <w:jc w:val="center"/>
              <w:rPr>
                <w:bCs/>
                <w:sz w:val="21"/>
                <w:szCs w:val="21"/>
              </w:rPr>
            </w:pPr>
          </w:p>
          <w:p w14:paraId="1D5CEBB7" w14:textId="77777777" w:rsidR="003A471A" w:rsidRDefault="003A471A" w:rsidP="003D59A3">
            <w:pPr>
              <w:spacing w:line="440" w:lineRule="exact"/>
              <w:jc w:val="center"/>
              <w:rPr>
                <w:bCs/>
                <w:sz w:val="21"/>
                <w:szCs w:val="21"/>
              </w:rPr>
            </w:pPr>
          </w:p>
          <w:p w14:paraId="10CB8DDF" w14:textId="77777777" w:rsidR="003A471A" w:rsidRDefault="003A471A" w:rsidP="003D59A3">
            <w:pPr>
              <w:spacing w:line="440" w:lineRule="exact"/>
              <w:jc w:val="center"/>
              <w:rPr>
                <w:bCs/>
                <w:sz w:val="21"/>
                <w:szCs w:val="21"/>
              </w:rPr>
            </w:pPr>
          </w:p>
          <w:p w14:paraId="6C0E54F0" w14:textId="77777777" w:rsidR="003A471A" w:rsidRDefault="003A471A" w:rsidP="003D59A3">
            <w:pPr>
              <w:spacing w:line="440" w:lineRule="exact"/>
              <w:jc w:val="center"/>
              <w:rPr>
                <w:bCs/>
                <w:sz w:val="21"/>
                <w:szCs w:val="21"/>
              </w:rPr>
            </w:pPr>
          </w:p>
          <w:p w14:paraId="7CDD6C7A" w14:textId="77777777" w:rsidR="003A471A" w:rsidRDefault="003A471A" w:rsidP="003D59A3">
            <w:pPr>
              <w:spacing w:line="440" w:lineRule="exact"/>
              <w:jc w:val="center"/>
              <w:rPr>
                <w:bCs/>
                <w:sz w:val="21"/>
                <w:szCs w:val="21"/>
              </w:rPr>
            </w:pPr>
            <w:r>
              <w:rPr>
                <w:bCs/>
                <w:sz w:val="21"/>
                <w:szCs w:val="21"/>
              </w:rPr>
              <w:t>Major Optional Course</w:t>
            </w:r>
          </w:p>
        </w:tc>
        <w:tc>
          <w:tcPr>
            <w:tcW w:w="870" w:type="dxa"/>
            <w:vAlign w:val="center"/>
          </w:tcPr>
          <w:p w14:paraId="559776BC" w14:textId="77777777" w:rsidR="003A471A" w:rsidRDefault="003A471A" w:rsidP="003D59A3">
            <w:pPr>
              <w:spacing w:line="440" w:lineRule="exact"/>
              <w:jc w:val="center"/>
              <w:rPr>
                <w:rFonts w:eastAsia="等线"/>
                <w:color w:val="000000"/>
                <w:sz w:val="21"/>
                <w:szCs w:val="21"/>
              </w:rPr>
            </w:pPr>
            <w:r>
              <w:rPr>
                <w:rFonts w:eastAsia="等线"/>
                <w:color w:val="000000"/>
                <w:sz w:val="21"/>
                <w:szCs w:val="21"/>
              </w:rPr>
              <w:lastRenderedPageBreak/>
              <w:t>0301008</w:t>
            </w:r>
          </w:p>
        </w:tc>
        <w:tc>
          <w:tcPr>
            <w:tcW w:w="1497" w:type="dxa"/>
            <w:vAlign w:val="center"/>
          </w:tcPr>
          <w:p w14:paraId="2EB2F239" w14:textId="77777777" w:rsidR="003A471A" w:rsidRDefault="003A471A" w:rsidP="003D59A3">
            <w:pPr>
              <w:spacing w:line="440" w:lineRule="exact"/>
              <w:jc w:val="center"/>
              <w:rPr>
                <w:bCs/>
                <w:sz w:val="21"/>
                <w:szCs w:val="21"/>
              </w:rPr>
            </w:pPr>
            <w:r w:rsidRPr="00DB5E81">
              <w:rPr>
                <w:bCs/>
                <w:sz w:val="21"/>
                <w:szCs w:val="21"/>
              </w:rPr>
              <w:t>Elasticity</w:t>
            </w:r>
          </w:p>
          <w:p w14:paraId="22034C13" w14:textId="77777777" w:rsidR="003A471A" w:rsidRDefault="003A471A" w:rsidP="003D59A3">
            <w:pPr>
              <w:spacing w:line="440" w:lineRule="exact"/>
              <w:jc w:val="center"/>
              <w:rPr>
                <w:bCs/>
                <w:sz w:val="21"/>
                <w:szCs w:val="21"/>
              </w:rPr>
            </w:pPr>
            <w:r>
              <w:rPr>
                <w:bCs/>
                <w:sz w:val="21"/>
                <w:szCs w:val="21"/>
              </w:rPr>
              <w:t>弹性力学</w:t>
            </w:r>
          </w:p>
        </w:tc>
        <w:tc>
          <w:tcPr>
            <w:tcW w:w="772" w:type="dxa"/>
            <w:vAlign w:val="center"/>
          </w:tcPr>
          <w:p w14:paraId="738A46CC" w14:textId="77777777" w:rsidR="003A471A" w:rsidRDefault="003A471A" w:rsidP="003D59A3">
            <w:pPr>
              <w:spacing w:line="440" w:lineRule="exact"/>
              <w:jc w:val="center"/>
              <w:rPr>
                <w:bCs/>
                <w:sz w:val="21"/>
                <w:szCs w:val="21"/>
              </w:rPr>
            </w:pPr>
            <w:r>
              <w:rPr>
                <w:bCs/>
                <w:sz w:val="21"/>
                <w:szCs w:val="21"/>
              </w:rPr>
              <w:t>32</w:t>
            </w:r>
          </w:p>
        </w:tc>
        <w:tc>
          <w:tcPr>
            <w:tcW w:w="737" w:type="dxa"/>
            <w:vAlign w:val="center"/>
          </w:tcPr>
          <w:p w14:paraId="1ACAEE68" w14:textId="77777777" w:rsidR="003A471A" w:rsidRDefault="003A471A" w:rsidP="003D59A3">
            <w:pPr>
              <w:spacing w:line="440" w:lineRule="exact"/>
              <w:jc w:val="center"/>
              <w:rPr>
                <w:bCs/>
                <w:sz w:val="21"/>
                <w:szCs w:val="21"/>
              </w:rPr>
            </w:pPr>
            <w:r>
              <w:rPr>
                <w:bCs/>
                <w:sz w:val="21"/>
                <w:szCs w:val="21"/>
              </w:rPr>
              <w:t>2</w:t>
            </w:r>
          </w:p>
        </w:tc>
        <w:tc>
          <w:tcPr>
            <w:tcW w:w="891" w:type="dxa"/>
            <w:vAlign w:val="center"/>
          </w:tcPr>
          <w:p w14:paraId="7628CDA4" w14:textId="77777777" w:rsidR="003A471A" w:rsidRDefault="003A471A" w:rsidP="003D59A3">
            <w:pPr>
              <w:spacing w:line="440" w:lineRule="exact"/>
              <w:jc w:val="center"/>
              <w:rPr>
                <w:bCs/>
                <w:sz w:val="21"/>
                <w:szCs w:val="21"/>
              </w:rPr>
            </w:pPr>
            <w:r>
              <w:rPr>
                <w:bCs/>
                <w:sz w:val="21"/>
                <w:szCs w:val="21"/>
              </w:rPr>
              <w:t>1</w:t>
            </w:r>
          </w:p>
        </w:tc>
        <w:tc>
          <w:tcPr>
            <w:tcW w:w="1276" w:type="dxa"/>
            <w:vAlign w:val="center"/>
          </w:tcPr>
          <w:p w14:paraId="1665FFD2" w14:textId="77777777" w:rsidR="003A471A" w:rsidRDefault="003A471A" w:rsidP="003D59A3">
            <w:pPr>
              <w:spacing w:line="440" w:lineRule="exact"/>
              <w:jc w:val="center"/>
              <w:rPr>
                <w:bCs/>
                <w:sz w:val="21"/>
                <w:szCs w:val="21"/>
              </w:rPr>
            </w:pPr>
            <w:r>
              <w:rPr>
                <w:bCs/>
                <w:sz w:val="21"/>
                <w:szCs w:val="21"/>
              </w:rPr>
              <w:t>Optional</w:t>
            </w:r>
          </w:p>
        </w:tc>
        <w:tc>
          <w:tcPr>
            <w:tcW w:w="814" w:type="dxa"/>
            <w:vAlign w:val="center"/>
          </w:tcPr>
          <w:p w14:paraId="6213DCD9" w14:textId="77777777" w:rsidR="003A471A" w:rsidRDefault="003A471A" w:rsidP="003D59A3">
            <w:pPr>
              <w:spacing w:line="440" w:lineRule="exact"/>
              <w:jc w:val="center"/>
              <w:rPr>
                <w:bCs/>
                <w:sz w:val="21"/>
                <w:szCs w:val="21"/>
              </w:rPr>
            </w:pPr>
            <w:r>
              <w:rPr>
                <w:bCs/>
                <w:sz w:val="21"/>
                <w:szCs w:val="21"/>
              </w:rPr>
              <w:t>Master</w:t>
            </w:r>
          </w:p>
        </w:tc>
        <w:tc>
          <w:tcPr>
            <w:tcW w:w="1226" w:type="dxa"/>
            <w:vMerge/>
            <w:shd w:val="clear" w:color="auto" w:fill="auto"/>
            <w:vAlign w:val="center"/>
          </w:tcPr>
          <w:p w14:paraId="2F0C6E90" w14:textId="77777777" w:rsidR="003A471A" w:rsidRDefault="003A471A" w:rsidP="003D59A3">
            <w:pPr>
              <w:spacing w:line="440" w:lineRule="exact"/>
              <w:jc w:val="center"/>
              <w:rPr>
                <w:bCs/>
                <w:sz w:val="21"/>
                <w:szCs w:val="21"/>
              </w:rPr>
            </w:pPr>
          </w:p>
        </w:tc>
      </w:tr>
      <w:tr w:rsidR="003A471A" w14:paraId="7592E94D" w14:textId="77777777" w:rsidTr="003D59A3">
        <w:trPr>
          <w:trHeight w:val="510"/>
          <w:jc w:val="center"/>
        </w:trPr>
        <w:tc>
          <w:tcPr>
            <w:tcW w:w="1555" w:type="dxa"/>
            <w:vMerge/>
            <w:vAlign w:val="center"/>
          </w:tcPr>
          <w:p w14:paraId="41B04B8C" w14:textId="77777777" w:rsidR="003A471A" w:rsidRDefault="003A471A" w:rsidP="003D59A3">
            <w:pPr>
              <w:spacing w:line="440" w:lineRule="exact"/>
              <w:jc w:val="center"/>
              <w:rPr>
                <w:bCs/>
                <w:sz w:val="21"/>
                <w:szCs w:val="21"/>
              </w:rPr>
            </w:pPr>
          </w:p>
        </w:tc>
        <w:tc>
          <w:tcPr>
            <w:tcW w:w="870" w:type="dxa"/>
            <w:vAlign w:val="center"/>
          </w:tcPr>
          <w:p w14:paraId="234F2216" w14:textId="77777777" w:rsidR="003A471A" w:rsidRDefault="003A471A" w:rsidP="003D59A3">
            <w:pPr>
              <w:spacing w:line="440" w:lineRule="exact"/>
              <w:jc w:val="center"/>
              <w:rPr>
                <w:rFonts w:eastAsia="等线"/>
                <w:color w:val="000000"/>
                <w:sz w:val="21"/>
                <w:szCs w:val="21"/>
              </w:rPr>
            </w:pPr>
            <w:r>
              <w:rPr>
                <w:rFonts w:eastAsia="等线"/>
                <w:color w:val="000000"/>
                <w:sz w:val="21"/>
                <w:szCs w:val="21"/>
              </w:rPr>
              <w:t>0301009</w:t>
            </w:r>
          </w:p>
        </w:tc>
        <w:tc>
          <w:tcPr>
            <w:tcW w:w="1497" w:type="dxa"/>
            <w:vAlign w:val="center"/>
          </w:tcPr>
          <w:p w14:paraId="2DDB72DF" w14:textId="77777777" w:rsidR="003A471A" w:rsidRDefault="003A471A" w:rsidP="003D59A3">
            <w:pPr>
              <w:spacing w:line="440" w:lineRule="exact"/>
              <w:jc w:val="center"/>
              <w:rPr>
                <w:bCs/>
                <w:sz w:val="21"/>
                <w:szCs w:val="21"/>
              </w:rPr>
            </w:pPr>
            <w:r>
              <w:rPr>
                <w:bCs/>
                <w:sz w:val="21"/>
                <w:szCs w:val="21"/>
              </w:rPr>
              <w:t>Structural Optimization Method</w:t>
            </w:r>
          </w:p>
          <w:p w14:paraId="56D2966C" w14:textId="77777777" w:rsidR="003A471A" w:rsidRDefault="003A471A" w:rsidP="003D59A3">
            <w:pPr>
              <w:spacing w:line="440" w:lineRule="exact"/>
              <w:jc w:val="center"/>
              <w:rPr>
                <w:bCs/>
                <w:sz w:val="21"/>
                <w:szCs w:val="21"/>
              </w:rPr>
            </w:pPr>
            <w:r>
              <w:rPr>
                <w:bCs/>
                <w:sz w:val="21"/>
                <w:szCs w:val="21"/>
              </w:rPr>
              <w:t>结构优化</w:t>
            </w:r>
          </w:p>
          <w:p w14:paraId="67E19D06" w14:textId="77777777" w:rsidR="003A471A" w:rsidRDefault="003A471A" w:rsidP="003D59A3">
            <w:pPr>
              <w:spacing w:line="440" w:lineRule="exact"/>
              <w:jc w:val="center"/>
              <w:rPr>
                <w:bCs/>
                <w:sz w:val="21"/>
                <w:szCs w:val="21"/>
              </w:rPr>
            </w:pPr>
            <w:r>
              <w:rPr>
                <w:bCs/>
                <w:sz w:val="21"/>
                <w:szCs w:val="21"/>
              </w:rPr>
              <w:t>方法</w:t>
            </w:r>
          </w:p>
        </w:tc>
        <w:tc>
          <w:tcPr>
            <w:tcW w:w="772" w:type="dxa"/>
            <w:vAlign w:val="center"/>
          </w:tcPr>
          <w:p w14:paraId="5551EFAE" w14:textId="77777777" w:rsidR="003A471A" w:rsidRDefault="003A471A" w:rsidP="003D59A3">
            <w:pPr>
              <w:spacing w:line="440" w:lineRule="exact"/>
              <w:jc w:val="center"/>
              <w:rPr>
                <w:bCs/>
                <w:sz w:val="21"/>
                <w:szCs w:val="21"/>
              </w:rPr>
            </w:pPr>
            <w:r>
              <w:rPr>
                <w:bCs/>
                <w:sz w:val="21"/>
                <w:szCs w:val="21"/>
              </w:rPr>
              <w:t>32</w:t>
            </w:r>
          </w:p>
        </w:tc>
        <w:tc>
          <w:tcPr>
            <w:tcW w:w="737" w:type="dxa"/>
            <w:vAlign w:val="center"/>
          </w:tcPr>
          <w:p w14:paraId="4364D3C2" w14:textId="77777777" w:rsidR="003A471A" w:rsidRDefault="003A471A" w:rsidP="003D59A3">
            <w:pPr>
              <w:spacing w:line="440" w:lineRule="exact"/>
              <w:jc w:val="center"/>
              <w:rPr>
                <w:bCs/>
                <w:sz w:val="21"/>
                <w:szCs w:val="21"/>
              </w:rPr>
            </w:pPr>
            <w:r>
              <w:rPr>
                <w:bCs/>
                <w:sz w:val="21"/>
                <w:szCs w:val="21"/>
              </w:rPr>
              <w:t>2</w:t>
            </w:r>
          </w:p>
        </w:tc>
        <w:tc>
          <w:tcPr>
            <w:tcW w:w="891" w:type="dxa"/>
            <w:vAlign w:val="center"/>
          </w:tcPr>
          <w:p w14:paraId="0E1C8263" w14:textId="77777777" w:rsidR="003A471A" w:rsidRDefault="003A471A" w:rsidP="003D59A3">
            <w:pPr>
              <w:spacing w:line="440" w:lineRule="exact"/>
              <w:jc w:val="center"/>
              <w:rPr>
                <w:bCs/>
                <w:sz w:val="21"/>
                <w:szCs w:val="21"/>
              </w:rPr>
            </w:pPr>
            <w:r>
              <w:rPr>
                <w:bCs/>
                <w:sz w:val="21"/>
                <w:szCs w:val="21"/>
              </w:rPr>
              <w:t>1</w:t>
            </w:r>
          </w:p>
        </w:tc>
        <w:tc>
          <w:tcPr>
            <w:tcW w:w="1276" w:type="dxa"/>
            <w:vAlign w:val="center"/>
          </w:tcPr>
          <w:p w14:paraId="76C2B952" w14:textId="77777777" w:rsidR="003A471A" w:rsidRDefault="003A471A" w:rsidP="003D59A3">
            <w:pPr>
              <w:spacing w:line="440" w:lineRule="exact"/>
              <w:jc w:val="center"/>
              <w:rPr>
                <w:bCs/>
                <w:sz w:val="21"/>
                <w:szCs w:val="21"/>
              </w:rPr>
            </w:pPr>
            <w:r>
              <w:rPr>
                <w:bCs/>
                <w:sz w:val="21"/>
                <w:szCs w:val="21"/>
              </w:rPr>
              <w:t>Optional</w:t>
            </w:r>
          </w:p>
        </w:tc>
        <w:tc>
          <w:tcPr>
            <w:tcW w:w="814" w:type="dxa"/>
            <w:vAlign w:val="center"/>
          </w:tcPr>
          <w:p w14:paraId="274C892F" w14:textId="77777777" w:rsidR="003A471A" w:rsidRDefault="003A471A" w:rsidP="003D59A3">
            <w:pPr>
              <w:spacing w:line="440" w:lineRule="exact"/>
              <w:jc w:val="center"/>
              <w:rPr>
                <w:bCs/>
                <w:sz w:val="21"/>
                <w:szCs w:val="21"/>
              </w:rPr>
            </w:pPr>
            <w:r>
              <w:rPr>
                <w:bCs/>
                <w:sz w:val="21"/>
                <w:szCs w:val="21"/>
              </w:rPr>
              <w:t>Master</w:t>
            </w:r>
          </w:p>
        </w:tc>
        <w:tc>
          <w:tcPr>
            <w:tcW w:w="1226" w:type="dxa"/>
            <w:vMerge/>
            <w:shd w:val="clear" w:color="auto" w:fill="auto"/>
            <w:vAlign w:val="center"/>
          </w:tcPr>
          <w:p w14:paraId="3E37966F" w14:textId="77777777" w:rsidR="003A471A" w:rsidRDefault="003A471A" w:rsidP="003D59A3">
            <w:pPr>
              <w:spacing w:line="440" w:lineRule="exact"/>
              <w:jc w:val="center"/>
              <w:rPr>
                <w:bCs/>
                <w:sz w:val="21"/>
                <w:szCs w:val="21"/>
              </w:rPr>
            </w:pPr>
          </w:p>
        </w:tc>
      </w:tr>
      <w:tr w:rsidR="003A471A" w14:paraId="75D27608" w14:textId="77777777" w:rsidTr="003D59A3">
        <w:trPr>
          <w:trHeight w:val="510"/>
          <w:jc w:val="center"/>
        </w:trPr>
        <w:tc>
          <w:tcPr>
            <w:tcW w:w="1555" w:type="dxa"/>
            <w:vMerge/>
            <w:vAlign w:val="center"/>
          </w:tcPr>
          <w:p w14:paraId="200D2C08" w14:textId="77777777" w:rsidR="003A471A" w:rsidRDefault="003A471A" w:rsidP="003D59A3">
            <w:pPr>
              <w:spacing w:line="440" w:lineRule="exact"/>
              <w:jc w:val="center"/>
              <w:rPr>
                <w:bCs/>
                <w:sz w:val="21"/>
                <w:szCs w:val="21"/>
              </w:rPr>
            </w:pPr>
          </w:p>
        </w:tc>
        <w:tc>
          <w:tcPr>
            <w:tcW w:w="870" w:type="dxa"/>
            <w:vAlign w:val="center"/>
          </w:tcPr>
          <w:p w14:paraId="345EE887" w14:textId="77777777" w:rsidR="003A471A" w:rsidRDefault="003A471A" w:rsidP="003D59A3">
            <w:pPr>
              <w:spacing w:line="440" w:lineRule="exact"/>
              <w:jc w:val="center"/>
              <w:rPr>
                <w:rFonts w:eastAsia="等线"/>
                <w:color w:val="000000"/>
                <w:sz w:val="21"/>
                <w:szCs w:val="21"/>
              </w:rPr>
            </w:pPr>
            <w:r>
              <w:rPr>
                <w:rFonts w:eastAsia="等线"/>
                <w:color w:val="000000"/>
                <w:sz w:val="21"/>
                <w:szCs w:val="21"/>
              </w:rPr>
              <w:t>0301010</w:t>
            </w:r>
          </w:p>
        </w:tc>
        <w:tc>
          <w:tcPr>
            <w:tcW w:w="1497" w:type="dxa"/>
            <w:vAlign w:val="center"/>
          </w:tcPr>
          <w:p w14:paraId="380B50AB" w14:textId="77777777" w:rsidR="003A471A" w:rsidRDefault="003A471A" w:rsidP="003D59A3">
            <w:pPr>
              <w:spacing w:line="440" w:lineRule="exact"/>
              <w:jc w:val="center"/>
              <w:rPr>
                <w:bCs/>
                <w:sz w:val="21"/>
                <w:szCs w:val="21"/>
              </w:rPr>
            </w:pPr>
            <w:r>
              <w:rPr>
                <w:bCs/>
                <w:sz w:val="21"/>
                <w:szCs w:val="21"/>
              </w:rPr>
              <w:t>Modern Measurement Technology</w:t>
            </w:r>
          </w:p>
          <w:p w14:paraId="252290DB" w14:textId="77777777" w:rsidR="003A471A" w:rsidRDefault="003A471A" w:rsidP="003D59A3">
            <w:pPr>
              <w:spacing w:line="440" w:lineRule="exact"/>
              <w:jc w:val="center"/>
              <w:rPr>
                <w:bCs/>
                <w:sz w:val="21"/>
                <w:szCs w:val="21"/>
              </w:rPr>
            </w:pPr>
            <w:r>
              <w:rPr>
                <w:bCs/>
                <w:sz w:val="21"/>
                <w:szCs w:val="21"/>
              </w:rPr>
              <w:t>现代测试</w:t>
            </w:r>
          </w:p>
          <w:p w14:paraId="3A1BE824" w14:textId="77777777" w:rsidR="003A471A" w:rsidRDefault="003A471A" w:rsidP="003D59A3">
            <w:pPr>
              <w:spacing w:line="440" w:lineRule="exact"/>
              <w:jc w:val="center"/>
              <w:rPr>
                <w:bCs/>
                <w:sz w:val="21"/>
                <w:szCs w:val="21"/>
              </w:rPr>
            </w:pPr>
            <w:r>
              <w:rPr>
                <w:bCs/>
                <w:sz w:val="21"/>
                <w:szCs w:val="21"/>
              </w:rPr>
              <w:t>技术</w:t>
            </w:r>
          </w:p>
        </w:tc>
        <w:tc>
          <w:tcPr>
            <w:tcW w:w="772" w:type="dxa"/>
            <w:vAlign w:val="center"/>
          </w:tcPr>
          <w:p w14:paraId="5BA58AF6" w14:textId="77777777" w:rsidR="003A471A" w:rsidRDefault="003A471A" w:rsidP="003D59A3">
            <w:pPr>
              <w:spacing w:line="440" w:lineRule="exact"/>
              <w:jc w:val="center"/>
              <w:rPr>
                <w:bCs/>
                <w:sz w:val="21"/>
                <w:szCs w:val="21"/>
              </w:rPr>
            </w:pPr>
            <w:r>
              <w:rPr>
                <w:bCs/>
                <w:sz w:val="21"/>
                <w:szCs w:val="21"/>
              </w:rPr>
              <w:t>32</w:t>
            </w:r>
          </w:p>
        </w:tc>
        <w:tc>
          <w:tcPr>
            <w:tcW w:w="737" w:type="dxa"/>
            <w:vAlign w:val="center"/>
          </w:tcPr>
          <w:p w14:paraId="78D0F00E" w14:textId="77777777" w:rsidR="003A471A" w:rsidRDefault="003A471A" w:rsidP="003D59A3">
            <w:pPr>
              <w:spacing w:line="440" w:lineRule="exact"/>
              <w:jc w:val="center"/>
              <w:rPr>
                <w:bCs/>
                <w:sz w:val="21"/>
                <w:szCs w:val="21"/>
              </w:rPr>
            </w:pPr>
            <w:r>
              <w:rPr>
                <w:bCs/>
                <w:sz w:val="21"/>
                <w:szCs w:val="21"/>
              </w:rPr>
              <w:t>2</w:t>
            </w:r>
          </w:p>
        </w:tc>
        <w:tc>
          <w:tcPr>
            <w:tcW w:w="891" w:type="dxa"/>
            <w:vAlign w:val="center"/>
          </w:tcPr>
          <w:p w14:paraId="0296507C" w14:textId="77777777" w:rsidR="003A471A" w:rsidRDefault="003A471A" w:rsidP="003D59A3">
            <w:pPr>
              <w:spacing w:line="440" w:lineRule="exact"/>
              <w:jc w:val="center"/>
              <w:rPr>
                <w:bCs/>
                <w:sz w:val="21"/>
                <w:szCs w:val="21"/>
              </w:rPr>
            </w:pPr>
            <w:r>
              <w:rPr>
                <w:bCs/>
                <w:sz w:val="21"/>
                <w:szCs w:val="21"/>
              </w:rPr>
              <w:t>2</w:t>
            </w:r>
          </w:p>
        </w:tc>
        <w:tc>
          <w:tcPr>
            <w:tcW w:w="1276" w:type="dxa"/>
            <w:vAlign w:val="center"/>
          </w:tcPr>
          <w:p w14:paraId="5B9A6137" w14:textId="77777777" w:rsidR="003A471A" w:rsidRDefault="003A471A" w:rsidP="003D59A3">
            <w:pPr>
              <w:spacing w:line="440" w:lineRule="exact"/>
              <w:jc w:val="center"/>
              <w:rPr>
                <w:bCs/>
                <w:sz w:val="21"/>
                <w:szCs w:val="21"/>
              </w:rPr>
            </w:pPr>
            <w:r>
              <w:rPr>
                <w:bCs/>
                <w:sz w:val="21"/>
                <w:szCs w:val="21"/>
              </w:rPr>
              <w:t>Optional</w:t>
            </w:r>
          </w:p>
        </w:tc>
        <w:tc>
          <w:tcPr>
            <w:tcW w:w="814" w:type="dxa"/>
            <w:vAlign w:val="center"/>
          </w:tcPr>
          <w:p w14:paraId="4C904F5A" w14:textId="77777777" w:rsidR="003A471A" w:rsidRDefault="003A471A" w:rsidP="003D59A3">
            <w:pPr>
              <w:spacing w:line="440" w:lineRule="exact"/>
              <w:jc w:val="center"/>
              <w:rPr>
                <w:bCs/>
                <w:sz w:val="21"/>
                <w:szCs w:val="21"/>
              </w:rPr>
            </w:pPr>
            <w:r>
              <w:rPr>
                <w:bCs/>
                <w:sz w:val="21"/>
                <w:szCs w:val="21"/>
              </w:rPr>
              <w:t>Master</w:t>
            </w:r>
          </w:p>
        </w:tc>
        <w:tc>
          <w:tcPr>
            <w:tcW w:w="1226" w:type="dxa"/>
            <w:vMerge/>
            <w:shd w:val="clear" w:color="auto" w:fill="auto"/>
            <w:vAlign w:val="center"/>
          </w:tcPr>
          <w:p w14:paraId="57410E67" w14:textId="77777777" w:rsidR="003A471A" w:rsidRDefault="003A471A" w:rsidP="003D59A3">
            <w:pPr>
              <w:spacing w:line="440" w:lineRule="exact"/>
              <w:jc w:val="center"/>
              <w:rPr>
                <w:bCs/>
                <w:sz w:val="21"/>
                <w:szCs w:val="21"/>
              </w:rPr>
            </w:pPr>
          </w:p>
        </w:tc>
      </w:tr>
      <w:tr w:rsidR="003A471A" w14:paraId="3178B882" w14:textId="77777777" w:rsidTr="003D59A3">
        <w:trPr>
          <w:trHeight w:val="510"/>
          <w:jc w:val="center"/>
        </w:trPr>
        <w:tc>
          <w:tcPr>
            <w:tcW w:w="1555" w:type="dxa"/>
            <w:vMerge/>
            <w:vAlign w:val="center"/>
          </w:tcPr>
          <w:p w14:paraId="26071156" w14:textId="77777777" w:rsidR="003A471A" w:rsidRDefault="003A471A" w:rsidP="003D59A3">
            <w:pPr>
              <w:spacing w:line="440" w:lineRule="exact"/>
              <w:jc w:val="center"/>
              <w:rPr>
                <w:bCs/>
                <w:sz w:val="21"/>
                <w:szCs w:val="21"/>
              </w:rPr>
            </w:pPr>
          </w:p>
        </w:tc>
        <w:tc>
          <w:tcPr>
            <w:tcW w:w="870" w:type="dxa"/>
            <w:vAlign w:val="center"/>
          </w:tcPr>
          <w:p w14:paraId="7830D09A" w14:textId="77777777" w:rsidR="003A471A" w:rsidRDefault="003A471A" w:rsidP="003D59A3">
            <w:pPr>
              <w:spacing w:line="440" w:lineRule="exact"/>
              <w:jc w:val="center"/>
              <w:rPr>
                <w:rFonts w:eastAsia="等线"/>
                <w:color w:val="000000"/>
                <w:sz w:val="21"/>
                <w:szCs w:val="21"/>
              </w:rPr>
            </w:pPr>
            <w:r>
              <w:rPr>
                <w:rFonts w:eastAsia="等线"/>
                <w:color w:val="000000"/>
                <w:sz w:val="21"/>
                <w:szCs w:val="21"/>
              </w:rPr>
              <w:t>0301011</w:t>
            </w:r>
          </w:p>
        </w:tc>
        <w:tc>
          <w:tcPr>
            <w:tcW w:w="1497" w:type="dxa"/>
            <w:vAlign w:val="center"/>
          </w:tcPr>
          <w:p w14:paraId="03BFA547" w14:textId="77777777" w:rsidR="003A471A" w:rsidRDefault="003A471A" w:rsidP="003D59A3">
            <w:pPr>
              <w:spacing w:line="440" w:lineRule="exact"/>
              <w:jc w:val="center"/>
              <w:rPr>
                <w:bCs/>
                <w:sz w:val="21"/>
                <w:szCs w:val="21"/>
              </w:rPr>
            </w:pPr>
            <w:r w:rsidRPr="00DB5E81">
              <w:rPr>
                <w:bCs/>
                <w:sz w:val="21"/>
                <w:szCs w:val="21"/>
              </w:rPr>
              <w:t>Principle of Finite Element Method</w:t>
            </w:r>
          </w:p>
          <w:p w14:paraId="6A3435AF" w14:textId="77777777" w:rsidR="003A471A" w:rsidRDefault="003A471A" w:rsidP="003D59A3">
            <w:pPr>
              <w:spacing w:line="440" w:lineRule="exact"/>
              <w:jc w:val="center"/>
              <w:rPr>
                <w:bCs/>
                <w:sz w:val="21"/>
                <w:szCs w:val="21"/>
              </w:rPr>
            </w:pPr>
            <w:r>
              <w:rPr>
                <w:bCs/>
                <w:sz w:val="21"/>
                <w:szCs w:val="21"/>
              </w:rPr>
              <w:t>有限元原理</w:t>
            </w:r>
          </w:p>
        </w:tc>
        <w:tc>
          <w:tcPr>
            <w:tcW w:w="772" w:type="dxa"/>
            <w:vAlign w:val="center"/>
          </w:tcPr>
          <w:p w14:paraId="6FFC70CF" w14:textId="77777777" w:rsidR="003A471A" w:rsidRDefault="003A471A" w:rsidP="003D59A3">
            <w:pPr>
              <w:spacing w:line="440" w:lineRule="exact"/>
              <w:jc w:val="center"/>
              <w:rPr>
                <w:bCs/>
                <w:sz w:val="21"/>
                <w:szCs w:val="21"/>
              </w:rPr>
            </w:pPr>
            <w:r>
              <w:rPr>
                <w:bCs/>
                <w:sz w:val="21"/>
                <w:szCs w:val="21"/>
              </w:rPr>
              <w:t>32</w:t>
            </w:r>
          </w:p>
        </w:tc>
        <w:tc>
          <w:tcPr>
            <w:tcW w:w="737" w:type="dxa"/>
            <w:vAlign w:val="center"/>
          </w:tcPr>
          <w:p w14:paraId="4280A72A" w14:textId="77777777" w:rsidR="003A471A" w:rsidRDefault="003A471A" w:rsidP="003D59A3">
            <w:pPr>
              <w:spacing w:line="440" w:lineRule="exact"/>
              <w:jc w:val="center"/>
              <w:rPr>
                <w:bCs/>
                <w:sz w:val="21"/>
                <w:szCs w:val="21"/>
              </w:rPr>
            </w:pPr>
            <w:r>
              <w:rPr>
                <w:bCs/>
                <w:sz w:val="21"/>
                <w:szCs w:val="21"/>
              </w:rPr>
              <w:t>2</w:t>
            </w:r>
          </w:p>
        </w:tc>
        <w:tc>
          <w:tcPr>
            <w:tcW w:w="891" w:type="dxa"/>
            <w:vAlign w:val="center"/>
          </w:tcPr>
          <w:p w14:paraId="5C99DABC" w14:textId="77777777" w:rsidR="003A471A" w:rsidRDefault="003A471A" w:rsidP="003D59A3">
            <w:pPr>
              <w:spacing w:line="440" w:lineRule="exact"/>
              <w:jc w:val="center"/>
              <w:rPr>
                <w:bCs/>
                <w:sz w:val="21"/>
                <w:szCs w:val="21"/>
              </w:rPr>
            </w:pPr>
            <w:r>
              <w:rPr>
                <w:bCs/>
                <w:sz w:val="21"/>
                <w:szCs w:val="21"/>
              </w:rPr>
              <w:t>2</w:t>
            </w:r>
          </w:p>
        </w:tc>
        <w:tc>
          <w:tcPr>
            <w:tcW w:w="1276" w:type="dxa"/>
            <w:vAlign w:val="center"/>
          </w:tcPr>
          <w:p w14:paraId="15694E64" w14:textId="77777777" w:rsidR="003A471A" w:rsidRDefault="003A471A" w:rsidP="003D59A3">
            <w:pPr>
              <w:spacing w:line="440" w:lineRule="exact"/>
              <w:jc w:val="center"/>
              <w:rPr>
                <w:bCs/>
                <w:sz w:val="21"/>
                <w:szCs w:val="21"/>
              </w:rPr>
            </w:pPr>
            <w:r>
              <w:rPr>
                <w:bCs/>
                <w:sz w:val="21"/>
                <w:szCs w:val="21"/>
              </w:rPr>
              <w:t>Optional</w:t>
            </w:r>
          </w:p>
        </w:tc>
        <w:tc>
          <w:tcPr>
            <w:tcW w:w="814" w:type="dxa"/>
            <w:vAlign w:val="center"/>
          </w:tcPr>
          <w:p w14:paraId="03F121FB" w14:textId="77777777" w:rsidR="003A471A" w:rsidRDefault="003A471A" w:rsidP="003D59A3">
            <w:pPr>
              <w:spacing w:line="440" w:lineRule="exact"/>
              <w:jc w:val="center"/>
              <w:rPr>
                <w:bCs/>
                <w:sz w:val="21"/>
                <w:szCs w:val="21"/>
              </w:rPr>
            </w:pPr>
            <w:r>
              <w:rPr>
                <w:bCs/>
                <w:sz w:val="21"/>
                <w:szCs w:val="21"/>
              </w:rPr>
              <w:t>Master</w:t>
            </w:r>
          </w:p>
        </w:tc>
        <w:tc>
          <w:tcPr>
            <w:tcW w:w="1226" w:type="dxa"/>
            <w:vMerge/>
            <w:shd w:val="clear" w:color="auto" w:fill="auto"/>
            <w:vAlign w:val="center"/>
          </w:tcPr>
          <w:p w14:paraId="54B150E1" w14:textId="77777777" w:rsidR="003A471A" w:rsidRDefault="003A471A" w:rsidP="003D59A3">
            <w:pPr>
              <w:spacing w:line="440" w:lineRule="exact"/>
              <w:jc w:val="center"/>
              <w:rPr>
                <w:bCs/>
                <w:sz w:val="21"/>
                <w:szCs w:val="21"/>
              </w:rPr>
            </w:pPr>
          </w:p>
        </w:tc>
      </w:tr>
      <w:tr w:rsidR="003A471A" w14:paraId="735BE29A" w14:textId="77777777" w:rsidTr="003D59A3">
        <w:trPr>
          <w:trHeight w:val="510"/>
          <w:jc w:val="center"/>
        </w:trPr>
        <w:tc>
          <w:tcPr>
            <w:tcW w:w="1555" w:type="dxa"/>
            <w:vMerge/>
            <w:vAlign w:val="center"/>
          </w:tcPr>
          <w:p w14:paraId="7F4B14DC" w14:textId="77777777" w:rsidR="003A471A" w:rsidRDefault="003A471A" w:rsidP="003D59A3">
            <w:pPr>
              <w:spacing w:line="440" w:lineRule="exact"/>
              <w:jc w:val="center"/>
              <w:rPr>
                <w:bCs/>
                <w:sz w:val="21"/>
                <w:szCs w:val="21"/>
              </w:rPr>
            </w:pPr>
          </w:p>
        </w:tc>
        <w:tc>
          <w:tcPr>
            <w:tcW w:w="870" w:type="dxa"/>
            <w:vAlign w:val="center"/>
          </w:tcPr>
          <w:p w14:paraId="7E6C409E" w14:textId="77777777" w:rsidR="003A471A" w:rsidRDefault="003A471A" w:rsidP="003D59A3">
            <w:pPr>
              <w:spacing w:line="440" w:lineRule="exact"/>
              <w:jc w:val="center"/>
              <w:rPr>
                <w:rFonts w:eastAsia="等线"/>
                <w:color w:val="000000"/>
                <w:sz w:val="21"/>
                <w:szCs w:val="21"/>
              </w:rPr>
            </w:pPr>
            <w:r>
              <w:rPr>
                <w:rFonts w:eastAsia="等线"/>
                <w:color w:val="000000"/>
                <w:sz w:val="21"/>
                <w:szCs w:val="21"/>
              </w:rPr>
              <w:t>0301012</w:t>
            </w:r>
          </w:p>
        </w:tc>
        <w:tc>
          <w:tcPr>
            <w:tcW w:w="1497" w:type="dxa"/>
            <w:vAlign w:val="center"/>
          </w:tcPr>
          <w:p w14:paraId="19F7E19D" w14:textId="77777777" w:rsidR="003A471A" w:rsidRDefault="003A471A" w:rsidP="003D59A3">
            <w:pPr>
              <w:spacing w:line="440" w:lineRule="exact"/>
              <w:jc w:val="center"/>
              <w:rPr>
                <w:bCs/>
                <w:spacing w:val="-6"/>
                <w:sz w:val="21"/>
                <w:szCs w:val="21"/>
              </w:rPr>
            </w:pPr>
            <w:r>
              <w:rPr>
                <w:bCs/>
                <w:spacing w:val="-6"/>
                <w:sz w:val="21"/>
                <w:szCs w:val="21"/>
              </w:rPr>
              <w:t>Principle and Application of CAD/CAM/</w:t>
            </w:r>
          </w:p>
          <w:p w14:paraId="55971362" w14:textId="77777777" w:rsidR="003A471A" w:rsidRDefault="003A471A" w:rsidP="003D59A3">
            <w:pPr>
              <w:spacing w:line="440" w:lineRule="exact"/>
              <w:jc w:val="center"/>
              <w:rPr>
                <w:bCs/>
                <w:spacing w:val="-6"/>
                <w:sz w:val="21"/>
                <w:szCs w:val="21"/>
              </w:rPr>
            </w:pPr>
            <w:r>
              <w:rPr>
                <w:bCs/>
                <w:spacing w:val="-6"/>
                <w:sz w:val="21"/>
                <w:szCs w:val="21"/>
              </w:rPr>
              <w:t>CAE</w:t>
            </w:r>
          </w:p>
          <w:p w14:paraId="1FCF7E28" w14:textId="77777777" w:rsidR="003A471A" w:rsidRDefault="003A471A" w:rsidP="003D59A3">
            <w:pPr>
              <w:spacing w:line="440" w:lineRule="exact"/>
              <w:jc w:val="center"/>
              <w:rPr>
                <w:bCs/>
                <w:sz w:val="21"/>
                <w:szCs w:val="21"/>
              </w:rPr>
            </w:pPr>
            <w:r>
              <w:rPr>
                <w:bCs/>
                <w:spacing w:val="-6"/>
                <w:sz w:val="21"/>
                <w:szCs w:val="21"/>
              </w:rPr>
              <w:t>CAD/CAM/CAE</w:t>
            </w:r>
            <w:r>
              <w:rPr>
                <w:bCs/>
                <w:spacing w:val="-6"/>
                <w:sz w:val="21"/>
                <w:szCs w:val="21"/>
              </w:rPr>
              <w:t>原理及工程应用</w:t>
            </w:r>
          </w:p>
        </w:tc>
        <w:tc>
          <w:tcPr>
            <w:tcW w:w="772" w:type="dxa"/>
            <w:vAlign w:val="center"/>
          </w:tcPr>
          <w:p w14:paraId="7627790E" w14:textId="77777777" w:rsidR="003A471A" w:rsidRDefault="003A471A" w:rsidP="003D59A3">
            <w:pPr>
              <w:spacing w:line="440" w:lineRule="exact"/>
              <w:jc w:val="center"/>
              <w:rPr>
                <w:bCs/>
                <w:sz w:val="21"/>
                <w:szCs w:val="21"/>
              </w:rPr>
            </w:pPr>
            <w:r>
              <w:rPr>
                <w:bCs/>
                <w:sz w:val="21"/>
                <w:szCs w:val="21"/>
              </w:rPr>
              <w:t>32</w:t>
            </w:r>
          </w:p>
        </w:tc>
        <w:tc>
          <w:tcPr>
            <w:tcW w:w="737" w:type="dxa"/>
            <w:vAlign w:val="center"/>
          </w:tcPr>
          <w:p w14:paraId="635BF496" w14:textId="77777777" w:rsidR="003A471A" w:rsidRDefault="003A471A" w:rsidP="003D59A3">
            <w:pPr>
              <w:spacing w:line="440" w:lineRule="exact"/>
              <w:jc w:val="center"/>
              <w:rPr>
                <w:bCs/>
                <w:sz w:val="21"/>
                <w:szCs w:val="21"/>
              </w:rPr>
            </w:pPr>
            <w:r>
              <w:rPr>
                <w:bCs/>
                <w:sz w:val="21"/>
                <w:szCs w:val="21"/>
              </w:rPr>
              <w:t>2</w:t>
            </w:r>
          </w:p>
        </w:tc>
        <w:tc>
          <w:tcPr>
            <w:tcW w:w="891" w:type="dxa"/>
            <w:vAlign w:val="center"/>
          </w:tcPr>
          <w:p w14:paraId="59C30AEA" w14:textId="77777777" w:rsidR="003A471A" w:rsidRDefault="003A471A" w:rsidP="003D59A3">
            <w:pPr>
              <w:spacing w:line="440" w:lineRule="exact"/>
              <w:jc w:val="center"/>
              <w:rPr>
                <w:bCs/>
                <w:sz w:val="21"/>
                <w:szCs w:val="21"/>
              </w:rPr>
            </w:pPr>
            <w:r>
              <w:rPr>
                <w:bCs/>
                <w:sz w:val="21"/>
                <w:szCs w:val="21"/>
              </w:rPr>
              <w:t>1</w:t>
            </w:r>
          </w:p>
        </w:tc>
        <w:tc>
          <w:tcPr>
            <w:tcW w:w="1276" w:type="dxa"/>
            <w:vAlign w:val="center"/>
          </w:tcPr>
          <w:p w14:paraId="2A86867B" w14:textId="77777777" w:rsidR="003A471A" w:rsidRDefault="003A471A" w:rsidP="003D59A3">
            <w:pPr>
              <w:spacing w:line="440" w:lineRule="exact"/>
              <w:jc w:val="center"/>
              <w:rPr>
                <w:bCs/>
                <w:sz w:val="21"/>
                <w:szCs w:val="21"/>
              </w:rPr>
            </w:pPr>
            <w:r>
              <w:rPr>
                <w:bCs/>
                <w:sz w:val="21"/>
                <w:szCs w:val="21"/>
              </w:rPr>
              <w:t>Optional</w:t>
            </w:r>
          </w:p>
        </w:tc>
        <w:tc>
          <w:tcPr>
            <w:tcW w:w="814" w:type="dxa"/>
            <w:vAlign w:val="center"/>
          </w:tcPr>
          <w:p w14:paraId="05E1DD80" w14:textId="77777777" w:rsidR="003A471A" w:rsidRDefault="003A471A" w:rsidP="003D59A3">
            <w:pPr>
              <w:spacing w:line="440" w:lineRule="exact"/>
              <w:jc w:val="center"/>
              <w:rPr>
                <w:bCs/>
                <w:sz w:val="21"/>
                <w:szCs w:val="21"/>
              </w:rPr>
            </w:pPr>
            <w:r>
              <w:rPr>
                <w:bCs/>
                <w:sz w:val="21"/>
                <w:szCs w:val="21"/>
              </w:rPr>
              <w:t>Master</w:t>
            </w:r>
          </w:p>
        </w:tc>
        <w:tc>
          <w:tcPr>
            <w:tcW w:w="1226" w:type="dxa"/>
            <w:vMerge/>
            <w:shd w:val="clear" w:color="auto" w:fill="auto"/>
            <w:vAlign w:val="center"/>
          </w:tcPr>
          <w:p w14:paraId="44FB2F8C" w14:textId="77777777" w:rsidR="003A471A" w:rsidRDefault="003A471A" w:rsidP="003D59A3">
            <w:pPr>
              <w:spacing w:line="440" w:lineRule="exact"/>
              <w:jc w:val="center"/>
              <w:rPr>
                <w:bCs/>
                <w:sz w:val="21"/>
                <w:szCs w:val="21"/>
              </w:rPr>
            </w:pPr>
          </w:p>
        </w:tc>
      </w:tr>
      <w:tr w:rsidR="003A471A" w14:paraId="4F660901" w14:textId="77777777" w:rsidTr="003D59A3">
        <w:trPr>
          <w:trHeight w:val="510"/>
          <w:jc w:val="center"/>
        </w:trPr>
        <w:tc>
          <w:tcPr>
            <w:tcW w:w="1555" w:type="dxa"/>
            <w:vMerge/>
            <w:vAlign w:val="center"/>
          </w:tcPr>
          <w:p w14:paraId="2711187F" w14:textId="77777777" w:rsidR="003A471A" w:rsidRDefault="003A471A" w:rsidP="003D59A3">
            <w:pPr>
              <w:spacing w:line="440" w:lineRule="exact"/>
              <w:jc w:val="center"/>
              <w:rPr>
                <w:bCs/>
                <w:sz w:val="21"/>
                <w:szCs w:val="21"/>
              </w:rPr>
            </w:pPr>
          </w:p>
        </w:tc>
        <w:tc>
          <w:tcPr>
            <w:tcW w:w="870" w:type="dxa"/>
            <w:vAlign w:val="center"/>
          </w:tcPr>
          <w:p w14:paraId="55E57F00" w14:textId="77777777" w:rsidR="003A471A" w:rsidRDefault="003A471A" w:rsidP="003D59A3">
            <w:pPr>
              <w:spacing w:line="440" w:lineRule="exact"/>
              <w:jc w:val="center"/>
              <w:rPr>
                <w:rFonts w:eastAsia="等线"/>
                <w:color w:val="000000"/>
                <w:sz w:val="21"/>
                <w:szCs w:val="21"/>
              </w:rPr>
            </w:pPr>
            <w:r>
              <w:rPr>
                <w:rFonts w:eastAsia="等线"/>
                <w:color w:val="000000"/>
                <w:sz w:val="21"/>
                <w:szCs w:val="21"/>
              </w:rPr>
              <w:t>0301013</w:t>
            </w:r>
          </w:p>
        </w:tc>
        <w:tc>
          <w:tcPr>
            <w:tcW w:w="1497" w:type="dxa"/>
            <w:vAlign w:val="center"/>
          </w:tcPr>
          <w:p w14:paraId="60460C0C" w14:textId="77777777" w:rsidR="003A471A" w:rsidRDefault="003A471A" w:rsidP="003D59A3">
            <w:pPr>
              <w:spacing w:line="440" w:lineRule="exact"/>
              <w:jc w:val="center"/>
              <w:rPr>
                <w:bCs/>
                <w:sz w:val="21"/>
                <w:szCs w:val="21"/>
              </w:rPr>
            </w:pPr>
            <w:r>
              <w:rPr>
                <w:bCs/>
                <w:sz w:val="21"/>
                <w:szCs w:val="21"/>
              </w:rPr>
              <w:t>Engineering Management</w:t>
            </w:r>
          </w:p>
          <w:p w14:paraId="7A491B85" w14:textId="77777777" w:rsidR="003A471A" w:rsidRDefault="003A471A" w:rsidP="003D59A3">
            <w:pPr>
              <w:spacing w:line="440" w:lineRule="exact"/>
              <w:jc w:val="center"/>
              <w:rPr>
                <w:bCs/>
                <w:sz w:val="21"/>
                <w:szCs w:val="21"/>
              </w:rPr>
            </w:pPr>
            <w:r>
              <w:rPr>
                <w:bCs/>
                <w:sz w:val="21"/>
                <w:szCs w:val="21"/>
              </w:rPr>
              <w:t>工程管理</w:t>
            </w:r>
          </w:p>
        </w:tc>
        <w:tc>
          <w:tcPr>
            <w:tcW w:w="772" w:type="dxa"/>
            <w:vAlign w:val="center"/>
          </w:tcPr>
          <w:p w14:paraId="61B1C47C" w14:textId="77777777" w:rsidR="003A471A" w:rsidRDefault="003A471A" w:rsidP="003D59A3">
            <w:pPr>
              <w:spacing w:line="440" w:lineRule="exact"/>
              <w:jc w:val="center"/>
              <w:rPr>
                <w:bCs/>
                <w:sz w:val="21"/>
                <w:szCs w:val="21"/>
              </w:rPr>
            </w:pPr>
            <w:r>
              <w:rPr>
                <w:bCs/>
                <w:sz w:val="21"/>
                <w:szCs w:val="21"/>
              </w:rPr>
              <w:t>32</w:t>
            </w:r>
          </w:p>
        </w:tc>
        <w:tc>
          <w:tcPr>
            <w:tcW w:w="737" w:type="dxa"/>
            <w:vAlign w:val="center"/>
          </w:tcPr>
          <w:p w14:paraId="7BCBBCF5" w14:textId="77777777" w:rsidR="003A471A" w:rsidRDefault="003A471A" w:rsidP="003D59A3">
            <w:pPr>
              <w:spacing w:line="440" w:lineRule="exact"/>
              <w:jc w:val="center"/>
              <w:rPr>
                <w:bCs/>
                <w:sz w:val="21"/>
                <w:szCs w:val="21"/>
              </w:rPr>
            </w:pPr>
            <w:r>
              <w:rPr>
                <w:bCs/>
                <w:sz w:val="21"/>
                <w:szCs w:val="21"/>
              </w:rPr>
              <w:t>2</w:t>
            </w:r>
          </w:p>
        </w:tc>
        <w:tc>
          <w:tcPr>
            <w:tcW w:w="891" w:type="dxa"/>
            <w:vAlign w:val="center"/>
          </w:tcPr>
          <w:p w14:paraId="521D0321" w14:textId="77777777" w:rsidR="003A471A" w:rsidRDefault="003A471A" w:rsidP="003D59A3">
            <w:pPr>
              <w:spacing w:line="440" w:lineRule="exact"/>
              <w:jc w:val="center"/>
              <w:rPr>
                <w:bCs/>
                <w:sz w:val="21"/>
                <w:szCs w:val="21"/>
              </w:rPr>
            </w:pPr>
            <w:r>
              <w:rPr>
                <w:bCs/>
                <w:sz w:val="21"/>
                <w:szCs w:val="21"/>
              </w:rPr>
              <w:t>2</w:t>
            </w:r>
          </w:p>
        </w:tc>
        <w:tc>
          <w:tcPr>
            <w:tcW w:w="1276" w:type="dxa"/>
            <w:vAlign w:val="center"/>
          </w:tcPr>
          <w:p w14:paraId="3E0DFA35" w14:textId="77777777" w:rsidR="003A471A" w:rsidRDefault="003A471A" w:rsidP="003D59A3">
            <w:pPr>
              <w:spacing w:line="440" w:lineRule="exact"/>
              <w:jc w:val="center"/>
              <w:rPr>
                <w:bCs/>
                <w:sz w:val="21"/>
                <w:szCs w:val="21"/>
              </w:rPr>
            </w:pPr>
            <w:r>
              <w:rPr>
                <w:bCs/>
                <w:sz w:val="21"/>
                <w:szCs w:val="21"/>
              </w:rPr>
              <w:t>Optional</w:t>
            </w:r>
          </w:p>
        </w:tc>
        <w:tc>
          <w:tcPr>
            <w:tcW w:w="814" w:type="dxa"/>
            <w:vAlign w:val="center"/>
          </w:tcPr>
          <w:p w14:paraId="39448857" w14:textId="77777777" w:rsidR="003A471A" w:rsidRDefault="003A471A" w:rsidP="003D59A3">
            <w:pPr>
              <w:spacing w:line="440" w:lineRule="exact"/>
              <w:jc w:val="center"/>
              <w:rPr>
                <w:bCs/>
                <w:sz w:val="21"/>
                <w:szCs w:val="21"/>
              </w:rPr>
            </w:pPr>
            <w:r>
              <w:rPr>
                <w:bCs/>
                <w:sz w:val="21"/>
                <w:szCs w:val="21"/>
              </w:rPr>
              <w:t>Ph.D.</w:t>
            </w:r>
          </w:p>
        </w:tc>
        <w:tc>
          <w:tcPr>
            <w:tcW w:w="1226" w:type="dxa"/>
            <w:vMerge/>
            <w:shd w:val="clear" w:color="auto" w:fill="auto"/>
            <w:vAlign w:val="center"/>
          </w:tcPr>
          <w:p w14:paraId="152F3737" w14:textId="77777777" w:rsidR="003A471A" w:rsidRDefault="003A471A" w:rsidP="003D59A3">
            <w:pPr>
              <w:spacing w:line="440" w:lineRule="exact"/>
              <w:jc w:val="center"/>
              <w:rPr>
                <w:bCs/>
                <w:sz w:val="21"/>
                <w:szCs w:val="21"/>
              </w:rPr>
            </w:pPr>
          </w:p>
        </w:tc>
      </w:tr>
      <w:tr w:rsidR="003A471A" w14:paraId="3FFDBC0F" w14:textId="77777777" w:rsidTr="003D59A3">
        <w:trPr>
          <w:trHeight w:val="510"/>
          <w:jc w:val="center"/>
        </w:trPr>
        <w:tc>
          <w:tcPr>
            <w:tcW w:w="1555" w:type="dxa"/>
            <w:vMerge/>
            <w:vAlign w:val="center"/>
          </w:tcPr>
          <w:p w14:paraId="187444E8" w14:textId="77777777" w:rsidR="003A471A" w:rsidRDefault="003A471A" w:rsidP="003D59A3">
            <w:pPr>
              <w:spacing w:line="440" w:lineRule="exact"/>
              <w:jc w:val="center"/>
              <w:rPr>
                <w:bCs/>
                <w:sz w:val="21"/>
                <w:szCs w:val="21"/>
              </w:rPr>
            </w:pPr>
          </w:p>
        </w:tc>
        <w:tc>
          <w:tcPr>
            <w:tcW w:w="870" w:type="dxa"/>
            <w:vAlign w:val="center"/>
          </w:tcPr>
          <w:p w14:paraId="3F842E15" w14:textId="77777777" w:rsidR="003A471A" w:rsidRDefault="003A471A" w:rsidP="003D59A3">
            <w:pPr>
              <w:spacing w:line="440" w:lineRule="exact"/>
              <w:jc w:val="center"/>
              <w:rPr>
                <w:rFonts w:eastAsia="等线"/>
                <w:color w:val="000000"/>
                <w:sz w:val="21"/>
                <w:szCs w:val="21"/>
              </w:rPr>
            </w:pPr>
            <w:r>
              <w:rPr>
                <w:rFonts w:eastAsia="等线"/>
                <w:color w:val="000000"/>
                <w:sz w:val="21"/>
                <w:szCs w:val="21"/>
              </w:rPr>
              <w:t>0301014</w:t>
            </w:r>
          </w:p>
        </w:tc>
        <w:tc>
          <w:tcPr>
            <w:tcW w:w="1497" w:type="dxa"/>
            <w:vAlign w:val="center"/>
          </w:tcPr>
          <w:p w14:paraId="4CE89F24" w14:textId="77777777" w:rsidR="003A471A" w:rsidRDefault="003A471A" w:rsidP="003D59A3">
            <w:pPr>
              <w:spacing w:line="440" w:lineRule="exact"/>
              <w:jc w:val="center"/>
              <w:rPr>
                <w:bCs/>
                <w:sz w:val="21"/>
                <w:szCs w:val="21"/>
              </w:rPr>
            </w:pPr>
            <w:r w:rsidRPr="00786218">
              <w:rPr>
                <w:bCs/>
                <w:sz w:val="21"/>
                <w:szCs w:val="21"/>
              </w:rPr>
              <w:t>Cutting Theory and Advanced Machining Processes</w:t>
            </w:r>
          </w:p>
          <w:p w14:paraId="132DF4CF" w14:textId="77777777" w:rsidR="003A471A" w:rsidRDefault="003A471A" w:rsidP="003D59A3">
            <w:pPr>
              <w:spacing w:line="440" w:lineRule="exact"/>
              <w:jc w:val="center"/>
              <w:rPr>
                <w:bCs/>
                <w:sz w:val="21"/>
                <w:szCs w:val="21"/>
              </w:rPr>
            </w:pPr>
            <w:r>
              <w:rPr>
                <w:bCs/>
                <w:sz w:val="21"/>
                <w:szCs w:val="21"/>
              </w:rPr>
              <w:t>切削理论与先进制造</w:t>
            </w:r>
          </w:p>
          <w:p w14:paraId="65155CAC" w14:textId="77777777" w:rsidR="003A471A" w:rsidRDefault="003A471A" w:rsidP="003D59A3">
            <w:pPr>
              <w:spacing w:line="440" w:lineRule="exact"/>
              <w:jc w:val="center"/>
              <w:rPr>
                <w:bCs/>
                <w:sz w:val="21"/>
                <w:szCs w:val="21"/>
              </w:rPr>
            </w:pPr>
            <w:r>
              <w:rPr>
                <w:bCs/>
                <w:sz w:val="21"/>
                <w:szCs w:val="21"/>
              </w:rPr>
              <w:t>基础</w:t>
            </w:r>
          </w:p>
        </w:tc>
        <w:tc>
          <w:tcPr>
            <w:tcW w:w="772" w:type="dxa"/>
            <w:vAlign w:val="center"/>
          </w:tcPr>
          <w:p w14:paraId="7F912A84" w14:textId="77777777" w:rsidR="003A471A" w:rsidRDefault="003A471A" w:rsidP="003D59A3">
            <w:pPr>
              <w:spacing w:line="440" w:lineRule="exact"/>
              <w:jc w:val="center"/>
              <w:rPr>
                <w:bCs/>
                <w:sz w:val="21"/>
                <w:szCs w:val="21"/>
              </w:rPr>
            </w:pPr>
            <w:r>
              <w:rPr>
                <w:bCs/>
                <w:sz w:val="21"/>
                <w:szCs w:val="21"/>
              </w:rPr>
              <w:t>32</w:t>
            </w:r>
          </w:p>
        </w:tc>
        <w:tc>
          <w:tcPr>
            <w:tcW w:w="737" w:type="dxa"/>
            <w:vAlign w:val="center"/>
          </w:tcPr>
          <w:p w14:paraId="7F1909B4" w14:textId="77777777" w:rsidR="003A471A" w:rsidRDefault="003A471A" w:rsidP="003D59A3">
            <w:pPr>
              <w:spacing w:line="440" w:lineRule="exact"/>
              <w:jc w:val="center"/>
              <w:rPr>
                <w:bCs/>
                <w:sz w:val="21"/>
                <w:szCs w:val="21"/>
              </w:rPr>
            </w:pPr>
            <w:r>
              <w:rPr>
                <w:bCs/>
                <w:sz w:val="21"/>
                <w:szCs w:val="21"/>
              </w:rPr>
              <w:t>2</w:t>
            </w:r>
          </w:p>
        </w:tc>
        <w:tc>
          <w:tcPr>
            <w:tcW w:w="891" w:type="dxa"/>
            <w:vAlign w:val="center"/>
          </w:tcPr>
          <w:p w14:paraId="7E96330D" w14:textId="77777777" w:rsidR="003A471A" w:rsidRDefault="003A471A" w:rsidP="003D59A3">
            <w:pPr>
              <w:spacing w:line="440" w:lineRule="exact"/>
              <w:jc w:val="center"/>
              <w:rPr>
                <w:bCs/>
                <w:sz w:val="21"/>
                <w:szCs w:val="21"/>
              </w:rPr>
            </w:pPr>
            <w:r>
              <w:rPr>
                <w:bCs/>
                <w:sz w:val="21"/>
                <w:szCs w:val="21"/>
              </w:rPr>
              <w:t>1</w:t>
            </w:r>
          </w:p>
        </w:tc>
        <w:tc>
          <w:tcPr>
            <w:tcW w:w="1276" w:type="dxa"/>
            <w:vAlign w:val="center"/>
          </w:tcPr>
          <w:p w14:paraId="633172E1" w14:textId="77777777" w:rsidR="003A471A" w:rsidRDefault="003A471A" w:rsidP="003D59A3">
            <w:pPr>
              <w:spacing w:line="440" w:lineRule="exact"/>
              <w:jc w:val="center"/>
              <w:rPr>
                <w:bCs/>
                <w:sz w:val="21"/>
                <w:szCs w:val="21"/>
              </w:rPr>
            </w:pPr>
            <w:r>
              <w:rPr>
                <w:bCs/>
                <w:sz w:val="21"/>
                <w:szCs w:val="21"/>
              </w:rPr>
              <w:t>Optional</w:t>
            </w:r>
          </w:p>
        </w:tc>
        <w:tc>
          <w:tcPr>
            <w:tcW w:w="814" w:type="dxa"/>
            <w:vAlign w:val="center"/>
          </w:tcPr>
          <w:p w14:paraId="7B1116FF" w14:textId="77777777" w:rsidR="003A471A" w:rsidRDefault="003A471A" w:rsidP="003D59A3">
            <w:pPr>
              <w:spacing w:line="440" w:lineRule="exact"/>
              <w:jc w:val="center"/>
              <w:rPr>
                <w:bCs/>
                <w:sz w:val="21"/>
                <w:szCs w:val="21"/>
              </w:rPr>
            </w:pPr>
            <w:r>
              <w:rPr>
                <w:bCs/>
                <w:sz w:val="21"/>
                <w:szCs w:val="21"/>
              </w:rPr>
              <w:t>Ph.D.</w:t>
            </w:r>
          </w:p>
        </w:tc>
        <w:tc>
          <w:tcPr>
            <w:tcW w:w="1226" w:type="dxa"/>
            <w:vMerge/>
            <w:shd w:val="clear" w:color="auto" w:fill="auto"/>
            <w:vAlign w:val="center"/>
          </w:tcPr>
          <w:p w14:paraId="59AC3F1A" w14:textId="77777777" w:rsidR="003A471A" w:rsidRDefault="003A471A" w:rsidP="003D59A3">
            <w:pPr>
              <w:spacing w:line="440" w:lineRule="exact"/>
              <w:jc w:val="center"/>
              <w:rPr>
                <w:bCs/>
                <w:sz w:val="21"/>
                <w:szCs w:val="21"/>
              </w:rPr>
            </w:pPr>
          </w:p>
        </w:tc>
      </w:tr>
      <w:tr w:rsidR="003A471A" w14:paraId="24157F0E" w14:textId="77777777" w:rsidTr="003D59A3">
        <w:trPr>
          <w:trHeight w:val="510"/>
          <w:jc w:val="center"/>
        </w:trPr>
        <w:tc>
          <w:tcPr>
            <w:tcW w:w="1555" w:type="dxa"/>
            <w:vMerge/>
            <w:vAlign w:val="center"/>
          </w:tcPr>
          <w:p w14:paraId="04246FB5" w14:textId="77777777" w:rsidR="003A471A" w:rsidRDefault="003A471A" w:rsidP="003D59A3">
            <w:pPr>
              <w:spacing w:line="440" w:lineRule="exact"/>
              <w:jc w:val="center"/>
              <w:rPr>
                <w:bCs/>
                <w:sz w:val="21"/>
                <w:szCs w:val="21"/>
              </w:rPr>
            </w:pPr>
          </w:p>
        </w:tc>
        <w:tc>
          <w:tcPr>
            <w:tcW w:w="870" w:type="dxa"/>
            <w:vAlign w:val="center"/>
          </w:tcPr>
          <w:p w14:paraId="04DE2795" w14:textId="77777777" w:rsidR="003A471A" w:rsidRDefault="003A471A" w:rsidP="003D59A3">
            <w:pPr>
              <w:spacing w:line="440" w:lineRule="exact"/>
              <w:jc w:val="center"/>
              <w:rPr>
                <w:rFonts w:eastAsia="等线"/>
                <w:color w:val="000000"/>
                <w:sz w:val="21"/>
                <w:szCs w:val="21"/>
              </w:rPr>
            </w:pPr>
            <w:r>
              <w:rPr>
                <w:rFonts w:eastAsia="等线"/>
                <w:color w:val="000000"/>
                <w:sz w:val="21"/>
                <w:szCs w:val="21"/>
              </w:rPr>
              <w:t>0301015</w:t>
            </w:r>
          </w:p>
        </w:tc>
        <w:tc>
          <w:tcPr>
            <w:tcW w:w="1497" w:type="dxa"/>
            <w:vAlign w:val="center"/>
          </w:tcPr>
          <w:p w14:paraId="59A134C7" w14:textId="77777777" w:rsidR="003A471A" w:rsidRDefault="003A471A" w:rsidP="003D59A3">
            <w:pPr>
              <w:spacing w:line="440" w:lineRule="exact"/>
              <w:contextualSpacing/>
              <w:jc w:val="center"/>
              <w:rPr>
                <w:bCs/>
                <w:spacing w:val="-6"/>
                <w:sz w:val="21"/>
                <w:szCs w:val="21"/>
              </w:rPr>
            </w:pPr>
            <w:r>
              <w:rPr>
                <w:bCs/>
                <w:spacing w:val="-6"/>
                <w:sz w:val="21"/>
                <w:szCs w:val="21"/>
              </w:rPr>
              <w:t>Advanced Technology of</w:t>
            </w:r>
          </w:p>
          <w:p w14:paraId="1872923C" w14:textId="77777777" w:rsidR="003A471A" w:rsidRDefault="003A471A" w:rsidP="003D59A3">
            <w:pPr>
              <w:spacing w:line="440" w:lineRule="exact"/>
              <w:contextualSpacing/>
              <w:jc w:val="center"/>
              <w:rPr>
                <w:bCs/>
                <w:spacing w:val="-6"/>
                <w:sz w:val="21"/>
                <w:szCs w:val="21"/>
              </w:rPr>
            </w:pPr>
            <w:r>
              <w:rPr>
                <w:bCs/>
                <w:spacing w:val="-6"/>
                <w:sz w:val="21"/>
                <w:szCs w:val="21"/>
              </w:rPr>
              <w:t>Modern Vehicle</w:t>
            </w:r>
          </w:p>
          <w:p w14:paraId="7E60B666" w14:textId="77777777" w:rsidR="003A471A" w:rsidRDefault="003A471A" w:rsidP="003D59A3">
            <w:pPr>
              <w:spacing w:line="440" w:lineRule="exact"/>
              <w:jc w:val="center"/>
              <w:rPr>
                <w:bCs/>
                <w:sz w:val="21"/>
                <w:szCs w:val="21"/>
              </w:rPr>
            </w:pPr>
            <w:r>
              <w:rPr>
                <w:bCs/>
                <w:sz w:val="21"/>
                <w:szCs w:val="21"/>
              </w:rPr>
              <w:t>现代车辆先进技术</w:t>
            </w:r>
          </w:p>
        </w:tc>
        <w:tc>
          <w:tcPr>
            <w:tcW w:w="772" w:type="dxa"/>
            <w:vAlign w:val="center"/>
          </w:tcPr>
          <w:p w14:paraId="5F426682" w14:textId="77777777" w:rsidR="003A471A" w:rsidRDefault="003A471A" w:rsidP="003D59A3">
            <w:pPr>
              <w:spacing w:line="440" w:lineRule="exact"/>
              <w:jc w:val="center"/>
              <w:rPr>
                <w:bCs/>
                <w:sz w:val="21"/>
                <w:szCs w:val="21"/>
              </w:rPr>
            </w:pPr>
            <w:r>
              <w:rPr>
                <w:bCs/>
                <w:sz w:val="21"/>
                <w:szCs w:val="21"/>
              </w:rPr>
              <w:t>32</w:t>
            </w:r>
          </w:p>
        </w:tc>
        <w:tc>
          <w:tcPr>
            <w:tcW w:w="737" w:type="dxa"/>
            <w:vAlign w:val="center"/>
          </w:tcPr>
          <w:p w14:paraId="11636205" w14:textId="77777777" w:rsidR="003A471A" w:rsidRDefault="003A471A" w:rsidP="003D59A3">
            <w:pPr>
              <w:spacing w:line="440" w:lineRule="exact"/>
              <w:jc w:val="center"/>
              <w:rPr>
                <w:bCs/>
                <w:sz w:val="21"/>
                <w:szCs w:val="21"/>
              </w:rPr>
            </w:pPr>
            <w:r>
              <w:rPr>
                <w:bCs/>
                <w:sz w:val="21"/>
                <w:szCs w:val="21"/>
              </w:rPr>
              <w:t>2</w:t>
            </w:r>
          </w:p>
        </w:tc>
        <w:tc>
          <w:tcPr>
            <w:tcW w:w="891" w:type="dxa"/>
            <w:vAlign w:val="center"/>
          </w:tcPr>
          <w:p w14:paraId="2CB416A9" w14:textId="77777777" w:rsidR="003A471A" w:rsidRDefault="003A471A" w:rsidP="003D59A3">
            <w:pPr>
              <w:spacing w:line="440" w:lineRule="exact"/>
              <w:jc w:val="center"/>
              <w:rPr>
                <w:bCs/>
                <w:sz w:val="21"/>
                <w:szCs w:val="21"/>
              </w:rPr>
            </w:pPr>
            <w:r>
              <w:rPr>
                <w:bCs/>
                <w:sz w:val="21"/>
                <w:szCs w:val="21"/>
              </w:rPr>
              <w:t>2</w:t>
            </w:r>
          </w:p>
        </w:tc>
        <w:tc>
          <w:tcPr>
            <w:tcW w:w="1276" w:type="dxa"/>
            <w:vAlign w:val="center"/>
          </w:tcPr>
          <w:p w14:paraId="13D617C1" w14:textId="77777777" w:rsidR="003A471A" w:rsidRDefault="003A471A" w:rsidP="003D59A3">
            <w:pPr>
              <w:spacing w:line="440" w:lineRule="exact"/>
              <w:jc w:val="center"/>
              <w:rPr>
                <w:bCs/>
                <w:sz w:val="21"/>
                <w:szCs w:val="21"/>
              </w:rPr>
            </w:pPr>
            <w:r>
              <w:rPr>
                <w:bCs/>
                <w:sz w:val="21"/>
                <w:szCs w:val="21"/>
              </w:rPr>
              <w:t>Optional</w:t>
            </w:r>
          </w:p>
        </w:tc>
        <w:tc>
          <w:tcPr>
            <w:tcW w:w="814" w:type="dxa"/>
            <w:vAlign w:val="center"/>
          </w:tcPr>
          <w:p w14:paraId="175A1019" w14:textId="77777777" w:rsidR="003A471A" w:rsidRDefault="003A471A" w:rsidP="003D59A3">
            <w:pPr>
              <w:spacing w:line="440" w:lineRule="exact"/>
              <w:jc w:val="center"/>
              <w:rPr>
                <w:bCs/>
                <w:sz w:val="21"/>
                <w:szCs w:val="21"/>
              </w:rPr>
            </w:pPr>
            <w:r>
              <w:rPr>
                <w:bCs/>
                <w:sz w:val="21"/>
                <w:szCs w:val="21"/>
              </w:rPr>
              <w:t>Ph.D.</w:t>
            </w:r>
          </w:p>
        </w:tc>
        <w:tc>
          <w:tcPr>
            <w:tcW w:w="1226" w:type="dxa"/>
            <w:vMerge/>
            <w:shd w:val="clear" w:color="auto" w:fill="auto"/>
            <w:vAlign w:val="center"/>
          </w:tcPr>
          <w:p w14:paraId="75283F68" w14:textId="77777777" w:rsidR="003A471A" w:rsidRDefault="003A471A" w:rsidP="003D59A3">
            <w:pPr>
              <w:spacing w:line="440" w:lineRule="exact"/>
              <w:jc w:val="center"/>
              <w:rPr>
                <w:bCs/>
                <w:sz w:val="21"/>
                <w:szCs w:val="21"/>
              </w:rPr>
            </w:pPr>
          </w:p>
        </w:tc>
      </w:tr>
      <w:tr w:rsidR="003A471A" w14:paraId="60533E9F" w14:textId="77777777" w:rsidTr="003D59A3">
        <w:trPr>
          <w:trHeight w:val="510"/>
          <w:jc w:val="center"/>
        </w:trPr>
        <w:tc>
          <w:tcPr>
            <w:tcW w:w="1555" w:type="dxa"/>
            <w:vMerge/>
            <w:vAlign w:val="center"/>
          </w:tcPr>
          <w:p w14:paraId="67B802BE" w14:textId="77777777" w:rsidR="003A471A" w:rsidRDefault="003A471A" w:rsidP="003D59A3">
            <w:pPr>
              <w:spacing w:line="440" w:lineRule="exact"/>
              <w:jc w:val="center"/>
              <w:rPr>
                <w:bCs/>
                <w:sz w:val="21"/>
                <w:szCs w:val="21"/>
              </w:rPr>
            </w:pPr>
          </w:p>
        </w:tc>
        <w:tc>
          <w:tcPr>
            <w:tcW w:w="870" w:type="dxa"/>
            <w:vAlign w:val="center"/>
          </w:tcPr>
          <w:p w14:paraId="194E17E1" w14:textId="77777777" w:rsidR="003A471A" w:rsidRPr="00825F39" w:rsidRDefault="003A471A" w:rsidP="003D59A3">
            <w:pPr>
              <w:spacing w:line="440" w:lineRule="exact"/>
              <w:jc w:val="center"/>
              <w:rPr>
                <w:rFonts w:eastAsia="等线"/>
                <w:color w:val="000000"/>
                <w:sz w:val="21"/>
                <w:szCs w:val="21"/>
              </w:rPr>
            </w:pPr>
            <w:r w:rsidRPr="00825F39">
              <w:rPr>
                <w:rFonts w:eastAsia="等线"/>
                <w:color w:val="000000"/>
                <w:sz w:val="21"/>
                <w:szCs w:val="21"/>
              </w:rPr>
              <w:t>0301018</w:t>
            </w:r>
          </w:p>
        </w:tc>
        <w:tc>
          <w:tcPr>
            <w:tcW w:w="1497" w:type="dxa"/>
            <w:vAlign w:val="center"/>
          </w:tcPr>
          <w:p w14:paraId="63F6D8F2" w14:textId="77777777" w:rsidR="003A471A" w:rsidRPr="00825F39" w:rsidRDefault="003A471A" w:rsidP="003D59A3">
            <w:pPr>
              <w:spacing w:line="440" w:lineRule="exact"/>
              <w:contextualSpacing/>
              <w:jc w:val="center"/>
              <w:rPr>
                <w:bCs/>
                <w:spacing w:val="-6"/>
                <w:sz w:val="21"/>
                <w:szCs w:val="21"/>
              </w:rPr>
            </w:pPr>
            <w:r w:rsidRPr="00825F39">
              <w:rPr>
                <w:bCs/>
                <w:spacing w:val="-6"/>
                <w:sz w:val="21"/>
                <w:szCs w:val="21"/>
              </w:rPr>
              <w:t xml:space="preserve">Laser Micro/Nano Fabrication and </w:t>
            </w:r>
          </w:p>
          <w:p w14:paraId="0FED9D53" w14:textId="77777777" w:rsidR="003A471A" w:rsidRPr="00825F39" w:rsidRDefault="003A471A" w:rsidP="003D59A3">
            <w:pPr>
              <w:spacing w:line="440" w:lineRule="exact"/>
              <w:contextualSpacing/>
              <w:jc w:val="center"/>
              <w:rPr>
                <w:bCs/>
                <w:spacing w:val="-6"/>
                <w:sz w:val="21"/>
                <w:szCs w:val="21"/>
              </w:rPr>
            </w:pPr>
            <w:r w:rsidRPr="00825F39">
              <w:rPr>
                <w:bCs/>
                <w:spacing w:val="-6"/>
                <w:sz w:val="21"/>
                <w:szCs w:val="21"/>
              </w:rPr>
              <w:t>High-resolution Characterization</w:t>
            </w:r>
            <w:r w:rsidRPr="00825F39">
              <w:rPr>
                <w:rFonts w:hint="eastAsia"/>
                <w:bCs/>
                <w:spacing w:val="-6"/>
                <w:sz w:val="21"/>
                <w:szCs w:val="21"/>
              </w:rPr>
              <w:t>激光</w:t>
            </w:r>
            <w:proofErr w:type="gramStart"/>
            <w:r w:rsidRPr="00825F39">
              <w:rPr>
                <w:rFonts w:hint="eastAsia"/>
                <w:bCs/>
                <w:spacing w:val="-6"/>
                <w:sz w:val="21"/>
                <w:szCs w:val="21"/>
              </w:rPr>
              <w:t>微纳制造</w:t>
            </w:r>
            <w:proofErr w:type="gramEnd"/>
            <w:r w:rsidRPr="00825F39">
              <w:rPr>
                <w:rFonts w:hint="eastAsia"/>
                <w:bCs/>
                <w:spacing w:val="-6"/>
                <w:sz w:val="21"/>
                <w:szCs w:val="21"/>
              </w:rPr>
              <w:t>及高分辨表征</w:t>
            </w:r>
          </w:p>
        </w:tc>
        <w:tc>
          <w:tcPr>
            <w:tcW w:w="772" w:type="dxa"/>
            <w:vAlign w:val="center"/>
          </w:tcPr>
          <w:p w14:paraId="29B931BA" w14:textId="77777777" w:rsidR="003A471A" w:rsidRPr="00825F39" w:rsidRDefault="003A471A" w:rsidP="003D59A3">
            <w:pPr>
              <w:spacing w:line="440" w:lineRule="exact"/>
              <w:jc w:val="center"/>
              <w:rPr>
                <w:bCs/>
                <w:sz w:val="21"/>
                <w:szCs w:val="21"/>
              </w:rPr>
            </w:pPr>
            <w:r w:rsidRPr="00825F39">
              <w:rPr>
                <w:bCs/>
                <w:sz w:val="21"/>
                <w:szCs w:val="21"/>
              </w:rPr>
              <w:t>32</w:t>
            </w:r>
          </w:p>
        </w:tc>
        <w:tc>
          <w:tcPr>
            <w:tcW w:w="737" w:type="dxa"/>
            <w:vAlign w:val="center"/>
          </w:tcPr>
          <w:p w14:paraId="40B5655E" w14:textId="77777777" w:rsidR="003A471A" w:rsidRPr="00825F39" w:rsidRDefault="003A471A" w:rsidP="003D59A3">
            <w:pPr>
              <w:spacing w:line="440" w:lineRule="exact"/>
              <w:jc w:val="center"/>
              <w:rPr>
                <w:bCs/>
                <w:sz w:val="21"/>
                <w:szCs w:val="21"/>
              </w:rPr>
            </w:pPr>
            <w:r w:rsidRPr="00825F39">
              <w:rPr>
                <w:bCs/>
                <w:sz w:val="21"/>
                <w:szCs w:val="21"/>
              </w:rPr>
              <w:t>2</w:t>
            </w:r>
          </w:p>
        </w:tc>
        <w:tc>
          <w:tcPr>
            <w:tcW w:w="891" w:type="dxa"/>
            <w:vAlign w:val="center"/>
          </w:tcPr>
          <w:p w14:paraId="09FE94DA" w14:textId="77777777" w:rsidR="003A471A" w:rsidRPr="00825F39" w:rsidRDefault="003A471A" w:rsidP="003D59A3">
            <w:pPr>
              <w:spacing w:line="440" w:lineRule="exact"/>
              <w:jc w:val="center"/>
              <w:rPr>
                <w:bCs/>
                <w:sz w:val="21"/>
                <w:szCs w:val="21"/>
              </w:rPr>
            </w:pPr>
            <w:r w:rsidRPr="00825F39">
              <w:rPr>
                <w:bCs/>
                <w:sz w:val="21"/>
                <w:szCs w:val="21"/>
              </w:rPr>
              <w:t>2</w:t>
            </w:r>
          </w:p>
        </w:tc>
        <w:tc>
          <w:tcPr>
            <w:tcW w:w="1276" w:type="dxa"/>
            <w:vAlign w:val="center"/>
          </w:tcPr>
          <w:p w14:paraId="06A13089" w14:textId="77777777" w:rsidR="003A471A" w:rsidRPr="00825F39" w:rsidRDefault="003A471A" w:rsidP="003D59A3">
            <w:pPr>
              <w:spacing w:line="440" w:lineRule="exact"/>
              <w:jc w:val="center"/>
              <w:rPr>
                <w:bCs/>
                <w:sz w:val="21"/>
                <w:szCs w:val="21"/>
              </w:rPr>
            </w:pPr>
            <w:r w:rsidRPr="00825F39">
              <w:rPr>
                <w:bCs/>
                <w:sz w:val="21"/>
                <w:szCs w:val="21"/>
              </w:rPr>
              <w:t>Optional</w:t>
            </w:r>
          </w:p>
        </w:tc>
        <w:tc>
          <w:tcPr>
            <w:tcW w:w="814" w:type="dxa"/>
            <w:vAlign w:val="center"/>
          </w:tcPr>
          <w:p w14:paraId="70CFBA3A" w14:textId="77777777" w:rsidR="003A471A" w:rsidRPr="00825F39" w:rsidRDefault="003A471A" w:rsidP="003D59A3">
            <w:pPr>
              <w:spacing w:line="440" w:lineRule="exact"/>
              <w:jc w:val="center"/>
              <w:rPr>
                <w:bCs/>
                <w:sz w:val="21"/>
                <w:szCs w:val="21"/>
              </w:rPr>
            </w:pPr>
            <w:r w:rsidRPr="00825F39">
              <w:rPr>
                <w:bCs/>
                <w:sz w:val="21"/>
                <w:szCs w:val="21"/>
              </w:rPr>
              <w:t>Master</w:t>
            </w:r>
          </w:p>
        </w:tc>
        <w:tc>
          <w:tcPr>
            <w:tcW w:w="1226" w:type="dxa"/>
            <w:vMerge/>
            <w:shd w:val="clear" w:color="auto" w:fill="auto"/>
            <w:vAlign w:val="center"/>
          </w:tcPr>
          <w:p w14:paraId="6C2847B1" w14:textId="77777777" w:rsidR="003A471A" w:rsidRDefault="003A471A" w:rsidP="003D59A3">
            <w:pPr>
              <w:spacing w:line="440" w:lineRule="exact"/>
              <w:jc w:val="center"/>
              <w:rPr>
                <w:bCs/>
                <w:sz w:val="21"/>
                <w:szCs w:val="21"/>
              </w:rPr>
            </w:pPr>
          </w:p>
        </w:tc>
      </w:tr>
      <w:tr w:rsidR="003A471A" w14:paraId="64FE36A5" w14:textId="77777777" w:rsidTr="003D59A3">
        <w:trPr>
          <w:trHeight w:val="510"/>
          <w:jc w:val="center"/>
        </w:trPr>
        <w:tc>
          <w:tcPr>
            <w:tcW w:w="1555" w:type="dxa"/>
            <w:vMerge/>
            <w:vAlign w:val="center"/>
          </w:tcPr>
          <w:p w14:paraId="74963433" w14:textId="77777777" w:rsidR="003A471A" w:rsidRDefault="003A471A" w:rsidP="003D59A3">
            <w:pPr>
              <w:spacing w:line="440" w:lineRule="exact"/>
              <w:jc w:val="center"/>
              <w:rPr>
                <w:bCs/>
                <w:sz w:val="21"/>
                <w:szCs w:val="21"/>
              </w:rPr>
            </w:pPr>
          </w:p>
        </w:tc>
        <w:tc>
          <w:tcPr>
            <w:tcW w:w="870" w:type="dxa"/>
            <w:vAlign w:val="center"/>
          </w:tcPr>
          <w:p w14:paraId="415D6B95" w14:textId="77777777" w:rsidR="003A471A" w:rsidRPr="00825F39" w:rsidRDefault="003A471A" w:rsidP="003D59A3">
            <w:pPr>
              <w:spacing w:line="440" w:lineRule="exact"/>
              <w:jc w:val="center"/>
              <w:rPr>
                <w:rFonts w:eastAsia="等线"/>
                <w:color w:val="000000"/>
                <w:sz w:val="21"/>
                <w:szCs w:val="21"/>
              </w:rPr>
            </w:pPr>
            <w:r w:rsidRPr="00825F39">
              <w:rPr>
                <w:rFonts w:eastAsia="等线"/>
                <w:color w:val="000000"/>
                <w:sz w:val="21"/>
                <w:szCs w:val="21"/>
              </w:rPr>
              <w:t>0301019</w:t>
            </w:r>
          </w:p>
        </w:tc>
        <w:tc>
          <w:tcPr>
            <w:tcW w:w="1497" w:type="dxa"/>
            <w:vAlign w:val="center"/>
          </w:tcPr>
          <w:p w14:paraId="37F51210" w14:textId="77777777" w:rsidR="003A471A" w:rsidRPr="00825F39" w:rsidRDefault="003A471A" w:rsidP="003D59A3">
            <w:pPr>
              <w:spacing w:line="440" w:lineRule="exact"/>
              <w:contextualSpacing/>
              <w:jc w:val="center"/>
              <w:rPr>
                <w:bCs/>
                <w:spacing w:val="-6"/>
                <w:sz w:val="21"/>
                <w:szCs w:val="21"/>
              </w:rPr>
            </w:pPr>
            <w:r w:rsidRPr="00825F39">
              <w:rPr>
                <w:bCs/>
                <w:spacing w:val="-6"/>
                <w:sz w:val="21"/>
                <w:szCs w:val="21"/>
              </w:rPr>
              <w:t>Model Predictive Control and Applications</w:t>
            </w:r>
          </w:p>
          <w:p w14:paraId="4FC2CEF9" w14:textId="77777777" w:rsidR="003A471A" w:rsidRPr="00825F39" w:rsidRDefault="003A471A" w:rsidP="003D59A3">
            <w:pPr>
              <w:spacing w:line="440" w:lineRule="exact"/>
              <w:contextualSpacing/>
              <w:jc w:val="center"/>
              <w:rPr>
                <w:bCs/>
                <w:spacing w:val="-6"/>
                <w:sz w:val="21"/>
                <w:szCs w:val="21"/>
              </w:rPr>
            </w:pPr>
            <w:r w:rsidRPr="00825F39">
              <w:rPr>
                <w:rFonts w:hint="eastAsia"/>
                <w:bCs/>
                <w:spacing w:val="-6"/>
                <w:sz w:val="21"/>
                <w:szCs w:val="21"/>
              </w:rPr>
              <w:t>模型预测控制</w:t>
            </w:r>
          </w:p>
        </w:tc>
        <w:tc>
          <w:tcPr>
            <w:tcW w:w="772" w:type="dxa"/>
            <w:vAlign w:val="center"/>
          </w:tcPr>
          <w:p w14:paraId="7F8AF427" w14:textId="77777777" w:rsidR="003A471A" w:rsidRPr="00825F39" w:rsidRDefault="003A471A" w:rsidP="003D59A3">
            <w:pPr>
              <w:spacing w:line="440" w:lineRule="exact"/>
              <w:jc w:val="center"/>
              <w:rPr>
                <w:bCs/>
                <w:sz w:val="21"/>
                <w:szCs w:val="21"/>
              </w:rPr>
            </w:pPr>
            <w:r w:rsidRPr="00825F39">
              <w:rPr>
                <w:bCs/>
                <w:sz w:val="21"/>
                <w:szCs w:val="21"/>
              </w:rPr>
              <w:t>32</w:t>
            </w:r>
          </w:p>
        </w:tc>
        <w:tc>
          <w:tcPr>
            <w:tcW w:w="737" w:type="dxa"/>
            <w:vAlign w:val="center"/>
          </w:tcPr>
          <w:p w14:paraId="10C58A3C" w14:textId="77777777" w:rsidR="003A471A" w:rsidRPr="00825F39" w:rsidRDefault="003A471A" w:rsidP="003D59A3">
            <w:pPr>
              <w:spacing w:line="440" w:lineRule="exact"/>
              <w:jc w:val="center"/>
              <w:rPr>
                <w:bCs/>
                <w:sz w:val="21"/>
                <w:szCs w:val="21"/>
              </w:rPr>
            </w:pPr>
            <w:r w:rsidRPr="00825F39">
              <w:rPr>
                <w:bCs/>
                <w:sz w:val="21"/>
                <w:szCs w:val="21"/>
              </w:rPr>
              <w:t>2</w:t>
            </w:r>
          </w:p>
        </w:tc>
        <w:tc>
          <w:tcPr>
            <w:tcW w:w="891" w:type="dxa"/>
            <w:vAlign w:val="center"/>
          </w:tcPr>
          <w:p w14:paraId="0554E243" w14:textId="77777777" w:rsidR="003A471A" w:rsidRPr="00825F39" w:rsidRDefault="003A471A" w:rsidP="003D59A3">
            <w:pPr>
              <w:spacing w:line="440" w:lineRule="exact"/>
              <w:jc w:val="center"/>
              <w:rPr>
                <w:bCs/>
                <w:sz w:val="21"/>
                <w:szCs w:val="21"/>
              </w:rPr>
            </w:pPr>
            <w:r w:rsidRPr="00825F39">
              <w:rPr>
                <w:bCs/>
                <w:sz w:val="21"/>
                <w:szCs w:val="21"/>
              </w:rPr>
              <w:t>1</w:t>
            </w:r>
          </w:p>
        </w:tc>
        <w:tc>
          <w:tcPr>
            <w:tcW w:w="1276" w:type="dxa"/>
            <w:vAlign w:val="center"/>
          </w:tcPr>
          <w:p w14:paraId="2478DC3D" w14:textId="77777777" w:rsidR="003A471A" w:rsidRPr="00825F39" w:rsidRDefault="003A471A" w:rsidP="003D59A3">
            <w:pPr>
              <w:spacing w:line="440" w:lineRule="exact"/>
              <w:jc w:val="center"/>
              <w:rPr>
                <w:bCs/>
                <w:sz w:val="21"/>
                <w:szCs w:val="21"/>
              </w:rPr>
            </w:pPr>
            <w:r w:rsidRPr="00825F39">
              <w:rPr>
                <w:bCs/>
                <w:sz w:val="21"/>
                <w:szCs w:val="21"/>
              </w:rPr>
              <w:t>Optional</w:t>
            </w:r>
          </w:p>
        </w:tc>
        <w:tc>
          <w:tcPr>
            <w:tcW w:w="814" w:type="dxa"/>
            <w:vAlign w:val="center"/>
          </w:tcPr>
          <w:p w14:paraId="4BA5D6F8" w14:textId="77777777" w:rsidR="003A471A" w:rsidRPr="00825F39" w:rsidRDefault="003A471A" w:rsidP="003D59A3">
            <w:pPr>
              <w:spacing w:line="440" w:lineRule="exact"/>
              <w:jc w:val="center"/>
              <w:rPr>
                <w:bCs/>
                <w:sz w:val="21"/>
                <w:szCs w:val="21"/>
              </w:rPr>
            </w:pPr>
            <w:r w:rsidRPr="00825F39">
              <w:rPr>
                <w:bCs/>
                <w:sz w:val="21"/>
                <w:szCs w:val="21"/>
              </w:rPr>
              <w:t>Master</w:t>
            </w:r>
          </w:p>
        </w:tc>
        <w:tc>
          <w:tcPr>
            <w:tcW w:w="1226" w:type="dxa"/>
            <w:vMerge/>
            <w:shd w:val="clear" w:color="auto" w:fill="auto"/>
            <w:vAlign w:val="center"/>
          </w:tcPr>
          <w:p w14:paraId="3434B486" w14:textId="77777777" w:rsidR="003A471A" w:rsidRDefault="003A471A" w:rsidP="003D59A3">
            <w:pPr>
              <w:spacing w:line="440" w:lineRule="exact"/>
              <w:jc w:val="center"/>
              <w:rPr>
                <w:bCs/>
                <w:sz w:val="21"/>
                <w:szCs w:val="21"/>
              </w:rPr>
            </w:pPr>
          </w:p>
        </w:tc>
      </w:tr>
      <w:tr w:rsidR="003A471A" w14:paraId="745734C4" w14:textId="77777777" w:rsidTr="003D59A3">
        <w:trPr>
          <w:trHeight w:val="510"/>
          <w:jc w:val="center"/>
        </w:trPr>
        <w:tc>
          <w:tcPr>
            <w:tcW w:w="1555" w:type="dxa"/>
            <w:vAlign w:val="center"/>
          </w:tcPr>
          <w:p w14:paraId="07833A1A" w14:textId="77777777" w:rsidR="003A471A" w:rsidRDefault="003A471A" w:rsidP="003D59A3">
            <w:pPr>
              <w:spacing w:line="440" w:lineRule="exact"/>
              <w:jc w:val="center"/>
              <w:rPr>
                <w:bCs/>
                <w:sz w:val="21"/>
                <w:szCs w:val="21"/>
              </w:rPr>
            </w:pPr>
            <w:r>
              <w:rPr>
                <w:bCs/>
                <w:sz w:val="21"/>
                <w:szCs w:val="21"/>
              </w:rPr>
              <w:t>Total Credits</w:t>
            </w:r>
          </w:p>
        </w:tc>
        <w:tc>
          <w:tcPr>
            <w:tcW w:w="8083" w:type="dxa"/>
            <w:gridSpan w:val="8"/>
            <w:vAlign w:val="center"/>
          </w:tcPr>
          <w:p w14:paraId="5058A8F9" w14:textId="77777777" w:rsidR="003A471A" w:rsidRDefault="003A471A" w:rsidP="003D59A3">
            <w:pPr>
              <w:spacing w:line="440" w:lineRule="exact"/>
              <w:jc w:val="center"/>
              <w:rPr>
                <w:bCs/>
                <w:sz w:val="21"/>
                <w:szCs w:val="21"/>
              </w:rPr>
            </w:pPr>
            <w:r>
              <w:rPr>
                <w:bCs/>
                <w:sz w:val="21"/>
                <w:szCs w:val="21"/>
              </w:rPr>
              <w:t>Master≥</w:t>
            </w:r>
            <w:r>
              <w:rPr>
                <w:rFonts w:hint="eastAsia"/>
                <w:bCs/>
                <w:sz w:val="21"/>
                <w:szCs w:val="21"/>
              </w:rPr>
              <w:t>24</w:t>
            </w:r>
            <w:r>
              <w:rPr>
                <w:bCs/>
                <w:sz w:val="21"/>
                <w:szCs w:val="21"/>
              </w:rPr>
              <w:t xml:space="preserve"> credits      Ph.D.≥</w:t>
            </w:r>
            <w:r>
              <w:rPr>
                <w:rFonts w:hint="eastAsia"/>
                <w:bCs/>
                <w:sz w:val="21"/>
                <w:szCs w:val="21"/>
              </w:rPr>
              <w:t>20</w:t>
            </w:r>
            <w:r>
              <w:rPr>
                <w:bCs/>
                <w:sz w:val="21"/>
                <w:szCs w:val="21"/>
              </w:rPr>
              <w:t xml:space="preserve"> credits</w:t>
            </w:r>
          </w:p>
        </w:tc>
      </w:tr>
    </w:tbl>
    <w:p w14:paraId="50903B03" w14:textId="77777777" w:rsidR="003A471A" w:rsidRDefault="003A471A" w:rsidP="003A471A">
      <w:pPr>
        <w:topLinePunct/>
        <w:spacing w:line="440" w:lineRule="exact"/>
        <w:textAlignment w:val="top"/>
        <w:rPr>
          <w:rFonts w:eastAsia="黑体"/>
          <w:b/>
        </w:rPr>
      </w:pPr>
      <w:r>
        <w:rPr>
          <w:rFonts w:eastAsia="黑体" w:hint="eastAsia"/>
          <w:b/>
        </w:rPr>
        <w:t>Notes</w:t>
      </w:r>
      <w:r>
        <w:rPr>
          <w:rFonts w:eastAsia="黑体" w:hint="eastAsia"/>
          <w:b/>
        </w:rPr>
        <w:t>：</w:t>
      </w:r>
    </w:p>
    <w:p w14:paraId="4834CD03" w14:textId="77777777" w:rsidR="003A471A" w:rsidRPr="003A471A" w:rsidRDefault="003A471A" w:rsidP="003A471A">
      <w:pPr>
        <w:topLinePunct/>
        <w:spacing w:line="440" w:lineRule="exact"/>
        <w:textAlignment w:val="top"/>
        <w:rPr>
          <w:rFonts w:eastAsia="黑体"/>
          <w:sz w:val="22"/>
          <w:szCs w:val="22"/>
        </w:rPr>
      </w:pPr>
      <w:r w:rsidRPr="003A471A">
        <w:rPr>
          <w:rFonts w:eastAsia="黑体"/>
          <w:sz w:val="22"/>
          <w:szCs w:val="22"/>
        </w:rPr>
        <w:t>1) Public Course</w:t>
      </w:r>
    </w:p>
    <w:p w14:paraId="2CA9CDA6" w14:textId="77777777" w:rsidR="003A471A" w:rsidRPr="003A471A" w:rsidRDefault="003A471A" w:rsidP="003A471A">
      <w:pPr>
        <w:topLinePunct/>
        <w:spacing w:line="440" w:lineRule="exact"/>
        <w:ind w:leftChars="193" w:left="386"/>
        <w:textAlignment w:val="top"/>
        <w:rPr>
          <w:rFonts w:eastAsia="黑体"/>
          <w:sz w:val="22"/>
          <w:szCs w:val="22"/>
        </w:rPr>
      </w:pPr>
      <w:r w:rsidRPr="003A471A">
        <w:rPr>
          <w:rFonts w:eastAsia="黑体"/>
          <w:sz w:val="22"/>
          <w:szCs w:val="22"/>
        </w:rPr>
        <w:t>(1)</w:t>
      </w:r>
      <w:r w:rsidRPr="003A471A">
        <w:rPr>
          <w:rFonts w:eastAsia="黑体" w:hint="eastAsia"/>
          <w:sz w:val="22"/>
          <w:szCs w:val="22"/>
        </w:rPr>
        <w:t xml:space="preserve"> </w:t>
      </w:r>
      <w:r w:rsidRPr="003A471A">
        <w:rPr>
          <w:rFonts w:eastAsia="黑体"/>
          <w:sz w:val="22"/>
          <w:szCs w:val="22"/>
        </w:rPr>
        <w:t>Chinese Language: Set by International Students Center of BIT. All international students must take this compulsory course.</w:t>
      </w:r>
    </w:p>
    <w:p w14:paraId="09431FD1" w14:textId="77777777" w:rsidR="003A471A" w:rsidRPr="003A471A" w:rsidRDefault="003A471A" w:rsidP="003A471A">
      <w:pPr>
        <w:topLinePunct/>
        <w:spacing w:line="440" w:lineRule="exact"/>
        <w:ind w:leftChars="193" w:left="386"/>
        <w:textAlignment w:val="top"/>
        <w:rPr>
          <w:rFonts w:eastAsia="黑体"/>
          <w:sz w:val="22"/>
          <w:szCs w:val="22"/>
        </w:rPr>
      </w:pPr>
      <w:r w:rsidRPr="003A471A">
        <w:rPr>
          <w:rFonts w:eastAsia="黑体"/>
          <w:sz w:val="22"/>
          <w:szCs w:val="22"/>
        </w:rPr>
        <w:t>(2)</w:t>
      </w:r>
      <w:r w:rsidRPr="003A471A">
        <w:rPr>
          <w:rFonts w:eastAsia="黑体" w:hint="eastAsia"/>
          <w:sz w:val="22"/>
          <w:szCs w:val="22"/>
        </w:rPr>
        <w:t xml:space="preserve"> </w:t>
      </w:r>
      <w:r w:rsidRPr="003A471A">
        <w:rPr>
          <w:rFonts w:eastAsia="黑体"/>
          <w:sz w:val="22"/>
          <w:szCs w:val="22"/>
        </w:rPr>
        <w:t xml:space="preserve">Outline of China: Set by International Students Center of BIT. All international students must take this </w:t>
      </w:r>
      <w:r w:rsidRPr="003A471A">
        <w:rPr>
          <w:rFonts w:eastAsia="黑体"/>
          <w:sz w:val="22"/>
          <w:szCs w:val="22"/>
        </w:rPr>
        <w:lastRenderedPageBreak/>
        <w:t>compulsory course.</w:t>
      </w:r>
    </w:p>
    <w:p w14:paraId="6F28457A" w14:textId="77777777" w:rsidR="003A471A" w:rsidRPr="003A471A" w:rsidRDefault="003A471A" w:rsidP="003A471A">
      <w:pPr>
        <w:topLinePunct/>
        <w:spacing w:line="440" w:lineRule="exact"/>
        <w:textAlignment w:val="top"/>
        <w:rPr>
          <w:rFonts w:eastAsia="黑体"/>
          <w:sz w:val="22"/>
          <w:szCs w:val="22"/>
        </w:rPr>
      </w:pPr>
      <w:r w:rsidRPr="003A471A">
        <w:rPr>
          <w:rFonts w:eastAsia="黑体"/>
          <w:sz w:val="22"/>
          <w:szCs w:val="22"/>
        </w:rPr>
        <w:t>2) Major Optional Course</w:t>
      </w:r>
    </w:p>
    <w:p w14:paraId="76FE4E21" w14:textId="77777777" w:rsidR="003A471A" w:rsidRPr="003A471A" w:rsidRDefault="003A471A" w:rsidP="003A471A">
      <w:pPr>
        <w:topLinePunct/>
        <w:spacing w:line="440" w:lineRule="exact"/>
        <w:ind w:leftChars="64" w:left="128" w:firstLineChars="234" w:firstLine="515"/>
        <w:textAlignment w:val="top"/>
        <w:rPr>
          <w:rFonts w:eastAsia="黑体"/>
          <w:sz w:val="22"/>
          <w:szCs w:val="22"/>
        </w:rPr>
      </w:pPr>
      <w:r w:rsidRPr="003A471A">
        <w:rPr>
          <w:rFonts w:eastAsia="黑体"/>
          <w:sz w:val="22"/>
          <w:szCs w:val="22"/>
        </w:rPr>
        <w:t>International students should choose courses from their own program or from other programs under the guidance of the supervisor. Master candidates can take undergraduate core courses if needed. The credits for undergraduate courses are not included in the credits required by the master program.</w:t>
      </w:r>
      <w:r w:rsidRPr="003A471A">
        <w:rPr>
          <w:rFonts w:eastAsia="黑体" w:hint="eastAsia"/>
          <w:sz w:val="22"/>
          <w:szCs w:val="22"/>
        </w:rPr>
        <w:t xml:space="preserve"> </w:t>
      </w:r>
      <w:r w:rsidRPr="003A471A">
        <w:rPr>
          <w:rFonts w:eastAsia="黑体"/>
          <w:sz w:val="22"/>
          <w:szCs w:val="22"/>
        </w:rPr>
        <w:t>Master candidates can also take Ph.D. courses if needed, and the Ph.D. course credits can be included into the credits required. Ph.D. candidates can take master courses if needed</w:t>
      </w:r>
      <w:r w:rsidRPr="003A471A">
        <w:rPr>
          <w:rFonts w:eastAsia="黑体" w:hint="eastAsia"/>
          <w:sz w:val="22"/>
          <w:szCs w:val="22"/>
        </w:rPr>
        <w:t>.</w:t>
      </w:r>
      <w:r w:rsidRPr="003A471A">
        <w:rPr>
          <w:rFonts w:eastAsia="黑体"/>
          <w:sz w:val="22"/>
          <w:szCs w:val="22"/>
        </w:rPr>
        <w:t xml:space="preserve"> The credits for master courses are not included in the credits required by the Ph.D. program.</w:t>
      </w:r>
    </w:p>
    <w:p w14:paraId="15084F16" w14:textId="77777777" w:rsidR="003A471A" w:rsidRDefault="003A471A">
      <w:pPr>
        <w:pStyle w:val="ae"/>
        <w:widowControl w:val="0"/>
        <w:numPr>
          <w:ilvl w:val="0"/>
          <w:numId w:val="32"/>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Pr>
          <w:rFonts w:ascii="Times New Roman" w:eastAsia="楷体" w:hAnsi="Times New Roman" w:hint="eastAsia"/>
          <w:b/>
          <w:color w:val="000000"/>
          <w:sz w:val="28"/>
          <w:szCs w:val="28"/>
          <w:lang w:eastAsia="zh-CN"/>
        </w:rPr>
        <w:t>Practice Part</w:t>
      </w:r>
    </w:p>
    <w:p w14:paraId="7ACEC5A5" w14:textId="77777777" w:rsidR="003A471A" w:rsidRPr="003A471A" w:rsidRDefault="003A471A" w:rsidP="003A471A">
      <w:pPr>
        <w:pStyle w:val="ae"/>
        <w:widowControl w:val="0"/>
        <w:topLinePunct/>
        <w:spacing w:line="440" w:lineRule="exact"/>
        <w:ind w:firstLineChars="0" w:firstLine="0"/>
        <w:jc w:val="both"/>
        <w:textAlignment w:val="top"/>
        <w:rPr>
          <w:rFonts w:ascii="Times New Roman" w:hAnsi="Times New Roman"/>
          <w:lang w:eastAsia="zh-CN"/>
        </w:rPr>
      </w:pPr>
      <w:r w:rsidRPr="003A471A">
        <w:rPr>
          <w:rFonts w:ascii="Times New Roman" w:eastAsia="黑体" w:hAnsi="Times New Roman"/>
          <w:lang w:eastAsia="zh-CN"/>
        </w:rPr>
        <w:t>(1) Academic Activity (1 credit)</w:t>
      </w:r>
    </w:p>
    <w:p w14:paraId="69815628" w14:textId="77777777" w:rsidR="003A471A" w:rsidRPr="003A471A" w:rsidRDefault="003A471A" w:rsidP="003A471A">
      <w:pPr>
        <w:topLinePunct/>
        <w:spacing w:line="440" w:lineRule="exact"/>
        <w:ind w:firstLineChars="200" w:firstLine="440"/>
        <w:textAlignment w:val="top"/>
        <w:rPr>
          <w:rFonts w:eastAsia="黑体"/>
          <w:sz w:val="22"/>
          <w:szCs w:val="22"/>
        </w:rPr>
      </w:pPr>
      <w:r w:rsidRPr="003A471A">
        <w:rPr>
          <w:rFonts w:eastAsia="黑体"/>
          <w:sz w:val="22"/>
          <w:szCs w:val="22"/>
        </w:rPr>
        <w:t xml:space="preserve">International Graduate Students need to participate in academic activities, academic </w:t>
      </w:r>
      <w:proofErr w:type="gramStart"/>
      <w:r w:rsidRPr="003A471A">
        <w:rPr>
          <w:rFonts w:eastAsia="黑体"/>
          <w:sz w:val="22"/>
          <w:szCs w:val="22"/>
        </w:rPr>
        <w:t>lectures</w:t>
      </w:r>
      <w:proofErr w:type="gramEnd"/>
      <w:r w:rsidRPr="003A471A">
        <w:rPr>
          <w:rFonts w:eastAsia="黑体"/>
          <w:sz w:val="22"/>
          <w:szCs w:val="22"/>
        </w:rPr>
        <w:t xml:space="preserve"> and academic conferences of their own fields. Giving oral speeches on academic conferences, whether on or off campus, are highly recommended.</w:t>
      </w:r>
    </w:p>
    <w:p w14:paraId="21D32941" w14:textId="77777777" w:rsidR="003A471A" w:rsidRPr="003A471A" w:rsidRDefault="003A471A" w:rsidP="003A471A">
      <w:pPr>
        <w:pStyle w:val="ae"/>
        <w:widowControl w:val="0"/>
        <w:topLinePunct/>
        <w:spacing w:line="440" w:lineRule="exact"/>
        <w:ind w:firstLineChars="0" w:firstLine="0"/>
        <w:jc w:val="both"/>
        <w:textAlignment w:val="top"/>
        <w:rPr>
          <w:rFonts w:ascii="Times New Roman" w:hAnsi="Times New Roman"/>
          <w:lang w:eastAsia="zh-CN"/>
        </w:rPr>
      </w:pPr>
      <w:r w:rsidRPr="003A471A">
        <w:rPr>
          <w:rFonts w:ascii="Times New Roman" w:eastAsia="黑体" w:hAnsi="Times New Roman"/>
          <w:lang w:eastAsia="zh-CN"/>
        </w:rPr>
        <w:t>(2) Innovative Practice (1 credit)</w:t>
      </w:r>
    </w:p>
    <w:p w14:paraId="3CE26B98" w14:textId="77777777" w:rsidR="003A471A" w:rsidRPr="003A471A" w:rsidRDefault="003A471A" w:rsidP="003A471A">
      <w:pPr>
        <w:topLinePunct/>
        <w:snapToGrid w:val="0"/>
        <w:spacing w:line="440" w:lineRule="exact"/>
        <w:ind w:firstLineChars="200" w:firstLine="440"/>
        <w:textAlignment w:val="top"/>
        <w:rPr>
          <w:rFonts w:eastAsia="黑体"/>
          <w:sz w:val="22"/>
          <w:szCs w:val="22"/>
        </w:rPr>
      </w:pPr>
      <w:r w:rsidRPr="003A471A">
        <w:rPr>
          <w:rFonts w:eastAsia="黑体"/>
          <w:sz w:val="22"/>
          <w:szCs w:val="22"/>
        </w:rPr>
        <w:t>International Graduate Students should take scientific research training and social practices during their training period, which should be carried-out and evaluated by supervisors.</w:t>
      </w:r>
    </w:p>
    <w:p w14:paraId="55467CE9" w14:textId="77777777" w:rsidR="003A471A" w:rsidRDefault="003A471A">
      <w:pPr>
        <w:pStyle w:val="ae"/>
        <w:widowControl w:val="0"/>
        <w:numPr>
          <w:ilvl w:val="0"/>
          <w:numId w:val="32"/>
        </w:numPr>
        <w:topLinePunct/>
        <w:adjustRightInd w:val="0"/>
        <w:snapToGrid w:val="0"/>
        <w:spacing w:beforeLines="50" w:before="156" w:line="440" w:lineRule="exact"/>
        <w:ind w:left="357" w:firstLineChars="0" w:hanging="357"/>
        <w:textAlignment w:val="top"/>
        <w:rPr>
          <w:rFonts w:ascii="Times New Roman" w:eastAsia="楷体" w:hAnsi="Times New Roman"/>
          <w:b/>
          <w:color w:val="000000"/>
          <w:sz w:val="28"/>
          <w:szCs w:val="28"/>
          <w:lang w:eastAsia="zh-CN"/>
        </w:rPr>
      </w:pPr>
      <w:r>
        <w:rPr>
          <w:rFonts w:ascii="Times New Roman" w:eastAsia="楷体" w:hAnsi="Times New Roman" w:hint="eastAsia"/>
          <w:b/>
          <w:color w:val="000000"/>
          <w:sz w:val="28"/>
          <w:szCs w:val="28"/>
          <w:lang w:eastAsia="zh-CN"/>
        </w:rPr>
        <w:t>The Dissertation Related Work</w:t>
      </w:r>
    </w:p>
    <w:p w14:paraId="0C32D68E" w14:textId="77777777" w:rsidR="003A471A" w:rsidRPr="003A471A" w:rsidRDefault="003A471A" w:rsidP="003A471A">
      <w:pPr>
        <w:topLinePunct/>
        <w:adjustRightInd w:val="0"/>
        <w:snapToGrid w:val="0"/>
        <w:spacing w:line="440" w:lineRule="exact"/>
        <w:textAlignment w:val="top"/>
        <w:rPr>
          <w:rFonts w:eastAsia="黑体"/>
          <w:sz w:val="22"/>
          <w:szCs w:val="22"/>
        </w:rPr>
      </w:pPr>
      <w:r w:rsidRPr="003A471A">
        <w:rPr>
          <w:rFonts w:eastAsia="黑体"/>
          <w:sz w:val="22"/>
          <w:szCs w:val="22"/>
        </w:rPr>
        <w:t>(1) Literature Review &amp; Opening Report</w:t>
      </w:r>
      <w:r w:rsidRPr="003A471A">
        <w:rPr>
          <w:rFonts w:eastAsia="黑体"/>
          <w:sz w:val="22"/>
          <w:szCs w:val="22"/>
        </w:rPr>
        <w:t>；</w:t>
      </w:r>
      <w:r w:rsidRPr="003A471A">
        <w:rPr>
          <w:rFonts w:eastAsia="黑体"/>
          <w:sz w:val="22"/>
          <w:szCs w:val="22"/>
        </w:rPr>
        <w:t>(2) Mid-Term Evaluation</w:t>
      </w:r>
      <w:r w:rsidRPr="003A471A">
        <w:rPr>
          <w:rFonts w:eastAsia="黑体"/>
          <w:sz w:val="22"/>
          <w:szCs w:val="22"/>
        </w:rPr>
        <w:t>；</w:t>
      </w:r>
      <w:r w:rsidRPr="003A471A">
        <w:rPr>
          <w:rFonts w:eastAsia="黑体"/>
          <w:sz w:val="22"/>
          <w:szCs w:val="22"/>
        </w:rPr>
        <w:t>(3) Dissertation Writing and Dissertation Pre-Defense</w:t>
      </w:r>
      <w:r w:rsidRPr="003A471A">
        <w:rPr>
          <w:rFonts w:eastAsia="黑体" w:hint="eastAsia"/>
          <w:sz w:val="22"/>
          <w:szCs w:val="22"/>
        </w:rPr>
        <w:t xml:space="preserve"> (</w:t>
      </w:r>
      <w:r w:rsidRPr="003A471A">
        <w:rPr>
          <w:rFonts w:eastAsia="黑体"/>
          <w:sz w:val="22"/>
          <w:szCs w:val="22"/>
        </w:rPr>
        <w:t xml:space="preserve">for Ph.D. </w:t>
      </w:r>
      <w:proofErr w:type="gramStart"/>
      <w:r w:rsidRPr="003A471A">
        <w:rPr>
          <w:rFonts w:eastAsia="黑体"/>
          <w:sz w:val="22"/>
          <w:szCs w:val="22"/>
        </w:rPr>
        <w:t>students</w:t>
      </w:r>
      <w:r w:rsidRPr="003A471A">
        <w:rPr>
          <w:rFonts w:eastAsia="黑体" w:hint="eastAsia"/>
          <w:sz w:val="22"/>
          <w:szCs w:val="22"/>
        </w:rPr>
        <w:t>)</w:t>
      </w:r>
      <w:r w:rsidRPr="003A471A">
        <w:rPr>
          <w:rFonts w:eastAsia="黑体"/>
          <w:sz w:val="22"/>
          <w:szCs w:val="22"/>
        </w:rPr>
        <w:t>；</w:t>
      </w:r>
      <w:proofErr w:type="gramEnd"/>
      <w:r w:rsidRPr="003A471A">
        <w:rPr>
          <w:rFonts w:eastAsia="黑体"/>
          <w:sz w:val="22"/>
          <w:szCs w:val="22"/>
        </w:rPr>
        <w:t>(4)</w:t>
      </w:r>
      <w:r w:rsidRPr="003A471A">
        <w:rPr>
          <w:rFonts w:eastAsia="黑体" w:hint="eastAsia"/>
          <w:sz w:val="22"/>
          <w:szCs w:val="22"/>
        </w:rPr>
        <w:t xml:space="preserve"> </w:t>
      </w:r>
      <w:r w:rsidRPr="003A471A">
        <w:rPr>
          <w:rFonts w:eastAsia="黑体"/>
          <w:sz w:val="22"/>
          <w:szCs w:val="22"/>
        </w:rPr>
        <w:t>Thesis Defense</w:t>
      </w:r>
      <w:r w:rsidRPr="003A471A">
        <w:rPr>
          <w:rFonts w:eastAsia="黑体"/>
          <w:sz w:val="22"/>
          <w:szCs w:val="22"/>
        </w:rPr>
        <w:t>；</w:t>
      </w:r>
      <w:r w:rsidRPr="003A471A">
        <w:rPr>
          <w:rFonts w:eastAsia="黑体"/>
          <w:sz w:val="22"/>
          <w:szCs w:val="22"/>
        </w:rPr>
        <w:t>(5) Degree Conferment.</w:t>
      </w:r>
    </w:p>
    <w:p w14:paraId="77658E71" w14:textId="77777777" w:rsidR="003A471A" w:rsidRPr="003A471A" w:rsidRDefault="003A471A" w:rsidP="003A471A">
      <w:pPr>
        <w:topLinePunct/>
        <w:adjustRightInd w:val="0"/>
        <w:snapToGrid w:val="0"/>
        <w:spacing w:beforeLines="50" w:before="156" w:line="440" w:lineRule="exact"/>
        <w:textAlignment w:val="top"/>
        <w:rPr>
          <w:rFonts w:eastAsia="楷体"/>
          <w:color w:val="000000"/>
          <w:sz w:val="22"/>
          <w:szCs w:val="22"/>
        </w:rPr>
      </w:pPr>
      <w:r w:rsidRPr="003A471A">
        <w:rPr>
          <w:rFonts w:eastAsia="楷体"/>
          <w:color w:val="000000"/>
          <w:sz w:val="22"/>
          <w:szCs w:val="22"/>
        </w:rPr>
        <w:t xml:space="preserve">More Details can be found in </w:t>
      </w:r>
      <w:r w:rsidRPr="003A471A">
        <w:rPr>
          <w:rFonts w:eastAsia="楷体"/>
          <w:i/>
          <w:color w:val="000000"/>
          <w:sz w:val="22"/>
          <w:szCs w:val="22"/>
        </w:rPr>
        <w:t>Regulations of Training Procedures for International Graduates of BIT</w:t>
      </w:r>
      <w:r w:rsidRPr="003A471A">
        <w:rPr>
          <w:rFonts w:eastAsia="楷体"/>
          <w:color w:val="000000"/>
          <w:sz w:val="22"/>
          <w:szCs w:val="22"/>
        </w:rPr>
        <w:t xml:space="preserve">, </w:t>
      </w:r>
      <w:r w:rsidRPr="003A471A">
        <w:rPr>
          <w:rFonts w:eastAsia="楷体"/>
          <w:i/>
          <w:color w:val="000000"/>
          <w:sz w:val="22"/>
          <w:szCs w:val="22"/>
        </w:rPr>
        <w:t xml:space="preserve">Regulations of Dissertation Pre-Defense for Ph.D. Students of BIT </w:t>
      </w:r>
      <w:r w:rsidRPr="003A471A">
        <w:rPr>
          <w:rFonts w:eastAsia="楷体"/>
          <w:color w:val="000000"/>
          <w:sz w:val="22"/>
          <w:szCs w:val="22"/>
        </w:rPr>
        <w:t>and</w:t>
      </w:r>
      <w:r w:rsidRPr="003A471A">
        <w:rPr>
          <w:rFonts w:eastAsia="楷体"/>
          <w:i/>
          <w:color w:val="000000"/>
          <w:sz w:val="22"/>
          <w:szCs w:val="22"/>
        </w:rPr>
        <w:t xml:space="preserve"> Implementation Regulations on Academic Degree Conferrals of Beijing Institute of Technology</w:t>
      </w:r>
    </w:p>
    <w:p w14:paraId="1225333A" w14:textId="77777777" w:rsidR="003A471A" w:rsidRDefault="003A471A" w:rsidP="003A471A">
      <w:pPr>
        <w:topLinePunct/>
        <w:spacing w:line="440" w:lineRule="exact"/>
        <w:jc w:val="center"/>
        <w:textAlignment w:val="top"/>
        <w:rPr>
          <w:b/>
          <w:sz w:val="21"/>
          <w:szCs w:val="21"/>
        </w:rPr>
      </w:pPr>
      <w:r>
        <w:rPr>
          <w:b/>
          <w:sz w:val="21"/>
          <w:szCs w:val="21"/>
        </w:rPr>
        <w:t>Time Nodes of Relevant Procedure</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3381"/>
        <w:gridCol w:w="3112"/>
      </w:tblGrid>
      <w:tr w:rsidR="003A471A" w14:paraId="159773BC" w14:textId="77777777" w:rsidTr="003A471A">
        <w:trPr>
          <w:trHeight w:val="510"/>
          <w:tblHeader/>
          <w:jc w:val="center"/>
        </w:trPr>
        <w:tc>
          <w:tcPr>
            <w:tcW w:w="3145" w:type="dxa"/>
            <w:vAlign w:val="center"/>
          </w:tcPr>
          <w:p w14:paraId="382AF0DE" w14:textId="77777777" w:rsidR="003A471A" w:rsidRDefault="003A471A" w:rsidP="003D59A3">
            <w:pPr>
              <w:topLinePunct/>
              <w:spacing w:line="440" w:lineRule="exact"/>
              <w:contextualSpacing/>
              <w:jc w:val="center"/>
              <w:textAlignment w:val="top"/>
              <w:rPr>
                <w:b/>
                <w:sz w:val="21"/>
                <w:szCs w:val="21"/>
              </w:rPr>
            </w:pPr>
            <w:r>
              <w:rPr>
                <w:b/>
                <w:sz w:val="21"/>
                <w:szCs w:val="21"/>
              </w:rPr>
              <w:t>The Dissertation Related Work</w:t>
            </w:r>
          </w:p>
        </w:tc>
        <w:tc>
          <w:tcPr>
            <w:tcW w:w="3381" w:type="dxa"/>
            <w:vAlign w:val="center"/>
          </w:tcPr>
          <w:p w14:paraId="62674259" w14:textId="77777777" w:rsidR="003A471A" w:rsidRDefault="003A471A" w:rsidP="003D59A3">
            <w:pPr>
              <w:topLinePunct/>
              <w:spacing w:line="440" w:lineRule="exact"/>
              <w:contextualSpacing/>
              <w:jc w:val="center"/>
              <w:textAlignment w:val="top"/>
              <w:rPr>
                <w:b/>
                <w:sz w:val="21"/>
                <w:szCs w:val="21"/>
              </w:rPr>
            </w:pPr>
            <w:r>
              <w:rPr>
                <w:b/>
                <w:sz w:val="21"/>
                <w:szCs w:val="21"/>
              </w:rPr>
              <w:t>Master</w:t>
            </w:r>
          </w:p>
        </w:tc>
        <w:tc>
          <w:tcPr>
            <w:tcW w:w="3112" w:type="dxa"/>
            <w:vAlign w:val="center"/>
          </w:tcPr>
          <w:p w14:paraId="2E693809" w14:textId="77777777" w:rsidR="003A471A" w:rsidRDefault="003A471A" w:rsidP="003D59A3">
            <w:pPr>
              <w:topLinePunct/>
              <w:spacing w:line="440" w:lineRule="exact"/>
              <w:contextualSpacing/>
              <w:jc w:val="center"/>
              <w:textAlignment w:val="top"/>
              <w:rPr>
                <w:b/>
                <w:sz w:val="21"/>
                <w:szCs w:val="21"/>
              </w:rPr>
            </w:pPr>
            <w:r>
              <w:rPr>
                <w:b/>
                <w:sz w:val="21"/>
                <w:szCs w:val="21"/>
              </w:rPr>
              <w:t>Ph.D.</w:t>
            </w:r>
          </w:p>
        </w:tc>
      </w:tr>
      <w:tr w:rsidR="003A471A" w14:paraId="3781894D" w14:textId="77777777" w:rsidTr="003D59A3">
        <w:trPr>
          <w:trHeight w:val="510"/>
          <w:jc w:val="center"/>
        </w:trPr>
        <w:tc>
          <w:tcPr>
            <w:tcW w:w="3145" w:type="dxa"/>
            <w:vAlign w:val="center"/>
          </w:tcPr>
          <w:p w14:paraId="6E3FAB31" w14:textId="77777777" w:rsidR="003A471A" w:rsidRDefault="003A471A" w:rsidP="003D59A3">
            <w:pPr>
              <w:topLinePunct/>
              <w:spacing w:line="440" w:lineRule="exact"/>
              <w:contextualSpacing/>
              <w:jc w:val="center"/>
              <w:textAlignment w:val="top"/>
              <w:rPr>
                <w:sz w:val="21"/>
                <w:szCs w:val="21"/>
              </w:rPr>
            </w:pPr>
            <w:r>
              <w:rPr>
                <w:sz w:val="21"/>
                <w:szCs w:val="21"/>
              </w:rPr>
              <w:t>Literature Review</w:t>
            </w:r>
            <w:r>
              <w:rPr>
                <w:rFonts w:hint="eastAsia"/>
                <w:sz w:val="21"/>
                <w:szCs w:val="21"/>
              </w:rPr>
              <w:t xml:space="preserve"> </w:t>
            </w:r>
            <w:r>
              <w:rPr>
                <w:sz w:val="21"/>
                <w:szCs w:val="21"/>
              </w:rPr>
              <w:t>&amp;</w:t>
            </w:r>
            <w:r>
              <w:rPr>
                <w:rFonts w:eastAsia="Times New Roman"/>
                <w:sz w:val="21"/>
                <w:szCs w:val="32"/>
              </w:rPr>
              <w:t xml:space="preserve"> Opening Report</w:t>
            </w:r>
          </w:p>
        </w:tc>
        <w:tc>
          <w:tcPr>
            <w:tcW w:w="3381" w:type="dxa"/>
            <w:vAlign w:val="center"/>
          </w:tcPr>
          <w:p w14:paraId="1B9763F9" w14:textId="77777777" w:rsidR="003A471A" w:rsidRDefault="003A471A" w:rsidP="003D59A3">
            <w:pPr>
              <w:topLinePunct/>
              <w:spacing w:line="440" w:lineRule="exact"/>
              <w:contextualSpacing/>
              <w:jc w:val="center"/>
              <w:textAlignment w:val="top"/>
              <w:rPr>
                <w:sz w:val="21"/>
                <w:szCs w:val="18"/>
              </w:rPr>
            </w:pPr>
            <w:r>
              <w:rPr>
                <w:sz w:val="21"/>
                <w:szCs w:val="18"/>
              </w:rPr>
              <w:t>Before Week 1 of the 3</w:t>
            </w:r>
            <w:r>
              <w:rPr>
                <w:sz w:val="21"/>
                <w:szCs w:val="18"/>
                <w:vertAlign w:val="superscript"/>
              </w:rPr>
              <w:t>rd</w:t>
            </w:r>
            <w:r>
              <w:rPr>
                <w:sz w:val="21"/>
                <w:szCs w:val="18"/>
              </w:rPr>
              <w:t xml:space="preserve"> semester</w:t>
            </w:r>
          </w:p>
        </w:tc>
        <w:tc>
          <w:tcPr>
            <w:tcW w:w="3112" w:type="dxa"/>
            <w:vAlign w:val="center"/>
          </w:tcPr>
          <w:p w14:paraId="19E313F6" w14:textId="77777777" w:rsidR="003A471A" w:rsidRDefault="003A471A" w:rsidP="003D59A3">
            <w:pPr>
              <w:topLinePunct/>
              <w:spacing w:line="440" w:lineRule="exact"/>
              <w:contextualSpacing/>
              <w:jc w:val="center"/>
              <w:textAlignment w:val="top"/>
              <w:rPr>
                <w:sz w:val="21"/>
                <w:szCs w:val="18"/>
              </w:rPr>
            </w:pPr>
            <w:r>
              <w:rPr>
                <w:sz w:val="21"/>
                <w:szCs w:val="18"/>
              </w:rPr>
              <w:t>Before Week 1 of the 5</w:t>
            </w:r>
            <w:r>
              <w:rPr>
                <w:sz w:val="21"/>
                <w:szCs w:val="18"/>
                <w:vertAlign w:val="superscript"/>
              </w:rPr>
              <w:t>th</w:t>
            </w:r>
            <w:r>
              <w:rPr>
                <w:sz w:val="21"/>
                <w:szCs w:val="18"/>
              </w:rPr>
              <w:t xml:space="preserve"> semester</w:t>
            </w:r>
          </w:p>
        </w:tc>
      </w:tr>
      <w:tr w:rsidR="003A471A" w14:paraId="37A8D2C3" w14:textId="77777777" w:rsidTr="003D59A3">
        <w:trPr>
          <w:trHeight w:val="510"/>
          <w:jc w:val="center"/>
        </w:trPr>
        <w:tc>
          <w:tcPr>
            <w:tcW w:w="3145" w:type="dxa"/>
            <w:vAlign w:val="center"/>
          </w:tcPr>
          <w:p w14:paraId="7F7D2D01" w14:textId="77777777" w:rsidR="003A471A" w:rsidRDefault="003A471A" w:rsidP="003D59A3">
            <w:pPr>
              <w:topLinePunct/>
              <w:spacing w:line="440" w:lineRule="exact"/>
              <w:contextualSpacing/>
              <w:jc w:val="center"/>
              <w:textAlignment w:val="top"/>
              <w:rPr>
                <w:sz w:val="21"/>
                <w:szCs w:val="21"/>
              </w:rPr>
            </w:pPr>
            <w:r>
              <w:rPr>
                <w:rFonts w:eastAsia="Times New Roman"/>
                <w:sz w:val="21"/>
                <w:szCs w:val="32"/>
              </w:rPr>
              <w:t>Mid-Term Evaluation</w:t>
            </w:r>
          </w:p>
        </w:tc>
        <w:tc>
          <w:tcPr>
            <w:tcW w:w="3381" w:type="dxa"/>
            <w:vAlign w:val="center"/>
          </w:tcPr>
          <w:p w14:paraId="00347DFF" w14:textId="77777777" w:rsidR="003A471A" w:rsidRDefault="003A471A" w:rsidP="003D59A3">
            <w:pPr>
              <w:topLinePunct/>
              <w:spacing w:line="440" w:lineRule="exact"/>
              <w:contextualSpacing/>
              <w:jc w:val="center"/>
              <w:textAlignment w:val="top"/>
              <w:rPr>
                <w:sz w:val="21"/>
                <w:szCs w:val="18"/>
              </w:rPr>
            </w:pPr>
            <w:r>
              <w:rPr>
                <w:sz w:val="21"/>
                <w:szCs w:val="18"/>
              </w:rPr>
              <w:t>——</w:t>
            </w:r>
          </w:p>
        </w:tc>
        <w:tc>
          <w:tcPr>
            <w:tcW w:w="3112" w:type="dxa"/>
            <w:vAlign w:val="center"/>
          </w:tcPr>
          <w:p w14:paraId="78D25236" w14:textId="77777777" w:rsidR="003A471A" w:rsidRDefault="003A471A" w:rsidP="003D59A3">
            <w:pPr>
              <w:topLinePunct/>
              <w:spacing w:line="440" w:lineRule="exact"/>
              <w:contextualSpacing/>
              <w:jc w:val="center"/>
              <w:textAlignment w:val="top"/>
              <w:rPr>
                <w:sz w:val="21"/>
                <w:szCs w:val="18"/>
              </w:rPr>
            </w:pPr>
            <w:r>
              <w:rPr>
                <w:sz w:val="21"/>
                <w:szCs w:val="18"/>
              </w:rPr>
              <w:t>Before Week 1 of the 7</w:t>
            </w:r>
            <w:r>
              <w:rPr>
                <w:sz w:val="21"/>
                <w:szCs w:val="18"/>
                <w:vertAlign w:val="superscript"/>
              </w:rPr>
              <w:t>th</w:t>
            </w:r>
            <w:r>
              <w:rPr>
                <w:sz w:val="21"/>
                <w:szCs w:val="18"/>
              </w:rPr>
              <w:t xml:space="preserve"> semester</w:t>
            </w:r>
          </w:p>
        </w:tc>
      </w:tr>
      <w:tr w:rsidR="003A471A" w14:paraId="1C4336E9" w14:textId="77777777" w:rsidTr="003D59A3">
        <w:trPr>
          <w:trHeight w:val="510"/>
          <w:jc w:val="center"/>
        </w:trPr>
        <w:tc>
          <w:tcPr>
            <w:tcW w:w="3145" w:type="dxa"/>
            <w:vAlign w:val="center"/>
          </w:tcPr>
          <w:p w14:paraId="62AA4F57" w14:textId="77777777" w:rsidR="003A471A" w:rsidRDefault="003A471A" w:rsidP="003D59A3">
            <w:pPr>
              <w:topLinePunct/>
              <w:spacing w:line="440" w:lineRule="exact"/>
              <w:contextualSpacing/>
              <w:jc w:val="center"/>
              <w:textAlignment w:val="top"/>
              <w:rPr>
                <w:sz w:val="21"/>
              </w:rPr>
            </w:pPr>
            <w:r>
              <w:rPr>
                <w:rFonts w:eastAsia="Times New Roman"/>
                <w:sz w:val="21"/>
                <w:szCs w:val="32"/>
              </w:rPr>
              <w:t>Thesis Pre-Defense</w:t>
            </w:r>
          </w:p>
        </w:tc>
        <w:tc>
          <w:tcPr>
            <w:tcW w:w="3381" w:type="dxa"/>
            <w:vAlign w:val="center"/>
          </w:tcPr>
          <w:p w14:paraId="3AB2A7E7" w14:textId="77777777" w:rsidR="003A471A" w:rsidRDefault="003A471A" w:rsidP="003D59A3">
            <w:pPr>
              <w:topLinePunct/>
              <w:spacing w:line="440" w:lineRule="exact"/>
              <w:contextualSpacing/>
              <w:jc w:val="center"/>
              <w:textAlignment w:val="top"/>
              <w:rPr>
                <w:sz w:val="21"/>
                <w:szCs w:val="18"/>
              </w:rPr>
            </w:pPr>
            <w:r>
              <w:rPr>
                <w:sz w:val="21"/>
                <w:szCs w:val="18"/>
              </w:rPr>
              <w:t>——</w:t>
            </w:r>
          </w:p>
        </w:tc>
        <w:tc>
          <w:tcPr>
            <w:tcW w:w="3112" w:type="dxa"/>
            <w:vAlign w:val="center"/>
          </w:tcPr>
          <w:p w14:paraId="72E026F3" w14:textId="77777777" w:rsidR="003A471A" w:rsidRDefault="003A471A" w:rsidP="003D59A3">
            <w:pPr>
              <w:topLinePunct/>
              <w:spacing w:line="440" w:lineRule="exact"/>
              <w:contextualSpacing/>
              <w:jc w:val="center"/>
              <w:textAlignment w:val="top"/>
              <w:rPr>
                <w:sz w:val="21"/>
                <w:szCs w:val="18"/>
              </w:rPr>
            </w:pPr>
            <w:r>
              <w:rPr>
                <w:sz w:val="21"/>
                <w:szCs w:val="18"/>
              </w:rPr>
              <w:t>Before Review</w:t>
            </w:r>
          </w:p>
        </w:tc>
      </w:tr>
      <w:tr w:rsidR="003A471A" w14:paraId="0F35DDC7" w14:textId="77777777" w:rsidTr="003D59A3">
        <w:trPr>
          <w:trHeight w:val="510"/>
          <w:jc w:val="center"/>
        </w:trPr>
        <w:tc>
          <w:tcPr>
            <w:tcW w:w="3145" w:type="dxa"/>
            <w:vAlign w:val="center"/>
          </w:tcPr>
          <w:p w14:paraId="599E3B38" w14:textId="77777777" w:rsidR="003A471A" w:rsidRDefault="003A471A" w:rsidP="003D59A3">
            <w:pPr>
              <w:topLinePunct/>
              <w:spacing w:line="440" w:lineRule="exact"/>
              <w:contextualSpacing/>
              <w:jc w:val="center"/>
              <w:textAlignment w:val="top"/>
              <w:rPr>
                <w:sz w:val="21"/>
              </w:rPr>
            </w:pPr>
            <w:r>
              <w:rPr>
                <w:rFonts w:eastAsia="Times New Roman"/>
                <w:sz w:val="21"/>
                <w:szCs w:val="32"/>
              </w:rPr>
              <w:t>Thesis Defense</w:t>
            </w:r>
          </w:p>
        </w:tc>
        <w:tc>
          <w:tcPr>
            <w:tcW w:w="3381" w:type="dxa"/>
            <w:vAlign w:val="center"/>
          </w:tcPr>
          <w:p w14:paraId="2652C47D" w14:textId="77777777" w:rsidR="003A471A" w:rsidRDefault="003A471A" w:rsidP="003D59A3">
            <w:pPr>
              <w:topLinePunct/>
              <w:spacing w:line="440" w:lineRule="exact"/>
              <w:contextualSpacing/>
              <w:jc w:val="center"/>
              <w:textAlignment w:val="top"/>
              <w:rPr>
                <w:sz w:val="21"/>
                <w:szCs w:val="18"/>
              </w:rPr>
            </w:pPr>
            <w:r>
              <w:rPr>
                <w:sz w:val="21"/>
                <w:szCs w:val="18"/>
              </w:rPr>
              <w:t xml:space="preserve">At least 9 months after the Opening </w:t>
            </w:r>
            <w:r>
              <w:rPr>
                <w:sz w:val="21"/>
                <w:szCs w:val="18"/>
              </w:rPr>
              <w:lastRenderedPageBreak/>
              <w:t>Report</w:t>
            </w:r>
          </w:p>
        </w:tc>
        <w:tc>
          <w:tcPr>
            <w:tcW w:w="3112" w:type="dxa"/>
            <w:vAlign w:val="center"/>
          </w:tcPr>
          <w:p w14:paraId="5048AD86" w14:textId="77777777" w:rsidR="003A471A" w:rsidRDefault="003A471A" w:rsidP="003D59A3">
            <w:pPr>
              <w:topLinePunct/>
              <w:spacing w:line="440" w:lineRule="exact"/>
              <w:contextualSpacing/>
              <w:jc w:val="center"/>
              <w:textAlignment w:val="top"/>
              <w:rPr>
                <w:sz w:val="21"/>
                <w:szCs w:val="18"/>
              </w:rPr>
            </w:pPr>
            <w:r>
              <w:rPr>
                <w:sz w:val="21"/>
                <w:szCs w:val="18"/>
              </w:rPr>
              <w:lastRenderedPageBreak/>
              <w:t xml:space="preserve">At least 18 months after the </w:t>
            </w:r>
            <w:r>
              <w:rPr>
                <w:sz w:val="21"/>
                <w:szCs w:val="18"/>
              </w:rPr>
              <w:lastRenderedPageBreak/>
              <w:t>Opening Report</w:t>
            </w:r>
          </w:p>
        </w:tc>
      </w:tr>
      <w:tr w:rsidR="003A471A" w14:paraId="2842156C" w14:textId="77777777" w:rsidTr="003D59A3">
        <w:trPr>
          <w:trHeight w:val="510"/>
          <w:jc w:val="center"/>
        </w:trPr>
        <w:tc>
          <w:tcPr>
            <w:tcW w:w="3145" w:type="dxa"/>
            <w:vAlign w:val="center"/>
          </w:tcPr>
          <w:p w14:paraId="2089C495" w14:textId="77777777" w:rsidR="003A471A" w:rsidRDefault="003A471A" w:rsidP="003D59A3">
            <w:pPr>
              <w:topLinePunct/>
              <w:spacing w:line="440" w:lineRule="exact"/>
              <w:contextualSpacing/>
              <w:jc w:val="center"/>
              <w:textAlignment w:val="top"/>
              <w:rPr>
                <w:rFonts w:eastAsia="Times New Roman"/>
                <w:sz w:val="21"/>
                <w:szCs w:val="32"/>
              </w:rPr>
            </w:pPr>
            <w:r>
              <w:rPr>
                <w:rFonts w:eastAsia="Times New Roman"/>
                <w:sz w:val="21"/>
                <w:szCs w:val="32"/>
              </w:rPr>
              <w:lastRenderedPageBreak/>
              <w:t>Degree Application</w:t>
            </w:r>
          </w:p>
        </w:tc>
        <w:tc>
          <w:tcPr>
            <w:tcW w:w="6493" w:type="dxa"/>
            <w:gridSpan w:val="2"/>
            <w:vAlign w:val="center"/>
          </w:tcPr>
          <w:p w14:paraId="60473ED3" w14:textId="77777777" w:rsidR="003A471A" w:rsidRDefault="003A471A" w:rsidP="003D59A3">
            <w:pPr>
              <w:topLinePunct/>
              <w:spacing w:line="440" w:lineRule="exact"/>
              <w:contextualSpacing/>
              <w:jc w:val="center"/>
              <w:textAlignment w:val="top"/>
              <w:rPr>
                <w:sz w:val="21"/>
                <w:szCs w:val="18"/>
              </w:rPr>
            </w:pPr>
            <w:r>
              <w:rPr>
                <w:sz w:val="21"/>
                <w:szCs w:val="18"/>
              </w:rPr>
              <w:t>The application should be raised in a certain time after the Thesis Defense</w:t>
            </w:r>
          </w:p>
        </w:tc>
      </w:tr>
    </w:tbl>
    <w:p w14:paraId="0A3C91E0" w14:textId="77777777" w:rsidR="003A471A" w:rsidRDefault="003A471A">
      <w:pPr>
        <w:pStyle w:val="ae"/>
        <w:widowControl w:val="0"/>
        <w:numPr>
          <w:ilvl w:val="0"/>
          <w:numId w:val="32"/>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Pr>
          <w:rFonts w:ascii="Times New Roman" w:eastAsia="楷体" w:hAnsi="Times New Roman" w:hint="eastAsia"/>
          <w:b/>
          <w:color w:val="000000"/>
          <w:sz w:val="28"/>
          <w:szCs w:val="28"/>
          <w:lang w:eastAsia="zh-CN"/>
        </w:rPr>
        <w:t>Course Syllabus</w:t>
      </w:r>
    </w:p>
    <w:p w14:paraId="50B4F659" w14:textId="77777777" w:rsidR="003A471A" w:rsidRDefault="003A471A" w:rsidP="003A471A">
      <w:pPr>
        <w:pStyle w:val="ae"/>
        <w:widowControl w:val="0"/>
        <w:topLinePunct/>
        <w:spacing w:line="440" w:lineRule="exact"/>
        <w:ind w:firstLineChars="0" w:firstLine="0"/>
        <w:jc w:val="both"/>
        <w:textAlignment w:val="top"/>
        <w:rPr>
          <w:rFonts w:ascii="Times New Roman" w:eastAsia="Times New Roman" w:hAnsi="Times New Roman"/>
          <w:b/>
        </w:rPr>
      </w:pPr>
      <w:r>
        <w:rPr>
          <w:rFonts w:ascii="Times New Roman" w:hAnsi="Times New Roman"/>
          <w:lang w:eastAsia="zh-CN"/>
        </w:rPr>
        <w:t>Course Code</w:t>
      </w:r>
      <w:r>
        <w:rPr>
          <w:rFonts w:ascii="Times New Roman" w:hAnsi="Times New Roman" w:hint="eastAsia"/>
          <w:lang w:eastAsia="zh-CN"/>
        </w:rPr>
        <w:t xml:space="preserve">, </w:t>
      </w:r>
      <w:r>
        <w:rPr>
          <w:rFonts w:ascii="Times New Roman" w:hAnsi="Times New Roman"/>
          <w:lang w:eastAsia="zh-CN"/>
        </w:rPr>
        <w:t>Course Name</w:t>
      </w:r>
      <w:r>
        <w:rPr>
          <w:rFonts w:ascii="Times New Roman" w:hAnsi="Times New Roman" w:hint="eastAsia"/>
          <w:lang w:eastAsia="zh-CN"/>
        </w:rPr>
        <w:t xml:space="preserve">, </w:t>
      </w:r>
      <w:r>
        <w:rPr>
          <w:rFonts w:ascii="Times New Roman" w:hAnsi="Times New Roman"/>
          <w:lang w:eastAsia="zh-CN"/>
        </w:rPr>
        <w:t>Class Hour</w:t>
      </w:r>
      <w:r>
        <w:rPr>
          <w:rFonts w:ascii="Times New Roman" w:hAnsi="Times New Roman" w:hint="eastAsia"/>
          <w:lang w:eastAsia="zh-CN"/>
        </w:rPr>
        <w:t xml:space="preserve">, </w:t>
      </w:r>
      <w:r>
        <w:rPr>
          <w:rFonts w:ascii="Times New Roman" w:hAnsi="Times New Roman"/>
          <w:lang w:eastAsia="zh-CN"/>
        </w:rPr>
        <w:t>Credits</w:t>
      </w:r>
      <w:r>
        <w:rPr>
          <w:rFonts w:ascii="Times New Roman" w:hAnsi="Times New Roman" w:hint="eastAsia"/>
          <w:lang w:eastAsia="zh-CN"/>
        </w:rPr>
        <w:t xml:space="preserve">, </w:t>
      </w:r>
      <w:r>
        <w:rPr>
          <w:rFonts w:ascii="Times New Roman" w:hAnsi="Times New Roman"/>
          <w:lang w:eastAsia="zh-CN"/>
        </w:rPr>
        <w:t>Course Description and Course Target</w:t>
      </w:r>
      <w:r>
        <w:rPr>
          <w:rFonts w:ascii="Times New Roman" w:hAnsi="Times New Roman" w:hint="eastAsia"/>
          <w:lang w:eastAsia="zh-CN"/>
        </w:rPr>
        <w:t xml:space="preserve">, </w:t>
      </w:r>
      <w:r>
        <w:rPr>
          <w:rFonts w:ascii="Times New Roman" w:hAnsi="Times New Roman"/>
          <w:lang w:eastAsia="zh-CN"/>
        </w:rPr>
        <w:t>Teaching Method</w:t>
      </w:r>
      <w:r>
        <w:rPr>
          <w:rFonts w:ascii="Times New Roman" w:hAnsi="Times New Roman"/>
          <w:lang w:eastAsia="zh-CN"/>
        </w:rPr>
        <w:t>，</w:t>
      </w:r>
      <w:r>
        <w:rPr>
          <w:rFonts w:ascii="Times New Roman" w:hAnsi="Times New Roman"/>
          <w:lang w:eastAsia="zh-CN"/>
        </w:rPr>
        <w:t>Evaluation and Exams</w:t>
      </w:r>
      <w:r>
        <w:rPr>
          <w:rFonts w:ascii="Times New Roman" w:hAnsi="Times New Roman" w:hint="eastAsia"/>
          <w:lang w:eastAsia="zh-CN"/>
        </w:rPr>
        <w:t xml:space="preserve">, </w:t>
      </w:r>
      <w:r>
        <w:rPr>
          <w:rFonts w:ascii="Times New Roman" w:hAnsi="Times New Roman"/>
          <w:lang w:eastAsia="zh-CN"/>
        </w:rPr>
        <w:t>Suitable Specialty</w:t>
      </w:r>
      <w:r>
        <w:rPr>
          <w:rFonts w:ascii="Times New Roman" w:hAnsi="Times New Roman" w:hint="eastAsia"/>
          <w:lang w:eastAsia="zh-CN"/>
        </w:rPr>
        <w:t xml:space="preserve">, </w:t>
      </w:r>
      <w:r>
        <w:rPr>
          <w:rFonts w:ascii="Times New Roman" w:hAnsi="Times New Roman"/>
          <w:lang w:eastAsia="zh-CN"/>
        </w:rPr>
        <w:t>Prerequisites</w:t>
      </w:r>
      <w:r>
        <w:rPr>
          <w:rFonts w:ascii="Times New Roman" w:hAnsi="Times New Roman" w:hint="eastAsia"/>
          <w:lang w:eastAsia="zh-CN"/>
        </w:rPr>
        <w:t xml:space="preserve">, </w:t>
      </w:r>
      <w:r>
        <w:rPr>
          <w:rFonts w:ascii="Times New Roman" w:hAnsi="Times New Roman"/>
          <w:lang w:eastAsia="zh-CN"/>
        </w:rPr>
        <w:t>Course Contents</w:t>
      </w:r>
      <w:r>
        <w:rPr>
          <w:rFonts w:ascii="Times New Roman" w:hAnsi="Times New Roman" w:hint="eastAsia"/>
          <w:lang w:eastAsia="zh-CN"/>
        </w:rPr>
        <w:t xml:space="preserve">, </w:t>
      </w:r>
      <w:r>
        <w:rPr>
          <w:rFonts w:ascii="Times New Roman" w:hAnsi="Times New Roman"/>
          <w:lang w:eastAsia="zh-CN"/>
        </w:rPr>
        <w:t>Reference.</w:t>
      </w:r>
    </w:p>
    <w:p w14:paraId="13913240" w14:textId="77777777" w:rsidR="00503365" w:rsidRDefault="00503365" w:rsidP="004474AC">
      <w:pPr>
        <w:topLinePunct/>
        <w:adjustRightInd w:val="0"/>
        <w:snapToGrid w:val="0"/>
        <w:spacing w:line="440" w:lineRule="exact"/>
        <w:textAlignment w:val="top"/>
        <w:rPr>
          <w:kern w:val="0"/>
          <w:sz w:val="22"/>
          <w:szCs w:val="22"/>
        </w:rPr>
      </w:pPr>
    </w:p>
    <w:p w14:paraId="72FEEE02" w14:textId="6D3B35F0" w:rsidR="003A471A" w:rsidRPr="003A471A" w:rsidRDefault="003A471A" w:rsidP="004474AC">
      <w:pPr>
        <w:topLinePunct/>
        <w:adjustRightInd w:val="0"/>
        <w:snapToGrid w:val="0"/>
        <w:spacing w:line="440" w:lineRule="exact"/>
        <w:textAlignment w:val="top"/>
        <w:rPr>
          <w:kern w:val="0"/>
          <w:sz w:val="22"/>
          <w:szCs w:val="22"/>
        </w:rPr>
        <w:sectPr w:rsidR="003A471A" w:rsidRPr="003A471A" w:rsidSect="002936D4">
          <w:pgSz w:w="11907" w:h="16160"/>
          <w:pgMar w:top="1191" w:right="1077" w:bottom="1191" w:left="1077" w:header="850" w:footer="992" w:gutter="0"/>
          <w:cols w:space="425"/>
          <w:docGrid w:type="lines" w:linePitch="312"/>
        </w:sectPr>
      </w:pPr>
    </w:p>
    <w:p w14:paraId="1DC18648" w14:textId="77777777" w:rsidR="00503365" w:rsidRPr="00BD2491" w:rsidRDefault="00503365" w:rsidP="00503365">
      <w:pPr>
        <w:widowControl/>
        <w:spacing w:line="360" w:lineRule="auto"/>
        <w:jc w:val="center"/>
        <w:outlineLvl w:val="0"/>
        <w:rPr>
          <w:b/>
          <w:kern w:val="0"/>
          <w:sz w:val="36"/>
          <w:szCs w:val="36"/>
        </w:rPr>
      </w:pPr>
      <w:bookmarkStart w:id="127" w:name="_Toc13833770"/>
      <w:bookmarkStart w:id="128" w:name="_Toc13837850"/>
      <w:bookmarkStart w:id="129" w:name="_Toc109391937"/>
      <w:r w:rsidRPr="00BD2491">
        <w:rPr>
          <w:rFonts w:hint="eastAsia"/>
          <w:b/>
          <w:kern w:val="0"/>
          <w:sz w:val="36"/>
          <w:szCs w:val="36"/>
        </w:rPr>
        <w:lastRenderedPageBreak/>
        <w:t>Optical Engineering</w:t>
      </w:r>
      <w:bookmarkEnd w:id="127"/>
      <w:bookmarkEnd w:id="128"/>
      <w:bookmarkEnd w:id="129"/>
    </w:p>
    <w:p w14:paraId="24492DCF" w14:textId="77777777" w:rsidR="00503365" w:rsidRPr="00BD2491" w:rsidRDefault="00503365" w:rsidP="00503365">
      <w:pPr>
        <w:widowControl/>
        <w:spacing w:line="360" w:lineRule="auto"/>
        <w:jc w:val="center"/>
        <w:outlineLvl w:val="0"/>
        <w:rPr>
          <w:b/>
          <w:kern w:val="0"/>
          <w:sz w:val="36"/>
          <w:szCs w:val="36"/>
        </w:rPr>
      </w:pPr>
      <w:bookmarkStart w:id="130" w:name="_Toc13833771"/>
      <w:bookmarkStart w:id="131" w:name="_Toc13837851"/>
      <w:bookmarkStart w:id="132" w:name="_Toc14129651"/>
      <w:bookmarkStart w:id="133" w:name="_Toc109391938"/>
      <w:r w:rsidRPr="00BD2491">
        <w:rPr>
          <w:rFonts w:hint="eastAsia"/>
          <w:b/>
          <w:kern w:val="0"/>
          <w:sz w:val="36"/>
          <w:szCs w:val="36"/>
        </w:rPr>
        <w:t>光学工程</w:t>
      </w:r>
      <w:bookmarkEnd w:id="130"/>
      <w:bookmarkEnd w:id="131"/>
      <w:bookmarkEnd w:id="132"/>
      <w:bookmarkEnd w:id="133"/>
    </w:p>
    <w:p w14:paraId="266F13C6" w14:textId="77777777" w:rsidR="00503365" w:rsidRPr="00BD2491" w:rsidRDefault="00503365" w:rsidP="00503365">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134" w:name="_Toc13833772"/>
      <w:bookmarkStart w:id="135" w:name="_Toc13837852"/>
      <w:bookmarkStart w:id="136" w:name="_Toc14129652"/>
      <w:bookmarkStart w:id="137" w:name="_Toc109391939"/>
      <w:r w:rsidRPr="00BD2491">
        <w:rPr>
          <w:rFonts w:ascii="华文中宋" w:eastAsia="华文中宋" w:hAnsi="华文中宋"/>
          <w:b/>
          <w:kern w:val="0"/>
          <w:sz w:val="30"/>
          <w:szCs w:val="30"/>
        </w:rPr>
        <w:t>（080300）</w:t>
      </w:r>
      <w:bookmarkEnd w:id="134"/>
      <w:bookmarkEnd w:id="135"/>
      <w:bookmarkEnd w:id="136"/>
      <w:bookmarkEnd w:id="137"/>
    </w:p>
    <w:p w14:paraId="0E5667E7" w14:textId="64E94BD9" w:rsidR="00503365" w:rsidRPr="00BD2491" w:rsidRDefault="00503365">
      <w:pPr>
        <w:widowControl/>
        <w:numPr>
          <w:ilvl w:val="0"/>
          <w:numId w:val="5"/>
        </w:numPr>
        <w:topLinePunct/>
        <w:adjustRightInd w:val="0"/>
        <w:snapToGrid w:val="0"/>
        <w:spacing w:beforeLines="50" w:before="156" w:line="400" w:lineRule="exact"/>
        <w:jc w:val="left"/>
        <w:textAlignment w:val="top"/>
        <w:rPr>
          <w:rFonts w:eastAsia="楷体"/>
          <w:b/>
          <w:color w:val="000000"/>
          <w:kern w:val="0"/>
          <w:sz w:val="28"/>
          <w:szCs w:val="28"/>
        </w:rPr>
      </w:pPr>
      <w:r w:rsidRPr="00BD2491">
        <w:rPr>
          <w:rFonts w:eastAsia="楷体" w:hint="eastAsia"/>
          <w:b/>
          <w:color w:val="000000"/>
          <w:kern w:val="0"/>
          <w:sz w:val="28"/>
          <w:szCs w:val="28"/>
        </w:rPr>
        <w:t xml:space="preserve">Overview </w:t>
      </w:r>
      <w:r w:rsidRPr="00BD2491">
        <w:rPr>
          <w:rFonts w:eastAsia="楷体"/>
          <w:b/>
          <w:color w:val="000000"/>
          <w:kern w:val="0"/>
          <w:sz w:val="28"/>
          <w:szCs w:val="28"/>
        </w:rPr>
        <w:t>o</w:t>
      </w:r>
      <w:r w:rsidRPr="00BD2491">
        <w:rPr>
          <w:rFonts w:eastAsia="楷体" w:hint="eastAsia"/>
          <w:b/>
          <w:color w:val="000000"/>
          <w:kern w:val="0"/>
          <w:sz w:val="28"/>
          <w:szCs w:val="28"/>
        </w:rPr>
        <w:t xml:space="preserve">f </w:t>
      </w:r>
      <w:r w:rsidR="00652E08">
        <w:rPr>
          <w:rFonts w:eastAsia="楷体" w:hint="eastAsia"/>
          <w:b/>
          <w:color w:val="000000"/>
          <w:kern w:val="0"/>
          <w:sz w:val="28"/>
          <w:szCs w:val="28"/>
        </w:rPr>
        <w:t>t</w:t>
      </w:r>
      <w:r w:rsidRPr="00BD2491">
        <w:rPr>
          <w:rFonts w:eastAsia="楷体" w:hint="eastAsia"/>
          <w:b/>
          <w:color w:val="000000"/>
          <w:kern w:val="0"/>
          <w:sz w:val="28"/>
          <w:szCs w:val="28"/>
        </w:rPr>
        <w:t>he Program</w:t>
      </w:r>
    </w:p>
    <w:p w14:paraId="23DCBBA5" w14:textId="77777777" w:rsidR="00503365" w:rsidRPr="00BD2491" w:rsidRDefault="00503365" w:rsidP="00503365">
      <w:pPr>
        <w:topLinePunct/>
        <w:spacing w:line="440" w:lineRule="exact"/>
        <w:textAlignment w:val="top"/>
        <w:rPr>
          <w:kern w:val="0"/>
          <w:sz w:val="22"/>
          <w:szCs w:val="22"/>
          <w:lang w:eastAsia="en-US"/>
        </w:rPr>
      </w:pPr>
      <w:r w:rsidRPr="00BD2491">
        <w:rPr>
          <w:kern w:val="0"/>
          <w:sz w:val="22"/>
          <w:szCs w:val="22"/>
          <w:lang w:eastAsia="en-US"/>
        </w:rPr>
        <w:t xml:space="preserve">The Optical Engineering at BIT was established in 1953. Recruitment of graduate students began in 1954, and this discipline was the first in the field of optical engineering in China. In 1983, the MOE authorized the granting of doctoral degrees for military optics and optical instruments. In 1985, optical instrument was further enhanced with the establishment of one of the first postdoctoral research stations in the nation. In 1987, military optics was recognized by the Chinese government as a national key discipline (the only one in the field), and optical instruments was recognized as a ministry-level key discipline. In 1997, military optics and optical instruments were merged to </w:t>
      </w:r>
      <w:r w:rsidRPr="00BD2491">
        <w:rPr>
          <w:kern w:val="0"/>
          <w:sz w:val="22"/>
          <w:szCs w:val="22"/>
        </w:rPr>
        <w:t>O</w:t>
      </w:r>
      <w:r w:rsidRPr="00BD2491">
        <w:rPr>
          <w:kern w:val="0"/>
          <w:sz w:val="22"/>
          <w:szCs w:val="22"/>
          <w:lang w:eastAsia="en-US"/>
        </w:rPr>
        <w:t xml:space="preserve">ptical </w:t>
      </w:r>
      <w:r w:rsidRPr="00BD2491">
        <w:rPr>
          <w:kern w:val="0"/>
          <w:sz w:val="22"/>
          <w:szCs w:val="22"/>
        </w:rPr>
        <w:t>E</w:t>
      </w:r>
      <w:r w:rsidRPr="00BD2491">
        <w:rPr>
          <w:kern w:val="0"/>
          <w:sz w:val="22"/>
          <w:szCs w:val="22"/>
          <w:lang w:eastAsia="en-US"/>
        </w:rPr>
        <w:t>ngineering, which has remained a top national key discipline in numerous discipline evaluations by the government over the years. In 2017, Optical Engineering was selected into the Double First-Class University Plan as the first-class discipline to receive national priority support.</w:t>
      </w:r>
    </w:p>
    <w:p w14:paraId="661781A8" w14:textId="77777777" w:rsidR="00503365" w:rsidRPr="00BD2491" w:rsidRDefault="00503365" w:rsidP="00503365">
      <w:pPr>
        <w:topLinePunct/>
        <w:spacing w:line="440" w:lineRule="exact"/>
        <w:textAlignment w:val="top"/>
        <w:rPr>
          <w:kern w:val="0"/>
          <w:sz w:val="22"/>
          <w:szCs w:val="22"/>
          <w:lang w:eastAsia="en-US"/>
        </w:rPr>
      </w:pPr>
      <w:r w:rsidRPr="00BD2491">
        <w:rPr>
          <w:kern w:val="0"/>
          <w:sz w:val="22"/>
          <w:szCs w:val="22"/>
          <w:lang w:eastAsia="en-US"/>
        </w:rPr>
        <w:t xml:space="preserve">The main </w:t>
      </w:r>
      <w:r w:rsidRPr="00BD2491">
        <w:rPr>
          <w:kern w:val="0"/>
          <w:sz w:val="22"/>
          <w:szCs w:val="22"/>
        </w:rPr>
        <w:t>research</w:t>
      </w:r>
      <w:r w:rsidRPr="00BD2491">
        <w:rPr>
          <w:kern w:val="0"/>
          <w:sz w:val="22"/>
          <w:szCs w:val="22"/>
          <w:lang w:eastAsia="en-US"/>
        </w:rPr>
        <w:t xml:space="preserve"> </w:t>
      </w:r>
      <w:r w:rsidRPr="00BD2491">
        <w:rPr>
          <w:kern w:val="0"/>
          <w:sz w:val="22"/>
          <w:szCs w:val="22"/>
        </w:rPr>
        <w:t>directions</w:t>
      </w:r>
      <w:r w:rsidRPr="00BD2491">
        <w:rPr>
          <w:kern w:val="0"/>
          <w:sz w:val="22"/>
          <w:szCs w:val="22"/>
          <w:lang w:eastAsia="en-US"/>
        </w:rPr>
        <w:t xml:space="preserve"> include:</w:t>
      </w:r>
    </w:p>
    <w:p w14:paraId="2ED5E645" w14:textId="77777777" w:rsidR="00503365" w:rsidRPr="00BD2491" w:rsidRDefault="00503365" w:rsidP="00503365">
      <w:pPr>
        <w:topLinePunct/>
        <w:spacing w:line="440" w:lineRule="exact"/>
        <w:textAlignment w:val="top"/>
        <w:rPr>
          <w:kern w:val="0"/>
          <w:sz w:val="22"/>
          <w:szCs w:val="22"/>
          <w:lang w:eastAsia="en-US"/>
        </w:rPr>
      </w:pPr>
      <w:r w:rsidRPr="00BD2491">
        <w:rPr>
          <w:kern w:val="0"/>
          <w:sz w:val="22"/>
          <w:szCs w:val="22"/>
          <w:lang w:eastAsia="en-US"/>
        </w:rPr>
        <w:t>(1) Broad-band Photoelectronic Imaging and Perception</w:t>
      </w:r>
    </w:p>
    <w:p w14:paraId="5EEFAF8B" w14:textId="77777777" w:rsidR="00503365" w:rsidRPr="00BD2491" w:rsidRDefault="00503365" w:rsidP="00503365">
      <w:pPr>
        <w:topLinePunct/>
        <w:spacing w:line="440" w:lineRule="exact"/>
        <w:textAlignment w:val="top"/>
        <w:rPr>
          <w:kern w:val="0"/>
          <w:sz w:val="22"/>
          <w:szCs w:val="22"/>
          <w:lang w:eastAsia="en-US"/>
        </w:rPr>
      </w:pPr>
      <w:r w:rsidRPr="00BD2491">
        <w:rPr>
          <w:kern w:val="0"/>
          <w:sz w:val="22"/>
          <w:szCs w:val="22"/>
          <w:lang w:eastAsia="en-US"/>
        </w:rPr>
        <w:t>(2) Mixed Reality and Advanced Display</w:t>
      </w:r>
    </w:p>
    <w:p w14:paraId="2C2E5677" w14:textId="77777777" w:rsidR="00503365" w:rsidRPr="00BD2491" w:rsidRDefault="00503365" w:rsidP="00503365">
      <w:pPr>
        <w:topLinePunct/>
        <w:spacing w:line="440" w:lineRule="exact"/>
        <w:textAlignment w:val="top"/>
        <w:rPr>
          <w:kern w:val="0"/>
          <w:sz w:val="22"/>
          <w:szCs w:val="22"/>
        </w:rPr>
      </w:pPr>
      <w:r w:rsidRPr="00BD2491">
        <w:rPr>
          <w:kern w:val="0"/>
          <w:sz w:val="22"/>
          <w:szCs w:val="22"/>
          <w:lang w:eastAsia="en-US"/>
        </w:rPr>
        <w:t>(3)</w:t>
      </w:r>
      <w:r w:rsidRPr="00BD2491">
        <w:rPr>
          <w:kern w:val="0"/>
          <w:sz w:val="22"/>
          <w:szCs w:val="22"/>
        </w:rPr>
        <w:t xml:space="preserve"> </w:t>
      </w:r>
      <w:r w:rsidRPr="00BD2491">
        <w:rPr>
          <w:kern w:val="0"/>
          <w:sz w:val="22"/>
          <w:szCs w:val="22"/>
          <w:lang w:eastAsia="en-US"/>
        </w:rPr>
        <w:t>Optical Design, Manufacture</w:t>
      </w:r>
      <w:r w:rsidRPr="00BD2491">
        <w:rPr>
          <w:kern w:val="0"/>
          <w:sz w:val="22"/>
          <w:szCs w:val="22"/>
        </w:rPr>
        <w:t xml:space="preserve"> and Testing</w:t>
      </w:r>
    </w:p>
    <w:p w14:paraId="08B7ED73" w14:textId="77777777" w:rsidR="00503365" w:rsidRPr="00BD2491" w:rsidRDefault="00503365" w:rsidP="00503365">
      <w:pPr>
        <w:topLinePunct/>
        <w:spacing w:line="440" w:lineRule="exact"/>
        <w:textAlignment w:val="top"/>
        <w:rPr>
          <w:kern w:val="0"/>
          <w:sz w:val="22"/>
          <w:szCs w:val="22"/>
          <w:lang w:eastAsia="en-US"/>
        </w:rPr>
      </w:pPr>
      <w:r w:rsidRPr="00BD2491">
        <w:rPr>
          <w:kern w:val="0"/>
          <w:sz w:val="22"/>
          <w:szCs w:val="22"/>
          <w:lang w:eastAsia="en-US"/>
        </w:rPr>
        <w:t>(4) Laser and Optoelectronics Technology</w:t>
      </w:r>
    </w:p>
    <w:p w14:paraId="131CFC91" w14:textId="77777777" w:rsidR="00503365" w:rsidRPr="00BD2491" w:rsidRDefault="00503365" w:rsidP="00503365">
      <w:pPr>
        <w:topLinePunct/>
        <w:spacing w:line="440" w:lineRule="exact"/>
        <w:textAlignment w:val="top"/>
        <w:rPr>
          <w:kern w:val="0"/>
          <w:sz w:val="22"/>
          <w:szCs w:val="22"/>
          <w:lang w:eastAsia="en-US"/>
        </w:rPr>
      </w:pPr>
      <w:r w:rsidRPr="00BD2491">
        <w:rPr>
          <w:kern w:val="0"/>
          <w:sz w:val="22"/>
          <w:szCs w:val="22"/>
          <w:lang w:eastAsia="en-US"/>
        </w:rPr>
        <w:t xml:space="preserve">(5) Micro-nano </w:t>
      </w:r>
      <w:r w:rsidRPr="00BD2491">
        <w:rPr>
          <w:kern w:val="0"/>
          <w:sz w:val="22"/>
          <w:szCs w:val="22"/>
        </w:rPr>
        <w:t>O</w:t>
      </w:r>
      <w:r w:rsidRPr="00BD2491">
        <w:rPr>
          <w:kern w:val="0"/>
          <w:sz w:val="22"/>
          <w:szCs w:val="22"/>
          <w:lang w:eastAsia="en-US"/>
        </w:rPr>
        <w:t xml:space="preserve">ptics and </w:t>
      </w:r>
      <w:r w:rsidRPr="00BD2491">
        <w:rPr>
          <w:kern w:val="0"/>
          <w:sz w:val="22"/>
          <w:szCs w:val="22"/>
        </w:rPr>
        <w:t>P</w:t>
      </w:r>
      <w:r w:rsidRPr="00BD2491">
        <w:rPr>
          <w:kern w:val="0"/>
          <w:sz w:val="22"/>
          <w:szCs w:val="22"/>
          <w:lang w:eastAsia="en-US"/>
        </w:rPr>
        <w:t>hotonics</w:t>
      </w:r>
    </w:p>
    <w:p w14:paraId="5A120B75" w14:textId="77777777" w:rsidR="00503365" w:rsidRPr="00BD2491" w:rsidRDefault="00503365" w:rsidP="00503365">
      <w:pPr>
        <w:topLinePunct/>
        <w:spacing w:line="440" w:lineRule="exact"/>
        <w:textAlignment w:val="top"/>
        <w:rPr>
          <w:kern w:val="0"/>
          <w:sz w:val="22"/>
          <w:szCs w:val="22"/>
          <w:lang w:eastAsia="en-US"/>
        </w:rPr>
      </w:pPr>
      <w:r w:rsidRPr="00BD2491">
        <w:rPr>
          <w:kern w:val="0"/>
          <w:sz w:val="22"/>
          <w:szCs w:val="22"/>
          <w:lang w:eastAsia="en-US"/>
        </w:rPr>
        <w:t>(6) Information Optics and Color Engineering</w:t>
      </w:r>
    </w:p>
    <w:p w14:paraId="014E7DF8" w14:textId="77777777" w:rsidR="00503365" w:rsidRPr="00BD2491" w:rsidRDefault="00503365">
      <w:pPr>
        <w:widowControl/>
        <w:numPr>
          <w:ilvl w:val="0"/>
          <w:numId w:val="5"/>
        </w:numPr>
        <w:topLinePunct/>
        <w:adjustRightInd w:val="0"/>
        <w:snapToGrid w:val="0"/>
        <w:spacing w:beforeLines="50" w:before="156" w:line="400" w:lineRule="exact"/>
        <w:jc w:val="left"/>
        <w:textAlignment w:val="top"/>
        <w:rPr>
          <w:rFonts w:eastAsia="楷体"/>
          <w:b/>
          <w:color w:val="000000"/>
          <w:kern w:val="0"/>
          <w:sz w:val="28"/>
          <w:szCs w:val="28"/>
        </w:rPr>
      </w:pPr>
      <w:r w:rsidRPr="00BD2491">
        <w:rPr>
          <w:rFonts w:eastAsia="楷体" w:hint="eastAsia"/>
          <w:b/>
          <w:color w:val="000000"/>
          <w:kern w:val="0"/>
          <w:sz w:val="28"/>
          <w:szCs w:val="28"/>
        </w:rPr>
        <w:t>Training Target</w:t>
      </w:r>
    </w:p>
    <w:p w14:paraId="3B434D3D" w14:textId="77777777" w:rsidR="00503365" w:rsidRPr="00BD2491" w:rsidRDefault="00503365" w:rsidP="00503365">
      <w:pPr>
        <w:topLinePunct/>
        <w:spacing w:line="440" w:lineRule="exact"/>
        <w:textAlignment w:val="top"/>
        <w:rPr>
          <w:kern w:val="0"/>
          <w:sz w:val="22"/>
          <w:szCs w:val="22"/>
        </w:rPr>
      </w:pPr>
      <w:r w:rsidRPr="00BD2491">
        <w:rPr>
          <w:kern w:val="0"/>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1FF6F534" w14:textId="77777777" w:rsidR="00503365" w:rsidRPr="00BD2491" w:rsidRDefault="00503365">
      <w:pPr>
        <w:widowControl/>
        <w:numPr>
          <w:ilvl w:val="0"/>
          <w:numId w:val="5"/>
        </w:numPr>
        <w:topLinePunct/>
        <w:adjustRightInd w:val="0"/>
        <w:snapToGrid w:val="0"/>
        <w:spacing w:beforeLines="50" w:before="156" w:line="400" w:lineRule="exact"/>
        <w:jc w:val="left"/>
        <w:textAlignment w:val="top"/>
        <w:rPr>
          <w:rFonts w:eastAsia="楷体"/>
          <w:b/>
          <w:color w:val="000000"/>
          <w:kern w:val="0"/>
          <w:sz w:val="28"/>
          <w:szCs w:val="28"/>
        </w:rPr>
      </w:pPr>
      <w:r w:rsidRPr="00BD2491">
        <w:rPr>
          <w:rFonts w:eastAsia="楷体" w:hint="eastAsia"/>
          <w:b/>
          <w:color w:val="000000"/>
          <w:kern w:val="0"/>
          <w:sz w:val="28"/>
          <w:szCs w:val="28"/>
        </w:rPr>
        <w:t xml:space="preserve">Length </w:t>
      </w:r>
      <w:r w:rsidRPr="00BD2491">
        <w:rPr>
          <w:rFonts w:eastAsia="楷体"/>
          <w:b/>
          <w:color w:val="000000"/>
          <w:kern w:val="0"/>
          <w:sz w:val="28"/>
          <w:szCs w:val="28"/>
        </w:rPr>
        <w:t>o</w:t>
      </w:r>
      <w:r w:rsidRPr="00BD2491">
        <w:rPr>
          <w:rFonts w:eastAsia="楷体" w:hint="eastAsia"/>
          <w:b/>
          <w:color w:val="000000"/>
          <w:kern w:val="0"/>
          <w:sz w:val="28"/>
          <w:szCs w:val="28"/>
        </w:rPr>
        <w:t>f Schooling</w:t>
      </w:r>
    </w:p>
    <w:p w14:paraId="60299B3D" w14:textId="77777777" w:rsidR="00503365" w:rsidRPr="00BD2491" w:rsidRDefault="00503365" w:rsidP="00503365">
      <w:pPr>
        <w:topLinePunct/>
        <w:spacing w:line="440" w:lineRule="exact"/>
        <w:textAlignment w:val="top"/>
        <w:rPr>
          <w:kern w:val="0"/>
          <w:sz w:val="22"/>
          <w:szCs w:val="22"/>
        </w:rPr>
      </w:pPr>
      <w:r w:rsidRPr="00BD2491">
        <w:rPr>
          <w:kern w:val="0"/>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BD2491">
        <w:rPr>
          <w:kern w:val="0"/>
          <w:sz w:val="22"/>
          <w:szCs w:val="22"/>
        </w:rPr>
        <w:t>on the basis of</w:t>
      </w:r>
      <w:proofErr w:type="gramEnd"/>
      <w:r w:rsidRPr="00BD2491">
        <w:rPr>
          <w:kern w:val="0"/>
          <w:sz w:val="22"/>
          <w:szCs w:val="22"/>
        </w:rPr>
        <w:t xml:space="preserve"> 2 years. The basic length of schooling for Ph.D. students </w:t>
      </w:r>
      <w:r w:rsidRPr="00BD2491">
        <w:rPr>
          <w:kern w:val="0"/>
          <w:sz w:val="22"/>
          <w:szCs w:val="22"/>
        </w:rPr>
        <w:lastRenderedPageBreak/>
        <w:t xml:space="preserve">is 4 years. In principle, students should complete the courses in the first academic year. Thesis work time should not be less than three years. The maximum length of study for Ph.D. students is extended by 2 years </w:t>
      </w:r>
      <w:proofErr w:type="gramStart"/>
      <w:r w:rsidRPr="00BD2491">
        <w:rPr>
          <w:kern w:val="0"/>
          <w:sz w:val="22"/>
          <w:szCs w:val="22"/>
        </w:rPr>
        <w:t>on the basis of</w:t>
      </w:r>
      <w:proofErr w:type="gramEnd"/>
      <w:r w:rsidRPr="00BD2491">
        <w:rPr>
          <w:kern w:val="0"/>
          <w:sz w:val="22"/>
          <w:szCs w:val="22"/>
        </w:rPr>
        <w:t xml:space="preserve"> 4 years.</w:t>
      </w:r>
    </w:p>
    <w:p w14:paraId="37355AB6" w14:textId="77777777" w:rsidR="00503365" w:rsidRPr="00BD2491" w:rsidRDefault="00503365">
      <w:pPr>
        <w:widowControl/>
        <w:numPr>
          <w:ilvl w:val="0"/>
          <w:numId w:val="5"/>
        </w:numPr>
        <w:topLinePunct/>
        <w:adjustRightInd w:val="0"/>
        <w:snapToGrid w:val="0"/>
        <w:spacing w:beforeLines="50" w:before="156" w:line="400" w:lineRule="exact"/>
        <w:jc w:val="left"/>
        <w:textAlignment w:val="top"/>
        <w:rPr>
          <w:rFonts w:eastAsia="楷体"/>
          <w:b/>
          <w:color w:val="000000"/>
          <w:kern w:val="0"/>
          <w:sz w:val="28"/>
          <w:szCs w:val="28"/>
        </w:rPr>
      </w:pPr>
      <w:r w:rsidRPr="00BD2491">
        <w:rPr>
          <w:rFonts w:eastAsia="楷体" w:hint="eastAsia"/>
          <w:b/>
          <w:color w:val="000000"/>
          <w:kern w:val="0"/>
          <w:sz w:val="28"/>
          <w:szCs w:val="28"/>
        </w:rPr>
        <w:t xml:space="preserve">Curriculum </w:t>
      </w:r>
      <w:r w:rsidRPr="00BD2491">
        <w:rPr>
          <w:rFonts w:eastAsia="楷体"/>
          <w:b/>
          <w:color w:val="000000"/>
          <w:kern w:val="0"/>
          <w:sz w:val="28"/>
          <w:szCs w:val="28"/>
        </w:rPr>
        <w:t>a</w:t>
      </w:r>
      <w:r w:rsidRPr="00BD2491">
        <w:rPr>
          <w:rFonts w:eastAsia="楷体" w:hint="eastAsia"/>
          <w:b/>
          <w:color w:val="000000"/>
          <w:kern w:val="0"/>
          <w:sz w:val="28"/>
          <w:szCs w:val="28"/>
        </w:rPr>
        <w:t>nd Credit Requirements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5"/>
        <w:gridCol w:w="961"/>
        <w:gridCol w:w="1856"/>
        <w:gridCol w:w="705"/>
        <w:gridCol w:w="845"/>
        <w:gridCol w:w="621"/>
        <w:gridCol w:w="1234"/>
        <w:gridCol w:w="755"/>
        <w:gridCol w:w="1256"/>
      </w:tblGrid>
      <w:tr w:rsidR="00503365" w:rsidRPr="00BD2491" w14:paraId="3A8E89AF" w14:textId="77777777" w:rsidTr="0076392A">
        <w:trPr>
          <w:trHeight w:val="510"/>
          <w:tblHeader/>
          <w:jc w:val="center"/>
        </w:trPr>
        <w:tc>
          <w:tcPr>
            <w:tcW w:w="1414" w:type="dxa"/>
            <w:vAlign w:val="center"/>
          </w:tcPr>
          <w:p w14:paraId="14E5D302"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Course Classification</w:t>
            </w:r>
          </w:p>
        </w:tc>
        <w:tc>
          <w:tcPr>
            <w:tcW w:w="967" w:type="dxa"/>
            <w:vAlign w:val="center"/>
          </w:tcPr>
          <w:p w14:paraId="4FDCB3DD"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Course Code</w:t>
            </w:r>
          </w:p>
        </w:tc>
        <w:tc>
          <w:tcPr>
            <w:tcW w:w="1867" w:type="dxa"/>
            <w:vAlign w:val="center"/>
          </w:tcPr>
          <w:p w14:paraId="60ED11B4"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Course Name</w:t>
            </w:r>
          </w:p>
        </w:tc>
        <w:tc>
          <w:tcPr>
            <w:tcW w:w="709" w:type="dxa"/>
            <w:vAlign w:val="center"/>
          </w:tcPr>
          <w:p w14:paraId="01CD203A"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Course Hours</w:t>
            </w:r>
          </w:p>
        </w:tc>
        <w:tc>
          <w:tcPr>
            <w:tcW w:w="850" w:type="dxa"/>
            <w:vAlign w:val="center"/>
          </w:tcPr>
          <w:p w14:paraId="355A11E2"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Credits</w:t>
            </w:r>
          </w:p>
        </w:tc>
        <w:tc>
          <w:tcPr>
            <w:tcW w:w="624" w:type="dxa"/>
            <w:vAlign w:val="center"/>
          </w:tcPr>
          <w:p w14:paraId="5B6CE983" w14:textId="77777777" w:rsidR="00503365" w:rsidRPr="00BD2491" w:rsidRDefault="00503365" w:rsidP="006E7715">
            <w:pPr>
              <w:widowControl/>
              <w:spacing w:line="320" w:lineRule="exact"/>
              <w:jc w:val="center"/>
              <w:rPr>
                <w:b/>
                <w:bCs/>
                <w:spacing w:val="-6"/>
                <w:kern w:val="0"/>
                <w:sz w:val="21"/>
                <w:szCs w:val="21"/>
              </w:rPr>
            </w:pPr>
            <w:r w:rsidRPr="00BD2491">
              <w:rPr>
                <w:b/>
                <w:bCs/>
                <w:spacing w:val="-6"/>
                <w:kern w:val="0"/>
                <w:sz w:val="21"/>
                <w:szCs w:val="21"/>
              </w:rPr>
              <w:t>Semester</w:t>
            </w:r>
          </w:p>
        </w:tc>
        <w:tc>
          <w:tcPr>
            <w:tcW w:w="1241" w:type="dxa"/>
            <w:vAlign w:val="center"/>
          </w:tcPr>
          <w:p w14:paraId="7C473255"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Compulsory/</w:t>
            </w:r>
          </w:p>
          <w:p w14:paraId="5262EEB9"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Optional</w:t>
            </w:r>
          </w:p>
        </w:tc>
        <w:tc>
          <w:tcPr>
            <w:tcW w:w="759" w:type="dxa"/>
            <w:vAlign w:val="center"/>
          </w:tcPr>
          <w:p w14:paraId="386D152F"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Master</w:t>
            </w:r>
          </w:p>
          <w:p w14:paraId="4BD28E14"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/Ph.D.</w:t>
            </w:r>
          </w:p>
        </w:tc>
        <w:tc>
          <w:tcPr>
            <w:tcW w:w="1264" w:type="dxa"/>
            <w:vAlign w:val="center"/>
          </w:tcPr>
          <w:p w14:paraId="67A18595" w14:textId="77777777" w:rsidR="00503365" w:rsidRPr="00BD2491" w:rsidRDefault="00503365" w:rsidP="006E7715">
            <w:pPr>
              <w:widowControl/>
              <w:spacing w:line="320" w:lineRule="exact"/>
              <w:jc w:val="center"/>
              <w:rPr>
                <w:b/>
                <w:bCs/>
                <w:spacing w:val="-6"/>
                <w:kern w:val="0"/>
                <w:sz w:val="21"/>
                <w:szCs w:val="21"/>
              </w:rPr>
            </w:pPr>
            <w:r w:rsidRPr="00BD2491">
              <w:rPr>
                <w:b/>
                <w:bCs/>
                <w:spacing w:val="-6"/>
                <w:kern w:val="0"/>
                <w:sz w:val="21"/>
                <w:szCs w:val="21"/>
              </w:rPr>
              <w:t>Credits Requirement</w:t>
            </w:r>
          </w:p>
        </w:tc>
      </w:tr>
      <w:tr w:rsidR="00503365" w:rsidRPr="00BD2491" w14:paraId="416803DF" w14:textId="77777777" w:rsidTr="0076392A">
        <w:trPr>
          <w:trHeight w:val="510"/>
          <w:jc w:val="center"/>
        </w:trPr>
        <w:tc>
          <w:tcPr>
            <w:tcW w:w="1414" w:type="dxa"/>
            <w:vMerge w:val="restart"/>
            <w:vAlign w:val="center"/>
          </w:tcPr>
          <w:p w14:paraId="0944CF47"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P</w:t>
            </w:r>
            <w:r w:rsidRPr="00BD2491">
              <w:rPr>
                <w:bCs/>
                <w:kern w:val="0"/>
                <w:sz w:val="21"/>
                <w:szCs w:val="21"/>
              </w:rPr>
              <w:t xml:space="preserve">ublic Course </w:t>
            </w:r>
          </w:p>
        </w:tc>
        <w:tc>
          <w:tcPr>
            <w:tcW w:w="967" w:type="dxa"/>
            <w:vAlign w:val="center"/>
          </w:tcPr>
          <w:p w14:paraId="2FD07BF5" w14:textId="77777777" w:rsidR="00503365" w:rsidRPr="00BD2491" w:rsidRDefault="00503365" w:rsidP="006E7715">
            <w:pPr>
              <w:widowControl/>
              <w:spacing w:line="320" w:lineRule="exact"/>
              <w:jc w:val="center"/>
              <w:rPr>
                <w:rFonts w:ascii="宋体" w:hAnsi="宋体" w:cs="宋体"/>
                <w:kern w:val="0"/>
                <w:sz w:val="21"/>
                <w:szCs w:val="21"/>
              </w:rPr>
            </w:pPr>
            <w:r w:rsidRPr="00BD2491">
              <w:rPr>
                <w:bCs/>
                <w:kern w:val="0"/>
                <w:sz w:val="21"/>
                <w:szCs w:val="21"/>
              </w:rPr>
              <w:t>370000</w:t>
            </w:r>
            <w:r w:rsidRPr="00BD2491">
              <w:rPr>
                <w:rFonts w:hint="eastAsia"/>
                <w:bCs/>
                <w:kern w:val="0"/>
                <w:sz w:val="21"/>
                <w:szCs w:val="21"/>
              </w:rPr>
              <w:t>5</w:t>
            </w:r>
          </w:p>
        </w:tc>
        <w:tc>
          <w:tcPr>
            <w:tcW w:w="1867" w:type="dxa"/>
            <w:vAlign w:val="center"/>
          </w:tcPr>
          <w:p w14:paraId="6C304370" w14:textId="77777777" w:rsidR="00503365" w:rsidRPr="00BD2491" w:rsidRDefault="00503365" w:rsidP="006E7715">
            <w:pPr>
              <w:widowControl/>
              <w:spacing w:line="280" w:lineRule="exact"/>
              <w:jc w:val="center"/>
              <w:rPr>
                <w:bCs/>
                <w:kern w:val="0"/>
                <w:sz w:val="21"/>
                <w:szCs w:val="21"/>
              </w:rPr>
            </w:pPr>
            <w:r w:rsidRPr="00BD2491">
              <w:rPr>
                <w:rFonts w:hint="eastAsia"/>
                <w:bCs/>
                <w:kern w:val="0"/>
                <w:sz w:val="21"/>
                <w:szCs w:val="21"/>
              </w:rPr>
              <w:t>Chinese Language</w:t>
            </w:r>
            <w:r w:rsidRPr="00BD2491">
              <w:rPr>
                <w:rFonts w:hint="eastAsia"/>
                <w:bCs/>
                <w:kern w:val="0"/>
                <w:sz w:val="21"/>
                <w:szCs w:val="21"/>
              </w:rPr>
              <w:t>Ⅰ</w:t>
            </w:r>
          </w:p>
          <w:p w14:paraId="12980CF0" w14:textId="77777777" w:rsidR="00503365" w:rsidRPr="00BD2491" w:rsidRDefault="00503365" w:rsidP="006E7715">
            <w:pPr>
              <w:widowControl/>
              <w:spacing w:line="280" w:lineRule="exact"/>
              <w:jc w:val="center"/>
              <w:rPr>
                <w:bCs/>
                <w:kern w:val="0"/>
                <w:sz w:val="21"/>
                <w:szCs w:val="21"/>
              </w:rPr>
            </w:pPr>
            <w:r w:rsidRPr="00BD2491">
              <w:rPr>
                <w:rFonts w:ascii="宋体" w:hAnsi="宋体" w:cs="宋体" w:hint="eastAsia"/>
                <w:kern w:val="0"/>
                <w:sz w:val="21"/>
                <w:szCs w:val="21"/>
              </w:rPr>
              <w:t>基础汉语Ⅰ</w:t>
            </w:r>
          </w:p>
        </w:tc>
        <w:tc>
          <w:tcPr>
            <w:tcW w:w="709" w:type="dxa"/>
            <w:vAlign w:val="center"/>
          </w:tcPr>
          <w:p w14:paraId="6E35005E"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96</w:t>
            </w:r>
          </w:p>
        </w:tc>
        <w:tc>
          <w:tcPr>
            <w:tcW w:w="850" w:type="dxa"/>
            <w:vAlign w:val="center"/>
          </w:tcPr>
          <w:p w14:paraId="025C044C"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6</w:t>
            </w:r>
          </w:p>
        </w:tc>
        <w:tc>
          <w:tcPr>
            <w:tcW w:w="624" w:type="dxa"/>
            <w:vAlign w:val="center"/>
          </w:tcPr>
          <w:p w14:paraId="1F1D8BB0"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1</w:t>
            </w:r>
          </w:p>
        </w:tc>
        <w:tc>
          <w:tcPr>
            <w:tcW w:w="1241" w:type="dxa"/>
            <w:vAlign w:val="center"/>
          </w:tcPr>
          <w:p w14:paraId="4B849BA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C</w:t>
            </w:r>
            <w:r w:rsidRPr="00BD2491">
              <w:rPr>
                <w:rFonts w:hint="eastAsia"/>
                <w:bCs/>
                <w:kern w:val="0"/>
                <w:sz w:val="21"/>
                <w:szCs w:val="21"/>
              </w:rPr>
              <w:t>ompulsory</w:t>
            </w:r>
          </w:p>
        </w:tc>
        <w:tc>
          <w:tcPr>
            <w:tcW w:w="759" w:type="dxa"/>
            <w:vAlign w:val="center"/>
          </w:tcPr>
          <w:p w14:paraId="39536547"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4F611CF3"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64" w:type="dxa"/>
            <w:vMerge w:val="restart"/>
            <w:vAlign w:val="center"/>
          </w:tcPr>
          <w:p w14:paraId="5BA06D0B"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M</w:t>
            </w:r>
            <w:r w:rsidRPr="00BD2491">
              <w:rPr>
                <w:bCs/>
                <w:kern w:val="0"/>
                <w:sz w:val="21"/>
                <w:szCs w:val="21"/>
              </w:rPr>
              <w:t>aster</w:t>
            </w:r>
            <w:r w:rsidRPr="00BD2491">
              <w:rPr>
                <w:rFonts w:hint="eastAsia"/>
                <w:bCs/>
                <w:kern w:val="0"/>
                <w:sz w:val="21"/>
                <w:szCs w:val="21"/>
              </w:rPr>
              <w:t>=14</w:t>
            </w:r>
          </w:p>
          <w:p w14:paraId="348425E0"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r w:rsidRPr="00BD2491">
              <w:rPr>
                <w:rFonts w:hint="eastAsia"/>
                <w:bCs/>
                <w:kern w:val="0"/>
                <w:sz w:val="21"/>
                <w:szCs w:val="21"/>
              </w:rPr>
              <w:t>=14</w:t>
            </w:r>
          </w:p>
          <w:p w14:paraId="4CADC4E9" w14:textId="77777777" w:rsidR="00503365" w:rsidRPr="00BD2491" w:rsidRDefault="00503365" w:rsidP="006E7715">
            <w:pPr>
              <w:widowControl/>
              <w:spacing w:line="320" w:lineRule="exact"/>
              <w:jc w:val="center"/>
              <w:rPr>
                <w:bCs/>
                <w:kern w:val="0"/>
                <w:sz w:val="21"/>
                <w:szCs w:val="21"/>
              </w:rPr>
            </w:pPr>
          </w:p>
        </w:tc>
      </w:tr>
      <w:tr w:rsidR="00503365" w:rsidRPr="00BD2491" w14:paraId="391E9030" w14:textId="77777777" w:rsidTr="0076392A">
        <w:trPr>
          <w:trHeight w:val="510"/>
          <w:jc w:val="center"/>
        </w:trPr>
        <w:tc>
          <w:tcPr>
            <w:tcW w:w="1414" w:type="dxa"/>
            <w:vMerge/>
            <w:vAlign w:val="center"/>
          </w:tcPr>
          <w:p w14:paraId="4E696B10" w14:textId="77777777" w:rsidR="00503365" w:rsidRPr="00BD2491" w:rsidRDefault="00503365" w:rsidP="006E7715">
            <w:pPr>
              <w:widowControl/>
              <w:spacing w:line="320" w:lineRule="exact"/>
              <w:jc w:val="center"/>
              <w:rPr>
                <w:bCs/>
                <w:kern w:val="0"/>
                <w:sz w:val="21"/>
                <w:szCs w:val="21"/>
              </w:rPr>
            </w:pPr>
          </w:p>
        </w:tc>
        <w:tc>
          <w:tcPr>
            <w:tcW w:w="967" w:type="dxa"/>
            <w:vAlign w:val="center"/>
          </w:tcPr>
          <w:p w14:paraId="3D3D119D" w14:textId="77777777" w:rsidR="00503365" w:rsidRPr="00BD2491" w:rsidRDefault="00503365" w:rsidP="006E7715">
            <w:pPr>
              <w:widowControl/>
              <w:spacing w:line="320" w:lineRule="exact"/>
              <w:jc w:val="center"/>
              <w:rPr>
                <w:rFonts w:ascii="宋体" w:hAnsi="宋体" w:cs="宋体"/>
                <w:kern w:val="0"/>
                <w:sz w:val="21"/>
                <w:szCs w:val="21"/>
              </w:rPr>
            </w:pPr>
            <w:r w:rsidRPr="00BD2491">
              <w:rPr>
                <w:bCs/>
                <w:kern w:val="0"/>
                <w:sz w:val="21"/>
                <w:szCs w:val="21"/>
              </w:rPr>
              <w:t>370000</w:t>
            </w:r>
            <w:r w:rsidRPr="00BD2491">
              <w:rPr>
                <w:rFonts w:hint="eastAsia"/>
                <w:bCs/>
                <w:kern w:val="0"/>
                <w:sz w:val="21"/>
                <w:szCs w:val="21"/>
              </w:rPr>
              <w:t>6</w:t>
            </w:r>
          </w:p>
        </w:tc>
        <w:tc>
          <w:tcPr>
            <w:tcW w:w="1867" w:type="dxa"/>
            <w:vAlign w:val="center"/>
          </w:tcPr>
          <w:p w14:paraId="6AD994D7" w14:textId="77777777" w:rsidR="00503365" w:rsidRPr="00BD2491" w:rsidRDefault="00503365" w:rsidP="006E7715">
            <w:pPr>
              <w:widowControl/>
              <w:spacing w:line="280" w:lineRule="exact"/>
              <w:jc w:val="center"/>
              <w:rPr>
                <w:bCs/>
                <w:kern w:val="0"/>
                <w:sz w:val="21"/>
                <w:szCs w:val="21"/>
              </w:rPr>
            </w:pPr>
            <w:r w:rsidRPr="00BD2491">
              <w:rPr>
                <w:rFonts w:hint="eastAsia"/>
                <w:bCs/>
                <w:kern w:val="0"/>
                <w:sz w:val="21"/>
                <w:szCs w:val="21"/>
              </w:rPr>
              <w:t>Chinese Language</w:t>
            </w:r>
            <w:r w:rsidRPr="00BD2491">
              <w:rPr>
                <w:rFonts w:hint="eastAsia"/>
                <w:bCs/>
                <w:kern w:val="0"/>
                <w:sz w:val="21"/>
                <w:szCs w:val="21"/>
              </w:rPr>
              <w:t>Ⅱ</w:t>
            </w:r>
          </w:p>
          <w:p w14:paraId="382FF005" w14:textId="77777777" w:rsidR="00503365" w:rsidRPr="00BD2491" w:rsidRDefault="00503365" w:rsidP="006E7715">
            <w:pPr>
              <w:widowControl/>
              <w:spacing w:line="280" w:lineRule="exact"/>
              <w:jc w:val="center"/>
              <w:rPr>
                <w:bCs/>
                <w:kern w:val="0"/>
                <w:sz w:val="21"/>
                <w:szCs w:val="21"/>
              </w:rPr>
            </w:pPr>
            <w:r w:rsidRPr="00BD2491">
              <w:rPr>
                <w:rFonts w:ascii="宋体" w:hAnsi="宋体" w:cs="宋体" w:hint="eastAsia"/>
                <w:kern w:val="0"/>
                <w:sz w:val="21"/>
                <w:szCs w:val="21"/>
              </w:rPr>
              <w:t>基础汉语Ⅱ</w:t>
            </w:r>
          </w:p>
        </w:tc>
        <w:tc>
          <w:tcPr>
            <w:tcW w:w="709" w:type="dxa"/>
            <w:vAlign w:val="center"/>
          </w:tcPr>
          <w:p w14:paraId="2217C9A8"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96</w:t>
            </w:r>
          </w:p>
        </w:tc>
        <w:tc>
          <w:tcPr>
            <w:tcW w:w="850" w:type="dxa"/>
            <w:vAlign w:val="center"/>
          </w:tcPr>
          <w:p w14:paraId="05A003B5"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6</w:t>
            </w:r>
          </w:p>
        </w:tc>
        <w:tc>
          <w:tcPr>
            <w:tcW w:w="624" w:type="dxa"/>
            <w:vAlign w:val="center"/>
          </w:tcPr>
          <w:p w14:paraId="66BAE9C7"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2</w:t>
            </w:r>
          </w:p>
        </w:tc>
        <w:tc>
          <w:tcPr>
            <w:tcW w:w="1241" w:type="dxa"/>
            <w:vAlign w:val="center"/>
          </w:tcPr>
          <w:p w14:paraId="2BA76BE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C</w:t>
            </w:r>
            <w:r w:rsidRPr="00BD2491">
              <w:rPr>
                <w:rFonts w:hint="eastAsia"/>
                <w:bCs/>
                <w:kern w:val="0"/>
                <w:sz w:val="21"/>
                <w:szCs w:val="21"/>
              </w:rPr>
              <w:t>ompulsory</w:t>
            </w:r>
          </w:p>
        </w:tc>
        <w:tc>
          <w:tcPr>
            <w:tcW w:w="759" w:type="dxa"/>
            <w:vAlign w:val="center"/>
          </w:tcPr>
          <w:p w14:paraId="50E288DA"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1DA9058A"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64" w:type="dxa"/>
            <w:vMerge/>
            <w:vAlign w:val="center"/>
          </w:tcPr>
          <w:p w14:paraId="784639A6" w14:textId="77777777" w:rsidR="00503365" w:rsidRPr="00BD2491" w:rsidRDefault="00503365" w:rsidP="006E7715">
            <w:pPr>
              <w:widowControl/>
              <w:spacing w:line="320" w:lineRule="exact"/>
              <w:ind w:firstLineChars="100" w:firstLine="210"/>
              <w:jc w:val="left"/>
              <w:rPr>
                <w:bCs/>
                <w:kern w:val="0"/>
                <w:sz w:val="21"/>
                <w:szCs w:val="21"/>
              </w:rPr>
            </w:pPr>
          </w:p>
        </w:tc>
      </w:tr>
      <w:tr w:rsidR="00503365" w:rsidRPr="00BD2491" w14:paraId="24060FD9" w14:textId="77777777" w:rsidTr="0076392A">
        <w:trPr>
          <w:trHeight w:val="510"/>
          <w:jc w:val="center"/>
        </w:trPr>
        <w:tc>
          <w:tcPr>
            <w:tcW w:w="1414" w:type="dxa"/>
            <w:vMerge/>
            <w:vAlign w:val="center"/>
          </w:tcPr>
          <w:p w14:paraId="648E5714" w14:textId="77777777" w:rsidR="00503365" w:rsidRPr="00BD2491" w:rsidRDefault="00503365" w:rsidP="006E7715">
            <w:pPr>
              <w:widowControl/>
              <w:spacing w:line="320" w:lineRule="exact"/>
              <w:jc w:val="center"/>
              <w:rPr>
                <w:bCs/>
                <w:kern w:val="0"/>
                <w:sz w:val="21"/>
                <w:szCs w:val="21"/>
              </w:rPr>
            </w:pPr>
          </w:p>
        </w:tc>
        <w:tc>
          <w:tcPr>
            <w:tcW w:w="967" w:type="dxa"/>
            <w:vAlign w:val="center"/>
          </w:tcPr>
          <w:p w14:paraId="43AF8BB5"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3700002</w:t>
            </w:r>
          </w:p>
        </w:tc>
        <w:tc>
          <w:tcPr>
            <w:tcW w:w="1867" w:type="dxa"/>
            <w:vAlign w:val="center"/>
          </w:tcPr>
          <w:p w14:paraId="408F78BE" w14:textId="77777777" w:rsidR="00503365" w:rsidRPr="00BD2491" w:rsidRDefault="00503365" w:rsidP="006E7715">
            <w:pPr>
              <w:widowControl/>
              <w:spacing w:line="280" w:lineRule="exact"/>
              <w:jc w:val="center"/>
              <w:rPr>
                <w:bCs/>
                <w:kern w:val="0"/>
                <w:sz w:val="21"/>
                <w:szCs w:val="21"/>
              </w:rPr>
            </w:pPr>
            <w:r w:rsidRPr="00BD2491">
              <w:rPr>
                <w:bCs/>
                <w:kern w:val="0"/>
                <w:sz w:val="21"/>
                <w:szCs w:val="21"/>
              </w:rPr>
              <w:t>Outline of China</w:t>
            </w:r>
          </w:p>
          <w:p w14:paraId="5B17F0A1" w14:textId="77777777" w:rsidR="00503365" w:rsidRPr="00BD2491" w:rsidRDefault="00503365" w:rsidP="006E7715">
            <w:pPr>
              <w:widowControl/>
              <w:spacing w:line="280" w:lineRule="exact"/>
              <w:jc w:val="center"/>
              <w:rPr>
                <w:bCs/>
                <w:kern w:val="0"/>
                <w:sz w:val="21"/>
                <w:szCs w:val="21"/>
              </w:rPr>
            </w:pPr>
            <w:r w:rsidRPr="00BD2491">
              <w:rPr>
                <w:rFonts w:ascii="宋体" w:hAnsi="宋体" w:cs="宋体" w:hint="eastAsia"/>
                <w:kern w:val="0"/>
                <w:sz w:val="21"/>
                <w:szCs w:val="21"/>
              </w:rPr>
              <w:t>中国</w:t>
            </w:r>
            <w:r w:rsidRPr="00BD2491">
              <w:rPr>
                <w:rFonts w:ascii="宋体" w:hAnsi="宋体" w:cs="宋体"/>
                <w:kern w:val="0"/>
                <w:sz w:val="21"/>
                <w:szCs w:val="21"/>
              </w:rPr>
              <w:t>概况</w:t>
            </w:r>
          </w:p>
        </w:tc>
        <w:tc>
          <w:tcPr>
            <w:tcW w:w="709" w:type="dxa"/>
            <w:vAlign w:val="center"/>
          </w:tcPr>
          <w:p w14:paraId="40774800"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32</w:t>
            </w:r>
          </w:p>
        </w:tc>
        <w:tc>
          <w:tcPr>
            <w:tcW w:w="850" w:type="dxa"/>
            <w:vAlign w:val="center"/>
          </w:tcPr>
          <w:p w14:paraId="3B11F6FA"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2</w:t>
            </w:r>
          </w:p>
        </w:tc>
        <w:tc>
          <w:tcPr>
            <w:tcW w:w="624" w:type="dxa"/>
            <w:vAlign w:val="center"/>
          </w:tcPr>
          <w:p w14:paraId="3B3C9988"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1/2</w:t>
            </w:r>
          </w:p>
        </w:tc>
        <w:tc>
          <w:tcPr>
            <w:tcW w:w="1241" w:type="dxa"/>
            <w:vAlign w:val="center"/>
          </w:tcPr>
          <w:p w14:paraId="1EDABF8A"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C</w:t>
            </w:r>
            <w:r w:rsidRPr="00BD2491">
              <w:rPr>
                <w:rFonts w:hint="eastAsia"/>
                <w:bCs/>
                <w:kern w:val="0"/>
                <w:sz w:val="21"/>
                <w:szCs w:val="21"/>
              </w:rPr>
              <w:t>ompulsory</w:t>
            </w:r>
          </w:p>
        </w:tc>
        <w:tc>
          <w:tcPr>
            <w:tcW w:w="759" w:type="dxa"/>
            <w:vAlign w:val="center"/>
          </w:tcPr>
          <w:p w14:paraId="48F2CF66"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260B53B9"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64" w:type="dxa"/>
            <w:vMerge/>
            <w:vAlign w:val="center"/>
          </w:tcPr>
          <w:p w14:paraId="1B97A79E" w14:textId="77777777" w:rsidR="00503365" w:rsidRPr="00BD2491" w:rsidRDefault="00503365" w:rsidP="006E7715">
            <w:pPr>
              <w:widowControl/>
              <w:spacing w:line="320" w:lineRule="exact"/>
              <w:jc w:val="center"/>
              <w:rPr>
                <w:bCs/>
                <w:kern w:val="0"/>
                <w:sz w:val="21"/>
                <w:szCs w:val="21"/>
              </w:rPr>
            </w:pPr>
          </w:p>
        </w:tc>
      </w:tr>
      <w:tr w:rsidR="00503365" w:rsidRPr="00BD2491" w14:paraId="77A27E2A" w14:textId="77777777" w:rsidTr="0076392A">
        <w:trPr>
          <w:trHeight w:val="510"/>
          <w:jc w:val="center"/>
        </w:trPr>
        <w:tc>
          <w:tcPr>
            <w:tcW w:w="1414" w:type="dxa"/>
            <w:vMerge w:val="restart"/>
            <w:vAlign w:val="center"/>
          </w:tcPr>
          <w:p w14:paraId="179ABB3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Basic Course</w:t>
            </w:r>
          </w:p>
        </w:tc>
        <w:tc>
          <w:tcPr>
            <w:tcW w:w="967" w:type="dxa"/>
            <w:vAlign w:val="center"/>
          </w:tcPr>
          <w:p w14:paraId="260C2BF5"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1701002</w:t>
            </w:r>
          </w:p>
        </w:tc>
        <w:tc>
          <w:tcPr>
            <w:tcW w:w="1867" w:type="dxa"/>
            <w:vAlign w:val="center"/>
          </w:tcPr>
          <w:p w14:paraId="3BFF11B9" w14:textId="77777777" w:rsidR="00503365" w:rsidRPr="00BD2491" w:rsidRDefault="00503365" w:rsidP="006E7715">
            <w:pPr>
              <w:widowControl/>
              <w:spacing w:line="280" w:lineRule="exact"/>
              <w:jc w:val="center"/>
              <w:rPr>
                <w:bCs/>
                <w:kern w:val="0"/>
                <w:sz w:val="21"/>
                <w:szCs w:val="21"/>
              </w:rPr>
            </w:pPr>
            <w:r w:rsidRPr="00BD2491">
              <w:rPr>
                <w:bCs/>
                <w:kern w:val="0"/>
                <w:sz w:val="21"/>
                <w:szCs w:val="21"/>
              </w:rPr>
              <w:t>Matrix Analysis</w:t>
            </w:r>
          </w:p>
          <w:p w14:paraId="4357B721" w14:textId="77777777" w:rsidR="00503365" w:rsidRPr="00BD2491" w:rsidRDefault="00503365" w:rsidP="006E7715">
            <w:pPr>
              <w:widowControl/>
              <w:spacing w:line="280" w:lineRule="exact"/>
              <w:jc w:val="center"/>
              <w:rPr>
                <w:bCs/>
                <w:kern w:val="0"/>
                <w:sz w:val="21"/>
                <w:szCs w:val="21"/>
              </w:rPr>
            </w:pPr>
            <w:r w:rsidRPr="00BD2491">
              <w:rPr>
                <w:kern w:val="0"/>
                <w:sz w:val="21"/>
                <w:szCs w:val="21"/>
              </w:rPr>
              <w:t>矩阵分析</w:t>
            </w:r>
          </w:p>
        </w:tc>
        <w:tc>
          <w:tcPr>
            <w:tcW w:w="709" w:type="dxa"/>
            <w:vAlign w:val="center"/>
          </w:tcPr>
          <w:p w14:paraId="17194D6C"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32</w:t>
            </w:r>
          </w:p>
        </w:tc>
        <w:tc>
          <w:tcPr>
            <w:tcW w:w="850" w:type="dxa"/>
            <w:vAlign w:val="center"/>
          </w:tcPr>
          <w:p w14:paraId="40BBF94F"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2</w:t>
            </w:r>
          </w:p>
        </w:tc>
        <w:tc>
          <w:tcPr>
            <w:tcW w:w="624" w:type="dxa"/>
            <w:vAlign w:val="center"/>
          </w:tcPr>
          <w:p w14:paraId="065813B6"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1/2</w:t>
            </w:r>
          </w:p>
        </w:tc>
        <w:tc>
          <w:tcPr>
            <w:tcW w:w="1241" w:type="dxa"/>
            <w:vAlign w:val="center"/>
          </w:tcPr>
          <w:p w14:paraId="7BF8CF95" w14:textId="77777777" w:rsidR="00503365" w:rsidRPr="00BD2491" w:rsidRDefault="00503365" w:rsidP="006E7715">
            <w:pPr>
              <w:widowControl/>
              <w:spacing w:line="320" w:lineRule="exact"/>
              <w:jc w:val="center"/>
              <w:rPr>
                <w:bCs/>
                <w:kern w:val="0"/>
                <w:sz w:val="21"/>
                <w:szCs w:val="21"/>
              </w:rPr>
            </w:pPr>
            <w:r w:rsidRPr="00BD2491">
              <w:rPr>
                <w:bCs/>
                <w:color w:val="000000"/>
                <w:kern w:val="0"/>
                <w:sz w:val="21"/>
                <w:szCs w:val="21"/>
              </w:rPr>
              <w:t>Optional</w:t>
            </w:r>
          </w:p>
        </w:tc>
        <w:tc>
          <w:tcPr>
            <w:tcW w:w="759" w:type="dxa"/>
            <w:vAlign w:val="center"/>
          </w:tcPr>
          <w:p w14:paraId="13407640"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2B05371D"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64" w:type="dxa"/>
            <w:vMerge w:val="restart"/>
            <w:vAlign w:val="center"/>
          </w:tcPr>
          <w:p w14:paraId="0220206A"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Master≥2</w:t>
            </w:r>
          </w:p>
          <w:p w14:paraId="258843EC"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Ph.D.≥2</w:t>
            </w:r>
          </w:p>
        </w:tc>
      </w:tr>
      <w:tr w:rsidR="00503365" w:rsidRPr="00BD2491" w14:paraId="2D280192" w14:textId="77777777" w:rsidTr="0076392A">
        <w:trPr>
          <w:trHeight w:val="510"/>
          <w:jc w:val="center"/>
        </w:trPr>
        <w:tc>
          <w:tcPr>
            <w:tcW w:w="1414" w:type="dxa"/>
            <w:vMerge/>
            <w:vAlign w:val="center"/>
          </w:tcPr>
          <w:p w14:paraId="2FCF0267" w14:textId="77777777" w:rsidR="00503365" w:rsidRPr="00BD2491" w:rsidRDefault="00503365" w:rsidP="006E7715">
            <w:pPr>
              <w:widowControl/>
              <w:spacing w:line="320" w:lineRule="exact"/>
              <w:jc w:val="center"/>
              <w:rPr>
                <w:bCs/>
                <w:kern w:val="0"/>
                <w:sz w:val="21"/>
                <w:szCs w:val="21"/>
              </w:rPr>
            </w:pPr>
          </w:p>
        </w:tc>
        <w:tc>
          <w:tcPr>
            <w:tcW w:w="967" w:type="dxa"/>
            <w:vAlign w:val="center"/>
          </w:tcPr>
          <w:p w14:paraId="339BE7AF"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1701003</w:t>
            </w:r>
          </w:p>
        </w:tc>
        <w:tc>
          <w:tcPr>
            <w:tcW w:w="1867" w:type="dxa"/>
            <w:vAlign w:val="center"/>
          </w:tcPr>
          <w:p w14:paraId="7F13FC3D" w14:textId="77777777" w:rsidR="00503365" w:rsidRPr="00BD2491" w:rsidRDefault="00503365" w:rsidP="006E7715">
            <w:pPr>
              <w:widowControl/>
              <w:spacing w:line="280" w:lineRule="exact"/>
              <w:jc w:val="center"/>
              <w:rPr>
                <w:bCs/>
                <w:kern w:val="0"/>
                <w:sz w:val="21"/>
                <w:szCs w:val="21"/>
              </w:rPr>
            </w:pPr>
            <w:r w:rsidRPr="00BD2491">
              <w:rPr>
                <w:bCs/>
                <w:kern w:val="0"/>
                <w:sz w:val="21"/>
                <w:szCs w:val="21"/>
              </w:rPr>
              <w:t>Science and Engineering Calculation</w:t>
            </w:r>
          </w:p>
          <w:p w14:paraId="3CC09DEE" w14:textId="77777777" w:rsidR="00503365" w:rsidRPr="00BD2491" w:rsidRDefault="00503365" w:rsidP="006E7715">
            <w:pPr>
              <w:widowControl/>
              <w:spacing w:line="280" w:lineRule="exact"/>
              <w:jc w:val="center"/>
              <w:rPr>
                <w:bCs/>
                <w:kern w:val="0"/>
                <w:sz w:val="21"/>
                <w:szCs w:val="21"/>
              </w:rPr>
            </w:pPr>
            <w:r w:rsidRPr="00BD2491">
              <w:rPr>
                <w:kern w:val="0"/>
                <w:sz w:val="21"/>
                <w:szCs w:val="21"/>
              </w:rPr>
              <w:t>科学与工程计算</w:t>
            </w:r>
          </w:p>
        </w:tc>
        <w:tc>
          <w:tcPr>
            <w:tcW w:w="709" w:type="dxa"/>
            <w:vAlign w:val="center"/>
          </w:tcPr>
          <w:p w14:paraId="44779159"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32</w:t>
            </w:r>
          </w:p>
        </w:tc>
        <w:tc>
          <w:tcPr>
            <w:tcW w:w="850" w:type="dxa"/>
            <w:vAlign w:val="center"/>
          </w:tcPr>
          <w:p w14:paraId="3A0FCDA9"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2</w:t>
            </w:r>
          </w:p>
        </w:tc>
        <w:tc>
          <w:tcPr>
            <w:tcW w:w="624" w:type="dxa"/>
            <w:vAlign w:val="center"/>
          </w:tcPr>
          <w:p w14:paraId="0B51AD6E"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1/2</w:t>
            </w:r>
          </w:p>
        </w:tc>
        <w:tc>
          <w:tcPr>
            <w:tcW w:w="1241" w:type="dxa"/>
            <w:vAlign w:val="center"/>
          </w:tcPr>
          <w:p w14:paraId="5777110D" w14:textId="77777777" w:rsidR="00503365" w:rsidRPr="00BD2491" w:rsidRDefault="00503365" w:rsidP="006E7715">
            <w:pPr>
              <w:widowControl/>
              <w:spacing w:line="320" w:lineRule="exact"/>
              <w:jc w:val="center"/>
              <w:rPr>
                <w:bCs/>
                <w:kern w:val="0"/>
                <w:sz w:val="21"/>
                <w:szCs w:val="21"/>
              </w:rPr>
            </w:pPr>
            <w:r w:rsidRPr="00BD2491">
              <w:rPr>
                <w:bCs/>
                <w:color w:val="000000"/>
                <w:kern w:val="0"/>
                <w:sz w:val="21"/>
                <w:szCs w:val="21"/>
              </w:rPr>
              <w:t>Optional</w:t>
            </w:r>
          </w:p>
        </w:tc>
        <w:tc>
          <w:tcPr>
            <w:tcW w:w="759" w:type="dxa"/>
            <w:vAlign w:val="center"/>
          </w:tcPr>
          <w:p w14:paraId="0DD6137E"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68B66E3C"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64" w:type="dxa"/>
            <w:vMerge/>
            <w:vAlign w:val="center"/>
          </w:tcPr>
          <w:p w14:paraId="39AFED1B" w14:textId="77777777" w:rsidR="00503365" w:rsidRPr="00BD2491" w:rsidRDefault="00503365" w:rsidP="006E7715">
            <w:pPr>
              <w:widowControl/>
              <w:spacing w:line="320" w:lineRule="exact"/>
              <w:jc w:val="center"/>
              <w:rPr>
                <w:bCs/>
                <w:kern w:val="0"/>
                <w:sz w:val="21"/>
                <w:szCs w:val="21"/>
              </w:rPr>
            </w:pPr>
          </w:p>
        </w:tc>
      </w:tr>
      <w:tr w:rsidR="00503365" w:rsidRPr="00BD2491" w14:paraId="4893DCD2" w14:textId="77777777" w:rsidTr="0076392A">
        <w:trPr>
          <w:trHeight w:val="510"/>
          <w:jc w:val="center"/>
        </w:trPr>
        <w:tc>
          <w:tcPr>
            <w:tcW w:w="1414" w:type="dxa"/>
            <w:vMerge/>
            <w:vAlign w:val="center"/>
          </w:tcPr>
          <w:p w14:paraId="72D112EE" w14:textId="77777777" w:rsidR="00503365" w:rsidRPr="00BD2491" w:rsidRDefault="00503365" w:rsidP="006E7715">
            <w:pPr>
              <w:widowControl/>
              <w:spacing w:line="320" w:lineRule="exact"/>
              <w:jc w:val="center"/>
              <w:rPr>
                <w:bCs/>
                <w:kern w:val="0"/>
                <w:sz w:val="21"/>
                <w:szCs w:val="21"/>
              </w:rPr>
            </w:pPr>
          </w:p>
        </w:tc>
        <w:tc>
          <w:tcPr>
            <w:tcW w:w="967" w:type="dxa"/>
            <w:vAlign w:val="center"/>
          </w:tcPr>
          <w:p w14:paraId="59D02CF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1701007</w:t>
            </w:r>
          </w:p>
        </w:tc>
        <w:tc>
          <w:tcPr>
            <w:tcW w:w="1867" w:type="dxa"/>
            <w:vAlign w:val="center"/>
          </w:tcPr>
          <w:p w14:paraId="22591CC1" w14:textId="77777777" w:rsidR="00503365" w:rsidRPr="00BD2491" w:rsidRDefault="00503365" w:rsidP="006E7715">
            <w:pPr>
              <w:widowControl/>
              <w:spacing w:line="280" w:lineRule="exact"/>
              <w:jc w:val="center"/>
              <w:rPr>
                <w:bCs/>
                <w:kern w:val="0"/>
                <w:sz w:val="21"/>
                <w:szCs w:val="21"/>
              </w:rPr>
            </w:pPr>
            <w:r w:rsidRPr="00BD2491">
              <w:rPr>
                <w:bCs/>
                <w:kern w:val="0"/>
                <w:sz w:val="21"/>
                <w:szCs w:val="21"/>
              </w:rPr>
              <w:t>modern regression techniques in data sciences</w:t>
            </w:r>
          </w:p>
          <w:p w14:paraId="4FB0CD9D" w14:textId="77777777" w:rsidR="00503365" w:rsidRPr="00BD2491" w:rsidRDefault="00503365" w:rsidP="006E7715">
            <w:pPr>
              <w:widowControl/>
              <w:spacing w:line="280" w:lineRule="exact"/>
              <w:jc w:val="center"/>
              <w:rPr>
                <w:bCs/>
                <w:kern w:val="0"/>
                <w:sz w:val="21"/>
                <w:szCs w:val="21"/>
              </w:rPr>
            </w:pPr>
            <w:r w:rsidRPr="00BD2491">
              <w:rPr>
                <w:bCs/>
                <w:kern w:val="0"/>
                <w:sz w:val="21"/>
                <w:szCs w:val="21"/>
              </w:rPr>
              <w:t>现代回归方法</w:t>
            </w:r>
          </w:p>
        </w:tc>
        <w:tc>
          <w:tcPr>
            <w:tcW w:w="709" w:type="dxa"/>
            <w:vAlign w:val="center"/>
          </w:tcPr>
          <w:p w14:paraId="4CCCCE09"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32</w:t>
            </w:r>
          </w:p>
        </w:tc>
        <w:tc>
          <w:tcPr>
            <w:tcW w:w="850" w:type="dxa"/>
            <w:vAlign w:val="center"/>
          </w:tcPr>
          <w:p w14:paraId="68090C7A"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2</w:t>
            </w:r>
          </w:p>
        </w:tc>
        <w:tc>
          <w:tcPr>
            <w:tcW w:w="624" w:type="dxa"/>
            <w:vAlign w:val="center"/>
          </w:tcPr>
          <w:p w14:paraId="3E30A306"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1/2</w:t>
            </w:r>
          </w:p>
        </w:tc>
        <w:tc>
          <w:tcPr>
            <w:tcW w:w="1241" w:type="dxa"/>
            <w:vAlign w:val="center"/>
          </w:tcPr>
          <w:p w14:paraId="6AEAFCF0" w14:textId="77777777" w:rsidR="00503365" w:rsidRPr="00BD2491" w:rsidRDefault="00503365" w:rsidP="006E7715">
            <w:pPr>
              <w:widowControl/>
              <w:spacing w:line="320" w:lineRule="exact"/>
              <w:jc w:val="center"/>
              <w:rPr>
                <w:bCs/>
                <w:color w:val="000000"/>
                <w:kern w:val="0"/>
                <w:sz w:val="21"/>
                <w:szCs w:val="21"/>
              </w:rPr>
            </w:pPr>
            <w:r w:rsidRPr="00BD2491">
              <w:rPr>
                <w:bCs/>
                <w:kern w:val="0"/>
                <w:sz w:val="21"/>
                <w:szCs w:val="21"/>
              </w:rPr>
              <w:t>Optional</w:t>
            </w:r>
          </w:p>
        </w:tc>
        <w:tc>
          <w:tcPr>
            <w:tcW w:w="759" w:type="dxa"/>
            <w:vAlign w:val="center"/>
          </w:tcPr>
          <w:p w14:paraId="53F66245"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2E24DE3D"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64" w:type="dxa"/>
            <w:vMerge/>
            <w:vAlign w:val="center"/>
          </w:tcPr>
          <w:p w14:paraId="576E9696" w14:textId="77777777" w:rsidR="00503365" w:rsidRPr="00BD2491" w:rsidRDefault="00503365" w:rsidP="006E7715">
            <w:pPr>
              <w:widowControl/>
              <w:spacing w:line="320" w:lineRule="exact"/>
              <w:jc w:val="center"/>
              <w:rPr>
                <w:bCs/>
                <w:kern w:val="0"/>
                <w:sz w:val="21"/>
                <w:szCs w:val="21"/>
              </w:rPr>
            </w:pPr>
          </w:p>
        </w:tc>
      </w:tr>
      <w:tr w:rsidR="00503365" w:rsidRPr="00BD2491" w14:paraId="2546A781" w14:textId="77777777" w:rsidTr="0076392A">
        <w:trPr>
          <w:trHeight w:val="510"/>
          <w:jc w:val="center"/>
        </w:trPr>
        <w:tc>
          <w:tcPr>
            <w:tcW w:w="1414" w:type="dxa"/>
            <w:vMerge w:val="restart"/>
            <w:vAlign w:val="center"/>
          </w:tcPr>
          <w:p w14:paraId="6B8B4671" w14:textId="77777777" w:rsidR="00503365" w:rsidRPr="00BD2491" w:rsidRDefault="00503365" w:rsidP="006E7715">
            <w:pPr>
              <w:widowControl/>
              <w:spacing w:line="320" w:lineRule="exact"/>
              <w:jc w:val="center"/>
              <w:rPr>
                <w:bCs/>
                <w:kern w:val="0"/>
                <w:sz w:val="21"/>
                <w:szCs w:val="21"/>
              </w:rPr>
            </w:pPr>
            <w:r w:rsidRPr="00BD2491">
              <w:rPr>
                <w:rFonts w:eastAsia="黑体"/>
                <w:kern w:val="0"/>
                <w:sz w:val="21"/>
                <w:szCs w:val="21"/>
              </w:rPr>
              <w:t>Discipline Core Course</w:t>
            </w:r>
          </w:p>
        </w:tc>
        <w:tc>
          <w:tcPr>
            <w:tcW w:w="967" w:type="dxa"/>
            <w:vAlign w:val="center"/>
          </w:tcPr>
          <w:p w14:paraId="591A5B4E" w14:textId="77777777" w:rsidR="00503365" w:rsidRPr="00BD2491" w:rsidRDefault="00503365" w:rsidP="006E7715">
            <w:pPr>
              <w:widowControl/>
              <w:spacing w:line="320" w:lineRule="exact"/>
              <w:jc w:val="center"/>
              <w:rPr>
                <w:rFonts w:eastAsia="等线"/>
                <w:color w:val="000000"/>
                <w:kern w:val="0"/>
                <w:sz w:val="21"/>
                <w:szCs w:val="21"/>
              </w:rPr>
            </w:pPr>
            <w:r w:rsidRPr="00BD2491">
              <w:rPr>
                <w:rFonts w:eastAsia="等线"/>
                <w:color w:val="000000"/>
                <w:kern w:val="0"/>
                <w:sz w:val="21"/>
                <w:szCs w:val="21"/>
                <w:lang w:eastAsia="en-US"/>
              </w:rPr>
              <w:t>0401001</w:t>
            </w:r>
          </w:p>
        </w:tc>
        <w:tc>
          <w:tcPr>
            <w:tcW w:w="1867" w:type="dxa"/>
            <w:vAlign w:val="center"/>
          </w:tcPr>
          <w:p w14:paraId="632D9BB8" w14:textId="77777777" w:rsidR="00503365" w:rsidRPr="00BD2491" w:rsidRDefault="00503365" w:rsidP="006E7715">
            <w:pPr>
              <w:widowControl/>
              <w:spacing w:line="280" w:lineRule="exact"/>
              <w:jc w:val="center"/>
              <w:rPr>
                <w:bCs/>
                <w:color w:val="000000"/>
                <w:kern w:val="0"/>
                <w:sz w:val="21"/>
                <w:szCs w:val="21"/>
              </w:rPr>
            </w:pPr>
            <w:r w:rsidRPr="00BD2491">
              <w:rPr>
                <w:bCs/>
                <w:color w:val="000000"/>
                <w:kern w:val="0"/>
                <w:sz w:val="21"/>
                <w:szCs w:val="21"/>
              </w:rPr>
              <w:t>Introduction to Quantum Optics</w:t>
            </w:r>
          </w:p>
          <w:p w14:paraId="67BBE09F" w14:textId="77777777" w:rsidR="00503365" w:rsidRPr="00BD2491" w:rsidRDefault="00503365" w:rsidP="006E7715">
            <w:pPr>
              <w:widowControl/>
              <w:spacing w:line="280" w:lineRule="exact"/>
              <w:jc w:val="center"/>
              <w:rPr>
                <w:bCs/>
                <w:kern w:val="0"/>
                <w:sz w:val="21"/>
                <w:szCs w:val="21"/>
              </w:rPr>
            </w:pPr>
            <w:r w:rsidRPr="00BD2491">
              <w:rPr>
                <w:bCs/>
                <w:kern w:val="0"/>
                <w:sz w:val="21"/>
                <w:szCs w:val="21"/>
              </w:rPr>
              <w:t>量子光学导论</w:t>
            </w:r>
          </w:p>
        </w:tc>
        <w:tc>
          <w:tcPr>
            <w:tcW w:w="709" w:type="dxa"/>
            <w:vAlign w:val="center"/>
          </w:tcPr>
          <w:p w14:paraId="2DA51A7D" w14:textId="77777777" w:rsidR="00503365" w:rsidRPr="00BD2491" w:rsidRDefault="00503365" w:rsidP="006E7715">
            <w:pPr>
              <w:widowControl/>
              <w:spacing w:line="320" w:lineRule="exact"/>
              <w:jc w:val="center"/>
              <w:rPr>
                <w:bCs/>
                <w:kern w:val="0"/>
                <w:sz w:val="21"/>
                <w:szCs w:val="21"/>
              </w:rPr>
            </w:pPr>
            <w:r w:rsidRPr="00BD2491">
              <w:rPr>
                <w:color w:val="000000"/>
                <w:kern w:val="0"/>
                <w:sz w:val="21"/>
                <w:szCs w:val="21"/>
              </w:rPr>
              <w:t>32</w:t>
            </w:r>
          </w:p>
        </w:tc>
        <w:tc>
          <w:tcPr>
            <w:tcW w:w="850" w:type="dxa"/>
            <w:vAlign w:val="center"/>
          </w:tcPr>
          <w:p w14:paraId="31F60860" w14:textId="77777777" w:rsidR="00503365" w:rsidRPr="00BD2491" w:rsidRDefault="00503365" w:rsidP="006E7715">
            <w:pPr>
              <w:widowControl/>
              <w:spacing w:line="320" w:lineRule="exact"/>
              <w:jc w:val="center"/>
              <w:rPr>
                <w:bCs/>
                <w:kern w:val="0"/>
                <w:sz w:val="21"/>
                <w:szCs w:val="21"/>
              </w:rPr>
            </w:pPr>
            <w:r w:rsidRPr="00BD2491">
              <w:rPr>
                <w:color w:val="000000"/>
                <w:kern w:val="0"/>
                <w:sz w:val="21"/>
                <w:szCs w:val="21"/>
              </w:rPr>
              <w:t>2</w:t>
            </w:r>
          </w:p>
        </w:tc>
        <w:tc>
          <w:tcPr>
            <w:tcW w:w="624" w:type="dxa"/>
            <w:vAlign w:val="center"/>
          </w:tcPr>
          <w:p w14:paraId="46AC11FB" w14:textId="77777777" w:rsidR="00503365" w:rsidRPr="00BD2491" w:rsidRDefault="00503365" w:rsidP="006E7715">
            <w:pPr>
              <w:widowControl/>
              <w:spacing w:line="320" w:lineRule="exact"/>
              <w:jc w:val="center"/>
              <w:rPr>
                <w:bCs/>
                <w:kern w:val="0"/>
                <w:sz w:val="21"/>
                <w:szCs w:val="21"/>
              </w:rPr>
            </w:pPr>
            <w:r w:rsidRPr="00BD2491">
              <w:rPr>
                <w:color w:val="000000"/>
                <w:kern w:val="0"/>
                <w:sz w:val="21"/>
                <w:szCs w:val="21"/>
              </w:rPr>
              <w:t>2</w:t>
            </w:r>
          </w:p>
        </w:tc>
        <w:tc>
          <w:tcPr>
            <w:tcW w:w="1241" w:type="dxa"/>
            <w:vAlign w:val="center"/>
          </w:tcPr>
          <w:p w14:paraId="523AB27C"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Optional</w:t>
            </w:r>
          </w:p>
        </w:tc>
        <w:tc>
          <w:tcPr>
            <w:tcW w:w="759" w:type="dxa"/>
            <w:vMerge w:val="restart"/>
            <w:vAlign w:val="center"/>
          </w:tcPr>
          <w:p w14:paraId="30DE12E5"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Master</w:t>
            </w:r>
          </w:p>
          <w:p w14:paraId="5287987B" w14:textId="77777777" w:rsidR="00503365" w:rsidRPr="00BD2491" w:rsidRDefault="00503365" w:rsidP="006E7715">
            <w:pPr>
              <w:widowControl/>
              <w:spacing w:line="320" w:lineRule="exact"/>
              <w:jc w:val="center"/>
              <w:rPr>
                <w:bCs/>
                <w:kern w:val="0"/>
                <w:sz w:val="21"/>
                <w:szCs w:val="21"/>
              </w:rPr>
            </w:pPr>
            <w:r w:rsidRPr="00BD2491">
              <w:rPr>
                <w:bCs/>
                <w:color w:val="000000"/>
                <w:kern w:val="0"/>
                <w:sz w:val="21"/>
                <w:szCs w:val="21"/>
              </w:rPr>
              <w:t>/Ph.D.</w:t>
            </w:r>
          </w:p>
        </w:tc>
        <w:tc>
          <w:tcPr>
            <w:tcW w:w="1264" w:type="dxa"/>
            <w:vMerge w:val="restart"/>
            <w:vAlign w:val="center"/>
          </w:tcPr>
          <w:p w14:paraId="36F196DA"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Master≥2</w:t>
            </w:r>
          </w:p>
          <w:p w14:paraId="6D34FFCF"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Ph.D.≥2</w:t>
            </w:r>
          </w:p>
        </w:tc>
      </w:tr>
      <w:tr w:rsidR="00503365" w:rsidRPr="00BD2491" w14:paraId="199D16B0" w14:textId="77777777" w:rsidTr="0076392A">
        <w:trPr>
          <w:trHeight w:val="510"/>
          <w:jc w:val="center"/>
        </w:trPr>
        <w:tc>
          <w:tcPr>
            <w:tcW w:w="1414" w:type="dxa"/>
            <w:vMerge/>
            <w:vAlign w:val="center"/>
          </w:tcPr>
          <w:p w14:paraId="2294CAB8" w14:textId="77777777" w:rsidR="00503365" w:rsidRPr="00BD2491" w:rsidRDefault="00503365" w:rsidP="006E7715">
            <w:pPr>
              <w:widowControl/>
              <w:spacing w:line="320" w:lineRule="exact"/>
              <w:jc w:val="center"/>
              <w:rPr>
                <w:rFonts w:eastAsia="黑体"/>
                <w:kern w:val="0"/>
                <w:sz w:val="21"/>
                <w:szCs w:val="21"/>
              </w:rPr>
            </w:pPr>
          </w:p>
        </w:tc>
        <w:tc>
          <w:tcPr>
            <w:tcW w:w="967" w:type="dxa"/>
            <w:vAlign w:val="center"/>
          </w:tcPr>
          <w:p w14:paraId="4131B9EE" w14:textId="77777777" w:rsidR="00503365" w:rsidRPr="00BD2491" w:rsidRDefault="00503365" w:rsidP="006E7715">
            <w:pPr>
              <w:widowControl/>
              <w:spacing w:line="320" w:lineRule="exact"/>
              <w:jc w:val="center"/>
              <w:rPr>
                <w:rFonts w:eastAsia="等线"/>
                <w:color w:val="000000"/>
                <w:kern w:val="0"/>
                <w:sz w:val="21"/>
                <w:szCs w:val="21"/>
                <w:lang w:eastAsia="en-US"/>
              </w:rPr>
            </w:pPr>
            <w:r w:rsidRPr="00BD2491">
              <w:rPr>
                <w:bCs/>
                <w:kern w:val="0"/>
                <w:sz w:val="21"/>
                <w:szCs w:val="21"/>
              </w:rPr>
              <w:t>0401002</w:t>
            </w:r>
          </w:p>
        </w:tc>
        <w:tc>
          <w:tcPr>
            <w:tcW w:w="1867" w:type="dxa"/>
            <w:vAlign w:val="center"/>
          </w:tcPr>
          <w:p w14:paraId="2BB6A512" w14:textId="77777777" w:rsidR="00503365" w:rsidRPr="00BD2491" w:rsidRDefault="00503365" w:rsidP="006E7715">
            <w:pPr>
              <w:widowControl/>
              <w:spacing w:line="280" w:lineRule="exact"/>
              <w:jc w:val="center"/>
              <w:rPr>
                <w:bCs/>
                <w:color w:val="000000"/>
                <w:kern w:val="0"/>
                <w:sz w:val="21"/>
                <w:szCs w:val="21"/>
              </w:rPr>
            </w:pPr>
            <w:r w:rsidRPr="00BD2491">
              <w:rPr>
                <w:bCs/>
                <w:color w:val="000000"/>
                <w:kern w:val="0"/>
                <w:sz w:val="21"/>
                <w:szCs w:val="21"/>
              </w:rPr>
              <w:t>Modern Color Science and Application</w:t>
            </w:r>
          </w:p>
          <w:p w14:paraId="18E77391" w14:textId="77777777" w:rsidR="00503365" w:rsidRPr="00BD2491" w:rsidRDefault="00503365" w:rsidP="006E7715">
            <w:pPr>
              <w:widowControl/>
              <w:spacing w:line="280" w:lineRule="exact"/>
              <w:jc w:val="center"/>
              <w:rPr>
                <w:bCs/>
                <w:color w:val="000000"/>
                <w:kern w:val="0"/>
                <w:sz w:val="21"/>
                <w:szCs w:val="21"/>
              </w:rPr>
            </w:pPr>
            <w:r w:rsidRPr="00BD2491">
              <w:rPr>
                <w:bCs/>
                <w:color w:val="000000"/>
                <w:kern w:val="0"/>
                <w:sz w:val="21"/>
                <w:szCs w:val="21"/>
              </w:rPr>
              <w:t>现代颜色技术原理及应用</w:t>
            </w:r>
          </w:p>
        </w:tc>
        <w:tc>
          <w:tcPr>
            <w:tcW w:w="709" w:type="dxa"/>
            <w:vAlign w:val="center"/>
          </w:tcPr>
          <w:p w14:paraId="024934DB" w14:textId="77777777" w:rsidR="00503365" w:rsidRPr="00BD2491" w:rsidRDefault="00503365" w:rsidP="006E7715">
            <w:pPr>
              <w:widowControl/>
              <w:spacing w:line="320" w:lineRule="exact"/>
              <w:jc w:val="center"/>
              <w:rPr>
                <w:color w:val="000000"/>
                <w:kern w:val="0"/>
                <w:sz w:val="21"/>
                <w:szCs w:val="21"/>
              </w:rPr>
            </w:pPr>
            <w:r w:rsidRPr="00BD2491">
              <w:rPr>
                <w:bCs/>
                <w:color w:val="000000"/>
                <w:kern w:val="0"/>
                <w:sz w:val="21"/>
                <w:szCs w:val="21"/>
              </w:rPr>
              <w:t>32</w:t>
            </w:r>
          </w:p>
        </w:tc>
        <w:tc>
          <w:tcPr>
            <w:tcW w:w="850" w:type="dxa"/>
            <w:vAlign w:val="center"/>
          </w:tcPr>
          <w:p w14:paraId="4D7D6B5B" w14:textId="77777777" w:rsidR="00503365" w:rsidRPr="00BD2491" w:rsidRDefault="00503365" w:rsidP="006E7715">
            <w:pPr>
              <w:widowControl/>
              <w:spacing w:line="320" w:lineRule="exact"/>
              <w:jc w:val="center"/>
              <w:rPr>
                <w:color w:val="000000"/>
                <w:kern w:val="0"/>
                <w:sz w:val="21"/>
                <w:szCs w:val="21"/>
              </w:rPr>
            </w:pPr>
            <w:r w:rsidRPr="00BD2491">
              <w:rPr>
                <w:bCs/>
                <w:color w:val="000000"/>
                <w:kern w:val="0"/>
                <w:sz w:val="21"/>
                <w:szCs w:val="21"/>
              </w:rPr>
              <w:t>2</w:t>
            </w:r>
          </w:p>
        </w:tc>
        <w:tc>
          <w:tcPr>
            <w:tcW w:w="624" w:type="dxa"/>
            <w:vAlign w:val="center"/>
          </w:tcPr>
          <w:p w14:paraId="5F8C6BEF" w14:textId="77777777" w:rsidR="00503365" w:rsidRPr="00BD2491" w:rsidRDefault="00503365" w:rsidP="006E7715">
            <w:pPr>
              <w:widowControl/>
              <w:spacing w:line="320" w:lineRule="exact"/>
              <w:jc w:val="center"/>
              <w:rPr>
                <w:color w:val="000000"/>
                <w:kern w:val="0"/>
                <w:sz w:val="21"/>
                <w:szCs w:val="21"/>
              </w:rPr>
            </w:pPr>
            <w:r w:rsidRPr="00BD2491">
              <w:rPr>
                <w:bCs/>
                <w:color w:val="000000"/>
                <w:kern w:val="0"/>
                <w:sz w:val="21"/>
                <w:szCs w:val="21"/>
              </w:rPr>
              <w:t>1</w:t>
            </w:r>
          </w:p>
        </w:tc>
        <w:tc>
          <w:tcPr>
            <w:tcW w:w="1241" w:type="dxa"/>
            <w:vAlign w:val="center"/>
          </w:tcPr>
          <w:p w14:paraId="2915938E"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Optional</w:t>
            </w:r>
          </w:p>
        </w:tc>
        <w:tc>
          <w:tcPr>
            <w:tcW w:w="759" w:type="dxa"/>
            <w:vMerge/>
            <w:vAlign w:val="center"/>
          </w:tcPr>
          <w:p w14:paraId="3BCA7F5C" w14:textId="77777777" w:rsidR="00503365" w:rsidRPr="00BD2491" w:rsidRDefault="00503365" w:rsidP="006E7715">
            <w:pPr>
              <w:widowControl/>
              <w:spacing w:line="320" w:lineRule="exact"/>
              <w:jc w:val="center"/>
              <w:rPr>
                <w:bCs/>
                <w:color w:val="000000"/>
                <w:kern w:val="0"/>
                <w:sz w:val="21"/>
                <w:szCs w:val="21"/>
              </w:rPr>
            </w:pPr>
          </w:p>
        </w:tc>
        <w:tc>
          <w:tcPr>
            <w:tcW w:w="1264" w:type="dxa"/>
            <w:vMerge/>
            <w:vAlign w:val="center"/>
          </w:tcPr>
          <w:p w14:paraId="6284BEEB" w14:textId="77777777" w:rsidR="00503365" w:rsidRPr="00BD2491" w:rsidRDefault="00503365" w:rsidP="006E7715">
            <w:pPr>
              <w:widowControl/>
              <w:spacing w:line="320" w:lineRule="exact"/>
              <w:jc w:val="center"/>
              <w:rPr>
                <w:bCs/>
                <w:kern w:val="0"/>
                <w:sz w:val="21"/>
                <w:szCs w:val="21"/>
              </w:rPr>
            </w:pPr>
          </w:p>
        </w:tc>
      </w:tr>
      <w:tr w:rsidR="00503365" w:rsidRPr="00BD2491" w14:paraId="6BFA0DF6" w14:textId="77777777" w:rsidTr="0076392A">
        <w:trPr>
          <w:trHeight w:val="510"/>
          <w:jc w:val="center"/>
        </w:trPr>
        <w:tc>
          <w:tcPr>
            <w:tcW w:w="1414" w:type="dxa"/>
            <w:vMerge w:val="restart"/>
            <w:vAlign w:val="center"/>
          </w:tcPr>
          <w:p w14:paraId="3A7C2532" w14:textId="4D07FE00" w:rsidR="00503365" w:rsidRDefault="00503365" w:rsidP="006E7715">
            <w:pPr>
              <w:widowControl/>
              <w:spacing w:line="320" w:lineRule="exact"/>
              <w:jc w:val="center"/>
              <w:rPr>
                <w:bCs/>
                <w:kern w:val="0"/>
                <w:sz w:val="21"/>
                <w:szCs w:val="21"/>
              </w:rPr>
            </w:pPr>
          </w:p>
          <w:p w14:paraId="46A812A7" w14:textId="77777777" w:rsidR="00AF029F" w:rsidRPr="00BD2491" w:rsidRDefault="00AF029F" w:rsidP="006E7715">
            <w:pPr>
              <w:widowControl/>
              <w:spacing w:line="320" w:lineRule="exact"/>
              <w:jc w:val="center"/>
              <w:rPr>
                <w:bCs/>
                <w:kern w:val="0"/>
                <w:sz w:val="21"/>
                <w:szCs w:val="21"/>
              </w:rPr>
            </w:pPr>
          </w:p>
          <w:p w14:paraId="47ABBF0A" w14:textId="77777777" w:rsidR="00503365" w:rsidRPr="00BD2491" w:rsidRDefault="00503365" w:rsidP="006E7715">
            <w:pPr>
              <w:widowControl/>
              <w:spacing w:line="320" w:lineRule="exact"/>
              <w:jc w:val="center"/>
              <w:rPr>
                <w:bCs/>
                <w:kern w:val="0"/>
                <w:sz w:val="21"/>
                <w:szCs w:val="21"/>
              </w:rPr>
            </w:pPr>
          </w:p>
          <w:p w14:paraId="22CCAE3D" w14:textId="77777777" w:rsidR="00503365" w:rsidRPr="00BD2491" w:rsidRDefault="00503365" w:rsidP="006E7715">
            <w:pPr>
              <w:widowControl/>
              <w:spacing w:line="320" w:lineRule="exact"/>
              <w:jc w:val="center"/>
              <w:rPr>
                <w:bCs/>
                <w:kern w:val="0"/>
                <w:sz w:val="21"/>
                <w:szCs w:val="21"/>
              </w:rPr>
            </w:pPr>
          </w:p>
          <w:p w14:paraId="21451834"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Major Optional</w:t>
            </w:r>
          </w:p>
          <w:p w14:paraId="72BE45A6"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 xml:space="preserve">Course </w:t>
            </w:r>
          </w:p>
          <w:p w14:paraId="0882EB71" w14:textId="77777777" w:rsidR="00503365" w:rsidRPr="00BD2491" w:rsidRDefault="00503365" w:rsidP="006E7715">
            <w:pPr>
              <w:widowControl/>
              <w:spacing w:line="320" w:lineRule="exact"/>
              <w:jc w:val="center"/>
              <w:rPr>
                <w:bCs/>
                <w:kern w:val="0"/>
                <w:sz w:val="21"/>
                <w:szCs w:val="21"/>
              </w:rPr>
            </w:pPr>
          </w:p>
          <w:p w14:paraId="218F0487" w14:textId="77777777" w:rsidR="00503365" w:rsidRPr="00BD2491" w:rsidRDefault="00503365" w:rsidP="006E7715">
            <w:pPr>
              <w:widowControl/>
              <w:spacing w:line="320" w:lineRule="exact"/>
              <w:jc w:val="center"/>
              <w:rPr>
                <w:bCs/>
                <w:kern w:val="0"/>
                <w:sz w:val="21"/>
                <w:szCs w:val="21"/>
              </w:rPr>
            </w:pPr>
          </w:p>
          <w:p w14:paraId="06AD648C" w14:textId="77777777" w:rsidR="00503365" w:rsidRPr="00BD2491" w:rsidRDefault="00503365" w:rsidP="006E7715">
            <w:pPr>
              <w:widowControl/>
              <w:spacing w:line="320" w:lineRule="exact"/>
              <w:jc w:val="center"/>
              <w:rPr>
                <w:bCs/>
                <w:kern w:val="0"/>
                <w:sz w:val="21"/>
                <w:szCs w:val="21"/>
              </w:rPr>
            </w:pPr>
          </w:p>
          <w:p w14:paraId="44F6F67F" w14:textId="77777777" w:rsidR="00503365" w:rsidRPr="00BD2491" w:rsidRDefault="00503365" w:rsidP="006E7715">
            <w:pPr>
              <w:widowControl/>
              <w:spacing w:line="320" w:lineRule="exact"/>
              <w:jc w:val="center"/>
              <w:rPr>
                <w:bCs/>
                <w:kern w:val="0"/>
                <w:sz w:val="21"/>
                <w:szCs w:val="21"/>
              </w:rPr>
            </w:pPr>
          </w:p>
          <w:p w14:paraId="515B4359" w14:textId="77777777" w:rsidR="00503365" w:rsidRPr="00BD2491" w:rsidRDefault="00503365" w:rsidP="006E7715">
            <w:pPr>
              <w:widowControl/>
              <w:spacing w:line="320" w:lineRule="exact"/>
              <w:jc w:val="center"/>
              <w:rPr>
                <w:bCs/>
                <w:kern w:val="0"/>
                <w:sz w:val="21"/>
                <w:szCs w:val="21"/>
              </w:rPr>
            </w:pPr>
          </w:p>
          <w:p w14:paraId="353385AC" w14:textId="77777777" w:rsidR="00503365" w:rsidRPr="00BD2491" w:rsidRDefault="00503365" w:rsidP="006E7715">
            <w:pPr>
              <w:widowControl/>
              <w:spacing w:line="320" w:lineRule="exact"/>
              <w:jc w:val="center"/>
              <w:rPr>
                <w:bCs/>
                <w:kern w:val="0"/>
                <w:sz w:val="21"/>
                <w:szCs w:val="21"/>
              </w:rPr>
            </w:pPr>
          </w:p>
          <w:p w14:paraId="149BF73F" w14:textId="77777777" w:rsidR="00503365" w:rsidRPr="00BD2491" w:rsidRDefault="00503365" w:rsidP="006E7715">
            <w:pPr>
              <w:widowControl/>
              <w:spacing w:line="320" w:lineRule="exact"/>
              <w:jc w:val="center"/>
              <w:rPr>
                <w:bCs/>
                <w:kern w:val="0"/>
                <w:sz w:val="21"/>
                <w:szCs w:val="21"/>
              </w:rPr>
            </w:pPr>
          </w:p>
          <w:p w14:paraId="3E68E49C" w14:textId="77777777" w:rsidR="00503365" w:rsidRPr="00BD2491" w:rsidRDefault="00503365" w:rsidP="006E7715">
            <w:pPr>
              <w:widowControl/>
              <w:spacing w:line="320" w:lineRule="exact"/>
              <w:jc w:val="center"/>
              <w:rPr>
                <w:bCs/>
                <w:kern w:val="0"/>
                <w:sz w:val="21"/>
                <w:szCs w:val="21"/>
              </w:rPr>
            </w:pPr>
          </w:p>
          <w:p w14:paraId="5916FB67" w14:textId="77777777" w:rsidR="00503365" w:rsidRPr="00BD2491" w:rsidRDefault="00503365" w:rsidP="006E7715">
            <w:pPr>
              <w:widowControl/>
              <w:spacing w:line="320" w:lineRule="exact"/>
              <w:jc w:val="center"/>
              <w:rPr>
                <w:bCs/>
                <w:kern w:val="0"/>
                <w:sz w:val="21"/>
                <w:szCs w:val="21"/>
              </w:rPr>
            </w:pPr>
          </w:p>
          <w:p w14:paraId="61B78A3D" w14:textId="77777777" w:rsidR="00503365" w:rsidRPr="00BD2491" w:rsidRDefault="00503365" w:rsidP="006E7715">
            <w:pPr>
              <w:widowControl/>
              <w:spacing w:line="320" w:lineRule="exact"/>
              <w:jc w:val="center"/>
              <w:rPr>
                <w:bCs/>
                <w:kern w:val="0"/>
                <w:sz w:val="21"/>
                <w:szCs w:val="21"/>
              </w:rPr>
            </w:pPr>
          </w:p>
          <w:p w14:paraId="593F2E9C" w14:textId="77777777" w:rsidR="00503365" w:rsidRPr="00BD2491" w:rsidRDefault="00503365" w:rsidP="006E7715">
            <w:pPr>
              <w:widowControl/>
              <w:spacing w:line="320" w:lineRule="exact"/>
              <w:jc w:val="center"/>
              <w:rPr>
                <w:bCs/>
                <w:kern w:val="0"/>
                <w:sz w:val="21"/>
                <w:szCs w:val="21"/>
              </w:rPr>
            </w:pPr>
          </w:p>
          <w:p w14:paraId="67EBF874"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Major Optional</w:t>
            </w:r>
          </w:p>
          <w:p w14:paraId="6F417BA6" w14:textId="3EE13ED1" w:rsidR="00503365" w:rsidRPr="00BD2491" w:rsidRDefault="00503365" w:rsidP="00755172">
            <w:pPr>
              <w:widowControl/>
              <w:spacing w:line="320" w:lineRule="exact"/>
              <w:jc w:val="center"/>
              <w:rPr>
                <w:bCs/>
                <w:kern w:val="0"/>
                <w:sz w:val="21"/>
                <w:szCs w:val="21"/>
              </w:rPr>
            </w:pPr>
            <w:r w:rsidRPr="00BD2491">
              <w:rPr>
                <w:bCs/>
                <w:kern w:val="0"/>
                <w:sz w:val="21"/>
                <w:szCs w:val="21"/>
              </w:rPr>
              <w:t xml:space="preserve">Course </w:t>
            </w:r>
          </w:p>
        </w:tc>
        <w:tc>
          <w:tcPr>
            <w:tcW w:w="967" w:type="dxa"/>
            <w:vAlign w:val="center"/>
          </w:tcPr>
          <w:p w14:paraId="3E318BC3"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lastRenderedPageBreak/>
              <w:t>0401003</w:t>
            </w:r>
          </w:p>
        </w:tc>
        <w:tc>
          <w:tcPr>
            <w:tcW w:w="1867" w:type="dxa"/>
            <w:vAlign w:val="center"/>
          </w:tcPr>
          <w:p w14:paraId="0DCB8671" w14:textId="77777777" w:rsidR="00503365" w:rsidRPr="00BD2491" w:rsidRDefault="00503365" w:rsidP="006E7715">
            <w:pPr>
              <w:widowControl/>
              <w:spacing w:line="280" w:lineRule="exact"/>
              <w:jc w:val="center"/>
              <w:rPr>
                <w:bCs/>
                <w:color w:val="000000"/>
                <w:kern w:val="0"/>
                <w:sz w:val="21"/>
                <w:szCs w:val="21"/>
              </w:rPr>
            </w:pPr>
            <w:r w:rsidRPr="00BD2491">
              <w:rPr>
                <w:bCs/>
                <w:color w:val="000000"/>
                <w:kern w:val="0"/>
                <w:sz w:val="21"/>
                <w:szCs w:val="21"/>
              </w:rPr>
              <w:t>Artificial Intelligence and Biometrics</w:t>
            </w:r>
          </w:p>
          <w:p w14:paraId="53F16548" w14:textId="77777777" w:rsidR="00503365" w:rsidRPr="00BD2491" w:rsidRDefault="00503365" w:rsidP="006E7715">
            <w:pPr>
              <w:widowControl/>
              <w:spacing w:line="280" w:lineRule="exact"/>
              <w:jc w:val="center"/>
              <w:rPr>
                <w:bCs/>
                <w:color w:val="000000"/>
                <w:kern w:val="0"/>
                <w:sz w:val="21"/>
                <w:szCs w:val="21"/>
              </w:rPr>
            </w:pPr>
            <w:r w:rsidRPr="00BD2491">
              <w:rPr>
                <w:bCs/>
                <w:color w:val="000000"/>
                <w:kern w:val="0"/>
                <w:sz w:val="21"/>
                <w:szCs w:val="21"/>
              </w:rPr>
              <w:t>人工智能与生物特征识别</w:t>
            </w:r>
          </w:p>
        </w:tc>
        <w:tc>
          <w:tcPr>
            <w:tcW w:w="709" w:type="dxa"/>
            <w:vAlign w:val="center"/>
          </w:tcPr>
          <w:p w14:paraId="6EC758E4"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32</w:t>
            </w:r>
          </w:p>
        </w:tc>
        <w:tc>
          <w:tcPr>
            <w:tcW w:w="850" w:type="dxa"/>
            <w:vAlign w:val="center"/>
          </w:tcPr>
          <w:p w14:paraId="70AA0595"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2</w:t>
            </w:r>
          </w:p>
        </w:tc>
        <w:tc>
          <w:tcPr>
            <w:tcW w:w="624" w:type="dxa"/>
            <w:vAlign w:val="center"/>
          </w:tcPr>
          <w:p w14:paraId="45A50E8E"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2</w:t>
            </w:r>
          </w:p>
        </w:tc>
        <w:tc>
          <w:tcPr>
            <w:tcW w:w="1241" w:type="dxa"/>
            <w:vAlign w:val="center"/>
          </w:tcPr>
          <w:p w14:paraId="682C26F0"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Optional</w:t>
            </w:r>
          </w:p>
        </w:tc>
        <w:tc>
          <w:tcPr>
            <w:tcW w:w="759" w:type="dxa"/>
            <w:vMerge w:val="restart"/>
            <w:vAlign w:val="center"/>
          </w:tcPr>
          <w:p w14:paraId="00DEBEBA"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7C478A8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64" w:type="dxa"/>
            <w:vMerge w:val="restart"/>
            <w:vAlign w:val="center"/>
          </w:tcPr>
          <w:p w14:paraId="5F998C1F" w14:textId="38E07A8B" w:rsidR="00503365" w:rsidRDefault="00503365" w:rsidP="006E7715">
            <w:pPr>
              <w:widowControl/>
              <w:spacing w:line="320" w:lineRule="exact"/>
              <w:jc w:val="left"/>
              <w:rPr>
                <w:bCs/>
                <w:kern w:val="0"/>
                <w:sz w:val="21"/>
                <w:szCs w:val="21"/>
              </w:rPr>
            </w:pPr>
          </w:p>
          <w:p w14:paraId="16C9F33A" w14:textId="77777777" w:rsidR="00AF029F" w:rsidRPr="00BD2491" w:rsidRDefault="00AF029F" w:rsidP="006E7715">
            <w:pPr>
              <w:widowControl/>
              <w:spacing w:line="320" w:lineRule="exact"/>
              <w:jc w:val="left"/>
              <w:rPr>
                <w:bCs/>
                <w:kern w:val="0"/>
                <w:sz w:val="21"/>
                <w:szCs w:val="21"/>
              </w:rPr>
            </w:pPr>
          </w:p>
          <w:p w14:paraId="20A1600C" w14:textId="77777777" w:rsidR="00503365" w:rsidRPr="00BD2491" w:rsidRDefault="00503365" w:rsidP="006E7715">
            <w:pPr>
              <w:widowControl/>
              <w:spacing w:line="320" w:lineRule="exact"/>
              <w:jc w:val="left"/>
              <w:rPr>
                <w:bCs/>
                <w:kern w:val="0"/>
                <w:sz w:val="21"/>
                <w:szCs w:val="21"/>
              </w:rPr>
            </w:pPr>
          </w:p>
          <w:p w14:paraId="69EE7D94" w14:textId="77777777" w:rsidR="00503365" w:rsidRPr="00BD2491" w:rsidRDefault="00503365" w:rsidP="006E7715">
            <w:pPr>
              <w:widowControl/>
              <w:spacing w:line="320" w:lineRule="exact"/>
              <w:jc w:val="left"/>
              <w:rPr>
                <w:bCs/>
                <w:kern w:val="0"/>
                <w:sz w:val="21"/>
                <w:szCs w:val="21"/>
              </w:rPr>
            </w:pPr>
          </w:p>
          <w:p w14:paraId="7D549311"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Master≥6</w:t>
            </w:r>
          </w:p>
          <w:p w14:paraId="309B007E"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Ph.D.≥2</w:t>
            </w:r>
          </w:p>
          <w:p w14:paraId="456EAB6E" w14:textId="77777777" w:rsidR="00503365" w:rsidRPr="00BD2491" w:rsidRDefault="00503365" w:rsidP="006E7715">
            <w:pPr>
              <w:widowControl/>
              <w:spacing w:line="320" w:lineRule="exact"/>
              <w:jc w:val="left"/>
              <w:rPr>
                <w:bCs/>
                <w:kern w:val="0"/>
                <w:sz w:val="21"/>
                <w:szCs w:val="21"/>
              </w:rPr>
            </w:pPr>
          </w:p>
          <w:p w14:paraId="41B363A4" w14:textId="77777777" w:rsidR="00503365" w:rsidRPr="00BD2491" w:rsidRDefault="00503365" w:rsidP="006E7715">
            <w:pPr>
              <w:widowControl/>
              <w:spacing w:line="320" w:lineRule="exact"/>
              <w:jc w:val="left"/>
              <w:rPr>
                <w:bCs/>
                <w:kern w:val="0"/>
                <w:sz w:val="21"/>
                <w:szCs w:val="21"/>
              </w:rPr>
            </w:pPr>
          </w:p>
          <w:p w14:paraId="1A026BC3" w14:textId="77777777" w:rsidR="00503365" w:rsidRPr="00BD2491" w:rsidRDefault="00503365" w:rsidP="006E7715">
            <w:pPr>
              <w:widowControl/>
              <w:spacing w:line="320" w:lineRule="exact"/>
              <w:jc w:val="left"/>
              <w:rPr>
                <w:bCs/>
                <w:kern w:val="0"/>
                <w:sz w:val="21"/>
                <w:szCs w:val="21"/>
              </w:rPr>
            </w:pPr>
          </w:p>
          <w:p w14:paraId="69ECE1DE" w14:textId="77777777" w:rsidR="00503365" w:rsidRPr="00BD2491" w:rsidRDefault="00503365" w:rsidP="006E7715">
            <w:pPr>
              <w:widowControl/>
              <w:spacing w:line="320" w:lineRule="exact"/>
              <w:jc w:val="left"/>
              <w:rPr>
                <w:bCs/>
                <w:kern w:val="0"/>
                <w:sz w:val="21"/>
                <w:szCs w:val="21"/>
              </w:rPr>
            </w:pPr>
          </w:p>
          <w:p w14:paraId="3FA1ED2C" w14:textId="77777777" w:rsidR="00503365" w:rsidRPr="00BD2491" w:rsidRDefault="00503365" w:rsidP="006E7715">
            <w:pPr>
              <w:widowControl/>
              <w:spacing w:line="320" w:lineRule="exact"/>
              <w:jc w:val="left"/>
              <w:rPr>
                <w:bCs/>
                <w:kern w:val="0"/>
                <w:sz w:val="21"/>
                <w:szCs w:val="21"/>
              </w:rPr>
            </w:pPr>
          </w:p>
          <w:p w14:paraId="42147D90" w14:textId="77777777" w:rsidR="00503365" w:rsidRPr="00BD2491" w:rsidRDefault="00503365" w:rsidP="006E7715">
            <w:pPr>
              <w:widowControl/>
              <w:spacing w:line="320" w:lineRule="exact"/>
              <w:jc w:val="left"/>
              <w:rPr>
                <w:bCs/>
                <w:kern w:val="0"/>
                <w:sz w:val="21"/>
                <w:szCs w:val="21"/>
              </w:rPr>
            </w:pPr>
          </w:p>
          <w:p w14:paraId="2721C937" w14:textId="77777777" w:rsidR="00503365" w:rsidRPr="00BD2491" w:rsidRDefault="00503365" w:rsidP="006E7715">
            <w:pPr>
              <w:widowControl/>
              <w:spacing w:line="320" w:lineRule="exact"/>
              <w:jc w:val="left"/>
              <w:rPr>
                <w:bCs/>
                <w:kern w:val="0"/>
                <w:sz w:val="21"/>
                <w:szCs w:val="21"/>
              </w:rPr>
            </w:pPr>
          </w:p>
          <w:p w14:paraId="56311CE5" w14:textId="77777777" w:rsidR="00503365" w:rsidRPr="00BD2491" w:rsidRDefault="00503365" w:rsidP="006E7715">
            <w:pPr>
              <w:widowControl/>
              <w:spacing w:line="320" w:lineRule="exact"/>
              <w:jc w:val="left"/>
              <w:rPr>
                <w:bCs/>
                <w:kern w:val="0"/>
                <w:sz w:val="21"/>
                <w:szCs w:val="21"/>
              </w:rPr>
            </w:pPr>
          </w:p>
          <w:p w14:paraId="352E55D5" w14:textId="77777777" w:rsidR="00503365" w:rsidRPr="00BD2491" w:rsidRDefault="00503365" w:rsidP="006E7715">
            <w:pPr>
              <w:widowControl/>
              <w:spacing w:line="320" w:lineRule="exact"/>
              <w:jc w:val="center"/>
              <w:rPr>
                <w:bCs/>
                <w:kern w:val="0"/>
                <w:sz w:val="21"/>
                <w:szCs w:val="21"/>
              </w:rPr>
            </w:pPr>
          </w:p>
          <w:p w14:paraId="4D9FA1A6" w14:textId="77777777" w:rsidR="00503365" w:rsidRPr="00BD2491" w:rsidRDefault="00503365" w:rsidP="006E7715">
            <w:pPr>
              <w:widowControl/>
              <w:spacing w:line="320" w:lineRule="exact"/>
              <w:jc w:val="center"/>
              <w:rPr>
                <w:bCs/>
                <w:kern w:val="0"/>
                <w:sz w:val="21"/>
                <w:szCs w:val="21"/>
              </w:rPr>
            </w:pPr>
          </w:p>
          <w:p w14:paraId="00092BE9" w14:textId="77777777" w:rsidR="00503365" w:rsidRPr="00BD2491" w:rsidRDefault="00503365" w:rsidP="006E7715">
            <w:pPr>
              <w:widowControl/>
              <w:spacing w:line="320" w:lineRule="exact"/>
              <w:jc w:val="center"/>
              <w:rPr>
                <w:bCs/>
                <w:kern w:val="0"/>
                <w:sz w:val="21"/>
                <w:szCs w:val="21"/>
              </w:rPr>
            </w:pPr>
          </w:p>
          <w:p w14:paraId="7AE62B8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Master≥6</w:t>
            </w:r>
          </w:p>
          <w:p w14:paraId="4A38469F" w14:textId="6233A686" w:rsidR="00503365" w:rsidRPr="00BD2491" w:rsidRDefault="00503365" w:rsidP="00755172">
            <w:pPr>
              <w:widowControl/>
              <w:spacing w:line="320" w:lineRule="exact"/>
              <w:jc w:val="center"/>
              <w:rPr>
                <w:bCs/>
                <w:kern w:val="0"/>
                <w:sz w:val="21"/>
                <w:szCs w:val="21"/>
              </w:rPr>
            </w:pPr>
            <w:r w:rsidRPr="00BD2491">
              <w:rPr>
                <w:bCs/>
                <w:kern w:val="0"/>
                <w:sz w:val="21"/>
                <w:szCs w:val="21"/>
              </w:rPr>
              <w:t>Ph.D.≥2</w:t>
            </w:r>
          </w:p>
        </w:tc>
      </w:tr>
      <w:tr w:rsidR="00503365" w:rsidRPr="00BD2491" w14:paraId="60965BD5" w14:textId="77777777" w:rsidTr="0076392A">
        <w:trPr>
          <w:trHeight w:val="510"/>
          <w:jc w:val="center"/>
        </w:trPr>
        <w:tc>
          <w:tcPr>
            <w:tcW w:w="1414" w:type="dxa"/>
            <w:vMerge/>
            <w:vAlign w:val="center"/>
          </w:tcPr>
          <w:p w14:paraId="72F68C27" w14:textId="77777777" w:rsidR="00503365" w:rsidRPr="00BD2491" w:rsidRDefault="00503365" w:rsidP="006E7715">
            <w:pPr>
              <w:widowControl/>
              <w:spacing w:line="320" w:lineRule="exact"/>
              <w:jc w:val="center"/>
              <w:rPr>
                <w:bCs/>
                <w:kern w:val="0"/>
                <w:sz w:val="21"/>
                <w:szCs w:val="21"/>
              </w:rPr>
            </w:pPr>
          </w:p>
        </w:tc>
        <w:tc>
          <w:tcPr>
            <w:tcW w:w="967" w:type="dxa"/>
            <w:vAlign w:val="center"/>
          </w:tcPr>
          <w:p w14:paraId="776BA2AF"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0401004</w:t>
            </w:r>
          </w:p>
        </w:tc>
        <w:tc>
          <w:tcPr>
            <w:tcW w:w="1867" w:type="dxa"/>
            <w:vAlign w:val="center"/>
          </w:tcPr>
          <w:p w14:paraId="774D10C7" w14:textId="77777777" w:rsidR="00503365" w:rsidRPr="00BD2491" w:rsidRDefault="00503365" w:rsidP="006E7715">
            <w:pPr>
              <w:widowControl/>
              <w:spacing w:line="280" w:lineRule="exact"/>
              <w:jc w:val="center"/>
              <w:rPr>
                <w:bCs/>
                <w:color w:val="000000"/>
                <w:kern w:val="0"/>
                <w:sz w:val="21"/>
                <w:szCs w:val="21"/>
              </w:rPr>
            </w:pPr>
            <w:r w:rsidRPr="00BD2491">
              <w:rPr>
                <w:bCs/>
                <w:color w:val="000000"/>
                <w:kern w:val="0"/>
                <w:sz w:val="21"/>
                <w:szCs w:val="21"/>
              </w:rPr>
              <w:t>Biomedical Optoelectronics</w:t>
            </w:r>
          </w:p>
          <w:p w14:paraId="62899036" w14:textId="77777777" w:rsidR="00503365" w:rsidRPr="00BD2491" w:rsidRDefault="00503365" w:rsidP="006E7715">
            <w:pPr>
              <w:widowControl/>
              <w:spacing w:line="280" w:lineRule="exact"/>
              <w:jc w:val="center"/>
              <w:rPr>
                <w:bCs/>
                <w:color w:val="000000"/>
                <w:kern w:val="0"/>
                <w:sz w:val="21"/>
                <w:szCs w:val="21"/>
              </w:rPr>
            </w:pPr>
            <w:r w:rsidRPr="00BD2491">
              <w:rPr>
                <w:bCs/>
                <w:color w:val="000000"/>
                <w:kern w:val="0"/>
                <w:sz w:val="21"/>
                <w:szCs w:val="21"/>
              </w:rPr>
              <w:t>生物医学中的光电子学</w:t>
            </w:r>
          </w:p>
        </w:tc>
        <w:tc>
          <w:tcPr>
            <w:tcW w:w="709" w:type="dxa"/>
            <w:vAlign w:val="center"/>
          </w:tcPr>
          <w:p w14:paraId="526E5370"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32</w:t>
            </w:r>
          </w:p>
        </w:tc>
        <w:tc>
          <w:tcPr>
            <w:tcW w:w="850" w:type="dxa"/>
            <w:vAlign w:val="center"/>
          </w:tcPr>
          <w:p w14:paraId="6D83D823"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2</w:t>
            </w:r>
          </w:p>
        </w:tc>
        <w:tc>
          <w:tcPr>
            <w:tcW w:w="624" w:type="dxa"/>
            <w:vAlign w:val="center"/>
          </w:tcPr>
          <w:p w14:paraId="7607987E"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2</w:t>
            </w:r>
          </w:p>
        </w:tc>
        <w:tc>
          <w:tcPr>
            <w:tcW w:w="1241" w:type="dxa"/>
            <w:vAlign w:val="center"/>
          </w:tcPr>
          <w:p w14:paraId="1C721BA0"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Optional</w:t>
            </w:r>
          </w:p>
        </w:tc>
        <w:tc>
          <w:tcPr>
            <w:tcW w:w="759" w:type="dxa"/>
            <w:vMerge/>
            <w:vAlign w:val="center"/>
          </w:tcPr>
          <w:p w14:paraId="609A9AB8" w14:textId="77777777" w:rsidR="00503365" w:rsidRPr="00BD2491" w:rsidRDefault="00503365" w:rsidP="006E7715">
            <w:pPr>
              <w:widowControl/>
              <w:spacing w:line="320" w:lineRule="exact"/>
              <w:jc w:val="center"/>
              <w:rPr>
                <w:bCs/>
                <w:kern w:val="0"/>
                <w:sz w:val="21"/>
                <w:szCs w:val="21"/>
              </w:rPr>
            </w:pPr>
          </w:p>
        </w:tc>
        <w:tc>
          <w:tcPr>
            <w:tcW w:w="1264" w:type="dxa"/>
            <w:vMerge/>
            <w:vAlign w:val="center"/>
          </w:tcPr>
          <w:p w14:paraId="262E7DA1" w14:textId="77777777" w:rsidR="00503365" w:rsidRPr="00BD2491" w:rsidRDefault="00503365" w:rsidP="006E7715">
            <w:pPr>
              <w:widowControl/>
              <w:spacing w:line="320" w:lineRule="exact"/>
              <w:jc w:val="center"/>
              <w:rPr>
                <w:bCs/>
                <w:kern w:val="0"/>
                <w:sz w:val="21"/>
                <w:szCs w:val="21"/>
              </w:rPr>
            </w:pPr>
          </w:p>
        </w:tc>
      </w:tr>
      <w:tr w:rsidR="00503365" w:rsidRPr="00BD2491" w14:paraId="32D8312A" w14:textId="77777777" w:rsidTr="0076392A">
        <w:trPr>
          <w:trHeight w:val="510"/>
          <w:jc w:val="center"/>
        </w:trPr>
        <w:tc>
          <w:tcPr>
            <w:tcW w:w="1414" w:type="dxa"/>
            <w:vMerge/>
            <w:vAlign w:val="center"/>
          </w:tcPr>
          <w:p w14:paraId="034DEC20" w14:textId="77777777" w:rsidR="00503365" w:rsidRPr="00BD2491" w:rsidRDefault="00503365" w:rsidP="006E7715">
            <w:pPr>
              <w:widowControl/>
              <w:spacing w:line="320" w:lineRule="exact"/>
              <w:jc w:val="center"/>
              <w:rPr>
                <w:bCs/>
                <w:kern w:val="0"/>
                <w:sz w:val="21"/>
                <w:szCs w:val="21"/>
              </w:rPr>
            </w:pPr>
          </w:p>
        </w:tc>
        <w:tc>
          <w:tcPr>
            <w:tcW w:w="967" w:type="dxa"/>
            <w:vAlign w:val="center"/>
          </w:tcPr>
          <w:p w14:paraId="5F6830C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0401005</w:t>
            </w:r>
          </w:p>
        </w:tc>
        <w:tc>
          <w:tcPr>
            <w:tcW w:w="1867" w:type="dxa"/>
            <w:vAlign w:val="center"/>
          </w:tcPr>
          <w:p w14:paraId="3B2377F8"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 xml:space="preserve">Introduction to Fabrication of Micro-nano </w:t>
            </w:r>
            <w:r w:rsidRPr="00BD2491">
              <w:rPr>
                <w:bCs/>
                <w:color w:val="000000"/>
                <w:kern w:val="0"/>
                <w:sz w:val="21"/>
                <w:szCs w:val="21"/>
              </w:rPr>
              <w:lastRenderedPageBreak/>
              <w:t>Optoelectronic Device/System</w:t>
            </w:r>
          </w:p>
          <w:p w14:paraId="5ABE2861" w14:textId="77777777" w:rsidR="00503365" w:rsidRPr="00BD2491" w:rsidRDefault="00503365" w:rsidP="006E7715">
            <w:pPr>
              <w:widowControl/>
              <w:spacing w:line="320" w:lineRule="exact"/>
              <w:jc w:val="center"/>
              <w:rPr>
                <w:bCs/>
                <w:color w:val="000000"/>
                <w:kern w:val="0"/>
                <w:sz w:val="21"/>
                <w:szCs w:val="21"/>
              </w:rPr>
            </w:pPr>
            <w:proofErr w:type="gramStart"/>
            <w:r w:rsidRPr="00BD2491">
              <w:rPr>
                <w:bCs/>
                <w:color w:val="000000"/>
                <w:kern w:val="0"/>
                <w:sz w:val="21"/>
                <w:szCs w:val="21"/>
              </w:rPr>
              <w:t>微纳光电子</w:t>
            </w:r>
            <w:proofErr w:type="gramEnd"/>
            <w:r w:rsidRPr="00BD2491">
              <w:rPr>
                <w:bCs/>
                <w:color w:val="000000"/>
                <w:kern w:val="0"/>
                <w:sz w:val="21"/>
                <w:szCs w:val="21"/>
              </w:rPr>
              <w:t>器件</w:t>
            </w:r>
            <w:r w:rsidRPr="00BD2491">
              <w:rPr>
                <w:bCs/>
                <w:color w:val="000000"/>
                <w:kern w:val="0"/>
                <w:sz w:val="21"/>
                <w:szCs w:val="21"/>
              </w:rPr>
              <w:t>/</w:t>
            </w:r>
            <w:r w:rsidRPr="00BD2491">
              <w:rPr>
                <w:bCs/>
                <w:color w:val="000000"/>
                <w:kern w:val="0"/>
                <w:sz w:val="21"/>
                <w:szCs w:val="21"/>
              </w:rPr>
              <w:t>系统制造导论</w:t>
            </w:r>
          </w:p>
        </w:tc>
        <w:tc>
          <w:tcPr>
            <w:tcW w:w="709" w:type="dxa"/>
            <w:vAlign w:val="center"/>
          </w:tcPr>
          <w:p w14:paraId="4C1FEF6C"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lastRenderedPageBreak/>
              <w:t>32</w:t>
            </w:r>
          </w:p>
        </w:tc>
        <w:tc>
          <w:tcPr>
            <w:tcW w:w="850" w:type="dxa"/>
            <w:vAlign w:val="center"/>
          </w:tcPr>
          <w:p w14:paraId="0030E871"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2</w:t>
            </w:r>
          </w:p>
        </w:tc>
        <w:tc>
          <w:tcPr>
            <w:tcW w:w="624" w:type="dxa"/>
            <w:vAlign w:val="center"/>
          </w:tcPr>
          <w:p w14:paraId="6F51E13C"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2</w:t>
            </w:r>
          </w:p>
        </w:tc>
        <w:tc>
          <w:tcPr>
            <w:tcW w:w="1241" w:type="dxa"/>
            <w:vAlign w:val="center"/>
          </w:tcPr>
          <w:p w14:paraId="333A9EC1"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Optional</w:t>
            </w:r>
          </w:p>
        </w:tc>
        <w:tc>
          <w:tcPr>
            <w:tcW w:w="759" w:type="dxa"/>
            <w:vMerge/>
            <w:vAlign w:val="center"/>
          </w:tcPr>
          <w:p w14:paraId="6AE91FD0" w14:textId="77777777" w:rsidR="00503365" w:rsidRPr="00BD2491" w:rsidRDefault="00503365" w:rsidP="006E7715">
            <w:pPr>
              <w:widowControl/>
              <w:spacing w:line="320" w:lineRule="exact"/>
              <w:jc w:val="center"/>
              <w:rPr>
                <w:bCs/>
                <w:kern w:val="0"/>
                <w:sz w:val="21"/>
                <w:szCs w:val="21"/>
              </w:rPr>
            </w:pPr>
          </w:p>
        </w:tc>
        <w:tc>
          <w:tcPr>
            <w:tcW w:w="1264" w:type="dxa"/>
            <w:vMerge/>
            <w:vAlign w:val="center"/>
          </w:tcPr>
          <w:p w14:paraId="0C765644" w14:textId="77777777" w:rsidR="00503365" w:rsidRPr="00BD2491" w:rsidRDefault="00503365" w:rsidP="006E7715">
            <w:pPr>
              <w:widowControl/>
              <w:spacing w:line="320" w:lineRule="exact"/>
              <w:jc w:val="center"/>
              <w:rPr>
                <w:bCs/>
                <w:kern w:val="0"/>
                <w:sz w:val="21"/>
                <w:szCs w:val="21"/>
              </w:rPr>
            </w:pPr>
          </w:p>
        </w:tc>
      </w:tr>
      <w:tr w:rsidR="00503365" w:rsidRPr="00BD2491" w14:paraId="17005B45" w14:textId="77777777" w:rsidTr="0076392A">
        <w:trPr>
          <w:trHeight w:val="510"/>
          <w:jc w:val="center"/>
        </w:trPr>
        <w:tc>
          <w:tcPr>
            <w:tcW w:w="1414" w:type="dxa"/>
            <w:vMerge/>
            <w:vAlign w:val="center"/>
          </w:tcPr>
          <w:p w14:paraId="2AE2F685" w14:textId="77777777" w:rsidR="00503365" w:rsidRPr="00BD2491" w:rsidRDefault="00503365" w:rsidP="006E7715">
            <w:pPr>
              <w:widowControl/>
              <w:spacing w:line="320" w:lineRule="exact"/>
              <w:jc w:val="center"/>
              <w:rPr>
                <w:bCs/>
                <w:kern w:val="0"/>
                <w:sz w:val="21"/>
                <w:szCs w:val="21"/>
              </w:rPr>
            </w:pPr>
          </w:p>
        </w:tc>
        <w:tc>
          <w:tcPr>
            <w:tcW w:w="967" w:type="dxa"/>
            <w:vAlign w:val="center"/>
          </w:tcPr>
          <w:p w14:paraId="6018131F"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0401006</w:t>
            </w:r>
          </w:p>
        </w:tc>
        <w:tc>
          <w:tcPr>
            <w:tcW w:w="1867" w:type="dxa"/>
            <w:vAlign w:val="center"/>
          </w:tcPr>
          <w:p w14:paraId="16A27F0E"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 xml:space="preserve">Digital Image Processing </w:t>
            </w:r>
          </w:p>
          <w:p w14:paraId="72F0FA0D"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数字图像处理</w:t>
            </w:r>
          </w:p>
        </w:tc>
        <w:tc>
          <w:tcPr>
            <w:tcW w:w="709" w:type="dxa"/>
            <w:vAlign w:val="center"/>
          </w:tcPr>
          <w:p w14:paraId="21B5A6E2"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32</w:t>
            </w:r>
          </w:p>
        </w:tc>
        <w:tc>
          <w:tcPr>
            <w:tcW w:w="850" w:type="dxa"/>
            <w:vAlign w:val="center"/>
          </w:tcPr>
          <w:p w14:paraId="50CFDDC7"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2</w:t>
            </w:r>
          </w:p>
        </w:tc>
        <w:tc>
          <w:tcPr>
            <w:tcW w:w="624" w:type="dxa"/>
            <w:vAlign w:val="center"/>
          </w:tcPr>
          <w:p w14:paraId="517C058A"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2</w:t>
            </w:r>
          </w:p>
        </w:tc>
        <w:tc>
          <w:tcPr>
            <w:tcW w:w="1241" w:type="dxa"/>
            <w:vAlign w:val="center"/>
          </w:tcPr>
          <w:p w14:paraId="1DED6EB4"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Optional</w:t>
            </w:r>
          </w:p>
        </w:tc>
        <w:tc>
          <w:tcPr>
            <w:tcW w:w="759" w:type="dxa"/>
            <w:vMerge/>
            <w:vAlign w:val="center"/>
          </w:tcPr>
          <w:p w14:paraId="38BCB4A0" w14:textId="77777777" w:rsidR="00503365" w:rsidRPr="00BD2491" w:rsidRDefault="00503365" w:rsidP="006E7715">
            <w:pPr>
              <w:widowControl/>
              <w:spacing w:line="320" w:lineRule="exact"/>
              <w:jc w:val="center"/>
              <w:rPr>
                <w:bCs/>
                <w:kern w:val="0"/>
                <w:sz w:val="21"/>
                <w:szCs w:val="21"/>
              </w:rPr>
            </w:pPr>
          </w:p>
        </w:tc>
        <w:tc>
          <w:tcPr>
            <w:tcW w:w="1264" w:type="dxa"/>
            <w:vMerge/>
            <w:vAlign w:val="center"/>
          </w:tcPr>
          <w:p w14:paraId="3A6A31AC" w14:textId="77777777" w:rsidR="00503365" w:rsidRPr="00BD2491" w:rsidRDefault="00503365" w:rsidP="006E7715">
            <w:pPr>
              <w:widowControl/>
              <w:spacing w:line="320" w:lineRule="exact"/>
              <w:jc w:val="center"/>
              <w:rPr>
                <w:bCs/>
                <w:kern w:val="0"/>
                <w:sz w:val="21"/>
                <w:szCs w:val="21"/>
              </w:rPr>
            </w:pPr>
          </w:p>
        </w:tc>
      </w:tr>
      <w:tr w:rsidR="00503365" w:rsidRPr="00BD2491" w14:paraId="4F950829" w14:textId="77777777" w:rsidTr="0076392A">
        <w:trPr>
          <w:trHeight w:val="510"/>
          <w:jc w:val="center"/>
        </w:trPr>
        <w:tc>
          <w:tcPr>
            <w:tcW w:w="1414" w:type="dxa"/>
            <w:vMerge/>
            <w:vAlign w:val="center"/>
          </w:tcPr>
          <w:p w14:paraId="03BA19FF" w14:textId="77777777" w:rsidR="00503365" w:rsidRPr="00BD2491" w:rsidRDefault="00503365" w:rsidP="006E7715">
            <w:pPr>
              <w:widowControl/>
              <w:spacing w:line="320" w:lineRule="exact"/>
              <w:jc w:val="center"/>
              <w:rPr>
                <w:bCs/>
                <w:kern w:val="0"/>
                <w:sz w:val="21"/>
                <w:szCs w:val="21"/>
              </w:rPr>
            </w:pPr>
          </w:p>
        </w:tc>
        <w:tc>
          <w:tcPr>
            <w:tcW w:w="967" w:type="dxa"/>
            <w:vAlign w:val="center"/>
          </w:tcPr>
          <w:p w14:paraId="1583FA65"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0401007</w:t>
            </w:r>
          </w:p>
        </w:tc>
        <w:tc>
          <w:tcPr>
            <w:tcW w:w="1867" w:type="dxa"/>
            <w:vAlign w:val="center"/>
          </w:tcPr>
          <w:p w14:paraId="0329B55C"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Introduction to Computational Optic</w:t>
            </w:r>
            <w:r w:rsidRPr="00BD2491">
              <w:rPr>
                <w:rFonts w:hint="eastAsia"/>
                <w:bCs/>
                <w:color w:val="000000"/>
                <w:kern w:val="0"/>
                <w:sz w:val="21"/>
                <w:szCs w:val="21"/>
              </w:rPr>
              <w:t>s</w:t>
            </w:r>
          </w:p>
          <w:p w14:paraId="721F3487"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计算光学导论</w:t>
            </w:r>
          </w:p>
        </w:tc>
        <w:tc>
          <w:tcPr>
            <w:tcW w:w="709" w:type="dxa"/>
            <w:vAlign w:val="center"/>
          </w:tcPr>
          <w:p w14:paraId="322F2265"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32</w:t>
            </w:r>
          </w:p>
        </w:tc>
        <w:tc>
          <w:tcPr>
            <w:tcW w:w="850" w:type="dxa"/>
            <w:vAlign w:val="center"/>
          </w:tcPr>
          <w:p w14:paraId="55475721"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2</w:t>
            </w:r>
          </w:p>
        </w:tc>
        <w:tc>
          <w:tcPr>
            <w:tcW w:w="624" w:type="dxa"/>
            <w:vAlign w:val="center"/>
          </w:tcPr>
          <w:p w14:paraId="2CE6700C"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1</w:t>
            </w:r>
          </w:p>
        </w:tc>
        <w:tc>
          <w:tcPr>
            <w:tcW w:w="1241" w:type="dxa"/>
            <w:vAlign w:val="center"/>
          </w:tcPr>
          <w:p w14:paraId="1F6534C8"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Optional</w:t>
            </w:r>
          </w:p>
        </w:tc>
        <w:tc>
          <w:tcPr>
            <w:tcW w:w="759" w:type="dxa"/>
            <w:vMerge/>
            <w:vAlign w:val="center"/>
          </w:tcPr>
          <w:p w14:paraId="08A6ADE2" w14:textId="77777777" w:rsidR="00503365" w:rsidRPr="00BD2491" w:rsidRDefault="00503365" w:rsidP="006E7715">
            <w:pPr>
              <w:widowControl/>
              <w:spacing w:line="320" w:lineRule="exact"/>
              <w:jc w:val="center"/>
              <w:rPr>
                <w:bCs/>
                <w:kern w:val="0"/>
                <w:sz w:val="21"/>
                <w:szCs w:val="21"/>
              </w:rPr>
            </w:pPr>
          </w:p>
        </w:tc>
        <w:tc>
          <w:tcPr>
            <w:tcW w:w="1264" w:type="dxa"/>
            <w:vMerge/>
            <w:vAlign w:val="center"/>
          </w:tcPr>
          <w:p w14:paraId="7D6966AD" w14:textId="77777777" w:rsidR="00503365" w:rsidRPr="00BD2491" w:rsidRDefault="00503365" w:rsidP="006E7715">
            <w:pPr>
              <w:widowControl/>
              <w:spacing w:line="320" w:lineRule="exact"/>
              <w:jc w:val="center"/>
              <w:rPr>
                <w:bCs/>
                <w:kern w:val="0"/>
                <w:sz w:val="21"/>
                <w:szCs w:val="21"/>
              </w:rPr>
            </w:pPr>
          </w:p>
        </w:tc>
      </w:tr>
      <w:tr w:rsidR="00503365" w:rsidRPr="00BD2491" w14:paraId="56694AB4" w14:textId="77777777" w:rsidTr="0076392A">
        <w:trPr>
          <w:trHeight w:val="510"/>
          <w:jc w:val="center"/>
        </w:trPr>
        <w:tc>
          <w:tcPr>
            <w:tcW w:w="1414" w:type="dxa"/>
            <w:vMerge/>
            <w:vAlign w:val="center"/>
          </w:tcPr>
          <w:p w14:paraId="2366FCEA" w14:textId="77777777" w:rsidR="00503365" w:rsidRPr="00BD2491" w:rsidRDefault="00503365" w:rsidP="006E7715">
            <w:pPr>
              <w:widowControl/>
              <w:spacing w:line="320" w:lineRule="exact"/>
              <w:jc w:val="center"/>
              <w:rPr>
                <w:bCs/>
                <w:kern w:val="0"/>
                <w:sz w:val="21"/>
                <w:szCs w:val="21"/>
              </w:rPr>
            </w:pPr>
          </w:p>
        </w:tc>
        <w:tc>
          <w:tcPr>
            <w:tcW w:w="967" w:type="dxa"/>
            <w:vAlign w:val="center"/>
          </w:tcPr>
          <w:p w14:paraId="410165B0"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0401008</w:t>
            </w:r>
          </w:p>
        </w:tc>
        <w:tc>
          <w:tcPr>
            <w:tcW w:w="1867" w:type="dxa"/>
            <w:vAlign w:val="center"/>
          </w:tcPr>
          <w:p w14:paraId="6DA6F21E"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Computational Optical Sensing and Imaging Theory</w:t>
            </w:r>
          </w:p>
          <w:p w14:paraId="38A3594B"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计算光学传感与成像理论</w:t>
            </w:r>
          </w:p>
        </w:tc>
        <w:tc>
          <w:tcPr>
            <w:tcW w:w="709" w:type="dxa"/>
            <w:vAlign w:val="center"/>
          </w:tcPr>
          <w:p w14:paraId="6DA55767"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32</w:t>
            </w:r>
          </w:p>
        </w:tc>
        <w:tc>
          <w:tcPr>
            <w:tcW w:w="850" w:type="dxa"/>
            <w:vAlign w:val="center"/>
          </w:tcPr>
          <w:p w14:paraId="7B16FD5B"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2</w:t>
            </w:r>
          </w:p>
        </w:tc>
        <w:tc>
          <w:tcPr>
            <w:tcW w:w="624" w:type="dxa"/>
            <w:vAlign w:val="center"/>
          </w:tcPr>
          <w:p w14:paraId="3C027E7A"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2</w:t>
            </w:r>
          </w:p>
        </w:tc>
        <w:tc>
          <w:tcPr>
            <w:tcW w:w="1241" w:type="dxa"/>
            <w:vAlign w:val="center"/>
          </w:tcPr>
          <w:p w14:paraId="46BACFE2" w14:textId="77777777" w:rsidR="00503365" w:rsidRPr="00BD2491" w:rsidRDefault="00503365" w:rsidP="006E7715">
            <w:pPr>
              <w:widowControl/>
              <w:spacing w:line="320" w:lineRule="exact"/>
              <w:jc w:val="center"/>
              <w:rPr>
                <w:bCs/>
                <w:color w:val="000000"/>
                <w:kern w:val="0"/>
                <w:sz w:val="21"/>
                <w:szCs w:val="21"/>
              </w:rPr>
            </w:pPr>
            <w:r w:rsidRPr="00BD2491">
              <w:rPr>
                <w:bCs/>
                <w:color w:val="000000"/>
                <w:kern w:val="0"/>
                <w:sz w:val="21"/>
                <w:szCs w:val="21"/>
              </w:rPr>
              <w:t>Optional</w:t>
            </w:r>
          </w:p>
        </w:tc>
        <w:tc>
          <w:tcPr>
            <w:tcW w:w="759" w:type="dxa"/>
            <w:vMerge/>
            <w:vAlign w:val="center"/>
          </w:tcPr>
          <w:p w14:paraId="07C5E879" w14:textId="77777777" w:rsidR="00503365" w:rsidRPr="00BD2491" w:rsidRDefault="00503365" w:rsidP="006E7715">
            <w:pPr>
              <w:widowControl/>
              <w:spacing w:line="320" w:lineRule="exact"/>
              <w:jc w:val="center"/>
              <w:rPr>
                <w:bCs/>
                <w:kern w:val="0"/>
                <w:sz w:val="21"/>
                <w:szCs w:val="21"/>
              </w:rPr>
            </w:pPr>
          </w:p>
        </w:tc>
        <w:tc>
          <w:tcPr>
            <w:tcW w:w="1264" w:type="dxa"/>
            <w:vMerge/>
            <w:vAlign w:val="center"/>
          </w:tcPr>
          <w:p w14:paraId="4E74157D" w14:textId="77777777" w:rsidR="00503365" w:rsidRPr="00BD2491" w:rsidRDefault="00503365" w:rsidP="006E7715">
            <w:pPr>
              <w:widowControl/>
              <w:spacing w:line="320" w:lineRule="exact"/>
              <w:jc w:val="center"/>
              <w:rPr>
                <w:bCs/>
                <w:kern w:val="0"/>
                <w:sz w:val="21"/>
                <w:szCs w:val="21"/>
              </w:rPr>
            </w:pPr>
          </w:p>
        </w:tc>
      </w:tr>
      <w:tr w:rsidR="00503365" w:rsidRPr="00BD2491" w14:paraId="73BED234" w14:textId="77777777" w:rsidTr="0076392A">
        <w:trPr>
          <w:trHeight w:val="510"/>
          <w:jc w:val="center"/>
        </w:trPr>
        <w:tc>
          <w:tcPr>
            <w:tcW w:w="1414" w:type="dxa"/>
            <w:vAlign w:val="center"/>
          </w:tcPr>
          <w:p w14:paraId="2063C39E"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Total Credits</w:t>
            </w:r>
          </w:p>
        </w:tc>
        <w:tc>
          <w:tcPr>
            <w:tcW w:w="624" w:type="dxa"/>
            <w:gridSpan w:val="8"/>
            <w:vAlign w:val="center"/>
          </w:tcPr>
          <w:p w14:paraId="2E545147"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Master≥24 credits    Ph.D.≥20 credits</w:t>
            </w:r>
          </w:p>
        </w:tc>
      </w:tr>
    </w:tbl>
    <w:p w14:paraId="7A9304AE" w14:textId="77777777" w:rsidR="00503365" w:rsidRPr="00BD2491" w:rsidRDefault="00503365" w:rsidP="00503365">
      <w:pPr>
        <w:topLinePunct/>
        <w:spacing w:line="400" w:lineRule="exact"/>
        <w:textAlignment w:val="top"/>
        <w:rPr>
          <w:rFonts w:eastAsia="黑体"/>
          <w:b/>
          <w:kern w:val="0"/>
          <w:sz w:val="22"/>
          <w:szCs w:val="22"/>
        </w:rPr>
      </w:pPr>
      <w:r w:rsidRPr="00BD2491">
        <w:rPr>
          <w:rFonts w:eastAsia="黑体" w:hint="eastAsia"/>
          <w:b/>
          <w:kern w:val="0"/>
          <w:sz w:val="22"/>
          <w:szCs w:val="22"/>
        </w:rPr>
        <w:t>Notes</w:t>
      </w:r>
      <w:r w:rsidRPr="00BD2491">
        <w:rPr>
          <w:rFonts w:eastAsia="黑体" w:hint="eastAsia"/>
          <w:b/>
          <w:kern w:val="0"/>
          <w:sz w:val="22"/>
          <w:szCs w:val="22"/>
        </w:rPr>
        <w:t>：</w:t>
      </w:r>
    </w:p>
    <w:p w14:paraId="752787B6" w14:textId="41304B81" w:rsidR="00503365" w:rsidRPr="00DC5048" w:rsidRDefault="00CC7E19" w:rsidP="00503365">
      <w:pPr>
        <w:topLinePunct/>
        <w:spacing w:line="400" w:lineRule="exact"/>
        <w:textAlignment w:val="top"/>
        <w:rPr>
          <w:rFonts w:eastAsia="黑体"/>
          <w:kern w:val="0"/>
          <w:sz w:val="22"/>
          <w:szCs w:val="22"/>
        </w:rPr>
      </w:pPr>
      <w:r w:rsidRPr="00BD2491">
        <w:rPr>
          <w:rFonts w:eastAsia="黑体"/>
          <w:kern w:val="0"/>
          <w:sz w:val="21"/>
          <w:szCs w:val="24"/>
        </w:rPr>
        <w:t>1.</w:t>
      </w:r>
      <w:r w:rsidR="00503365" w:rsidRPr="00DC5048">
        <w:rPr>
          <w:rFonts w:eastAsia="黑体"/>
          <w:kern w:val="0"/>
          <w:sz w:val="22"/>
          <w:szCs w:val="22"/>
        </w:rPr>
        <w:t xml:space="preserve"> Public Course</w:t>
      </w:r>
    </w:p>
    <w:p w14:paraId="088E3EBE" w14:textId="06BA1A13" w:rsidR="00503365" w:rsidRPr="00DC5048" w:rsidRDefault="00503365" w:rsidP="00CC7E19">
      <w:pPr>
        <w:topLinePunct/>
        <w:spacing w:line="400" w:lineRule="exact"/>
        <w:ind w:leftChars="193" w:left="386"/>
        <w:textAlignment w:val="top"/>
        <w:rPr>
          <w:rFonts w:eastAsia="黑体"/>
          <w:kern w:val="0"/>
          <w:sz w:val="22"/>
          <w:szCs w:val="22"/>
        </w:rPr>
      </w:pPr>
      <w:r w:rsidRPr="00DC5048">
        <w:rPr>
          <w:kern w:val="0"/>
          <w:sz w:val="22"/>
          <w:szCs w:val="22"/>
        </w:rPr>
        <w:t>(1)</w:t>
      </w:r>
      <w:r w:rsidR="00597DF2">
        <w:rPr>
          <w:kern w:val="0"/>
          <w:sz w:val="22"/>
          <w:szCs w:val="22"/>
        </w:rPr>
        <w:t xml:space="preserve"> </w:t>
      </w:r>
      <w:r w:rsidRPr="00DC5048">
        <w:rPr>
          <w:rFonts w:eastAsia="黑体"/>
          <w:kern w:val="0"/>
          <w:sz w:val="22"/>
          <w:szCs w:val="22"/>
        </w:rPr>
        <w:t xml:space="preserve">Chinese Language: Set by International Students Center of BIT. All international students must take this compulsory course. </w:t>
      </w:r>
    </w:p>
    <w:p w14:paraId="5409A89C" w14:textId="2C86FEFB" w:rsidR="00503365" w:rsidRPr="00DC5048" w:rsidRDefault="00503365" w:rsidP="00CC7E19">
      <w:pPr>
        <w:topLinePunct/>
        <w:spacing w:line="400" w:lineRule="exact"/>
        <w:ind w:leftChars="193" w:left="386"/>
        <w:textAlignment w:val="top"/>
        <w:rPr>
          <w:rFonts w:eastAsia="黑体"/>
          <w:kern w:val="0"/>
          <w:sz w:val="22"/>
          <w:szCs w:val="22"/>
        </w:rPr>
      </w:pPr>
      <w:r w:rsidRPr="00DC5048">
        <w:rPr>
          <w:kern w:val="0"/>
          <w:sz w:val="22"/>
          <w:szCs w:val="22"/>
        </w:rPr>
        <w:t>(2)</w:t>
      </w:r>
      <w:r w:rsidR="00597DF2">
        <w:rPr>
          <w:kern w:val="0"/>
          <w:sz w:val="22"/>
          <w:szCs w:val="22"/>
        </w:rPr>
        <w:t xml:space="preserve"> </w:t>
      </w:r>
      <w:r w:rsidRPr="00DC5048">
        <w:rPr>
          <w:rFonts w:eastAsia="黑体"/>
          <w:kern w:val="0"/>
          <w:sz w:val="22"/>
          <w:szCs w:val="22"/>
        </w:rPr>
        <w:t>Outline of China: Set by International Students Center of BIT. All international students must take this compulsory course.</w:t>
      </w:r>
    </w:p>
    <w:p w14:paraId="11963B3F" w14:textId="504556C6" w:rsidR="00503365" w:rsidRPr="00DC5048" w:rsidRDefault="00CC7E19" w:rsidP="00503365">
      <w:pPr>
        <w:topLinePunct/>
        <w:spacing w:line="400" w:lineRule="exact"/>
        <w:textAlignment w:val="top"/>
        <w:rPr>
          <w:rFonts w:eastAsia="黑体"/>
          <w:kern w:val="0"/>
          <w:sz w:val="22"/>
          <w:szCs w:val="22"/>
        </w:rPr>
      </w:pPr>
      <w:r>
        <w:rPr>
          <w:rFonts w:eastAsia="黑体"/>
          <w:kern w:val="0"/>
          <w:sz w:val="21"/>
          <w:szCs w:val="24"/>
        </w:rPr>
        <w:t>2</w:t>
      </w:r>
      <w:r w:rsidRPr="00BD2491">
        <w:rPr>
          <w:rFonts w:eastAsia="黑体"/>
          <w:kern w:val="0"/>
          <w:sz w:val="21"/>
          <w:szCs w:val="24"/>
        </w:rPr>
        <w:t xml:space="preserve">. </w:t>
      </w:r>
      <w:r w:rsidR="00503365" w:rsidRPr="00DC5048">
        <w:rPr>
          <w:rFonts w:eastAsia="黑体"/>
          <w:kern w:val="0"/>
          <w:sz w:val="22"/>
          <w:szCs w:val="22"/>
        </w:rPr>
        <w:t>Major Optional Course</w:t>
      </w:r>
    </w:p>
    <w:p w14:paraId="4B6B99CE" w14:textId="77777777" w:rsidR="00503365" w:rsidRPr="00DC5048" w:rsidRDefault="00503365" w:rsidP="00503365">
      <w:pPr>
        <w:topLinePunct/>
        <w:spacing w:line="400" w:lineRule="exact"/>
        <w:ind w:leftChars="193" w:left="386"/>
        <w:textAlignment w:val="top"/>
        <w:rPr>
          <w:rFonts w:eastAsia="黑体"/>
          <w:kern w:val="0"/>
          <w:sz w:val="22"/>
          <w:szCs w:val="22"/>
        </w:rPr>
      </w:pPr>
      <w:r w:rsidRPr="00DC5048">
        <w:rPr>
          <w:rFonts w:eastAsia="黑体"/>
          <w:kern w:val="0"/>
          <w:sz w:val="22"/>
          <w:szCs w:val="22"/>
        </w:rPr>
        <w:t>International students should choose course from their own program or from other programs. Under the guidance of the supervisor, Master international students can take undergraduate courses if needed. Ph.D. international students can take undergraduate courses if needed.</w:t>
      </w:r>
    </w:p>
    <w:p w14:paraId="79F85D55" w14:textId="77777777" w:rsidR="00503365" w:rsidRPr="00BD2491" w:rsidRDefault="00503365">
      <w:pPr>
        <w:widowControl/>
        <w:numPr>
          <w:ilvl w:val="0"/>
          <w:numId w:val="5"/>
        </w:numPr>
        <w:topLinePunct/>
        <w:adjustRightInd w:val="0"/>
        <w:snapToGrid w:val="0"/>
        <w:spacing w:beforeLines="50" w:before="156" w:line="400" w:lineRule="exact"/>
        <w:jc w:val="left"/>
        <w:textAlignment w:val="top"/>
        <w:rPr>
          <w:rFonts w:eastAsia="楷体"/>
          <w:b/>
          <w:color w:val="000000"/>
          <w:kern w:val="0"/>
          <w:sz w:val="28"/>
          <w:szCs w:val="28"/>
        </w:rPr>
      </w:pPr>
      <w:r w:rsidRPr="00BD2491">
        <w:rPr>
          <w:rFonts w:eastAsia="楷体" w:hint="eastAsia"/>
          <w:b/>
          <w:color w:val="000000"/>
          <w:kern w:val="0"/>
          <w:sz w:val="28"/>
          <w:szCs w:val="28"/>
        </w:rPr>
        <w:t>Practice Part</w:t>
      </w:r>
    </w:p>
    <w:p w14:paraId="48217C7D" w14:textId="77777777" w:rsidR="00503365" w:rsidRPr="00BD2491" w:rsidRDefault="00503365" w:rsidP="002964E7">
      <w:pPr>
        <w:topLinePunct/>
        <w:spacing w:line="440" w:lineRule="exact"/>
        <w:textAlignment w:val="top"/>
        <w:rPr>
          <w:rFonts w:eastAsia="黑体"/>
          <w:kern w:val="0"/>
          <w:sz w:val="21"/>
          <w:szCs w:val="24"/>
        </w:rPr>
      </w:pPr>
      <w:r w:rsidRPr="00BD2491">
        <w:rPr>
          <w:rFonts w:eastAsia="黑体"/>
          <w:kern w:val="0"/>
          <w:sz w:val="21"/>
          <w:szCs w:val="24"/>
        </w:rPr>
        <w:t>1. Academic Activity (1 credit)</w:t>
      </w:r>
    </w:p>
    <w:p w14:paraId="47B1B5EE" w14:textId="77777777" w:rsidR="00503365" w:rsidRPr="00BD2491" w:rsidRDefault="00503365" w:rsidP="002964E7">
      <w:pPr>
        <w:topLinePunct/>
        <w:spacing w:line="440" w:lineRule="exact"/>
        <w:textAlignment w:val="top"/>
        <w:rPr>
          <w:rFonts w:eastAsia="黑体"/>
          <w:kern w:val="0"/>
          <w:sz w:val="22"/>
          <w:szCs w:val="22"/>
        </w:rPr>
      </w:pPr>
      <w:r w:rsidRPr="00BD2491">
        <w:rPr>
          <w:rFonts w:eastAsia="黑体"/>
          <w:kern w:val="0"/>
          <w:sz w:val="22"/>
          <w:szCs w:val="22"/>
        </w:rPr>
        <w:t xml:space="preserve">International Graduate Students need to participate in academic activities, academic </w:t>
      </w:r>
      <w:proofErr w:type="gramStart"/>
      <w:r w:rsidRPr="00BD2491">
        <w:rPr>
          <w:rFonts w:eastAsia="黑体"/>
          <w:kern w:val="0"/>
          <w:sz w:val="22"/>
          <w:szCs w:val="22"/>
        </w:rPr>
        <w:t>lectures</w:t>
      </w:r>
      <w:proofErr w:type="gramEnd"/>
      <w:r w:rsidRPr="00BD2491">
        <w:rPr>
          <w:rFonts w:eastAsia="黑体"/>
          <w:kern w:val="0"/>
          <w:sz w:val="22"/>
          <w:szCs w:val="22"/>
        </w:rPr>
        <w:t xml:space="preserve"> and academic conferences of their own fields. Giving oral speeches on academic conferences, whether on or off campus, are highly recommended.</w:t>
      </w:r>
    </w:p>
    <w:p w14:paraId="079D423B" w14:textId="77777777" w:rsidR="00503365" w:rsidRPr="00BD2491" w:rsidRDefault="00503365" w:rsidP="002964E7">
      <w:pPr>
        <w:topLinePunct/>
        <w:spacing w:line="440" w:lineRule="exact"/>
        <w:textAlignment w:val="top"/>
        <w:rPr>
          <w:rFonts w:eastAsia="黑体"/>
          <w:kern w:val="0"/>
          <w:sz w:val="21"/>
          <w:szCs w:val="24"/>
        </w:rPr>
      </w:pPr>
      <w:r w:rsidRPr="00BD2491">
        <w:rPr>
          <w:rFonts w:eastAsia="黑体"/>
          <w:kern w:val="0"/>
          <w:sz w:val="21"/>
          <w:szCs w:val="24"/>
        </w:rPr>
        <w:t>2. Innovative Practice (1 credit)</w:t>
      </w:r>
    </w:p>
    <w:p w14:paraId="370291F3" w14:textId="77777777" w:rsidR="00503365" w:rsidRPr="00BD2491" w:rsidRDefault="00503365" w:rsidP="002964E7">
      <w:pPr>
        <w:topLinePunct/>
        <w:spacing w:line="440" w:lineRule="exact"/>
        <w:textAlignment w:val="top"/>
        <w:rPr>
          <w:rFonts w:eastAsia="黑体"/>
          <w:kern w:val="0"/>
          <w:sz w:val="22"/>
          <w:szCs w:val="22"/>
        </w:rPr>
      </w:pPr>
      <w:r w:rsidRPr="00BD2491">
        <w:rPr>
          <w:rFonts w:eastAsia="黑体"/>
          <w:kern w:val="0"/>
          <w:sz w:val="22"/>
          <w:szCs w:val="22"/>
        </w:rPr>
        <w:t xml:space="preserve">International Graduate Students should take scientific research training and social practices during their training </w:t>
      </w:r>
      <w:r w:rsidRPr="00BD2491">
        <w:rPr>
          <w:rFonts w:eastAsia="黑体"/>
          <w:kern w:val="0"/>
          <w:sz w:val="22"/>
          <w:szCs w:val="22"/>
        </w:rPr>
        <w:lastRenderedPageBreak/>
        <w:t xml:space="preserve">period, which should be carried-out and evaluated by supervisors.  </w:t>
      </w:r>
    </w:p>
    <w:p w14:paraId="78A5D9CF" w14:textId="77777777" w:rsidR="00503365" w:rsidRPr="00BD2491" w:rsidRDefault="00503365">
      <w:pPr>
        <w:widowControl/>
        <w:numPr>
          <w:ilvl w:val="0"/>
          <w:numId w:val="5"/>
        </w:numPr>
        <w:topLinePunct/>
        <w:adjustRightInd w:val="0"/>
        <w:snapToGrid w:val="0"/>
        <w:spacing w:beforeLines="50" w:before="156" w:line="440" w:lineRule="exact"/>
        <w:jc w:val="left"/>
        <w:textAlignment w:val="top"/>
        <w:rPr>
          <w:rFonts w:eastAsia="楷体"/>
          <w:b/>
          <w:color w:val="000000"/>
          <w:kern w:val="0"/>
          <w:sz w:val="28"/>
          <w:szCs w:val="28"/>
        </w:rPr>
      </w:pPr>
      <w:r w:rsidRPr="00BD2491">
        <w:rPr>
          <w:rFonts w:eastAsia="楷体" w:hint="eastAsia"/>
          <w:b/>
          <w:color w:val="000000"/>
          <w:kern w:val="0"/>
          <w:sz w:val="28"/>
          <w:szCs w:val="28"/>
        </w:rPr>
        <w:t>The Dissertation Related Work</w:t>
      </w:r>
    </w:p>
    <w:p w14:paraId="0DA1E5CB" w14:textId="77777777" w:rsidR="00503365" w:rsidRPr="00BD2491" w:rsidRDefault="00503365" w:rsidP="002964E7">
      <w:pPr>
        <w:topLinePunct/>
        <w:adjustRightInd w:val="0"/>
        <w:snapToGrid w:val="0"/>
        <w:spacing w:line="440" w:lineRule="exact"/>
        <w:textAlignment w:val="top"/>
        <w:rPr>
          <w:rFonts w:eastAsia="黑体"/>
          <w:kern w:val="0"/>
          <w:sz w:val="22"/>
          <w:szCs w:val="22"/>
        </w:rPr>
      </w:pPr>
      <w:r w:rsidRPr="00BD2491">
        <w:rPr>
          <w:rFonts w:eastAsia="黑体"/>
          <w:kern w:val="0"/>
          <w:sz w:val="22"/>
          <w:szCs w:val="22"/>
        </w:rPr>
        <w:t xml:space="preserve">1. Literature Review &amp; Opening Report; 2. Mid-Term Evaluation; 3. Dissertation Writing and Dissertation Pre-Defense (for Ph.D. students); 4. Thesis Defense; 5. Degree Conferment </w:t>
      </w:r>
    </w:p>
    <w:p w14:paraId="16F95F83" w14:textId="77777777" w:rsidR="00503365" w:rsidRPr="00BD2491" w:rsidRDefault="00503365" w:rsidP="002964E7">
      <w:pPr>
        <w:topLinePunct/>
        <w:adjustRightInd w:val="0"/>
        <w:snapToGrid w:val="0"/>
        <w:spacing w:beforeLines="50" w:before="156" w:line="440" w:lineRule="exact"/>
        <w:textAlignment w:val="top"/>
        <w:rPr>
          <w:rFonts w:eastAsia="楷体"/>
          <w:i/>
          <w:color w:val="000000"/>
          <w:kern w:val="0"/>
          <w:sz w:val="22"/>
          <w:szCs w:val="22"/>
        </w:rPr>
      </w:pPr>
      <w:r w:rsidRPr="00BD2491">
        <w:rPr>
          <w:rFonts w:eastAsia="楷体"/>
          <w:color w:val="000000"/>
          <w:kern w:val="0"/>
          <w:sz w:val="22"/>
          <w:szCs w:val="22"/>
        </w:rPr>
        <w:t xml:space="preserve">More Details can be found in </w:t>
      </w:r>
      <w:r w:rsidRPr="00BD2491">
        <w:rPr>
          <w:rFonts w:eastAsia="楷体"/>
          <w:i/>
          <w:color w:val="000000"/>
          <w:kern w:val="0"/>
          <w:sz w:val="22"/>
          <w:szCs w:val="22"/>
        </w:rPr>
        <w:t>Regulations of Training Procedures for International Graduates of BIT</w:t>
      </w:r>
      <w:r w:rsidRPr="00BD2491">
        <w:rPr>
          <w:rFonts w:eastAsia="楷体"/>
          <w:color w:val="000000"/>
          <w:kern w:val="0"/>
          <w:sz w:val="22"/>
          <w:szCs w:val="22"/>
        </w:rPr>
        <w:t xml:space="preserve">, </w:t>
      </w:r>
      <w:r w:rsidRPr="00BD2491">
        <w:rPr>
          <w:rFonts w:eastAsia="楷体"/>
          <w:i/>
          <w:color w:val="000000"/>
          <w:kern w:val="0"/>
          <w:sz w:val="22"/>
          <w:szCs w:val="22"/>
        </w:rPr>
        <w:t xml:space="preserve">Regulations of Dissertation Pre-Defense for Ph.D. Students of BIT </w:t>
      </w:r>
      <w:r w:rsidRPr="00BD2491">
        <w:rPr>
          <w:rFonts w:eastAsia="楷体"/>
          <w:color w:val="000000"/>
          <w:kern w:val="0"/>
          <w:sz w:val="22"/>
          <w:szCs w:val="22"/>
        </w:rPr>
        <w:t>and</w:t>
      </w:r>
      <w:r w:rsidRPr="00BD2491">
        <w:rPr>
          <w:rFonts w:eastAsia="楷体"/>
          <w:i/>
          <w:color w:val="000000"/>
          <w:kern w:val="0"/>
          <w:sz w:val="22"/>
          <w:szCs w:val="22"/>
        </w:rPr>
        <w:t xml:space="preserve"> Implementation Regulations on Academic Degree Conferrals of Beijing Institute of Technology</w:t>
      </w:r>
    </w:p>
    <w:p w14:paraId="77D1D1FE" w14:textId="77777777" w:rsidR="00503365" w:rsidRPr="00BD2491" w:rsidRDefault="00503365" w:rsidP="00503365">
      <w:pPr>
        <w:widowControl/>
        <w:topLinePunct/>
        <w:spacing w:line="440" w:lineRule="exact"/>
        <w:jc w:val="center"/>
        <w:textAlignment w:val="top"/>
        <w:rPr>
          <w:b/>
          <w:sz w:val="21"/>
          <w:szCs w:val="21"/>
        </w:rPr>
      </w:pPr>
      <w:r w:rsidRPr="00BD2491">
        <w:rPr>
          <w:b/>
          <w:sz w:val="21"/>
          <w:szCs w:val="21"/>
        </w:rPr>
        <w:t>Time Nodes of Relevant Procedure</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3398"/>
        <w:gridCol w:w="3120"/>
      </w:tblGrid>
      <w:tr w:rsidR="00503365" w:rsidRPr="00BD2491" w14:paraId="5896D094" w14:textId="77777777" w:rsidTr="006E7715">
        <w:trPr>
          <w:trHeight w:val="510"/>
          <w:tblHeader/>
          <w:jc w:val="center"/>
        </w:trPr>
        <w:tc>
          <w:tcPr>
            <w:tcW w:w="3120" w:type="dxa"/>
            <w:vAlign w:val="center"/>
          </w:tcPr>
          <w:p w14:paraId="47720053" w14:textId="77777777" w:rsidR="00503365" w:rsidRPr="00BD2491" w:rsidRDefault="00503365" w:rsidP="006E7715">
            <w:pPr>
              <w:topLinePunct/>
              <w:spacing w:line="320" w:lineRule="exact"/>
              <w:contextualSpacing/>
              <w:jc w:val="center"/>
              <w:textAlignment w:val="top"/>
              <w:rPr>
                <w:b/>
                <w:sz w:val="21"/>
                <w:szCs w:val="21"/>
              </w:rPr>
            </w:pPr>
            <w:r w:rsidRPr="00BD2491">
              <w:rPr>
                <w:b/>
                <w:sz w:val="21"/>
                <w:szCs w:val="21"/>
              </w:rPr>
              <w:t>The Dissertation Related Work</w:t>
            </w:r>
          </w:p>
        </w:tc>
        <w:tc>
          <w:tcPr>
            <w:tcW w:w="3398" w:type="dxa"/>
            <w:vAlign w:val="center"/>
          </w:tcPr>
          <w:p w14:paraId="7B833E26" w14:textId="77777777" w:rsidR="00503365" w:rsidRPr="00BD2491" w:rsidRDefault="00503365" w:rsidP="006E7715">
            <w:pPr>
              <w:topLinePunct/>
              <w:spacing w:line="320" w:lineRule="exact"/>
              <w:contextualSpacing/>
              <w:jc w:val="center"/>
              <w:textAlignment w:val="top"/>
              <w:rPr>
                <w:b/>
                <w:sz w:val="21"/>
                <w:szCs w:val="21"/>
              </w:rPr>
            </w:pPr>
            <w:r w:rsidRPr="00BD2491">
              <w:rPr>
                <w:b/>
                <w:sz w:val="21"/>
                <w:szCs w:val="21"/>
              </w:rPr>
              <w:t>Master</w:t>
            </w:r>
          </w:p>
        </w:tc>
        <w:tc>
          <w:tcPr>
            <w:tcW w:w="3120" w:type="dxa"/>
            <w:vAlign w:val="center"/>
          </w:tcPr>
          <w:p w14:paraId="74F43B60" w14:textId="77777777" w:rsidR="00503365" w:rsidRPr="00BD2491" w:rsidRDefault="00503365" w:rsidP="006E7715">
            <w:pPr>
              <w:topLinePunct/>
              <w:spacing w:line="320" w:lineRule="exact"/>
              <w:contextualSpacing/>
              <w:jc w:val="center"/>
              <w:textAlignment w:val="top"/>
              <w:rPr>
                <w:b/>
                <w:sz w:val="21"/>
                <w:szCs w:val="21"/>
              </w:rPr>
            </w:pPr>
            <w:r w:rsidRPr="00BD2491">
              <w:rPr>
                <w:b/>
                <w:sz w:val="21"/>
                <w:szCs w:val="21"/>
              </w:rPr>
              <w:t>Ph.D.</w:t>
            </w:r>
          </w:p>
        </w:tc>
      </w:tr>
      <w:tr w:rsidR="00503365" w:rsidRPr="00BD2491" w14:paraId="4D3759D9" w14:textId="77777777" w:rsidTr="006E7715">
        <w:trPr>
          <w:trHeight w:val="510"/>
          <w:jc w:val="center"/>
        </w:trPr>
        <w:tc>
          <w:tcPr>
            <w:tcW w:w="3120" w:type="dxa"/>
            <w:vAlign w:val="center"/>
          </w:tcPr>
          <w:p w14:paraId="2CCC9D9A"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Literature Review&amp;</w:t>
            </w:r>
            <w:r w:rsidRPr="00BD2491">
              <w:rPr>
                <w:rFonts w:eastAsia="楷体"/>
                <w:color w:val="000000"/>
                <w:kern w:val="0"/>
                <w:sz w:val="21"/>
                <w:szCs w:val="21"/>
                <w:lang w:eastAsia="en-US"/>
              </w:rPr>
              <w:t xml:space="preserve"> Opening Report</w:t>
            </w:r>
          </w:p>
        </w:tc>
        <w:tc>
          <w:tcPr>
            <w:tcW w:w="3398" w:type="dxa"/>
            <w:vAlign w:val="center"/>
          </w:tcPr>
          <w:p w14:paraId="40C6DCA2"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Before week 1 of the 3</w:t>
            </w:r>
            <w:r w:rsidRPr="00BD2491">
              <w:rPr>
                <w:sz w:val="21"/>
                <w:szCs w:val="21"/>
                <w:vertAlign w:val="superscript"/>
              </w:rPr>
              <w:t>rd</w:t>
            </w:r>
            <w:r w:rsidRPr="00BD2491">
              <w:rPr>
                <w:sz w:val="21"/>
                <w:szCs w:val="21"/>
              </w:rPr>
              <w:t xml:space="preserve"> semester</w:t>
            </w:r>
          </w:p>
        </w:tc>
        <w:tc>
          <w:tcPr>
            <w:tcW w:w="3120" w:type="dxa"/>
            <w:vAlign w:val="center"/>
          </w:tcPr>
          <w:p w14:paraId="280B1BD4" w14:textId="77777777" w:rsidR="00503365" w:rsidRPr="00BD2491" w:rsidRDefault="00503365" w:rsidP="006E7715">
            <w:pPr>
              <w:topLinePunct/>
              <w:spacing w:line="320" w:lineRule="exact"/>
              <w:textAlignment w:val="top"/>
              <w:rPr>
                <w:sz w:val="21"/>
                <w:szCs w:val="21"/>
              </w:rPr>
            </w:pPr>
            <w:r w:rsidRPr="00BD2491">
              <w:rPr>
                <w:sz w:val="21"/>
                <w:szCs w:val="21"/>
              </w:rPr>
              <w:t>Before week 1 of the 5</w:t>
            </w:r>
            <w:r w:rsidRPr="00BD2491">
              <w:rPr>
                <w:sz w:val="21"/>
                <w:szCs w:val="21"/>
                <w:vertAlign w:val="superscript"/>
              </w:rPr>
              <w:t>th</w:t>
            </w:r>
            <w:r w:rsidRPr="00BD2491">
              <w:rPr>
                <w:sz w:val="21"/>
                <w:szCs w:val="21"/>
              </w:rPr>
              <w:t xml:space="preserve"> semester</w:t>
            </w:r>
          </w:p>
        </w:tc>
      </w:tr>
      <w:tr w:rsidR="00503365" w:rsidRPr="00BD2491" w14:paraId="3EE77BF8" w14:textId="77777777" w:rsidTr="006E7715">
        <w:trPr>
          <w:trHeight w:val="510"/>
          <w:jc w:val="center"/>
        </w:trPr>
        <w:tc>
          <w:tcPr>
            <w:tcW w:w="3120" w:type="dxa"/>
            <w:vAlign w:val="center"/>
          </w:tcPr>
          <w:p w14:paraId="5F7EBEC2" w14:textId="77777777" w:rsidR="00503365" w:rsidRPr="00BD2491" w:rsidRDefault="00503365" w:rsidP="006E7715">
            <w:pPr>
              <w:topLinePunct/>
              <w:spacing w:line="320" w:lineRule="exact"/>
              <w:contextualSpacing/>
              <w:jc w:val="center"/>
              <w:textAlignment w:val="top"/>
              <w:rPr>
                <w:sz w:val="21"/>
                <w:szCs w:val="21"/>
              </w:rPr>
            </w:pPr>
            <w:r w:rsidRPr="00BD2491">
              <w:rPr>
                <w:rFonts w:eastAsia="楷体"/>
                <w:color w:val="000000"/>
                <w:kern w:val="0"/>
                <w:sz w:val="21"/>
                <w:szCs w:val="21"/>
                <w:lang w:eastAsia="en-US"/>
              </w:rPr>
              <w:t>Mid-Term Evaluation</w:t>
            </w:r>
          </w:p>
        </w:tc>
        <w:tc>
          <w:tcPr>
            <w:tcW w:w="3398" w:type="dxa"/>
            <w:vAlign w:val="center"/>
          </w:tcPr>
          <w:p w14:paraId="1C690C05"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w:t>
            </w:r>
          </w:p>
        </w:tc>
        <w:tc>
          <w:tcPr>
            <w:tcW w:w="3120" w:type="dxa"/>
            <w:vAlign w:val="center"/>
          </w:tcPr>
          <w:p w14:paraId="04FED2BE"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Before week 1 of the 7</w:t>
            </w:r>
            <w:r w:rsidRPr="00BD2491">
              <w:rPr>
                <w:sz w:val="21"/>
                <w:szCs w:val="21"/>
                <w:vertAlign w:val="superscript"/>
              </w:rPr>
              <w:t>th</w:t>
            </w:r>
            <w:r w:rsidRPr="00BD2491">
              <w:rPr>
                <w:sz w:val="21"/>
                <w:szCs w:val="21"/>
              </w:rPr>
              <w:t xml:space="preserve"> semester</w:t>
            </w:r>
          </w:p>
        </w:tc>
      </w:tr>
      <w:tr w:rsidR="00503365" w:rsidRPr="00BD2491" w14:paraId="0FD6F736" w14:textId="77777777" w:rsidTr="006E7715">
        <w:trPr>
          <w:trHeight w:val="510"/>
          <w:jc w:val="center"/>
        </w:trPr>
        <w:tc>
          <w:tcPr>
            <w:tcW w:w="3120" w:type="dxa"/>
            <w:vAlign w:val="center"/>
          </w:tcPr>
          <w:p w14:paraId="518BB4BB" w14:textId="77777777" w:rsidR="00503365" w:rsidRPr="00BD2491" w:rsidRDefault="00503365" w:rsidP="006E7715">
            <w:pPr>
              <w:topLinePunct/>
              <w:spacing w:line="320" w:lineRule="exact"/>
              <w:contextualSpacing/>
              <w:jc w:val="center"/>
              <w:textAlignment w:val="top"/>
              <w:rPr>
                <w:sz w:val="21"/>
                <w:szCs w:val="21"/>
              </w:rPr>
            </w:pPr>
            <w:r w:rsidRPr="00BD2491">
              <w:rPr>
                <w:rFonts w:eastAsia="楷体"/>
                <w:color w:val="000000"/>
                <w:kern w:val="0"/>
                <w:sz w:val="21"/>
                <w:szCs w:val="21"/>
                <w:lang w:eastAsia="en-US"/>
              </w:rPr>
              <w:t>Thesis Pre-Defense</w:t>
            </w:r>
          </w:p>
        </w:tc>
        <w:tc>
          <w:tcPr>
            <w:tcW w:w="3398" w:type="dxa"/>
            <w:vAlign w:val="center"/>
          </w:tcPr>
          <w:p w14:paraId="77A14964"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w:t>
            </w:r>
          </w:p>
        </w:tc>
        <w:tc>
          <w:tcPr>
            <w:tcW w:w="3120" w:type="dxa"/>
            <w:vAlign w:val="center"/>
          </w:tcPr>
          <w:p w14:paraId="01896AE8"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Before review</w:t>
            </w:r>
          </w:p>
        </w:tc>
      </w:tr>
      <w:tr w:rsidR="00503365" w:rsidRPr="00BD2491" w14:paraId="147097D7" w14:textId="77777777" w:rsidTr="006E7715">
        <w:trPr>
          <w:trHeight w:val="510"/>
          <w:jc w:val="center"/>
        </w:trPr>
        <w:tc>
          <w:tcPr>
            <w:tcW w:w="3120" w:type="dxa"/>
            <w:vAlign w:val="center"/>
          </w:tcPr>
          <w:p w14:paraId="44D69D8C" w14:textId="77777777" w:rsidR="00503365" w:rsidRPr="00BD2491" w:rsidRDefault="00503365" w:rsidP="006E7715">
            <w:pPr>
              <w:topLinePunct/>
              <w:spacing w:line="320" w:lineRule="exact"/>
              <w:contextualSpacing/>
              <w:jc w:val="center"/>
              <w:textAlignment w:val="top"/>
              <w:rPr>
                <w:sz w:val="21"/>
                <w:szCs w:val="21"/>
              </w:rPr>
            </w:pPr>
            <w:r w:rsidRPr="00BD2491">
              <w:rPr>
                <w:rFonts w:eastAsia="楷体"/>
                <w:color w:val="000000"/>
                <w:kern w:val="0"/>
                <w:sz w:val="21"/>
                <w:szCs w:val="21"/>
                <w:lang w:eastAsia="en-US"/>
              </w:rPr>
              <w:t>Thesis Defense</w:t>
            </w:r>
          </w:p>
        </w:tc>
        <w:tc>
          <w:tcPr>
            <w:tcW w:w="3398" w:type="dxa"/>
            <w:vAlign w:val="center"/>
          </w:tcPr>
          <w:p w14:paraId="7866DB69"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At least 9 months after the Opening Report</w:t>
            </w:r>
          </w:p>
        </w:tc>
        <w:tc>
          <w:tcPr>
            <w:tcW w:w="3120" w:type="dxa"/>
            <w:vAlign w:val="center"/>
          </w:tcPr>
          <w:p w14:paraId="1CFC41AF"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At least 18 months after the Opening Report</w:t>
            </w:r>
          </w:p>
        </w:tc>
      </w:tr>
      <w:tr w:rsidR="00503365" w:rsidRPr="00BD2491" w14:paraId="6BCABB29" w14:textId="77777777" w:rsidTr="006E7715">
        <w:trPr>
          <w:trHeight w:val="510"/>
          <w:jc w:val="center"/>
        </w:trPr>
        <w:tc>
          <w:tcPr>
            <w:tcW w:w="3120" w:type="dxa"/>
            <w:vAlign w:val="center"/>
          </w:tcPr>
          <w:p w14:paraId="3E7DCE99" w14:textId="77777777" w:rsidR="00503365" w:rsidRPr="00BD2491" w:rsidRDefault="00503365" w:rsidP="006E7715">
            <w:pPr>
              <w:topLinePunct/>
              <w:spacing w:line="320" w:lineRule="exact"/>
              <w:contextualSpacing/>
              <w:jc w:val="center"/>
              <w:textAlignment w:val="top"/>
              <w:rPr>
                <w:rFonts w:eastAsia="楷体"/>
                <w:color w:val="000000"/>
                <w:kern w:val="0"/>
                <w:sz w:val="21"/>
                <w:szCs w:val="21"/>
                <w:lang w:eastAsia="en-US"/>
              </w:rPr>
            </w:pPr>
            <w:r w:rsidRPr="00BD2491">
              <w:rPr>
                <w:rFonts w:eastAsia="楷体"/>
                <w:color w:val="000000"/>
                <w:kern w:val="0"/>
                <w:sz w:val="21"/>
                <w:szCs w:val="21"/>
                <w:lang w:eastAsia="en-US"/>
              </w:rPr>
              <w:t>Degree Application</w:t>
            </w:r>
          </w:p>
        </w:tc>
        <w:tc>
          <w:tcPr>
            <w:tcW w:w="6518" w:type="dxa"/>
            <w:gridSpan w:val="2"/>
            <w:vAlign w:val="center"/>
          </w:tcPr>
          <w:p w14:paraId="7B6BA5F6"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The application should be raised in a certain time after the Thesis Defense</w:t>
            </w:r>
          </w:p>
        </w:tc>
      </w:tr>
    </w:tbl>
    <w:p w14:paraId="5B7B0A34" w14:textId="77777777" w:rsidR="00503365" w:rsidRPr="00BD2491" w:rsidRDefault="00503365">
      <w:pPr>
        <w:widowControl/>
        <w:numPr>
          <w:ilvl w:val="0"/>
          <w:numId w:val="5"/>
        </w:numPr>
        <w:topLinePunct/>
        <w:adjustRightInd w:val="0"/>
        <w:snapToGrid w:val="0"/>
        <w:spacing w:beforeLines="50" w:before="156" w:line="440" w:lineRule="exact"/>
        <w:ind w:left="357" w:hanging="357"/>
        <w:jc w:val="left"/>
        <w:textAlignment w:val="top"/>
        <w:rPr>
          <w:rFonts w:eastAsia="楷体"/>
          <w:b/>
          <w:color w:val="000000"/>
          <w:kern w:val="0"/>
          <w:sz w:val="28"/>
          <w:szCs w:val="28"/>
        </w:rPr>
      </w:pPr>
      <w:r w:rsidRPr="00BD2491">
        <w:rPr>
          <w:rFonts w:eastAsia="楷体" w:hint="eastAsia"/>
          <w:b/>
          <w:color w:val="000000"/>
          <w:kern w:val="0"/>
          <w:sz w:val="28"/>
          <w:szCs w:val="28"/>
        </w:rPr>
        <w:t>Course Syllabus</w:t>
      </w:r>
    </w:p>
    <w:p w14:paraId="1A4365E7" w14:textId="77777777" w:rsidR="00503365" w:rsidRPr="00BD2491" w:rsidRDefault="00503365" w:rsidP="00BF0DA7">
      <w:pPr>
        <w:topLinePunct/>
        <w:spacing w:line="440" w:lineRule="exact"/>
        <w:textAlignment w:val="top"/>
        <w:rPr>
          <w:kern w:val="0"/>
          <w:sz w:val="21"/>
          <w:szCs w:val="21"/>
        </w:rPr>
      </w:pPr>
      <w:r w:rsidRPr="00BD2491">
        <w:rPr>
          <w:kern w:val="0"/>
          <w:sz w:val="22"/>
          <w:szCs w:val="22"/>
        </w:rPr>
        <w:t>Course Code, Course Name, Class Hour, Credits, Course Description and Course Target, Teaching Method, Evaluation and Exams, Suitable Specialty, Prerequisites, Course Contents, Reference.</w:t>
      </w:r>
    </w:p>
    <w:p w14:paraId="3ED03737" w14:textId="77777777" w:rsidR="00503365" w:rsidRDefault="00503365" w:rsidP="00503365">
      <w:pPr>
        <w:topLinePunct/>
        <w:adjustRightInd w:val="0"/>
        <w:snapToGrid w:val="0"/>
        <w:spacing w:line="440" w:lineRule="exact"/>
        <w:textAlignment w:val="top"/>
        <w:rPr>
          <w:kern w:val="0"/>
          <w:sz w:val="22"/>
          <w:szCs w:val="22"/>
        </w:rPr>
        <w:sectPr w:rsidR="00503365" w:rsidSect="002936D4">
          <w:headerReference w:type="default" r:id="rId44"/>
          <w:pgSz w:w="11907" w:h="16160"/>
          <w:pgMar w:top="1191" w:right="1077" w:bottom="1191" w:left="1077" w:header="850" w:footer="992" w:gutter="0"/>
          <w:cols w:space="425"/>
          <w:docGrid w:type="lines" w:linePitch="312"/>
        </w:sectPr>
      </w:pPr>
    </w:p>
    <w:p w14:paraId="2147D14A" w14:textId="77777777" w:rsidR="00503365" w:rsidRPr="00BD2491" w:rsidRDefault="00503365" w:rsidP="00503365">
      <w:pPr>
        <w:widowControl/>
        <w:spacing w:line="360" w:lineRule="auto"/>
        <w:jc w:val="center"/>
        <w:outlineLvl w:val="0"/>
        <w:rPr>
          <w:b/>
          <w:kern w:val="0"/>
          <w:sz w:val="36"/>
          <w:szCs w:val="36"/>
        </w:rPr>
      </w:pPr>
      <w:bookmarkStart w:id="138" w:name="_Toc13833773"/>
      <w:bookmarkStart w:id="139" w:name="_Toc13837853"/>
      <w:bookmarkStart w:id="140" w:name="_Toc109391940"/>
      <w:r w:rsidRPr="00BD2491">
        <w:rPr>
          <w:b/>
          <w:kern w:val="0"/>
          <w:sz w:val="36"/>
          <w:szCs w:val="36"/>
          <w:lang w:eastAsia="en-US"/>
        </w:rPr>
        <w:lastRenderedPageBreak/>
        <w:t>Instrument Science and Technology</w:t>
      </w:r>
      <w:bookmarkEnd w:id="138"/>
      <w:bookmarkEnd w:id="139"/>
      <w:bookmarkEnd w:id="140"/>
    </w:p>
    <w:p w14:paraId="5B34BD20" w14:textId="77777777" w:rsidR="00503365" w:rsidRPr="00BD2491" w:rsidRDefault="00503365" w:rsidP="00503365">
      <w:pPr>
        <w:widowControl/>
        <w:spacing w:line="360" w:lineRule="auto"/>
        <w:jc w:val="center"/>
        <w:outlineLvl w:val="0"/>
        <w:rPr>
          <w:b/>
          <w:kern w:val="0"/>
          <w:sz w:val="36"/>
          <w:szCs w:val="36"/>
        </w:rPr>
      </w:pPr>
      <w:bookmarkStart w:id="141" w:name="_Toc13833774"/>
      <w:bookmarkStart w:id="142" w:name="_Toc13837854"/>
      <w:bookmarkStart w:id="143" w:name="_Toc14129654"/>
      <w:bookmarkStart w:id="144" w:name="_Toc109391941"/>
      <w:r w:rsidRPr="00BD2491">
        <w:rPr>
          <w:rFonts w:hint="eastAsia"/>
          <w:b/>
          <w:kern w:val="0"/>
          <w:sz w:val="36"/>
          <w:szCs w:val="36"/>
        </w:rPr>
        <w:t>仪器科学与技术</w:t>
      </w:r>
      <w:bookmarkEnd w:id="141"/>
      <w:bookmarkEnd w:id="142"/>
      <w:bookmarkEnd w:id="143"/>
      <w:bookmarkEnd w:id="144"/>
    </w:p>
    <w:p w14:paraId="11486C24" w14:textId="77777777" w:rsidR="00503365" w:rsidRPr="00BD2491" w:rsidRDefault="00503365" w:rsidP="00503365">
      <w:pPr>
        <w:widowControl/>
        <w:adjustRightInd w:val="0"/>
        <w:snapToGrid w:val="0"/>
        <w:spacing w:beforeLines="50" w:before="156" w:line="440" w:lineRule="exact"/>
        <w:jc w:val="center"/>
        <w:outlineLvl w:val="0"/>
        <w:rPr>
          <w:rFonts w:ascii="华文中宋" w:eastAsia="华文中宋" w:hAnsi="华文中宋"/>
          <w:b/>
          <w:kern w:val="0"/>
          <w:sz w:val="30"/>
          <w:szCs w:val="30"/>
        </w:rPr>
      </w:pPr>
      <w:bookmarkStart w:id="145" w:name="_Toc13833775"/>
      <w:bookmarkStart w:id="146" w:name="_Toc13837855"/>
      <w:bookmarkStart w:id="147" w:name="_Toc14129655"/>
      <w:bookmarkStart w:id="148" w:name="_Toc109391942"/>
      <w:r w:rsidRPr="00BD2491">
        <w:rPr>
          <w:rFonts w:ascii="华文中宋" w:eastAsia="华文中宋" w:hAnsi="华文中宋"/>
          <w:b/>
          <w:kern w:val="0"/>
          <w:sz w:val="30"/>
          <w:szCs w:val="30"/>
        </w:rPr>
        <w:t>（080400）</w:t>
      </w:r>
      <w:bookmarkEnd w:id="145"/>
      <w:bookmarkEnd w:id="146"/>
      <w:bookmarkEnd w:id="147"/>
      <w:bookmarkEnd w:id="148"/>
    </w:p>
    <w:p w14:paraId="226949B1" w14:textId="0CE1FA9F" w:rsidR="00503365" w:rsidRPr="00BD2491" w:rsidRDefault="00503365">
      <w:pPr>
        <w:widowControl/>
        <w:numPr>
          <w:ilvl w:val="0"/>
          <w:numId w:val="6"/>
        </w:numPr>
        <w:topLinePunct/>
        <w:adjustRightInd w:val="0"/>
        <w:snapToGrid w:val="0"/>
        <w:spacing w:beforeLines="50" w:before="156" w:line="440" w:lineRule="exact"/>
        <w:jc w:val="left"/>
        <w:textAlignment w:val="top"/>
        <w:rPr>
          <w:rFonts w:eastAsia="楷体"/>
          <w:b/>
          <w:color w:val="000000"/>
          <w:kern w:val="0"/>
          <w:sz w:val="28"/>
          <w:szCs w:val="28"/>
        </w:rPr>
      </w:pPr>
      <w:r w:rsidRPr="00BD2491">
        <w:rPr>
          <w:rFonts w:eastAsia="楷体" w:hint="eastAsia"/>
          <w:b/>
          <w:color w:val="000000"/>
          <w:kern w:val="0"/>
          <w:sz w:val="28"/>
          <w:szCs w:val="28"/>
        </w:rPr>
        <w:t>Overview</w:t>
      </w:r>
      <w:r w:rsidRPr="00BD2491">
        <w:rPr>
          <w:rFonts w:eastAsia="楷体"/>
          <w:b/>
          <w:color w:val="000000"/>
          <w:kern w:val="0"/>
          <w:sz w:val="28"/>
          <w:szCs w:val="28"/>
        </w:rPr>
        <w:t xml:space="preserve"> o</w:t>
      </w:r>
      <w:r w:rsidRPr="00BD2491">
        <w:rPr>
          <w:rFonts w:eastAsia="楷体" w:hint="eastAsia"/>
          <w:b/>
          <w:color w:val="000000"/>
          <w:kern w:val="0"/>
          <w:sz w:val="28"/>
          <w:szCs w:val="28"/>
        </w:rPr>
        <w:t xml:space="preserve">f </w:t>
      </w:r>
      <w:r w:rsidR="00E96F7C">
        <w:rPr>
          <w:rFonts w:eastAsia="楷体" w:hint="eastAsia"/>
          <w:b/>
          <w:color w:val="000000"/>
          <w:kern w:val="0"/>
          <w:sz w:val="28"/>
          <w:szCs w:val="28"/>
        </w:rPr>
        <w:t>t</w:t>
      </w:r>
      <w:r w:rsidRPr="00BD2491">
        <w:rPr>
          <w:rFonts w:eastAsia="楷体" w:hint="eastAsia"/>
          <w:b/>
          <w:color w:val="000000"/>
          <w:kern w:val="0"/>
          <w:sz w:val="28"/>
          <w:szCs w:val="28"/>
        </w:rPr>
        <w:t>he Program</w:t>
      </w:r>
    </w:p>
    <w:p w14:paraId="3C3CD003" w14:textId="77777777" w:rsidR="00503365" w:rsidRPr="00BD2491" w:rsidRDefault="00503365" w:rsidP="00503365">
      <w:pPr>
        <w:widowControl/>
        <w:autoSpaceDE w:val="0"/>
        <w:autoSpaceDN w:val="0"/>
        <w:spacing w:line="440" w:lineRule="exact"/>
        <w:rPr>
          <w:kern w:val="0"/>
          <w:sz w:val="22"/>
          <w:szCs w:val="22"/>
          <w:lang w:eastAsia="en-US"/>
        </w:rPr>
      </w:pPr>
      <w:r w:rsidRPr="00BD2491">
        <w:rPr>
          <w:kern w:val="0"/>
          <w:sz w:val="22"/>
          <w:szCs w:val="22"/>
          <w:lang w:eastAsia="en-US"/>
        </w:rPr>
        <w:t>The representative research areas include instrument design and system integration, intelligent sensing and new imaging, precision photoelectric test technology and instruments, and optical scene simulation and system evaluation, which are described in detail as follows:</w:t>
      </w:r>
    </w:p>
    <w:p w14:paraId="0404CC39" w14:textId="77777777" w:rsidR="00503365" w:rsidRPr="00BD2491" w:rsidRDefault="00503365" w:rsidP="0000042A">
      <w:pPr>
        <w:widowControl/>
        <w:spacing w:beforeLines="50" w:before="156" w:line="440" w:lineRule="exact"/>
        <w:rPr>
          <w:bCs/>
          <w:kern w:val="0"/>
          <w:sz w:val="22"/>
          <w:szCs w:val="22"/>
          <w:lang w:eastAsia="en-US"/>
        </w:rPr>
      </w:pPr>
      <w:r w:rsidRPr="00BD2491">
        <w:rPr>
          <w:bCs/>
          <w:kern w:val="0"/>
          <w:sz w:val="22"/>
          <w:szCs w:val="22"/>
          <w:lang w:eastAsia="en-US"/>
        </w:rPr>
        <w:t>(1) Instrument design and system integration</w:t>
      </w:r>
    </w:p>
    <w:p w14:paraId="471B64F9" w14:textId="77777777" w:rsidR="00503365" w:rsidRPr="00BD2491" w:rsidRDefault="00503365" w:rsidP="00503365">
      <w:pPr>
        <w:spacing w:line="440" w:lineRule="exact"/>
        <w:rPr>
          <w:bCs/>
          <w:kern w:val="0"/>
          <w:sz w:val="22"/>
          <w:szCs w:val="22"/>
        </w:rPr>
      </w:pPr>
      <w:r w:rsidRPr="00BD2491">
        <w:rPr>
          <w:bCs/>
          <w:kern w:val="0"/>
          <w:sz w:val="22"/>
          <w:szCs w:val="22"/>
        </w:rPr>
        <w:t xml:space="preserve">The topic mainly engaged in instrument engineering design methods, instrument precision, optimization and reliability design, integrated design and system integration methods for large and complex precision instruments, ergonomics and computer-aided design techniques, intelligent instruments and virtual instruments, manufacturing and testing of MEMS and devices, micro-robots and their payload technology, biomedical information detection and sensor bionic technologies, and others. </w:t>
      </w:r>
    </w:p>
    <w:p w14:paraId="00FD7C21" w14:textId="77777777" w:rsidR="00503365" w:rsidRPr="00BD2491" w:rsidRDefault="00503365" w:rsidP="0000042A">
      <w:pPr>
        <w:widowControl/>
        <w:spacing w:beforeLines="50" w:before="156" w:line="440" w:lineRule="exact"/>
        <w:rPr>
          <w:bCs/>
          <w:kern w:val="0"/>
          <w:sz w:val="22"/>
          <w:szCs w:val="22"/>
          <w:lang w:eastAsia="en-US"/>
        </w:rPr>
      </w:pPr>
      <w:r w:rsidRPr="00BD2491">
        <w:rPr>
          <w:bCs/>
          <w:kern w:val="0"/>
          <w:sz w:val="22"/>
          <w:szCs w:val="22"/>
          <w:lang w:eastAsia="en-US"/>
        </w:rPr>
        <w:t>(2) Intelligent sensing and new imaging</w:t>
      </w:r>
    </w:p>
    <w:p w14:paraId="178F9F09" w14:textId="77777777" w:rsidR="00503365" w:rsidRPr="00BD2491" w:rsidRDefault="00503365" w:rsidP="00503365">
      <w:pPr>
        <w:spacing w:line="440" w:lineRule="exact"/>
        <w:rPr>
          <w:bCs/>
          <w:kern w:val="0"/>
          <w:sz w:val="22"/>
          <w:szCs w:val="22"/>
        </w:rPr>
      </w:pPr>
      <w:r w:rsidRPr="00BD2491">
        <w:rPr>
          <w:bCs/>
          <w:kern w:val="0"/>
          <w:sz w:val="22"/>
          <w:szCs w:val="22"/>
        </w:rPr>
        <w:t>The topic mainly focuses on intelligent digital interferometers, optical aspherical and freeform surface detection technology, micro-nano optical element design and detection technology, intelligent photoelectric imaging sensors, advanced active photoelectric detection and imaging, bionic visual imaging and identification, computational imaging and scattering media imaging, multi-spectral and multi-format imaging technology, remote sensing imaging technology, and others.</w:t>
      </w:r>
    </w:p>
    <w:p w14:paraId="7BD4D3B7" w14:textId="77777777" w:rsidR="00503365" w:rsidRPr="00BD2491" w:rsidRDefault="00503365" w:rsidP="0000042A">
      <w:pPr>
        <w:widowControl/>
        <w:spacing w:beforeLines="50" w:before="156" w:line="440" w:lineRule="exact"/>
        <w:rPr>
          <w:bCs/>
          <w:kern w:val="0"/>
          <w:sz w:val="22"/>
          <w:szCs w:val="22"/>
          <w:lang w:eastAsia="en-US"/>
        </w:rPr>
      </w:pPr>
      <w:r w:rsidRPr="00BD2491">
        <w:rPr>
          <w:bCs/>
          <w:kern w:val="0"/>
          <w:sz w:val="22"/>
          <w:szCs w:val="22"/>
          <w:lang w:eastAsia="en-US"/>
        </w:rPr>
        <w:t>(3) Precision photoelectric test technology and instruments</w:t>
      </w:r>
    </w:p>
    <w:p w14:paraId="2ECB08B5" w14:textId="77777777" w:rsidR="00503365" w:rsidRPr="00BD2491" w:rsidRDefault="00503365" w:rsidP="00503365">
      <w:pPr>
        <w:widowControl/>
        <w:spacing w:line="440" w:lineRule="exact"/>
        <w:rPr>
          <w:bCs/>
          <w:kern w:val="0"/>
          <w:sz w:val="22"/>
          <w:szCs w:val="22"/>
          <w:lang w:eastAsia="en-US"/>
        </w:rPr>
      </w:pPr>
      <w:r w:rsidRPr="00BD2491">
        <w:rPr>
          <w:bCs/>
          <w:kern w:val="0"/>
          <w:sz w:val="22"/>
          <w:szCs w:val="22"/>
          <w:lang w:eastAsia="en-US"/>
        </w:rPr>
        <w:t xml:space="preserve">The topic mainly focuses on the research of optical testing and metering, confocal interference measurement, optical microscopy imaging, </w:t>
      </w:r>
      <w:proofErr w:type="spellStart"/>
      <w:r w:rsidRPr="00BD2491">
        <w:rPr>
          <w:bCs/>
          <w:kern w:val="0"/>
          <w:sz w:val="22"/>
          <w:szCs w:val="22"/>
          <w:lang w:eastAsia="en-US"/>
        </w:rPr>
        <w:t>spectromicroscopic</w:t>
      </w:r>
      <w:proofErr w:type="spellEnd"/>
      <w:r w:rsidRPr="00BD2491">
        <w:rPr>
          <w:bCs/>
          <w:kern w:val="0"/>
          <w:sz w:val="22"/>
          <w:szCs w:val="22"/>
          <w:lang w:eastAsia="en-US"/>
        </w:rPr>
        <w:t xml:space="preserve"> imaging, precision photoelectric sensing technology and systems, nanometer measurement and control technology and systems, precision optoelectronic test equipment and equipment integration, Instrumental accuracy theory, and others.</w:t>
      </w:r>
    </w:p>
    <w:p w14:paraId="3E19D54E" w14:textId="77777777" w:rsidR="00503365" w:rsidRPr="00BD2491" w:rsidRDefault="00503365" w:rsidP="0000042A">
      <w:pPr>
        <w:widowControl/>
        <w:spacing w:beforeLines="50" w:before="156" w:line="440" w:lineRule="exact"/>
        <w:rPr>
          <w:bCs/>
          <w:kern w:val="0"/>
          <w:sz w:val="22"/>
          <w:szCs w:val="22"/>
          <w:lang w:eastAsia="en-US"/>
        </w:rPr>
      </w:pPr>
      <w:r w:rsidRPr="00BD2491">
        <w:rPr>
          <w:bCs/>
          <w:kern w:val="0"/>
          <w:sz w:val="22"/>
          <w:szCs w:val="22"/>
          <w:lang w:eastAsia="en-US"/>
        </w:rPr>
        <w:t>(4) Optical scene simulation and system evaluation</w:t>
      </w:r>
    </w:p>
    <w:p w14:paraId="0018EB1B" w14:textId="77777777" w:rsidR="00503365" w:rsidRPr="00BD2491" w:rsidRDefault="00503365" w:rsidP="00503365">
      <w:pPr>
        <w:widowControl/>
        <w:autoSpaceDE w:val="0"/>
        <w:autoSpaceDN w:val="0"/>
        <w:spacing w:line="440" w:lineRule="exact"/>
        <w:rPr>
          <w:kern w:val="0"/>
          <w:sz w:val="22"/>
          <w:szCs w:val="22"/>
          <w:lang w:eastAsia="en-US"/>
        </w:rPr>
      </w:pPr>
      <w:r w:rsidRPr="00BD2491">
        <w:rPr>
          <w:kern w:val="0"/>
          <w:sz w:val="22"/>
          <w:szCs w:val="22"/>
          <w:lang w:eastAsia="en-US"/>
        </w:rPr>
        <w:t xml:space="preserve">The topic mainly focuses on optical target characteristics, atmospheric transmission characteristics, similarity theory and technology, computer image generation technology, optical scene modeling technology, new laser </w:t>
      </w:r>
      <w:r w:rsidRPr="00BD2491">
        <w:rPr>
          <w:kern w:val="0"/>
          <w:sz w:val="22"/>
          <w:szCs w:val="22"/>
          <w:lang w:eastAsia="en-US"/>
        </w:rPr>
        <w:lastRenderedPageBreak/>
        <w:t>devices and technologies and the study of design and evaluation on complex optical systems, new radiation sources technical and evaluation, scene simulation system design and evaluation, and others.</w:t>
      </w:r>
    </w:p>
    <w:p w14:paraId="57000F26" w14:textId="77777777" w:rsidR="00503365" w:rsidRPr="00BD2491" w:rsidRDefault="00503365">
      <w:pPr>
        <w:widowControl/>
        <w:numPr>
          <w:ilvl w:val="0"/>
          <w:numId w:val="6"/>
        </w:numPr>
        <w:topLinePunct/>
        <w:adjustRightInd w:val="0"/>
        <w:snapToGrid w:val="0"/>
        <w:spacing w:beforeLines="50" w:before="156" w:line="440" w:lineRule="exact"/>
        <w:jc w:val="left"/>
        <w:textAlignment w:val="top"/>
        <w:rPr>
          <w:rFonts w:eastAsia="楷体"/>
          <w:b/>
          <w:color w:val="000000"/>
          <w:kern w:val="0"/>
          <w:sz w:val="28"/>
          <w:szCs w:val="28"/>
        </w:rPr>
      </w:pPr>
      <w:r w:rsidRPr="00BD2491">
        <w:rPr>
          <w:rFonts w:eastAsia="楷体" w:hint="eastAsia"/>
          <w:b/>
          <w:color w:val="000000"/>
          <w:kern w:val="0"/>
          <w:sz w:val="28"/>
          <w:szCs w:val="28"/>
        </w:rPr>
        <w:t>Training Target</w:t>
      </w:r>
    </w:p>
    <w:p w14:paraId="38520251" w14:textId="77777777" w:rsidR="00503365" w:rsidRPr="00BD2491" w:rsidRDefault="00503365" w:rsidP="00503365">
      <w:pPr>
        <w:topLinePunct/>
        <w:spacing w:line="440" w:lineRule="exact"/>
        <w:textAlignment w:val="top"/>
        <w:rPr>
          <w:kern w:val="0"/>
          <w:sz w:val="22"/>
          <w:szCs w:val="22"/>
        </w:rPr>
      </w:pPr>
      <w:r w:rsidRPr="00BD2491">
        <w:rPr>
          <w:kern w:val="0"/>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3D2FB8EA" w14:textId="77777777" w:rsidR="00503365" w:rsidRPr="00BD2491" w:rsidRDefault="00503365">
      <w:pPr>
        <w:widowControl/>
        <w:numPr>
          <w:ilvl w:val="0"/>
          <w:numId w:val="6"/>
        </w:numPr>
        <w:topLinePunct/>
        <w:adjustRightInd w:val="0"/>
        <w:snapToGrid w:val="0"/>
        <w:spacing w:beforeLines="50" w:before="156" w:line="440" w:lineRule="exact"/>
        <w:jc w:val="left"/>
        <w:textAlignment w:val="top"/>
        <w:rPr>
          <w:rFonts w:eastAsia="楷体"/>
          <w:b/>
          <w:color w:val="000000"/>
          <w:kern w:val="0"/>
          <w:sz w:val="28"/>
          <w:szCs w:val="28"/>
        </w:rPr>
      </w:pPr>
      <w:r w:rsidRPr="00BD2491">
        <w:rPr>
          <w:rFonts w:eastAsia="楷体" w:hint="eastAsia"/>
          <w:b/>
          <w:color w:val="000000"/>
          <w:kern w:val="0"/>
          <w:sz w:val="28"/>
          <w:szCs w:val="28"/>
        </w:rPr>
        <w:t xml:space="preserve">Length </w:t>
      </w:r>
      <w:r w:rsidRPr="00BD2491">
        <w:rPr>
          <w:rFonts w:eastAsia="楷体"/>
          <w:b/>
          <w:color w:val="000000"/>
          <w:kern w:val="0"/>
          <w:sz w:val="28"/>
          <w:szCs w:val="28"/>
        </w:rPr>
        <w:t>o</w:t>
      </w:r>
      <w:r w:rsidRPr="00BD2491">
        <w:rPr>
          <w:rFonts w:eastAsia="楷体" w:hint="eastAsia"/>
          <w:b/>
          <w:color w:val="000000"/>
          <w:kern w:val="0"/>
          <w:sz w:val="28"/>
          <w:szCs w:val="28"/>
        </w:rPr>
        <w:t>f Schooling</w:t>
      </w:r>
    </w:p>
    <w:p w14:paraId="6AD5BA87" w14:textId="77777777" w:rsidR="00503365" w:rsidRPr="00BD2491" w:rsidRDefault="00503365" w:rsidP="00503365">
      <w:pPr>
        <w:topLinePunct/>
        <w:spacing w:line="440" w:lineRule="exact"/>
        <w:textAlignment w:val="top"/>
        <w:rPr>
          <w:kern w:val="0"/>
          <w:sz w:val="22"/>
          <w:szCs w:val="22"/>
        </w:rPr>
      </w:pPr>
      <w:r w:rsidRPr="00BD2491">
        <w:rPr>
          <w:kern w:val="0"/>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BD2491">
        <w:rPr>
          <w:kern w:val="0"/>
          <w:sz w:val="22"/>
          <w:szCs w:val="22"/>
        </w:rPr>
        <w:t>on the basis of</w:t>
      </w:r>
      <w:proofErr w:type="gramEnd"/>
      <w:r w:rsidRPr="00BD2491">
        <w:rPr>
          <w:kern w:val="0"/>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BD2491">
        <w:rPr>
          <w:kern w:val="0"/>
          <w:sz w:val="22"/>
          <w:szCs w:val="22"/>
        </w:rPr>
        <w:t>on the basis of</w:t>
      </w:r>
      <w:proofErr w:type="gramEnd"/>
      <w:r w:rsidRPr="00BD2491">
        <w:rPr>
          <w:kern w:val="0"/>
          <w:sz w:val="22"/>
          <w:szCs w:val="22"/>
        </w:rPr>
        <w:t xml:space="preserve"> 4 years.</w:t>
      </w:r>
    </w:p>
    <w:p w14:paraId="2461BEDC" w14:textId="77777777" w:rsidR="00503365" w:rsidRPr="00BD2491" w:rsidRDefault="00503365">
      <w:pPr>
        <w:widowControl/>
        <w:numPr>
          <w:ilvl w:val="0"/>
          <w:numId w:val="6"/>
        </w:numPr>
        <w:topLinePunct/>
        <w:adjustRightInd w:val="0"/>
        <w:snapToGrid w:val="0"/>
        <w:spacing w:beforeLines="50" w:before="156" w:line="400" w:lineRule="exact"/>
        <w:jc w:val="left"/>
        <w:textAlignment w:val="top"/>
        <w:rPr>
          <w:rFonts w:eastAsia="楷体"/>
          <w:b/>
          <w:color w:val="000000"/>
          <w:kern w:val="0"/>
          <w:sz w:val="28"/>
          <w:szCs w:val="28"/>
        </w:rPr>
      </w:pPr>
      <w:r w:rsidRPr="00BD2491">
        <w:rPr>
          <w:rFonts w:eastAsia="楷体" w:hint="eastAsia"/>
          <w:b/>
          <w:color w:val="000000"/>
          <w:kern w:val="0"/>
          <w:sz w:val="28"/>
          <w:szCs w:val="28"/>
        </w:rPr>
        <w:t xml:space="preserve">Curriculum </w:t>
      </w:r>
      <w:r w:rsidRPr="00BD2491">
        <w:rPr>
          <w:rFonts w:eastAsia="楷体"/>
          <w:b/>
          <w:color w:val="000000"/>
          <w:kern w:val="0"/>
          <w:sz w:val="28"/>
          <w:szCs w:val="28"/>
        </w:rPr>
        <w:t>a</w:t>
      </w:r>
      <w:r w:rsidRPr="00BD2491">
        <w:rPr>
          <w:rFonts w:eastAsia="楷体" w:hint="eastAsia"/>
          <w:b/>
          <w:color w:val="000000"/>
          <w:kern w:val="0"/>
          <w:sz w:val="28"/>
          <w:szCs w:val="28"/>
        </w:rPr>
        <w:t>nd Credit Requirements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1"/>
        <w:gridCol w:w="885"/>
        <w:gridCol w:w="1937"/>
        <w:gridCol w:w="705"/>
        <w:gridCol w:w="845"/>
        <w:gridCol w:w="621"/>
        <w:gridCol w:w="1268"/>
        <w:gridCol w:w="705"/>
        <w:gridCol w:w="1271"/>
      </w:tblGrid>
      <w:tr w:rsidR="00503365" w:rsidRPr="00BD2491" w14:paraId="381508D1" w14:textId="77777777" w:rsidTr="003A7191">
        <w:trPr>
          <w:trHeight w:val="510"/>
          <w:tblHeader/>
          <w:jc w:val="center"/>
        </w:trPr>
        <w:tc>
          <w:tcPr>
            <w:tcW w:w="1409" w:type="dxa"/>
            <w:vAlign w:val="center"/>
          </w:tcPr>
          <w:p w14:paraId="54E3D477"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Course Classification</w:t>
            </w:r>
          </w:p>
        </w:tc>
        <w:tc>
          <w:tcPr>
            <w:tcW w:w="890" w:type="dxa"/>
            <w:vAlign w:val="center"/>
          </w:tcPr>
          <w:p w14:paraId="435AAB34"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Course Code</w:t>
            </w:r>
          </w:p>
        </w:tc>
        <w:tc>
          <w:tcPr>
            <w:tcW w:w="1949" w:type="dxa"/>
            <w:vAlign w:val="center"/>
          </w:tcPr>
          <w:p w14:paraId="0866B8CB"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Course Name</w:t>
            </w:r>
          </w:p>
        </w:tc>
        <w:tc>
          <w:tcPr>
            <w:tcW w:w="709" w:type="dxa"/>
            <w:vAlign w:val="center"/>
          </w:tcPr>
          <w:p w14:paraId="67CC017C"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Course Hours</w:t>
            </w:r>
          </w:p>
        </w:tc>
        <w:tc>
          <w:tcPr>
            <w:tcW w:w="850" w:type="dxa"/>
            <w:vAlign w:val="center"/>
          </w:tcPr>
          <w:p w14:paraId="1861E5AA"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Credits</w:t>
            </w:r>
          </w:p>
        </w:tc>
        <w:tc>
          <w:tcPr>
            <w:tcW w:w="624" w:type="dxa"/>
            <w:vAlign w:val="center"/>
          </w:tcPr>
          <w:p w14:paraId="7EB468A5"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Semester</w:t>
            </w:r>
          </w:p>
        </w:tc>
        <w:tc>
          <w:tcPr>
            <w:tcW w:w="1276" w:type="dxa"/>
            <w:vAlign w:val="center"/>
          </w:tcPr>
          <w:p w14:paraId="6A1F837D"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Compulsory/</w:t>
            </w:r>
          </w:p>
          <w:p w14:paraId="560454DC"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Optional</w:t>
            </w:r>
          </w:p>
        </w:tc>
        <w:tc>
          <w:tcPr>
            <w:tcW w:w="709" w:type="dxa"/>
            <w:vAlign w:val="center"/>
          </w:tcPr>
          <w:p w14:paraId="7F385ED3"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Master</w:t>
            </w:r>
          </w:p>
          <w:p w14:paraId="309ABBDD"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/Ph.D.</w:t>
            </w:r>
          </w:p>
        </w:tc>
        <w:tc>
          <w:tcPr>
            <w:tcW w:w="1279" w:type="dxa"/>
            <w:vAlign w:val="center"/>
          </w:tcPr>
          <w:p w14:paraId="3B25E6D3"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Credits Requirement</w:t>
            </w:r>
          </w:p>
        </w:tc>
      </w:tr>
      <w:tr w:rsidR="00503365" w:rsidRPr="00BD2491" w14:paraId="336FCAF3" w14:textId="77777777" w:rsidTr="003A7191">
        <w:trPr>
          <w:trHeight w:val="510"/>
          <w:jc w:val="center"/>
        </w:trPr>
        <w:tc>
          <w:tcPr>
            <w:tcW w:w="1409" w:type="dxa"/>
            <w:vMerge w:val="restart"/>
            <w:vAlign w:val="center"/>
          </w:tcPr>
          <w:p w14:paraId="19FFFD70"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P</w:t>
            </w:r>
            <w:r w:rsidRPr="00BD2491">
              <w:rPr>
                <w:bCs/>
                <w:kern w:val="0"/>
                <w:sz w:val="21"/>
                <w:szCs w:val="21"/>
              </w:rPr>
              <w:t xml:space="preserve">ublic Course </w:t>
            </w:r>
          </w:p>
        </w:tc>
        <w:tc>
          <w:tcPr>
            <w:tcW w:w="890" w:type="dxa"/>
            <w:vAlign w:val="center"/>
          </w:tcPr>
          <w:p w14:paraId="0CAA7E6B" w14:textId="77777777" w:rsidR="00503365" w:rsidRPr="00BD2491" w:rsidRDefault="00503365" w:rsidP="006E7715">
            <w:pPr>
              <w:widowControl/>
              <w:spacing w:line="320" w:lineRule="exact"/>
              <w:jc w:val="center"/>
              <w:rPr>
                <w:rFonts w:ascii="宋体" w:hAnsi="宋体" w:cs="宋体"/>
                <w:kern w:val="0"/>
                <w:sz w:val="21"/>
                <w:szCs w:val="21"/>
              </w:rPr>
            </w:pPr>
            <w:r w:rsidRPr="00BD2491">
              <w:rPr>
                <w:bCs/>
                <w:kern w:val="0"/>
                <w:sz w:val="21"/>
                <w:szCs w:val="21"/>
              </w:rPr>
              <w:t>370000</w:t>
            </w:r>
            <w:r w:rsidRPr="00BD2491">
              <w:rPr>
                <w:rFonts w:hint="eastAsia"/>
                <w:bCs/>
                <w:kern w:val="0"/>
                <w:sz w:val="21"/>
                <w:szCs w:val="21"/>
              </w:rPr>
              <w:t>5</w:t>
            </w:r>
          </w:p>
        </w:tc>
        <w:tc>
          <w:tcPr>
            <w:tcW w:w="1949" w:type="dxa"/>
            <w:vAlign w:val="center"/>
          </w:tcPr>
          <w:p w14:paraId="03C0825A" w14:textId="77777777" w:rsidR="00503365" w:rsidRPr="00BD2491" w:rsidRDefault="00503365" w:rsidP="006E7715">
            <w:pPr>
              <w:widowControl/>
              <w:spacing w:line="280" w:lineRule="exact"/>
              <w:jc w:val="center"/>
              <w:rPr>
                <w:bCs/>
                <w:kern w:val="0"/>
                <w:sz w:val="21"/>
                <w:szCs w:val="21"/>
              </w:rPr>
            </w:pPr>
            <w:r w:rsidRPr="00BD2491">
              <w:rPr>
                <w:rFonts w:hint="eastAsia"/>
                <w:bCs/>
                <w:kern w:val="0"/>
                <w:sz w:val="21"/>
                <w:szCs w:val="21"/>
              </w:rPr>
              <w:t>Chinese Language</w:t>
            </w:r>
            <w:r w:rsidRPr="00BD2491">
              <w:rPr>
                <w:rFonts w:hint="eastAsia"/>
                <w:bCs/>
                <w:kern w:val="0"/>
                <w:sz w:val="21"/>
                <w:szCs w:val="21"/>
              </w:rPr>
              <w:t>Ⅰ</w:t>
            </w:r>
          </w:p>
          <w:p w14:paraId="0B556202" w14:textId="77777777" w:rsidR="00503365" w:rsidRPr="00BD2491" w:rsidRDefault="00503365" w:rsidP="006E7715">
            <w:pPr>
              <w:widowControl/>
              <w:spacing w:line="280" w:lineRule="exact"/>
              <w:jc w:val="center"/>
              <w:rPr>
                <w:bCs/>
                <w:kern w:val="0"/>
                <w:sz w:val="21"/>
                <w:szCs w:val="21"/>
              </w:rPr>
            </w:pPr>
            <w:r w:rsidRPr="00BD2491">
              <w:rPr>
                <w:rFonts w:ascii="宋体" w:hAnsi="宋体" w:cs="宋体" w:hint="eastAsia"/>
                <w:kern w:val="0"/>
                <w:sz w:val="21"/>
                <w:szCs w:val="21"/>
              </w:rPr>
              <w:t>基础汉语Ⅰ</w:t>
            </w:r>
          </w:p>
        </w:tc>
        <w:tc>
          <w:tcPr>
            <w:tcW w:w="709" w:type="dxa"/>
            <w:vAlign w:val="center"/>
          </w:tcPr>
          <w:p w14:paraId="659D99C0"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96</w:t>
            </w:r>
          </w:p>
        </w:tc>
        <w:tc>
          <w:tcPr>
            <w:tcW w:w="850" w:type="dxa"/>
            <w:vAlign w:val="center"/>
          </w:tcPr>
          <w:p w14:paraId="6A204F56"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6</w:t>
            </w:r>
          </w:p>
        </w:tc>
        <w:tc>
          <w:tcPr>
            <w:tcW w:w="624" w:type="dxa"/>
            <w:vAlign w:val="center"/>
          </w:tcPr>
          <w:p w14:paraId="7490885B"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1</w:t>
            </w:r>
          </w:p>
        </w:tc>
        <w:tc>
          <w:tcPr>
            <w:tcW w:w="1276" w:type="dxa"/>
            <w:vAlign w:val="center"/>
          </w:tcPr>
          <w:p w14:paraId="67CBFD66"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C</w:t>
            </w:r>
            <w:r w:rsidRPr="00BD2491">
              <w:rPr>
                <w:rFonts w:hint="eastAsia"/>
                <w:bCs/>
                <w:kern w:val="0"/>
                <w:sz w:val="21"/>
                <w:szCs w:val="21"/>
              </w:rPr>
              <w:t>ompulsory</w:t>
            </w:r>
          </w:p>
        </w:tc>
        <w:tc>
          <w:tcPr>
            <w:tcW w:w="709" w:type="dxa"/>
            <w:vAlign w:val="center"/>
          </w:tcPr>
          <w:p w14:paraId="17C51317"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7E7A157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79" w:type="dxa"/>
            <w:vMerge w:val="restart"/>
            <w:vAlign w:val="center"/>
          </w:tcPr>
          <w:p w14:paraId="2C95AA2E"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Master=12</w:t>
            </w:r>
          </w:p>
          <w:p w14:paraId="04AE729E"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Ph.D.=12</w:t>
            </w:r>
          </w:p>
        </w:tc>
      </w:tr>
      <w:tr w:rsidR="00503365" w:rsidRPr="00BD2491" w14:paraId="62F20068" w14:textId="77777777" w:rsidTr="003A7191">
        <w:trPr>
          <w:trHeight w:val="510"/>
          <w:jc w:val="center"/>
        </w:trPr>
        <w:tc>
          <w:tcPr>
            <w:tcW w:w="1409" w:type="dxa"/>
            <w:vMerge/>
            <w:vAlign w:val="center"/>
          </w:tcPr>
          <w:p w14:paraId="62C9A4EA" w14:textId="77777777" w:rsidR="00503365" w:rsidRPr="00BD2491" w:rsidRDefault="00503365" w:rsidP="006E7715">
            <w:pPr>
              <w:widowControl/>
              <w:spacing w:line="320" w:lineRule="exact"/>
              <w:jc w:val="center"/>
              <w:rPr>
                <w:bCs/>
                <w:kern w:val="0"/>
                <w:sz w:val="21"/>
                <w:szCs w:val="21"/>
              </w:rPr>
            </w:pPr>
          </w:p>
        </w:tc>
        <w:tc>
          <w:tcPr>
            <w:tcW w:w="890" w:type="dxa"/>
            <w:vAlign w:val="center"/>
          </w:tcPr>
          <w:p w14:paraId="6CC8A0A3" w14:textId="77777777" w:rsidR="00503365" w:rsidRPr="00BD2491" w:rsidRDefault="00503365" w:rsidP="006E7715">
            <w:pPr>
              <w:widowControl/>
              <w:spacing w:line="320" w:lineRule="exact"/>
              <w:jc w:val="center"/>
              <w:rPr>
                <w:rFonts w:ascii="宋体" w:hAnsi="宋体" w:cs="宋体"/>
                <w:kern w:val="0"/>
                <w:sz w:val="21"/>
                <w:szCs w:val="21"/>
              </w:rPr>
            </w:pPr>
            <w:r w:rsidRPr="00BD2491">
              <w:rPr>
                <w:bCs/>
                <w:kern w:val="0"/>
                <w:sz w:val="21"/>
                <w:szCs w:val="21"/>
              </w:rPr>
              <w:t>370000</w:t>
            </w:r>
            <w:r w:rsidRPr="00BD2491">
              <w:rPr>
                <w:rFonts w:hint="eastAsia"/>
                <w:bCs/>
                <w:kern w:val="0"/>
                <w:sz w:val="21"/>
                <w:szCs w:val="21"/>
              </w:rPr>
              <w:t>6</w:t>
            </w:r>
          </w:p>
        </w:tc>
        <w:tc>
          <w:tcPr>
            <w:tcW w:w="1949" w:type="dxa"/>
            <w:vAlign w:val="center"/>
          </w:tcPr>
          <w:p w14:paraId="67C7822D" w14:textId="77777777" w:rsidR="00503365" w:rsidRPr="00BD2491" w:rsidRDefault="00503365" w:rsidP="006E7715">
            <w:pPr>
              <w:widowControl/>
              <w:spacing w:line="280" w:lineRule="exact"/>
              <w:jc w:val="center"/>
              <w:rPr>
                <w:bCs/>
                <w:kern w:val="0"/>
                <w:sz w:val="21"/>
                <w:szCs w:val="21"/>
              </w:rPr>
            </w:pPr>
            <w:r w:rsidRPr="00BD2491">
              <w:rPr>
                <w:rFonts w:hint="eastAsia"/>
                <w:bCs/>
                <w:kern w:val="0"/>
                <w:sz w:val="21"/>
                <w:szCs w:val="21"/>
              </w:rPr>
              <w:t>Chinese Language</w:t>
            </w:r>
            <w:r w:rsidRPr="00BD2491">
              <w:rPr>
                <w:rFonts w:hint="eastAsia"/>
                <w:bCs/>
                <w:kern w:val="0"/>
                <w:sz w:val="21"/>
                <w:szCs w:val="21"/>
              </w:rPr>
              <w:t>Ⅱ</w:t>
            </w:r>
          </w:p>
          <w:p w14:paraId="6BD9E704" w14:textId="77777777" w:rsidR="00503365" w:rsidRPr="00BD2491" w:rsidRDefault="00503365" w:rsidP="006E7715">
            <w:pPr>
              <w:widowControl/>
              <w:spacing w:line="280" w:lineRule="exact"/>
              <w:jc w:val="center"/>
              <w:rPr>
                <w:bCs/>
                <w:kern w:val="0"/>
                <w:sz w:val="21"/>
                <w:szCs w:val="21"/>
              </w:rPr>
            </w:pPr>
            <w:r w:rsidRPr="00BD2491">
              <w:rPr>
                <w:rFonts w:ascii="宋体" w:hAnsi="宋体" w:cs="宋体" w:hint="eastAsia"/>
                <w:kern w:val="0"/>
                <w:sz w:val="21"/>
                <w:szCs w:val="21"/>
              </w:rPr>
              <w:t>基础汉语Ⅱ</w:t>
            </w:r>
          </w:p>
        </w:tc>
        <w:tc>
          <w:tcPr>
            <w:tcW w:w="709" w:type="dxa"/>
            <w:vAlign w:val="center"/>
          </w:tcPr>
          <w:p w14:paraId="21806929"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96</w:t>
            </w:r>
          </w:p>
        </w:tc>
        <w:tc>
          <w:tcPr>
            <w:tcW w:w="850" w:type="dxa"/>
            <w:vAlign w:val="center"/>
          </w:tcPr>
          <w:p w14:paraId="564F022A"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6</w:t>
            </w:r>
          </w:p>
        </w:tc>
        <w:tc>
          <w:tcPr>
            <w:tcW w:w="624" w:type="dxa"/>
            <w:vAlign w:val="center"/>
          </w:tcPr>
          <w:p w14:paraId="3012EEE8"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2</w:t>
            </w:r>
          </w:p>
        </w:tc>
        <w:tc>
          <w:tcPr>
            <w:tcW w:w="1276" w:type="dxa"/>
            <w:vAlign w:val="center"/>
          </w:tcPr>
          <w:p w14:paraId="61641877"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C</w:t>
            </w:r>
            <w:r w:rsidRPr="00BD2491">
              <w:rPr>
                <w:rFonts w:hint="eastAsia"/>
                <w:bCs/>
                <w:kern w:val="0"/>
                <w:sz w:val="21"/>
                <w:szCs w:val="21"/>
              </w:rPr>
              <w:t>ompulsory</w:t>
            </w:r>
          </w:p>
        </w:tc>
        <w:tc>
          <w:tcPr>
            <w:tcW w:w="709" w:type="dxa"/>
            <w:vAlign w:val="center"/>
          </w:tcPr>
          <w:p w14:paraId="580B736E"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4A5839DF"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79" w:type="dxa"/>
            <w:vMerge/>
            <w:vAlign w:val="center"/>
          </w:tcPr>
          <w:p w14:paraId="35B103F8" w14:textId="77777777" w:rsidR="00503365" w:rsidRPr="00BD2491" w:rsidRDefault="00503365" w:rsidP="006E7715">
            <w:pPr>
              <w:widowControl/>
              <w:spacing w:line="320" w:lineRule="exact"/>
              <w:jc w:val="center"/>
              <w:rPr>
                <w:bCs/>
                <w:kern w:val="0"/>
                <w:sz w:val="21"/>
                <w:szCs w:val="21"/>
              </w:rPr>
            </w:pPr>
          </w:p>
        </w:tc>
      </w:tr>
      <w:tr w:rsidR="00503365" w:rsidRPr="00BD2491" w14:paraId="7340274E" w14:textId="77777777" w:rsidTr="003A7191">
        <w:trPr>
          <w:trHeight w:val="510"/>
          <w:jc w:val="center"/>
        </w:trPr>
        <w:tc>
          <w:tcPr>
            <w:tcW w:w="1409" w:type="dxa"/>
            <w:vMerge/>
            <w:vAlign w:val="center"/>
          </w:tcPr>
          <w:p w14:paraId="79068246" w14:textId="77777777" w:rsidR="00503365" w:rsidRPr="00BD2491" w:rsidRDefault="00503365" w:rsidP="006E7715">
            <w:pPr>
              <w:widowControl/>
              <w:spacing w:line="320" w:lineRule="exact"/>
              <w:jc w:val="center"/>
              <w:rPr>
                <w:bCs/>
                <w:kern w:val="0"/>
                <w:sz w:val="21"/>
                <w:szCs w:val="21"/>
              </w:rPr>
            </w:pPr>
          </w:p>
        </w:tc>
        <w:tc>
          <w:tcPr>
            <w:tcW w:w="890" w:type="dxa"/>
            <w:vAlign w:val="center"/>
          </w:tcPr>
          <w:p w14:paraId="09C0B83C"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3700002</w:t>
            </w:r>
          </w:p>
        </w:tc>
        <w:tc>
          <w:tcPr>
            <w:tcW w:w="1949" w:type="dxa"/>
            <w:vAlign w:val="center"/>
          </w:tcPr>
          <w:p w14:paraId="41689290" w14:textId="77777777" w:rsidR="00503365" w:rsidRPr="00BD2491" w:rsidRDefault="00503365" w:rsidP="006E7715">
            <w:pPr>
              <w:widowControl/>
              <w:spacing w:line="280" w:lineRule="exact"/>
              <w:jc w:val="center"/>
              <w:rPr>
                <w:bCs/>
                <w:kern w:val="0"/>
                <w:sz w:val="21"/>
                <w:szCs w:val="21"/>
              </w:rPr>
            </w:pPr>
            <w:r w:rsidRPr="00BD2491">
              <w:rPr>
                <w:bCs/>
                <w:kern w:val="0"/>
                <w:sz w:val="21"/>
                <w:szCs w:val="21"/>
              </w:rPr>
              <w:t>Outline of China</w:t>
            </w:r>
          </w:p>
          <w:p w14:paraId="63CB8410" w14:textId="77777777" w:rsidR="00503365" w:rsidRPr="00BD2491" w:rsidRDefault="00503365" w:rsidP="006E7715">
            <w:pPr>
              <w:widowControl/>
              <w:spacing w:line="280" w:lineRule="exact"/>
              <w:jc w:val="center"/>
              <w:rPr>
                <w:bCs/>
                <w:kern w:val="0"/>
                <w:sz w:val="21"/>
                <w:szCs w:val="21"/>
              </w:rPr>
            </w:pPr>
            <w:r w:rsidRPr="00BD2491">
              <w:rPr>
                <w:rFonts w:ascii="宋体" w:hAnsi="宋体" w:cs="宋体" w:hint="eastAsia"/>
                <w:kern w:val="0"/>
                <w:sz w:val="21"/>
                <w:szCs w:val="21"/>
              </w:rPr>
              <w:t>中国</w:t>
            </w:r>
            <w:r w:rsidRPr="00BD2491">
              <w:rPr>
                <w:rFonts w:ascii="宋体" w:hAnsi="宋体" w:cs="宋体"/>
                <w:kern w:val="0"/>
                <w:sz w:val="21"/>
                <w:szCs w:val="21"/>
              </w:rPr>
              <w:t>概况</w:t>
            </w:r>
          </w:p>
        </w:tc>
        <w:tc>
          <w:tcPr>
            <w:tcW w:w="709" w:type="dxa"/>
            <w:vAlign w:val="center"/>
          </w:tcPr>
          <w:p w14:paraId="11964D48"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32</w:t>
            </w:r>
          </w:p>
        </w:tc>
        <w:tc>
          <w:tcPr>
            <w:tcW w:w="850" w:type="dxa"/>
            <w:vAlign w:val="center"/>
          </w:tcPr>
          <w:p w14:paraId="4E1F731C"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2</w:t>
            </w:r>
          </w:p>
        </w:tc>
        <w:tc>
          <w:tcPr>
            <w:tcW w:w="624" w:type="dxa"/>
            <w:vAlign w:val="center"/>
          </w:tcPr>
          <w:p w14:paraId="278FDC9B"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1/2</w:t>
            </w:r>
          </w:p>
        </w:tc>
        <w:tc>
          <w:tcPr>
            <w:tcW w:w="1276" w:type="dxa"/>
            <w:vAlign w:val="center"/>
          </w:tcPr>
          <w:p w14:paraId="550EDB35"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C</w:t>
            </w:r>
            <w:r w:rsidRPr="00BD2491">
              <w:rPr>
                <w:rFonts w:hint="eastAsia"/>
                <w:bCs/>
                <w:kern w:val="0"/>
                <w:sz w:val="21"/>
                <w:szCs w:val="21"/>
              </w:rPr>
              <w:t>ompulsory</w:t>
            </w:r>
          </w:p>
        </w:tc>
        <w:tc>
          <w:tcPr>
            <w:tcW w:w="709" w:type="dxa"/>
            <w:vAlign w:val="center"/>
          </w:tcPr>
          <w:p w14:paraId="35FC633C"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2E77CC9D"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79" w:type="dxa"/>
            <w:vAlign w:val="center"/>
          </w:tcPr>
          <w:p w14:paraId="44F17861"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Master=2</w:t>
            </w:r>
          </w:p>
          <w:p w14:paraId="7EA3F6CE"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Ph.D.=2</w:t>
            </w:r>
          </w:p>
        </w:tc>
      </w:tr>
      <w:tr w:rsidR="00503365" w:rsidRPr="00BD2491" w14:paraId="03122AF8" w14:textId="77777777" w:rsidTr="003A7191">
        <w:trPr>
          <w:trHeight w:val="510"/>
          <w:jc w:val="center"/>
        </w:trPr>
        <w:tc>
          <w:tcPr>
            <w:tcW w:w="1409" w:type="dxa"/>
            <w:vMerge w:val="restart"/>
            <w:vAlign w:val="center"/>
          </w:tcPr>
          <w:p w14:paraId="7F30DFE1"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Basic Course</w:t>
            </w:r>
          </w:p>
        </w:tc>
        <w:tc>
          <w:tcPr>
            <w:tcW w:w="890" w:type="dxa"/>
            <w:vAlign w:val="center"/>
          </w:tcPr>
          <w:p w14:paraId="1109C76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1701002</w:t>
            </w:r>
          </w:p>
        </w:tc>
        <w:tc>
          <w:tcPr>
            <w:tcW w:w="1949" w:type="dxa"/>
            <w:vAlign w:val="center"/>
          </w:tcPr>
          <w:p w14:paraId="3F32ABD4" w14:textId="77777777" w:rsidR="00503365" w:rsidRPr="00BD2491" w:rsidRDefault="00503365" w:rsidP="006E7715">
            <w:pPr>
              <w:widowControl/>
              <w:spacing w:line="280" w:lineRule="exact"/>
              <w:jc w:val="center"/>
              <w:rPr>
                <w:bCs/>
                <w:kern w:val="0"/>
                <w:sz w:val="21"/>
                <w:szCs w:val="21"/>
              </w:rPr>
            </w:pPr>
            <w:r w:rsidRPr="00BD2491">
              <w:rPr>
                <w:bCs/>
                <w:kern w:val="0"/>
                <w:sz w:val="21"/>
                <w:szCs w:val="21"/>
              </w:rPr>
              <w:t>Matrix Analysis</w:t>
            </w:r>
          </w:p>
          <w:p w14:paraId="15F6CAD2" w14:textId="77777777" w:rsidR="00503365" w:rsidRPr="00BD2491" w:rsidRDefault="00503365" w:rsidP="006E7715">
            <w:pPr>
              <w:widowControl/>
              <w:spacing w:line="280" w:lineRule="exact"/>
              <w:jc w:val="center"/>
              <w:rPr>
                <w:bCs/>
                <w:kern w:val="0"/>
                <w:sz w:val="21"/>
                <w:szCs w:val="21"/>
              </w:rPr>
            </w:pPr>
            <w:r w:rsidRPr="00BD2491">
              <w:rPr>
                <w:kern w:val="0"/>
                <w:sz w:val="21"/>
                <w:szCs w:val="21"/>
              </w:rPr>
              <w:t>矩阵分析</w:t>
            </w:r>
          </w:p>
        </w:tc>
        <w:tc>
          <w:tcPr>
            <w:tcW w:w="709" w:type="dxa"/>
            <w:vAlign w:val="center"/>
          </w:tcPr>
          <w:p w14:paraId="37CF95DC"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32</w:t>
            </w:r>
          </w:p>
        </w:tc>
        <w:tc>
          <w:tcPr>
            <w:tcW w:w="850" w:type="dxa"/>
            <w:vAlign w:val="center"/>
          </w:tcPr>
          <w:p w14:paraId="31B4DBE9"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2</w:t>
            </w:r>
          </w:p>
        </w:tc>
        <w:tc>
          <w:tcPr>
            <w:tcW w:w="624" w:type="dxa"/>
            <w:vAlign w:val="center"/>
          </w:tcPr>
          <w:p w14:paraId="02653BF6"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1/2</w:t>
            </w:r>
          </w:p>
        </w:tc>
        <w:tc>
          <w:tcPr>
            <w:tcW w:w="1276" w:type="dxa"/>
            <w:vAlign w:val="center"/>
          </w:tcPr>
          <w:p w14:paraId="00B9F655"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Optional</w:t>
            </w:r>
          </w:p>
        </w:tc>
        <w:tc>
          <w:tcPr>
            <w:tcW w:w="709" w:type="dxa"/>
            <w:vAlign w:val="center"/>
          </w:tcPr>
          <w:p w14:paraId="792BC390"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1EFA745A"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79" w:type="dxa"/>
            <w:vMerge w:val="restart"/>
            <w:vAlign w:val="center"/>
          </w:tcPr>
          <w:p w14:paraId="094E6FE6"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Master≥2</w:t>
            </w:r>
          </w:p>
          <w:p w14:paraId="21277DCF"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Ph.D.≥2</w:t>
            </w:r>
          </w:p>
        </w:tc>
      </w:tr>
      <w:tr w:rsidR="00503365" w:rsidRPr="00BD2491" w14:paraId="55AD5101" w14:textId="77777777" w:rsidTr="003A7191">
        <w:trPr>
          <w:trHeight w:val="510"/>
          <w:jc w:val="center"/>
        </w:trPr>
        <w:tc>
          <w:tcPr>
            <w:tcW w:w="1409" w:type="dxa"/>
            <w:vMerge/>
            <w:vAlign w:val="center"/>
          </w:tcPr>
          <w:p w14:paraId="6B072B7B" w14:textId="77777777" w:rsidR="00503365" w:rsidRPr="00BD2491" w:rsidRDefault="00503365" w:rsidP="006E7715">
            <w:pPr>
              <w:widowControl/>
              <w:spacing w:line="320" w:lineRule="exact"/>
              <w:jc w:val="center"/>
              <w:rPr>
                <w:bCs/>
                <w:kern w:val="0"/>
                <w:sz w:val="21"/>
                <w:szCs w:val="21"/>
              </w:rPr>
            </w:pPr>
          </w:p>
        </w:tc>
        <w:tc>
          <w:tcPr>
            <w:tcW w:w="890" w:type="dxa"/>
            <w:vAlign w:val="center"/>
          </w:tcPr>
          <w:p w14:paraId="0D1C0127"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1701003</w:t>
            </w:r>
          </w:p>
        </w:tc>
        <w:tc>
          <w:tcPr>
            <w:tcW w:w="1949" w:type="dxa"/>
            <w:vAlign w:val="center"/>
          </w:tcPr>
          <w:p w14:paraId="0664FC21" w14:textId="77777777" w:rsidR="00503365" w:rsidRPr="00BD2491" w:rsidRDefault="00503365" w:rsidP="006E7715">
            <w:pPr>
              <w:widowControl/>
              <w:spacing w:line="280" w:lineRule="exact"/>
              <w:jc w:val="center"/>
              <w:rPr>
                <w:bCs/>
                <w:kern w:val="0"/>
                <w:sz w:val="21"/>
                <w:szCs w:val="21"/>
              </w:rPr>
            </w:pPr>
            <w:r w:rsidRPr="00BD2491">
              <w:rPr>
                <w:bCs/>
                <w:kern w:val="0"/>
                <w:sz w:val="21"/>
                <w:szCs w:val="21"/>
              </w:rPr>
              <w:t>Science and Engineering Calculation</w:t>
            </w:r>
          </w:p>
          <w:p w14:paraId="6B2931FC" w14:textId="77777777" w:rsidR="00503365" w:rsidRPr="00BD2491" w:rsidRDefault="00503365" w:rsidP="006E7715">
            <w:pPr>
              <w:widowControl/>
              <w:spacing w:line="280" w:lineRule="exact"/>
              <w:jc w:val="center"/>
              <w:rPr>
                <w:bCs/>
                <w:kern w:val="0"/>
                <w:sz w:val="21"/>
                <w:szCs w:val="21"/>
              </w:rPr>
            </w:pPr>
            <w:r w:rsidRPr="00BD2491">
              <w:rPr>
                <w:kern w:val="0"/>
                <w:sz w:val="21"/>
                <w:szCs w:val="21"/>
              </w:rPr>
              <w:t>科学与工程计算</w:t>
            </w:r>
          </w:p>
        </w:tc>
        <w:tc>
          <w:tcPr>
            <w:tcW w:w="709" w:type="dxa"/>
            <w:vAlign w:val="center"/>
          </w:tcPr>
          <w:p w14:paraId="266F9300"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32</w:t>
            </w:r>
          </w:p>
        </w:tc>
        <w:tc>
          <w:tcPr>
            <w:tcW w:w="850" w:type="dxa"/>
            <w:vAlign w:val="center"/>
          </w:tcPr>
          <w:p w14:paraId="2167239F"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2</w:t>
            </w:r>
          </w:p>
        </w:tc>
        <w:tc>
          <w:tcPr>
            <w:tcW w:w="624" w:type="dxa"/>
            <w:vAlign w:val="center"/>
          </w:tcPr>
          <w:p w14:paraId="0CCE3C38"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1/2</w:t>
            </w:r>
          </w:p>
        </w:tc>
        <w:tc>
          <w:tcPr>
            <w:tcW w:w="1276" w:type="dxa"/>
            <w:vAlign w:val="center"/>
          </w:tcPr>
          <w:p w14:paraId="5EE8DF5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Optional</w:t>
            </w:r>
          </w:p>
        </w:tc>
        <w:tc>
          <w:tcPr>
            <w:tcW w:w="709" w:type="dxa"/>
            <w:vAlign w:val="center"/>
          </w:tcPr>
          <w:p w14:paraId="26CC48B9"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060EA55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79" w:type="dxa"/>
            <w:vMerge/>
            <w:vAlign w:val="center"/>
          </w:tcPr>
          <w:p w14:paraId="7AE8F288" w14:textId="77777777" w:rsidR="00503365" w:rsidRPr="00BD2491" w:rsidRDefault="00503365" w:rsidP="006E7715">
            <w:pPr>
              <w:widowControl/>
              <w:spacing w:line="320" w:lineRule="exact"/>
              <w:jc w:val="center"/>
              <w:rPr>
                <w:bCs/>
                <w:kern w:val="0"/>
                <w:sz w:val="21"/>
                <w:szCs w:val="21"/>
              </w:rPr>
            </w:pPr>
          </w:p>
        </w:tc>
      </w:tr>
      <w:tr w:rsidR="00503365" w:rsidRPr="00BD2491" w14:paraId="376AA122" w14:textId="77777777" w:rsidTr="003A7191">
        <w:trPr>
          <w:trHeight w:val="510"/>
          <w:jc w:val="center"/>
        </w:trPr>
        <w:tc>
          <w:tcPr>
            <w:tcW w:w="1409" w:type="dxa"/>
            <w:vMerge/>
            <w:vAlign w:val="center"/>
          </w:tcPr>
          <w:p w14:paraId="7509681B" w14:textId="77777777" w:rsidR="00503365" w:rsidRPr="00BD2491" w:rsidRDefault="00503365" w:rsidP="006E7715">
            <w:pPr>
              <w:widowControl/>
              <w:spacing w:line="320" w:lineRule="exact"/>
              <w:jc w:val="center"/>
              <w:rPr>
                <w:bCs/>
                <w:kern w:val="0"/>
                <w:sz w:val="21"/>
                <w:szCs w:val="21"/>
              </w:rPr>
            </w:pPr>
          </w:p>
        </w:tc>
        <w:tc>
          <w:tcPr>
            <w:tcW w:w="890" w:type="dxa"/>
            <w:vAlign w:val="center"/>
          </w:tcPr>
          <w:p w14:paraId="04EBBE5C"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1701007</w:t>
            </w:r>
          </w:p>
        </w:tc>
        <w:tc>
          <w:tcPr>
            <w:tcW w:w="1949" w:type="dxa"/>
            <w:vAlign w:val="center"/>
          </w:tcPr>
          <w:p w14:paraId="62F28E49" w14:textId="77777777" w:rsidR="00503365" w:rsidRPr="00BD2491" w:rsidRDefault="00503365" w:rsidP="006E7715">
            <w:pPr>
              <w:widowControl/>
              <w:spacing w:line="280" w:lineRule="exact"/>
              <w:jc w:val="center"/>
              <w:rPr>
                <w:bCs/>
                <w:kern w:val="0"/>
                <w:sz w:val="21"/>
                <w:szCs w:val="21"/>
              </w:rPr>
            </w:pPr>
            <w:r w:rsidRPr="00BD2491">
              <w:rPr>
                <w:bCs/>
                <w:kern w:val="0"/>
                <w:sz w:val="21"/>
                <w:szCs w:val="21"/>
              </w:rPr>
              <w:t>modern regression techniques in data sciences</w:t>
            </w:r>
          </w:p>
          <w:p w14:paraId="0E496F93" w14:textId="77777777" w:rsidR="00503365" w:rsidRPr="00BD2491" w:rsidRDefault="00503365" w:rsidP="006E7715">
            <w:pPr>
              <w:widowControl/>
              <w:spacing w:line="280" w:lineRule="exact"/>
              <w:jc w:val="center"/>
              <w:rPr>
                <w:bCs/>
                <w:kern w:val="0"/>
                <w:sz w:val="21"/>
                <w:szCs w:val="21"/>
              </w:rPr>
            </w:pPr>
            <w:r w:rsidRPr="00BD2491">
              <w:rPr>
                <w:bCs/>
                <w:kern w:val="0"/>
                <w:sz w:val="21"/>
                <w:szCs w:val="21"/>
              </w:rPr>
              <w:t>现代回归方法</w:t>
            </w:r>
          </w:p>
        </w:tc>
        <w:tc>
          <w:tcPr>
            <w:tcW w:w="709" w:type="dxa"/>
            <w:vAlign w:val="center"/>
          </w:tcPr>
          <w:p w14:paraId="324A00D7"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32</w:t>
            </w:r>
          </w:p>
        </w:tc>
        <w:tc>
          <w:tcPr>
            <w:tcW w:w="850" w:type="dxa"/>
            <w:vAlign w:val="center"/>
          </w:tcPr>
          <w:p w14:paraId="5C0F18E9"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2</w:t>
            </w:r>
          </w:p>
        </w:tc>
        <w:tc>
          <w:tcPr>
            <w:tcW w:w="624" w:type="dxa"/>
            <w:vAlign w:val="center"/>
          </w:tcPr>
          <w:p w14:paraId="4A3B968F"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1/2</w:t>
            </w:r>
          </w:p>
        </w:tc>
        <w:tc>
          <w:tcPr>
            <w:tcW w:w="1276" w:type="dxa"/>
            <w:vAlign w:val="center"/>
          </w:tcPr>
          <w:p w14:paraId="6B0BC5B6"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Optional</w:t>
            </w:r>
          </w:p>
        </w:tc>
        <w:tc>
          <w:tcPr>
            <w:tcW w:w="709" w:type="dxa"/>
            <w:vAlign w:val="center"/>
          </w:tcPr>
          <w:p w14:paraId="3DACC82F"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288890A9"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79" w:type="dxa"/>
            <w:vMerge/>
            <w:vAlign w:val="center"/>
          </w:tcPr>
          <w:p w14:paraId="1A227837" w14:textId="77777777" w:rsidR="00503365" w:rsidRPr="00BD2491" w:rsidRDefault="00503365" w:rsidP="006E7715">
            <w:pPr>
              <w:widowControl/>
              <w:spacing w:line="320" w:lineRule="exact"/>
              <w:jc w:val="center"/>
              <w:rPr>
                <w:bCs/>
                <w:kern w:val="0"/>
                <w:sz w:val="21"/>
                <w:szCs w:val="21"/>
              </w:rPr>
            </w:pPr>
          </w:p>
        </w:tc>
      </w:tr>
      <w:tr w:rsidR="00503365" w:rsidRPr="00BD2491" w14:paraId="75323982" w14:textId="77777777" w:rsidTr="003A7191">
        <w:trPr>
          <w:trHeight w:val="510"/>
          <w:jc w:val="center"/>
        </w:trPr>
        <w:tc>
          <w:tcPr>
            <w:tcW w:w="1409" w:type="dxa"/>
            <w:vAlign w:val="center"/>
          </w:tcPr>
          <w:p w14:paraId="10B47650" w14:textId="0C04E9DA" w:rsidR="0000042A" w:rsidRPr="003740CC" w:rsidRDefault="00503365" w:rsidP="003740CC">
            <w:pPr>
              <w:widowControl/>
              <w:spacing w:line="320" w:lineRule="exact"/>
              <w:jc w:val="center"/>
              <w:rPr>
                <w:rFonts w:eastAsia="黑体"/>
                <w:kern w:val="0"/>
                <w:sz w:val="21"/>
                <w:szCs w:val="21"/>
              </w:rPr>
            </w:pPr>
            <w:r w:rsidRPr="00BD2491">
              <w:rPr>
                <w:rFonts w:eastAsia="黑体"/>
                <w:kern w:val="0"/>
                <w:sz w:val="21"/>
                <w:szCs w:val="21"/>
              </w:rPr>
              <w:t>Discipline Core Course</w:t>
            </w:r>
          </w:p>
        </w:tc>
        <w:tc>
          <w:tcPr>
            <w:tcW w:w="890" w:type="dxa"/>
            <w:vAlign w:val="center"/>
          </w:tcPr>
          <w:p w14:paraId="762B902F" w14:textId="77777777" w:rsidR="00503365" w:rsidRPr="00BD2491" w:rsidRDefault="00503365" w:rsidP="006E7715">
            <w:pPr>
              <w:widowControl/>
              <w:spacing w:line="320" w:lineRule="exact"/>
              <w:jc w:val="center"/>
              <w:rPr>
                <w:bCs/>
                <w:kern w:val="0"/>
                <w:sz w:val="21"/>
                <w:szCs w:val="21"/>
              </w:rPr>
            </w:pPr>
            <w:r w:rsidRPr="00BD2491">
              <w:rPr>
                <w:kern w:val="0"/>
                <w:sz w:val="21"/>
                <w:szCs w:val="21"/>
              </w:rPr>
              <w:t>0401010</w:t>
            </w:r>
          </w:p>
        </w:tc>
        <w:tc>
          <w:tcPr>
            <w:tcW w:w="1949" w:type="dxa"/>
            <w:vAlign w:val="center"/>
          </w:tcPr>
          <w:p w14:paraId="004752F7" w14:textId="77777777" w:rsidR="00503365" w:rsidRPr="00BD2491" w:rsidRDefault="00503365" w:rsidP="006E7715">
            <w:pPr>
              <w:spacing w:line="280" w:lineRule="exact"/>
              <w:jc w:val="center"/>
              <w:rPr>
                <w:kern w:val="0"/>
                <w:sz w:val="21"/>
                <w:szCs w:val="21"/>
              </w:rPr>
            </w:pPr>
            <w:r w:rsidRPr="00BD2491">
              <w:rPr>
                <w:kern w:val="0"/>
                <w:sz w:val="21"/>
                <w:szCs w:val="21"/>
                <w:lang w:eastAsia="en-US"/>
              </w:rPr>
              <w:t>Deep Learning and Intelligent Image Analysis</w:t>
            </w:r>
          </w:p>
          <w:p w14:paraId="4B4672D2" w14:textId="77777777" w:rsidR="00503365" w:rsidRPr="00BD2491" w:rsidRDefault="00503365" w:rsidP="006E7715">
            <w:pPr>
              <w:spacing w:line="280" w:lineRule="exact"/>
              <w:jc w:val="center"/>
              <w:rPr>
                <w:kern w:val="0"/>
                <w:sz w:val="21"/>
                <w:szCs w:val="21"/>
              </w:rPr>
            </w:pPr>
            <w:r w:rsidRPr="00BD2491">
              <w:rPr>
                <w:kern w:val="0"/>
                <w:sz w:val="21"/>
                <w:szCs w:val="21"/>
              </w:rPr>
              <w:t>深度学习与智能图像分析</w:t>
            </w:r>
          </w:p>
        </w:tc>
        <w:tc>
          <w:tcPr>
            <w:tcW w:w="709" w:type="dxa"/>
            <w:vAlign w:val="center"/>
          </w:tcPr>
          <w:p w14:paraId="68AFB8C1" w14:textId="77777777" w:rsidR="00503365" w:rsidRPr="00BD2491" w:rsidRDefault="00503365" w:rsidP="006E7715">
            <w:pPr>
              <w:spacing w:line="320" w:lineRule="exact"/>
              <w:jc w:val="center"/>
              <w:rPr>
                <w:kern w:val="0"/>
                <w:sz w:val="21"/>
                <w:szCs w:val="21"/>
              </w:rPr>
            </w:pPr>
            <w:r w:rsidRPr="00BD2491">
              <w:rPr>
                <w:kern w:val="0"/>
                <w:sz w:val="21"/>
                <w:szCs w:val="21"/>
                <w:lang w:eastAsia="en-US"/>
              </w:rPr>
              <w:t>32</w:t>
            </w:r>
          </w:p>
        </w:tc>
        <w:tc>
          <w:tcPr>
            <w:tcW w:w="850" w:type="dxa"/>
            <w:vAlign w:val="center"/>
          </w:tcPr>
          <w:p w14:paraId="384FC3DE" w14:textId="77777777" w:rsidR="00503365" w:rsidRPr="00BD2491" w:rsidRDefault="00503365" w:rsidP="006E7715">
            <w:pPr>
              <w:spacing w:line="320" w:lineRule="exact"/>
              <w:jc w:val="center"/>
              <w:rPr>
                <w:kern w:val="0"/>
                <w:sz w:val="21"/>
                <w:szCs w:val="21"/>
              </w:rPr>
            </w:pPr>
            <w:r w:rsidRPr="00BD2491">
              <w:rPr>
                <w:kern w:val="0"/>
                <w:sz w:val="21"/>
                <w:szCs w:val="21"/>
                <w:lang w:eastAsia="en-US"/>
              </w:rPr>
              <w:t>2</w:t>
            </w:r>
          </w:p>
        </w:tc>
        <w:tc>
          <w:tcPr>
            <w:tcW w:w="624" w:type="dxa"/>
            <w:vAlign w:val="center"/>
          </w:tcPr>
          <w:p w14:paraId="6719E9DF" w14:textId="77777777" w:rsidR="00503365" w:rsidRPr="00BD2491" w:rsidRDefault="00503365" w:rsidP="006E7715">
            <w:pPr>
              <w:spacing w:line="320" w:lineRule="exact"/>
              <w:jc w:val="center"/>
              <w:rPr>
                <w:kern w:val="0"/>
                <w:sz w:val="21"/>
                <w:szCs w:val="21"/>
                <w:lang w:eastAsia="en-US"/>
              </w:rPr>
            </w:pPr>
            <w:r w:rsidRPr="00BD2491">
              <w:rPr>
                <w:kern w:val="0"/>
                <w:sz w:val="21"/>
                <w:szCs w:val="21"/>
              </w:rPr>
              <w:t>2</w:t>
            </w:r>
          </w:p>
        </w:tc>
        <w:tc>
          <w:tcPr>
            <w:tcW w:w="1276" w:type="dxa"/>
            <w:vAlign w:val="center"/>
          </w:tcPr>
          <w:p w14:paraId="682E0220"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Compulsory</w:t>
            </w:r>
          </w:p>
        </w:tc>
        <w:tc>
          <w:tcPr>
            <w:tcW w:w="709" w:type="dxa"/>
            <w:vAlign w:val="center"/>
          </w:tcPr>
          <w:p w14:paraId="481477F7"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544B1F9D"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79" w:type="dxa"/>
            <w:vAlign w:val="center"/>
          </w:tcPr>
          <w:p w14:paraId="61089E8D"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Master≥2</w:t>
            </w:r>
          </w:p>
          <w:p w14:paraId="22B7833B" w14:textId="1E3366A0" w:rsidR="0000042A" w:rsidRPr="00BD2491" w:rsidRDefault="00503365" w:rsidP="003740CC">
            <w:pPr>
              <w:widowControl/>
              <w:spacing w:line="320" w:lineRule="exact"/>
              <w:jc w:val="center"/>
              <w:rPr>
                <w:bCs/>
                <w:kern w:val="0"/>
                <w:sz w:val="21"/>
                <w:szCs w:val="21"/>
              </w:rPr>
            </w:pPr>
            <w:r w:rsidRPr="00BD2491">
              <w:rPr>
                <w:bCs/>
                <w:kern w:val="0"/>
                <w:sz w:val="21"/>
                <w:szCs w:val="21"/>
              </w:rPr>
              <w:t>Ph.D.≥2</w:t>
            </w:r>
          </w:p>
        </w:tc>
      </w:tr>
      <w:tr w:rsidR="00503365" w:rsidRPr="00BD2491" w14:paraId="6E4E98CF" w14:textId="77777777" w:rsidTr="003A7191">
        <w:trPr>
          <w:trHeight w:val="510"/>
          <w:jc w:val="center"/>
        </w:trPr>
        <w:tc>
          <w:tcPr>
            <w:tcW w:w="1409" w:type="dxa"/>
            <w:vMerge w:val="restart"/>
            <w:vAlign w:val="center"/>
          </w:tcPr>
          <w:p w14:paraId="22D53095" w14:textId="77777777" w:rsidR="00503365" w:rsidRPr="00BD2491" w:rsidRDefault="00503365" w:rsidP="006E7715">
            <w:pPr>
              <w:widowControl/>
              <w:spacing w:line="320" w:lineRule="exact"/>
              <w:jc w:val="center"/>
              <w:rPr>
                <w:bCs/>
                <w:spacing w:val="-8"/>
                <w:kern w:val="0"/>
                <w:sz w:val="21"/>
                <w:szCs w:val="21"/>
              </w:rPr>
            </w:pPr>
            <w:r w:rsidRPr="00BD2491">
              <w:rPr>
                <w:bCs/>
                <w:spacing w:val="-8"/>
                <w:kern w:val="0"/>
                <w:sz w:val="21"/>
                <w:szCs w:val="21"/>
              </w:rPr>
              <w:lastRenderedPageBreak/>
              <w:t xml:space="preserve">Major Optional Course </w:t>
            </w:r>
          </w:p>
        </w:tc>
        <w:tc>
          <w:tcPr>
            <w:tcW w:w="890" w:type="dxa"/>
            <w:vAlign w:val="center"/>
          </w:tcPr>
          <w:p w14:paraId="67B57D7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0401001</w:t>
            </w:r>
          </w:p>
        </w:tc>
        <w:tc>
          <w:tcPr>
            <w:tcW w:w="1949" w:type="dxa"/>
            <w:vAlign w:val="center"/>
          </w:tcPr>
          <w:p w14:paraId="389A7CE5" w14:textId="77777777" w:rsidR="00503365" w:rsidRPr="00BD2491" w:rsidRDefault="00503365" w:rsidP="006E7715">
            <w:pPr>
              <w:spacing w:line="320" w:lineRule="exact"/>
              <w:jc w:val="center"/>
              <w:rPr>
                <w:spacing w:val="-6"/>
                <w:kern w:val="0"/>
                <w:sz w:val="21"/>
                <w:szCs w:val="21"/>
              </w:rPr>
            </w:pPr>
            <w:r w:rsidRPr="00BD2491">
              <w:rPr>
                <w:kern w:val="0"/>
                <w:sz w:val="21"/>
                <w:szCs w:val="21"/>
              </w:rPr>
              <w:t>I</w:t>
            </w:r>
            <w:r w:rsidRPr="00BD2491">
              <w:rPr>
                <w:spacing w:val="-6"/>
                <w:kern w:val="0"/>
                <w:sz w:val="21"/>
                <w:szCs w:val="21"/>
              </w:rPr>
              <w:t>ntroductions to Quantum Optics</w:t>
            </w:r>
          </w:p>
          <w:p w14:paraId="7C2B1971" w14:textId="444A61E4" w:rsidR="00503365" w:rsidRPr="00E92DF5" w:rsidRDefault="00503365" w:rsidP="00E92DF5">
            <w:pPr>
              <w:spacing w:line="320" w:lineRule="exact"/>
              <w:jc w:val="center"/>
              <w:rPr>
                <w:spacing w:val="-6"/>
                <w:kern w:val="0"/>
                <w:sz w:val="21"/>
                <w:szCs w:val="21"/>
              </w:rPr>
            </w:pPr>
            <w:r w:rsidRPr="00BD2491">
              <w:rPr>
                <w:spacing w:val="-6"/>
                <w:kern w:val="0"/>
                <w:sz w:val="21"/>
                <w:szCs w:val="21"/>
              </w:rPr>
              <w:t>量子光学导论</w:t>
            </w:r>
          </w:p>
        </w:tc>
        <w:tc>
          <w:tcPr>
            <w:tcW w:w="709" w:type="dxa"/>
            <w:vAlign w:val="center"/>
          </w:tcPr>
          <w:p w14:paraId="1C7BF006" w14:textId="77777777" w:rsidR="00503365" w:rsidRPr="00BD2491" w:rsidRDefault="00503365" w:rsidP="006E7715">
            <w:pPr>
              <w:spacing w:line="320" w:lineRule="exact"/>
              <w:jc w:val="center"/>
              <w:rPr>
                <w:kern w:val="0"/>
                <w:sz w:val="21"/>
                <w:szCs w:val="21"/>
              </w:rPr>
            </w:pPr>
            <w:r w:rsidRPr="00BD2491">
              <w:rPr>
                <w:kern w:val="0"/>
                <w:sz w:val="21"/>
                <w:szCs w:val="21"/>
              </w:rPr>
              <w:t>32</w:t>
            </w:r>
          </w:p>
        </w:tc>
        <w:tc>
          <w:tcPr>
            <w:tcW w:w="850" w:type="dxa"/>
            <w:vAlign w:val="center"/>
          </w:tcPr>
          <w:p w14:paraId="59B3E647" w14:textId="77777777" w:rsidR="00503365" w:rsidRPr="00BD2491" w:rsidRDefault="00503365" w:rsidP="006E7715">
            <w:pPr>
              <w:spacing w:line="320" w:lineRule="exact"/>
              <w:jc w:val="center"/>
              <w:rPr>
                <w:kern w:val="0"/>
                <w:sz w:val="21"/>
                <w:szCs w:val="21"/>
              </w:rPr>
            </w:pPr>
            <w:r w:rsidRPr="00BD2491">
              <w:rPr>
                <w:kern w:val="0"/>
                <w:sz w:val="21"/>
                <w:szCs w:val="21"/>
              </w:rPr>
              <w:t>2</w:t>
            </w:r>
          </w:p>
        </w:tc>
        <w:tc>
          <w:tcPr>
            <w:tcW w:w="624" w:type="dxa"/>
            <w:vAlign w:val="center"/>
          </w:tcPr>
          <w:p w14:paraId="6596124C" w14:textId="77777777" w:rsidR="00503365" w:rsidRPr="00BD2491" w:rsidRDefault="00503365" w:rsidP="006E7715">
            <w:pPr>
              <w:spacing w:line="320" w:lineRule="exact"/>
              <w:jc w:val="center"/>
              <w:rPr>
                <w:kern w:val="0"/>
                <w:sz w:val="21"/>
                <w:szCs w:val="21"/>
              </w:rPr>
            </w:pPr>
            <w:r w:rsidRPr="00BD2491">
              <w:rPr>
                <w:kern w:val="0"/>
                <w:sz w:val="21"/>
                <w:szCs w:val="21"/>
              </w:rPr>
              <w:t>2</w:t>
            </w:r>
          </w:p>
        </w:tc>
        <w:tc>
          <w:tcPr>
            <w:tcW w:w="1276" w:type="dxa"/>
            <w:vAlign w:val="center"/>
          </w:tcPr>
          <w:p w14:paraId="4948EC03"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Optional</w:t>
            </w:r>
          </w:p>
        </w:tc>
        <w:tc>
          <w:tcPr>
            <w:tcW w:w="709" w:type="dxa"/>
            <w:vMerge w:val="restart"/>
            <w:vAlign w:val="center"/>
          </w:tcPr>
          <w:p w14:paraId="0D931957"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5F3FE7CF"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79" w:type="dxa"/>
            <w:vMerge w:val="restart"/>
            <w:vAlign w:val="center"/>
          </w:tcPr>
          <w:p w14:paraId="31ACDBCC"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Master≥6</w:t>
            </w:r>
          </w:p>
          <w:p w14:paraId="4F78F4A7"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Ph.D.≥2</w:t>
            </w:r>
          </w:p>
        </w:tc>
      </w:tr>
      <w:tr w:rsidR="00503365" w:rsidRPr="00BD2491" w14:paraId="2B748BA3" w14:textId="77777777" w:rsidTr="003A7191">
        <w:trPr>
          <w:trHeight w:val="510"/>
          <w:jc w:val="center"/>
        </w:trPr>
        <w:tc>
          <w:tcPr>
            <w:tcW w:w="1409" w:type="dxa"/>
            <w:vMerge/>
            <w:vAlign w:val="center"/>
          </w:tcPr>
          <w:p w14:paraId="58493DDA" w14:textId="77777777" w:rsidR="00503365" w:rsidRPr="00BD2491" w:rsidRDefault="00503365" w:rsidP="006E7715">
            <w:pPr>
              <w:widowControl/>
              <w:spacing w:line="320" w:lineRule="exact"/>
              <w:jc w:val="center"/>
              <w:rPr>
                <w:bCs/>
                <w:kern w:val="0"/>
                <w:sz w:val="21"/>
                <w:szCs w:val="21"/>
              </w:rPr>
            </w:pPr>
          </w:p>
        </w:tc>
        <w:tc>
          <w:tcPr>
            <w:tcW w:w="890" w:type="dxa"/>
            <w:vAlign w:val="center"/>
          </w:tcPr>
          <w:p w14:paraId="0CD6A964" w14:textId="77777777" w:rsidR="00503365" w:rsidRPr="00BD2491" w:rsidRDefault="00503365" w:rsidP="006E7715">
            <w:pPr>
              <w:widowControl/>
              <w:spacing w:line="320" w:lineRule="exact"/>
              <w:jc w:val="center"/>
              <w:rPr>
                <w:kern w:val="0"/>
                <w:sz w:val="21"/>
                <w:szCs w:val="21"/>
                <w:lang w:eastAsia="en-US"/>
              </w:rPr>
            </w:pPr>
            <w:r w:rsidRPr="00BD2491">
              <w:rPr>
                <w:bCs/>
                <w:kern w:val="0"/>
                <w:sz w:val="21"/>
                <w:szCs w:val="21"/>
              </w:rPr>
              <w:t>0401009</w:t>
            </w:r>
          </w:p>
        </w:tc>
        <w:tc>
          <w:tcPr>
            <w:tcW w:w="1949" w:type="dxa"/>
            <w:vAlign w:val="center"/>
          </w:tcPr>
          <w:p w14:paraId="222D28F6" w14:textId="29B5F8A0" w:rsidR="00503365" w:rsidRPr="00BD2491" w:rsidRDefault="00503365" w:rsidP="006E7715">
            <w:pPr>
              <w:spacing w:line="320" w:lineRule="exact"/>
              <w:jc w:val="center"/>
              <w:rPr>
                <w:kern w:val="0"/>
                <w:sz w:val="21"/>
                <w:szCs w:val="21"/>
              </w:rPr>
            </w:pPr>
            <w:r w:rsidRPr="00BD2491">
              <w:rPr>
                <w:kern w:val="0"/>
                <w:sz w:val="21"/>
                <w:szCs w:val="21"/>
              </w:rPr>
              <w:t>Laser Technology and its Applications in Advanced</w:t>
            </w:r>
            <w:r w:rsidR="009512B6">
              <w:rPr>
                <w:kern w:val="0"/>
                <w:sz w:val="21"/>
                <w:szCs w:val="21"/>
              </w:rPr>
              <w:t xml:space="preserve"> </w:t>
            </w:r>
            <w:r w:rsidRPr="00BD2491">
              <w:rPr>
                <w:kern w:val="0"/>
                <w:sz w:val="21"/>
                <w:szCs w:val="21"/>
              </w:rPr>
              <w:t>Instruments</w:t>
            </w:r>
          </w:p>
          <w:p w14:paraId="398931B8" w14:textId="77777777" w:rsidR="00503365" w:rsidRPr="00BD2491" w:rsidRDefault="00503365" w:rsidP="006E7715">
            <w:pPr>
              <w:spacing w:line="320" w:lineRule="exact"/>
              <w:jc w:val="center"/>
              <w:rPr>
                <w:kern w:val="0"/>
                <w:sz w:val="21"/>
                <w:szCs w:val="21"/>
              </w:rPr>
            </w:pPr>
            <w:r w:rsidRPr="00BD2491">
              <w:rPr>
                <w:kern w:val="0"/>
                <w:sz w:val="21"/>
                <w:szCs w:val="21"/>
              </w:rPr>
              <w:t>激光技术及其在先进仪器中的应用</w:t>
            </w:r>
          </w:p>
        </w:tc>
        <w:tc>
          <w:tcPr>
            <w:tcW w:w="709" w:type="dxa"/>
            <w:vAlign w:val="center"/>
          </w:tcPr>
          <w:p w14:paraId="5F453D34" w14:textId="77777777" w:rsidR="00503365" w:rsidRPr="00BD2491" w:rsidRDefault="00503365" w:rsidP="006E7715">
            <w:pPr>
              <w:spacing w:line="320" w:lineRule="exact"/>
              <w:jc w:val="center"/>
              <w:rPr>
                <w:kern w:val="0"/>
                <w:sz w:val="21"/>
                <w:szCs w:val="21"/>
                <w:lang w:eastAsia="en-US"/>
              </w:rPr>
            </w:pPr>
            <w:r w:rsidRPr="00BD2491">
              <w:rPr>
                <w:kern w:val="0"/>
                <w:sz w:val="21"/>
                <w:szCs w:val="21"/>
              </w:rPr>
              <w:t>32</w:t>
            </w:r>
          </w:p>
        </w:tc>
        <w:tc>
          <w:tcPr>
            <w:tcW w:w="850" w:type="dxa"/>
            <w:vAlign w:val="center"/>
          </w:tcPr>
          <w:p w14:paraId="7E49DA2A" w14:textId="77777777" w:rsidR="00503365" w:rsidRPr="00BD2491" w:rsidRDefault="00503365" w:rsidP="006E7715">
            <w:pPr>
              <w:spacing w:line="320" w:lineRule="exact"/>
              <w:jc w:val="center"/>
              <w:rPr>
                <w:kern w:val="0"/>
                <w:sz w:val="21"/>
                <w:szCs w:val="21"/>
                <w:lang w:eastAsia="en-US"/>
              </w:rPr>
            </w:pPr>
            <w:r w:rsidRPr="00BD2491">
              <w:rPr>
                <w:kern w:val="0"/>
                <w:sz w:val="21"/>
                <w:szCs w:val="21"/>
              </w:rPr>
              <w:t>2</w:t>
            </w:r>
          </w:p>
        </w:tc>
        <w:tc>
          <w:tcPr>
            <w:tcW w:w="624" w:type="dxa"/>
            <w:vAlign w:val="center"/>
          </w:tcPr>
          <w:p w14:paraId="72437B22" w14:textId="77777777" w:rsidR="00503365" w:rsidRPr="00BD2491" w:rsidRDefault="00503365" w:rsidP="006E7715">
            <w:pPr>
              <w:spacing w:line="320" w:lineRule="exact"/>
              <w:jc w:val="center"/>
              <w:rPr>
                <w:kern w:val="0"/>
                <w:sz w:val="21"/>
                <w:szCs w:val="21"/>
                <w:lang w:eastAsia="en-US"/>
              </w:rPr>
            </w:pPr>
            <w:r w:rsidRPr="00BD2491">
              <w:rPr>
                <w:kern w:val="0"/>
                <w:sz w:val="21"/>
                <w:szCs w:val="21"/>
              </w:rPr>
              <w:t>1</w:t>
            </w:r>
          </w:p>
        </w:tc>
        <w:tc>
          <w:tcPr>
            <w:tcW w:w="1276" w:type="dxa"/>
            <w:vAlign w:val="center"/>
          </w:tcPr>
          <w:p w14:paraId="21D7CD8D"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Optional</w:t>
            </w:r>
          </w:p>
        </w:tc>
        <w:tc>
          <w:tcPr>
            <w:tcW w:w="709" w:type="dxa"/>
            <w:vMerge/>
            <w:vAlign w:val="center"/>
          </w:tcPr>
          <w:p w14:paraId="6EF559FC" w14:textId="77777777" w:rsidR="00503365" w:rsidRPr="00BD2491" w:rsidRDefault="00503365" w:rsidP="006E7715">
            <w:pPr>
              <w:widowControl/>
              <w:spacing w:line="320" w:lineRule="exact"/>
              <w:jc w:val="center"/>
              <w:rPr>
                <w:bCs/>
                <w:kern w:val="0"/>
                <w:sz w:val="21"/>
                <w:szCs w:val="21"/>
              </w:rPr>
            </w:pPr>
          </w:p>
        </w:tc>
        <w:tc>
          <w:tcPr>
            <w:tcW w:w="1279" w:type="dxa"/>
            <w:vMerge/>
            <w:vAlign w:val="center"/>
          </w:tcPr>
          <w:p w14:paraId="558A087D" w14:textId="77777777" w:rsidR="00503365" w:rsidRPr="00BD2491" w:rsidRDefault="00503365" w:rsidP="006E7715">
            <w:pPr>
              <w:widowControl/>
              <w:spacing w:line="320" w:lineRule="exact"/>
              <w:jc w:val="center"/>
              <w:rPr>
                <w:bCs/>
                <w:kern w:val="0"/>
                <w:sz w:val="21"/>
                <w:szCs w:val="21"/>
              </w:rPr>
            </w:pPr>
          </w:p>
        </w:tc>
      </w:tr>
      <w:tr w:rsidR="00503365" w:rsidRPr="00BD2491" w14:paraId="6175AA84" w14:textId="77777777" w:rsidTr="003A7191">
        <w:trPr>
          <w:trHeight w:val="510"/>
          <w:jc w:val="center"/>
        </w:trPr>
        <w:tc>
          <w:tcPr>
            <w:tcW w:w="1409" w:type="dxa"/>
            <w:vMerge/>
            <w:vAlign w:val="center"/>
          </w:tcPr>
          <w:p w14:paraId="311DB918" w14:textId="77777777" w:rsidR="00503365" w:rsidRPr="00BD2491" w:rsidRDefault="00503365" w:rsidP="006E7715">
            <w:pPr>
              <w:widowControl/>
              <w:spacing w:line="320" w:lineRule="exact"/>
              <w:jc w:val="center"/>
              <w:rPr>
                <w:bCs/>
                <w:kern w:val="0"/>
                <w:sz w:val="21"/>
                <w:szCs w:val="21"/>
              </w:rPr>
            </w:pPr>
          </w:p>
        </w:tc>
        <w:tc>
          <w:tcPr>
            <w:tcW w:w="890" w:type="dxa"/>
            <w:vAlign w:val="center"/>
          </w:tcPr>
          <w:p w14:paraId="5C528F21" w14:textId="77777777" w:rsidR="00503365" w:rsidRPr="00BD2491" w:rsidRDefault="00503365" w:rsidP="006E7715">
            <w:pPr>
              <w:widowControl/>
              <w:spacing w:line="320" w:lineRule="exact"/>
              <w:jc w:val="center"/>
              <w:rPr>
                <w:kern w:val="0"/>
                <w:sz w:val="21"/>
                <w:szCs w:val="21"/>
                <w:lang w:eastAsia="en-US"/>
              </w:rPr>
            </w:pPr>
            <w:r w:rsidRPr="00BD2491">
              <w:rPr>
                <w:kern w:val="0"/>
                <w:sz w:val="21"/>
                <w:szCs w:val="21"/>
              </w:rPr>
              <w:t>0401002</w:t>
            </w:r>
          </w:p>
        </w:tc>
        <w:tc>
          <w:tcPr>
            <w:tcW w:w="1949" w:type="dxa"/>
            <w:vAlign w:val="center"/>
          </w:tcPr>
          <w:p w14:paraId="6649D4C7" w14:textId="77777777" w:rsidR="00503365" w:rsidRPr="00BD2491" w:rsidRDefault="00503365" w:rsidP="006E7715">
            <w:pPr>
              <w:widowControl/>
              <w:spacing w:line="320" w:lineRule="exact"/>
              <w:jc w:val="center"/>
              <w:rPr>
                <w:kern w:val="0"/>
                <w:sz w:val="21"/>
                <w:szCs w:val="21"/>
              </w:rPr>
            </w:pPr>
            <w:r w:rsidRPr="00BD2491">
              <w:rPr>
                <w:kern w:val="0"/>
                <w:sz w:val="21"/>
                <w:szCs w:val="21"/>
              </w:rPr>
              <w:t>Modern Color Science and Application</w:t>
            </w:r>
          </w:p>
          <w:p w14:paraId="3974D6CC"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现代颜色技术原理及应用</w:t>
            </w:r>
          </w:p>
        </w:tc>
        <w:tc>
          <w:tcPr>
            <w:tcW w:w="709" w:type="dxa"/>
            <w:vAlign w:val="center"/>
          </w:tcPr>
          <w:p w14:paraId="5261174A" w14:textId="77777777" w:rsidR="00503365" w:rsidRPr="00BD2491" w:rsidRDefault="00503365" w:rsidP="006E7715">
            <w:pPr>
              <w:spacing w:line="320" w:lineRule="exact"/>
              <w:jc w:val="center"/>
              <w:rPr>
                <w:kern w:val="0"/>
                <w:sz w:val="21"/>
                <w:szCs w:val="21"/>
                <w:lang w:eastAsia="en-US"/>
              </w:rPr>
            </w:pPr>
            <w:r w:rsidRPr="00BD2491">
              <w:rPr>
                <w:kern w:val="0"/>
                <w:sz w:val="21"/>
                <w:szCs w:val="21"/>
                <w:lang w:eastAsia="en-US"/>
              </w:rPr>
              <w:t>32</w:t>
            </w:r>
          </w:p>
        </w:tc>
        <w:tc>
          <w:tcPr>
            <w:tcW w:w="850" w:type="dxa"/>
            <w:vAlign w:val="center"/>
          </w:tcPr>
          <w:p w14:paraId="71C76126" w14:textId="77777777" w:rsidR="00503365" w:rsidRPr="00BD2491" w:rsidRDefault="00503365" w:rsidP="006E7715">
            <w:pPr>
              <w:spacing w:line="320" w:lineRule="exact"/>
              <w:jc w:val="center"/>
              <w:rPr>
                <w:kern w:val="0"/>
                <w:sz w:val="21"/>
                <w:szCs w:val="21"/>
                <w:lang w:eastAsia="en-US"/>
              </w:rPr>
            </w:pPr>
            <w:r w:rsidRPr="00BD2491">
              <w:rPr>
                <w:kern w:val="0"/>
                <w:sz w:val="21"/>
                <w:szCs w:val="21"/>
                <w:lang w:eastAsia="en-US"/>
              </w:rPr>
              <w:t>2</w:t>
            </w:r>
          </w:p>
        </w:tc>
        <w:tc>
          <w:tcPr>
            <w:tcW w:w="624" w:type="dxa"/>
            <w:vAlign w:val="center"/>
          </w:tcPr>
          <w:p w14:paraId="08E6E4E5" w14:textId="77777777" w:rsidR="00503365" w:rsidRPr="00BD2491" w:rsidRDefault="00503365" w:rsidP="006E7715">
            <w:pPr>
              <w:spacing w:line="320" w:lineRule="exact"/>
              <w:jc w:val="center"/>
              <w:rPr>
                <w:kern w:val="0"/>
                <w:sz w:val="21"/>
                <w:szCs w:val="21"/>
              </w:rPr>
            </w:pPr>
            <w:r w:rsidRPr="00BD2491">
              <w:rPr>
                <w:kern w:val="0"/>
                <w:sz w:val="21"/>
                <w:szCs w:val="21"/>
              </w:rPr>
              <w:t>1</w:t>
            </w:r>
          </w:p>
        </w:tc>
        <w:tc>
          <w:tcPr>
            <w:tcW w:w="1276" w:type="dxa"/>
            <w:vAlign w:val="center"/>
          </w:tcPr>
          <w:p w14:paraId="1CE7E2DC" w14:textId="77777777" w:rsidR="00503365" w:rsidRPr="00BD2491" w:rsidRDefault="00503365" w:rsidP="006E7715">
            <w:pPr>
              <w:widowControl/>
              <w:spacing w:line="320" w:lineRule="exact"/>
              <w:jc w:val="center"/>
              <w:rPr>
                <w:kern w:val="0"/>
                <w:sz w:val="21"/>
                <w:szCs w:val="21"/>
                <w:lang w:eastAsia="en-US"/>
              </w:rPr>
            </w:pPr>
            <w:r w:rsidRPr="00BD2491">
              <w:rPr>
                <w:bCs/>
                <w:kern w:val="0"/>
                <w:sz w:val="21"/>
                <w:szCs w:val="21"/>
              </w:rPr>
              <w:t>Optional</w:t>
            </w:r>
          </w:p>
        </w:tc>
        <w:tc>
          <w:tcPr>
            <w:tcW w:w="709" w:type="dxa"/>
            <w:vMerge/>
            <w:vAlign w:val="center"/>
          </w:tcPr>
          <w:p w14:paraId="06F6D835" w14:textId="77777777" w:rsidR="00503365" w:rsidRPr="00BD2491" w:rsidRDefault="00503365" w:rsidP="006E7715">
            <w:pPr>
              <w:widowControl/>
              <w:spacing w:line="320" w:lineRule="exact"/>
              <w:jc w:val="center"/>
              <w:rPr>
                <w:bCs/>
                <w:kern w:val="0"/>
                <w:sz w:val="21"/>
                <w:szCs w:val="21"/>
              </w:rPr>
            </w:pPr>
          </w:p>
        </w:tc>
        <w:tc>
          <w:tcPr>
            <w:tcW w:w="1279" w:type="dxa"/>
            <w:vMerge/>
            <w:vAlign w:val="center"/>
          </w:tcPr>
          <w:p w14:paraId="46D12B44" w14:textId="77777777" w:rsidR="00503365" w:rsidRPr="00BD2491" w:rsidRDefault="00503365" w:rsidP="006E7715">
            <w:pPr>
              <w:widowControl/>
              <w:spacing w:line="320" w:lineRule="exact"/>
              <w:jc w:val="center"/>
              <w:rPr>
                <w:bCs/>
                <w:kern w:val="0"/>
                <w:sz w:val="21"/>
                <w:szCs w:val="21"/>
              </w:rPr>
            </w:pPr>
          </w:p>
        </w:tc>
      </w:tr>
      <w:tr w:rsidR="00503365" w:rsidRPr="00BD2491" w14:paraId="16405DC2" w14:textId="77777777" w:rsidTr="003A7191">
        <w:trPr>
          <w:trHeight w:val="510"/>
          <w:jc w:val="center"/>
        </w:trPr>
        <w:tc>
          <w:tcPr>
            <w:tcW w:w="1409" w:type="dxa"/>
            <w:vMerge/>
            <w:vAlign w:val="center"/>
          </w:tcPr>
          <w:p w14:paraId="7A1B697C" w14:textId="77777777" w:rsidR="00503365" w:rsidRPr="00BD2491" w:rsidRDefault="00503365" w:rsidP="006E7715">
            <w:pPr>
              <w:widowControl/>
              <w:spacing w:line="320" w:lineRule="exact"/>
              <w:jc w:val="center"/>
              <w:rPr>
                <w:bCs/>
                <w:kern w:val="0"/>
                <w:sz w:val="21"/>
                <w:szCs w:val="21"/>
              </w:rPr>
            </w:pPr>
          </w:p>
        </w:tc>
        <w:tc>
          <w:tcPr>
            <w:tcW w:w="890" w:type="dxa"/>
            <w:vAlign w:val="center"/>
          </w:tcPr>
          <w:p w14:paraId="08AAAA98" w14:textId="77777777" w:rsidR="00503365" w:rsidRPr="00BD2491" w:rsidRDefault="00503365" w:rsidP="006E7715">
            <w:pPr>
              <w:widowControl/>
              <w:spacing w:line="320" w:lineRule="exact"/>
              <w:jc w:val="center"/>
              <w:rPr>
                <w:kern w:val="0"/>
                <w:sz w:val="21"/>
                <w:szCs w:val="21"/>
                <w:lang w:eastAsia="en-US"/>
              </w:rPr>
            </w:pPr>
            <w:r w:rsidRPr="00BD2491">
              <w:rPr>
                <w:kern w:val="0"/>
                <w:sz w:val="21"/>
                <w:szCs w:val="21"/>
              </w:rPr>
              <w:t>0401011</w:t>
            </w:r>
          </w:p>
        </w:tc>
        <w:tc>
          <w:tcPr>
            <w:tcW w:w="1949" w:type="dxa"/>
            <w:vAlign w:val="center"/>
          </w:tcPr>
          <w:p w14:paraId="165F361B" w14:textId="77777777" w:rsidR="00503365" w:rsidRPr="00BD2491" w:rsidRDefault="00503365" w:rsidP="006E7715">
            <w:pPr>
              <w:widowControl/>
              <w:spacing w:line="320" w:lineRule="exact"/>
              <w:jc w:val="center"/>
              <w:rPr>
                <w:kern w:val="0"/>
                <w:sz w:val="21"/>
                <w:szCs w:val="21"/>
              </w:rPr>
            </w:pPr>
            <w:r w:rsidRPr="00BD2491">
              <w:rPr>
                <w:kern w:val="0"/>
                <w:sz w:val="21"/>
                <w:szCs w:val="21"/>
                <w:lang w:eastAsia="en-US"/>
              </w:rPr>
              <w:t>Optical Interferometric Measurement</w:t>
            </w:r>
          </w:p>
          <w:p w14:paraId="11043842" w14:textId="749A45EF" w:rsidR="00503365" w:rsidRPr="00BD2491" w:rsidRDefault="00503365" w:rsidP="00E92DF5">
            <w:pPr>
              <w:widowControl/>
              <w:spacing w:line="320" w:lineRule="exact"/>
              <w:jc w:val="center"/>
              <w:rPr>
                <w:kern w:val="0"/>
                <w:sz w:val="21"/>
                <w:szCs w:val="21"/>
              </w:rPr>
            </w:pPr>
            <w:r w:rsidRPr="00BD2491">
              <w:rPr>
                <w:kern w:val="0"/>
                <w:sz w:val="21"/>
                <w:szCs w:val="21"/>
              </w:rPr>
              <w:t>光学干涉测量</w:t>
            </w:r>
          </w:p>
        </w:tc>
        <w:tc>
          <w:tcPr>
            <w:tcW w:w="709" w:type="dxa"/>
            <w:vAlign w:val="center"/>
          </w:tcPr>
          <w:p w14:paraId="69EEE93B" w14:textId="77777777" w:rsidR="00503365" w:rsidRPr="00BD2491" w:rsidRDefault="00503365" w:rsidP="006E7715">
            <w:pPr>
              <w:widowControl/>
              <w:spacing w:line="320" w:lineRule="exact"/>
              <w:jc w:val="center"/>
              <w:rPr>
                <w:kern w:val="0"/>
                <w:sz w:val="21"/>
                <w:szCs w:val="21"/>
                <w:lang w:eastAsia="en-US"/>
              </w:rPr>
            </w:pPr>
            <w:r w:rsidRPr="00BD2491">
              <w:rPr>
                <w:kern w:val="0"/>
                <w:sz w:val="21"/>
                <w:szCs w:val="21"/>
                <w:lang w:eastAsia="en-US"/>
              </w:rPr>
              <w:t>32</w:t>
            </w:r>
          </w:p>
        </w:tc>
        <w:tc>
          <w:tcPr>
            <w:tcW w:w="850" w:type="dxa"/>
            <w:vAlign w:val="center"/>
          </w:tcPr>
          <w:p w14:paraId="0D76718D" w14:textId="77777777" w:rsidR="00503365" w:rsidRPr="00BD2491" w:rsidRDefault="00503365" w:rsidP="006E7715">
            <w:pPr>
              <w:widowControl/>
              <w:spacing w:line="320" w:lineRule="exact"/>
              <w:jc w:val="center"/>
              <w:rPr>
                <w:kern w:val="0"/>
                <w:sz w:val="21"/>
                <w:szCs w:val="21"/>
                <w:lang w:eastAsia="en-US"/>
              </w:rPr>
            </w:pPr>
            <w:r w:rsidRPr="00BD2491">
              <w:rPr>
                <w:kern w:val="0"/>
                <w:sz w:val="21"/>
                <w:szCs w:val="21"/>
                <w:lang w:eastAsia="en-US"/>
              </w:rPr>
              <w:t>2</w:t>
            </w:r>
          </w:p>
        </w:tc>
        <w:tc>
          <w:tcPr>
            <w:tcW w:w="624" w:type="dxa"/>
            <w:vAlign w:val="center"/>
          </w:tcPr>
          <w:p w14:paraId="13EEDE08" w14:textId="77777777" w:rsidR="00503365" w:rsidRPr="00BD2491" w:rsidRDefault="00503365" w:rsidP="006E7715">
            <w:pPr>
              <w:spacing w:line="320" w:lineRule="exact"/>
              <w:jc w:val="center"/>
              <w:rPr>
                <w:kern w:val="0"/>
                <w:sz w:val="21"/>
                <w:szCs w:val="21"/>
              </w:rPr>
            </w:pPr>
            <w:r w:rsidRPr="00BD2491">
              <w:rPr>
                <w:kern w:val="0"/>
                <w:sz w:val="21"/>
                <w:szCs w:val="21"/>
              </w:rPr>
              <w:t>1</w:t>
            </w:r>
          </w:p>
        </w:tc>
        <w:tc>
          <w:tcPr>
            <w:tcW w:w="1276" w:type="dxa"/>
            <w:vAlign w:val="center"/>
          </w:tcPr>
          <w:p w14:paraId="4DC88809" w14:textId="77777777" w:rsidR="00503365" w:rsidRPr="00BD2491" w:rsidRDefault="00503365" w:rsidP="006E7715">
            <w:pPr>
              <w:widowControl/>
              <w:spacing w:line="320" w:lineRule="exact"/>
              <w:jc w:val="center"/>
              <w:rPr>
                <w:kern w:val="0"/>
                <w:sz w:val="21"/>
                <w:szCs w:val="21"/>
                <w:lang w:eastAsia="en-US"/>
              </w:rPr>
            </w:pPr>
            <w:r w:rsidRPr="00BD2491">
              <w:rPr>
                <w:bCs/>
                <w:kern w:val="0"/>
                <w:sz w:val="21"/>
                <w:szCs w:val="21"/>
              </w:rPr>
              <w:t>Optional</w:t>
            </w:r>
          </w:p>
        </w:tc>
        <w:tc>
          <w:tcPr>
            <w:tcW w:w="709" w:type="dxa"/>
            <w:vMerge/>
            <w:vAlign w:val="center"/>
          </w:tcPr>
          <w:p w14:paraId="2117A4C7" w14:textId="77777777" w:rsidR="00503365" w:rsidRPr="00BD2491" w:rsidRDefault="00503365" w:rsidP="006E7715">
            <w:pPr>
              <w:widowControl/>
              <w:spacing w:line="320" w:lineRule="exact"/>
              <w:jc w:val="center"/>
              <w:rPr>
                <w:bCs/>
                <w:kern w:val="0"/>
                <w:sz w:val="21"/>
                <w:szCs w:val="21"/>
              </w:rPr>
            </w:pPr>
          </w:p>
        </w:tc>
        <w:tc>
          <w:tcPr>
            <w:tcW w:w="1279" w:type="dxa"/>
            <w:vMerge/>
            <w:vAlign w:val="center"/>
          </w:tcPr>
          <w:p w14:paraId="2319222A" w14:textId="77777777" w:rsidR="00503365" w:rsidRPr="00BD2491" w:rsidRDefault="00503365" w:rsidP="006E7715">
            <w:pPr>
              <w:widowControl/>
              <w:spacing w:line="320" w:lineRule="exact"/>
              <w:jc w:val="center"/>
              <w:rPr>
                <w:bCs/>
                <w:kern w:val="0"/>
                <w:sz w:val="21"/>
                <w:szCs w:val="21"/>
              </w:rPr>
            </w:pPr>
          </w:p>
        </w:tc>
      </w:tr>
      <w:tr w:rsidR="00503365" w:rsidRPr="00BD2491" w14:paraId="5AAED4DB" w14:textId="77777777" w:rsidTr="003A7191">
        <w:trPr>
          <w:trHeight w:val="510"/>
          <w:jc w:val="center"/>
        </w:trPr>
        <w:tc>
          <w:tcPr>
            <w:tcW w:w="1409" w:type="dxa"/>
            <w:vAlign w:val="center"/>
          </w:tcPr>
          <w:p w14:paraId="3E598D4E"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Total Credits</w:t>
            </w:r>
          </w:p>
        </w:tc>
        <w:tc>
          <w:tcPr>
            <w:tcW w:w="624" w:type="dxa"/>
            <w:gridSpan w:val="8"/>
            <w:vAlign w:val="center"/>
          </w:tcPr>
          <w:p w14:paraId="0C8EBB29"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Master≥24 credits    Ph.D.≥20 credits</w:t>
            </w:r>
          </w:p>
        </w:tc>
      </w:tr>
    </w:tbl>
    <w:p w14:paraId="0028C1E9" w14:textId="77777777" w:rsidR="00503365" w:rsidRPr="00BD2491" w:rsidRDefault="00503365" w:rsidP="00503365">
      <w:pPr>
        <w:topLinePunct/>
        <w:spacing w:line="400" w:lineRule="exact"/>
        <w:textAlignment w:val="top"/>
        <w:rPr>
          <w:rFonts w:eastAsia="黑体"/>
          <w:b/>
          <w:kern w:val="0"/>
          <w:sz w:val="22"/>
          <w:szCs w:val="22"/>
        </w:rPr>
      </w:pPr>
      <w:r w:rsidRPr="00BD2491">
        <w:rPr>
          <w:rFonts w:eastAsia="黑体" w:hint="eastAsia"/>
          <w:b/>
          <w:kern w:val="0"/>
          <w:sz w:val="22"/>
          <w:szCs w:val="22"/>
        </w:rPr>
        <w:t>Notes</w:t>
      </w:r>
      <w:r w:rsidRPr="00BD2491">
        <w:rPr>
          <w:rFonts w:eastAsia="黑体" w:hint="eastAsia"/>
          <w:b/>
          <w:kern w:val="0"/>
          <w:sz w:val="22"/>
          <w:szCs w:val="22"/>
        </w:rPr>
        <w:t>：</w:t>
      </w:r>
    </w:p>
    <w:p w14:paraId="36A3ADC9" w14:textId="1613F2FB" w:rsidR="00503365" w:rsidRPr="00DC5048" w:rsidRDefault="00F132C9" w:rsidP="00DC5048">
      <w:pPr>
        <w:topLinePunct/>
        <w:spacing w:line="440" w:lineRule="exact"/>
        <w:textAlignment w:val="top"/>
        <w:rPr>
          <w:rFonts w:eastAsia="黑体"/>
          <w:kern w:val="0"/>
          <w:sz w:val="22"/>
          <w:szCs w:val="22"/>
        </w:rPr>
      </w:pPr>
      <w:r w:rsidRPr="0034619A">
        <w:rPr>
          <w:rFonts w:eastAsia="黑体"/>
          <w:kern w:val="0"/>
          <w:sz w:val="22"/>
          <w:szCs w:val="22"/>
        </w:rPr>
        <w:t xml:space="preserve">1. </w:t>
      </w:r>
      <w:r w:rsidR="00503365" w:rsidRPr="00DC5048">
        <w:rPr>
          <w:rFonts w:eastAsia="黑体"/>
          <w:kern w:val="0"/>
          <w:sz w:val="22"/>
          <w:szCs w:val="22"/>
        </w:rPr>
        <w:t>Public Course</w:t>
      </w:r>
    </w:p>
    <w:p w14:paraId="404EBCF5" w14:textId="048C86AD" w:rsidR="00503365" w:rsidRPr="00DC5048" w:rsidRDefault="00503365" w:rsidP="00DC5048">
      <w:pPr>
        <w:topLinePunct/>
        <w:spacing w:line="440" w:lineRule="exact"/>
        <w:ind w:leftChars="193" w:left="386"/>
        <w:textAlignment w:val="top"/>
        <w:rPr>
          <w:rFonts w:eastAsia="黑体"/>
          <w:kern w:val="0"/>
          <w:sz w:val="22"/>
          <w:szCs w:val="22"/>
        </w:rPr>
      </w:pPr>
      <w:r w:rsidRPr="00DC5048">
        <w:rPr>
          <w:kern w:val="0"/>
          <w:sz w:val="22"/>
          <w:szCs w:val="22"/>
        </w:rPr>
        <w:t>(1)</w:t>
      </w:r>
      <w:r w:rsidR="0088521C">
        <w:rPr>
          <w:kern w:val="0"/>
          <w:sz w:val="22"/>
          <w:szCs w:val="22"/>
        </w:rPr>
        <w:t xml:space="preserve"> </w:t>
      </w:r>
      <w:r w:rsidRPr="00DC5048">
        <w:rPr>
          <w:rFonts w:eastAsia="黑体"/>
          <w:kern w:val="0"/>
          <w:sz w:val="22"/>
          <w:szCs w:val="22"/>
        </w:rPr>
        <w:t xml:space="preserve">Chinese Language: Set by International Students Center of BIT. All international students must take this compulsory course. </w:t>
      </w:r>
    </w:p>
    <w:p w14:paraId="27B3C910" w14:textId="1E174C4D" w:rsidR="00503365" w:rsidRPr="00DC5048" w:rsidRDefault="00503365" w:rsidP="00DC5048">
      <w:pPr>
        <w:topLinePunct/>
        <w:spacing w:line="440" w:lineRule="exact"/>
        <w:ind w:leftChars="193" w:left="386"/>
        <w:textAlignment w:val="top"/>
        <w:rPr>
          <w:rFonts w:eastAsia="黑体"/>
          <w:kern w:val="0"/>
          <w:sz w:val="22"/>
          <w:szCs w:val="22"/>
        </w:rPr>
      </w:pPr>
      <w:r w:rsidRPr="00DC5048">
        <w:rPr>
          <w:kern w:val="0"/>
          <w:sz w:val="22"/>
          <w:szCs w:val="22"/>
        </w:rPr>
        <w:t>(2)</w:t>
      </w:r>
      <w:r w:rsidR="0088521C">
        <w:rPr>
          <w:kern w:val="0"/>
          <w:sz w:val="22"/>
          <w:szCs w:val="22"/>
        </w:rPr>
        <w:t xml:space="preserve"> </w:t>
      </w:r>
      <w:r w:rsidRPr="00DC5048">
        <w:rPr>
          <w:rFonts w:eastAsia="黑体"/>
          <w:kern w:val="0"/>
          <w:sz w:val="22"/>
          <w:szCs w:val="22"/>
        </w:rPr>
        <w:t>Outline of China: Set by International Students Center of BIT. All international students must take this compulsory course.</w:t>
      </w:r>
    </w:p>
    <w:p w14:paraId="37353E49" w14:textId="31B1963F" w:rsidR="00503365" w:rsidRPr="00DC5048" w:rsidRDefault="00F132C9" w:rsidP="00DC5048">
      <w:pPr>
        <w:topLinePunct/>
        <w:spacing w:line="440" w:lineRule="exact"/>
        <w:textAlignment w:val="top"/>
        <w:rPr>
          <w:rFonts w:eastAsia="黑体"/>
          <w:kern w:val="0"/>
          <w:sz w:val="22"/>
          <w:szCs w:val="22"/>
        </w:rPr>
      </w:pPr>
      <w:r>
        <w:rPr>
          <w:rFonts w:eastAsia="黑体"/>
          <w:kern w:val="0"/>
          <w:sz w:val="22"/>
          <w:szCs w:val="22"/>
        </w:rPr>
        <w:t>2</w:t>
      </w:r>
      <w:r w:rsidRPr="0034619A">
        <w:rPr>
          <w:rFonts w:eastAsia="黑体"/>
          <w:kern w:val="0"/>
          <w:sz w:val="22"/>
          <w:szCs w:val="22"/>
        </w:rPr>
        <w:t xml:space="preserve">. </w:t>
      </w:r>
      <w:r w:rsidR="00503365" w:rsidRPr="00DC5048">
        <w:rPr>
          <w:rFonts w:eastAsia="黑体"/>
          <w:kern w:val="0"/>
          <w:sz w:val="22"/>
          <w:szCs w:val="22"/>
        </w:rPr>
        <w:t>Major Optional Course</w:t>
      </w:r>
    </w:p>
    <w:p w14:paraId="10A33756" w14:textId="77777777" w:rsidR="00503365" w:rsidRPr="00DC5048" w:rsidRDefault="00503365" w:rsidP="00DC5048">
      <w:pPr>
        <w:topLinePunct/>
        <w:spacing w:line="440" w:lineRule="exact"/>
        <w:ind w:leftChars="193" w:left="386"/>
        <w:textAlignment w:val="top"/>
        <w:rPr>
          <w:rFonts w:eastAsia="黑体"/>
          <w:kern w:val="0"/>
          <w:sz w:val="22"/>
          <w:szCs w:val="22"/>
        </w:rPr>
      </w:pPr>
      <w:r w:rsidRPr="00DC5048">
        <w:rPr>
          <w:rFonts w:eastAsia="黑体"/>
          <w:kern w:val="0"/>
          <w:sz w:val="22"/>
          <w:szCs w:val="22"/>
        </w:rPr>
        <w:t>International students should choose course from their own program or from other programs. Under the guidance of the supervisor, Master international students can take undergraduate courses if needed. Ph.D. international students can take undergraduate courses if needed.</w:t>
      </w:r>
    </w:p>
    <w:p w14:paraId="608E9649" w14:textId="77777777" w:rsidR="00503365" w:rsidRPr="00BD2491" w:rsidRDefault="00503365">
      <w:pPr>
        <w:widowControl/>
        <w:numPr>
          <w:ilvl w:val="0"/>
          <w:numId w:val="6"/>
        </w:numPr>
        <w:topLinePunct/>
        <w:adjustRightInd w:val="0"/>
        <w:snapToGrid w:val="0"/>
        <w:spacing w:beforeLines="50" w:before="156" w:line="400" w:lineRule="exact"/>
        <w:jc w:val="left"/>
        <w:textAlignment w:val="top"/>
        <w:rPr>
          <w:rFonts w:eastAsia="楷体"/>
          <w:b/>
          <w:color w:val="000000"/>
          <w:kern w:val="0"/>
          <w:sz w:val="28"/>
          <w:szCs w:val="28"/>
        </w:rPr>
      </w:pPr>
      <w:r w:rsidRPr="00BD2491">
        <w:rPr>
          <w:rFonts w:eastAsia="楷体" w:hint="eastAsia"/>
          <w:b/>
          <w:color w:val="000000"/>
          <w:kern w:val="0"/>
          <w:sz w:val="28"/>
          <w:szCs w:val="28"/>
        </w:rPr>
        <w:t>Practice Part</w:t>
      </w:r>
    </w:p>
    <w:p w14:paraId="592869A0" w14:textId="77777777" w:rsidR="00503365" w:rsidRPr="0034619A" w:rsidRDefault="00503365" w:rsidP="00503365">
      <w:pPr>
        <w:topLinePunct/>
        <w:spacing w:line="360" w:lineRule="exact"/>
        <w:textAlignment w:val="top"/>
        <w:rPr>
          <w:rFonts w:eastAsia="黑体"/>
          <w:kern w:val="0"/>
          <w:sz w:val="22"/>
          <w:szCs w:val="22"/>
        </w:rPr>
      </w:pPr>
      <w:r w:rsidRPr="0034619A">
        <w:rPr>
          <w:rFonts w:eastAsia="黑体"/>
          <w:kern w:val="0"/>
          <w:sz w:val="22"/>
          <w:szCs w:val="22"/>
        </w:rPr>
        <w:t>1. Academic Activity (1 credit)</w:t>
      </w:r>
    </w:p>
    <w:p w14:paraId="7E6909AB" w14:textId="77777777" w:rsidR="00503365" w:rsidRPr="0034619A" w:rsidRDefault="00503365" w:rsidP="00503365">
      <w:pPr>
        <w:topLinePunct/>
        <w:spacing w:line="360" w:lineRule="exact"/>
        <w:textAlignment w:val="top"/>
        <w:rPr>
          <w:rFonts w:eastAsia="黑体"/>
          <w:kern w:val="0"/>
          <w:sz w:val="22"/>
          <w:szCs w:val="22"/>
        </w:rPr>
      </w:pPr>
      <w:r w:rsidRPr="0034619A">
        <w:rPr>
          <w:rFonts w:eastAsia="黑体"/>
          <w:kern w:val="0"/>
          <w:sz w:val="22"/>
          <w:szCs w:val="22"/>
        </w:rPr>
        <w:t xml:space="preserve">International Graduate Students need to participate in academic activities, academic </w:t>
      </w:r>
      <w:proofErr w:type="gramStart"/>
      <w:r w:rsidRPr="0034619A">
        <w:rPr>
          <w:rFonts w:eastAsia="黑体"/>
          <w:kern w:val="0"/>
          <w:sz w:val="22"/>
          <w:szCs w:val="22"/>
        </w:rPr>
        <w:t>lectures</w:t>
      </w:r>
      <w:proofErr w:type="gramEnd"/>
      <w:r w:rsidRPr="0034619A">
        <w:rPr>
          <w:rFonts w:eastAsia="黑体"/>
          <w:kern w:val="0"/>
          <w:sz w:val="22"/>
          <w:szCs w:val="22"/>
        </w:rPr>
        <w:t xml:space="preserve"> and academic conferences of their own fields. Giving oral speeches on academic conferences, whether on or off campus, are highly recommended.   </w:t>
      </w:r>
    </w:p>
    <w:p w14:paraId="1EA4F091" w14:textId="77777777" w:rsidR="00503365" w:rsidRPr="0034619A" w:rsidRDefault="00503365" w:rsidP="00503365">
      <w:pPr>
        <w:topLinePunct/>
        <w:spacing w:line="440" w:lineRule="exact"/>
        <w:textAlignment w:val="top"/>
        <w:rPr>
          <w:rFonts w:eastAsia="黑体"/>
          <w:kern w:val="0"/>
          <w:sz w:val="22"/>
          <w:szCs w:val="22"/>
        </w:rPr>
      </w:pPr>
      <w:r w:rsidRPr="0034619A">
        <w:rPr>
          <w:rFonts w:eastAsia="黑体"/>
          <w:kern w:val="0"/>
          <w:sz w:val="22"/>
          <w:szCs w:val="22"/>
        </w:rPr>
        <w:lastRenderedPageBreak/>
        <w:t>2. Innovative Practice (1 credit)</w:t>
      </w:r>
    </w:p>
    <w:p w14:paraId="38AD9F80" w14:textId="77777777" w:rsidR="00503365" w:rsidRPr="0034619A" w:rsidRDefault="00503365" w:rsidP="00503365">
      <w:pPr>
        <w:topLinePunct/>
        <w:spacing w:line="440" w:lineRule="exact"/>
        <w:textAlignment w:val="top"/>
        <w:rPr>
          <w:rFonts w:eastAsia="黑体"/>
          <w:kern w:val="0"/>
          <w:sz w:val="22"/>
          <w:szCs w:val="22"/>
        </w:rPr>
      </w:pPr>
      <w:r w:rsidRPr="0034619A">
        <w:rPr>
          <w:rFonts w:eastAsia="黑体"/>
          <w:kern w:val="0"/>
          <w:sz w:val="22"/>
          <w:szCs w:val="22"/>
        </w:rPr>
        <w:t xml:space="preserve">International Graduate Students should take scientific research training and social practices during their training period, which should be carried-out and evaluated by supervisors.  </w:t>
      </w:r>
    </w:p>
    <w:p w14:paraId="77CCCD82" w14:textId="77777777" w:rsidR="00503365" w:rsidRPr="00BD2491" w:rsidRDefault="00503365">
      <w:pPr>
        <w:widowControl/>
        <w:numPr>
          <w:ilvl w:val="0"/>
          <w:numId w:val="6"/>
        </w:numPr>
        <w:topLinePunct/>
        <w:adjustRightInd w:val="0"/>
        <w:snapToGrid w:val="0"/>
        <w:spacing w:beforeLines="50" w:before="156" w:line="440" w:lineRule="exact"/>
        <w:jc w:val="left"/>
        <w:textAlignment w:val="top"/>
        <w:rPr>
          <w:rFonts w:eastAsia="楷体"/>
          <w:b/>
          <w:color w:val="000000"/>
          <w:kern w:val="0"/>
          <w:sz w:val="28"/>
          <w:szCs w:val="28"/>
        </w:rPr>
      </w:pPr>
      <w:r w:rsidRPr="00BD2491">
        <w:rPr>
          <w:rFonts w:eastAsia="楷体" w:hint="eastAsia"/>
          <w:b/>
          <w:color w:val="000000"/>
          <w:kern w:val="0"/>
          <w:sz w:val="28"/>
          <w:szCs w:val="28"/>
        </w:rPr>
        <w:t>The Dissertation Related Work</w:t>
      </w:r>
    </w:p>
    <w:p w14:paraId="06F4F688" w14:textId="77777777" w:rsidR="00503365" w:rsidRPr="00BD2491" w:rsidRDefault="00503365" w:rsidP="002A455B">
      <w:pPr>
        <w:topLinePunct/>
        <w:adjustRightInd w:val="0"/>
        <w:snapToGrid w:val="0"/>
        <w:spacing w:line="440" w:lineRule="exact"/>
        <w:textAlignment w:val="top"/>
        <w:rPr>
          <w:rFonts w:eastAsia="黑体"/>
          <w:kern w:val="0"/>
          <w:sz w:val="22"/>
          <w:szCs w:val="22"/>
        </w:rPr>
      </w:pPr>
      <w:r w:rsidRPr="00BD2491">
        <w:rPr>
          <w:rFonts w:eastAsia="黑体"/>
          <w:kern w:val="0"/>
          <w:sz w:val="22"/>
          <w:szCs w:val="22"/>
        </w:rPr>
        <w:t xml:space="preserve">1. Literature Review &amp; Opening Report; 2. Mid-Term Evaluation; 3. Dissertation Writing and Dissertation Pre-Defense (for Ph.D. students); 4. Thesis Defense; 5. Degree Conferment </w:t>
      </w:r>
    </w:p>
    <w:p w14:paraId="7EA26E15" w14:textId="77777777" w:rsidR="00503365" w:rsidRPr="00BD2491" w:rsidRDefault="00503365" w:rsidP="002A455B">
      <w:pPr>
        <w:topLinePunct/>
        <w:adjustRightInd w:val="0"/>
        <w:snapToGrid w:val="0"/>
        <w:spacing w:beforeLines="50" w:before="156" w:line="440" w:lineRule="exact"/>
        <w:textAlignment w:val="top"/>
        <w:rPr>
          <w:rFonts w:eastAsia="楷体"/>
          <w:i/>
          <w:color w:val="000000"/>
          <w:kern w:val="0"/>
          <w:sz w:val="22"/>
          <w:szCs w:val="22"/>
        </w:rPr>
      </w:pPr>
      <w:r w:rsidRPr="00BD2491">
        <w:rPr>
          <w:rFonts w:eastAsia="楷体"/>
          <w:color w:val="000000"/>
          <w:kern w:val="0"/>
          <w:sz w:val="22"/>
          <w:szCs w:val="22"/>
        </w:rPr>
        <w:t xml:space="preserve">More Details can be found in </w:t>
      </w:r>
      <w:r w:rsidRPr="00BD2491">
        <w:rPr>
          <w:rFonts w:eastAsia="楷体"/>
          <w:i/>
          <w:color w:val="000000"/>
          <w:kern w:val="0"/>
          <w:sz w:val="22"/>
          <w:szCs w:val="22"/>
        </w:rPr>
        <w:t>Regulations of Training Procedures for International Graduates of BIT</w:t>
      </w:r>
      <w:r w:rsidRPr="00BD2491">
        <w:rPr>
          <w:rFonts w:eastAsia="楷体"/>
          <w:color w:val="000000"/>
          <w:kern w:val="0"/>
          <w:sz w:val="22"/>
          <w:szCs w:val="22"/>
        </w:rPr>
        <w:t xml:space="preserve">, </w:t>
      </w:r>
      <w:r w:rsidRPr="00BD2491">
        <w:rPr>
          <w:rFonts w:eastAsia="楷体"/>
          <w:i/>
          <w:color w:val="000000"/>
          <w:kern w:val="0"/>
          <w:sz w:val="22"/>
          <w:szCs w:val="22"/>
        </w:rPr>
        <w:t xml:space="preserve">Regulations of Dissertation Pre-Defense for Ph.D. Students of BIT </w:t>
      </w:r>
      <w:r w:rsidRPr="00BD2491">
        <w:rPr>
          <w:rFonts w:eastAsia="楷体"/>
          <w:color w:val="000000"/>
          <w:kern w:val="0"/>
          <w:sz w:val="22"/>
          <w:szCs w:val="22"/>
        </w:rPr>
        <w:t>and</w:t>
      </w:r>
      <w:r w:rsidRPr="00BD2491">
        <w:rPr>
          <w:rFonts w:eastAsia="楷体"/>
          <w:i/>
          <w:color w:val="000000"/>
          <w:kern w:val="0"/>
          <w:sz w:val="22"/>
          <w:szCs w:val="22"/>
        </w:rPr>
        <w:t xml:space="preserve"> Implementation Regulations on Academic Degree Conferrals of Beijing Institute of Technology</w:t>
      </w:r>
    </w:p>
    <w:p w14:paraId="3866220D" w14:textId="77777777" w:rsidR="00503365" w:rsidRPr="00BD2491" w:rsidRDefault="00503365" w:rsidP="00503365">
      <w:pPr>
        <w:widowControl/>
        <w:topLinePunct/>
        <w:spacing w:line="440" w:lineRule="exact"/>
        <w:jc w:val="center"/>
        <w:textAlignment w:val="top"/>
        <w:rPr>
          <w:b/>
          <w:sz w:val="21"/>
          <w:szCs w:val="21"/>
        </w:rPr>
      </w:pPr>
      <w:r w:rsidRPr="00BD2491">
        <w:rPr>
          <w:b/>
          <w:sz w:val="21"/>
          <w:szCs w:val="21"/>
        </w:rPr>
        <w:t>Time Nodes of Relevant Procedure</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3381"/>
        <w:gridCol w:w="3112"/>
      </w:tblGrid>
      <w:tr w:rsidR="00503365" w:rsidRPr="00BD2491" w14:paraId="4AC22EA0" w14:textId="77777777" w:rsidTr="006E7715">
        <w:trPr>
          <w:trHeight w:val="510"/>
          <w:tblHeader/>
          <w:jc w:val="center"/>
        </w:trPr>
        <w:tc>
          <w:tcPr>
            <w:tcW w:w="3145" w:type="dxa"/>
            <w:tcBorders>
              <w:top w:val="single" w:sz="4" w:space="0" w:color="auto"/>
              <w:left w:val="single" w:sz="4" w:space="0" w:color="auto"/>
              <w:bottom w:val="single" w:sz="4" w:space="0" w:color="auto"/>
              <w:right w:val="single" w:sz="4" w:space="0" w:color="auto"/>
            </w:tcBorders>
            <w:vAlign w:val="center"/>
          </w:tcPr>
          <w:p w14:paraId="41352178" w14:textId="77777777" w:rsidR="00503365" w:rsidRPr="00BD2491" w:rsidRDefault="00503365" w:rsidP="006E7715">
            <w:pPr>
              <w:topLinePunct/>
              <w:spacing w:line="320" w:lineRule="exact"/>
              <w:contextualSpacing/>
              <w:jc w:val="center"/>
              <w:textAlignment w:val="top"/>
              <w:rPr>
                <w:b/>
                <w:sz w:val="21"/>
                <w:szCs w:val="21"/>
              </w:rPr>
            </w:pPr>
            <w:r w:rsidRPr="00BD2491">
              <w:rPr>
                <w:b/>
                <w:sz w:val="21"/>
                <w:szCs w:val="21"/>
              </w:rPr>
              <w:t>The Dissertation Related Work</w:t>
            </w:r>
          </w:p>
        </w:tc>
        <w:tc>
          <w:tcPr>
            <w:tcW w:w="3381" w:type="dxa"/>
            <w:tcBorders>
              <w:left w:val="single" w:sz="4" w:space="0" w:color="auto"/>
            </w:tcBorders>
            <w:vAlign w:val="center"/>
          </w:tcPr>
          <w:p w14:paraId="2E51BCC8" w14:textId="77777777" w:rsidR="00503365" w:rsidRPr="00BD2491" w:rsidRDefault="00503365" w:rsidP="006E7715">
            <w:pPr>
              <w:topLinePunct/>
              <w:spacing w:line="320" w:lineRule="exact"/>
              <w:contextualSpacing/>
              <w:jc w:val="center"/>
              <w:textAlignment w:val="top"/>
              <w:rPr>
                <w:b/>
                <w:sz w:val="21"/>
                <w:szCs w:val="21"/>
              </w:rPr>
            </w:pPr>
            <w:r w:rsidRPr="00BD2491">
              <w:rPr>
                <w:b/>
                <w:sz w:val="21"/>
                <w:szCs w:val="21"/>
              </w:rPr>
              <w:t>Master</w:t>
            </w:r>
          </w:p>
        </w:tc>
        <w:tc>
          <w:tcPr>
            <w:tcW w:w="3112" w:type="dxa"/>
            <w:vAlign w:val="center"/>
          </w:tcPr>
          <w:p w14:paraId="10C40360" w14:textId="77777777" w:rsidR="00503365" w:rsidRPr="00BD2491" w:rsidRDefault="00503365" w:rsidP="006E7715">
            <w:pPr>
              <w:topLinePunct/>
              <w:spacing w:line="320" w:lineRule="exact"/>
              <w:contextualSpacing/>
              <w:jc w:val="center"/>
              <w:textAlignment w:val="top"/>
              <w:rPr>
                <w:b/>
                <w:sz w:val="21"/>
                <w:szCs w:val="21"/>
              </w:rPr>
            </w:pPr>
            <w:r w:rsidRPr="00BD2491">
              <w:rPr>
                <w:b/>
                <w:sz w:val="21"/>
                <w:szCs w:val="21"/>
              </w:rPr>
              <w:t>Ph.D.</w:t>
            </w:r>
          </w:p>
        </w:tc>
      </w:tr>
      <w:tr w:rsidR="00503365" w:rsidRPr="00BD2491" w14:paraId="0208D874" w14:textId="77777777" w:rsidTr="006E7715">
        <w:trPr>
          <w:trHeight w:val="510"/>
          <w:jc w:val="center"/>
        </w:trPr>
        <w:tc>
          <w:tcPr>
            <w:tcW w:w="3145" w:type="dxa"/>
            <w:tcBorders>
              <w:top w:val="single" w:sz="4" w:space="0" w:color="auto"/>
              <w:left w:val="single" w:sz="4" w:space="0" w:color="auto"/>
              <w:bottom w:val="single" w:sz="4" w:space="0" w:color="auto"/>
              <w:right w:val="single" w:sz="4" w:space="0" w:color="auto"/>
            </w:tcBorders>
            <w:vAlign w:val="center"/>
          </w:tcPr>
          <w:p w14:paraId="1683852C"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Literature Review&amp;</w:t>
            </w:r>
            <w:r w:rsidRPr="00BD2491">
              <w:rPr>
                <w:rFonts w:eastAsia="楷体"/>
                <w:color w:val="000000"/>
                <w:kern w:val="0"/>
                <w:sz w:val="21"/>
                <w:szCs w:val="21"/>
                <w:lang w:eastAsia="en-US"/>
              </w:rPr>
              <w:t xml:space="preserve"> Opening Report</w:t>
            </w:r>
          </w:p>
        </w:tc>
        <w:tc>
          <w:tcPr>
            <w:tcW w:w="3381" w:type="dxa"/>
            <w:tcBorders>
              <w:left w:val="single" w:sz="4" w:space="0" w:color="auto"/>
            </w:tcBorders>
            <w:vAlign w:val="center"/>
          </w:tcPr>
          <w:p w14:paraId="4E98A2AE"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Before week 1 of the 3</w:t>
            </w:r>
            <w:r w:rsidRPr="00BD2491">
              <w:rPr>
                <w:sz w:val="21"/>
                <w:szCs w:val="21"/>
                <w:vertAlign w:val="superscript"/>
              </w:rPr>
              <w:t>rd</w:t>
            </w:r>
            <w:r w:rsidRPr="00BD2491">
              <w:rPr>
                <w:sz w:val="21"/>
                <w:szCs w:val="21"/>
              </w:rPr>
              <w:t xml:space="preserve"> semester</w:t>
            </w:r>
          </w:p>
        </w:tc>
        <w:tc>
          <w:tcPr>
            <w:tcW w:w="3112" w:type="dxa"/>
            <w:vAlign w:val="center"/>
          </w:tcPr>
          <w:p w14:paraId="50A5C1CE"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Before week 1 of the 5</w:t>
            </w:r>
            <w:r w:rsidRPr="00BD2491">
              <w:rPr>
                <w:sz w:val="21"/>
                <w:szCs w:val="21"/>
                <w:vertAlign w:val="superscript"/>
              </w:rPr>
              <w:t>th</w:t>
            </w:r>
            <w:r w:rsidRPr="00BD2491">
              <w:rPr>
                <w:sz w:val="21"/>
                <w:szCs w:val="21"/>
              </w:rPr>
              <w:t xml:space="preserve"> semester</w:t>
            </w:r>
          </w:p>
        </w:tc>
      </w:tr>
      <w:tr w:rsidR="00503365" w:rsidRPr="00BD2491" w14:paraId="1454F4E4" w14:textId="77777777" w:rsidTr="006E7715">
        <w:trPr>
          <w:trHeight w:val="510"/>
          <w:jc w:val="center"/>
        </w:trPr>
        <w:tc>
          <w:tcPr>
            <w:tcW w:w="3145" w:type="dxa"/>
            <w:tcBorders>
              <w:top w:val="single" w:sz="4" w:space="0" w:color="auto"/>
              <w:left w:val="single" w:sz="4" w:space="0" w:color="auto"/>
              <w:bottom w:val="single" w:sz="4" w:space="0" w:color="auto"/>
              <w:right w:val="single" w:sz="4" w:space="0" w:color="auto"/>
            </w:tcBorders>
            <w:vAlign w:val="center"/>
          </w:tcPr>
          <w:p w14:paraId="28647ABC" w14:textId="77777777" w:rsidR="00503365" w:rsidRPr="00BD2491" w:rsidRDefault="00503365" w:rsidP="006E7715">
            <w:pPr>
              <w:topLinePunct/>
              <w:spacing w:line="320" w:lineRule="exact"/>
              <w:contextualSpacing/>
              <w:jc w:val="center"/>
              <w:textAlignment w:val="top"/>
              <w:rPr>
                <w:sz w:val="21"/>
                <w:szCs w:val="21"/>
              </w:rPr>
            </w:pPr>
            <w:r w:rsidRPr="00BD2491">
              <w:rPr>
                <w:rFonts w:eastAsia="楷体"/>
                <w:color w:val="000000"/>
                <w:kern w:val="0"/>
                <w:sz w:val="21"/>
                <w:szCs w:val="21"/>
                <w:lang w:eastAsia="en-US"/>
              </w:rPr>
              <w:t>Mid-Term Evaluation</w:t>
            </w:r>
          </w:p>
        </w:tc>
        <w:tc>
          <w:tcPr>
            <w:tcW w:w="3381" w:type="dxa"/>
            <w:tcBorders>
              <w:left w:val="single" w:sz="4" w:space="0" w:color="auto"/>
            </w:tcBorders>
            <w:vAlign w:val="center"/>
          </w:tcPr>
          <w:p w14:paraId="31C558AA"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w:t>
            </w:r>
          </w:p>
        </w:tc>
        <w:tc>
          <w:tcPr>
            <w:tcW w:w="3112" w:type="dxa"/>
            <w:vAlign w:val="center"/>
          </w:tcPr>
          <w:p w14:paraId="7AE73E7B"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Before week 1 of the 7</w:t>
            </w:r>
            <w:r w:rsidRPr="00BD2491">
              <w:rPr>
                <w:sz w:val="21"/>
                <w:szCs w:val="21"/>
                <w:vertAlign w:val="superscript"/>
              </w:rPr>
              <w:t>th</w:t>
            </w:r>
            <w:r w:rsidRPr="00BD2491">
              <w:rPr>
                <w:sz w:val="21"/>
                <w:szCs w:val="21"/>
              </w:rPr>
              <w:t xml:space="preserve"> semester</w:t>
            </w:r>
          </w:p>
        </w:tc>
      </w:tr>
      <w:tr w:rsidR="00503365" w:rsidRPr="00BD2491" w14:paraId="4163E13A" w14:textId="77777777" w:rsidTr="006E7715">
        <w:trPr>
          <w:trHeight w:val="510"/>
          <w:jc w:val="center"/>
        </w:trPr>
        <w:tc>
          <w:tcPr>
            <w:tcW w:w="3145" w:type="dxa"/>
            <w:tcBorders>
              <w:top w:val="single" w:sz="4" w:space="0" w:color="auto"/>
              <w:left w:val="single" w:sz="4" w:space="0" w:color="auto"/>
              <w:bottom w:val="single" w:sz="4" w:space="0" w:color="auto"/>
              <w:right w:val="single" w:sz="4" w:space="0" w:color="auto"/>
            </w:tcBorders>
            <w:vAlign w:val="center"/>
          </w:tcPr>
          <w:p w14:paraId="1A437A37" w14:textId="77777777" w:rsidR="00503365" w:rsidRPr="00BD2491" w:rsidRDefault="00503365" w:rsidP="006E7715">
            <w:pPr>
              <w:topLinePunct/>
              <w:spacing w:line="320" w:lineRule="exact"/>
              <w:contextualSpacing/>
              <w:jc w:val="center"/>
              <w:textAlignment w:val="top"/>
              <w:rPr>
                <w:sz w:val="21"/>
                <w:szCs w:val="21"/>
              </w:rPr>
            </w:pPr>
            <w:r w:rsidRPr="00BD2491">
              <w:rPr>
                <w:rFonts w:eastAsia="楷体"/>
                <w:color w:val="000000"/>
                <w:kern w:val="0"/>
                <w:sz w:val="21"/>
                <w:szCs w:val="21"/>
                <w:lang w:eastAsia="en-US"/>
              </w:rPr>
              <w:t>Thesis Pre-Defense</w:t>
            </w:r>
          </w:p>
        </w:tc>
        <w:tc>
          <w:tcPr>
            <w:tcW w:w="3381" w:type="dxa"/>
            <w:tcBorders>
              <w:left w:val="single" w:sz="4" w:space="0" w:color="auto"/>
            </w:tcBorders>
            <w:vAlign w:val="center"/>
          </w:tcPr>
          <w:p w14:paraId="29B449FA"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w:t>
            </w:r>
          </w:p>
        </w:tc>
        <w:tc>
          <w:tcPr>
            <w:tcW w:w="3112" w:type="dxa"/>
            <w:vAlign w:val="center"/>
          </w:tcPr>
          <w:p w14:paraId="0486C5EE"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Before review</w:t>
            </w:r>
          </w:p>
        </w:tc>
      </w:tr>
      <w:tr w:rsidR="00503365" w:rsidRPr="00BD2491" w14:paraId="5112FC1C" w14:textId="77777777" w:rsidTr="006E7715">
        <w:trPr>
          <w:trHeight w:val="510"/>
          <w:jc w:val="center"/>
        </w:trPr>
        <w:tc>
          <w:tcPr>
            <w:tcW w:w="3145" w:type="dxa"/>
            <w:tcBorders>
              <w:top w:val="single" w:sz="4" w:space="0" w:color="auto"/>
              <w:left w:val="single" w:sz="4" w:space="0" w:color="auto"/>
              <w:bottom w:val="single" w:sz="4" w:space="0" w:color="auto"/>
              <w:right w:val="single" w:sz="4" w:space="0" w:color="auto"/>
            </w:tcBorders>
            <w:vAlign w:val="center"/>
          </w:tcPr>
          <w:p w14:paraId="2FC43687" w14:textId="77777777" w:rsidR="00503365" w:rsidRPr="00BD2491" w:rsidRDefault="00503365" w:rsidP="006E7715">
            <w:pPr>
              <w:topLinePunct/>
              <w:spacing w:line="320" w:lineRule="exact"/>
              <w:contextualSpacing/>
              <w:jc w:val="center"/>
              <w:textAlignment w:val="top"/>
              <w:rPr>
                <w:sz w:val="21"/>
                <w:szCs w:val="21"/>
              </w:rPr>
            </w:pPr>
            <w:r w:rsidRPr="00BD2491">
              <w:rPr>
                <w:rFonts w:eastAsia="楷体"/>
                <w:color w:val="000000"/>
                <w:kern w:val="0"/>
                <w:sz w:val="21"/>
                <w:szCs w:val="21"/>
                <w:lang w:eastAsia="en-US"/>
              </w:rPr>
              <w:t>Thesis Defense</w:t>
            </w:r>
          </w:p>
        </w:tc>
        <w:tc>
          <w:tcPr>
            <w:tcW w:w="3381" w:type="dxa"/>
            <w:tcBorders>
              <w:left w:val="single" w:sz="4" w:space="0" w:color="auto"/>
            </w:tcBorders>
            <w:vAlign w:val="center"/>
          </w:tcPr>
          <w:p w14:paraId="156CA553"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At least 9 months after the Opening Report</w:t>
            </w:r>
          </w:p>
        </w:tc>
        <w:tc>
          <w:tcPr>
            <w:tcW w:w="3112" w:type="dxa"/>
            <w:vAlign w:val="center"/>
          </w:tcPr>
          <w:p w14:paraId="040F112F"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At least 18 months after the Opening Report</w:t>
            </w:r>
          </w:p>
        </w:tc>
      </w:tr>
      <w:tr w:rsidR="00503365" w:rsidRPr="00BD2491" w14:paraId="4DAA3A2A" w14:textId="77777777" w:rsidTr="006E7715">
        <w:trPr>
          <w:trHeight w:val="510"/>
          <w:jc w:val="center"/>
        </w:trPr>
        <w:tc>
          <w:tcPr>
            <w:tcW w:w="3145" w:type="dxa"/>
            <w:tcBorders>
              <w:top w:val="single" w:sz="4" w:space="0" w:color="auto"/>
              <w:left w:val="single" w:sz="4" w:space="0" w:color="auto"/>
              <w:bottom w:val="single" w:sz="4" w:space="0" w:color="auto"/>
              <w:right w:val="single" w:sz="4" w:space="0" w:color="auto"/>
            </w:tcBorders>
            <w:vAlign w:val="center"/>
          </w:tcPr>
          <w:p w14:paraId="605E9550" w14:textId="77777777" w:rsidR="00503365" w:rsidRPr="00BD2491" w:rsidRDefault="00503365" w:rsidP="006E7715">
            <w:pPr>
              <w:topLinePunct/>
              <w:spacing w:line="320" w:lineRule="exact"/>
              <w:contextualSpacing/>
              <w:jc w:val="center"/>
              <w:textAlignment w:val="top"/>
              <w:rPr>
                <w:rFonts w:eastAsia="楷体"/>
                <w:color w:val="000000"/>
                <w:kern w:val="0"/>
                <w:sz w:val="21"/>
                <w:szCs w:val="21"/>
                <w:lang w:eastAsia="en-US"/>
              </w:rPr>
            </w:pPr>
            <w:r w:rsidRPr="00BD2491">
              <w:rPr>
                <w:rFonts w:eastAsia="楷体"/>
                <w:color w:val="000000"/>
                <w:kern w:val="0"/>
                <w:sz w:val="21"/>
                <w:szCs w:val="21"/>
                <w:lang w:eastAsia="en-US"/>
              </w:rPr>
              <w:t>Degree Application</w:t>
            </w:r>
          </w:p>
        </w:tc>
        <w:tc>
          <w:tcPr>
            <w:tcW w:w="6493" w:type="dxa"/>
            <w:gridSpan w:val="2"/>
            <w:tcBorders>
              <w:left w:val="single" w:sz="4" w:space="0" w:color="auto"/>
            </w:tcBorders>
            <w:vAlign w:val="center"/>
          </w:tcPr>
          <w:p w14:paraId="2793016B"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The application should be raised in a certain time after the Thesis Defense</w:t>
            </w:r>
          </w:p>
        </w:tc>
      </w:tr>
    </w:tbl>
    <w:p w14:paraId="1686445D" w14:textId="77777777" w:rsidR="00503365" w:rsidRPr="00BD2491" w:rsidRDefault="00503365">
      <w:pPr>
        <w:widowControl/>
        <w:numPr>
          <w:ilvl w:val="0"/>
          <w:numId w:val="6"/>
        </w:numPr>
        <w:topLinePunct/>
        <w:adjustRightInd w:val="0"/>
        <w:snapToGrid w:val="0"/>
        <w:spacing w:beforeLines="50" w:before="156" w:line="440" w:lineRule="exact"/>
        <w:jc w:val="left"/>
        <w:textAlignment w:val="top"/>
        <w:rPr>
          <w:rFonts w:eastAsia="楷体"/>
          <w:b/>
          <w:color w:val="000000"/>
          <w:kern w:val="0"/>
          <w:sz w:val="28"/>
          <w:szCs w:val="28"/>
        </w:rPr>
      </w:pPr>
      <w:r w:rsidRPr="00BD2491">
        <w:rPr>
          <w:rFonts w:eastAsia="楷体" w:hint="eastAsia"/>
          <w:b/>
          <w:color w:val="000000"/>
          <w:kern w:val="0"/>
          <w:sz w:val="28"/>
          <w:szCs w:val="28"/>
        </w:rPr>
        <w:t>Course Syllabus</w:t>
      </w:r>
    </w:p>
    <w:p w14:paraId="60E7417E" w14:textId="77777777" w:rsidR="00503365" w:rsidRDefault="00503365" w:rsidP="00B05CE4">
      <w:pPr>
        <w:topLinePunct/>
        <w:spacing w:line="440" w:lineRule="exact"/>
        <w:textAlignment w:val="top"/>
        <w:rPr>
          <w:kern w:val="0"/>
          <w:sz w:val="22"/>
          <w:szCs w:val="22"/>
        </w:rPr>
        <w:sectPr w:rsidR="00503365" w:rsidSect="002936D4">
          <w:headerReference w:type="default" r:id="rId45"/>
          <w:pgSz w:w="11907" w:h="16160"/>
          <w:pgMar w:top="1191" w:right="1077" w:bottom="1191" w:left="1077" w:header="850" w:footer="992" w:gutter="0"/>
          <w:cols w:space="425"/>
          <w:docGrid w:type="lines" w:linePitch="312"/>
        </w:sectPr>
      </w:pPr>
      <w:r w:rsidRPr="00BD2491">
        <w:rPr>
          <w:kern w:val="0"/>
          <w:sz w:val="22"/>
          <w:szCs w:val="22"/>
        </w:rPr>
        <w:t>Course Code, Course Name, Class Hour, Credits, Course Description and Course Target, Teaching Method, Evaluation and Exams, Suitable Specialty, Prerequisites, Course Contents, Reference.</w:t>
      </w:r>
    </w:p>
    <w:p w14:paraId="347D212B" w14:textId="77777777" w:rsidR="00503365" w:rsidRPr="009478D6" w:rsidRDefault="00503365" w:rsidP="00503365">
      <w:pPr>
        <w:widowControl/>
        <w:spacing w:line="360" w:lineRule="auto"/>
        <w:jc w:val="center"/>
        <w:outlineLvl w:val="0"/>
        <w:rPr>
          <w:b/>
          <w:kern w:val="0"/>
          <w:sz w:val="36"/>
          <w:szCs w:val="36"/>
        </w:rPr>
      </w:pPr>
      <w:bookmarkStart w:id="149" w:name="_Toc13837869"/>
      <w:bookmarkStart w:id="150" w:name="_Toc109391943"/>
      <w:r w:rsidRPr="009478D6">
        <w:rPr>
          <w:b/>
          <w:kern w:val="0"/>
          <w:sz w:val="36"/>
          <w:szCs w:val="36"/>
          <w:lang w:eastAsia="en-US"/>
        </w:rPr>
        <w:lastRenderedPageBreak/>
        <w:t>Materials Science and Engineering</w:t>
      </w:r>
      <w:bookmarkEnd w:id="149"/>
      <w:bookmarkEnd w:id="150"/>
    </w:p>
    <w:p w14:paraId="3F6E39C6" w14:textId="77777777" w:rsidR="00503365" w:rsidRPr="009478D6" w:rsidRDefault="00503365" w:rsidP="00503365">
      <w:pPr>
        <w:widowControl/>
        <w:spacing w:line="360" w:lineRule="auto"/>
        <w:jc w:val="center"/>
        <w:outlineLvl w:val="0"/>
        <w:rPr>
          <w:b/>
          <w:kern w:val="0"/>
          <w:sz w:val="36"/>
          <w:szCs w:val="36"/>
        </w:rPr>
      </w:pPr>
      <w:bookmarkStart w:id="151" w:name="_Toc13837870"/>
      <w:bookmarkStart w:id="152" w:name="_Toc14129657"/>
      <w:bookmarkStart w:id="153" w:name="_Toc109391944"/>
      <w:r w:rsidRPr="009478D6">
        <w:rPr>
          <w:rFonts w:hint="eastAsia"/>
          <w:b/>
          <w:kern w:val="0"/>
          <w:sz w:val="36"/>
          <w:szCs w:val="36"/>
        </w:rPr>
        <w:t>材料科学与工程</w:t>
      </w:r>
      <w:bookmarkEnd w:id="151"/>
      <w:bookmarkEnd w:id="152"/>
      <w:bookmarkEnd w:id="153"/>
    </w:p>
    <w:p w14:paraId="02AB41E4" w14:textId="5CDBB65E" w:rsidR="00503365" w:rsidRPr="009478D6" w:rsidRDefault="006D52ED" w:rsidP="00503365">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154" w:name="_Toc13837871"/>
      <w:bookmarkStart w:id="155" w:name="_Toc14129658"/>
      <w:bookmarkStart w:id="156" w:name="_Toc109391945"/>
      <w:r>
        <w:rPr>
          <w:rFonts w:ascii="华文中宋" w:eastAsia="华文中宋" w:hAnsi="华文中宋" w:hint="eastAsia"/>
          <w:b/>
          <w:kern w:val="0"/>
          <w:sz w:val="30"/>
          <w:szCs w:val="30"/>
        </w:rPr>
        <w:t>（</w:t>
      </w:r>
      <w:r w:rsidR="00503365" w:rsidRPr="009478D6">
        <w:rPr>
          <w:rFonts w:ascii="华文中宋" w:eastAsia="华文中宋" w:hAnsi="华文中宋" w:hint="eastAsia"/>
          <w:b/>
          <w:kern w:val="0"/>
          <w:sz w:val="30"/>
          <w:szCs w:val="30"/>
        </w:rPr>
        <w:t>080500</w:t>
      </w:r>
      <w:r>
        <w:rPr>
          <w:rFonts w:ascii="华文中宋" w:eastAsia="华文中宋" w:hAnsi="华文中宋" w:hint="eastAsia"/>
          <w:b/>
          <w:kern w:val="0"/>
          <w:sz w:val="30"/>
          <w:szCs w:val="30"/>
        </w:rPr>
        <w:t>）</w:t>
      </w:r>
      <w:bookmarkEnd w:id="154"/>
      <w:bookmarkEnd w:id="155"/>
      <w:bookmarkEnd w:id="156"/>
    </w:p>
    <w:p w14:paraId="7F0B7CF3" w14:textId="13D28B45" w:rsidR="00503365" w:rsidRPr="009478D6" w:rsidRDefault="00503365">
      <w:pPr>
        <w:widowControl/>
        <w:numPr>
          <w:ilvl w:val="0"/>
          <w:numId w:val="11"/>
        </w:numPr>
        <w:topLinePunct/>
        <w:adjustRightInd w:val="0"/>
        <w:snapToGrid w:val="0"/>
        <w:spacing w:beforeLines="50" w:before="156" w:line="400" w:lineRule="exact"/>
        <w:jc w:val="left"/>
        <w:textAlignment w:val="top"/>
        <w:rPr>
          <w:rFonts w:eastAsia="楷体"/>
          <w:b/>
          <w:color w:val="000000"/>
          <w:kern w:val="0"/>
          <w:sz w:val="28"/>
          <w:szCs w:val="28"/>
        </w:rPr>
      </w:pPr>
      <w:r w:rsidRPr="009478D6">
        <w:rPr>
          <w:rFonts w:eastAsia="楷体" w:hint="eastAsia"/>
          <w:b/>
          <w:color w:val="000000"/>
          <w:kern w:val="0"/>
          <w:sz w:val="28"/>
          <w:szCs w:val="28"/>
        </w:rPr>
        <w:t xml:space="preserve">Overview </w:t>
      </w:r>
      <w:r w:rsidRPr="009478D6">
        <w:rPr>
          <w:rFonts w:eastAsia="楷体"/>
          <w:b/>
          <w:color w:val="000000"/>
          <w:kern w:val="0"/>
          <w:sz w:val="28"/>
          <w:szCs w:val="28"/>
        </w:rPr>
        <w:t>o</w:t>
      </w:r>
      <w:r w:rsidRPr="009478D6">
        <w:rPr>
          <w:rFonts w:eastAsia="楷体" w:hint="eastAsia"/>
          <w:b/>
          <w:color w:val="000000"/>
          <w:kern w:val="0"/>
          <w:sz w:val="28"/>
          <w:szCs w:val="28"/>
        </w:rPr>
        <w:t xml:space="preserve">f </w:t>
      </w:r>
      <w:r w:rsidR="00315D54">
        <w:rPr>
          <w:rFonts w:eastAsia="楷体" w:hint="eastAsia"/>
          <w:b/>
          <w:color w:val="000000"/>
          <w:kern w:val="0"/>
          <w:sz w:val="28"/>
          <w:szCs w:val="28"/>
        </w:rPr>
        <w:t>t</w:t>
      </w:r>
      <w:r w:rsidRPr="009478D6">
        <w:rPr>
          <w:rFonts w:eastAsia="楷体" w:hint="eastAsia"/>
          <w:b/>
          <w:color w:val="000000"/>
          <w:kern w:val="0"/>
          <w:sz w:val="28"/>
          <w:szCs w:val="28"/>
        </w:rPr>
        <w:t>he Program</w:t>
      </w:r>
    </w:p>
    <w:p w14:paraId="76C56E29" w14:textId="0ADD305D" w:rsidR="00503365" w:rsidRDefault="00503365" w:rsidP="00503365">
      <w:pPr>
        <w:widowControl/>
        <w:tabs>
          <w:tab w:val="left" w:pos="0"/>
        </w:tabs>
        <w:spacing w:line="440" w:lineRule="exact"/>
        <w:rPr>
          <w:color w:val="000000"/>
          <w:kern w:val="0"/>
          <w:sz w:val="22"/>
          <w:szCs w:val="22"/>
        </w:rPr>
      </w:pPr>
      <w:r w:rsidRPr="009478D6">
        <w:rPr>
          <w:color w:val="000000"/>
          <w:kern w:val="0"/>
          <w:sz w:val="22"/>
          <w:szCs w:val="22"/>
        </w:rPr>
        <w:t xml:space="preserve">This university major of material science and engineering was founded in 1952, offering bachelor’s degree. From 1955, this major started to offer the master’s degree. It was authorized to offer the Doctor’s degree in 1981 and was granted the permission to recruit post-doctors from 1985. Material Science and Engineering was listed as a key academic major of Ministry of Machinery and Electronics Industry in 1988, Ministry of Weaponry Industry Department in 1991, and National Defense Science and Technology Committeein2001. It is one of national “211 Project”, national “985 Project key academic majors, being incorporated into "Advanced Material Science and Technology Innovation Platform" in the second stage of “985”. In 2005, the Materials Science and Engineering became a Level-I discipline. After more than 50 years of construction, this academic major has built a research platform, which can support various research fields of material science and engineering and combine materials design, fabrication, analysis, characterization, and performance assessment. The total assets of the equipment amounted to over 90 million yuan. This major has the abilities of solving the critical problems of material science and engineering in the construction of national economy, and has been leading </w:t>
      </w:r>
      <w:proofErr w:type="gramStart"/>
      <w:r w:rsidRPr="009478D6">
        <w:rPr>
          <w:color w:val="000000"/>
          <w:kern w:val="0"/>
          <w:sz w:val="22"/>
          <w:szCs w:val="22"/>
        </w:rPr>
        <w:t>a large number of</w:t>
      </w:r>
      <w:proofErr w:type="gramEnd"/>
      <w:r w:rsidRPr="009478D6">
        <w:rPr>
          <w:color w:val="000000"/>
          <w:kern w:val="0"/>
          <w:sz w:val="22"/>
          <w:szCs w:val="22"/>
        </w:rPr>
        <w:t xml:space="preserve"> national key projects, making tremendous achievements in a large number of applications of materials science and engineering.</w:t>
      </w:r>
    </w:p>
    <w:p w14:paraId="0F2023CB" w14:textId="033EE048" w:rsidR="00503365" w:rsidRDefault="00503365" w:rsidP="00927693">
      <w:pPr>
        <w:widowControl/>
        <w:tabs>
          <w:tab w:val="left" w:pos="0"/>
        </w:tabs>
        <w:spacing w:beforeLines="50" w:before="156" w:line="440" w:lineRule="exact"/>
        <w:rPr>
          <w:color w:val="000000"/>
          <w:kern w:val="0"/>
          <w:sz w:val="22"/>
          <w:szCs w:val="24"/>
          <w:shd w:val="clear" w:color="auto" w:fill="FFFFFF"/>
          <w:lang w:eastAsia="en-US"/>
        </w:rPr>
      </w:pPr>
      <w:r w:rsidRPr="009478D6">
        <w:rPr>
          <w:color w:val="000000"/>
          <w:kern w:val="0"/>
          <w:sz w:val="22"/>
          <w:szCs w:val="22"/>
        </w:rPr>
        <w:t xml:space="preserve">In the past five years, as the leading unit, this discipline has won more than 20 national and provincial awards, including three National Technological Invention Second Prize, one Special Prize of National Defense Science and Technology Progress Award, one National Teaching Achievement Award. This discipline possesses many distinguished teachers, including one Academician of Chinese Academy of Science, two Member of the Chinese Academy of Engineering, two chair professors of 973, one "Cheung Kong Scholar", of ministry of education, two winner of National Outstanding Youth Fund, one expert of National Experts with </w:t>
      </w:r>
      <w:r w:rsidRPr="009478D6">
        <w:rPr>
          <w:color w:val="000000"/>
          <w:kern w:val="0"/>
          <w:sz w:val="22"/>
          <w:szCs w:val="24"/>
        </w:rPr>
        <w:t xml:space="preserve">Outstanding Contributions, four winners of He-Liang-He-Li Award, seven professors in Thousand Youth Talents Plan, twelve professors in China Youth Science Fund Project and Trans-Century Training Program Foundation for the Talents By the State Education Commission. </w:t>
      </w:r>
      <w:r w:rsidRPr="009478D6">
        <w:rPr>
          <w:bCs/>
          <w:color w:val="000000"/>
          <w:kern w:val="0"/>
          <w:sz w:val="22"/>
          <w:szCs w:val="24"/>
        </w:rPr>
        <w:t xml:space="preserve">This discipline has constructed varies national and provincial supporting platforms, including National Science Key Lab of Impact Environment on Materials, National Flame-retardant </w:t>
      </w:r>
      <w:r w:rsidRPr="009478D6">
        <w:rPr>
          <w:bCs/>
          <w:color w:val="000000"/>
          <w:kern w:val="0"/>
          <w:sz w:val="22"/>
          <w:szCs w:val="24"/>
        </w:rPr>
        <w:lastRenderedPageBreak/>
        <w:t xml:space="preserve">Materials Engineering and Research Center, National Flame-retardant Materials Engineering and Research Center, National Flame-retardant Materials Engineering and Research Center, National High Technology Development Center Green Materials, National Engineering Research Center of Flame Retardant Materials, Collaborative Innovation Center of Electric Vehicles in Beijing, Beijing Higher Institution Engineering Research Center of Power Battery and Chemical Energy Materials, Beijing Key Laboratory of Construction Tailorable Advanced Functional Materials and Green Applications, Beijing key laboratory of environmental science and engineering, Beijing engineering research center of cellulose and its derivatives, </w:t>
      </w:r>
      <w:r w:rsidRPr="009478D6">
        <w:rPr>
          <w:color w:val="000000"/>
          <w:kern w:val="0"/>
          <w:sz w:val="22"/>
          <w:szCs w:val="24"/>
          <w:shd w:val="clear" w:color="auto" w:fill="FFFFFF"/>
          <w:lang w:eastAsia="en-US"/>
        </w:rPr>
        <w:t>Engineering Research Center of Fire-Safe Materials and Technology(Beijing Institute of Technology)</w:t>
      </w:r>
      <w:r w:rsidRPr="009478D6">
        <w:rPr>
          <w:color w:val="000000"/>
          <w:kern w:val="0"/>
          <w:sz w:val="22"/>
          <w:szCs w:val="24"/>
          <w:shd w:val="clear" w:color="auto" w:fill="FFFFFF"/>
          <w:lang w:eastAsia="en-US"/>
        </w:rPr>
        <w:t>，</w:t>
      </w:r>
      <w:r w:rsidRPr="009478D6">
        <w:rPr>
          <w:color w:val="000000"/>
          <w:kern w:val="0"/>
          <w:sz w:val="22"/>
          <w:szCs w:val="24"/>
          <w:shd w:val="clear" w:color="auto" w:fill="FFFFFF"/>
          <w:lang w:eastAsia="en-US"/>
        </w:rPr>
        <w:t>Ministry of Education.</w:t>
      </w:r>
    </w:p>
    <w:p w14:paraId="5F09D0D3" w14:textId="77777777" w:rsidR="00503365" w:rsidRPr="009478D6" w:rsidRDefault="00503365" w:rsidP="00156534">
      <w:pPr>
        <w:widowControl/>
        <w:tabs>
          <w:tab w:val="left" w:pos="0"/>
        </w:tabs>
        <w:spacing w:beforeLines="50" w:before="156" w:line="440" w:lineRule="exact"/>
        <w:rPr>
          <w:color w:val="000000"/>
          <w:kern w:val="0"/>
          <w:sz w:val="22"/>
          <w:szCs w:val="22"/>
        </w:rPr>
      </w:pPr>
      <w:r w:rsidRPr="009478D6">
        <w:rPr>
          <w:kern w:val="0"/>
          <w:sz w:val="22"/>
          <w:szCs w:val="22"/>
        </w:rPr>
        <w:t xml:space="preserve">In 2018, </w:t>
      </w:r>
      <w:r w:rsidRPr="009478D6">
        <w:rPr>
          <w:color w:val="000000"/>
          <w:kern w:val="0"/>
          <w:sz w:val="22"/>
          <w:szCs w:val="22"/>
        </w:rPr>
        <w:t>the discipline of material science and engineering of Beijing Institute of Technology ranked in 50-100 in the world from QS World University Rankings, top 6 throughout the country, and No.136 in the world of ESI international ranking. The main research directions including:</w:t>
      </w:r>
    </w:p>
    <w:p w14:paraId="169D23B1" w14:textId="77777777" w:rsidR="00503365" w:rsidRPr="009478D6" w:rsidRDefault="00503365" w:rsidP="004002C6">
      <w:pPr>
        <w:widowControl/>
        <w:tabs>
          <w:tab w:val="left" w:pos="0"/>
        </w:tabs>
        <w:spacing w:beforeLines="50" w:before="156" w:line="440" w:lineRule="exact"/>
        <w:rPr>
          <w:bCs/>
          <w:color w:val="000000"/>
          <w:kern w:val="0"/>
          <w:sz w:val="22"/>
          <w:szCs w:val="22"/>
        </w:rPr>
      </w:pPr>
      <w:r w:rsidRPr="009478D6">
        <w:rPr>
          <w:rFonts w:hint="eastAsia"/>
          <w:bCs/>
          <w:color w:val="000000"/>
          <w:kern w:val="0"/>
          <w:sz w:val="22"/>
          <w:szCs w:val="22"/>
        </w:rPr>
        <w:t>(</w:t>
      </w:r>
      <w:r w:rsidRPr="009478D6">
        <w:rPr>
          <w:bCs/>
          <w:color w:val="000000"/>
          <w:kern w:val="0"/>
          <w:sz w:val="22"/>
          <w:szCs w:val="22"/>
        </w:rPr>
        <w:t>1) Mutilate and protective material: The main research objects are the warhead material and armor protection material.</w:t>
      </w:r>
    </w:p>
    <w:p w14:paraId="256F0C80" w14:textId="77777777" w:rsidR="00503365" w:rsidRPr="009478D6" w:rsidRDefault="00503365" w:rsidP="004002C6">
      <w:pPr>
        <w:widowControl/>
        <w:tabs>
          <w:tab w:val="left" w:pos="0"/>
        </w:tabs>
        <w:spacing w:beforeLines="50" w:before="156" w:line="440" w:lineRule="exact"/>
        <w:rPr>
          <w:bCs/>
          <w:color w:val="000000"/>
          <w:kern w:val="0"/>
          <w:sz w:val="22"/>
          <w:szCs w:val="22"/>
        </w:rPr>
      </w:pPr>
      <w:r w:rsidRPr="009478D6">
        <w:rPr>
          <w:rFonts w:hint="eastAsia"/>
          <w:bCs/>
          <w:color w:val="000000"/>
          <w:kern w:val="0"/>
          <w:sz w:val="22"/>
          <w:szCs w:val="22"/>
        </w:rPr>
        <w:t>(</w:t>
      </w:r>
      <w:r w:rsidRPr="009478D6">
        <w:rPr>
          <w:bCs/>
          <w:color w:val="000000"/>
          <w:kern w:val="0"/>
          <w:sz w:val="22"/>
          <w:szCs w:val="22"/>
        </w:rPr>
        <w:t>2) Advanced materials molding theory and technology: Including the theory and technology of liquid molding of special materials, the basic theory and engineering application research of the new technology of plastic processing of warhead materials, research of powder metallurgy technology, research of the numerical modeling and simulation technology of material forming process.</w:t>
      </w:r>
    </w:p>
    <w:p w14:paraId="303F641E" w14:textId="77777777" w:rsidR="00503365" w:rsidRPr="009478D6" w:rsidRDefault="00503365" w:rsidP="004002C6">
      <w:pPr>
        <w:widowControl/>
        <w:tabs>
          <w:tab w:val="left" w:pos="0"/>
        </w:tabs>
        <w:spacing w:beforeLines="50" w:before="156" w:line="440" w:lineRule="exact"/>
        <w:rPr>
          <w:bCs/>
          <w:color w:val="000000"/>
          <w:kern w:val="0"/>
          <w:sz w:val="22"/>
          <w:szCs w:val="22"/>
        </w:rPr>
      </w:pPr>
      <w:r w:rsidRPr="009478D6">
        <w:rPr>
          <w:rFonts w:hint="eastAsia"/>
          <w:bCs/>
          <w:color w:val="000000"/>
          <w:kern w:val="0"/>
          <w:sz w:val="22"/>
          <w:szCs w:val="22"/>
        </w:rPr>
        <w:t>(</w:t>
      </w:r>
      <w:r w:rsidRPr="009478D6">
        <w:rPr>
          <w:bCs/>
          <w:color w:val="000000"/>
          <w:kern w:val="0"/>
          <w:sz w:val="22"/>
          <w:szCs w:val="22"/>
        </w:rPr>
        <w:t xml:space="preserve">3) Low dimensional materials physics and chemistry: mainly including the preparation of zero-dimensional, </w:t>
      </w:r>
      <w:proofErr w:type="gramStart"/>
      <w:r w:rsidRPr="009478D6">
        <w:rPr>
          <w:bCs/>
          <w:color w:val="000000"/>
          <w:kern w:val="0"/>
          <w:sz w:val="22"/>
          <w:szCs w:val="22"/>
        </w:rPr>
        <w:t>one-dimensional</w:t>
      </w:r>
      <w:proofErr w:type="gramEnd"/>
      <w:r w:rsidRPr="009478D6">
        <w:rPr>
          <w:bCs/>
          <w:color w:val="000000"/>
          <w:kern w:val="0"/>
          <w:sz w:val="22"/>
          <w:szCs w:val="22"/>
        </w:rPr>
        <w:t xml:space="preserve"> and two-dimensional nanomaterials, the study of materials performance, especially semiconductor nanomaterials.</w:t>
      </w:r>
    </w:p>
    <w:p w14:paraId="0AF08FAB" w14:textId="4622438D" w:rsidR="00503365" w:rsidRPr="009478D6" w:rsidRDefault="00503365" w:rsidP="004002C6">
      <w:pPr>
        <w:widowControl/>
        <w:tabs>
          <w:tab w:val="left" w:pos="0"/>
        </w:tabs>
        <w:spacing w:beforeLines="50" w:before="156" w:line="440" w:lineRule="exact"/>
        <w:rPr>
          <w:bCs/>
          <w:color w:val="000000"/>
          <w:kern w:val="0"/>
          <w:sz w:val="22"/>
          <w:szCs w:val="22"/>
        </w:rPr>
      </w:pPr>
      <w:r w:rsidRPr="009478D6">
        <w:rPr>
          <w:rFonts w:hint="eastAsia"/>
          <w:bCs/>
          <w:color w:val="000000"/>
          <w:kern w:val="0"/>
          <w:sz w:val="22"/>
          <w:szCs w:val="22"/>
        </w:rPr>
        <w:t>(</w:t>
      </w:r>
      <w:r w:rsidRPr="009478D6">
        <w:rPr>
          <w:bCs/>
          <w:color w:val="000000"/>
          <w:kern w:val="0"/>
          <w:sz w:val="22"/>
          <w:szCs w:val="22"/>
        </w:rPr>
        <w:t>4) Functional polymer and flame</w:t>
      </w:r>
      <w:r w:rsidR="00F26D97">
        <w:rPr>
          <w:bCs/>
          <w:color w:val="000000"/>
          <w:kern w:val="0"/>
          <w:sz w:val="22"/>
          <w:szCs w:val="22"/>
        </w:rPr>
        <w:t xml:space="preserve"> </w:t>
      </w:r>
      <w:r w:rsidRPr="009478D6">
        <w:rPr>
          <w:bCs/>
          <w:color w:val="000000"/>
          <w:kern w:val="0"/>
          <w:sz w:val="22"/>
          <w:szCs w:val="22"/>
        </w:rPr>
        <w:t>retardant materials: Focusing on biomedical materials, Photoelectric functional polymer materials and flame-resistant materials.</w:t>
      </w:r>
    </w:p>
    <w:p w14:paraId="7B7CE894" w14:textId="311DB450" w:rsidR="00A51655" w:rsidRPr="009478D6" w:rsidRDefault="00503365" w:rsidP="004002C6">
      <w:pPr>
        <w:widowControl/>
        <w:tabs>
          <w:tab w:val="left" w:pos="0"/>
        </w:tabs>
        <w:spacing w:beforeLines="50" w:before="156" w:line="440" w:lineRule="exact"/>
        <w:rPr>
          <w:bCs/>
          <w:color w:val="000000"/>
          <w:kern w:val="0"/>
          <w:sz w:val="22"/>
          <w:szCs w:val="22"/>
        </w:rPr>
      </w:pPr>
      <w:r w:rsidRPr="009478D6">
        <w:rPr>
          <w:rFonts w:hint="eastAsia"/>
          <w:bCs/>
          <w:color w:val="000000"/>
          <w:kern w:val="0"/>
          <w:sz w:val="22"/>
          <w:szCs w:val="22"/>
        </w:rPr>
        <w:t>(</w:t>
      </w:r>
      <w:r w:rsidRPr="009478D6">
        <w:rPr>
          <w:bCs/>
          <w:color w:val="000000"/>
          <w:kern w:val="0"/>
          <w:sz w:val="22"/>
          <w:szCs w:val="22"/>
        </w:rPr>
        <w:t>5) Materials surface engineering: Including the design and optimization of surface special functional coating materials, the numerical simulation of thermal spraying process, the preparation of coating materials, the performance testing and characterization of materials, the processing of surface special functional coating materials.</w:t>
      </w:r>
    </w:p>
    <w:p w14:paraId="0B9E38B2" w14:textId="77777777" w:rsidR="00503365" w:rsidRPr="009478D6" w:rsidRDefault="00503365" w:rsidP="00957E43">
      <w:pPr>
        <w:tabs>
          <w:tab w:val="left" w:pos="0"/>
        </w:tabs>
        <w:spacing w:beforeLines="50" w:before="156" w:line="440" w:lineRule="exact"/>
        <w:rPr>
          <w:bCs/>
          <w:color w:val="000000"/>
          <w:kern w:val="0"/>
          <w:sz w:val="22"/>
          <w:szCs w:val="22"/>
        </w:rPr>
      </w:pPr>
      <w:r w:rsidRPr="009478D6">
        <w:rPr>
          <w:rFonts w:hint="eastAsia"/>
          <w:bCs/>
          <w:color w:val="000000"/>
          <w:kern w:val="0"/>
          <w:sz w:val="22"/>
          <w:szCs w:val="22"/>
        </w:rPr>
        <w:t>(</w:t>
      </w:r>
      <w:r w:rsidRPr="009478D6">
        <w:rPr>
          <w:bCs/>
          <w:color w:val="000000"/>
          <w:kern w:val="0"/>
          <w:sz w:val="22"/>
          <w:szCs w:val="22"/>
        </w:rPr>
        <w:t xml:space="preserve">6) Energetic material: Including the molecular design, synthesis and preparation of high energy density </w:t>
      </w:r>
      <w:r w:rsidRPr="009478D6">
        <w:rPr>
          <w:bCs/>
          <w:color w:val="000000"/>
          <w:kern w:val="0"/>
          <w:sz w:val="22"/>
          <w:szCs w:val="22"/>
        </w:rPr>
        <w:lastRenderedPageBreak/>
        <w:t>compound, energetic polymer, nanometer energetic materials, functional energetic auxiliaries, high performance solid propellant and charging technology, the progress and application of solid propellant forming, cladding layer and thermal barrier material technology, high-energy explosive mixture and charging technology.</w:t>
      </w:r>
    </w:p>
    <w:p w14:paraId="4FF1B49E" w14:textId="77777777" w:rsidR="00503365" w:rsidRPr="009478D6" w:rsidRDefault="00503365" w:rsidP="004002C6">
      <w:pPr>
        <w:widowControl/>
        <w:tabs>
          <w:tab w:val="left" w:pos="0"/>
        </w:tabs>
        <w:spacing w:beforeLines="50" w:before="156" w:line="440" w:lineRule="exact"/>
        <w:rPr>
          <w:color w:val="000000"/>
          <w:kern w:val="0"/>
          <w:sz w:val="22"/>
          <w:szCs w:val="22"/>
        </w:rPr>
      </w:pPr>
      <w:r w:rsidRPr="009478D6">
        <w:rPr>
          <w:rFonts w:hint="eastAsia"/>
          <w:bCs/>
          <w:color w:val="000000"/>
          <w:kern w:val="0"/>
          <w:sz w:val="22"/>
          <w:szCs w:val="22"/>
        </w:rPr>
        <w:t>(</w:t>
      </w:r>
      <w:r w:rsidRPr="009478D6">
        <w:rPr>
          <w:bCs/>
          <w:color w:val="000000"/>
          <w:kern w:val="0"/>
          <w:sz w:val="22"/>
          <w:szCs w:val="22"/>
        </w:rPr>
        <w:t xml:space="preserve">7) Energy and environmental materials: </w:t>
      </w:r>
      <w:r w:rsidRPr="009478D6">
        <w:rPr>
          <w:color w:val="000000"/>
          <w:kern w:val="0"/>
          <w:sz w:val="22"/>
          <w:szCs w:val="22"/>
        </w:rPr>
        <w:t xml:space="preserve">Studying various key materials and its engineering application technologies of new chemical energy sources and physical energy sources. The synthesis characterization, molecular design, simulation, performance prediction and economic evaluation of various new green energy materials. New theory, new method and new technology in preparation and application of various new green energy materials. New theories, new methods and new technologies in the preparation and application of energy materials, The failure mechanism of environmental materials and resource recovery and recycling technology of various waste. The theory problems in the treatment process of waste water, waste gas and solid waste. The basic theories, systematic scientific methods and practical applications of environmental planning and management. </w:t>
      </w:r>
    </w:p>
    <w:p w14:paraId="06AAF4D5" w14:textId="77777777" w:rsidR="00503365" w:rsidRPr="009478D6" w:rsidRDefault="00503365">
      <w:pPr>
        <w:widowControl/>
        <w:numPr>
          <w:ilvl w:val="0"/>
          <w:numId w:val="11"/>
        </w:numPr>
        <w:topLinePunct/>
        <w:adjustRightInd w:val="0"/>
        <w:snapToGrid w:val="0"/>
        <w:spacing w:beforeLines="50" w:before="156" w:line="440" w:lineRule="exact"/>
        <w:ind w:left="363" w:hanging="363"/>
        <w:jc w:val="left"/>
        <w:textAlignment w:val="top"/>
        <w:rPr>
          <w:rFonts w:eastAsia="楷体"/>
          <w:b/>
          <w:color w:val="000000"/>
          <w:kern w:val="0"/>
          <w:sz w:val="28"/>
          <w:szCs w:val="28"/>
        </w:rPr>
      </w:pPr>
      <w:r w:rsidRPr="009478D6">
        <w:rPr>
          <w:rFonts w:eastAsia="楷体" w:hint="eastAsia"/>
          <w:b/>
          <w:color w:val="000000"/>
          <w:kern w:val="0"/>
          <w:sz w:val="28"/>
          <w:szCs w:val="28"/>
        </w:rPr>
        <w:t>Training Target</w:t>
      </w:r>
    </w:p>
    <w:p w14:paraId="677F4447" w14:textId="06398907" w:rsidR="00503365" w:rsidRDefault="00503365" w:rsidP="00503365">
      <w:pPr>
        <w:widowControl/>
        <w:topLinePunct/>
        <w:spacing w:line="440" w:lineRule="exact"/>
        <w:contextualSpacing/>
        <w:textAlignment w:val="top"/>
        <w:rPr>
          <w:color w:val="000000"/>
          <w:kern w:val="0"/>
          <w:sz w:val="22"/>
          <w:szCs w:val="22"/>
        </w:rPr>
      </w:pPr>
      <w:r w:rsidRPr="009478D6">
        <w:rPr>
          <w:color w:val="000000"/>
          <w:kern w:val="0"/>
          <w:sz w:val="22"/>
          <w:szCs w:val="22"/>
        </w:rPr>
        <w:t xml:space="preserve">To cultivate innovative talents who insist on the Party's basic route, with national sense of mission and social responsibility, law-abiding, well-behaved, </w:t>
      </w:r>
      <w:proofErr w:type="gramStart"/>
      <w:r w:rsidRPr="009478D6">
        <w:rPr>
          <w:color w:val="000000"/>
          <w:kern w:val="0"/>
          <w:sz w:val="22"/>
          <w:szCs w:val="22"/>
        </w:rPr>
        <w:t>honest</w:t>
      </w:r>
      <w:proofErr w:type="gramEnd"/>
      <w:r w:rsidRPr="009478D6">
        <w:rPr>
          <w:color w:val="000000"/>
          <w:kern w:val="0"/>
          <w:sz w:val="22"/>
          <w:szCs w:val="22"/>
        </w:rPr>
        <w:t xml:space="preserve"> and trustworthy, physical and mental health, full of scientific spirit and international vision of high-quality and high-level.</w:t>
      </w:r>
    </w:p>
    <w:p w14:paraId="186B3AC7" w14:textId="7251C057" w:rsidR="00503365" w:rsidRDefault="00503365" w:rsidP="00DF5B87">
      <w:pPr>
        <w:widowControl/>
        <w:topLinePunct/>
        <w:spacing w:beforeLines="50" w:before="156" w:line="440" w:lineRule="exact"/>
        <w:textAlignment w:val="top"/>
        <w:rPr>
          <w:color w:val="000000"/>
          <w:kern w:val="0"/>
          <w:sz w:val="22"/>
          <w:szCs w:val="22"/>
        </w:rPr>
      </w:pPr>
      <w:r w:rsidRPr="009478D6">
        <w:rPr>
          <w:color w:val="000000"/>
          <w:kern w:val="0"/>
          <w:sz w:val="22"/>
          <w:szCs w:val="22"/>
        </w:rPr>
        <w:t xml:space="preserve">Master students should master the solid basic theory and systematic expertise of the discipline, and </w:t>
      </w:r>
      <w:proofErr w:type="gramStart"/>
      <w:r w:rsidRPr="009478D6">
        <w:rPr>
          <w:color w:val="000000"/>
          <w:kern w:val="0"/>
          <w:sz w:val="22"/>
          <w:szCs w:val="22"/>
        </w:rPr>
        <w:t>have the ability to</w:t>
      </w:r>
      <w:proofErr w:type="gramEnd"/>
      <w:r w:rsidRPr="009478D6">
        <w:rPr>
          <w:color w:val="000000"/>
          <w:kern w:val="0"/>
          <w:sz w:val="22"/>
          <w:szCs w:val="22"/>
        </w:rPr>
        <w:t xml:space="preserve"> work in scientific research independently and make creative achievements in scientific or technical expertise.</w:t>
      </w:r>
    </w:p>
    <w:p w14:paraId="64BA95BE" w14:textId="77777777" w:rsidR="00503365" w:rsidRPr="009478D6" w:rsidRDefault="00503365" w:rsidP="00DF5B87">
      <w:pPr>
        <w:widowControl/>
        <w:topLinePunct/>
        <w:spacing w:beforeLines="50" w:before="156" w:line="440" w:lineRule="exact"/>
        <w:textAlignment w:val="top"/>
        <w:rPr>
          <w:color w:val="000000"/>
          <w:kern w:val="0"/>
          <w:sz w:val="22"/>
          <w:szCs w:val="22"/>
        </w:rPr>
      </w:pPr>
      <w:r w:rsidRPr="009478D6">
        <w:rPr>
          <w:color w:val="000000"/>
          <w:kern w:val="0"/>
          <w:sz w:val="22"/>
          <w:szCs w:val="22"/>
        </w:rPr>
        <w:t xml:space="preserve">Ph. D. students should have a solid and broad basic theory of the subject and systematic and in-depth </w:t>
      </w:r>
      <w:bookmarkStart w:id="157" w:name="_Hlk512175429"/>
      <w:r w:rsidRPr="009478D6">
        <w:rPr>
          <w:color w:val="000000"/>
          <w:kern w:val="0"/>
          <w:sz w:val="22"/>
          <w:szCs w:val="22"/>
        </w:rPr>
        <w:t>expertise</w:t>
      </w:r>
      <w:bookmarkEnd w:id="157"/>
      <w:r w:rsidRPr="009478D6">
        <w:rPr>
          <w:color w:val="000000"/>
          <w:kern w:val="0"/>
          <w:sz w:val="22"/>
          <w:szCs w:val="22"/>
        </w:rPr>
        <w:t xml:space="preserve">, </w:t>
      </w:r>
      <w:proofErr w:type="gramStart"/>
      <w:r w:rsidRPr="009478D6">
        <w:rPr>
          <w:color w:val="000000"/>
          <w:kern w:val="0"/>
          <w:sz w:val="22"/>
          <w:szCs w:val="22"/>
        </w:rPr>
        <w:t>have the ability to</w:t>
      </w:r>
      <w:proofErr w:type="gramEnd"/>
      <w:r w:rsidRPr="009478D6">
        <w:rPr>
          <w:color w:val="000000"/>
          <w:kern w:val="0"/>
          <w:sz w:val="22"/>
          <w:szCs w:val="22"/>
        </w:rPr>
        <w:t xml:space="preserve"> work independently in scientific research, and make creative achievements in scientific or technical expertise.</w:t>
      </w:r>
    </w:p>
    <w:p w14:paraId="650F95BA" w14:textId="77777777" w:rsidR="00503365" w:rsidRPr="009478D6" w:rsidRDefault="00503365">
      <w:pPr>
        <w:widowControl/>
        <w:numPr>
          <w:ilvl w:val="0"/>
          <w:numId w:val="11"/>
        </w:numPr>
        <w:topLinePunct/>
        <w:adjustRightInd w:val="0"/>
        <w:snapToGrid w:val="0"/>
        <w:spacing w:beforeLines="50" w:before="156" w:line="440" w:lineRule="exact"/>
        <w:ind w:left="363" w:hanging="363"/>
        <w:jc w:val="left"/>
        <w:textAlignment w:val="top"/>
        <w:rPr>
          <w:rFonts w:eastAsia="楷体"/>
          <w:b/>
          <w:color w:val="000000"/>
          <w:kern w:val="0"/>
          <w:sz w:val="28"/>
          <w:szCs w:val="28"/>
        </w:rPr>
      </w:pPr>
      <w:r w:rsidRPr="009478D6">
        <w:rPr>
          <w:rFonts w:eastAsia="楷体" w:hint="eastAsia"/>
          <w:b/>
          <w:color w:val="000000"/>
          <w:kern w:val="0"/>
          <w:sz w:val="28"/>
          <w:szCs w:val="28"/>
        </w:rPr>
        <w:t xml:space="preserve">Length </w:t>
      </w:r>
      <w:r w:rsidRPr="009478D6">
        <w:rPr>
          <w:rFonts w:eastAsia="楷体"/>
          <w:b/>
          <w:color w:val="000000"/>
          <w:kern w:val="0"/>
          <w:sz w:val="28"/>
          <w:szCs w:val="28"/>
        </w:rPr>
        <w:t>o</w:t>
      </w:r>
      <w:r w:rsidRPr="009478D6">
        <w:rPr>
          <w:rFonts w:eastAsia="楷体" w:hint="eastAsia"/>
          <w:b/>
          <w:color w:val="000000"/>
          <w:kern w:val="0"/>
          <w:sz w:val="28"/>
          <w:szCs w:val="28"/>
        </w:rPr>
        <w:t>f Schooling</w:t>
      </w:r>
    </w:p>
    <w:tbl>
      <w:tblPr>
        <w:tblW w:w="9638" w:type="dxa"/>
        <w:jc w:val="center"/>
        <w:tblLayout w:type="fixed"/>
        <w:tblLook w:val="04A0" w:firstRow="1" w:lastRow="0" w:firstColumn="1" w:lastColumn="0" w:noHBand="0" w:noVBand="1"/>
      </w:tblPr>
      <w:tblGrid>
        <w:gridCol w:w="2369"/>
        <w:gridCol w:w="3951"/>
        <w:gridCol w:w="3318"/>
      </w:tblGrid>
      <w:tr w:rsidR="00503365" w:rsidRPr="009478D6" w14:paraId="2FAC13E9" w14:textId="77777777" w:rsidTr="006E7715">
        <w:trPr>
          <w:trHeight w:val="510"/>
          <w:jc w:val="center"/>
        </w:trPr>
        <w:tc>
          <w:tcPr>
            <w:tcW w:w="2369" w:type="dxa"/>
            <w:tcBorders>
              <w:top w:val="single" w:sz="4" w:space="0" w:color="auto"/>
              <w:left w:val="single" w:sz="4" w:space="0" w:color="auto"/>
              <w:right w:val="single" w:sz="4" w:space="0" w:color="auto"/>
            </w:tcBorders>
            <w:vAlign w:val="center"/>
          </w:tcPr>
          <w:p w14:paraId="21EFFC81" w14:textId="77777777" w:rsidR="00503365" w:rsidRPr="009478D6" w:rsidRDefault="00503365" w:rsidP="006E7715">
            <w:pPr>
              <w:widowControl/>
              <w:spacing w:line="440" w:lineRule="exact"/>
              <w:jc w:val="center"/>
              <w:rPr>
                <w:b/>
                <w:color w:val="000000"/>
                <w:kern w:val="0"/>
                <w:sz w:val="21"/>
                <w:szCs w:val="21"/>
              </w:rPr>
            </w:pPr>
            <w:r w:rsidRPr="009478D6">
              <w:rPr>
                <w:b/>
                <w:color w:val="000000"/>
                <w:kern w:val="0"/>
                <w:sz w:val="21"/>
                <w:szCs w:val="21"/>
              </w:rPr>
              <w:t>Subjects</w:t>
            </w:r>
          </w:p>
        </w:tc>
        <w:tc>
          <w:tcPr>
            <w:tcW w:w="3951" w:type="dxa"/>
            <w:tcBorders>
              <w:top w:val="single" w:sz="4" w:space="0" w:color="auto"/>
              <w:left w:val="single" w:sz="4" w:space="0" w:color="auto"/>
              <w:right w:val="single" w:sz="4" w:space="0" w:color="auto"/>
            </w:tcBorders>
            <w:vAlign w:val="center"/>
          </w:tcPr>
          <w:p w14:paraId="0EB6A4FA" w14:textId="77777777" w:rsidR="00503365" w:rsidRPr="009478D6" w:rsidRDefault="00503365" w:rsidP="006E7715">
            <w:pPr>
              <w:widowControl/>
              <w:spacing w:line="440" w:lineRule="exact"/>
              <w:ind w:left="105" w:hangingChars="50" w:hanging="105"/>
              <w:jc w:val="center"/>
              <w:rPr>
                <w:b/>
                <w:color w:val="000000"/>
                <w:kern w:val="0"/>
                <w:sz w:val="21"/>
                <w:szCs w:val="21"/>
              </w:rPr>
            </w:pPr>
            <w:r w:rsidRPr="009478D6">
              <w:rPr>
                <w:b/>
                <w:color w:val="000000"/>
                <w:kern w:val="0"/>
                <w:sz w:val="21"/>
                <w:szCs w:val="21"/>
              </w:rPr>
              <w:t>Academic Masters</w:t>
            </w:r>
          </w:p>
        </w:tc>
        <w:tc>
          <w:tcPr>
            <w:tcW w:w="3318" w:type="dxa"/>
            <w:tcBorders>
              <w:top w:val="single" w:sz="4" w:space="0" w:color="auto"/>
              <w:left w:val="single" w:sz="4" w:space="0" w:color="auto"/>
              <w:right w:val="single" w:sz="4" w:space="0" w:color="auto"/>
            </w:tcBorders>
            <w:vAlign w:val="center"/>
          </w:tcPr>
          <w:p w14:paraId="0FE3C292" w14:textId="77777777" w:rsidR="00503365" w:rsidRPr="009478D6" w:rsidRDefault="00503365" w:rsidP="006E7715">
            <w:pPr>
              <w:widowControl/>
              <w:spacing w:line="440" w:lineRule="exact"/>
              <w:jc w:val="center"/>
              <w:rPr>
                <w:b/>
                <w:color w:val="000000"/>
                <w:kern w:val="0"/>
                <w:sz w:val="21"/>
                <w:szCs w:val="21"/>
              </w:rPr>
            </w:pPr>
            <w:r w:rsidRPr="009478D6">
              <w:rPr>
                <w:b/>
                <w:color w:val="000000"/>
                <w:kern w:val="0"/>
                <w:sz w:val="21"/>
                <w:szCs w:val="21"/>
              </w:rPr>
              <w:t>Academic Doctors</w:t>
            </w:r>
          </w:p>
        </w:tc>
      </w:tr>
      <w:tr w:rsidR="00503365" w:rsidRPr="009478D6" w14:paraId="1562B6E8" w14:textId="77777777" w:rsidTr="006E7715">
        <w:trPr>
          <w:trHeight w:val="510"/>
          <w:jc w:val="center"/>
        </w:trPr>
        <w:tc>
          <w:tcPr>
            <w:tcW w:w="2369" w:type="dxa"/>
            <w:tcBorders>
              <w:top w:val="single" w:sz="4" w:space="0" w:color="auto"/>
              <w:left w:val="single" w:sz="4" w:space="0" w:color="auto"/>
              <w:right w:val="single" w:sz="4" w:space="0" w:color="auto"/>
            </w:tcBorders>
            <w:vAlign w:val="center"/>
          </w:tcPr>
          <w:p w14:paraId="7784A64F" w14:textId="77777777" w:rsidR="00503365" w:rsidRPr="009478D6" w:rsidRDefault="00503365" w:rsidP="006E7715">
            <w:pPr>
              <w:widowControl/>
              <w:spacing w:line="440" w:lineRule="exact"/>
              <w:jc w:val="center"/>
              <w:rPr>
                <w:color w:val="000000"/>
                <w:kern w:val="0"/>
                <w:sz w:val="21"/>
                <w:szCs w:val="21"/>
              </w:rPr>
            </w:pPr>
            <w:r w:rsidRPr="009478D6">
              <w:rPr>
                <w:color w:val="000000"/>
                <w:kern w:val="0"/>
                <w:sz w:val="21"/>
                <w:szCs w:val="21"/>
              </w:rPr>
              <w:t>Engineering</w:t>
            </w:r>
          </w:p>
        </w:tc>
        <w:tc>
          <w:tcPr>
            <w:tcW w:w="3951" w:type="dxa"/>
            <w:tcBorders>
              <w:top w:val="single" w:sz="4" w:space="0" w:color="auto"/>
              <w:left w:val="nil"/>
              <w:right w:val="single" w:sz="4" w:space="0" w:color="auto"/>
            </w:tcBorders>
            <w:vAlign w:val="center"/>
          </w:tcPr>
          <w:p w14:paraId="36ED2EA5" w14:textId="77777777" w:rsidR="00503365" w:rsidRPr="009478D6" w:rsidRDefault="00503365" w:rsidP="006E7715">
            <w:pPr>
              <w:widowControl/>
              <w:spacing w:line="440" w:lineRule="exact"/>
              <w:ind w:firstLineChars="50" w:firstLine="105"/>
              <w:jc w:val="center"/>
              <w:rPr>
                <w:color w:val="000000"/>
                <w:kern w:val="0"/>
                <w:sz w:val="21"/>
                <w:szCs w:val="21"/>
              </w:rPr>
            </w:pPr>
            <w:r w:rsidRPr="009478D6">
              <w:rPr>
                <w:color w:val="000000"/>
                <w:kern w:val="0"/>
                <w:sz w:val="21"/>
                <w:szCs w:val="21"/>
              </w:rPr>
              <w:t>2 years</w:t>
            </w:r>
          </w:p>
        </w:tc>
        <w:tc>
          <w:tcPr>
            <w:tcW w:w="3318" w:type="dxa"/>
            <w:tcBorders>
              <w:top w:val="single" w:sz="4" w:space="0" w:color="auto"/>
              <w:left w:val="nil"/>
              <w:right w:val="single" w:sz="4" w:space="0" w:color="auto"/>
            </w:tcBorders>
            <w:vAlign w:val="center"/>
          </w:tcPr>
          <w:p w14:paraId="442332DA" w14:textId="77777777" w:rsidR="00503365" w:rsidRPr="009478D6" w:rsidRDefault="00503365" w:rsidP="006E7715">
            <w:pPr>
              <w:widowControl/>
              <w:spacing w:line="440" w:lineRule="exact"/>
              <w:jc w:val="center"/>
              <w:rPr>
                <w:color w:val="000000"/>
                <w:kern w:val="0"/>
                <w:sz w:val="21"/>
                <w:szCs w:val="21"/>
              </w:rPr>
            </w:pPr>
            <w:r w:rsidRPr="009478D6">
              <w:rPr>
                <w:color w:val="000000"/>
                <w:kern w:val="0"/>
                <w:sz w:val="21"/>
                <w:szCs w:val="21"/>
              </w:rPr>
              <w:t>4 years</w:t>
            </w:r>
          </w:p>
        </w:tc>
      </w:tr>
      <w:tr w:rsidR="00503365" w:rsidRPr="009478D6" w14:paraId="1554ED63" w14:textId="77777777" w:rsidTr="006E7715">
        <w:trPr>
          <w:trHeight w:val="510"/>
          <w:jc w:val="center"/>
        </w:trPr>
        <w:tc>
          <w:tcPr>
            <w:tcW w:w="9638" w:type="dxa"/>
            <w:gridSpan w:val="3"/>
            <w:tcBorders>
              <w:top w:val="single" w:sz="4" w:space="0" w:color="auto"/>
              <w:left w:val="single" w:sz="4" w:space="0" w:color="auto"/>
              <w:bottom w:val="single" w:sz="4" w:space="0" w:color="auto"/>
              <w:right w:val="single" w:sz="4" w:space="0" w:color="auto"/>
            </w:tcBorders>
            <w:vAlign w:val="center"/>
          </w:tcPr>
          <w:p w14:paraId="070F905E" w14:textId="77777777" w:rsidR="00503365" w:rsidRPr="009478D6" w:rsidRDefault="00503365" w:rsidP="006E7715">
            <w:pPr>
              <w:widowControl/>
              <w:spacing w:line="440" w:lineRule="exact"/>
              <w:rPr>
                <w:color w:val="000000"/>
                <w:kern w:val="0"/>
                <w:sz w:val="21"/>
                <w:szCs w:val="21"/>
              </w:rPr>
            </w:pPr>
            <w:r w:rsidRPr="009478D6">
              <w:rPr>
                <w:color w:val="000000"/>
                <w:kern w:val="0"/>
                <w:sz w:val="21"/>
                <w:szCs w:val="21"/>
              </w:rPr>
              <w:t>Note</w:t>
            </w:r>
            <w:r w:rsidRPr="009478D6">
              <w:rPr>
                <w:color w:val="000000"/>
                <w:kern w:val="0"/>
                <w:sz w:val="21"/>
                <w:szCs w:val="21"/>
              </w:rPr>
              <w:t>：</w:t>
            </w:r>
          </w:p>
          <w:p w14:paraId="7B220E75" w14:textId="77777777" w:rsidR="00503365" w:rsidRPr="009478D6" w:rsidRDefault="00503365" w:rsidP="006E7715">
            <w:pPr>
              <w:widowControl/>
              <w:spacing w:line="440" w:lineRule="exact"/>
              <w:rPr>
                <w:color w:val="000000"/>
                <w:kern w:val="0"/>
                <w:sz w:val="21"/>
                <w:szCs w:val="21"/>
              </w:rPr>
            </w:pPr>
            <w:r w:rsidRPr="009478D6">
              <w:rPr>
                <w:color w:val="000000"/>
                <w:kern w:val="0"/>
                <w:sz w:val="21"/>
                <w:szCs w:val="21"/>
              </w:rPr>
              <w:t xml:space="preserve">1. The maximum length of schooling for academic masters is extended by 0.5 years </w:t>
            </w:r>
            <w:proofErr w:type="gramStart"/>
            <w:r w:rsidRPr="009478D6">
              <w:rPr>
                <w:color w:val="000000"/>
                <w:kern w:val="0"/>
                <w:sz w:val="21"/>
                <w:szCs w:val="21"/>
              </w:rPr>
              <w:t>on the basis of</w:t>
            </w:r>
            <w:proofErr w:type="gramEnd"/>
            <w:r w:rsidRPr="009478D6">
              <w:rPr>
                <w:color w:val="000000"/>
                <w:kern w:val="0"/>
                <w:sz w:val="21"/>
                <w:szCs w:val="21"/>
              </w:rPr>
              <w:t xml:space="preserve"> the basic length of schooling.</w:t>
            </w:r>
          </w:p>
          <w:p w14:paraId="64919411" w14:textId="77777777" w:rsidR="00503365" w:rsidRPr="009478D6" w:rsidRDefault="00503365" w:rsidP="006E7715">
            <w:pPr>
              <w:widowControl/>
              <w:spacing w:line="440" w:lineRule="exact"/>
              <w:rPr>
                <w:color w:val="000000"/>
                <w:kern w:val="0"/>
                <w:sz w:val="21"/>
                <w:szCs w:val="21"/>
              </w:rPr>
            </w:pPr>
            <w:r w:rsidRPr="009478D6">
              <w:rPr>
                <w:color w:val="000000"/>
                <w:kern w:val="0"/>
                <w:sz w:val="21"/>
                <w:szCs w:val="21"/>
              </w:rPr>
              <w:lastRenderedPageBreak/>
              <w:t xml:space="preserve">2.The maximum length of schooling for Ph. D. students is extended by 2 years </w:t>
            </w:r>
            <w:proofErr w:type="gramStart"/>
            <w:r w:rsidRPr="009478D6">
              <w:rPr>
                <w:color w:val="000000"/>
                <w:kern w:val="0"/>
                <w:sz w:val="21"/>
                <w:szCs w:val="21"/>
              </w:rPr>
              <w:t>on the basis of</w:t>
            </w:r>
            <w:proofErr w:type="gramEnd"/>
            <w:r w:rsidRPr="009478D6">
              <w:rPr>
                <w:color w:val="000000"/>
                <w:kern w:val="0"/>
                <w:sz w:val="21"/>
                <w:szCs w:val="21"/>
              </w:rPr>
              <w:t xml:space="preserve"> the basic length of schooling. </w:t>
            </w:r>
          </w:p>
          <w:p w14:paraId="3FEA29DE" w14:textId="77777777" w:rsidR="00503365" w:rsidRPr="009478D6" w:rsidRDefault="00503365" w:rsidP="006E7715">
            <w:pPr>
              <w:widowControl/>
              <w:spacing w:line="440" w:lineRule="exact"/>
              <w:rPr>
                <w:color w:val="000000"/>
                <w:kern w:val="0"/>
                <w:sz w:val="18"/>
                <w:szCs w:val="18"/>
              </w:rPr>
            </w:pPr>
            <w:r w:rsidRPr="009478D6">
              <w:rPr>
                <w:color w:val="000000"/>
                <w:kern w:val="0"/>
                <w:sz w:val="21"/>
                <w:szCs w:val="21"/>
              </w:rPr>
              <w:t>3. Academic Doctor who is especially outstanding and completed his dissertation in advance can graduate 1 year ahead of schedule.</w:t>
            </w:r>
          </w:p>
        </w:tc>
      </w:tr>
    </w:tbl>
    <w:p w14:paraId="7623AA3B" w14:textId="77777777" w:rsidR="00503365" w:rsidRPr="009478D6" w:rsidRDefault="00503365">
      <w:pPr>
        <w:widowControl/>
        <w:numPr>
          <w:ilvl w:val="0"/>
          <w:numId w:val="11"/>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9478D6">
        <w:rPr>
          <w:rFonts w:eastAsia="楷体" w:hint="eastAsia"/>
          <w:b/>
          <w:color w:val="000000"/>
          <w:kern w:val="0"/>
          <w:sz w:val="28"/>
          <w:szCs w:val="28"/>
        </w:rPr>
        <w:lastRenderedPageBreak/>
        <w:t xml:space="preserve">Curriculum </w:t>
      </w:r>
      <w:r w:rsidRPr="009478D6">
        <w:rPr>
          <w:rFonts w:eastAsia="楷体"/>
          <w:b/>
          <w:color w:val="000000"/>
          <w:kern w:val="0"/>
          <w:sz w:val="28"/>
          <w:szCs w:val="28"/>
        </w:rPr>
        <w:t>a</w:t>
      </w:r>
      <w:r w:rsidRPr="009478D6">
        <w:rPr>
          <w:rFonts w:eastAsia="楷体" w:hint="eastAsia"/>
          <w:b/>
          <w:color w:val="000000"/>
          <w:kern w:val="0"/>
          <w:sz w:val="28"/>
          <w:szCs w:val="28"/>
        </w:rPr>
        <w:t>nd Credit Requirements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4"/>
        <w:gridCol w:w="986"/>
        <w:gridCol w:w="1832"/>
        <w:gridCol w:w="705"/>
        <w:gridCol w:w="845"/>
        <w:gridCol w:w="621"/>
        <w:gridCol w:w="1217"/>
        <w:gridCol w:w="757"/>
        <w:gridCol w:w="1271"/>
      </w:tblGrid>
      <w:tr w:rsidR="00503365" w:rsidRPr="009478D6" w14:paraId="34460194" w14:textId="77777777" w:rsidTr="00523202">
        <w:trPr>
          <w:trHeight w:val="510"/>
          <w:tblHeader/>
          <w:jc w:val="center"/>
        </w:trPr>
        <w:tc>
          <w:tcPr>
            <w:tcW w:w="1413" w:type="dxa"/>
            <w:vAlign w:val="center"/>
          </w:tcPr>
          <w:p w14:paraId="51468D46" w14:textId="77777777" w:rsidR="00503365" w:rsidRPr="009478D6" w:rsidRDefault="00503365" w:rsidP="006E7715">
            <w:pPr>
              <w:widowControl/>
              <w:spacing w:line="320" w:lineRule="exact"/>
              <w:jc w:val="center"/>
              <w:rPr>
                <w:b/>
                <w:bCs/>
                <w:color w:val="000000"/>
                <w:kern w:val="0"/>
                <w:sz w:val="21"/>
                <w:szCs w:val="21"/>
              </w:rPr>
            </w:pPr>
            <w:r w:rsidRPr="009478D6">
              <w:rPr>
                <w:b/>
                <w:bCs/>
                <w:color w:val="000000"/>
                <w:kern w:val="0"/>
                <w:sz w:val="21"/>
                <w:szCs w:val="21"/>
              </w:rPr>
              <w:t>Course Classification</w:t>
            </w:r>
          </w:p>
        </w:tc>
        <w:tc>
          <w:tcPr>
            <w:tcW w:w="992" w:type="dxa"/>
            <w:vAlign w:val="center"/>
          </w:tcPr>
          <w:p w14:paraId="1AA68961" w14:textId="77777777" w:rsidR="00503365" w:rsidRPr="009478D6" w:rsidRDefault="00503365" w:rsidP="006E7715">
            <w:pPr>
              <w:widowControl/>
              <w:spacing w:line="320" w:lineRule="exact"/>
              <w:jc w:val="center"/>
              <w:rPr>
                <w:b/>
                <w:bCs/>
                <w:color w:val="000000"/>
                <w:kern w:val="0"/>
                <w:sz w:val="21"/>
                <w:szCs w:val="21"/>
              </w:rPr>
            </w:pPr>
            <w:r w:rsidRPr="009478D6">
              <w:rPr>
                <w:b/>
                <w:bCs/>
                <w:color w:val="000000"/>
                <w:kern w:val="0"/>
                <w:sz w:val="21"/>
                <w:szCs w:val="21"/>
              </w:rPr>
              <w:t>Course Code</w:t>
            </w:r>
          </w:p>
        </w:tc>
        <w:tc>
          <w:tcPr>
            <w:tcW w:w="1843" w:type="dxa"/>
            <w:vAlign w:val="center"/>
          </w:tcPr>
          <w:p w14:paraId="01F104A4" w14:textId="77777777" w:rsidR="00503365" w:rsidRPr="009478D6" w:rsidRDefault="00503365" w:rsidP="006E7715">
            <w:pPr>
              <w:widowControl/>
              <w:spacing w:line="320" w:lineRule="exact"/>
              <w:jc w:val="center"/>
              <w:rPr>
                <w:b/>
                <w:bCs/>
                <w:color w:val="000000"/>
                <w:kern w:val="0"/>
                <w:sz w:val="21"/>
                <w:szCs w:val="21"/>
              </w:rPr>
            </w:pPr>
            <w:r w:rsidRPr="009478D6">
              <w:rPr>
                <w:b/>
                <w:bCs/>
                <w:color w:val="000000"/>
                <w:kern w:val="0"/>
                <w:sz w:val="21"/>
                <w:szCs w:val="21"/>
              </w:rPr>
              <w:t>Course Name</w:t>
            </w:r>
          </w:p>
        </w:tc>
        <w:tc>
          <w:tcPr>
            <w:tcW w:w="709" w:type="dxa"/>
            <w:vAlign w:val="center"/>
          </w:tcPr>
          <w:p w14:paraId="164BB61D" w14:textId="77777777" w:rsidR="00503365" w:rsidRPr="009478D6" w:rsidRDefault="00503365" w:rsidP="006E7715">
            <w:pPr>
              <w:widowControl/>
              <w:spacing w:line="320" w:lineRule="exact"/>
              <w:jc w:val="center"/>
              <w:rPr>
                <w:b/>
                <w:bCs/>
                <w:color w:val="000000"/>
                <w:kern w:val="0"/>
                <w:sz w:val="21"/>
                <w:szCs w:val="21"/>
              </w:rPr>
            </w:pPr>
            <w:r w:rsidRPr="009478D6">
              <w:rPr>
                <w:b/>
                <w:bCs/>
                <w:color w:val="000000"/>
                <w:kern w:val="0"/>
                <w:sz w:val="21"/>
                <w:szCs w:val="21"/>
              </w:rPr>
              <w:t>Course Hours</w:t>
            </w:r>
          </w:p>
        </w:tc>
        <w:tc>
          <w:tcPr>
            <w:tcW w:w="850" w:type="dxa"/>
            <w:vAlign w:val="center"/>
          </w:tcPr>
          <w:p w14:paraId="7196224B" w14:textId="77777777" w:rsidR="00503365" w:rsidRPr="009478D6" w:rsidRDefault="00503365" w:rsidP="006E7715">
            <w:pPr>
              <w:widowControl/>
              <w:spacing w:line="320" w:lineRule="exact"/>
              <w:jc w:val="center"/>
              <w:rPr>
                <w:b/>
                <w:bCs/>
                <w:color w:val="000000"/>
                <w:kern w:val="0"/>
                <w:sz w:val="21"/>
                <w:szCs w:val="21"/>
              </w:rPr>
            </w:pPr>
            <w:r w:rsidRPr="009478D6">
              <w:rPr>
                <w:b/>
                <w:bCs/>
                <w:color w:val="000000"/>
                <w:kern w:val="0"/>
                <w:sz w:val="21"/>
                <w:szCs w:val="21"/>
              </w:rPr>
              <w:t>Credits</w:t>
            </w:r>
          </w:p>
        </w:tc>
        <w:tc>
          <w:tcPr>
            <w:tcW w:w="624" w:type="dxa"/>
            <w:vAlign w:val="center"/>
          </w:tcPr>
          <w:p w14:paraId="27AE8B16" w14:textId="77777777" w:rsidR="00503365" w:rsidRPr="009478D6" w:rsidRDefault="00503365" w:rsidP="006E7715">
            <w:pPr>
              <w:widowControl/>
              <w:spacing w:line="320" w:lineRule="exact"/>
              <w:jc w:val="center"/>
              <w:rPr>
                <w:b/>
                <w:bCs/>
                <w:color w:val="000000"/>
                <w:kern w:val="0"/>
                <w:sz w:val="21"/>
                <w:szCs w:val="21"/>
              </w:rPr>
            </w:pPr>
            <w:r w:rsidRPr="009478D6">
              <w:rPr>
                <w:b/>
                <w:bCs/>
                <w:color w:val="000000"/>
                <w:kern w:val="0"/>
                <w:sz w:val="21"/>
                <w:szCs w:val="21"/>
              </w:rPr>
              <w:t>Semester</w:t>
            </w:r>
          </w:p>
        </w:tc>
        <w:tc>
          <w:tcPr>
            <w:tcW w:w="1224" w:type="dxa"/>
            <w:vAlign w:val="center"/>
          </w:tcPr>
          <w:p w14:paraId="6E1A9DEF" w14:textId="77777777" w:rsidR="00503365" w:rsidRPr="009478D6" w:rsidRDefault="00503365" w:rsidP="006E7715">
            <w:pPr>
              <w:widowControl/>
              <w:spacing w:line="320" w:lineRule="exact"/>
              <w:jc w:val="center"/>
              <w:rPr>
                <w:b/>
                <w:bCs/>
                <w:color w:val="000000"/>
                <w:kern w:val="0"/>
                <w:sz w:val="21"/>
                <w:szCs w:val="21"/>
              </w:rPr>
            </w:pPr>
            <w:r w:rsidRPr="009478D6">
              <w:rPr>
                <w:b/>
                <w:bCs/>
                <w:color w:val="000000"/>
                <w:kern w:val="0"/>
                <w:sz w:val="21"/>
                <w:szCs w:val="21"/>
              </w:rPr>
              <w:t>Compulsory/ Optional</w:t>
            </w:r>
          </w:p>
        </w:tc>
        <w:tc>
          <w:tcPr>
            <w:tcW w:w="761" w:type="dxa"/>
            <w:vAlign w:val="center"/>
          </w:tcPr>
          <w:p w14:paraId="0E29DCF4" w14:textId="77777777" w:rsidR="00503365" w:rsidRPr="009478D6" w:rsidRDefault="00503365" w:rsidP="006E7715">
            <w:pPr>
              <w:widowControl/>
              <w:spacing w:line="320" w:lineRule="exact"/>
              <w:jc w:val="center"/>
              <w:rPr>
                <w:b/>
                <w:bCs/>
                <w:color w:val="000000"/>
                <w:kern w:val="0"/>
                <w:sz w:val="21"/>
                <w:szCs w:val="21"/>
              </w:rPr>
            </w:pPr>
            <w:r w:rsidRPr="009478D6">
              <w:rPr>
                <w:b/>
                <w:bCs/>
                <w:color w:val="000000"/>
                <w:kern w:val="0"/>
                <w:sz w:val="21"/>
                <w:szCs w:val="21"/>
              </w:rPr>
              <w:t>Master</w:t>
            </w:r>
          </w:p>
          <w:p w14:paraId="770E2B51" w14:textId="77777777" w:rsidR="00503365" w:rsidRPr="009478D6" w:rsidRDefault="00503365" w:rsidP="006E7715">
            <w:pPr>
              <w:widowControl/>
              <w:spacing w:line="320" w:lineRule="exact"/>
              <w:jc w:val="center"/>
              <w:rPr>
                <w:b/>
                <w:bCs/>
                <w:color w:val="000000"/>
                <w:kern w:val="0"/>
                <w:sz w:val="21"/>
                <w:szCs w:val="21"/>
              </w:rPr>
            </w:pPr>
            <w:r w:rsidRPr="009478D6">
              <w:rPr>
                <w:b/>
                <w:bCs/>
                <w:color w:val="000000"/>
                <w:kern w:val="0"/>
                <w:sz w:val="21"/>
                <w:szCs w:val="21"/>
              </w:rPr>
              <w:t>/Ph.D.</w:t>
            </w:r>
          </w:p>
        </w:tc>
        <w:tc>
          <w:tcPr>
            <w:tcW w:w="1279" w:type="dxa"/>
            <w:vAlign w:val="center"/>
          </w:tcPr>
          <w:p w14:paraId="75A0C8D8" w14:textId="77777777" w:rsidR="00503365" w:rsidRPr="009478D6" w:rsidRDefault="00503365" w:rsidP="006E7715">
            <w:pPr>
              <w:widowControl/>
              <w:spacing w:line="320" w:lineRule="exact"/>
              <w:jc w:val="center"/>
              <w:rPr>
                <w:b/>
                <w:bCs/>
                <w:color w:val="000000"/>
                <w:kern w:val="0"/>
                <w:sz w:val="21"/>
                <w:szCs w:val="21"/>
              </w:rPr>
            </w:pPr>
            <w:r w:rsidRPr="009478D6">
              <w:rPr>
                <w:b/>
                <w:bCs/>
                <w:color w:val="000000"/>
                <w:kern w:val="0"/>
                <w:sz w:val="21"/>
                <w:szCs w:val="21"/>
              </w:rPr>
              <w:t>Credits Requirement</w:t>
            </w:r>
          </w:p>
        </w:tc>
      </w:tr>
      <w:tr w:rsidR="00503365" w:rsidRPr="009478D6" w14:paraId="161D82C6" w14:textId="77777777" w:rsidTr="00523202">
        <w:trPr>
          <w:trHeight w:val="510"/>
          <w:jc w:val="center"/>
        </w:trPr>
        <w:tc>
          <w:tcPr>
            <w:tcW w:w="1413" w:type="dxa"/>
            <w:vMerge w:val="restart"/>
            <w:vAlign w:val="center"/>
          </w:tcPr>
          <w:p w14:paraId="357B7CE0" w14:textId="5D725CD6" w:rsidR="00CD49DC" w:rsidRDefault="00503365" w:rsidP="00CD49DC">
            <w:pPr>
              <w:widowControl/>
              <w:spacing w:line="320" w:lineRule="exact"/>
              <w:jc w:val="center"/>
              <w:rPr>
                <w:bCs/>
                <w:kern w:val="0"/>
                <w:sz w:val="21"/>
                <w:szCs w:val="21"/>
              </w:rPr>
            </w:pPr>
            <w:r w:rsidRPr="009478D6">
              <w:rPr>
                <w:rFonts w:hint="eastAsia"/>
                <w:bCs/>
                <w:kern w:val="0"/>
                <w:sz w:val="21"/>
                <w:szCs w:val="21"/>
              </w:rPr>
              <w:t>P</w:t>
            </w:r>
            <w:r w:rsidRPr="009478D6">
              <w:rPr>
                <w:bCs/>
                <w:kern w:val="0"/>
                <w:sz w:val="21"/>
                <w:szCs w:val="21"/>
              </w:rPr>
              <w:t>ublic</w:t>
            </w:r>
          </w:p>
          <w:p w14:paraId="7CB74F06" w14:textId="23BA19C6" w:rsidR="00503365" w:rsidRPr="009478D6" w:rsidRDefault="00503365" w:rsidP="00CD49DC">
            <w:pPr>
              <w:widowControl/>
              <w:spacing w:line="320" w:lineRule="exact"/>
              <w:jc w:val="center"/>
              <w:rPr>
                <w:bCs/>
                <w:color w:val="000000"/>
                <w:kern w:val="0"/>
                <w:sz w:val="21"/>
                <w:szCs w:val="21"/>
              </w:rPr>
            </w:pPr>
            <w:r w:rsidRPr="009478D6">
              <w:rPr>
                <w:bCs/>
                <w:kern w:val="0"/>
                <w:sz w:val="21"/>
                <w:szCs w:val="21"/>
              </w:rPr>
              <w:t>Course</w:t>
            </w:r>
          </w:p>
        </w:tc>
        <w:tc>
          <w:tcPr>
            <w:tcW w:w="992" w:type="dxa"/>
            <w:vAlign w:val="center"/>
          </w:tcPr>
          <w:p w14:paraId="1F5F853B" w14:textId="77777777" w:rsidR="00503365" w:rsidRPr="009478D6" w:rsidRDefault="00503365" w:rsidP="006E7715">
            <w:pPr>
              <w:widowControl/>
              <w:spacing w:line="320" w:lineRule="exact"/>
              <w:jc w:val="center"/>
              <w:rPr>
                <w:rFonts w:ascii="宋体" w:hAnsi="宋体" w:cs="宋体"/>
                <w:kern w:val="0"/>
                <w:sz w:val="21"/>
                <w:szCs w:val="21"/>
              </w:rPr>
            </w:pPr>
            <w:r w:rsidRPr="009478D6">
              <w:rPr>
                <w:bCs/>
                <w:kern w:val="0"/>
                <w:sz w:val="21"/>
                <w:szCs w:val="21"/>
              </w:rPr>
              <w:t>370000</w:t>
            </w:r>
            <w:r w:rsidRPr="009478D6">
              <w:rPr>
                <w:rFonts w:hint="eastAsia"/>
                <w:bCs/>
                <w:kern w:val="0"/>
                <w:sz w:val="21"/>
                <w:szCs w:val="21"/>
              </w:rPr>
              <w:t>5</w:t>
            </w:r>
          </w:p>
        </w:tc>
        <w:tc>
          <w:tcPr>
            <w:tcW w:w="1843" w:type="dxa"/>
            <w:vAlign w:val="center"/>
          </w:tcPr>
          <w:p w14:paraId="2E86D937" w14:textId="77777777" w:rsidR="00503365" w:rsidRPr="009478D6" w:rsidRDefault="00503365" w:rsidP="006E7715">
            <w:pPr>
              <w:widowControl/>
              <w:spacing w:line="340" w:lineRule="exact"/>
              <w:jc w:val="center"/>
              <w:rPr>
                <w:bCs/>
                <w:kern w:val="0"/>
                <w:sz w:val="21"/>
                <w:szCs w:val="21"/>
              </w:rPr>
            </w:pPr>
            <w:r w:rsidRPr="009478D6">
              <w:rPr>
                <w:rFonts w:hint="eastAsia"/>
                <w:bCs/>
                <w:kern w:val="0"/>
                <w:sz w:val="21"/>
                <w:szCs w:val="21"/>
              </w:rPr>
              <w:t>Chinese Language</w:t>
            </w:r>
            <w:r w:rsidRPr="009478D6">
              <w:rPr>
                <w:rFonts w:hint="eastAsia"/>
                <w:bCs/>
                <w:kern w:val="0"/>
                <w:sz w:val="21"/>
                <w:szCs w:val="21"/>
              </w:rPr>
              <w:t>Ⅰ</w:t>
            </w:r>
          </w:p>
          <w:p w14:paraId="0647CFFA" w14:textId="77777777" w:rsidR="00503365" w:rsidRPr="009478D6" w:rsidRDefault="00503365" w:rsidP="006E7715">
            <w:pPr>
              <w:widowControl/>
              <w:spacing w:line="340" w:lineRule="exact"/>
              <w:jc w:val="center"/>
              <w:rPr>
                <w:bCs/>
                <w:kern w:val="0"/>
                <w:sz w:val="21"/>
                <w:szCs w:val="21"/>
              </w:rPr>
            </w:pPr>
            <w:r w:rsidRPr="009478D6">
              <w:rPr>
                <w:rFonts w:ascii="宋体" w:hAnsi="宋体" w:cs="宋体" w:hint="eastAsia"/>
                <w:kern w:val="0"/>
                <w:sz w:val="21"/>
                <w:szCs w:val="21"/>
              </w:rPr>
              <w:t>基础汉语Ⅰ</w:t>
            </w:r>
          </w:p>
        </w:tc>
        <w:tc>
          <w:tcPr>
            <w:tcW w:w="709" w:type="dxa"/>
            <w:vAlign w:val="center"/>
          </w:tcPr>
          <w:p w14:paraId="0C0257C1" w14:textId="77777777" w:rsidR="00503365" w:rsidRPr="009478D6" w:rsidRDefault="00503365" w:rsidP="006E7715">
            <w:pPr>
              <w:widowControl/>
              <w:spacing w:line="320" w:lineRule="exact"/>
              <w:jc w:val="center"/>
              <w:rPr>
                <w:bCs/>
                <w:kern w:val="0"/>
                <w:sz w:val="21"/>
                <w:szCs w:val="21"/>
              </w:rPr>
            </w:pPr>
            <w:r w:rsidRPr="009478D6">
              <w:rPr>
                <w:rFonts w:hint="eastAsia"/>
                <w:bCs/>
                <w:kern w:val="0"/>
                <w:sz w:val="21"/>
                <w:szCs w:val="21"/>
              </w:rPr>
              <w:t>96</w:t>
            </w:r>
          </w:p>
        </w:tc>
        <w:tc>
          <w:tcPr>
            <w:tcW w:w="850" w:type="dxa"/>
            <w:vAlign w:val="center"/>
          </w:tcPr>
          <w:p w14:paraId="50ED47DA" w14:textId="77777777" w:rsidR="00503365" w:rsidRPr="009478D6" w:rsidRDefault="00503365" w:rsidP="006E7715">
            <w:pPr>
              <w:widowControl/>
              <w:spacing w:line="320" w:lineRule="exact"/>
              <w:jc w:val="center"/>
              <w:rPr>
                <w:bCs/>
                <w:kern w:val="0"/>
                <w:sz w:val="21"/>
                <w:szCs w:val="21"/>
              </w:rPr>
            </w:pPr>
            <w:r w:rsidRPr="009478D6">
              <w:rPr>
                <w:rFonts w:hint="eastAsia"/>
                <w:bCs/>
                <w:kern w:val="0"/>
                <w:sz w:val="21"/>
                <w:szCs w:val="21"/>
              </w:rPr>
              <w:t>6</w:t>
            </w:r>
          </w:p>
        </w:tc>
        <w:tc>
          <w:tcPr>
            <w:tcW w:w="624" w:type="dxa"/>
            <w:vAlign w:val="center"/>
          </w:tcPr>
          <w:p w14:paraId="39EA4DA3" w14:textId="77777777" w:rsidR="00503365" w:rsidRPr="009478D6" w:rsidRDefault="00503365" w:rsidP="006E7715">
            <w:pPr>
              <w:widowControl/>
              <w:spacing w:line="320" w:lineRule="exact"/>
              <w:jc w:val="center"/>
              <w:rPr>
                <w:bCs/>
                <w:kern w:val="0"/>
                <w:sz w:val="21"/>
                <w:szCs w:val="21"/>
              </w:rPr>
            </w:pPr>
            <w:r w:rsidRPr="009478D6">
              <w:rPr>
                <w:rFonts w:hint="eastAsia"/>
                <w:bCs/>
                <w:kern w:val="0"/>
                <w:sz w:val="21"/>
                <w:szCs w:val="21"/>
              </w:rPr>
              <w:t>1</w:t>
            </w:r>
          </w:p>
        </w:tc>
        <w:tc>
          <w:tcPr>
            <w:tcW w:w="1224" w:type="dxa"/>
            <w:vAlign w:val="center"/>
          </w:tcPr>
          <w:p w14:paraId="6CB13F14" w14:textId="77777777" w:rsidR="00503365" w:rsidRPr="009478D6" w:rsidRDefault="00503365" w:rsidP="006E7715">
            <w:pPr>
              <w:widowControl/>
              <w:spacing w:line="320" w:lineRule="exact"/>
              <w:jc w:val="center"/>
              <w:rPr>
                <w:bCs/>
                <w:kern w:val="0"/>
                <w:sz w:val="21"/>
                <w:szCs w:val="21"/>
              </w:rPr>
            </w:pPr>
            <w:r w:rsidRPr="009478D6">
              <w:rPr>
                <w:bCs/>
                <w:kern w:val="0"/>
                <w:sz w:val="21"/>
                <w:szCs w:val="21"/>
              </w:rPr>
              <w:t>C</w:t>
            </w:r>
            <w:r w:rsidRPr="009478D6">
              <w:rPr>
                <w:rFonts w:hint="eastAsia"/>
                <w:bCs/>
                <w:kern w:val="0"/>
                <w:sz w:val="21"/>
                <w:szCs w:val="21"/>
              </w:rPr>
              <w:t>ompulsory</w:t>
            </w:r>
          </w:p>
        </w:tc>
        <w:tc>
          <w:tcPr>
            <w:tcW w:w="761" w:type="dxa"/>
            <w:vAlign w:val="center"/>
          </w:tcPr>
          <w:p w14:paraId="66CDCC70" w14:textId="77777777" w:rsidR="00503365" w:rsidRPr="009478D6" w:rsidRDefault="00503365" w:rsidP="006E7715">
            <w:pPr>
              <w:widowControl/>
              <w:spacing w:line="320" w:lineRule="exact"/>
              <w:jc w:val="center"/>
              <w:rPr>
                <w:bCs/>
                <w:kern w:val="0"/>
                <w:sz w:val="21"/>
                <w:szCs w:val="21"/>
              </w:rPr>
            </w:pPr>
            <w:r w:rsidRPr="009478D6">
              <w:rPr>
                <w:bCs/>
                <w:kern w:val="0"/>
                <w:sz w:val="21"/>
                <w:szCs w:val="21"/>
              </w:rPr>
              <w:t>Master</w:t>
            </w:r>
          </w:p>
          <w:p w14:paraId="0028CD5E" w14:textId="77777777" w:rsidR="00503365" w:rsidRPr="009478D6" w:rsidRDefault="00503365" w:rsidP="006E7715">
            <w:pPr>
              <w:widowControl/>
              <w:spacing w:line="320" w:lineRule="exact"/>
              <w:jc w:val="center"/>
              <w:rPr>
                <w:bCs/>
                <w:kern w:val="0"/>
                <w:sz w:val="21"/>
                <w:szCs w:val="21"/>
              </w:rPr>
            </w:pPr>
            <w:r w:rsidRPr="009478D6">
              <w:rPr>
                <w:bCs/>
                <w:kern w:val="0"/>
                <w:sz w:val="21"/>
                <w:szCs w:val="21"/>
              </w:rPr>
              <w:t>/Ph.D.</w:t>
            </w:r>
          </w:p>
        </w:tc>
        <w:tc>
          <w:tcPr>
            <w:tcW w:w="1279" w:type="dxa"/>
            <w:vMerge w:val="restart"/>
            <w:vAlign w:val="center"/>
          </w:tcPr>
          <w:p w14:paraId="385B391C"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Master=14</w:t>
            </w:r>
          </w:p>
          <w:p w14:paraId="1EAAB63A"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Ph.D.=14</w:t>
            </w:r>
          </w:p>
        </w:tc>
      </w:tr>
      <w:tr w:rsidR="00503365" w:rsidRPr="009478D6" w14:paraId="1075B765" w14:textId="77777777" w:rsidTr="00523202">
        <w:trPr>
          <w:trHeight w:val="510"/>
          <w:jc w:val="center"/>
        </w:trPr>
        <w:tc>
          <w:tcPr>
            <w:tcW w:w="1413" w:type="dxa"/>
            <w:vMerge/>
            <w:vAlign w:val="center"/>
          </w:tcPr>
          <w:p w14:paraId="052EA626" w14:textId="77777777" w:rsidR="00503365" w:rsidRPr="009478D6" w:rsidRDefault="00503365" w:rsidP="006E7715">
            <w:pPr>
              <w:widowControl/>
              <w:spacing w:line="320" w:lineRule="exact"/>
              <w:jc w:val="center"/>
              <w:rPr>
                <w:bCs/>
                <w:color w:val="000000"/>
                <w:kern w:val="0"/>
                <w:sz w:val="21"/>
                <w:szCs w:val="21"/>
              </w:rPr>
            </w:pPr>
          </w:p>
        </w:tc>
        <w:tc>
          <w:tcPr>
            <w:tcW w:w="992" w:type="dxa"/>
            <w:vAlign w:val="center"/>
          </w:tcPr>
          <w:p w14:paraId="69A8A677" w14:textId="77777777" w:rsidR="00503365" w:rsidRPr="009478D6" w:rsidRDefault="00503365" w:rsidP="006E7715">
            <w:pPr>
              <w:widowControl/>
              <w:spacing w:line="320" w:lineRule="exact"/>
              <w:jc w:val="center"/>
              <w:rPr>
                <w:rFonts w:ascii="宋体" w:hAnsi="宋体" w:cs="宋体"/>
                <w:kern w:val="0"/>
                <w:sz w:val="21"/>
                <w:szCs w:val="21"/>
                <w:highlight w:val="yellow"/>
              </w:rPr>
            </w:pPr>
            <w:r w:rsidRPr="009478D6">
              <w:rPr>
                <w:bCs/>
                <w:kern w:val="0"/>
                <w:sz w:val="21"/>
                <w:szCs w:val="21"/>
              </w:rPr>
              <w:t>370000</w:t>
            </w:r>
            <w:r w:rsidRPr="009478D6">
              <w:rPr>
                <w:rFonts w:hint="eastAsia"/>
                <w:bCs/>
                <w:kern w:val="0"/>
                <w:sz w:val="21"/>
                <w:szCs w:val="21"/>
              </w:rPr>
              <w:t>6</w:t>
            </w:r>
          </w:p>
        </w:tc>
        <w:tc>
          <w:tcPr>
            <w:tcW w:w="1843" w:type="dxa"/>
            <w:vAlign w:val="center"/>
          </w:tcPr>
          <w:p w14:paraId="060718F2" w14:textId="77777777" w:rsidR="00503365" w:rsidRPr="009478D6" w:rsidRDefault="00503365" w:rsidP="006E7715">
            <w:pPr>
              <w:widowControl/>
              <w:spacing w:line="340" w:lineRule="exact"/>
              <w:jc w:val="center"/>
              <w:rPr>
                <w:bCs/>
                <w:kern w:val="0"/>
                <w:sz w:val="21"/>
                <w:szCs w:val="21"/>
              </w:rPr>
            </w:pPr>
            <w:r w:rsidRPr="009478D6">
              <w:rPr>
                <w:rFonts w:hint="eastAsia"/>
                <w:bCs/>
                <w:kern w:val="0"/>
                <w:sz w:val="21"/>
                <w:szCs w:val="21"/>
              </w:rPr>
              <w:t>Chinese Language</w:t>
            </w:r>
            <w:r w:rsidRPr="009478D6">
              <w:rPr>
                <w:rFonts w:hint="eastAsia"/>
                <w:bCs/>
                <w:kern w:val="0"/>
                <w:sz w:val="21"/>
                <w:szCs w:val="21"/>
              </w:rPr>
              <w:t>Ⅱ</w:t>
            </w:r>
          </w:p>
          <w:p w14:paraId="5954BD1A" w14:textId="77777777" w:rsidR="00503365" w:rsidRPr="009478D6" w:rsidRDefault="00503365" w:rsidP="006E7715">
            <w:pPr>
              <w:widowControl/>
              <w:spacing w:line="340" w:lineRule="exact"/>
              <w:jc w:val="center"/>
              <w:rPr>
                <w:bCs/>
                <w:kern w:val="0"/>
                <w:sz w:val="21"/>
                <w:szCs w:val="21"/>
                <w:highlight w:val="yellow"/>
              </w:rPr>
            </w:pPr>
            <w:r w:rsidRPr="009478D6">
              <w:rPr>
                <w:rFonts w:ascii="宋体" w:hAnsi="宋体" w:cs="宋体" w:hint="eastAsia"/>
                <w:kern w:val="0"/>
                <w:sz w:val="21"/>
                <w:szCs w:val="21"/>
              </w:rPr>
              <w:t>基础汉语Ⅱ</w:t>
            </w:r>
          </w:p>
        </w:tc>
        <w:tc>
          <w:tcPr>
            <w:tcW w:w="709" w:type="dxa"/>
            <w:vAlign w:val="center"/>
          </w:tcPr>
          <w:p w14:paraId="22E76956" w14:textId="77777777" w:rsidR="00503365" w:rsidRPr="009478D6" w:rsidRDefault="00503365" w:rsidP="006E7715">
            <w:pPr>
              <w:widowControl/>
              <w:spacing w:line="320" w:lineRule="exact"/>
              <w:jc w:val="center"/>
              <w:rPr>
                <w:bCs/>
                <w:kern w:val="0"/>
                <w:sz w:val="21"/>
                <w:szCs w:val="21"/>
              </w:rPr>
            </w:pPr>
            <w:r w:rsidRPr="009478D6">
              <w:rPr>
                <w:rFonts w:hint="eastAsia"/>
                <w:bCs/>
                <w:kern w:val="0"/>
                <w:sz w:val="21"/>
                <w:szCs w:val="21"/>
              </w:rPr>
              <w:t>96</w:t>
            </w:r>
          </w:p>
        </w:tc>
        <w:tc>
          <w:tcPr>
            <w:tcW w:w="850" w:type="dxa"/>
            <w:vAlign w:val="center"/>
          </w:tcPr>
          <w:p w14:paraId="22C0C862" w14:textId="77777777" w:rsidR="00503365" w:rsidRPr="009478D6" w:rsidRDefault="00503365" w:rsidP="006E7715">
            <w:pPr>
              <w:widowControl/>
              <w:spacing w:line="320" w:lineRule="exact"/>
              <w:jc w:val="center"/>
              <w:rPr>
                <w:bCs/>
                <w:kern w:val="0"/>
                <w:sz w:val="21"/>
                <w:szCs w:val="21"/>
              </w:rPr>
            </w:pPr>
            <w:r w:rsidRPr="009478D6">
              <w:rPr>
                <w:rFonts w:hint="eastAsia"/>
                <w:bCs/>
                <w:kern w:val="0"/>
                <w:sz w:val="21"/>
                <w:szCs w:val="21"/>
              </w:rPr>
              <w:t>6</w:t>
            </w:r>
          </w:p>
        </w:tc>
        <w:tc>
          <w:tcPr>
            <w:tcW w:w="624" w:type="dxa"/>
            <w:vAlign w:val="center"/>
          </w:tcPr>
          <w:p w14:paraId="58D41DA9" w14:textId="77777777" w:rsidR="00503365" w:rsidRPr="009478D6" w:rsidRDefault="00503365" w:rsidP="006E7715">
            <w:pPr>
              <w:widowControl/>
              <w:spacing w:line="320" w:lineRule="exact"/>
              <w:jc w:val="center"/>
              <w:rPr>
                <w:bCs/>
                <w:kern w:val="0"/>
                <w:sz w:val="21"/>
                <w:szCs w:val="21"/>
              </w:rPr>
            </w:pPr>
            <w:r w:rsidRPr="009478D6">
              <w:rPr>
                <w:rFonts w:hint="eastAsia"/>
                <w:bCs/>
                <w:kern w:val="0"/>
                <w:sz w:val="21"/>
                <w:szCs w:val="21"/>
              </w:rPr>
              <w:t>2</w:t>
            </w:r>
          </w:p>
        </w:tc>
        <w:tc>
          <w:tcPr>
            <w:tcW w:w="1224" w:type="dxa"/>
            <w:vAlign w:val="center"/>
          </w:tcPr>
          <w:p w14:paraId="5C82AFDD" w14:textId="77777777" w:rsidR="00503365" w:rsidRPr="009478D6" w:rsidRDefault="00503365" w:rsidP="006E7715">
            <w:pPr>
              <w:widowControl/>
              <w:spacing w:line="320" w:lineRule="exact"/>
              <w:jc w:val="center"/>
              <w:rPr>
                <w:bCs/>
                <w:kern w:val="0"/>
                <w:sz w:val="21"/>
                <w:szCs w:val="21"/>
              </w:rPr>
            </w:pPr>
            <w:r w:rsidRPr="009478D6">
              <w:rPr>
                <w:bCs/>
                <w:kern w:val="0"/>
                <w:sz w:val="21"/>
                <w:szCs w:val="21"/>
              </w:rPr>
              <w:t>C</w:t>
            </w:r>
            <w:r w:rsidRPr="009478D6">
              <w:rPr>
                <w:rFonts w:hint="eastAsia"/>
                <w:bCs/>
                <w:kern w:val="0"/>
                <w:sz w:val="21"/>
                <w:szCs w:val="21"/>
              </w:rPr>
              <w:t>ompulsory</w:t>
            </w:r>
          </w:p>
        </w:tc>
        <w:tc>
          <w:tcPr>
            <w:tcW w:w="761" w:type="dxa"/>
            <w:vAlign w:val="center"/>
          </w:tcPr>
          <w:p w14:paraId="1CA19877" w14:textId="77777777" w:rsidR="00503365" w:rsidRPr="009478D6" w:rsidRDefault="00503365" w:rsidP="006E7715">
            <w:pPr>
              <w:widowControl/>
              <w:spacing w:line="320" w:lineRule="exact"/>
              <w:jc w:val="center"/>
              <w:rPr>
                <w:bCs/>
                <w:kern w:val="0"/>
                <w:sz w:val="21"/>
                <w:szCs w:val="21"/>
              </w:rPr>
            </w:pPr>
            <w:r w:rsidRPr="009478D6">
              <w:rPr>
                <w:bCs/>
                <w:kern w:val="0"/>
                <w:sz w:val="21"/>
                <w:szCs w:val="21"/>
              </w:rPr>
              <w:t>Master</w:t>
            </w:r>
          </w:p>
          <w:p w14:paraId="7E62C546" w14:textId="77777777" w:rsidR="00503365" w:rsidRPr="009478D6" w:rsidRDefault="00503365" w:rsidP="006E7715">
            <w:pPr>
              <w:widowControl/>
              <w:spacing w:line="320" w:lineRule="exact"/>
              <w:jc w:val="center"/>
              <w:rPr>
                <w:bCs/>
                <w:kern w:val="0"/>
                <w:sz w:val="21"/>
                <w:szCs w:val="21"/>
              </w:rPr>
            </w:pPr>
            <w:r w:rsidRPr="009478D6">
              <w:rPr>
                <w:bCs/>
                <w:kern w:val="0"/>
                <w:sz w:val="21"/>
                <w:szCs w:val="21"/>
              </w:rPr>
              <w:t>/Ph.D.</w:t>
            </w:r>
          </w:p>
        </w:tc>
        <w:tc>
          <w:tcPr>
            <w:tcW w:w="1279" w:type="dxa"/>
            <w:vMerge/>
            <w:vAlign w:val="center"/>
          </w:tcPr>
          <w:p w14:paraId="2E37098A" w14:textId="77777777" w:rsidR="00503365" w:rsidRPr="009478D6" w:rsidRDefault="00503365" w:rsidP="006E7715">
            <w:pPr>
              <w:widowControl/>
              <w:spacing w:line="320" w:lineRule="exact"/>
              <w:jc w:val="center"/>
              <w:rPr>
                <w:bCs/>
                <w:color w:val="000000"/>
                <w:kern w:val="0"/>
                <w:sz w:val="21"/>
                <w:szCs w:val="21"/>
              </w:rPr>
            </w:pPr>
          </w:p>
        </w:tc>
      </w:tr>
      <w:tr w:rsidR="00503365" w:rsidRPr="009478D6" w14:paraId="06B57EFD" w14:textId="77777777" w:rsidTr="00523202">
        <w:trPr>
          <w:trHeight w:val="510"/>
          <w:jc w:val="center"/>
        </w:trPr>
        <w:tc>
          <w:tcPr>
            <w:tcW w:w="1413" w:type="dxa"/>
            <w:vMerge/>
            <w:vAlign w:val="center"/>
          </w:tcPr>
          <w:p w14:paraId="0F096361" w14:textId="77777777" w:rsidR="00503365" w:rsidRPr="009478D6" w:rsidRDefault="00503365" w:rsidP="006E7715">
            <w:pPr>
              <w:widowControl/>
              <w:spacing w:line="320" w:lineRule="exact"/>
              <w:ind w:firstLine="425"/>
              <w:jc w:val="center"/>
              <w:rPr>
                <w:bCs/>
                <w:color w:val="000000"/>
                <w:kern w:val="0"/>
                <w:sz w:val="21"/>
                <w:szCs w:val="21"/>
              </w:rPr>
            </w:pPr>
          </w:p>
        </w:tc>
        <w:tc>
          <w:tcPr>
            <w:tcW w:w="992" w:type="dxa"/>
            <w:vAlign w:val="center"/>
          </w:tcPr>
          <w:p w14:paraId="763630DD" w14:textId="77777777" w:rsidR="00503365" w:rsidRPr="009478D6" w:rsidRDefault="00503365" w:rsidP="006E7715">
            <w:pPr>
              <w:widowControl/>
              <w:spacing w:line="320" w:lineRule="exact"/>
              <w:jc w:val="center"/>
              <w:rPr>
                <w:bCs/>
                <w:color w:val="000000"/>
                <w:kern w:val="0"/>
                <w:sz w:val="21"/>
                <w:szCs w:val="21"/>
              </w:rPr>
            </w:pPr>
            <w:r w:rsidRPr="009478D6">
              <w:rPr>
                <w:bCs/>
                <w:kern w:val="0"/>
                <w:sz w:val="21"/>
                <w:szCs w:val="21"/>
              </w:rPr>
              <w:t>3700002</w:t>
            </w:r>
          </w:p>
        </w:tc>
        <w:tc>
          <w:tcPr>
            <w:tcW w:w="1843" w:type="dxa"/>
            <w:vAlign w:val="center"/>
          </w:tcPr>
          <w:p w14:paraId="17FD8A12" w14:textId="77777777" w:rsidR="00503365" w:rsidRPr="009478D6" w:rsidRDefault="00503365" w:rsidP="006E7715">
            <w:pPr>
              <w:widowControl/>
              <w:spacing w:line="340" w:lineRule="exact"/>
              <w:jc w:val="center"/>
              <w:rPr>
                <w:bCs/>
                <w:kern w:val="0"/>
                <w:sz w:val="21"/>
                <w:szCs w:val="21"/>
              </w:rPr>
            </w:pPr>
            <w:r w:rsidRPr="009478D6">
              <w:rPr>
                <w:bCs/>
                <w:kern w:val="0"/>
                <w:sz w:val="21"/>
                <w:szCs w:val="21"/>
              </w:rPr>
              <w:t>Outline of China</w:t>
            </w:r>
          </w:p>
          <w:p w14:paraId="74A68AB6" w14:textId="77777777" w:rsidR="00503365" w:rsidRPr="009478D6" w:rsidRDefault="00503365" w:rsidP="006E7715">
            <w:pPr>
              <w:widowControl/>
              <w:spacing w:line="340" w:lineRule="exact"/>
              <w:jc w:val="center"/>
              <w:rPr>
                <w:bCs/>
                <w:color w:val="000000"/>
                <w:kern w:val="0"/>
                <w:sz w:val="21"/>
                <w:szCs w:val="21"/>
              </w:rPr>
            </w:pPr>
            <w:r w:rsidRPr="009478D6">
              <w:rPr>
                <w:rFonts w:ascii="宋体" w:hAnsi="宋体" w:cs="宋体" w:hint="eastAsia"/>
                <w:kern w:val="0"/>
                <w:sz w:val="21"/>
                <w:szCs w:val="21"/>
              </w:rPr>
              <w:t>中国</w:t>
            </w:r>
            <w:r w:rsidRPr="009478D6">
              <w:rPr>
                <w:rFonts w:ascii="宋体" w:hAnsi="宋体" w:cs="宋体"/>
                <w:kern w:val="0"/>
                <w:sz w:val="21"/>
                <w:szCs w:val="21"/>
              </w:rPr>
              <w:t>概况</w:t>
            </w:r>
          </w:p>
        </w:tc>
        <w:tc>
          <w:tcPr>
            <w:tcW w:w="709" w:type="dxa"/>
            <w:vAlign w:val="center"/>
          </w:tcPr>
          <w:p w14:paraId="34244E78" w14:textId="77777777" w:rsidR="00503365" w:rsidRPr="009478D6" w:rsidRDefault="00503365" w:rsidP="006E7715">
            <w:pPr>
              <w:widowControl/>
              <w:spacing w:line="320" w:lineRule="exact"/>
              <w:jc w:val="center"/>
              <w:rPr>
                <w:bCs/>
                <w:color w:val="000000"/>
                <w:kern w:val="0"/>
                <w:sz w:val="21"/>
                <w:szCs w:val="21"/>
              </w:rPr>
            </w:pPr>
            <w:r w:rsidRPr="009478D6">
              <w:rPr>
                <w:rFonts w:hint="eastAsia"/>
                <w:bCs/>
                <w:kern w:val="0"/>
                <w:sz w:val="21"/>
                <w:szCs w:val="21"/>
              </w:rPr>
              <w:t>32</w:t>
            </w:r>
          </w:p>
        </w:tc>
        <w:tc>
          <w:tcPr>
            <w:tcW w:w="850" w:type="dxa"/>
            <w:vAlign w:val="center"/>
          </w:tcPr>
          <w:p w14:paraId="6FE3303A" w14:textId="77777777" w:rsidR="00503365" w:rsidRPr="009478D6" w:rsidRDefault="00503365" w:rsidP="006E7715">
            <w:pPr>
              <w:widowControl/>
              <w:spacing w:line="320" w:lineRule="exact"/>
              <w:jc w:val="center"/>
              <w:rPr>
                <w:bCs/>
                <w:color w:val="000000"/>
                <w:kern w:val="0"/>
                <w:sz w:val="21"/>
                <w:szCs w:val="21"/>
              </w:rPr>
            </w:pPr>
            <w:r w:rsidRPr="009478D6">
              <w:rPr>
                <w:rFonts w:hint="eastAsia"/>
                <w:bCs/>
                <w:kern w:val="0"/>
                <w:sz w:val="21"/>
                <w:szCs w:val="21"/>
              </w:rPr>
              <w:t>2</w:t>
            </w:r>
          </w:p>
        </w:tc>
        <w:tc>
          <w:tcPr>
            <w:tcW w:w="624" w:type="dxa"/>
            <w:vAlign w:val="center"/>
          </w:tcPr>
          <w:p w14:paraId="79BE0AB7" w14:textId="77777777" w:rsidR="00503365" w:rsidRPr="009478D6" w:rsidRDefault="00503365" w:rsidP="006E7715">
            <w:pPr>
              <w:widowControl/>
              <w:spacing w:line="320" w:lineRule="exact"/>
              <w:jc w:val="center"/>
              <w:rPr>
                <w:bCs/>
                <w:color w:val="000000"/>
                <w:kern w:val="0"/>
                <w:sz w:val="21"/>
                <w:szCs w:val="21"/>
              </w:rPr>
            </w:pPr>
            <w:r w:rsidRPr="009478D6">
              <w:rPr>
                <w:rFonts w:hint="eastAsia"/>
                <w:bCs/>
                <w:kern w:val="0"/>
                <w:sz w:val="21"/>
                <w:szCs w:val="21"/>
              </w:rPr>
              <w:t>1/2</w:t>
            </w:r>
          </w:p>
        </w:tc>
        <w:tc>
          <w:tcPr>
            <w:tcW w:w="1224" w:type="dxa"/>
            <w:vAlign w:val="center"/>
          </w:tcPr>
          <w:p w14:paraId="0AAE132F" w14:textId="77777777" w:rsidR="00503365" w:rsidRPr="009478D6" w:rsidRDefault="00503365" w:rsidP="006E7715">
            <w:pPr>
              <w:widowControl/>
              <w:spacing w:line="320" w:lineRule="exact"/>
              <w:jc w:val="center"/>
              <w:rPr>
                <w:bCs/>
                <w:color w:val="000000"/>
                <w:kern w:val="0"/>
                <w:sz w:val="21"/>
                <w:szCs w:val="21"/>
              </w:rPr>
            </w:pPr>
            <w:r w:rsidRPr="009478D6">
              <w:rPr>
                <w:bCs/>
                <w:kern w:val="0"/>
                <w:sz w:val="21"/>
                <w:szCs w:val="21"/>
              </w:rPr>
              <w:t>C</w:t>
            </w:r>
            <w:r w:rsidRPr="009478D6">
              <w:rPr>
                <w:rFonts w:hint="eastAsia"/>
                <w:bCs/>
                <w:kern w:val="0"/>
                <w:sz w:val="21"/>
                <w:szCs w:val="21"/>
              </w:rPr>
              <w:t>ompulsory</w:t>
            </w:r>
          </w:p>
        </w:tc>
        <w:tc>
          <w:tcPr>
            <w:tcW w:w="761" w:type="dxa"/>
            <w:vAlign w:val="center"/>
          </w:tcPr>
          <w:p w14:paraId="53229990" w14:textId="77777777" w:rsidR="00503365" w:rsidRPr="009478D6" w:rsidRDefault="00503365" w:rsidP="006E7715">
            <w:pPr>
              <w:widowControl/>
              <w:spacing w:line="320" w:lineRule="exact"/>
              <w:jc w:val="center"/>
              <w:rPr>
                <w:bCs/>
                <w:kern w:val="0"/>
                <w:sz w:val="21"/>
                <w:szCs w:val="21"/>
              </w:rPr>
            </w:pPr>
            <w:r w:rsidRPr="009478D6">
              <w:rPr>
                <w:bCs/>
                <w:kern w:val="0"/>
                <w:sz w:val="21"/>
                <w:szCs w:val="21"/>
              </w:rPr>
              <w:t>Master</w:t>
            </w:r>
          </w:p>
          <w:p w14:paraId="7169F895" w14:textId="77777777" w:rsidR="00503365" w:rsidRPr="009478D6" w:rsidRDefault="00503365" w:rsidP="006E7715">
            <w:pPr>
              <w:widowControl/>
              <w:spacing w:line="320" w:lineRule="exact"/>
              <w:jc w:val="center"/>
              <w:rPr>
                <w:bCs/>
                <w:color w:val="000000"/>
                <w:kern w:val="0"/>
                <w:sz w:val="21"/>
                <w:szCs w:val="21"/>
              </w:rPr>
            </w:pPr>
            <w:r w:rsidRPr="009478D6">
              <w:rPr>
                <w:bCs/>
                <w:kern w:val="0"/>
                <w:sz w:val="21"/>
                <w:szCs w:val="21"/>
              </w:rPr>
              <w:t>/Ph.D.</w:t>
            </w:r>
          </w:p>
        </w:tc>
        <w:tc>
          <w:tcPr>
            <w:tcW w:w="1279" w:type="dxa"/>
            <w:vMerge/>
            <w:vAlign w:val="center"/>
          </w:tcPr>
          <w:p w14:paraId="09727314" w14:textId="77777777" w:rsidR="00503365" w:rsidRPr="009478D6" w:rsidRDefault="00503365" w:rsidP="006E7715">
            <w:pPr>
              <w:widowControl/>
              <w:spacing w:line="320" w:lineRule="exact"/>
              <w:jc w:val="center"/>
              <w:rPr>
                <w:bCs/>
                <w:color w:val="000000"/>
                <w:kern w:val="0"/>
                <w:sz w:val="21"/>
                <w:szCs w:val="21"/>
              </w:rPr>
            </w:pPr>
          </w:p>
        </w:tc>
      </w:tr>
      <w:tr w:rsidR="00503365" w:rsidRPr="009478D6" w14:paraId="33656FEA" w14:textId="77777777" w:rsidTr="00523202">
        <w:trPr>
          <w:trHeight w:val="510"/>
          <w:jc w:val="center"/>
        </w:trPr>
        <w:tc>
          <w:tcPr>
            <w:tcW w:w="1413" w:type="dxa"/>
            <w:vMerge w:val="restart"/>
            <w:vAlign w:val="center"/>
          </w:tcPr>
          <w:p w14:paraId="7BD576A4" w14:textId="77777777" w:rsidR="00503365" w:rsidRPr="009478D6" w:rsidRDefault="00503365" w:rsidP="006E7715">
            <w:pPr>
              <w:widowControl/>
              <w:spacing w:line="320" w:lineRule="exact"/>
              <w:ind w:firstLineChars="100" w:firstLine="210"/>
              <w:jc w:val="left"/>
              <w:rPr>
                <w:bCs/>
                <w:color w:val="000000"/>
                <w:kern w:val="0"/>
                <w:sz w:val="21"/>
                <w:szCs w:val="21"/>
              </w:rPr>
            </w:pPr>
            <w:r w:rsidRPr="009478D6">
              <w:rPr>
                <w:bCs/>
                <w:kern w:val="0"/>
                <w:sz w:val="21"/>
                <w:szCs w:val="21"/>
              </w:rPr>
              <w:t>Basic Course</w:t>
            </w:r>
          </w:p>
        </w:tc>
        <w:tc>
          <w:tcPr>
            <w:tcW w:w="992" w:type="dxa"/>
            <w:vAlign w:val="center"/>
          </w:tcPr>
          <w:p w14:paraId="47355D66" w14:textId="77777777" w:rsidR="00503365" w:rsidRPr="009478D6" w:rsidRDefault="00503365" w:rsidP="006E7715">
            <w:pPr>
              <w:widowControl/>
              <w:spacing w:line="320" w:lineRule="exact"/>
              <w:jc w:val="center"/>
              <w:rPr>
                <w:color w:val="000000"/>
                <w:kern w:val="0"/>
                <w:sz w:val="21"/>
                <w:szCs w:val="21"/>
              </w:rPr>
            </w:pPr>
            <w:r w:rsidRPr="009478D6">
              <w:rPr>
                <w:color w:val="000000"/>
                <w:kern w:val="0"/>
                <w:sz w:val="21"/>
                <w:szCs w:val="21"/>
              </w:rPr>
              <w:t>1700001</w:t>
            </w:r>
          </w:p>
        </w:tc>
        <w:tc>
          <w:tcPr>
            <w:tcW w:w="1843" w:type="dxa"/>
            <w:vAlign w:val="center"/>
          </w:tcPr>
          <w:p w14:paraId="654CFA94" w14:textId="77777777" w:rsidR="00503365" w:rsidRPr="009478D6" w:rsidRDefault="00503365" w:rsidP="006E7715">
            <w:pPr>
              <w:widowControl/>
              <w:spacing w:line="340" w:lineRule="exact"/>
              <w:jc w:val="center"/>
              <w:rPr>
                <w:bCs/>
                <w:color w:val="000000"/>
                <w:kern w:val="0"/>
                <w:sz w:val="21"/>
                <w:szCs w:val="21"/>
              </w:rPr>
            </w:pPr>
            <w:r w:rsidRPr="009478D6">
              <w:rPr>
                <w:bCs/>
                <w:color w:val="000000"/>
                <w:kern w:val="0"/>
                <w:sz w:val="21"/>
                <w:szCs w:val="21"/>
              </w:rPr>
              <w:t>Numerical analysis</w:t>
            </w:r>
          </w:p>
          <w:p w14:paraId="5535E884" w14:textId="77777777" w:rsidR="00503365" w:rsidRPr="009478D6" w:rsidRDefault="00503365" w:rsidP="006E7715">
            <w:pPr>
              <w:widowControl/>
              <w:spacing w:line="340" w:lineRule="exact"/>
              <w:jc w:val="center"/>
              <w:rPr>
                <w:bCs/>
                <w:color w:val="000000"/>
                <w:kern w:val="0"/>
                <w:sz w:val="21"/>
                <w:szCs w:val="21"/>
              </w:rPr>
            </w:pPr>
            <w:r w:rsidRPr="009478D6">
              <w:rPr>
                <w:bCs/>
                <w:color w:val="000000"/>
                <w:kern w:val="0"/>
                <w:sz w:val="21"/>
                <w:szCs w:val="21"/>
              </w:rPr>
              <w:t>数值分析</w:t>
            </w:r>
          </w:p>
        </w:tc>
        <w:tc>
          <w:tcPr>
            <w:tcW w:w="709" w:type="dxa"/>
            <w:vAlign w:val="center"/>
          </w:tcPr>
          <w:p w14:paraId="1025E73F" w14:textId="77777777" w:rsidR="00503365" w:rsidRPr="009478D6" w:rsidRDefault="00503365" w:rsidP="006E7715">
            <w:pPr>
              <w:widowControl/>
              <w:spacing w:line="320" w:lineRule="exact"/>
              <w:jc w:val="center"/>
              <w:rPr>
                <w:color w:val="000000"/>
                <w:kern w:val="0"/>
                <w:sz w:val="21"/>
                <w:szCs w:val="21"/>
              </w:rPr>
            </w:pPr>
            <w:r w:rsidRPr="009478D6">
              <w:rPr>
                <w:color w:val="000000"/>
                <w:kern w:val="0"/>
                <w:sz w:val="21"/>
                <w:szCs w:val="21"/>
              </w:rPr>
              <w:t>32</w:t>
            </w:r>
          </w:p>
        </w:tc>
        <w:tc>
          <w:tcPr>
            <w:tcW w:w="850" w:type="dxa"/>
            <w:vAlign w:val="center"/>
          </w:tcPr>
          <w:p w14:paraId="192526D1" w14:textId="77777777" w:rsidR="00503365" w:rsidRPr="009478D6" w:rsidRDefault="00503365" w:rsidP="006E7715">
            <w:pPr>
              <w:widowControl/>
              <w:spacing w:line="320" w:lineRule="exact"/>
              <w:jc w:val="center"/>
              <w:rPr>
                <w:color w:val="000000"/>
                <w:kern w:val="0"/>
                <w:sz w:val="21"/>
                <w:szCs w:val="21"/>
              </w:rPr>
            </w:pPr>
            <w:r w:rsidRPr="009478D6">
              <w:rPr>
                <w:color w:val="000000"/>
                <w:kern w:val="0"/>
                <w:sz w:val="21"/>
                <w:szCs w:val="21"/>
              </w:rPr>
              <w:t>2</w:t>
            </w:r>
          </w:p>
        </w:tc>
        <w:tc>
          <w:tcPr>
            <w:tcW w:w="624" w:type="dxa"/>
            <w:vAlign w:val="center"/>
          </w:tcPr>
          <w:p w14:paraId="414EEBFA" w14:textId="77777777" w:rsidR="00503365" w:rsidRPr="009478D6" w:rsidRDefault="00503365" w:rsidP="006E7715">
            <w:pPr>
              <w:widowControl/>
              <w:spacing w:line="320" w:lineRule="exact"/>
              <w:jc w:val="center"/>
              <w:rPr>
                <w:color w:val="000000"/>
                <w:kern w:val="0"/>
                <w:sz w:val="21"/>
                <w:szCs w:val="21"/>
              </w:rPr>
            </w:pPr>
            <w:r w:rsidRPr="009478D6">
              <w:rPr>
                <w:color w:val="000000"/>
                <w:kern w:val="0"/>
                <w:sz w:val="21"/>
                <w:szCs w:val="21"/>
              </w:rPr>
              <w:t>1/2</w:t>
            </w:r>
          </w:p>
        </w:tc>
        <w:tc>
          <w:tcPr>
            <w:tcW w:w="1224" w:type="dxa"/>
            <w:vAlign w:val="center"/>
          </w:tcPr>
          <w:p w14:paraId="0BBFBDAD" w14:textId="77777777" w:rsidR="00503365" w:rsidRPr="009478D6" w:rsidRDefault="00503365" w:rsidP="006E7715">
            <w:pPr>
              <w:widowControl/>
              <w:spacing w:line="320" w:lineRule="exact"/>
              <w:jc w:val="center"/>
              <w:rPr>
                <w:b/>
                <w:bCs/>
                <w:color w:val="000000"/>
                <w:kern w:val="0"/>
                <w:sz w:val="21"/>
                <w:szCs w:val="21"/>
              </w:rPr>
            </w:pPr>
            <w:r w:rsidRPr="009478D6">
              <w:rPr>
                <w:bCs/>
                <w:color w:val="000000"/>
                <w:kern w:val="0"/>
                <w:sz w:val="21"/>
                <w:szCs w:val="21"/>
              </w:rPr>
              <w:t>Optional</w:t>
            </w:r>
          </w:p>
        </w:tc>
        <w:tc>
          <w:tcPr>
            <w:tcW w:w="761" w:type="dxa"/>
            <w:vAlign w:val="center"/>
          </w:tcPr>
          <w:p w14:paraId="55DC3FE2"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Master</w:t>
            </w:r>
          </w:p>
        </w:tc>
        <w:tc>
          <w:tcPr>
            <w:tcW w:w="1279" w:type="dxa"/>
            <w:vMerge w:val="restart"/>
            <w:vAlign w:val="center"/>
          </w:tcPr>
          <w:p w14:paraId="7D8B971E" w14:textId="77777777" w:rsidR="00503365" w:rsidRPr="009478D6" w:rsidRDefault="00503365" w:rsidP="006E7715">
            <w:pPr>
              <w:widowControl/>
              <w:spacing w:line="320" w:lineRule="exact"/>
              <w:jc w:val="center"/>
              <w:rPr>
                <w:bCs/>
                <w:kern w:val="0"/>
                <w:sz w:val="21"/>
                <w:szCs w:val="21"/>
              </w:rPr>
            </w:pPr>
            <w:r w:rsidRPr="009478D6">
              <w:rPr>
                <w:bCs/>
                <w:kern w:val="0"/>
                <w:sz w:val="21"/>
                <w:szCs w:val="21"/>
              </w:rPr>
              <w:t>Master≥2</w:t>
            </w:r>
          </w:p>
          <w:p w14:paraId="509D08BF" w14:textId="3BDDB3A1" w:rsidR="00503365" w:rsidRPr="00B53039" w:rsidRDefault="00503365" w:rsidP="00B53039">
            <w:pPr>
              <w:widowControl/>
              <w:spacing w:line="320" w:lineRule="exact"/>
              <w:jc w:val="center"/>
              <w:rPr>
                <w:bCs/>
                <w:kern w:val="0"/>
                <w:sz w:val="21"/>
                <w:szCs w:val="21"/>
              </w:rPr>
            </w:pPr>
            <w:r w:rsidRPr="009478D6">
              <w:rPr>
                <w:bCs/>
                <w:kern w:val="0"/>
                <w:sz w:val="21"/>
                <w:szCs w:val="21"/>
              </w:rPr>
              <w:t>Ph.D.≥2</w:t>
            </w:r>
          </w:p>
        </w:tc>
      </w:tr>
      <w:tr w:rsidR="00503365" w:rsidRPr="009478D6" w14:paraId="68519138" w14:textId="77777777" w:rsidTr="00523202">
        <w:trPr>
          <w:trHeight w:val="510"/>
          <w:jc w:val="center"/>
        </w:trPr>
        <w:tc>
          <w:tcPr>
            <w:tcW w:w="1413" w:type="dxa"/>
            <w:vMerge/>
            <w:vAlign w:val="center"/>
          </w:tcPr>
          <w:p w14:paraId="55832665" w14:textId="77777777" w:rsidR="00503365" w:rsidRPr="009478D6" w:rsidRDefault="00503365" w:rsidP="006E7715">
            <w:pPr>
              <w:widowControl/>
              <w:spacing w:line="320" w:lineRule="exact"/>
              <w:jc w:val="center"/>
              <w:rPr>
                <w:bCs/>
                <w:color w:val="000000"/>
                <w:kern w:val="0"/>
                <w:sz w:val="21"/>
                <w:szCs w:val="21"/>
              </w:rPr>
            </w:pPr>
          </w:p>
        </w:tc>
        <w:tc>
          <w:tcPr>
            <w:tcW w:w="992" w:type="dxa"/>
            <w:vAlign w:val="center"/>
          </w:tcPr>
          <w:p w14:paraId="2364C7FC" w14:textId="77777777" w:rsidR="00503365" w:rsidRPr="009478D6" w:rsidRDefault="00503365" w:rsidP="006E7715">
            <w:pPr>
              <w:widowControl/>
              <w:spacing w:line="320" w:lineRule="exact"/>
              <w:jc w:val="center"/>
              <w:rPr>
                <w:color w:val="000000"/>
                <w:kern w:val="0"/>
                <w:sz w:val="21"/>
                <w:szCs w:val="21"/>
              </w:rPr>
            </w:pPr>
            <w:r w:rsidRPr="009478D6">
              <w:rPr>
                <w:color w:val="000000"/>
                <w:kern w:val="0"/>
                <w:sz w:val="21"/>
                <w:szCs w:val="21"/>
                <w:lang w:eastAsia="en-US"/>
              </w:rPr>
              <w:t>170</w:t>
            </w:r>
            <w:r w:rsidRPr="009478D6">
              <w:rPr>
                <w:rFonts w:hint="eastAsia"/>
                <w:color w:val="000000"/>
                <w:kern w:val="0"/>
                <w:sz w:val="21"/>
                <w:szCs w:val="21"/>
              </w:rPr>
              <w:t>1</w:t>
            </w:r>
            <w:r w:rsidRPr="009478D6">
              <w:rPr>
                <w:color w:val="000000"/>
                <w:kern w:val="0"/>
                <w:sz w:val="21"/>
                <w:szCs w:val="21"/>
                <w:lang w:eastAsia="en-US"/>
              </w:rPr>
              <w:t>003</w:t>
            </w:r>
          </w:p>
        </w:tc>
        <w:tc>
          <w:tcPr>
            <w:tcW w:w="1843" w:type="dxa"/>
            <w:vAlign w:val="center"/>
          </w:tcPr>
          <w:p w14:paraId="6C58D979" w14:textId="77777777" w:rsidR="00503365" w:rsidRPr="009478D6" w:rsidRDefault="00503365" w:rsidP="00EC7346">
            <w:pPr>
              <w:widowControl/>
              <w:spacing w:line="260" w:lineRule="exact"/>
              <w:jc w:val="center"/>
              <w:rPr>
                <w:bCs/>
                <w:color w:val="000000"/>
                <w:kern w:val="0"/>
                <w:sz w:val="21"/>
                <w:szCs w:val="21"/>
              </w:rPr>
            </w:pPr>
            <w:r w:rsidRPr="009478D6">
              <w:rPr>
                <w:bCs/>
                <w:color w:val="000000"/>
                <w:kern w:val="0"/>
                <w:sz w:val="21"/>
                <w:szCs w:val="21"/>
              </w:rPr>
              <w:t>Science and engineering calculation</w:t>
            </w:r>
          </w:p>
          <w:p w14:paraId="279BE960" w14:textId="77777777" w:rsidR="00503365" w:rsidRPr="009478D6" w:rsidRDefault="00503365" w:rsidP="006E7715">
            <w:pPr>
              <w:widowControl/>
              <w:spacing w:line="340" w:lineRule="exact"/>
              <w:jc w:val="center"/>
              <w:rPr>
                <w:bCs/>
                <w:color w:val="000000"/>
                <w:kern w:val="0"/>
                <w:sz w:val="21"/>
                <w:szCs w:val="21"/>
              </w:rPr>
            </w:pPr>
            <w:r w:rsidRPr="009478D6">
              <w:rPr>
                <w:bCs/>
                <w:color w:val="000000"/>
                <w:kern w:val="0"/>
                <w:sz w:val="21"/>
                <w:szCs w:val="21"/>
              </w:rPr>
              <w:t>科学与工程计算</w:t>
            </w:r>
          </w:p>
        </w:tc>
        <w:tc>
          <w:tcPr>
            <w:tcW w:w="709" w:type="dxa"/>
            <w:vAlign w:val="center"/>
          </w:tcPr>
          <w:p w14:paraId="2354C970"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48</w:t>
            </w:r>
          </w:p>
        </w:tc>
        <w:tc>
          <w:tcPr>
            <w:tcW w:w="850" w:type="dxa"/>
            <w:vAlign w:val="center"/>
          </w:tcPr>
          <w:p w14:paraId="06C0A50F"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3</w:t>
            </w:r>
          </w:p>
        </w:tc>
        <w:tc>
          <w:tcPr>
            <w:tcW w:w="624" w:type="dxa"/>
            <w:vAlign w:val="center"/>
          </w:tcPr>
          <w:p w14:paraId="2788DBFC"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1/2</w:t>
            </w:r>
          </w:p>
        </w:tc>
        <w:tc>
          <w:tcPr>
            <w:tcW w:w="1224" w:type="dxa"/>
            <w:vAlign w:val="center"/>
          </w:tcPr>
          <w:p w14:paraId="486C1A7A" w14:textId="77777777" w:rsidR="00503365" w:rsidRPr="009478D6" w:rsidRDefault="00503365" w:rsidP="006E7715">
            <w:pPr>
              <w:widowControl/>
              <w:spacing w:line="320" w:lineRule="exact"/>
              <w:jc w:val="center"/>
              <w:rPr>
                <w:b/>
                <w:bCs/>
                <w:color w:val="000000"/>
                <w:kern w:val="0"/>
                <w:sz w:val="21"/>
                <w:szCs w:val="21"/>
              </w:rPr>
            </w:pPr>
            <w:r w:rsidRPr="009478D6">
              <w:rPr>
                <w:bCs/>
                <w:color w:val="000000"/>
                <w:kern w:val="0"/>
                <w:sz w:val="21"/>
                <w:szCs w:val="21"/>
              </w:rPr>
              <w:t>Optional</w:t>
            </w:r>
          </w:p>
        </w:tc>
        <w:tc>
          <w:tcPr>
            <w:tcW w:w="761" w:type="dxa"/>
            <w:vAlign w:val="center"/>
          </w:tcPr>
          <w:p w14:paraId="7640A28B"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Ph.D.</w:t>
            </w:r>
          </w:p>
        </w:tc>
        <w:tc>
          <w:tcPr>
            <w:tcW w:w="1279" w:type="dxa"/>
            <w:vMerge/>
            <w:vAlign w:val="center"/>
          </w:tcPr>
          <w:p w14:paraId="28A8A1BD" w14:textId="77777777" w:rsidR="00503365" w:rsidRPr="009478D6" w:rsidRDefault="00503365" w:rsidP="006E7715">
            <w:pPr>
              <w:widowControl/>
              <w:spacing w:line="320" w:lineRule="exact"/>
              <w:jc w:val="center"/>
              <w:rPr>
                <w:bCs/>
                <w:color w:val="000000"/>
                <w:kern w:val="0"/>
                <w:sz w:val="21"/>
                <w:szCs w:val="21"/>
              </w:rPr>
            </w:pPr>
          </w:p>
        </w:tc>
      </w:tr>
      <w:tr w:rsidR="00503365" w:rsidRPr="009478D6" w14:paraId="1D525F65" w14:textId="77777777" w:rsidTr="00523202">
        <w:trPr>
          <w:trHeight w:val="510"/>
          <w:jc w:val="center"/>
        </w:trPr>
        <w:tc>
          <w:tcPr>
            <w:tcW w:w="1413" w:type="dxa"/>
            <w:vMerge/>
            <w:vAlign w:val="center"/>
          </w:tcPr>
          <w:p w14:paraId="1C3D0F13" w14:textId="77777777" w:rsidR="00503365" w:rsidRPr="009478D6" w:rsidRDefault="00503365" w:rsidP="006E7715">
            <w:pPr>
              <w:widowControl/>
              <w:spacing w:line="320" w:lineRule="exact"/>
              <w:jc w:val="center"/>
              <w:rPr>
                <w:bCs/>
                <w:color w:val="000000"/>
                <w:kern w:val="0"/>
                <w:sz w:val="21"/>
                <w:szCs w:val="21"/>
              </w:rPr>
            </w:pPr>
          </w:p>
        </w:tc>
        <w:tc>
          <w:tcPr>
            <w:tcW w:w="992" w:type="dxa"/>
            <w:vAlign w:val="center"/>
          </w:tcPr>
          <w:p w14:paraId="6D781DCC" w14:textId="77777777" w:rsidR="00503365" w:rsidRPr="009478D6" w:rsidRDefault="00503365" w:rsidP="006E7715">
            <w:pPr>
              <w:widowControl/>
              <w:spacing w:line="320" w:lineRule="exact"/>
              <w:jc w:val="center"/>
              <w:rPr>
                <w:bCs/>
                <w:kern w:val="0"/>
                <w:sz w:val="21"/>
                <w:szCs w:val="21"/>
              </w:rPr>
            </w:pPr>
            <w:r w:rsidRPr="009478D6">
              <w:rPr>
                <w:bCs/>
                <w:kern w:val="0"/>
                <w:sz w:val="21"/>
                <w:szCs w:val="21"/>
              </w:rPr>
              <w:t>1701007</w:t>
            </w:r>
          </w:p>
        </w:tc>
        <w:tc>
          <w:tcPr>
            <w:tcW w:w="1843" w:type="dxa"/>
            <w:vAlign w:val="center"/>
          </w:tcPr>
          <w:p w14:paraId="341C0968" w14:textId="77777777" w:rsidR="00503365" w:rsidRPr="009478D6" w:rsidRDefault="00503365" w:rsidP="00EC7346">
            <w:pPr>
              <w:widowControl/>
              <w:spacing w:line="260" w:lineRule="exact"/>
              <w:jc w:val="center"/>
              <w:rPr>
                <w:bCs/>
                <w:kern w:val="0"/>
                <w:sz w:val="21"/>
                <w:szCs w:val="21"/>
              </w:rPr>
            </w:pPr>
            <w:r w:rsidRPr="009478D6">
              <w:rPr>
                <w:bCs/>
                <w:kern w:val="0"/>
                <w:sz w:val="21"/>
                <w:szCs w:val="21"/>
              </w:rPr>
              <w:t>modern regression techniques in data sciences</w:t>
            </w:r>
          </w:p>
          <w:p w14:paraId="32A19CA5" w14:textId="77777777" w:rsidR="00503365" w:rsidRPr="009478D6" w:rsidRDefault="00503365" w:rsidP="006E7715">
            <w:pPr>
              <w:widowControl/>
              <w:spacing w:line="340" w:lineRule="exact"/>
              <w:jc w:val="center"/>
              <w:rPr>
                <w:bCs/>
                <w:kern w:val="0"/>
                <w:sz w:val="21"/>
                <w:szCs w:val="21"/>
              </w:rPr>
            </w:pPr>
            <w:r w:rsidRPr="009478D6">
              <w:rPr>
                <w:bCs/>
                <w:kern w:val="0"/>
                <w:sz w:val="21"/>
                <w:szCs w:val="21"/>
              </w:rPr>
              <w:t>现代回归方法</w:t>
            </w:r>
          </w:p>
        </w:tc>
        <w:tc>
          <w:tcPr>
            <w:tcW w:w="709" w:type="dxa"/>
            <w:vAlign w:val="center"/>
          </w:tcPr>
          <w:p w14:paraId="7D0332D0" w14:textId="77777777" w:rsidR="00503365" w:rsidRPr="009478D6" w:rsidRDefault="00503365" w:rsidP="006E7715">
            <w:pPr>
              <w:widowControl/>
              <w:spacing w:line="320" w:lineRule="exact"/>
              <w:jc w:val="center"/>
              <w:rPr>
                <w:bCs/>
                <w:kern w:val="0"/>
                <w:sz w:val="21"/>
                <w:szCs w:val="21"/>
              </w:rPr>
            </w:pPr>
            <w:r w:rsidRPr="009478D6">
              <w:rPr>
                <w:bCs/>
                <w:kern w:val="0"/>
                <w:sz w:val="21"/>
                <w:szCs w:val="21"/>
              </w:rPr>
              <w:t>32</w:t>
            </w:r>
          </w:p>
        </w:tc>
        <w:tc>
          <w:tcPr>
            <w:tcW w:w="850" w:type="dxa"/>
            <w:vAlign w:val="center"/>
          </w:tcPr>
          <w:p w14:paraId="7EC163B3" w14:textId="77777777" w:rsidR="00503365" w:rsidRPr="009478D6" w:rsidRDefault="00503365" w:rsidP="006E7715">
            <w:pPr>
              <w:widowControl/>
              <w:spacing w:line="320" w:lineRule="exact"/>
              <w:jc w:val="center"/>
              <w:rPr>
                <w:bCs/>
                <w:kern w:val="0"/>
                <w:sz w:val="21"/>
                <w:szCs w:val="21"/>
              </w:rPr>
            </w:pPr>
            <w:r w:rsidRPr="009478D6">
              <w:rPr>
                <w:bCs/>
                <w:kern w:val="0"/>
                <w:sz w:val="21"/>
                <w:szCs w:val="21"/>
              </w:rPr>
              <w:t>2</w:t>
            </w:r>
          </w:p>
        </w:tc>
        <w:tc>
          <w:tcPr>
            <w:tcW w:w="624" w:type="dxa"/>
            <w:vAlign w:val="center"/>
          </w:tcPr>
          <w:p w14:paraId="5C1AB9E5" w14:textId="77777777" w:rsidR="00503365" w:rsidRPr="009478D6" w:rsidRDefault="00503365" w:rsidP="006E7715">
            <w:pPr>
              <w:widowControl/>
              <w:spacing w:line="320" w:lineRule="exact"/>
              <w:jc w:val="center"/>
              <w:rPr>
                <w:bCs/>
                <w:kern w:val="0"/>
                <w:sz w:val="21"/>
                <w:szCs w:val="21"/>
              </w:rPr>
            </w:pPr>
            <w:r w:rsidRPr="009478D6">
              <w:rPr>
                <w:bCs/>
                <w:kern w:val="0"/>
                <w:sz w:val="21"/>
                <w:szCs w:val="21"/>
              </w:rPr>
              <w:t>1/2</w:t>
            </w:r>
          </w:p>
        </w:tc>
        <w:tc>
          <w:tcPr>
            <w:tcW w:w="1224" w:type="dxa"/>
            <w:vAlign w:val="center"/>
          </w:tcPr>
          <w:p w14:paraId="085A6761" w14:textId="77777777" w:rsidR="00503365" w:rsidRPr="009478D6" w:rsidRDefault="00503365" w:rsidP="006E7715">
            <w:pPr>
              <w:widowControl/>
              <w:spacing w:line="320" w:lineRule="exact"/>
              <w:jc w:val="center"/>
              <w:rPr>
                <w:bCs/>
                <w:kern w:val="0"/>
                <w:sz w:val="21"/>
                <w:szCs w:val="21"/>
              </w:rPr>
            </w:pPr>
            <w:r w:rsidRPr="009478D6">
              <w:rPr>
                <w:bCs/>
                <w:kern w:val="0"/>
                <w:sz w:val="21"/>
                <w:szCs w:val="21"/>
              </w:rPr>
              <w:t>Optional</w:t>
            </w:r>
          </w:p>
        </w:tc>
        <w:tc>
          <w:tcPr>
            <w:tcW w:w="761" w:type="dxa"/>
            <w:vAlign w:val="center"/>
          </w:tcPr>
          <w:p w14:paraId="0F3C97E8" w14:textId="77777777" w:rsidR="00503365" w:rsidRPr="009478D6" w:rsidRDefault="00503365" w:rsidP="006E7715">
            <w:pPr>
              <w:widowControl/>
              <w:spacing w:line="320" w:lineRule="exact"/>
              <w:jc w:val="center"/>
              <w:rPr>
                <w:bCs/>
                <w:kern w:val="0"/>
                <w:sz w:val="21"/>
                <w:szCs w:val="21"/>
              </w:rPr>
            </w:pPr>
            <w:r w:rsidRPr="009478D6">
              <w:rPr>
                <w:bCs/>
                <w:kern w:val="0"/>
                <w:sz w:val="21"/>
                <w:szCs w:val="21"/>
              </w:rPr>
              <w:t>Master</w:t>
            </w:r>
          </w:p>
          <w:p w14:paraId="229C6471" w14:textId="77777777" w:rsidR="00503365" w:rsidRPr="009478D6" w:rsidRDefault="00503365" w:rsidP="006E7715">
            <w:pPr>
              <w:widowControl/>
              <w:spacing w:line="320" w:lineRule="exact"/>
              <w:jc w:val="center"/>
              <w:rPr>
                <w:bCs/>
                <w:kern w:val="0"/>
                <w:sz w:val="21"/>
                <w:szCs w:val="21"/>
              </w:rPr>
            </w:pPr>
            <w:r w:rsidRPr="009478D6">
              <w:rPr>
                <w:bCs/>
                <w:kern w:val="0"/>
                <w:sz w:val="21"/>
                <w:szCs w:val="21"/>
              </w:rPr>
              <w:t>/Ph.D.</w:t>
            </w:r>
          </w:p>
        </w:tc>
        <w:tc>
          <w:tcPr>
            <w:tcW w:w="1279" w:type="dxa"/>
            <w:vMerge/>
            <w:vAlign w:val="center"/>
          </w:tcPr>
          <w:p w14:paraId="64C60FA0" w14:textId="77777777" w:rsidR="00503365" w:rsidRPr="009478D6" w:rsidRDefault="00503365" w:rsidP="006E7715">
            <w:pPr>
              <w:widowControl/>
              <w:spacing w:line="320" w:lineRule="exact"/>
              <w:jc w:val="center"/>
              <w:rPr>
                <w:bCs/>
                <w:color w:val="000000"/>
                <w:kern w:val="0"/>
                <w:sz w:val="21"/>
                <w:szCs w:val="21"/>
              </w:rPr>
            </w:pPr>
          </w:p>
        </w:tc>
      </w:tr>
      <w:tr w:rsidR="00503365" w:rsidRPr="009478D6" w14:paraId="38F6C098" w14:textId="77777777" w:rsidTr="00523202">
        <w:trPr>
          <w:trHeight w:val="510"/>
          <w:jc w:val="center"/>
        </w:trPr>
        <w:tc>
          <w:tcPr>
            <w:tcW w:w="1413" w:type="dxa"/>
            <w:vMerge w:val="restart"/>
            <w:vAlign w:val="center"/>
          </w:tcPr>
          <w:p w14:paraId="7C22593D" w14:textId="757527EA" w:rsidR="008947B3" w:rsidRPr="009478D6" w:rsidRDefault="00503365" w:rsidP="00EC7346">
            <w:pPr>
              <w:widowControl/>
              <w:spacing w:line="320" w:lineRule="exact"/>
              <w:jc w:val="center"/>
              <w:rPr>
                <w:rFonts w:eastAsia="黑体"/>
                <w:kern w:val="0"/>
                <w:sz w:val="21"/>
                <w:szCs w:val="21"/>
              </w:rPr>
            </w:pPr>
            <w:r w:rsidRPr="009478D6">
              <w:rPr>
                <w:rFonts w:eastAsia="黑体"/>
                <w:kern w:val="0"/>
                <w:sz w:val="21"/>
                <w:szCs w:val="21"/>
              </w:rPr>
              <w:t xml:space="preserve">Discipline Core Course </w:t>
            </w:r>
          </w:p>
        </w:tc>
        <w:tc>
          <w:tcPr>
            <w:tcW w:w="992" w:type="dxa"/>
            <w:vAlign w:val="center"/>
          </w:tcPr>
          <w:p w14:paraId="4CC6782A" w14:textId="77777777" w:rsidR="00503365" w:rsidRPr="009478D6" w:rsidRDefault="00503365" w:rsidP="006E7715">
            <w:pPr>
              <w:widowControl/>
              <w:spacing w:line="320" w:lineRule="exact"/>
              <w:jc w:val="center"/>
              <w:textAlignment w:val="center"/>
              <w:rPr>
                <w:color w:val="000000"/>
                <w:kern w:val="0"/>
                <w:sz w:val="21"/>
                <w:szCs w:val="21"/>
              </w:rPr>
            </w:pPr>
            <w:r w:rsidRPr="009478D6">
              <w:rPr>
                <w:color w:val="000000"/>
                <w:kern w:val="0"/>
                <w:sz w:val="21"/>
                <w:szCs w:val="21"/>
              </w:rPr>
              <w:t>0901001</w:t>
            </w:r>
          </w:p>
        </w:tc>
        <w:tc>
          <w:tcPr>
            <w:tcW w:w="1843" w:type="dxa"/>
            <w:vAlign w:val="center"/>
          </w:tcPr>
          <w:p w14:paraId="74FCB899" w14:textId="77777777" w:rsidR="00503365" w:rsidRPr="009478D6" w:rsidRDefault="00503365" w:rsidP="006E7715">
            <w:pPr>
              <w:spacing w:line="340" w:lineRule="exact"/>
              <w:jc w:val="center"/>
              <w:rPr>
                <w:color w:val="000000"/>
                <w:kern w:val="0"/>
                <w:sz w:val="21"/>
                <w:szCs w:val="21"/>
              </w:rPr>
            </w:pPr>
            <w:r w:rsidRPr="009478D6">
              <w:rPr>
                <w:rFonts w:eastAsia="黑体"/>
                <w:bCs/>
                <w:color w:val="000000"/>
                <w:kern w:val="0"/>
                <w:sz w:val="21"/>
                <w:szCs w:val="21"/>
                <w:lang w:eastAsia="en-US"/>
              </w:rPr>
              <w:t>Solid state chemistry</w:t>
            </w:r>
          </w:p>
          <w:p w14:paraId="1E42C184" w14:textId="77777777" w:rsidR="00503365" w:rsidRPr="009478D6" w:rsidRDefault="00503365" w:rsidP="006E7715">
            <w:pPr>
              <w:spacing w:line="340" w:lineRule="exact"/>
              <w:jc w:val="center"/>
              <w:rPr>
                <w:color w:val="000000"/>
                <w:kern w:val="0"/>
                <w:sz w:val="21"/>
                <w:szCs w:val="21"/>
              </w:rPr>
            </w:pPr>
            <w:r w:rsidRPr="009478D6">
              <w:rPr>
                <w:color w:val="000000"/>
                <w:kern w:val="0"/>
                <w:sz w:val="21"/>
                <w:szCs w:val="21"/>
              </w:rPr>
              <w:t>固体化学</w:t>
            </w:r>
          </w:p>
        </w:tc>
        <w:tc>
          <w:tcPr>
            <w:tcW w:w="709" w:type="dxa"/>
            <w:vAlign w:val="center"/>
          </w:tcPr>
          <w:p w14:paraId="0206A938"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32</w:t>
            </w:r>
          </w:p>
        </w:tc>
        <w:tc>
          <w:tcPr>
            <w:tcW w:w="850" w:type="dxa"/>
            <w:vAlign w:val="center"/>
          </w:tcPr>
          <w:p w14:paraId="549668AA"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2</w:t>
            </w:r>
          </w:p>
        </w:tc>
        <w:tc>
          <w:tcPr>
            <w:tcW w:w="624" w:type="dxa"/>
            <w:vAlign w:val="center"/>
          </w:tcPr>
          <w:p w14:paraId="293A18C1"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1</w:t>
            </w:r>
          </w:p>
        </w:tc>
        <w:tc>
          <w:tcPr>
            <w:tcW w:w="1224" w:type="dxa"/>
            <w:vAlign w:val="center"/>
          </w:tcPr>
          <w:p w14:paraId="34D46A2C"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Optional</w:t>
            </w:r>
          </w:p>
        </w:tc>
        <w:tc>
          <w:tcPr>
            <w:tcW w:w="761" w:type="dxa"/>
            <w:vAlign w:val="center"/>
          </w:tcPr>
          <w:p w14:paraId="53F9ED74"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Master</w:t>
            </w:r>
          </w:p>
          <w:p w14:paraId="36176251"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/Ph.D.</w:t>
            </w:r>
          </w:p>
        </w:tc>
        <w:tc>
          <w:tcPr>
            <w:tcW w:w="1279" w:type="dxa"/>
            <w:vMerge w:val="restart"/>
            <w:vAlign w:val="center"/>
          </w:tcPr>
          <w:p w14:paraId="3A239BD6" w14:textId="77777777" w:rsidR="00503365" w:rsidRPr="009478D6" w:rsidRDefault="00503365" w:rsidP="00EC7346">
            <w:pPr>
              <w:widowControl/>
              <w:spacing w:line="320" w:lineRule="exact"/>
              <w:jc w:val="center"/>
              <w:rPr>
                <w:bCs/>
                <w:color w:val="000000"/>
                <w:kern w:val="0"/>
                <w:sz w:val="21"/>
                <w:szCs w:val="21"/>
              </w:rPr>
            </w:pPr>
            <w:r w:rsidRPr="009478D6">
              <w:rPr>
                <w:bCs/>
                <w:color w:val="000000"/>
                <w:kern w:val="0"/>
                <w:sz w:val="21"/>
                <w:szCs w:val="21"/>
              </w:rPr>
              <w:t>Master≥2</w:t>
            </w:r>
          </w:p>
          <w:p w14:paraId="031E357D" w14:textId="6FE72759" w:rsidR="008947B3" w:rsidRPr="009478D6" w:rsidRDefault="00503365" w:rsidP="00EC7346">
            <w:pPr>
              <w:widowControl/>
              <w:spacing w:line="320" w:lineRule="exact"/>
              <w:jc w:val="center"/>
              <w:rPr>
                <w:bCs/>
                <w:color w:val="000000"/>
                <w:kern w:val="0"/>
                <w:sz w:val="21"/>
                <w:szCs w:val="21"/>
              </w:rPr>
            </w:pPr>
            <w:r w:rsidRPr="009478D6">
              <w:rPr>
                <w:bCs/>
                <w:color w:val="000000"/>
                <w:kern w:val="0"/>
                <w:sz w:val="21"/>
                <w:szCs w:val="21"/>
              </w:rPr>
              <w:t>Ph.D.≥2</w:t>
            </w:r>
          </w:p>
        </w:tc>
      </w:tr>
      <w:tr w:rsidR="00503365" w:rsidRPr="009478D6" w14:paraId="279FB679" w14:textId="77777777" w:rsidTr="00EC7346">
        <w:trPr>
          <w:trHeight w:val="949"/>
          <w:jc w:val="center"/>
        </w:trPr>
        <w:tc>
          <w:tcPr>
            <w:tcW w:w="1413" w:type="dxa"/>
            <w:vMerge/>
            <w:vAlign w:val="center"/>
          </w:tcPr>
          <w:p w14:paraId="6D476C4C" w14:textId="77777777" w:rsidR="00503365" w:rsidRPr="009478D6" w:rsidRDefault="00503365" w:rsidP="006E7715">
            <w:pPr>
              <w:widowControl/>
              <w:spacing w:line="320" w:lineRule="exact"/>
              <w:jc w:val="center"/>
              <w:rPr>
                <w:bCs/>
                <w:color w:val="000000"/>
                <w:kern w:val="0"/>
                <w:sz w:val="21"/>
                <w:szCs w:val="21"/>
              </w:rPr>
            </w:pPr>
          </w:p>
        </w:tc>
        <w:tc>
          <w:tcPr>
            <w:tcW w:w="992" w:type="dxa"/>
            <w:vAlign w:val="center"/>
          </w:tcPr>
          <w:p w14:paraId="681291B9"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0901002</w:t>
            </w:r>
          </w:p>
        </w:tc>
        <w:tc>
          <w:tcPr>
            <w:tcW w:w="1843" w:type="dxa"/>
            <w:vAlign w:val="center"/>
          </w:tcPr>
          <w:p w14:paraId="2B6D58A0" w14:textId="77777777" w:rsidR="00503365" w:rsidRPr="009478D6" w:rsidRDefault="00503365" w:rsidP="00EC7346">
            <w:pPr>
              <w:spacing w:line="260" w:lineRule="exact"/>
              <w:jc w:val="center"/>
              <w:rPr>
                <w:color w:val="000000"/>
                <w:kern w:val="0"/>
                <w:sz w:val="21"/>
                <w:szCs w:val="21"/>
              </w:rPr>
            </w:pPr>
            <w:r w:rsidRPr="009478D6">
              <w:rPr>
                <w:rFonts w:eastAsia="黑体"/>
                <w:color w:val="000000"/>
                <w:kern w:val="0"/>
                <w:sz w:val="21"/>
                <w:szCs w:val="21"/>
                <w:lang w:eastAsia="en-US"/>
              </w:rPr>
              <w:t>Theory of Materials Processing</w:t>
            </w:r>
          </w:p>
          <w:p w14:paraId="1CEDB39D" w14:textId="77777777" w:rsidR="00503365" w:rsidRPr="009478D6" w:rsidRDefault="00503365" w:rsidP="006E7715">
            <w:pPr>
              <w:spacing w:line="340" w:lineRule="exact"/>
              <w:jc w:val="center"/>
              <w:rPr>
                <w:color w:val="000000"/>
                <w:kern w:val="0"/>
                <w:sz w:val="21"/>
                <w:szCs w:val="21"/>
              </w:rPr>
            </w:pPr>
            <w:r w:rsidRPr="009478D6">
              <w:rPr>
                <w:color w:val="000000"/>
                <w:kern w:val="0"/>
                <w:sz w:val="21"/>
                <w:szCs w:val="21"/>
              </w:rPr>
              <w:t>材料加工理论</w:t>
            </w:r>
          </w:p>
        </w:tc>
        <w:tc>
          <w:tcPr>
            <w:tcW w:w="709" w:type="dxa"/>
            <w:vAlign w:val="center"/>
          </w:tcPr>
          <w:p w14:paraId="66105E6E"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32</w:t>
            </w:r>
          </w:p>
        </w:tc>
        <w:tc>
          <w:tcPr>
            <w:tcW w:w="850" w:type="dxa"/>
            <w:vAlign w:val="center"/>
          </w:tcPr>
          <w:p w14:paraId="1D039E58"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2</w:t>
            </w:r>
          </w:p>
        </w:tc>
        <w:tc>
          <w:tcPr>
            <w:tcW w:w="624" w:type="dxa"/>
            <w:vAlign w:val="center"/>
          </w:tcPr>
          <w:p w14:paraId="2EDE5D87"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2</w:t>
            </w:r>
          </w:p>
        </w:tc>
        <w:tc>
          <w:tcPr>
            <w:tcW w:w="1224" w:type="dxa"/>
            <w:vAlign w:val="center"/>
          </w:tcPr>
          <w:p w14:paraId="23B6C96E"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Optional</w:t>
            </w:r>
          </w:p>
        </w:tc>
        <w:tc>
          <w:tcPr>
            <w:tcW w:w="761" w:type="dxa"/>
            <w:vAlign w:val="center"/>
          </w:tcPr>
          <w:p w14:paraId="365A3C15"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Master</w:t>
            </w:r>
          </w:p>
          <w:p w14:paraId="3EBFB12B"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/Ph.D.</w:t>
            </w:r>
          </w:p>
        </w:tc>
        <w:tc>
          <w:tcPr>
            <w:tcW w:w="1279" w:type="dxa"/>
            <w:vMerge/>
            <w:vAlign w:val="center"/>
          </w:tcPr>
          <w:p w14:paraId="5AFC99A8" w14:textId="77777777" w:rsidR="00503365" w:rsidRPr="009478D6" w:rsidRDefault="00503365" w:rsidP="006E7715">
            <w:pPr>
              <w:widowControl/>
              <w:spacing w:line="320" w:lineRule="exact"/>
              <w:ind w:firstLine="425"/>
              <w:jc w:val="center"/>
              <w:rPr>
                <w:bCs/>
                <w:color w:val="000000"/>
                <w:kern w:val="0"/>
                <w:sz w:val="21"/>
                <w:szCs w:val="21"/>
              </w:rPr>
            </w:pPr>
          </w:p>
        </w:tc>
      </w:tr>
      <w:tr w:rsidR="00503365" w:rsidRPr="009478D6" w14:paraId="21000F12" w14:textId="77777777" w:rsidTr="00523202">
        <w:trPr>
          <w:trHeight w:val="510"/>
          <w:jc w:val="center"/>
        </w:trPr>
        <w:tc>
          <w:tcPr>
            <w:tcW w:w="1413" w:type="dxa"/>
            <w:vMerge/>
            <w:vAlign w:val="center"/>
          </w:tcPr>
          <w:p w14:paraId="3527FDC6" w14:textId="77777777" w:rsidR="00503365" w:rsidRPr="009478D6" w:rsidRDefault="00503365" w:rsidP="006E7715">
            <w:pPr>
              <w:widowControl/>
              <w:spacing w:line="320" w:lineRule="exact"/>
              <w:jc w:val="center"/>
              <w:rPr>
                <w:bCs/>
                <w:color w:val="000000"/>
                <w:kern w:val="0"/>
                <w:sz w:val="21"/>
                <w:szCs w:val="21"/>
              </w:rPr>
            </w:pPr>
          </w:p>
        </w:tc>
        <w:tc>
          <w:tcPr>
            <w:tcW w:w="992" w:type="dxa"/>
            <w:vAlign w:val="center"/>
          </w:tcPr>
          <w:p w14:paraId="5A3F6926"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0901003</w:t>
            </w:r>
          </w:p>
        </w:tc>
        <w:tc>
          <w:tcPr>
            <w:tcW w:w="1843" w:type="dxa"/>
            <w:vAlign w:val="center"/>
          </w:tcPr>
          <w:p w14:paraId="4DB1B6F0" w14:textId="77777777" w:rsidR="00503365" w:rsidRPr="009478D6" w:rsidRDefault="00503365" w:rsidP="00EC7346">
            <w:pPr>
              <w:spacing w:line="260" w:lineRule="exact"/>
              <w:jc w:val="center"/>
              <w:rPr>
                <w:color w:val="000000"/>
                <w:kern w:val="0"/>
                <w:sz w:val="21"/>
                <w:szCs w:val="21"/>
              </w:rPr>
            </w:pPr>
            <w:r w:rsidRPr="009478D6">
              <w:rPr>
                <w:rFonts w:eastAsia="黑体"/>
                <w:color w:val="000000"/>
                <w:kern w:val="0"/>
                <w:sz w:val="21"/>
                <w:szCs w:val="21"/>
                <w:lang w:eastAsia="en-US"/>
              </w:rPr>
              <w:t>Basic Theory and Application of Environmental Materials</w:t>
            </w:r>
          </w:p>
          <w:p w14:paraId="35C3F0C0" w14:textId="77777777" w:rsidR="00503365" w:rsidRPr="009478D6" w:rsidRDefault="00503365" w:rsidP="006E7715">
            <w:pPr>
              <w:spacing w:line="340" w:lineRule="exact"/>
              <w:jc w:val="center"/>
              <w:rPr>
                <w:color w:val="000000"/>
                <w:kern w:val="0"/>
                <w:sz w:val="21"/>
                <w:szCs w:val="21"/>
              </w:rPr>
            </w:pPr>
            <w:r w:rsidRPr="009478D6">
              <w:rPr>
                <w:color w:val="000000"/>
                <w:kern w:val="0"/>
                <w:sz w:val="21"/>
                <w:szCs w:val="21"/>
              </w:rPr>
              <w:t>环境材料基础理论及应用</w:t>
            </w:r>
          </w:p>
        </w:tc>
        <w:tc>
          <w:tcPr>
            <w:tcW w:w="709" w:type="dxa"/>
            <w:vAlign w:val="center"/>
          </w:tcPr>
          <w:p w14:paraId="38F7CE3E"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32</w:t>
            </w:r>
          </w:p>
        </w:tc>
        <w:tc>
          <w:tcPr>
            <w:tcW w:w="850" w:type="dxa"/>
            <w:vAlign w:val="center"/>
          </w:tcPr>
          <w:p w14:paraId="15AFE7DC"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2</w:t>
            </w:r>
          </w:p>
        </w:tc>
        <w:tc>
          <w:tcPr>
            <w:tcW w:w="624" w:type="dxa"/>
            <w:vAlign w:val="center"/>
          </w:tcPr>
          <w:p w14:paraId="185E9367"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1</w:t>
            </w:r>
          </w:p>
        </w:tc>
        <w:tc>
          <w:tcPr>
            <w:tcW w:w="1224" w:type="dxa"/>
            <w:vAlign w:val="center"/>
          </w:tcPr>
          <w:p w14:paraId="7F499DE5"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Optional</w:t>
            </w:r>
          </w:p>
        </w:tc>
        <w:tc>
          <w:tcPr>
            <w:tcW w:w="761" w:type="dxa"/>
            <w:vAlign w:val="center"/>
          </w:tcPr>
          <w:p w14:paraId="463B6555"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Master</w:t>
            </w:r>
          </w:p>
          <w:p w14:paraId="6FAB538E"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/Ph.D.</w:t>
            </w:r>
          </w:p>
        </w:tc>
        <w:tc>
          <w:tcPr>
            <w:tcW w:w="1279" w:type="dxa"/>
            <w:vMerge/>
            <w:vAlign w:val="center"/>
          </w:tcPr>
          <w:p w14:paraId="1AB15B16" w14:textId="77777777" w:rsidR="00503365" w:rsidRPr="009478D6" w:rsidRDefault="00503365" w:rsidP="006E7715">
            <w:pPr>
              <w:widowControl/>
              <w:spacing w:line="320" w:lineRule="exact"/>
              <w:ind w:firstLine="425"/>
              <w:jc w:val="center"/>
              <w:rPr>
                <w:bCs/>
                <w:color w:val="000000"/>
                <w:kern w:val="0"/>
                <w:sz w:val="21"/>
                <w:szCs w:val="21"/>
              </w:rPr>
            </w:pPr>
          </w:p>
        </w:tc>
      </w:tr>
      <w:tr w:rsidR="00503365" w:rsidRPr="009478D6" w14:paraId="54A80EF4" w14:textId="77777777" w:rsidTr="00523202">
        <w:trPr>
          <w:trHeight w:val="510"/>
          <w:jc w:val="center"/>
        </w:trPr>
        <w:tc>
          <w:tcPr>
            <w:tcW w:w="1413" w:type="dxa"/>
            <w:vMerge w:val="restart"/>
            <w:vAlign w:val="center"/>
          </w:tcPr>
          <w:p w14:paraId="24A2BFA4" w14:textId="77777777" w:rsidR="001E3D71" w:rsidRDefault="001E3D71" w:rsidP="001E3D71">
            <w:pPr>
              <w:widowControl/>
              <w:spacing w:line="320" w:lineRule="exact"/>
              <w:jc w:val="center"/>
              <w:rPr>
                <w:bCs/>
                <w:color w:val="000000"/>
                <w:kern w:val="0"/>
                <w:sz w:val="21"/>
                <w:szCs w:val="21"/>
              </w:rPr>
            </w:pPr>
          </w:p>
          <w:p w14:paraId="574536E0" w14:textId="77777777" w:rsidR="00503365" w:rsidRDefault="00503365" w:rsidP="006E7715">
            <w:pPr>
              <w:widowControl/>
              <w:spacing w:line="320" w:lineRule="exact"/>
              <w:jc w:val="center"/>
              <w:rPr>
                <w:bCs/>
                <w:color w:val="000000"/>
                <w:kern w:val="0"/>
                <w:sz w:val="21"/>
                <w:szCs w:val="21"/>
              </w:rPr>
            </w:pPr>
            <w:r w:rsidRPr="009478D6">
              <w:rPr>
                <w:bCs/>
                <w:color w:val="000000"/>
                <w:kern w:val="0"/>
                <w:sz w:val="21"/>
                <w:szCs w:val="21"/>
              </w:rPr>
              <w:t>M</w:t>
            </w:r>
            <w:r w:rsidRPr="009478D6">
              <w:rPr>
                <w:bCs/>
                <w:color w:val="000000"/>
                <w:kern w:val="0"/>
                <w:sz w:val="21"/>
                <w:szCs w:val="21"/>
                <w:lang w:eastAsia="en-US"/>
              </w:rPr>
              <w:t xml:space="preserve">ajor </w:t>
            </w:r>
            <w:r w:rsidRPr="009478D6">
              <w:rPr>
                <w:bCs/>
                <w:color w:val="000000"/>
                <w:kern w:val="0"/>
                <w:sz w:val="21"/>
                <w:szCs w:val="21"/>
              </w:rPr>
              <w:t xml:space="preserve">Optional Course </w:t>
            </w:r>
          </w:p>
          <w:p w14:paraId="4995D74C" w14:textId="77777777" w:rsidR="00872B16" w:rsidRDefault="00872B16" w:rsidP="006E7715">
            <w:pPr>
              <w:widowControl/>
              <w:spacing w:line="320" w:lineRule="exact"/>
              <w:jc w:val="center"/>
              <w:rPr>
                <w:bCs/>
                <w:color w:val="000000"/>
                <w:kern w:val="0"/>
                <w:sz w:val="21"/>
                <w:szCs w:val="21"/>
              </w:rPr>
            </w:pPr>
          </w:p>
          <w:p w14:paraId="76C334AE" w14:textId="77777777" w:rsidR="00872B16" w:rsidRDefault="00872B16" w:rsidP="006E7715">
            <w:pPr>
              <w:widowControl/>
              <w:spacing w:line="320" w:lineRule="exact"/>
              <w:jc w:val="center"/>
              <w:rPr>
                <w:bCs/>
                <w:color w:val="000000"/>
                <w:kern w:val="0"/>
                <w:sz w:val="21"/>
                <w:szCs w:val="21"/>
              </w:rPr>
            </w:pPr>
          </w:p>
          <w:p w14:paraId="6F523D76" w14:textId="77777777" w:rsidR="00872B16" w:rsidRDefault="00872B16" w:rsidP="006E7715">
            <w:pPr>
              <w:widowControl/>
              <w:spacing w:line="320" w:lineRule="exact"/>
              <w:jc w:val="center"/>
              <w:rPr>
                <w:bCs/>
                <w:color w:val="000000"/>
                <w:kern w:val="0"/>
                <w:sz w:val="21"/>
                <w:szCs w:val="21"/>
              </w:rPr>
            </w:pPr>
          </w:p>
          <w:p w14:paraId="2099CC9A" w14:textId="77777777" w:rsidR="00872B16" w:rsidRDefault="00872B16" w:rsidP="006E7715">
            <w:pPr>
              <w:widowControl/>
              <w:spacing w:line="320" w:lineRule="exact"/>
              <w:jc w:val="center"/>
              <w:rPr>
                <w:bCs/>
                <w:color w:val="000000"/>
                <w:kern w:val="0"/>
                <w:sz w:val="21"/>
                <w:szCs w:val="21"/>
              </w:rPr>
            </w:pPr>
          </w:p>
          <w:p w14:paraId="216D7C1A" w14:textId="77777777" w:rsidR="00872B16" w:rsidRDefault="00872B16" w:rsidP="006E7715">
            <w:pPr>
              <w:widowControl/>
              <w:spacing w:line="320" w:lineRule="exact"/>
              <w:jc w:val="center"/>
              <w:rPr>
                <w:bCs/>
                <w:color w:val="000000"/>
                <w:kern w:val="0"/>
                <w:sz w:val="21"/>
                <w:szCs w:val="21"/>
              </w:rPr>
            </w:pPr>
          </w:p>
          <w:p w14:paraId="036B684F" w14:textId="77777777" w:rsidR="00872B16" w:rsidRDefault="00872B16" w:rsidP="006E7715">
            <w:pPr>
              <w:widowControl/>
              <w:spacing w:line="320" w:lineRule="exact"/>
              <w:jc w:val="center"/>
              <w:rPr>
                <w:bCs/>
                <w:color w:val="000000"/>
                <w:kern w:val="0"/>
                <w:sz w:val="21"/>
                <w:szCs w:val="21"/>
              </w:rPr>
            </w:pPr>
          </w:p>
          <w:p w14:paraId="29FE0F3F" w14:textId="77777777" w:rsidR="00872B16" w:rsidRDefault="00872B16" w:rsidP="006E7715">
            <w:pPr>
              <w:widowControl/>
              <w:spacing w:line="320" w:lineRule="exact"/>
              <w:jc w:val="center"/>
              <w:rPr>
                <w:bCs/>
                <w:color w:val="000000"/>
                <w:kern w:val="0"/>
                <w:sz w:val="21"/>
                <w:szCs w:val="21"/>
              </w:rPr>
            </w:pPr>
          </w:p>
          <w:p w14:paraId="7B90DCD3" w14:textId="77777777" w:rsidR="00872B16" w:rsidRDefault="00872B16" w:rsidP="006E7715">
            <w:pPr>
              <w:widowControl/>
              <w:spacing w:line="320" w:lineRule="exact"/>
              <w:jc w:val="center"/>
              <w:rPr>
                <w:bCs/>
                <w:color w:val="000000"/>
                <w:kern w:val="0"/>
                <w:sz w:val="21"/>
                <w:szCs w:val="21"/>
              </w:rPr>
            </w:pPr>
          </w:p>
          <w:p w14:paraId="35C8FC41" w14:textId="77777777" w:rsidR="00872B16" w:rsidRDefault="00872B16" w:rsidP="006E7715">
            <w:pPr>
              <w:widowControl/>
              <w:spacing w:line="320" w:lineRule="exact"/>
              <w:jc w:val="center"/>
              <w:rPr>
                <w:bCs/>
                <w:color w:val="000000"/>
                <w:kern w:val="0"/>
                <w:sz w:val="21"/>
                <w:szCs w:val="21"/>
              </w:rPr>
            </w:pPr>
          </w:p>
          <w:p w14:paraId="6B9741D5" w14:textId="77777777" w:rsidR="00872B16" w:rsidRDefault="00872B16" w:rsidP="006E7715">
            <w:pPr>
              <w:widowControl/>
              <w:spacing w:line="320" w:lineRule="exact"/>
              <w:jc w:val="center"/>
              <w:rPr>
                <w:bCs/>
                <w:color w:val="000000"/>
                <w:kern w:val="0"/>
                <w:sz w:val="21"/>
                <w:szCs w:val="21"/>
              </w:rPr>
            </w:pPr>
          </w:p>
          <w:p w14:paraId="43F6C8D9" w14:textId="77777777" w:rsidR="00872B16" w:rsidRDefault="00872B16" w:rsidP="006E7715">
            <w:pPr>
              <w:widowControl/>
              <w:spacing w:line="320" w:lineRule="exact"/>
              <w:jc w:val="center"/>
              <w:rPr>
                <w:bCs/>
                <w:color w:val="000000"/>
                <w:kern w:val="0"/>
                <w:sz w:val="21"/>
                <w:szCs w:val="21"/>
              </w:rPr>
            </w:pPr>
          </w:p>
          <w:p w14:paraId="7DE3DBF0" w14:textId="77777777" w:rsidR="00872B16" w:rsidRDefault="00872B16" w:rsidP="006E7715">
            <w:pPr>
              <w:widowControl/>
              <w:spacing w:line="320" w:lineRule="exact"/>
              <w:jc w:val="center"/>
              <w:rPr>
                <w:bCs/>
                <w:color w:val="000000"/>
                <w:kern w:val="0"/>
                <w:sz w:val="21"/>
                <w:szCs w:val="21"/>
              </w:rPr>
            </w:pPr>
          </w:p>
          <w:p w14:paraId="1A4EE23C" w14:textId="2979735C" w:rsidR="00872B16" w:rsidRPr="009478D6" w:rsidRDefault="00872B16" w:rsidP="006E7715">
            <w:pPr>
              <w:widowControl/>
              <w:spacing w:line="320" w:lineRule="exact"/>
              <w:jc w:val="center"/>
              <w:rPr>
                <w:bCs/>
                <w:color w:val="000000"/>
                <w:kern w:val="0"/>
                <w:sz w:val="21"/>
                <w:szCs w:val="21"/>
              </w:rPr>
            </w:pPr>
            <w:r w:rsidRPr="009478D6">
              <w:rPr>
                <w:bCs/>
                <w:color w:val="000000"/>
                <w:kern w:val="0"/>
                <w:sz w:val="21"/>
                <w:szCs w:val="21"/>
              </w:rPr>
              <w:t>M</w:t>
            </w:r>
            <w:r w:rsidRPr="009478D6">
              <w:rPr>
                <w:bCs/>
                <w:color w:val="000000"/>
                <w:kern w:val="0"/>
                <w:sz w:val="21"/>
                <w:szCs w:val="21"/>
                <w:lang w:eastAsia="en-US"/>
              </w:rPr>
              <w:t xml:space="preserve">ajor </w:t>
            </w:r>
            <w:r w:rsidRPr="009478D6">
              <w:rPr>
                <w:bCs/>
                <w:color w:val="000000"/>
                <w:kern w:val="0"/>
                <w:sz w:val="21"/>
                <w:szCs w:val="21"/>
              </w:rPr>
              <w:t>Optional Course</w:t>
            </w:r>
          </w:p>
        </w:tc>
        <w:tc>
          <w:tcPr>
            <w:tcW w:w="992" w:type="dxa"/>
            <w:vAlign w:val="center"/>
          </w:tcPr>
          <w:p w14:paraId="5F49D037"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lastRenderedPageBreak/>
              <w:t>0901004</w:t>
            </w:r>
          </w:p>
        </w:tc>
        <w:tc>
          <w:tcPr>
            <w:tcW w:w="1843" w:type="dxa"/>
            <w:vAlign w:val="center"/>
          </w:tcPr>
          <w:p w14:paraId="2DC5C591" w14:textId="77777777" w:rsidR="00503365" w:rsidRPr="009478D6" w:rsidRDefault="00503365" w:rsidP="006E7715">
            <w:pPr>
              <w:spacing w:line="300" w:lineRule="exact"/>
              <w:jc w:val="center"/>
              <w:rPr>
                <w:color w:val="000000"/>
                <w:kern w:val="0"/>
                <w:sz w:val="21"/>
                <w:szCs w:val="21"/>
              </w:rPr>
            </w:pPr>
            <w:r w:rsidRPr="009478D6">
              <w:rPr>
                <w:rFonts w:eastAsia="黑体"/>
                <w:color w:val="000000"/>
                <w:kern w:val="0"/>
                <w:sz w:val="21"/>
                <w:szCs w:val="21"/>
                <w:lang w:eastAsia="en-US"/>
              </w:rPr>
              <w:t>Novel Energetic Materials</w:t>
            </w:r>
          </w:p>
          <w:p w14:paraId="1739219F" w14:textId="77777777" w:rsidR="00503365" w:rsidRPr="009478D6" w:rsidRDefault="00503365" w:rsidP="006E7715">
            <w:pPr>
              <w:spacing w:line="300" w:lineRule="exact"/>
              <w:jc w:val="center"/>
              <w:rPr>
                <w:color w:val="000000"/>
                <w:kern w:val="0"/>
                <w:sz w:val="21"/>
                <w:szCs w:val="21"/>
              </w:rPr>
            </w:pPr>
            <w:r w:rsidRPr="009478D6">
              <w:rPr>
                <w:color w:val="000000"/>
                <w:kern w:val="0"/>
                <w:sz w:val="21"/>
                <w:szCs w:val="21"/>
              </w:rPr>
              <w:t>新型含能材料</w:t>
            </w:r>
          </w:p>
        </w:tc>
        <w:tc>
          <w:tcPr>
            <w:tcW w:w="709" w:type="dxa"/>
            <w:vAlign w:val="center"/>
          </w:tcPr>
          <w:p w14:paraId="05CB915B"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32</w:t>
            </w:r>
          </w:p>
        </w:tc>
        <w:tc>
          <w:tcPr>
            <w:tcW w:w="850" w:type="dxa"/>
            <w:vAlign w:val="center"/>
          </w:tcPr>
          <w:p w14:paraId="6D93F333"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2</w:t>
            </w:r>
          </w:p>
        </w:tc>
        <w:tc>
          <w:tcPr>
            <w:tcW w:w="624" w:type="dxa"/>
            <w:vAlign w:val="center"/>
          </w:tcPr>
          <w:p w14:paraId="5FE5CCA2"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1</w:t>
            </w:r>
          </w:p>
        </w:tc>
        <w:tc>
          <w:tcPr>
            <w:tcW w:w="1224" w:type="dxa"/>
            <w:vAlign w:val="center"/>
          </w:tcPr>
          <w:p w14:paraId="0DE84C47"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Optional</w:t>
            </w:r>
          </w:p>
        </w:tc>
        <w:tc>
          <w:tcPr>
            <w:tcW w:w="761" w:type="dxa"/>
            <w:vAlign w:val="center"/>
          </w:tcPr>
          <w:p w14:paraId="23C30913"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Master</w:t>
            </w:r>
          </w:p>
          <w:p w14:paraId="0C3FEA1C" w14:textId="7C4D46D3"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/Ph.D</w:t>
            </w:r>
            <w:r w:rsidR="002F4CB5" w:rsidRPr="009478D6">
              <w:rPr>
                <w:bCs/>
                <w:color w:val="000000"/>
                <w:kern w:val="0"/>
                <w:sz w:val="21"/>
                <w:szCs w:val="21"/>
              </w:rPr>
              <w:t>.</w:t>
            </w:r>
          </w:p>
        </w:tc>
        <w:tc>
          <w:tcPr>
            <w:tcW w:w="1279" w:type="dxa"/>
            <w:vMerge w:val="restart"/>
            <w:vAlign w:val="center"/>
          </w:tcPr>
          <w:p w14:paraId="6D0B3FF4" w14:textId="77777777" w:rsidR="001E3D71" w:rsidRDefault="001E3D71" w:rsidP="001E3D71">
            <w:pPr>
              <w:widowControl/>
              <w:spacing w:line="320" w:lineRule="exact"/>
              <w:jc w:val="center"/>
              <w:rPr>
                <w:bCs/>
                <w:color w:val="000000"/>
                <w:kern w:val="0"/>
                <w:sz w:val="21"/>
                <w:szCs w:val="21"/>
              </w:rPr>
            </w:pPr>
          </w:p>
          <w:p w14:paraId="6EB42495" w14:textId="77777777" w:rsidR="00503365" w:rsidRDefault="00503365" w:rsidP="00872B16">
            <w:pPr>
              <w:widowControl/>
              <w:spacing w:beforeLines="70" w:before="218" w:line="320" w:lineRule="exact"/>
              <w:jc w:val="center"/>
              <w:rPr>
                <w:bCs/>
                <w:color w:val="000000"/>
                <w:kern w:val="0"/>
                <w:sz w:val="21"/>
                <w:szCs w:val="21"/>
              </w:rPr>
            </w:pPr>
            <w:r w:rsidRPr="009478D6">
              <w:rPr>
                <w:bCs/>
                <w:color w:val="000000"/>
                <w:kern w:val="0"/>
                <w:sz w:val="21"/>
                <w:szCs w:val="21"/>
              </w:rPr>
              <w:t>Master≥6</w:t>
            </w:r>
          </w:p>
          <w:p w14:paraId="7C348D92" w14:textId="204202B5" w:rsidR="00872B16" w:rsidRDefault="00872B16" w:rsidP="006E7715">
            <w:pPr>
              <w:widowControl/>
              <w:spacing w:line="320" w:lineRule="exact"/>
              <w:jc w:val="center"/>
              <w:rPr>
                <w:bCs/>
                <w:color w:val="000000"/>
                <w:kern w:val="0"/>
                <w:sz w:val="21"/>
                <w:szCs w:val="21"/>
              </w:rPr>
            </w:pPr>
          </w:p>
          <w:p w14:paraId="70E78E30" w14:textId="77777777" w:rsidR="00872B16" w:rsidRDefault="00872B16" w:rsidP="00872B16">
            <w:pPr>
              <w:widowControl/>
              <w:spacing w:line="320" w:lineRule="exact"/>
              <w:jc w:val="center"/>
              <w:rPr>
                <w:bCs/>
                <w:color w:val="000000"/>
                <w:kern w:val="0"/>
                <w:sz w:val="21"/>
                <w:szCs w:val="21"/>
              </w:rPr>
            </w:pPr>
          </w:p>
          <w:p w14:paraId="7935550D" w14:textId="77777777" w:rsidR="00872B16" w:rsidRDefault="00872B16" w:rsidP="00872B16">
            <w:pPr>
              <w:widowControl/>
              <w:spacing w:line="320" w:lineRule="exact"/>
              <w:jc w:val="center"/>
              <w:rPr>
                <w:bCs/>
                <w:color w:val="000000"/>
                <w:kern w:val="0"/>
                <w:sz w:val="21"/>
                <w:szCs w:val="21"/>
              </w:rPr>
            </w:pPr>
          </w:p>
          <w:p w14:paraId="0E0CC7A4" w14:textId="6AED2980" w:rsidR="00872B16" w:rsidRDefault="00872B16" w:rsidP="00872B16">
            <w:pPr>
              <w:widowControl/>
              <w:spacing w:line="320" w:lineRule="exact"/>
              <w:jc w:val="center"/>
              <w:rPr>
                <w:bCs/>
                <w:color w:val="000000"/>
                <w:kern w:val="0"/>
                <w:sz w:val="21"/>
                <w:szCs w:val="21"/>
              </w:rPr>
            </w:pPr>
          </w:p>
          <w:p w14:paraId="275DFF2C" w14:textId="77777777" w:rsidR="00872B16" w:rsidRDefault="00872B16" w:rsidP="00872B16">
            <w:pPr>
              <w:widowControl/>
              <w:spacing w:line="320" w:lineRule="exact"/>
              <w:jc w:val="center"/>
              <w:rPr>
                <w:bCs/>
                <w:color w:val="000000"/>
                <w:kern w:val="0"/>
                <w:sz w:val="21"/>
                <w:szCs w:val="21"/>
              </w:rPr>
            </w:pPr>
          </w:p>
          <w:p w14:paraId="1B53920E" w14:textId="77777777" w:rsidR="00872B16" w:rsidRDefault="00872B16" w:rsidP="00872B16">
            <w:pPr>
              <w:widowControl/>
              <w:spacing w:line="320" w:lineRule="exact"/>
              <w:jc w:val="center"/>
              <w:rPr>
                <w:bCs/>
                <w:color w:val="000000"/>
                <w:kern w:val="0"/>
                <w:sz w:val="21"/>
                <w:szCs w:val="21"/>
              </w:rPr>
            </w:pPr>
          </w:p>
          <w:p w14:paraId="0B04DD3C" w14:textId="07280CD5" w:rsidR="00872B16" w:rsidRPr="009478D6" w:rsidRDefault="00872B16" w:rsidP="006E7715">
            <w:pPr>
              <w:widowControl/>
              <w:spacing w:line="320" w:lineRule="exact"/>
              <w:jc w:val="center"/>
              <w:rPr>
                <w:bCs/>
                <w:color w:val="000000"/>
                <w:kern w:val="0"/>
                <w:sz w:val="21"/>
                <w:szCs w:val="21"/>
              </w:rPr>
            </w:pPr>
            <w:r w:rsidRPr="009478D6">
              <w:rPr>
                <w:bCs/>
                <w:color w:val="000000"/>
                <w:kern w:val="0"/>
                <w:sz w:val="21"/>
                <w:szCs w:val="21"/>
              </w:rPr>
              <w:t>Master≥6</w:t>
            </w:r>
          </w:p>
        </w:tc>
      </w:tr>
      <w:tr w:rsidR="00503365" w:rsidRPr="009478D6" w14:paraId="44609F0A" w14:textId="77777777" w:rsidTr="00523202">
        <w:trPr>
          <w:trHeight w:val="510"/>
          <w:jc w:val="center"/>
        </w:trPr>
        <w:tc>
          <w:tcPr>
            <w:tcW w:w="1413" w:type="dxa"/>
            <w:vMerge/>
            <w:vAlign w:val="center"/>
          </w:tcPr>
          <w:p w14:paraId="4E527D68" w14:textId="77777777" w:rsidR="00503365" w:rsidRPr="009478D6" w:rsidRDefault="00503365" w:rsidP="006E7715">
            <w:pPr>
              <w:widowControl/>
              <w:spacing w:line="320" w:lineRule="exact"/>
              <w:jc w:val="center"/>
              <w:rPr>
                <w:bCs/>
                <w:color w:val="000000"/>
                <w:kern w:val="0"/>
                <w:sz w:val="21"/>
                <w:szCs w:val="21"/>
              </w:rPr>
            </w:pPr>
          </w:p>
        </w:tc>
        <w:tc>
          <w:tcPr>
            <w:tcW w:w="992" w:type="dxa"/>
            <w:vAlign w:val="center"/>
          </w:tcPr>
          <w:p w14:paraId="4DA1E5A8"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0901005</w:t>
            </w:r>
          </w:p>
        </w:tc>
        <w:tc>
          <w:tcPr>
            <w:tcW w:w="1843" w:type="dxa"/>
            <w:vAlign w:val="center"/>
          </w:tcPr>
          <w:p w14:paraId="56F446EE" w14:textId="77777777" w:rsidR="00503365" w:rsidRPr="009478D6" w:rsidRDefault="00503365" w:rsidP="006E7715">
            <w:pPr>
              <w:spacing w:line="300" w:lineRule="exact"/>
              <w:jc w:val="center"/>
              <w:rPr>
                <w:color w:val="000000"/>
                <w:kern w:val="0"/>
                <w:sz w:val="21"/>
                <w:szCs w:val="21"/>
              </w:rPr>
            </w:pPr>
            <w:r w:rsidRPr="009478D6">
              <w:rPr>
                <w:rFonts w:eastAsia="黑体"/>
                <w:color w:val="000000"/>
                <w:kern w:val="0"/>
                <w:sz w:val="21"/>
                <w:szCs w:val="21"/>
                <w:lang w:eastAsia="en-US"/>
              </w:rPr>
              <w:t>Nanomaterials and Physics</w:t>
            </w:r>
          </w:p>
          <w:p w14:paraId="7451FDB0" w14:textId="77777777" w:rsidR="00503365" w:rsidRPr="009478D6" w:rsidRDefault="00503365" w:rsidP="006E7715">
            <w:pPr>
              <w:spacing w:line="300" w:lineRule="exact"/>
              <w:jc w:val="center"/>
              <w:rPr>
                <w:color w:val="000000"/>
                <w:kern w:val="0"/>
                <w:sz w:val="21"/>
                <w:szCs w:val="21"/>
              </w:rPr>
            </w:pPr>
            <w:r w:rsidRPr="009478D6">
              <w:rPr>
                <w:color w:val="000000"/>
                <w:kern w:val="0"/>
                <w:sz w:val="21"/>
                <w:szCs w:val="21"/>
              </w:rPr>
              <w:t>纳米材料与物理</w:t>
            </w:r>
          </w:p>
        </w:tc>
        <w:tc>
          <w:tcPr>
            <w:tcW w:w="709" w:type="dxa"/>
            <w:vAlign w:val="center"/>
          </w:tcPr>
          <w:p w14:paraId="087E31FE"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32</w:t>
            </w:r>
          </w:p>
        </w:tc>
        <w:tc>
          <w:tcPr>
            <w:tcW w:w="850" w:type="dxa"/>
            <w:vAlign w:val="center"/>
          </w:tcPr>
          <w:p w14:paraId="6C5083DC"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2</w:t>
            </w:r>
          </w:p>
        </w:tc>
        <w:tc>
          <w:tcPr>
            <w:tcW w:w="624" w:type="dxa"/>
            <w:vAlign w:val="center"/>
          </w:tcPr>
          <w:p w14:paraId="67DF7DAA"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1</w:t>
            </w:r>
          </w:p>
        </w:tc>
        <w:tc>
          <w:tcPr>
            <w:tcW w:w="1224" w:type="dxa"/>
            <w:vAlign w:val="center"/>
          </w:tcPr>
          <w:p w14:paraId="03E4CE95"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Optional</w:t>
            </w:r>
          </w:p>
        </w:tc>
        <w:tc>
          <w:tcPr>
            <w:tcW w:w="761" w:type="dxa"/>
            <w:vAlign w:val="center"/>
          </w:tcPr>
          <w:p w14:paraId="7BD5EC36"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Master</w:t>
            </w:r>
          </w:p>
          <w:p w14:paraId="58D3DBC3" w14:textId="3BA304FD"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/Ph.D</w:t>
            </w:r>
            <w:r w:rsidR="002F4CB5" w:rsidRPr="009478D6">
              <w:rPr>
                <w:bCs/>
                <w:color w:val="000000"/>
                <w:kern w:val="0"/>
                <w:sz w:val="21"/>
                <w:szCs w:val="21"/>
              </w:rPr>
              <w:t>.</w:t>
            </w:r>
          </w:p>
        </w:tc>
        <w:tc>
          <w:tcPr>
            <w:tcW w:w="1279" w:type="dxa"/>
            <w:vMerge/>
            <w:vAlign w:val="center"/>
          </w:tcPr>
          <w:p w14:paraId="52A2A354" w14:textId="77777777" w:rsidR="00503365" w:rsidRPr="009478D6" w:rsidRDefault="00503365" w:rsidP="006E7715">
            <w:pPr>
              <w:widowControl/>
              <w:spacing w:line="320" w:lineRule="exact"/>
              <w:jc w:val="center"/>
              <w:rPr>
                <w:bCs/>
                <w:color w:val="000000"/>
                <w:kern w:val="0"/>
                <w:sz w:val="21"/>
                <w:szCs w:val="21"/>
              </w:rPr>
            </w:pPr>
          </w:p>
        </w:tc>
      </w:tr>
      <w:tr w:rsidR="00503365" w:rsidRPr="009478D6" w14:paraId="54C0867F" w14:textId="77777777" w:rsidTr="00523202">
        <w:trPr>
          <w:trHeight w:val="510"/>
          <w:jc w:val="center"/>
        </w:trPr>
        <w:tc>
          <w:tcPr>
            <w:tcW w:w="1413" w:type="dxa"/>
            <w:vMerge/>
            <w:vAlign w:val="center"/>
          </w:tcPr>
          <w:p w14:paraId="49C20E16" w14:textId="77777777" w:rsidR="00503365" w:rsidRPr="009478D6" w:rsidRDefault="00503365" w:rsidP="006E7715">
            <w:pPr>
              <w:widowControl/>
              <w:spacing w:line="320" w:lineRule="exact"/>
              <w:jc w:val="center"/>
              <w:rPr>
                <w:bCs/>
                <w:color w:val="000000"/>
                <w:kern w:val="0"/>
                <w:sz w:val="21"/>
                <w:szCs w:val="21"/>
              </w:rPr>
            </w:pPr>
          </w:p>
        </w:tc>
        <w:tc>
          <w:tcPr>
            <w:tcW w:w="992" w:type="dxa"/>
            <w:vAlign w:val="center"/>
          </w:tcPr>
          <w:p w14:paraId="34A33876"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0901006</w:t>
            </w:r>
          </w:p>
        </w:tc>
        <w:tc>
          <w:tcPr>
            <w:tcW w:w="1843" w:type="dxa"/>
            <w:vAlign w:val="center"/>
          </w:tcPr>
          <w:p w14:paraId="74B9D1DE" w14:textId="77777777" w:rsidR="00503365" w:rsidRPr="009478D6" w:rsidRDefault="00503365" w:rsidP="006E7715">
            <w:pPr>
              <w:spacing w:line="300" w:lineRule="exact"/>
              <w:jc w:val="center"/>
              <w:rPr>
                <w:color w:val="000000"/>
                <w:kern w:val="0"/>
                <w:sz w:val="21"/>
                <w:szCs w:val="21"/>
              </w:rPr>
            </w:pPr>
            <w:r w:rsidRPr="009478D6">
              <w:rPr>
                <w:color w:val="000000"/>
                <w:kern w:val="0"/>
                <w:sz w:val="21"/>
                <w:szCs w:val="21"/>
                <w:lang w:eastAsia="en-US"/>
              </w:rPr>
              <w:t>Optoelectronic Materials and Devices</w:t>
            </w:r>
          </w:p>
          <w:p w14:paraId="17B52B09" w14:textId="77777777" w:rsidR="00503365" w:rsidRPr="009478D6" w:rsidRDefault="00503365" w:rsidP="006E7715">
            <w:pPr>
              <w:spacing w:line="300" w:lineRule="exact"/>
              <w:jc w:val="center"/>
              <w:rPr>
                <w:color w:val="000000"/>
                <w:kern w:val="0"/>
                <w:sz w:val="21"/>
                <w:szCs w:val="21"/>
              </w:rPr>
            </w:pPr>
            <w:r w:rsidRPr="009478D6">
              <w:rPr>
                <w:color w:val="000000"/>
                <w:kern w:val="0"/>
                <w:sz w:val="21"/>
                <w:szCs w:val="21"/>
              </w:rPr>
              <w:t>光电材料与器件</w:t>
            </w:r>
          </w:p>
        </w:tc>
        <w:tc>
          <w:tcPr>
            <w:tcW w:w="709" w:type="dxa"/>
            <w:vAlign w:val="center"/>
          </w:tcPr>
          <w:p w14:paraId="1C40B5A3"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32</w:t>
            </w:r>
          </w:p>
        </w:tc>
        <w:tc>
          <w:tcPr>
            <w:tcW w:w="850" w:type="dxa"/>
            <w:vAlign w:val="center"/>
          </w:tcPr>
          <w:p w14:paraId="7984FEFC"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2</w:t>
            </w:r>
          </w:p>
        </w:tc>
        <w:tc>
          <w:tcPr>
            <w:tcW w:w="624" w:type="dxa"/>
            <w:vAlign w:val="center"/>
          </w:tcPr>
          <w:p w14:paraId="7E370267"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2</w:t>
            </w:r>
          </w:p>
        </w:tc>
        <w:tc>
          <w:tcPr>
            <w:tcW w:w="1224" w:type="dxa"/>
            <w:vAlign w:val="center"/>
          </w:tcPr>
          <w:p w14:paraId="1F64292C"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Optional</w:t>
            </w:r>
          </w:p>
        </w:tc>
        <w:tc>
          <w:tcPr>
            <w:tcW w:w="761" w:type="dxa"/>
            <w:vAlign w:val="center"/>
          </w:tcPr>
          <w:p w14:paraId="608C4B48"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Master</w:t>
            </w:r>
          </w:p>
          <w:p w14:paraId="0131023F" w14:textId="78032CF5"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/Ph.D</w:t>
            </w:r>
            <w:r w:rsidR="002F4CB5" w:rsidRPr="009478D6">
              <w:rPr>
                <w:bCs/>
                <w:color w:val="000000"/>
                <w:kern w:val="0"/>
                <w:sz w:val="21"/>
                <w:szCs w:val="21"/>
              </w:rPr>
              <w:t>.</w:t>
            </w:r>
          </w:p>
        </w:tc>
        <w:tc>
          <w:tcPr>
            <w:tcW w:w="1279" w:type="dxa"/>
            <w:vMerge/>
            <w:vAlign w:val="center"/>
          </w:tcPr>
          <w:p w14:paraId="502FCC61" w14:textId="77777777" w:rsidR="00503365" w:rsidRPr="009478D6" w:rsidRDefault="00503365" w:rsidP="006E7715">
            <w:pPr>
              <w:widowControl/>
              <w:spacing w:line="320" w:lineRule="exact"/>
              <w:jc w:val="center"/>
              <w:rPr>
                <w:bCs/>
                <w:color w:val="000000"/>
                <w:kern w:val="0"/>
                <w:sz w:val="21"/>
                <w:szCs w:val="21"/>
              </w:rPr>
            </w:pPr>
          </w:p>
        </w:tc>
      </w:tr>
      <w:tr w:rsidR="00503365" w:rsidRPr="009478D6" w14:paraId="6683FAE1" w14:textId="77777777" w:rsidTr="00523202">
        <w:trPr>
          <w:trHeight w:val="510"/>
          <w:jc w:val="center"/>
        </w:trPr>
        <w:tc>
          <w:tcPr>
            <w:tcW w:w="1413" w:type="dxa"/>
            <w:vMerge/>
            <w:vAlign w:val="center"/>
          </w:tcPr>
          <w:p w14:paraId="78F49298" w14:textId="77777777" w:rsidR="00503365" w:rsidRPr="009478D6" w:rsidRDefault="00503365" w:rsidP="006E7715">
            <w:pPr>
              <w:widowControl/>
              <w:spacing w:line="320" w:lineRule="exact"/>
              <w:jc w:val="center"/>
              <w:rPr>
                <w:bCs/>
                <w:color w:val="000000"/>
                <w:kern w:val="0"/>
                <w:sz w:val="21"/>
                <w:szCs w:val="21"/>
              </w:rPr>
            </w:pPr>
          </w:p>
        </w:tc>
        <w:tc>
          <w:tcPr>
            <w:tcW w:w="992" w:type="dxa"/>
            <w:vAlign w:val="center"/>
          </w:tcPr>
          <w:p w14:paraId="59A8D6F7" w14:textId="77777777" w:rsidR="00503365" w:rsidRPr="009478D6" w:rsidRDefault="00503365" w:rsidP="006E7715">
            <w:pPr>
              <w:spacing w:line="320" w:lineRule="exact"/>
              <w:jc w:val="center"/>
              <w:rPr>
                <w:color w:val="000000"/>
                <w:spacing w:val="-10"/>
                <w:kern w:val="0"/>
                <w:sz w:val="21"/>
                <w:szCs w:val="21"/>
              </w:rPr>
            </w:pPr>
            <w:r w:rsidRPr="009478D6">
              <w:rPr>
                <w:color w:val="000000"/>
                <w:spacing w:val="-10"/>
                <w:kern w:val="0"/>
                <w:sz w:val="21"/>
                <w:szCs w:val="21"/>
              </w:rPr>
              <w:t>0901007</w:t>
            </w:r>
          </w:p>
        </w:tc>
        <w:tc>
          <w:tcPr>
            <w:tcW w:w="1843" w:type="dxa"/>
            <w:vAlign w:val="center"/>
          </w:tcPr>
          <w:p w14:paraId="3D4BA469" w14:textId="77777777" w:rsidR="00503365" w:rsidRPr="009478D6" w:rsidRDefault="00503365" w:rsidP="006E7715">
            <w:pPr>
              <w:spacing w:line="300" w:lineRule="exact"/>
              <w:jc w:val="center"/>
              <w:rPr>
                <w:color w:val="000000"/>
                <w:spacing w:val="-10"/>
                <w:kern w:val="0"/>
                <w:sz w:val="21"/>
                <w:szCs w:val="21"/>
              </w:rPr>
            </w:pPr>
            <w:r w:rsidRPr="009478D6">
              <w:rPr>
                <w:rFonts w:eastAsia="黑体"/>
                <w:color w:val="000000"/>
                <w:spacing w:val="-10"/>
                <w:kern w:val="0"/>
                <w:sz w:val="21"/>
                <w:szCs w:val="21"/>
                <w:lang w:eastAsia="en-US"/>
              </w:rPr>
              <w:t>Characterization Technique in Electrochemical Measurement and Analysis of Materials</w:t>
            </w:r>
          </w:p>
          <w:p w14:paraId="19EF3274" w14:textId="77777777" w:rsidR="00503365" w:rsidRPr="009478D6" w:rsidRDefault="00503365" w:rsidP="006E7715">
            <w:pPr>
              <w:spacing w:line="300" w:lineRule="exact"/>
              <w:jc w:val="center"/>
              <w:rPr>
                <w:color w:val="000000"/>
                <w:spacing w:val="-10"/>
                <w:kern w:val="0"/>
                <w:sz w:val="21"/>
                <w:szCs w:val="21"/>
              </w:rPr>
            </w:pPr>
            <w:r w:rsidRPr="009478D6">
              <w:rPr>
                <w:color w:val="000000"/>
                <w:spacing w:val="-10"/>
                <w:kern w:val="0"/>
                <w:sz w:val="21"/>
                <w:szCs w:val="21"/>
              </w:rPr>
              <w:t>材料电化学测试与分析表征技术</w:t>
            </w:r>
          </w:p>
        </w:tc>
        <w:tc>
          <w:tcPr>
            <w:tcW w:w="709" w:type="dxa"/>
            <w:vAlign w:val="center"/>
          </w:tcPr>
          <w:p w14:paraId="086F4B9C"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32</w:t>
            </w:r>
          </w:p>
        </w:tc>
        <w:tc>
          <w:tcPr>
            <w:tcW w:w="850" w:type="dxa"/>
            <w:vAlign w:val="center"/>
          </w:tcPr>
          <w:p w14:paraId="30B44D61"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2</w:t>
            </w:r>
          </w:p>
        </w:tc>
        <w:tc>
          <w:tcPr>
            <w:tcW w:w="624" w:type="dxa"/>
            <w:vAlign w:val="center"/>
          </w:tcPr>
          <w:p w14:paraId="10095470"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2</w:t>
            </w:r>
          </w:p>
        </w:tc>
        <w:tc>
          <w:tcPr>
            <w:tcW w:w="1224" w:type="dxa"/>
            <w:vAlign w:val="center"/>
          </w:tcPr>
          <w:p w14:paraId="50F90A21"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Optional</w:t>
            </w:r>
          </w:p>
        </w:tc>
        <w:tc>
          <w:tcPr>
            <w:tcW w:w="761" w:type="dxa"/>
            <w:vAlign w:val="center"/>
          </w:tcPr>
          <w:p w14:paraId="7D066BBA"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Master</w:t>
            </w:r>
          </w:p>
          <w:p w14:paraId="7A5FB34E" w14:textId="2CE0A50C"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/Ph.D</w:t>
            </w:r>
            <w:r w:rsidR="002F4CB5" w:rsidRPr="009478D6">
              <w:rPr>
                <w:bCs/>
                <w:color w:val="000000"/>
                <w:kern w:val="0"/>
                <w:sz w:val="21"/>
                <w:szCs w:val="21"/>
              </w:rPr>
              <w:t>.</w:t>
            </w:r>
          </w:p>
        </w:tc>
        <w:tc>
          <w:tcPr>
            <w:tcW w:w="1279" w:type="dxa"/>
            <w:vMerge/>
            <w:vAlign w:val="center"/>
          </w:tcPr>
          <w:p w14:paraId="446EB78A" w14:textId="77777777" w:rsidR="00503365" w:rsidRPr="009478D6" w:rsidRDefault="00503365" w:rsidP="006E7715">
            <w:pPr>
              <w:widowControl/>
              <w:spacing w:line="320" w:lineRule="exact"/>
              <w:jc w:val="center"/>
              <w:rPr>
                <w:bCs/>
                <w:color w:val="000000"/>
                <w:kern w:val="0"/>
                <w:sz w:val="21"/>
                <w:szCs w:val="21"/>
              </w:rPr>
            </w:pPr>
          </w:p>
        </w:tc>
      </w:tr>
      <w:tr w:rsidR="00503365" w:rsidRPr="009478D6" w14:paraId="11EA1414" w14:textId="77777777" w:rsidTr="00523202">
        <w:trPr>
          <w:trHeight w:val="510"/>
          <w:jc w:val="center"/>
        </w:trPr>
        <w:tc>
          <w:tcPr>
            <w:tcW w:w="1413" w:type="dxa"/>
            <w:vMerge/>
            <w:vAlign w:val="center"/>
          </w:tcPr>
          <w:p w14:paraId="703C6A18" w14:textId="77777777" w:rsidR="00503365" w:rsidRPr="009478D6" w:rsidRDefault="00503365" w:rsidP="006E7715">
            <w:pPr>
              <w:widowControl/>
              <w:spacing w:line="320" w:lineRule="exact"/>
              <w:jc w:val="center"/>
              <w:rPr>
                <w:bCs/>
                <w:color w:val="000000"/>
                <w:kern w:val="0"/>
                <w:sz w:val="21"/>
                <w:szCs w:val="21"/>
              </w:rPr>
            </w:pPr>
          </w:p>
        </w:tc>
        <w:tc>
          <w:tcPr>
            <w:tcW w:w="992" w:type="dxa"/>
            <w:vAlign w:val="center"/>
          </w:tcPr>
          <w:p w14:paraId="58BF0B2F"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0901008</w:t>
            </w:r>
          </w:p>
        </w:tc>
        <w:tc>
          <w:tcPr>
            <w:tcW w:w="1843" w:type="dxa"/>
            <w:vAlign w:val="center"/>
          </w:tcPr>
          <w:p w14:paraId="341CFCA4" w14:textId="77777777" w:rsidR="00503365" w:rsidRPr="009478D6" w:rsidRDefault="00503365" w:rsidP="006E7715">
            <w:pPr>
              <w:spacing w:line="300" w:lineRule="exact"/>
              <w:jc w:val="center"/>
              <w:rPr>
                <w:color w:val="000000"/>
                <w:kern w:val="0"/>
                <w:sz w:val="21"/>
                <w:szCs w:val="21"/>
              </w:rPr>
            </w:pPr>
            <w:r w:rsidRPr="009478D6">
              <w:rPr>
                <w:rFonts w:eastAsia="黑体"/>
                <w:color w:val="000000"/>
                <w:kern w:val="0"/>
                <w:sz w:val="21"/>
                <w:szCs w:val="21"/>
                <w:lang w:eastAsia="en-US"/>
              </w:rPr>
              <w:t>Microstructural Analysis and Properties Characterization of materials</w:t>
            </w:r>
          </w:p>
          <w:p w14:paraId="5714EF00" w14:textId="77777777" w:rsidR="00503365" w:rsidRPr="009478D6" w:rsidRDefault="00503365" w:rsidP="006E7715">
            <w:pPr>
              <w:spacing w:line="300" w:lineRule="exact"/>
              <w:jc w:val="center"/>
              <w:rPr>
                <w:color w:val="000000"/>
                <w:kern w:val="0"/>
                <w:sz w:val="21"/>
                <w:szCs w:val="21"/>
              </w:rPr>
            </w:pPr>
            <w:r w:rsidRPr="009478D6">
              <w:rPr>
                <w:color w:val="000000"/>
                <w:kern w:val="0"/>
                <w:sz w:val="21"/>
                <w:szCs w:val="21"/>
              </w:rPr>
              <w:t>材料微结构分析与性能表征</w:t>
            </w:r>
          </w:p>
        </w:tc>
        <w:tc>
          <w:tcPr>
            <w:tcW w:w="709" w:type="dxa"/>
            <w:vAlign w:val="center"/>
          </w:tcPr>
          <w:p w14:paraId="5921C185"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32</w:t>
            </w:r>
          </w:p>
        </w:tc>
        <w:tc>
          <w:tcPr>
            <w:tcW w:w="850" w:type="dxa"/>
            <w:vAlign w:val="center"/>
          </w:tcPr>
          <w:p w14:paraId="7F09E214"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2</w:t>
            </w:r>
          </w:p>
        </w:tc>
        <w:tc>
          <w:tcPr>
            <w:tcW w:w="624" w:type="dxa"/>
            <w:vAlign w:val="center"/>
          </w:tcPr>
          <w:p w14:paraId="39332682"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2</w:t>
            </w:r>
          </w:p>
        </w:tc>
        <w:tc>
          <w:tcPr>
            <w:tcW w:w="1224" w:type="dxa"/>
            <w:vAlign w:val="center"/>
          </w:tcPr>
          <w:p w14:paraId="7A590BD6"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Optional</w:t>
            </w:r>
          </w:p>
        </w:tc>
        <w:tc>
          <w:tcPr>
            <w:tcW w:w="761" w:type="dxa"/>
            <w:vAlign w:val="center"/>
          </w:tcPr>
          <w:p w14:paraId="4527FCF0"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Ph.D.</w:t>
            </w:r>
          </w:p>
        </w:tc>
        <w:tc>
          <w:tcPr>
            <w:tcW w:w="1279" w:type="dxa"/>
            <w:vMerge w:val="restart"/>
            <w:vAlign w:val="center"/>
          </w:tcPr>
          <w:p w14:paraId="2A1F681E"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Ph.D.≥2</w:t>
            </w:r>
          </w:p>
        </w:tc>
      </w:tr>
      <w:tr w:rsidR="00503365" w:rsidRPr="009478D6" w14:paraId="17DBB6EC" w14:textId="77777777" w:rsidTr="00523202">
        <w:trPr>
          <w:trHeight w:val="510"/>
          <w:jc w:val="center"/>
        </w:trPr>
        <w:tc>
          <w:tcPr>
            <w:tcW w:w="1413" w:type="dxa"/>
            <w:vMerge/>
            <w:vAlign w:val="center"/>
          </w:tcPr>
          <w:p w14:paraId="5C10FA30" w14:textId="77777777" w:rsidR="00503365" w:rsidRPr="009478D6" w:rsidRDefault="00503365" w:rsidP="006E7715">
            <w:pPr>
              <w:widowControl/>
              <w:spacing w:line="320" w:lineRule="exact"/>
              <w:jc w:val="center"/>
              <w:rPr>
                <w:bCs/>
                <w:color w:val="000000"/>
                <w:kern w:val="0"/>
                <w:sz w:val="21"/>
                <w:szCs w:val="21"/>
              </w:rPr>
            </w:pPr>
          </w:p>
        </w:tc>
        <w:tc>
          <w:tcPr>
            <w:tcW w:w="992" w:type="dxa"/>
            <w:vAlign w:val="center"/>
          </w:tcPr>
          <w:p w14:paraId="125AE2C0"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0901010</w:t>
            </w:r>
          </w:p>
        </w:tc>
        <w:tc>
          <w:tcPr>
            <w:tcW w:w="1843" w:type="dxa"/>
            <w:vAlign w:val="center"/>
          </w:tcPr>
          <w:p w14:paraId="43B99506" w14:textId="2B865210" w:rsidR="00503365" w:rsidRPr="009478D6" w:rsidRDefault="00503365" w:rsidP="006E7715">
            <w:pPr>
              <w:spacing w:line="320" w:lineRule="exact"/>
              <w:jc w:val="center"/>
              <w:rPr>
                <w:color w:val="000000"/>
                <w:kern w:val="0"/>
                <w:sz w:val="21"/>
                <w:szCs w:val="21"/>
              </w:rPr>
            </w:pPr>
            <w:r w:rsidRPr="009478D6">
              <w:rPr>
                <w:color w:val="000000"/>
                <w:kern w:val="0"/>
                <w:sz w:val="21"/>
                <w:szCs w:val="21"/>
                <w:lang w:eastAsia="en-US"/>
              </w:rPr>
              <w:t>High-energy Beam Processing Technology</w:t>
            </w:r>
          </w:p>
          <w:p w14:paraId="4196E6A3"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高能束流加工与技术</w:t>
            </w:r>
          </w:p>
        </w:tc>
        <w:tc>
          <w:tcPr>
            <w:tcW w:w="709" w:type="dxa"/>
            <w:vAlign w:val="center"/>
          </w:tcPr>
          <w:p w14:paraId="551AE4CA"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32</w:t>
            </w:r>
          </w:p>
        </w:tc>
        <w:tc>
          <w:tcPr>
            <w:tcW w:w="850" w:type="dxa"/>
            <w:vAlign w:val="center"/>
          </w:tcPr>
          <w:p w14:paraId="03C7F09A"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2</w:t>
            </w:r>
          </w:p>
        </w:tc>
        <w:tc>
          <w:tcPr>
            <w:tcW w:w="624" w:type="dxa"/>
            <w:vAlign w:val="center"/>
          </w:tcPr>
          <w:p w14:paraId="286607E8"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1</w:t>
            </w:r>
          </w:p>
        </w:tc>
        <w:tc>
          <w:tcPr>
            <w:tcW w:w="1224" w:type="dxa"/>
            <w:vAlign w:val="center"/>
          </w:tcPr>
          <w:p w14:paraId="6D4A1F74"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Optional</w:t>
            </w:r>
          </w:p>
        </w:tc>
        <w:tc>
          <w:tcPr>
            <w:tcW w:w="761" w:type="dxa"/>
            <w:vAlign w:val="center"/>
          </w:tcPr>
          <w:p w14:paraId="4FA58C9E"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Ph.D.</w:t>
            </w:r>
          </w:p>
        </w:tc>
        <w:tc>
          <w:tcPr>
            <w:tcW w:w="1279" w:type="dxa"/>
            <w:vMerge/>
            <w:vAlign w:val="center"/>
          </w:tcPr>
          <w:p w14:paraId="1D105D65" w14:textId="77777777" w:rsidR="00503365" w:rsidRPr="009478D6" w:rsidRDefault="00503365" w:rsidP="006E7715">
            <w:pPr>
              <w:widowControl/>
              <w:spacing w:line="320" w:lineRule="exact"/>
              <w:jc w:val="center"/>
              <w:rPr>
                <w:bCs/>
                <w:color w:val="000000"/>
                <w:kern w:val="0"/>
                <w:sz w:val="21"/>
                <w:szCs w:val="21"/>
              </w:rPr>
            </w:pPr>
          </w:p>
        </w:tc>
      </w:tr>
      <w:tr w:rsidR="00503365" w:rsidRPr="009478D6" w14:paraId="3B2AA988" w14:textId="77777777" w:rsidTr="00523202">
        <w:trPr>
          <w:trHeight w:val="510"/>
          <w:jc w:val="center"/>
        </w:trPr>
        <w:tc>
          <w:tcPr>
            <w:tcW w:w="1413" w:type="dxa"/>
            <w:vMerge/>
            <w:vAlign w:val="center"/>
          </w:tcPr>
          <w:p w14:paraId="63053D4B" w14:textId="77777777" w:rsidR="00503365" w:rsidRPr="009478D6" w:rsidRDefault="00503365" w:rsidP="006E7715">
            <w:pPr>
              <w:widowControl/>
              <w:spacing w:line="320" w:lineRule="exact"/>
              <w:jc w:val="center"/>
              <w:rPr>
                <w:bCs/>
                <w:color w:val="000000"/>
                <w:kern w:val="0"/>
                <w:sz w:val="21"/>
                <w:szCs w:val="21"/>
              </w:rPr>
            </w:pPr>
          </w:p>
        </w:tc>
        <w:tc>
          <w:tcPr>
            <w:tcW w:w="992" w:type="dxa"/>
            <w:vAlign w:val="center"/>
          </w:tcPr>
          <w:p w14:paraId="5B0D63F9"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0901011</w:t>
            </w:r>
          </w:p>
        </w:tc>
        <w:tc>
          <w:tcPr>
            <w:tcW w:w="1843" w:type="dxa"/>
            <w:vAlign w:val="center"/>
          </w:tcPr>
          <w:p w14:paraId="2BC13FB8" w14:textId="77777777" w:rsidR="00503365" w:rsidRPr="009478D6" w:rsidRDefault="00503365" w:rsidP="006E7715">
            <w:pPr>
              <w:spacing w:line="320" w:lineRule="exact"/>
              <w:jc w:val="center"/>
              <w:rPr>
                <w:color w:val="000000"/>
                <w:kern w:val="0"/>
                <w:sz w:val="21"/>
                <w:szCs w:val="21"/>
              </w:rPr>
            </w:pPr>
            <w:r w:rsidRPr="009478D6">
              <w:rPr>
                <w:rFonts w:eastAsia="黑体"/>
                <w:color w:val="000000"/>
                <w:spacing w:val="-8"/>
                <w:kern w:val="0"/>
                <w:sz w:val="21"/>
                <w:szCs w:val="21"/>
                <w:lang w:eastAsia="en-US"/>
              </w:rPr>
              <w:t>Electrochemical Fundamentals and Application</w:t>
            </w:r>
            <w:r w:rsidRPr="009478D6">
              <w:rPr>
                <w:rFonts w:eastAsia="黑体"/>
                <w:color w:val="000000"/>
                <w:kern w:val="0"/>
                <w:sz w:val="21"/>
                <w:szCs w:val="21"/>
                <w:lang w:eastAsia="en-US"/>
              </w:rPr>
              <w:t xml:space="preserve"> of Materials</w:t>
            </w:r>
          </w:p>
          <w:p w14:paraId="2FB63DC7"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材料电化学理论与应用</w:t>
            </w:r>
          </w:p>
        </w:tc>
        <w:tc>
          <w:tcPr>
            <w:tcW w:w="709" w:type="dxa"/>
            <w:vAlign w:val="center"/>
          </w:tcPr>
          <w:p w14:paraId="7D6CBD27"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32</w:t>
            </w:r>
          </w:p>
        </w:tc>
        <w:tc>
          <w:tcPr>
            <w:tcW w:w="850" w:type="dxa"/>
            <w:vAlign w:val="center"/>
          </w:tcPr>
          <w:p w14:paraId="4FA17468"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2</w:t>
            </w:r>
          </w:p>
        </w:tc>
        <w:tc>
          <w:tcPr>
            <w:tcW w:w="624" w:type="dxa"/>
            <w:vAlign w:val="center"/>
          </w:tcPr>
          <w:p w14:paraId="7FFBA1B4" w14:textId="77777777" w:rsidR="00503365" w:rsidRPr="009478D6" w:rsidRDefault="00503365" w:rsidP="006E7715">
            <w:pPr>
              <w:spacing w:line="320" w:lineRule="exact"/>
              <w:jc w:val="center"/>
              <w:rPr>
                <w:color w:val="000000"/>
                <w:kern w:val="0"/>
                <w:sz w:val="21"/>
                <w:szCs w:val="21"/>
              </w:rPr>
            </w:pPr>
            <w:r w:rsidRPr="009478D6">
              <w:rPr>
                <w:color w:val="000000"/>
                <w:kern w:val="0"/>
                <w:sz w:val="21"/>
                <w:szCs w:val="21"/>
              </w:rPr>
              <w:t>1</w:t>
            </w:r>
          </w:p>
        </w:tc>
        <w:tc>
          <w:tcPr>
            <w:tcW w:w="1224" w:type="dxa"/>
            <w:vAlign w:val="center"/>
          </w:tcPr>
          <w:p w14:paraId="7377741E"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Optional</w:t>
            </w:r>
          </w:p>
        </w:tc>
        <w:tc>
          <w:tcPr>
            <w:tcW w:w="761" w:type="dxa"/>
            <w:vAlign w:val="center"/>
          </w:tcPr>
          <w:p w14:paraId="48AE9B4F"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Ph.D.</w:t>
            </w:r>
          </w:p>
        </w:tc>
        <w:tc>
          <w:tcPr>
            <w:tcW w:w="1279" w:type="dxa"/>
            <w:vMerge/>
            <w:vAlign w:val="center"/>
          </w:tcPr>
          <w:p w14:paraId="6D88FBA4" w14:textId="77777777" w:rsidR="00503365" w:rsidRPr="009478D6" w:rsidRDefault="00503365" w:rsidP="006E7715">
            <w:pPr>
              <w:widowControl/>
              <w:spacing w:line="320" w:lineRule="exact"/>
              <w:jc w:val="center"/>
              <w:rPr>
                <w:bCs/>
                <w:color w:val="000000"/>
                <w:kern w:val="0"/>
                <w:sz w:val="21"/>
                <w:szCs w:val="21"/>
              </w:rPr>
            </w:pPr>
          </w:p>
        </w:tc>
      </w:tr>
      <w:tr w:rsidR="00503365" w:rsidRPr="009478D6" w14:paraId="561E891B" w14:textId="77777777" w:rsidTr="00523202">
        <w:trPr>
          <w:trHeight w:val="510"/>
          <w:jc w:val="center"/>
        </w:trPr>
        <w:tc>
          <w:tcPr>
            <w:tcW w:w="1413" w:type="dxa"/>
            <w:vAlign w:val="center"/>
          </w:tcPr>
          <w:p w14:paraId="6EB6900F"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Total Credits</w:t>
            </w:r>
          </w:p>
        </w:tc>
        <w:tc>
          <w:tcPr>
            <w:tcW w:w="624" w:type="dxa"/>
            <w:gridSpan w:val="8"/>
            <w:vAlign w:val="center"/>
          </w:tcPr>
          <w:p w14:paraId="6CC17E7E" w14:textId="77777777" w:rsidR="00503365" w:rsidRPr="009478D6" w:rsidRDefault="00503365" w:rsidP="006E7715">
            <w:pPr>
              <w:widowControl/>
              <w:spacing w:line="320" w:lineRule="exact"/>
              <w:jc w:val="center"/>
              <w:rPr>
                <w:bCs/>
                <w:color w:val="000000"/>
                <w:kern w:val="0"/>
                <w:sz w:val="21"/>
                <w:szCs w:val="21"/>
              </w:rPr>
            </w:pPr>
            <w:r w:rsidRPr="009478D6">
              <w:rPr>
                <w:bCs/>
                <w:color w:val="000000"/>
                <w:kern w:val="0"/>
                <w:sz w:val="21"/>
                <w:szCs w:val="21"/>
              </w:rPr>
              <w:t>Master≥24credits    Ph.D.≥20 credits</w:t>
            </w:r>
          </w:p>
        </w:tc>
      </w:tr>
    </w:tbl>
    <w:p w14:paraId="6C7EA8D9" w14:textId="77777777" w:rsidR="00503365" w:rsidRPr="009478D6" w:rsidRDefault="00503365" w:rsidP="00503365">
      <w:pPr>
        <w:topLinePunct/>
        <w:spacing w:line="440" w:lineRule="exact"/>
        <w:textAlignment w:val="top"/>
        <w:rPr>
          <w:rFonts w:eastAsia="黑体"/>
          <w:b/>
          <w:kern w:val="0"/>
          <w:sz w:val="22"/>
          <w:szCs w:val="22"/>
        </w:rPr>
      </w:pPr>
      <w:r w:rsidRPr="009478D6">
        <w:rPr>
          <w:rFonts w:eastAsia="黑体" w:hint="eastAsia"/>
          <w:b/>
          <w:kern w:val="0"/>
          <w:sz w:val="22"/>
          <w:szCs w:val="22"/>
        </w:rPr>
        <w:t>Notes</w:t>
      </w:r>
      <w:r w:rsidRPr="009478D6">
        <w:rPr>
          <w:rFonts w:eastAsia="黑体" w:hint="eastAsia"/>
          <w:b/>
          <w:kern w:val="0"/>
          <w:sz w:val="22"/>
          <w:szCs w:val="22"/>
        </w:rPr>
        <w:t>：</w:t>
      </w:r>
    </w:p>
    <w:p w14:paraId="52207714" w14:textId="3CC9DA38" w:rsidR="00503365" w:rsidRPr="00D54B44" w:rsidRDefault="00B10321" w:rsidP="00503365">
      <w:pPr>
        <w:topLinePunct/>
        <w:spacing w:line="440" w:lineRule="exact"/>
        <w:textAlignment w:val="top"/>
        <w:rPr>
          <w:rFonts w:eastAsia="黑体"/>
          <w:bCs/>
          <w:color w:val="000000"/>
          <w:kern w:val="0"/>
          <w:sz w:val="22"/>
          <w:szCs w:val="22"/>
        </w:rPr>
      </w:pPr>
      <w:r w:rsidRPr="009478D6">
        <w:rPr>
          <w:rFonts w:eastAsia="黑体"/>
          <w:color w:val="000000"/>
          <w:kern w:val="0"/>
          <w:sz w:val="22"/>
          <w:szCs w:val="22"/>
        </w:rPr>
        <w:t xml:space="preserve">1. </w:t>
      </w:r>
      <w:r w:rsidR="00503365" w:rsidRPr="00D54B44">
        <w:rPr>
          <w:rFonts w:eastAsia="黑体"/>
          <w:bCs/>
          <w:color w:val="000000"/>
          <w:kern w:val="0"/>
          <w:sz w:val="22"/>
          <w:szCs w:val="22"/>
        </w:rPr>
        <w:t>Public Course</w:t>
      </w:r>
    </w:p>
    <w:p w14:paraId="428529FC" w14:textId="66DABC9E" w:rsidR="00503365" w:rsidRPr="00D54B44" w:rsidRDefault="00503365" w:rsidP="00503365">
      <w:pPr>
        <w:topLinePunct/>
        <w:spacing w:line="440" w:lineRule="exact"/>
        <w:ind w:leftChars="193" w:left="386"/>
        <w:textAlignment w:val="top"/>
        <w:rPr>
          <w:rFonts w:eastAsia="黑体"/>
          <w:bCs/>
          <w:color w:val="000000"/>
          <w:kern w:val="0"/>
          <w:sz w:val="22"/>
          <w:szCs w:val="22"/>
        </w:rPr>
      </w:pPr>
      <w:r w:rsidRPr="00D54B44">
        <w:rPr>
          <w:rFonts w:eastAsia="黑体"/>
          <w:bCs/>
          <w:color w:val="000000"/>
          <w:kern w:val="0"/>
          <w:sz w:val="22"/>
          <w:szCs w:val="22"/>
        </w:rPr>
        <w:t>(1)</w:t>
      </w:r>
      <w:r w:rsidR="002B5AD2">
        <w:rPr>
          <w:rFonts w:eastAsia="黑体"/>
          <w:bCs/>
          <w:color w:val="000000"/>
          <w:kern w:val="0"/>
          <w:sz w:val="22"/>
          <w:szCs w:val="22"/>
        </w:rPr>
        <w:t xml:space="preserve"> </w:t>
      </w:r>
      <w:r w:rsidRPr="00D54B44">
        <w:rPr>
          <w:rFonts w:eastAsia="黑体"/>
          <w:bCs/>
          <w:color w:val="000000"/>
          <w:kern w:val="0"/>
          <w:sz w:val="22"/>
          <w:szCs w:val="22"/>
        </w:rPr>
        <w:t xml:space="preserve">Chinese Language: Set by International Students Center of BIT. All international students must take this compulsory course. </w:t>
      </w:r>
    </w:p>
    <w:p w14:paraId="09A87BB9" w14:textId="77777777" w:rsidR="00503365" w:rsidRPr="00D54B44" w:rsidRDefault="00503365" w:rsidP="00503365">
      <w:pPr>
        <w:topLinePunct/>
        <w:spacing w:line="440" w:lineRule="exact"/>
        <w:ind w:leftChars="193" w:left="386"/>
        <w:textAlignment w:val="top"/>
        <w:rPr>
          <w:rFonts w:eastAsia="黑体"/>
          <w:bCs/>
          <w:color w:val="000000"/>
          <w:kern w:val="0"/>
          <w:sz w:val="22"/>
          <w:szCs w:val="22"/>
        </w:rPr>
      </w:pPr>
      <w:r w:rsidRPr="00D54B44">
        <w:rPr>
          <w:rFonts w:eastAsia="黑体"/>
          <w:bCs/>
          <w:color w:val="000000"/>
          <w:kern w:val="0"/>
          <w:sz w:val="22"/>
          <w:szCs w:val="22"/>
        </w:rPr>
        <w:t>(2) Outline of China: Set by International Students Center of BIT. All international students must take this compulsory course.</w:t>
      </w:r>
    </w:p>
    <w:p w14:paraId="1F9F0D26" w14:textId="11CED8CA" w:rsidR="00503365" w:rsidRPr="00D54B44" w:rsidRDefault="00B10321" w:rsidP="00503365">
      <w:pPr>
        <w:topLinePunct/>
        <w:spacing w:line="440" w:lineRule="exact"/>
        <w:textAlignment w:val="top"/>
        <w:rPr>
          <w:rFonts w:eastAsia="黑体"/>
          <w:bCs/>
          <w:kern w:val="0"/>
          <w:sz w:val="22"/>
          <w:szCs w:val="22"/>
        </w:rPr>
      </w:pPr>
      <w:r>
        <w:rPr>
          <w:rFonts w:eastAsia="黑体"/>
          <w:color w:val="000000"/>
          <w:kern w:val="0"/>
          <w:sz w:val="22"/>
          <w:szCs w:val="22"/>
        </w:rPr>
        <w:t>2</w:t>
      </w:r>
      <w:r w:rsidRPr="009478D6">
        <w:rPr>
          <w:rFonts w:eastAsia="黑体"/>
          <w:color w:val="000000"/>
          <w:kern w:val="0"/>
          <w:sz w:val="22"/>
          <w:szCs w:val="22"/>
        </w:rPr>
        <w:t xml:space="preserve">. </w:t>
      </w:r>
      <w:r w:rsidR="00503365" w:rsidRPr="00D54B44">
        <w:rPr>
          <w:rFonts w:eastAsia="黑体"/>
          <w:bCs/>
          <w:kern w:val="0"/>
          <w:sz w:val="22"/>
          <w:szCs w:val="22"/>
        </w:rPr>
        <w:t>Basic Course</w:t>
      </w:r>
    </w:p>
    <w:p w14:paraId="33C83356" w14:textId="77777777" w:rsidR="00503365" w:rsidRPr="00D54B44" w:rsidRDefault="00503365" w:rsidP="00CE1B5C">
      <w:pPr>
        <w:topLinePunct/>
        <w:spacing w:line="440" w:lineRule="exact"/>
        <w:ind w:leftChars="193" w:left="386"/>
        <w:textAlignment w:val="top"/>
        <w:rPr>
          <w:rFonts w:eastAsia="黑体"/>
          <w:bCs/>
          <w:kern w:val="0"/>
          <w:sz w:val="22"/>
          <w:szCs w:val="22"/>
        </w:rPr>
      </w:pPr>
      <w:r w:rsidRPr="00D54B44">
        <w:rPr>
          <w:rFonts w:eastAsia="黑体"/>
          <w:bCs/>
          <w:kern w:val="0"/>
          <w:sz w:val="22"/>
          <w:szCs w:val="22"/>
        </w:rPr>
        <w:lastRenderedPageBreak/>
        <w:t>If the mathematic courses listed in the chart can’t meet the requirement, different programs can set their own Basic Course.</w:t>
      </w:r>
    </w:p>
    <w:p w14:paraId="22663D7D" w14:textId="347F0DD3" w:rsidR="00503365" w:rsidRPr="00D54B44" w:rsidRDefault="00B10321" w:rsidP="00503365">
      <w:pPr>
        <w:topLinePunct/>
        <w:spacing w:line="440" w:lineRule="exact"/>
        <w:textAlignment w:val="top"/>
        <w:rPr>
          <w:rFonts w:eastAsia="黑体"/>
          <w:bCs/>
          <w:kern w:val="0"/>
          <w:sz w:val="22"/>
          <w:szCs w:val="22"/>
        </w:rPr>
      </w:pPr>
      <w:r>
        <w:rPr>
          <w:rFonts w:eastAsia="黑体"/>
          <w:color w:val="000000"/>
          <w:kern w:val="0"/>
          <w:sz w:val="22"/>
          <w:szCs w:val="22"/>
        </w:rPr>
        <w:t>3</w:t>
      </w:r>
      <w:r w:rsidRPr="009478D6">
        <w:rPr>
          <w:rFonts w:eastAsia="黑体"/>
          <w:color w:val="000000"/>
          <w:kern w:val="0"/>
          <w:sz w:val="22"/>
          <w:szCs w:val="22"/>
        </w:rPr>
        <w:t xml:space="preserve">. </w:t>
      </w:r>
      <w:r w:rsidR="00503365" w:rsidRPr="00D54B44">
        <w:rPr>
          <w:rFonts w:eastAsia="黑体"/>
          <w:bCs/>
          <w:kern w:val="0"/>
          <w:sz w:val="22"/>
          <w:szCs w:val="22"/>
        </w:rPr>
        <w:t>Discipline Core Course</w:t>
      </w:r>
    </w:p>
    <w:p w14:paraId="4751B6AE" w14:textId="77777777" w:rsidR="00503365" w:rsidRPr="00D54B44" w:rsidRDefault="00503365" w:rsidP="00503365">
      <w:pPr>
        <w:topLinePunct/>
        <w:spacing w:line="440" w:lineRule="exact"/>
        <w:ind w:leftChars="193" w:left="386"/>
        <w:textAlignment w:val="top"/>
        <w:rPr>
          <w:rFonts w:eastAsia="黑体"/>
          <w:bCs/>
          <w:kern w:val="0"/>
          <w:sz w:val="22"/>
          <w:szCs w:val="22"/>
        </w:rPr>
      </w:pPr>
      <w:r w:rsidRPr="00D54B44">
        <w:rPr>
          <w:rFonts w:eastAsia="黑体"/>
          <w:bCs/>
          <w:kern w:val="0"/>
          <w:sz w:val="22"/>
          <w:szCs w:val="22"/>
        </w:rPr>
        <w:t>Different Programs can set their own Discipline Core Course.</w:t>
      </w:r>
    </w:p>
    <w:p w14:paraId="24DA1BFC" w14:textId="5060D742" w:rsidR="00503365" w:rsidRPr="00D54B44" w:rsidRDefault="00B10321" w:rsidP="00503365">
      <w:pPr>
        <w:topLinePunct/>
        <w:spacing w:line="440" w:lineRule="exact"/>
        <w:textAlignment w:val="top"/>
        <w:rPr>
          <w:rFonts w:eastAsia="黑体"/>
          <w:bCs/>
          <w:kern w:val="0"/>
          <w:sz w:val="22"/>
          <w:szCs w:val="22"/>
        </w:rPr>
      </w:pPr>
      <w:r>
        <w:rPr>
          <w:rFonts w:eastAsia="黑体"/>
          <w:color w:val="000000"/>
          <w:kern w:val="0"/>
          <w:sz w:val="22"/>
          <w:szCs w:val="22"/>
        </w:rPr>
        <w:t>4</w:t>
      </w:r>
      <w:r w:rsidRPr="009478D6">
        <w:rPr>
          <w:rFonts w:eastAsia="黑体"/>
          <w:color w:val="000000"/>
          <w:kern w:val="0"/>
          <w:sz w:val="22"/>
          <w:szCs w:val="22"/>
        </w:rPr>
        <w:t xml:space="preserve">. </w:t>
      </w:r>
      <w:r w:rsidR="00503365" w:rsidRPr="00D54B44">
        <w:rPr>
          <w:rFonts w:eastAsia="黑体"/>
          <w:bCs/>
          <w:kern w:val="0"/>
          <w:sz w:val="22"/>
          <w:szCs w:val="22"/>
        </w:rPr>
        <w:t>Major Optional Course</w:t>
      </w:r>
    </w:p>
    <w:p w14:paraId="5E70662A" w14:textId="77777777" w:rsidR="00503365" w:rsidRPr="00D54B44" w:rsidRDefault="00503365" w:rsidP="00503365">
      <w:pPr>
        <w:topLinePunct/>
        <w:spacing w:line="440" w:lineRule="exact"/>
        <w:ind w:leftChars="193" w:left="386"/>
        <w:textAlignment w:val="top"/>
        <w:rPr>
          <w:rFonts w:eastAsia="黑体"/>
          <w:kern w:val="0"/>
          <w:sz w:val="22"/>
          <w:szCs w:val="22"/>
        </w:rPr>
      </w:pPr>
      <w:r w:rsidRPr="00D54B44">
        <w:rPr>
          <w:rFonts w:eastAsia="黑体"/>
          <w:bCs/>
          <w:kern w:val="0"/>
          <w:sz w:val="22"/>
          <w:szCs w:val="22"/>
        </w:rPr>
        <w:t xml:space="preserve">International students should choose course from their own program or from other programs. Under the guidance of the supervisor, Master international students can take undergraduate courses if needed. Ph.D. </w:t>
      </w:r>
      <w:r w:rsidRPr="00D54B44">
        <w:rPr>
          <w:rFonts w:eastAsia="黑体"/>
          <w:kern w:val="0"/>
          <w:sz w:val="22"/>
          <w:szCs w:val="22"/>
        </w:rPr>
        <w:t>international students can take undergraduate courses if needed.</w:t>
      </w:r>
    </w:p>
    <w:p w14:paraId="190C4E60" w14:textId="77777777" w:rsidR="00503365" w:rsidRPr="009478D6" w:rsidRDefault="00503365">
      <w:pPr>
        <w:widowControl/>
        <w:numPr>
          <w:ilvl w:val="0"/>
          <w:numId w:val="11"/>
        </w:numPr>
        <w:topLinePunct/>
        <w:adjustRightInd w:val="0"/>
        <w:snapToGrid w:val="0"/>
        <w:spacing w:beforeLines="50" w:before="156" w:line="440" w:lineRule="exact"/>
        <w:ind w:left="363" w:hanging="363"/>
        <w:jc w:val="left"/>
        <w:textAlignment w:val="top"/>
        <w:rPr>
          <w:rFonts w:eastAsia="楷体"/>
          <w:b/>
          <w:color w:val="000000"/>
          <w:kern w:val="0"/>
          <w:sz w:val="28"/>
          <w:szCs w:val="28"/>
        </w:rPr>
      </w:pPr>
      <w:r w:rsidRPr="009478D6">
        <w:rPr>
          <w:rFonts w:eastAsia="楷体" w:hint="eastAsia"/>
          <w:b/>
          <w:color w:val="000000"/>
          <w:kern w:val="0"/>
          <w:sz w:val="28"/>
          <w:szCs w:val="28"/>
        </w:rPr>
        <w:t>Practice Part</w:t>
      </w:r>
    </w:p>
    <w:p w14:paraId="082768AF" w14:textId="77777777" w:rsidR="00503365" w:rsidRPr="009478D6" w:rsidRDefault="00503365" w:rsidP="00382FB1">
      <w:pPr>
        <w:topLinePunct/>
        <w:spacing w:line="440" w:lineRule="exact"/>
        <w:textAlignment w:val="top"/>
        <w:rPr>
          <w:color w:val="000000"/>
          <w:kern w:val="0"/>
          <w:sz w:val="22"/>
          <w:szCs w:val="22"/>
        </w:rPr>
      </w:pPr>
      <w:r w:rsidRPr="009478D6">
        <w:rPr>
          <w:rFonts w:eastAsia="黑体"/>
          <w:color w:val="000000"/>
          <w:kern w:val="0"/>
          <w:sz w:val="22"/>
          <w:szCs w:val="22"/>
        </w:rPr>
        <w:t>1. Academic Activity (1 credit)</w:t>
      </w:r>
    </w:p>
    <w:p w14:paraId="6AE7B0B4" w14:textId="77777777" w:rsidR="00503365" w:rsidRPr="009478D6" w:rsidRDefault="00503365" w:rsidP="00382FB1">
      <w:pPr>
        <w:topLinePunct/>
        <w:spacing w:line="440" w:lineRule="exact"/>
        <w:textAlignment w:val="top"/>
        <w:rPr>
          <w:rFonts w:eastAsia="黑体"/>
          <w:color w:val="000000"/>
          <w:kern w:val="0"/>
          <w:sz w:val="22"/>
          <w:szCs w:val="22"/>
        </w:rPr>
      </w:pPr>
      <w:r w:rsidRPr="009478D6">
        <w:rPr>
          <w:rFonts w:eastAsia="黑体"/>
          <w:color w:val="000000"/>
          <w:kern w:val="0"/>
          <w:sz w:val="22"/>
          <w:szCs w:val="22"/>
        </w:rPr>
        <w:t xml:space="preserve">International Graduate Students need to participate in academic activities, academic </w:t>
      </w:r>
      <w:proofErr w:type="gramStart"/>
      <w:r w:rsidRPr="009478D6">
        <w:rPr>
          <w:rFonts w:eastAsia="黑体"/>
          <w:color w:val="000000"/>
          <w:kern w:val="0"/>
          <w:sz w:val="22"/>
          <w:szCs w:val="22"/>
        </w:rPr>
        <w:t>lectures</w:t>
      </w:r>
      <w:proofErr w:type="gramEnd"/>
      <w:r w:rsidRPr="009478D6">
        <w:rPr>
          <w:rFonts w:eastAsia="黑体"/>
          <w:color w:val="000000"/>
          <w:kern w:val="0"/>
          <w:sz w:val="22"/>
          <w:szCs w:val="22"/>
        </w:rPr>
        <w:t xml:space="preserve"> and academic conferences of their own fields. Giving oral speeches on academic conferences, whether on or off campus, is highly recommended.  </w:t>
      </w:r>
    </w:p>
    <w:p w14:paraId="5572CCE5" w14:textId="77777777" w:rsidR="00503365" w:rsidRPr="009478D6" w:rsidRDefault="00503365" w:rsidP="00382FB1">
      <w:pPr>
        <w:topLinePunct/>
        <w:spacing w:line="440" w:lineRule="exact"/>
        <w:textAlignment w:val="top"/>
        <w:rPr>
          <w:color w:val="000000"/>
          <w:kern w:val="0"/>
          <w:sz w:val="22"/>
          <w:szCs w:val="22"/>
        </w:rPr>
      </w:pPr>
      <w:r w:rsidRPr="009478D6">
        <w:rPr>
          <w:rFonts w:eastAsia="黑体"/>
          <w:color w:val="000000"/>
          <w:kern w:val="0"/>
          <w:sz w:val="22"/>
          <w:szCs w:val="22"/>
        </w:rPr>
        <w:t>2. Innovative Practice (1 credit)</w:t>
      </w:r>
    </w:p>
    <w:p w14:paraId="302B4F6C" w14:textId="77777777" w:rsidR="00503365" w:rsidRPr="009478D6" w:rsidRDefault="00503365" w:rsidP="00382FB1">
      <w:pPr>
        <w:topLinePunct/>
        <w:spacing w:line="440" w:lineRule="exact"/>
        <w:textAlignment w:val="top"/>
        <w:rPr>
          <w:rFonts w:eastAsia="黑体"/>
          <w:color w:val="000000"/>
          <w:kern w:val="0"/>
          <w:sz w:val="22"/>
          <w:szCs w:val="22"/>
        </w:rPr>
      </w:pPr>
      <w:r w:rsidRPr="009478D6">
        <w:rPr>
          <w:rFonts w:eastAsia="黑体"/>
          <w:color w:val="000000"/>
          <w:kern w:val="0"/>
          <w:sz w:val="22"/>
          <w:szCs w:val="22"/>
        </w:rPr>
        <w:t xml:space="preserve">International Graduate Students should take scientific research training and social practices during their training period, which should be carried-out and evaluated by supervisors.  </w:t>
      </w:r>
    </w:p>
    <w:p w14:paraId="0892C119" w14:textId="77777777" w:rsidR="00503365" w:rsidRPr="009478D6" w:rsidRDefault="00503365">
      <w:pPr>
        <w:widowControl/>
        <w:numPr>
          <w:ilvl w:val="0"/>
          <w:numId w:val="11"/>
        </w:numPr>
        <w:topLinePunct/>
        <w:adjustRightInd w:val="0"/>
        <w:snapToGrid w:val="0"/>
        <w:spacing w:beforeLines="50" w:before="156" w:line="440" w:lineRule="exact"/>
        <w:ind w:left="363" w:hanging="363"/>
        <w:jc w:val="left"/>
        <w:textAlignment w:val="top"/>
        <w:rPr>
          <w:rFonts w:eastAsia="楷体"/>
          <w:b/>
          <w:color w:val="000000"/>
          <w:kern w:val="0"/>
          <w:sz w:val="28"/>
          <w:szCs w:val="28"/>
        </w:rPr>
      </w:pPr>
      <w:r w:rsidRPr="009478D6">
        <w:rPr>
          <w:rFonts w:eastAsia="楷体" w:hint="eastAsia"/>
          <w:b/>
          <w:color w:val="000000"/>
          <w:kern w:val="0"/>
          <w:sz w:val="28"/>
          <w:szCs w:val="28"/>
        </w:rPr>
        <w:t>The Dissertation Related Work</w:t>
      </w:r>
    </w:p>
    <w:p w14:paraId="01068DEA" w14:textId="77777777" w:rsidR="00503365" w:rsidRPr="009478D6" w:rsidRDefault="00503365" w:rsidP="006301A8">
      <w:pPr>
        <w:topLinePunct/>
        <w:adjustRightInd w:val="0"/>
        <w:snapToGrid w:val="0"/>
        <w:spacing w:line="440" w:lineRule="exact"/>
        <w:textAlignment w:val="top"/>
        <w:rPr>
          <w:rFonts w:eastAsia="黑体"/>
          <w:kern w:val="0"/>
          <w:sz w:val="22"/>
          <w:szCs w:val="22"/>
        </w:rPr>
      </w:pPr>
      <w:r w:rsidRPr="009478D6">
        <w:rPr>
          <w:rFonts w:eastAsia="黑体"/>
          <w:kern w:val="0"/>
          <w:sz w:val="22"/>
          <w:szCs w:val="22"/>
        </w:rPr>
        <w:t>1. Literature Review &amp; Opening Report; 2. Mid-Term Evaluation; 3. Dissertation Writing and Dissertation Pre-Defense (for Ph.D. students); 4. Thesis Defense; 5. Degree Conferment</w:t>
      </w:r>
    </w:p>
    <w:p w14:paraId="737EF577" w14:textId="7AB4E751" w:rsidR="005F6174" w:rsidRDefault="00503365" w:rsidP="006301A8">
      <w:pPr>
        <w:topLinePunct/>
        <w:adjustRightInd w:val="0"/>
        <w:snapToGrid w:val="0"/>
        <w:spacing w:beforeLines="50" w:before="156" w:line="440" w:lineRule="exact"/>
        <w:textAlignment w:val="top"/>
        <w:rPr>
          <w:rFonts w:eastAsia="楷体"/>
          <w:i/>
          <w:color w:val="000000"/>
          <w:kern w:val="0"/>
          <w:sz w:val="22"/>
          <w:szCs w:val="22"/>
        </w:rPr>
      </w:pPr>
      <w:r w:rsidRPr="009478D6">
        <w:rPr>
          <w:rFonts w:eastAsia="楷体"/>
          <w:color w:val="000000"/>
          <w:kern w:val="0"/>
          <w:sz w:val="22"/>
          <w:szCs w:val="22"/>
        </w:rPr>
        <w:t xml:space="preserve">More Details can be found in </w:t>
      </w:r>
      <w:r w:rsidRPr="009478D6">
        <w:rPr>
          <w:rFonts w:eastAsia="楷体"/>
          <w:i/>
          <w:color w:val="000000"/>
          <w:kern w:val="0"/>
          <w:sz w:val="22"/>
          <w:szCs w:val="22"/>
        </w:rPr>
        <w:t>Regulations of Training Procedures for International Graduates of BIT</w:t>
      </w:r>
      <w:r w:rsidRPr="009478D6">
        <w:rPr>
          <w:rFonts w:eastAsia="楷体"/>
          <w:color w:val="000000"/>
          <w:kern w:val="0"/>
          <w:sz w:val="22"/>
          <w:szCs w:val="22"/>
        </w:rPr>
        <w:t xml:space="preserve">, </w:t>
      </w:r>
      <w:r w:rsidRPr="009478D6">
        <w:rPr>
          <w:rFonts w:eastAsia="楷体"/>
          <w:i/>
          <w:color w:val="000000"/>
          <w:kern w:val="0"/>
          <w:sz w:val="22"/>
          <w:szCs w:val="22"/>
        </w:rPr>
        <w:t xml:space="preserve">Regulations of Dissertation Pre-Defense for Ph.D. Students of BIT </w:t>
      </w:r>
      <w:r w:rsidRPr="009478D6">
        <w:rPr>
          <w:rFonts w:eastAsia="楷体"/>
          <w:color w:val="000000"/>
          <w:kern w:val="0"/>
          <w:sz w:val="22"/>
          <w:szCs w:val="22"/>
        </w:rPr>
        <w:t>and</w:t>
      </w:r>
      <w:r w:rsidRPr="009478D6">
        <w:rPr>
          <w:rFonts w:eastAsia="楷体"/>
          <w:i/>
          <w:color w:val="000000"/>
          <w:kern w:val="0"/>
          <w:sz w:val="22"/>
          <w:szCs w:val="22"/>
        </w:rPr>
        <w:t xml:space="preserve"> Implementation Regulations on Academic Degree Conferrals of Beijing Institute of Technology</w:t>
      </w:r>
    </w:p>
    <w:p w14:paraId="689BBD8E" w14:textId="77777777" w:rsidR="00503365" w:rsidRPr="009478D6" w:rsidRDefault="00503365" w:rsidP="00503365">
      <w:pPr>
        <w:widowControl/>
        <w:topLinePunct/>
        <w:spacing w:line="440" w:lineRule="exact"/>
        <w:jc w:val="center"/>
        <w:textAlignment w:val="top"/>
        <w:rPr>
          <w:b/>
          <w:sz w:val="21"/>
          <w:szCs w:val="21"/>
        </w:rPr>
      </w:pPr>
      <w:r w:rsidRPr="009478D6">
        <w:rPr>
          <w:b/>
          <w:sz w:val="21"/>
          <w:szCs w:val="21"/>
        </w:rPr>
        <w:t>Time Nodes of Relevant Procedure</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3398"/>
        <w:gridCol w:w="3120"/>
      </w:tblGrid>
      <w:tr w:rsidR="00503365" w:rsidRPr="009478D6" w14:paraId="0ED2493F" w14:textId="77777777" w:rsidTr="006E7715">
        <w:trPr>
          <w:trHeight w:val="510"/>
          <w:jc w:val="center"/>
        </w:trPr>
        <w:tc>
          <w:tcPr>
            <w:tcW w:w="3120" w:type="dxa"/>
            <w:vAlign w:val="center"/>
          </w:tcPr>
          <w:p w14:paraId="39C3E88C" w14:textId="77777777" w:rsidR="00503365" w:rsidRPr="009478D6" w:rsidRDefault="00503365" w:rsidP="006E7715">
            <w:pPr>
              <w:topLinePunct/>
              <w:spacing w:line="320" w:lineRule="exact"/>
              <w:contextualSpacing/>
              <w:jc w:val="center"/>
              <w:textAlignment w:val="top"/>
              <w:rPr>
                <w:b/>
                <w:color w:val="000000"/>
                <w:sz w:val="21"/>
                <w:szCs w:val="21"/>
              </w:rPr>
            </w:pPr>
            <w:r w:rsidRPr="009478D6">
              <w:rPr>
                <w:b/>
                <w:color w:val="000000"/>
                <w:sz w:val="21"/>
                <w:szCs w:val="21"/>
              </w:rPr>
              <w:t>The Dissertation Related Work</w:t>
            </w:r>
          </w:p>
        </w:tc>
        <w:tc>
          <w:tcPr>
            <w:tcW w:w="3398" w:type="dxa"/>
            <w:vAlign w:val="center"/>
          </w:tcPr>
          <w:p w14:paraId="2BBD1548" w14:textId="77777777" w:rsidR="00503365" w:rsidRPr="009478D6" w:rsidRDefault="00503365" w:rsidP="006E7715">
            <w:pPr>
              <w:topLinePunct/>
              <w:spacing w:line="320" w:lineRule="exact"/>
              <w:contextualSpacing/>
              <w:jc w:val="center"/>
              <w:textAlignment w:val="top"/>
              <w:rPr>
                <w:b/>
                <w:color w:val="000000"/>
                <w:sz w:val="21"/>
                <w:szCs w:val="21"/>
              </w:rPr>
            </w:pPr>
            <w:r w:rsidRPr="009478D6">
              <w:rPr>
                <w:b/>
                <w:color w:val="000000"/>
                <w:sz w:val="21"/>
                <w:szCs w:val="21"/>
              </w:rPr>
              <w:t>Master</w:t>
            </w:r>
          </w:p>
        </w:tc>
        <w:tc>
          <w:tcPr>
            <w:tcW w:w="3120" w:type="dxa"/>
            <w:vAlign w:val="center"/>
          </w:tcPr>
          <w:p w14:paraId="0FE63D81" w14:textId="77777777" w:rsidR="00503365" w:rsidRPr="009478D6" w:rsidRDefault="00503365" w:rsidP="006E7715">
            <w:pPr>
              <w:topLinePunct/>
              <w:spacing w:line="320" w:lineRule="exact"/>
              <w:contextualSpacing/>
              <w:jc w:val="center"/>
              <w:textAlignment w:val="top"/>
              <w:rPr>
                <w:b/>
                <w:color w:val="000000"/>
                <w:sz w:val="21"/>
                <w:szCs w:val="21"/>
              </w:rPr>
            </w:pPr>
            <w:r w:rsidRPr="009478D6">
              <w:rPr>
                <w:b/>
                <w:color w:val="000000"/>
                <w:sz w:val="21"/>
                <w:szCs w:val="21"/>
              </w:rPr>
              <w:t>Ph.D.</w:t>
            </w:r>
          </w:p>
        </w:tc>
      </w:tr>
      <w:tr w:rsidR="00503365" w:rsidRPr="009478D6" w14:paraId="0C94F670" w14:textId="77777777" w:rsidTr="006E7715">
        <w:trPr>
          <w:trHeight w:val="510"/>
          <w:jc w:val="center"/>
        </w:trPr>
        <w:tc>
          <w:tcPr>
            <w:tcW w:w="3120" w:type="dxa"/>
            <w:vAlign w:val="center"/>
          </w:tcPr>
          <w:p w14:paraId="34509F06" w14:textId="77777777" w:rsidR="00503365" w:rsidRPr="009478D6" w:rsidRDefault="00503365" w:rsidP="006E7715">
            <w:pPr>
              <w:topLinePunct/>
              <w:spacing w:line="320" w:lineRule="exact"/>
              <w:contextualSpacing/>
              <w:jc w:val="center"/>
              <w:textAlignment w:val="top"/>
              <w:rPr>
                <w:color w:val="000000"/>
                <w:sz w:val="21"/>
                <w:szCs w:val="21"/>
              </w:rPr>
            </w:pPr>
            <w:r w:rsidRPr="009478D6">
              <w:rPr>
                <w:color w:val="000000"/>
                <w:sz w:val="21"/>
                <w:szCs w:val="21"/>
              </w:rPr>
              <w:t>Literature Review&amp;</w:t>
            </w:r>
            <w:r w:rsidRPr="009478D6">
              <w:rPr>
                <w:rFonts w:eastAsia="楷体"/>
                <w:color w:val="000000"/>
                <w:kern w:val="0"/>
                <w:sz w:val="21"/>
                <w:szCs w:val="32"/>
                <w:lang w:eastAsia="en-US"/>
              </w:rPr>
              <w:t xml:space="preserve"> Opening Report</w:t>
            </w:r>
          </w:p>
        </w:tc>
        <w:tc>
          <w:tcPr>
            <w:tcW w:w="3398" w:type="dxa"/>
            <w:vAlign w:val="center"/>
          </w:tcPr>
          <w:p w14:paraId="13F1784F" w14:textId="77777777" w:rsidR="00503365" w:rsidRPr="009478D6" w:rsidRDefault="00503365" w:rsidP="006E7715">
            <w:pPr>
              <w:topLinePunct/>
              <w:spacing w:line="320" w:lineRule="exact"/>
              <w:contextualSpacing/>
              <w:jc w:val="center"/>
              <w:textAlignment w:val="top"/>
              <w:rPr>
                <w:color w:val="000000"/>
                <w:sz w:val="21"/>
                <w:szCs w:val="18"/>
              </w:rPr>
            </w:pPr>
            <w:r w:rsidRPr="009478D6">
              <w:rPr>
                <w:color w:val="000000"/>
                <w:sz w:val="21"/>
                <w:szCs w:val="18"/>
              </w:rPr>
              <w:t>Before week 1 of the 3</w:t>
            </w:r>
            <w:r w:rsidRPr="009478D6">
              <w:rPr>
                <w:color w:val="000000"/>
                <w:sz w:val="21"/>
                <w:szCs w:val="18"/>
                <w:vertAlign w:val="superscript"/>
              </w:rPr>
              <w:t>rd</w:t>
            </w:r>
            <w:r w:rsidRPr="009478D6">
              <w:rPr>
                <w:color w:val="000000"/>
                <w:sz w:val="21"/>
                <w:szCs w:val="18"/>
              </w:rPr>
              <w:t xml:space="preserve"> semester</w:t>
            </w:r>
          </w:p>
        </w:tc>
        <w:tc>
          <w:tcPr>
            <w:tcW w:w="3120" w:type="dxa"/>
            <w:vAlign w:val="center"/>
          </w:tcPr>
          <w:p w14:paraId="31A11AFC" w14:textId="77777777" w:rsidR="00503365" w:rsidRPr="009478D6" w:rsidRDefault="00503365" w:rsidP="006E7715">
            <w:pPr>
              <w:topLinePunct/>
              <w:spacing w:line="320" w:lineRule="exact"/>
              <w:contextualSpacing/>
              <w:jc w:val="center"/>
              <w:textAlignment w:val="top"/>
              <w:rPr>
                <w:color w:val="000000"/>
                <w:sz w:val="21"/>
                <w:szCs w:val="18"/>
              </w:rPr>
            </w:pPr>
            <w:r w:rsidRPr="009478D6">
              <w:rPr>
                <w:color w:val="000000"/>
                <w:sz w:val="21"/>
                <w:szCs w:val="18"/>
              </w:rPr>
              <w:t>Before week 1 of the 5</w:t>
            </w:r>
            <w:r w:rsidRPr="009478D6">
              <w:rPr>
                <w:color w:val="000000"/>
                <w:sz w:val="21"/>
                <w:szCs w:val="18"/>
                <w:vertAlign w:val="superscript"/>
              </w:rPr>
              <w:t>th</w:t>
            </w:r>
            <w:r w:rsidRPr="009478D6">
              <w:rPr>
                <w:color w:val="000000"/>
                <w:sz w:val="21"/>
                <w:szCs w:val="18"/>
              </w:rPr>
              <w:t xml:space="preserve"> semester</w:t>
            </w:r>
          </w:p>
        </w:tc>
      </w:tr>
      <w:tr w:rsidR="00503365" w:rsidRPr="009478D6" w14:paraId="25DE8DA6" w14:textId="77777777" w:rsidTr="006E7715">
        <w:trPr>
          <w:trHeight w:val="510"/>
          <w:jc w:val="center"/>
        </w:trPr>
        <w:tc>
          <w:tcPr>
            <w:tcW w:w="3120" w:type="dxa"/>
            <w:vAlign w:val="center"/>
          </w:tcPr>
          <w:p w14:paraId="49BEE5B4" w14:textId="77777777" w:rsidR="00503365" w:rsidRPr="009478D6" w:rsidRDefault="00503365" w:rsidP="006E7715">
            <w:pPr>
              <w:topLinePunct/>
              <w:spacing w:line="320" w:lineRule="exact"/>
              <w:contextualSpacing/>
              <w:jc w:val="center"/>
              <w:textAlignment w:val="top"/>
              <w:rPr>
                <w:color w:val="000000"/>
                <w:sz w:val="21"/>
                <w:szCs w:val="21"/>
              </w:rPr>
            </w:pPr>
            <w:r w:rsidRPr="009478D6">
              <w:rPr>
                <w:rFonts w:eastAsia="楷体"/>
                <w:color w:val="000000"/>
                <w:kern w:val="0"/>
                <w:sz w:val="21"/>
                <w:szCs w:val="32"/>
                <w:lang w:eastAsia="en-US"/>
              </w:rPr>
              <w:t>Mid-Term Evaluation</w:t>
            </w:r>
          </w:p>
        </w:tc>
        <w:tc>
          <w:tcPr>
            <w:tcW w:w="3398" w:type="dxa"/>
            <w:vAlign w:val="center"/>
          </w:tcPr>
          <w:p w14:paraId="3B7EFB04" w14:textId="77777777" w:rsidR="00503365" w:rsidRPr="009478D6" w:rsidRDefault="00503365" w:rsidP="006E7715">
            <w:pPr>
              <w:topLinePunct/>
              <w:spacing w:line="320" w:lineRule="exact"/>
              <w:contextualSpacing/>
              <w:jc w:val="center"/>
              <w:textAlignment w:val="top"/>
              <w:rPr>
                <w:color w:val="000000"/>
                <w:sz w:val="21"/>
                <w:szCs w:val="18"/>
              </w:rPr>
            </w:pPr>
            <w:r w:rsidRPr="009478D6">
              <w:rPr>
                <w:rFonts w:hint="eastAsia"/>
                <w:color w:val="000000"/>
                <w:sz w:val="21"/>
                <w:szCs w:val="18"/>
              </w:rPr>
              <w:t>——</w:t>
            </w:r>
          </w:p>
        </w:tc>
        <w:tc>
          <w:tcPr>
            <w:tcW w:w="3120" w:type="dxa"/>
            <w:vAlign w:val="center"/>
          </w:tcPr>
          <w:p w14:paraId="11708D04" w14:textId="77777777" w:rsidR="00503365" w:rsidRPr="009478D6" w:rsidRDefault="00503365" w:rsidP="006E7715">
            <w:pPr>
              <w:topLinePunct/>
              <w:spacing w:line="320" w:lineRule="exact"/>
              <w:contextualSpacing/>
              <w:jc w:val="center"/>
              <w:textAlignment w:val="top"/>
              <w:rPr>
                <w:color w:val="000000"/>
                <w:sz w:val="21"/>
                <w:szCs w:val="18"/>
              </w:rPr>
            </w:pPr>
            <w:r w:rsidRPr="009478D6">
              <w:rPr>
                <w:color w:val="000000"/>
                <w:sz w:val="21"/>
                <w:szCs w:val="18"/>
              </w:rPr>
              <w:t>Before week 1 of the 7</w:t>
            </w:r>
            <w:r w:rsidRPr="009478D6">
              <w:rPr>
                <w:color w:val="000000"/>
                <w:sz w:val="21"/>
                <w:szCs w:val="18"/>
                <w:vertAlign w:val="superscript"/>
              </w:rPr>
              <w:t>th</w:t>
            </w:r>
            <w:r w:rsidRPr="009478D6">
              <w:rPr>
                <w:color w:val="000000"/>
                <w:sz w:val="21"/>
                <w:szCs w:val="18"/>
              </w:rPr>
              <w:t xml:space="preserve"> semester</w:t>
            </w:r>
          </w:p>
        </w:tc>
      </w:tr>
      <w:tr w:rsidR="00503365" w:rsidRPr="009478D6" w14:paraId="42590F02" w14:textId="77777777" w:rsidTr="006E7715">
        <w:trPr>
          <w:trHeight w:val="510"/>
          <w:jc w:val="center"/>
        </w:trPr>
        <w:tc>
          <w:tcPr>
            <w:tcW w:w="3120" w:type="dxa"/>
            <w:vAlign w:val="center"/>
          </w:tcPr>
          <w:p w14:paraId="65ECDFCF" w14:textId="77777777" w:rsidR="00503365" w:rsidRPr="009478D6" w:rsidRDefault="00503365" w:rsidP="006E7715">
            <w:pPr>
              <w:topLinePunct/>
              <w:spacing w:line="320" w:lineRule="exact"/>
              <w:contextualSpacing/>
              <w:jc w:val="center"/>
              <w:textAlignment w:val="top"/>
              <w:rPr>
                <w:color w:val="000000"/>
                <w:sz w:val="21"/>
                <w:szCs w:val="22"/>
              </w:rPr>
            </w:pPr>
            <w:r w:rsidRPr="009478D6">
              <w:rPr>
                <w:rFonts w:eastAsia="楷体"/>
                <w:color w:val="000000"/>
                <w:kern w:val="0"/>
                <w:sz w:val="21"/>
                <w:szCs w:val="32"/>
                <w:lang w:eastAsia="en-US"/>
              </w:rPr>
              <w:t>Thesis Pre-Defense</w:t>
            </w:r>
          </w:p>
        </w:tc>
        <w:tc>
          <w:tcPr>
            <w:tcW w:w="3398" w:type="dxa"/>
            <w:vAlign w:val="center"/>
          </w:tcPr>
          <w:p w14:paraId="4B53057B" w14:textId="77777777" w:rsidR="00503365" w:rsidRPr="009478D6" w:rsidRDefault="00503365" w:rsidP="006E7715">
            <w:pPr>
              <w:topLinePunct/>
              <w:spacing w:line="320" w:lineRule="exact"/>
              <w:contextualSpacing/>
              <w:jc w:val="center"/>
              <w:textAlignment w:val="top"/>
              <w:rPr>
                <w:color w:val="000000"/>
                <w:sz w:val="21"/>
                <w:szCs w:val="18"/>
              </w:rPr>
            </w:pPr>
            <w:r w:rsidRPr="009478D6">
              <w:rPr>
                <w:rFonts w:hint="eastAsia"/>
                <w:color w:val="000000"/>
                <w:sz w:val="21"/>
                <w:szCs w:val="18"/>
              </w:rPr>
              <w:t>——</w:t>
            </w:r>
          </w:p>
        </w:tc>
        <w:tc>
          <w:tcPr>
            <w:tcW w:w="3120" w:type="dxa"/>
            <w:vAlign w:val="center"/>
          </w:tcPr>
          <w:p w14:paraId="4B060E22" w14:textId="77777777" w:rsidR="00503365" w:rsidRPr="009478D6" w:rsidRDefault="00503365" w:rsidP="006E7715">
            <w:pPr>
              <w:topLinePunct/>
              <w:spacing w:line="320" w:lineRule="exact"/>
              <w:contextualSpacing/>
              <w:jc w:val="center"/>
              <w:textAlignment w:val="top"/>
              <w:rPr>
                <w:color w:val="000000"/>
                <w:sz w:val="21"/>
                <w:szCs w:val="18"/>
              </w:rPr>
            </w:pPr>
            <w:r w:rsidRPr="009478D6">
              <w:rPr>
                <w:color w:val="000000"/>
                <w:sz w:val="21"/>
                <w:szCs w:val="18"/>
              </w:rPr>
              <w:t>Before review</w:t>
            </w:r>
          </w:p>
        </w:tc>
      </w:tr>
      <w:tr w:rsidR="00503365" w:rsidRPr="009478D6" w14:paraId="2F1C445B" w14:textId="77777777" w:rsidTr="006E7715">
        <w:trPr>
          <w:trHeight w:val="510"/>
          <w:jc w:val="center"/>
        </w:trPr>
        <w:tc>
          <w:tcPr>
            <w:tcW w:w="3120" w:type="dxa"/>
            <w:vAlign w:val="center"/>
          </w:tcPr>
          <w:p w14:paraId="6DA1A5B4" w14:textId="77777777" w:rsidR="00503365" w:rsidRPr="009478D6" w:rsidRDefault="00503365" w:rsidP="006E7715">
            <w:pPr>
              <w:topLinePunct/>
              <w:spacing w:line="320" w:lineRule="exact"/>
              <w:contextualSpacing/>
              <w:jc w:val="center"/>
              <w:textAlignment w:val="top"/>
              <w:rPr>
                <w:color w:val="000000"/>
                <w:sz w:val="21"/>
                <w:szCs w:val="22"/>
              </w:rPr>
            </w:pPr>
            <w:r w:rsidRPr="009478D6">
              <w:rPr>
                <w:rFonts w:eastAsia="楷体"/>
                <w:color w:val="000000"/>
                <w:kern w:val="0"/>
                <w:sz w:val="21"/>
                <w:szCs w:val="32"/>
                <w:lang w:eastAsia="en-US"/>
              </w:rPr>
              <w:t>Thesis Defense</w:t>
            </w:r>
          </w:p>
        </w:tc>
        <w:tc>
          <w:tcPr>
            <w:tcW w:w="3398" w:type="dxa"/>
            <w:vAlign w:val="center"/>
          </w:tcPr>
          <w:p w14:paraId="6D5ECC65" w14:textId="77777777" w:rsidR="00503365" w:rsidRPr="009478D6" w:rsidRDefault="00503365" w:rsidP="006E7715">
            <w:pPr>
              <w:topLinePunct/>
              <w:spacing w:line="320" w:lineRule="exact"/>
              <w:contextualSpacing/>
              <w:jc w:val="center"/>
              <w:textAlignment w:val="top"/>
              <w:rPr>
                <w:color w:val="000000"/>
                <w:sz w:val="21"/>
                <w:szCs w:val="18"/>
              </w:rPr>
            </w:pPr>
            <w:r w:rsidRPr="009478D6">
              <w:rPr>
                <w:color w:val="000000"/>
                <w:sz w:val="21"/>
                <w:szCs w:val="18"/>
              </w:rPr>
              <w:t>At least 9 months after the Opening Report</w:t>
            </w:r>
          </w:p>
        </w:tc>
        <w:tc>
          <w:tcPr>
            <w:tcW w:w="3120" w:type="dxa"/>
            <w:vAlign w:val="center"/>
          </w:tcPr>
          <w:p w14:paraId="68D42F02" w14:textId="77777777" w:rsidR="00503365" w:rsidRPr="009478D6" w:rsidRDefault="00503365" w:rsidP="006E7715">
            <w:pPr>
              <w:topLinePunct/>
              <w:spacing w:line="320" w:lineRule="exact"/>
              <w:contextualSpacing/>
              <w:jc w:val="center"/>
              <w:textAlignment w:val="top"/>
              <w:rPr>
                <w:color w:val="000000"/>
                <w:sz w:val="21"/>
                <w:szCs w:val="18"/>
              </w:rPr>
            </w:pPr>
            <w:r w:rsidRPr="009478D6">
              <w:rPr>
                <w:color w:val="000000"/>
                <w:sz w:val="21"/>
                <w:szCs w:val="18"/>
              </w:rPr>
              <w:t>At least 18 months after the Opening Report</w:t>
            </w:r>
          </w:p>
        </w:tc>
      </w:tr>
      <w:tr w:rsidR="001A2504" w:rsidRPr="009478D6" w14:paraId="496B3B09" w14:textId="77777777" w:rsidTr="00F7150A">
        <w:trPr>
          <w:trHeight w:val="510"/>
          <w:jc w:val="center"/>
        </w:trPr>
        <w:tc>
          <w:tcPr>
            <w:tcW w:w="3120" w:type="dxa"/>
            <w:vAlign w:val="center"/>
          </w:tcPr>
          <w:p w14:paraId="7D7910EF" w14:textId="77777777" w:rsidR="001A2504" w:rsidRPr="009478D6" w:rsidRDefault="001A2504" w:rsidP="00F7150A">
            <w:pPr>
              <w:topLinePunct/>
              <w:spacing w:line="320" w:lineRule="exact"/>
              <w:contextualSpacing/>
              <w:jc w:val="center"/>
              <w:textAlignment w:val="top"/>
              <w:rPr>
                <w:rFonts w:eastAsia="楷体"/>
                <w:color w:val="000000"/>
                <w:kern w:val="0"/>
                <w:sz w:val="21"/>
                <w:szCs w:val="32"/>
                <w:lang w:eastAsia="en-US"/>
              </w:rPr>
            </w:pPr>
            <w:r w:rsidRPr="009478D6">
              <w:rPr>
                <w:b/>
                <w:color w:val="000000"/>
                <w:sz w:val="21"/>
                <w:szCs w:val="21"/>
              </w:rPr>
              <w:lastRenderedPageBreak/>
              <w:t>The Dissertation Related Work</w:t>
            </w:r>
          </w:p>
        </w:tc>
        <w:tc>
          <w:tcPr>
            <w:tcW w:w="3398" w:type="dxa"/>
            <w:vAlign w:val="center"/>
          </w:tcPr>
          <w:p w14:paraId="288BA73F" w14:textId="77777777" w:rsidR="001A2504" w:rsidRPr="009478D6" w:rsidRDefault="001A2504" w:rsidP="00F7150A">
            <w:pPr>
              <w:topLinePunct/>
              <w:spacing w:line="320" w:lineRule="exact"/>
              <w:contextualSpacing/>
              <w:jc w:val="center"/>
              <w:textAlignment w:val="top"/>
              <w:rPr>
                <w:color w:val="000000"/>
                <w:sz w:val="21"/>
                <w:szCs w:val="18"/>
              </w:rPr>
            </w:pPr>
            <w:r w:rsidRPr="009478D6">
              <w:rPr>
                <w:b/>
                <w:color w:val="000000"/>
                <w:sz w:val="21"/>
                <w:szCs w:val="21"/>
              </w:rPr>
              <w:t>Master</w:t>
            </w:r>
          </w:p>
        </w:tc>
        <w:tc>
          <w:tcPr>
            <w:tcW w:w="3120" w:type="dxa"/>
            <w:vAlign w:val="center"/>
          </w:tcPr>
          <w:p w14:paraId="109BF0A2" w14:textId="77777777" w:rsidR="001A2504" w:rsidRPr="009478D6" w:rsidRDefault="001A2504" w:rsidP="00F7150A">
            <w:pPr>
              <w:topLinePunct/>
              <w:spacing w:line="320" w:lineRule="exact"/>
              <w:contextualSpacing/>
              <w:jc w:val="center"/>
              <w:textAlignment w:val="top"/>
              <w:rPr>
                <w:color w:val="000000"/>
                <w:sz w:val="21"/>
                <w:szCs w:val="18"/>
              </w:rPr>
            </w:pPr>
            <w:r w:rsidRPr="009478D6">
              <w:rPr>
                <w:b/>
                <w:color w:val="000000"/>
                <w:sz w:val="21"/>
                <w:szCs w:val="21"/>
              </w:rPr>
              <w:t>Ph.D.</w:t>
            </w:r>
          </w:p>
        </w:tc>
      </w:tr>
      <w:tr w:rsidR="00503365" w:rsidRPr="009478D6" w14:paraId="6823C0A1" w14:textId="77777777" w:rsidTr="006E7715">
        <w:trPr>
          <w:trHeight w:val="510"/>
          <w:jc w:val="center"/>
        </w:trPr>
        <w:tc>
          <w:tcPr>
            <w:tcW w:w="3120" w:type="dxa"/>
            <w:vAlign w:val="center"/>
          </w:tcPr>
          <w:p w14:paraId="6A772EB9" w14:textId="77777777" w:rsidR="00503365" w:rsidRPr="009478D6" w:rsidRDefault="00503365" w:rsidP="006E7715">
            <w:pPr>
              <w:topLinePunct/>
              <w:spacing w:line="320" w:lineRule="exact"/>
              <w:contextualSpacing/>
              <w:jc w:val="center"/>
              <w:textAlignment w:val="top"/>
              <w:rPr>
                <w:rFonts w:eastAsia="楷体"/>
                <w:color w:val="000000"/>
                <w:kern w:val="0"/>
                <w:sz w:val="21"/>
                <w:szCs w:val="32"/>
                <w:lang w:eastAsia="en-US"/>
              </w:rPr>
            </w:pPr>
            <w:r w:rsidRPr="009478D6">
              <w:rPr>
                <w:rFonts w:eastAsia="楷体"/>
                <w:color w:val="000000"/>
                <w:kern w:val="0"/>
                <w:sz w:val="21"/>
                <w:szCs w:val="32"/>
                <w:lang w:eastAsia="en-US"/>
              </w:rPr>
              <w:t>Degree Application</w:t>
            </w:r>
          </w:p>
        </w:tc>
        <w:tc>
          <w:tcPr>
            <w:tcW w:w="6518" w:type="dxa"/>
            <w:gridSpan w:val="2"/>
            <w:vAlign w:val="center"/>
          </w:tcPr>
          <w:p w14:paraId="79485CF9" w14:textId="77777777" w:rsidR="00503365" w:rsidRPr="009478D6" w:rsidRDefault="00503365" w:rsidP="006E7715">
            <w:pPr>
              <w:topLinePunct/>
              <w:spacing w:line="320" w:lineRule="exact"/>
              <w:contextualSpacing/>
              <w:jc w:val="center"/>
              <w:textAlignment w:val="top"/>
              <w:rPr>
                <w:color w:val="000000"/>
                <w:sz w:val="21"/>
                <w:szCs w:val="18"/>
              </w:rPr>
            </w:pPr>
            <w:r w:rsidRPr="009478D6">
              <w:rPr>
                <w:color w:val="000000"/>
                <w:sz w:val="21"/>
                <w:szCs w:val="18"/>
              </w:rPr>
              <w:t>The application should be raised in a certain time after the Thesis Defense</w:t>
            </w:r>
          </w:p>
        </w:tc>
      </w:tr>
    </w:tbl>
    <w:p w14:paraId="3EA1CA36" w14:textId="77777777" w:rsidR="00503365" w:rsidRPr="009478D6" w:rsidRDefault="00503365">
      <w:pPr>
        <w:widowControl/>
        <w:numPr>
          <w:ilvl w:val="0"/>
          <w:numId w:val="11"/>
        </w:numPr>
        <w:topLinePunct/>
        <w:adjustRightInd w:val="0"/>
        <w:snapToGrid w:val="0"/>
        <w:spacing w:beforeLines="50" w:before="156" w:line="440" w:lineRule="exact"/>
        <w:ind w:left="363" w:hanging="363"/>
        <w:jc w:val="left"/>
        <w:textAlignment w:val="top"/>
        <w:rPr>
          <w:rFonts w:eastAsia="楷体"/>
          <w:b/>
          <w:color w:val="000000"/>
          <w:kern w:val="0"/>
          <w:sz w:val="28"/>
          <w:szCs w:val="28"/>
        </w:rPr>
      </w:pPr>
      <w:r w:rsidRPr="009478D6">
        <w:rPr>
          <w:rFonts w:eastAsia="楷体" w:hint="eastAsia"/>
          <w:b/>
          <w:color w:val="000000"/>
          <w:kern w:val="0"/>
          <w:sz w:val="28"/>
          <w:szCs w:val="28"/>
        </w:rPr>
        <w:t>Course Syllabus</w:t>
      </w:r>
    </w:p>
    <w:p w14:paraId="5FD75EC5" w14:textId="77777777" w:rsidR="00503365" w:rsidRPr="009478D6" w:rsidRDefault="00503365" w:rsidP="00382FB1">
      <w:pPr>
        <w:topLinePunct/>
        <w:spacing w:line="440" w:lineRule="exact"/>
        <w:textAlignment w:val="top"/>
        <w:rPr>
          <w:color w:val="000000"/>
          <w:kern w:val="0"/>
          <w:sz w:val="21"/>
          <w:szCs w:val="21"/>
        </w:rPr>
      </w:pPr>
      <w:r w:rsidRPr="009478D6">
        <w:rPr>
          <w:color w:val="000000"/>
          <w:kern w:val="0"/>
          <w:sz w:val="22"/>
          <w:szCs w:val="22"/>
        </w:rPr>
        <w:t xml:space="preserve">Course Code, Course Name, Class Hour, Credits, Course Description and Course Target, Teaching Method, Evaluation and Exams, Suitable Specialty, Prerequisites, Course Contents, </w:t>
      </w:r>
      <w:proofErr w:type="gramStart"/>
      <w:r w:rsidRPr="009478D6">
        <w:rPr>
          <w:color w:val="000000"/>
          <w:kern w:val="0"/>
          <w:sz w:val="22"/>
          <w:szCs w:val="22"/>
        </w:rPr>
        <w:t>Reference</w:t>
      </w:r>
      <w:proofErr w:type="gramEnd"/>
      <w:r w:rsidRPr="009478D6">
        <w:rPr>
          <w:color w:val="000000"/>
          <w:kern w:val="0"/>
          <w:sz w:val="22"/>
          <w:szCs w:val="22"/>
        </w:rPr>
        <w:t xml:space="preserve"> and Lecturer Introduction.</w:t>
      </w:r>
    </w:p>
    <w:p w14:paraId="26079381" w14:textId="77777777" w:rsidR="00503365" w:rsidRDefault="00503365" w:rsidP="00382FB1">
      <w:pPr>
        <w:topLinePunct/>
        <w:spacing w:line="440" w:lineRule="exact"/>
        <w:textAlignment w:val="top"/>
        <w:rPr>
          <w:kern w:val="0"/>
          <w:sz w:val="22"/>
          <w:szCs w:val="22"/>
        </w:rPr>
        <w:sectPr w:rsidR="00503365" w:rsidSect="002936D4">
          <w:headerReference w:type="default" r:id="rId46"/>
          <w:pgSz w:w="11907" w:h="16160"/>
          <w:pgMar w:top="1191" w:right="1077" w:bottom="1191" w:left="1077" w:header="850" w:footer="992" w:gutter="0"/>
          <w:cols w:space="425"/>
          <w:docGrid w:type="lines" w:linePitch="312"/>
        </w:sectPr>
      </w:pPr>
    </w:p>
    <w:p w14:paraId="5B9E6C7E" w14:textId="77777777" w:rsidR="00503365" w:rsidRPr="006A76C8" w:rsidRDefault="00503365" w:rsidP="00503365">
      <w:pPr>
        <w:widowControl/>
        <w:spacing w:line="360" w:lineRule="auto"/>
        <w:jc w:val="center"/>
        <w:outlineLvl w:val="0"/>
        <w:rPr>
          <w:b/>
          <w:kern w:val="0"/>
          <w:sz w:val="36"/>
          <w:szCs w:val="36"/>
          <w:lang w:eastAsia="en-US"/>
        </w:rPr>
      </w:pPr>
      <w:bookmarkStart w:id="158" w:name="_Toc13833767"/>
      <w:bookmarkStart w:id="159" w:name="_Toc13837847"/>
      <w:bookmarkStart w:id="160" w:name="_Toc109391946"/>
      <w:r w:rsidRPr="006A76C8">
        <w:rPr>
          <w:b/>
          <w:kern w:val="0"/>
          <w:sz w:val="36"/>
          <w:szCs w:val="36"/>
          <w:lang w:eastAsia="en-US"/>
        </w:rPr>
        <w:lastRenderedPageBreak/>
        <w:t xml:space="preserve">Power Engineering </w:t>
      </w:r>
      <w:r w:rsidRPr="006A76C8">
        <w:rPr>
          <w:rFonts w:hint="eastAsia"/>
          <w:b/>
          <w:kern w:val="0"/>
          <w:sz w:val="36"/>
          <w:szCs w:val="36"/>
        </w:rPr>
        <w:t>a</w:t>
      </w:r>
      <w:r w:rsidRPr="006A76C8">
        <w:rPr>
          <w:b/>
          <w:kern w:val="0"/>
          <w:sz w:val="36"/>
          <w:szCs w:val="36"/>
          <w:lang w:eastAsia="en-US"/>
        </w:rPr>
        <w:t xml:space="preserve">nd Engineering </w:t>
      </w:r>
      <w:proofErr w:type="spellStart"/>
      <w:r w:rsidRPr="006A76C8">
        <w:rPr>
          <w:b/>
          <w:kern w:val="0"/>
          <w:sz w:val="36"/>
          <w:szCs w:val="36"/>
          <w:lang w:eastAsia="en-US"/>
        </w:rPr>
        <w:t>Thermophysics</w:t>
      </w:r>
      <w:bookmarkEnd w:id="158"/>
      <w:bookmarkEnd w:id="159"/>
      <w:bookmarkEnd w:id="160"/>
      <w:proofErr w:type="spellEnd"/>
    </w:p>
    <w:p w14:paraId="67B4F92F" w14:textId="77777777" w:rsidR="00503365" w:rsidRPr="006A76C8" w:rsidRDefault="00503365" w:rsidP="00503365">
      <w:pPr>
        <w:widowControl/>
        <w:spacing w:line="360" w:lineRule="auto"/>
        <w:jc w:val="center"/>
        <w:outlineLvl w:val="0"/>
        <w:rPr>
          <w:b/>
          <w:kern w:val="0"/>
          <w:sz w:val="36"/>
          <w:szCs w:val="36"/>
        </w:rPr>
      </w:pPr>
      <w:bookmarkStart w:id="161" w:name="_Toc13833768"/>
      <w:bookmarkStart w:id="162" w:name="_Toc13837848"/>
      <w:bookmarkStart w:id="163" w:name="_Toc14129660"/>
      <w:bookmarkStart w:id="164" w:name="_Toc109391947"/>
      <w:r w:rsidRPr="006A76C8">
        <w:rPr>
          <w:rFonts w:hint="eastAsia"/>
          <w:b/>
          <w:kern w:val="0"/>
          <w:sz w:val="36"/>
          <w:szCs w:val="36"/>
        </w:rPr>
        <w:t>动力工程及工程热物理</w:t>
      </w:r>
      <w:bookmarkEnd w:id="161"/>
      <w:bookmarkEnd w:id="162"/>
      <w:bookmarkEnd w:id="163"/>
      <w:bookmarkEnd w:id="164"/>
    </w:p>
    <w:p w14:paraId="24C870FE" w14:textId="77777777" w:rsidR="00503365" w:rsidRPr="006A76C8" w:rsidRDefault="00503365" w:rsidP="00503365">
      <w:pPr>
        <w:widowControl/>
        <w:adjustRightInd w:val="0"/>
        <w:snapToGrid w:val="0"/>
        <w:spacing w:beforeLines="50" w:before="156" w:line="276" w:lineRule="auto"/>
        <w:jc w:val="center"/>
        <w:outlineLvl w:val="0"/>
        <w:rPr>
          <w:rFonts w:ascii="华文中宋" w:eastAsia="华文中宋" w:hAnsi="华文中宋"/>
          <w:b/>
          <w:color w:val="000000"/>
          <w:kern w:val="0"/>
          <w:sz w:val="30"/>
          <w:szCs w:val="30"/>
        </w:rPr>
      </w:pPr>
      <w:bookmarkStart w:id="165" w:name="_Toc13833769"/>
      <w:bookmarkStart w:id="166" w:name="_Toc13837849"/>
      <w:bookmarkStart w:id="167" w:name="_Toc14129661"/>
      <w:bookmarkStart w:id="168" w:name="_Toc109391948"/>
      <w:r w:rsidRPr="006A76C8">
        <w:rPr>
          <w:rFonts w:ascii="华文中宋" w:eastAsia="华文中宋" w:hAnsi="华文中宋"/>
          <w:b/>
          <w:kern w:val="0"/>
          <w:sz w:val="30"/>
          <w:szCs w:val="30"/>
        </w:rPr>
        <w:t>（080700）</w:t>
      </w:r>
      <w:bookmarkEnd w:id="165"/>
      <w:bookmarkEnd w:id="166"/>
      <w:bookmarkEnd w:id="167"/>
      <w:bookmarkEnd w:id="168"/>
    </w:p>
    <w:p w14:paraId="38A38FD9" w14:textId="0AE61A16" w:rsidR="00503365" w:rsidRPr="006A76C8" w:rsidRDefault="00503365">
      <w:pPr>
        <w:widowControl/>
        <w:numPr>
          <w:ilvl w:val="0"/>
          <w:numId w:val="4"/>
        </w:numPr>
        <w:topLinePunct/>
        <w:adjustRightInd w:val="0"/>
        <w:snapToGrid w:val="0"/>
        <w:spacing w:beforeLines="50" w:before="156" w:line="400" w:lineRule="exact"/>
        <w:jc w:val="left"/>
        <w:textAlignment w:val="top"/>
        <w:rPr>
          <w:rFonts w:eastAsia="楷体"/>
          <w:b/>
          <w:color w:val="000000"/>
          <w:kern w:val="0"/>
          <w:sz w:val="28"/>
          <w:szCs w:val="28"/>
        </w:rPr>
      </w:pPr>
      <w:r w:rsidRPr="006A76C8">
        <w:rPr>
          <w:rFonts w:eastAsia="楷体" w:hint="eastAsia"/>
          <w:b/>
          <w:color w:val="000000"/>
          <w:kern w:val="0"/>
          <w:sz w:val="28"/>
          <w:szCs w:val="28"/>
        </w:rPr>
        <w:t xml:space="preserve">Overview of </w:t>
      </w:r>
      <w:r w:rsidR="00B30922">
        <w:rPr>
          <w:rFonts w:eastAsia="楷体" w:hint="eastAsia"/>
          <w:b/>
          <w:color w:val="000000"/>
          <w:kern w:val="0"/>
          <w:sz w:val="28"/>
          <w:szCs w:val="28"/>
        </w:rPr>
        <w:t>t</w:t>
      </w:r>
      <w:r w:rsidRPr="006A76C8">
        <w:rPr>
          <w:rFonts w:eastAsia="楷体" w:hint="eastAsia"/>
          <w:b/>
          <w:color w:val="000000"/>
          <w:kern w:val="0"/>
          <w:sz w:val="28"/>
          <w:szCs w:val="28"/>
        </w:rPr>
        <w:t>he Program</w:t>
      </w:r>
    </w:p>
    <w:p w14:paraId="75D24DEC" w14:textId="34E92945" w:rsidR="00503365" w:rsidRDefault="00503365" w:rsidP="00503365">
      <w:pPr>
        <w:widowControl/>
        <w:spacing w:line="440" w:lineRule="exact"/>
        <w:textAlignment w:val="baseline"/>
        <w:rPr>
          <w:kern w:val="0"/>
          <w:sz w:val="22"/>
          <w:szCs w:val="21"/>
        </w:rPr>
      </w:pPr>
      <w:r w:rsidRPr="006A76C8">
        <w:rPr>
          <w:kern w:val="0"/>
          <w:sz w:val="22"/>
          <w:szCs w:val="21"/>
        </w:rPr>
        <w:t xml:space="preserve">The Program of Power Engineering and Engineering </w:t>
      </w:r>
      <w:proofErr w:type="spellStart"/>
      <w:r w:rsidRPr="006A76C8">
        <w:rPr>
          <w:kern w:val="0"/>
          <w:sz w:val="22"/>
          <w:szCs w:val="21"/>
        </w:rPr>
        <w:t>Thermophysics</w:t>
      </w:r>
      <w:proofErr w:type="spellEnd"/>
      <w:r w:rsidRPr="006A76C8">
        <w:rPr>
          <w:kern w:val="0"/>
          <w:sz w:val="22"/>
          <w:szCs w:val="21"/>
        </w:rPr>
        <w:t xml:space="preserve"> in Beijing Institute of Technology (BIT) was founded based on Internal Combustion Engine Major in 1952. It is mainly engaged in talent cultivation and scientific research on vehicle power system. In 1981, this program was granted Military Vehicle Engineering (including engines) Major’s master and doctoral degrees in the first batch. In 1993, the second second-class discipline named Power Machinery and Engineering was further authorized to offer the master and doctoral degrees and to establish a postdoctoral research station, which has been one of the national key disciplines in 2002. In 1997, the Power Engineering and Engineering </w:t>
      </w:r>
      <w:proofErr w:type="spellStart"/>
      <w:r w:rsidRPr="006A76C8">
        <w:rPr>
          <w:kern w:val="0"/>
          <w:sz w:val="22"/>
          <w:szCs w:val="21"/>
        </w:rPr>
        <w:t>Thermophysics</w:t>
      </w:r>
      <w:proofErr w:type="spellEnd"/>
      <w:r w:rsidRPr="006A76C8">
        <w:rPr>
          <w:kern w:val="0"/>
          <w:sz w:val="22"/>
          <w:szCs w:val="21"/>
        </w:rPr>
        <w:t xml:space="preserve"> was authorized to offer the first-class discipline doctorate degree.</w:t>
      </w:r>
    </w:p>
    <w:p w14:paraId="20044BA0" w14:textId="0F0CB66D" w:rsidR="00503365" w:rsidRDefault="00503365" w:rsidP="000C2858">
      <w:pPr>
        <w:widowControl/>
        <w:spacing w:beforeLines="50" w:before="156" w:line="440" w:lineRule="exact"/>
        <w:textAlignment w:val="baseline"/>
        <w:rPr>
          <w:kern w:val="0"/>
          <w:sz w:val="22"/>
          <w:szCs w:val="21"/>
        </w:rPr>
      </w:pPr>
      <w:r w:rsidRPr="006A76C8">
        <w:rPr>
          <w:kern w:val="0"/>
          <w:sz w:val="22"/>
          <w:szCs w:val="21"/>
        </w:rPr>
        <w:t xml:space="preserve">There are now 25 professors and 30 doctoral supervisors, 34 associate professors and senior engineers and 53 master supervisors in Power Engineering and Engineering </w:t>
      </w:r>
      <w:proofErr w:type="spellStart"/>
      <w:r w:rsidRPr="006A76C8">
        <w:rPr>
          <w:kern w:val="0"/>
          <w:sz w:val="22"/>
          <w:szCs w:val="21"/>
        </w:rPr>
        <w:t>Thermophysics</w:t>
      </w:r>
      <w:proofErr w:type="spellEnd"/>
      <w:r w:rsidRPr="006A76C8">
        <w:rPr>
          <w:kern w:val="0"/>
          <w:sz w:val="22"/>
          <w:szCs w:val="21"/>
        </w:rPr>
        <w:t xml:space="preserve"> discipline. Among them, two are distinguished professors in the Thousand Talents Plan, two are from the Thousand Young Talents Plan, two are awarded as the National Defense “511” Talents, one is awarded as the Beijing Prominent Educator, three are awarded as New Century Excellent Talents in Ministry of Education of China, and a Defense Technology Innovation Team for the military vehicle power system. Within the D Power Engineering and Engineering </w:t>
      </w:r>
      <w:proofErr w:type="spellStart"/>
      <w:r w:rsidRPr="006A76C8">
        <w:rPr>
          <w:kern w:val="0"/>
          <w:sz w:val="22"/>
          <w:szCs w:val="21"/>
        </w:rPr>
        <w:t>Thermophysics</w:t>
      </w:r>
      <w:proofErr w:type="spellEnd"/>
      <w:r w:rsidRPr="006A76C8">
        <w:rPr>
          <w:kern w:val="0"/>
          <w:sz w:val="22"/>
          <w:szCs w:val="21"/>
        </w:rPr>
        <w:t xml:space="preserve"> discipline, quite a few important laboratories were established: the Beijing Key Laboratory of Clean Vehicles, the National Defense Key Laboratory of Military Power System Technology, the Ministry of Industry and Information Key Laboratory of the High Efficiency and Low Emission ICE Technology, and the National Laboratory of Automobile Power Performance and Emission Test. It also has one of the national level research centers, Clean Energy and Power in the Collaborative Innovation Center for Electric Vehicles.</w:t>
      </w:r>
    </w:p>
    <w:p w14:paraId="5FD5FA63" w14:textId="77777777" w:rsidR="00503365" w:rsidRPr="006A76C8" w:rsidRDefault="00503365" w:rsidP="00323C22">
      <w:pPr>
        <w:widowControl/>
        <w:spacing w:beforeLines="50" w:before="156" w:line="440" w:lineRule="exact"/>
        <w:textAlignment w:val="baseline"/>
        <w:rPr>
          <w:kern w:val="0"/>
          <w:sz w:val="22"/>
          <w:szCs w:val="21"/>
        </w:rPr>
      </w:pPr>
      <w:r w:rsidRPr="006A76C8">
        <w:rPr>
          <w:kern w:val="0"/>
          <w:sz w:val="22"/>
          <w:szCs w:val="21"/>
        </w:rPr>
        <w:t xml:space="preserve">The main scientific research in Power Engineering and Engineering </w:t>
      </w:r>
      <w:proofErr w:type="spellStart"/>
      <w:r w:rsidRPr="006A76C8">
        <w:rPr>
          <w:kern w:val="0"/>
          <w:sz w:val="22"/>
          <w:szCs w:val="21"/>
        </w:rPr>
        <w:t>Thermophysics</w:t>
      </w:r>
      <w:proofErr w:type="spellEnd"/>
      <w:r w:rsidRPr="006A76C8">
        <w:rPr>
          <w:kern w:val="0"/>
          <w:sz w:val="22"/>
          <w:szCs w:val="21"/>
        </w:rPr>
        <w:t xml:space="preserve"> of BIT includes:</w:t>
      </w:r>
    </w:p>
    <w:p w14:paraId="2EF389D3" w14:textId="77777777" w:rsidR="00503365" w:rsidRPr="006A76C8" w:rsidRDefault="00503365" w:rsidP="007F0460">
      <w:pPr>
        <w:widowControl/>
        <w:spacing w:beforeLines="50" w:before="156" w:line="440" w:lineRule="exact"/>
        <w:textAlignment w:val="baseline"/>
        <w:rPr>
          <w:kern w:val="0"/>
          <w:sz w:val="22"/>
          <w:szCs w:val="21"/>
        </w:rPr>
      </w:pPr>
      <w:r w:rsidRPr="006A76C8">
        <w:rPr>
          <w:kern w:val="0"/>
          <w:sz w:val="22"/>
          <w:szCs w:val="21"/>
        </w:rPr>
        <w:t xml:space="preserve">(1) Engineering </w:t>
      </w:r>
      <w:proofErr w:type="spellStart"/>
      <w:r w:rsidRPr="006A76C8">
        <w:rPr>
          <w:kern w:val="0"/>
          <w:sz w:val="22"/>
          <w:szCs w:val="21"/>
        </w:rPr>
        <w:t>Thermophysics</w:t>
      </w:r>
      <w:proofErr w:type="spellEnd"/>
      <w:r w:rsidRPr="006A76C8">
        <w:rPr>
          <w:kern w:val="0"/>
          <w:sz w:val="22"/>
          <w:szCs w:val="21"/>
        </w:rPr>
        <w:t xml:space="preserve">. The research area of engineering </w:t>
      </w:r>
      <w:proofErr w:type="spellStart"/>
      <w:r w:rsidRPr="006A76C8">
        <w:rPr>
          <w:kern w:val="0"/>
          <w:sz w:val="22"/>
          <w:szCs w:val="21"/>
        </w:rPr>
        <w:t>thermophysics</w:t>
      </w:r>
      <w:proofErr w:type="spellEnd"/>
      <w:r w:rsidRPr="006A76C8">
        <w:rPr>
          <w:kern w:val="0"/>
          <w:sz w:val="22"/>
          <w:szCs w:val="21"/>
        </w:rPr>
        <w:t xml:space="preserve"> is oriented to the needs of the national energy strategy. Based on the aerodynamic thermodynamics, fluid dynamics, heat and mass transfer of heat engines, the theoretical </w:t>
      </w:r>
      <w:proofErr w:type="gramStart"/>
      <w:r w:rsidRPr="006A76C8">
        <w:rPr>
          <w:kern w:val="0"/>
          <w:sz w:val="22"/>
          <w:szCs w:val="21"/>
        </w:rPr>
        <w:t>methods</w:t>
      </w:r>
      <w:proofErr w:type="gramEnd"/>
      <w:r w:rsidRPr="006A76C8">
        <w:rPr>
          <w:kern w:val="0"/>
          <w:sz w:val="22"/>
          <w:szCs w:val="21"/>
        </w:rPr>
        <w:t xml:space="preserve"> and key technologies for energy efficient used in thermal systems are studied. The main research contents include: thermal cycle and its work process, high-efficiency combustion </w:t>
      </w:r>
      <w:r w:rsidRPr="006A76C8">
        <w:rPr>
          <w:kern w:val="0"/>
          <w:sz w:val="22"/>
          <w:szCs w:val="21"/>
        </w:rPr>
        <w:lastRenderedPageBreak/>
        <w:t xml:space="preserve">theory and technology, thermal management of thermal system, </w:t>
      </w:r>
      <w:proofErr w:type="gramStart"/>
      <w:r w:rsidRPr="006A76C8">
        <w:rPr>
          <w:kern w:val="0"/>
          <w:sz w:val="22"/>
          <w:szCs w:val="21"/>
        </w:rPr>
        <w:t>theory</w:t>
      </w:r>
      <w:proofErr w:type="gramEnd"/>
      <w:r w:rsidRPr="006A76C8">
        <w:rPr>
          <w:kern w:val="0"/>
          <w:sz w:val="22"/>
          <w:szCs w:val="21"/>
        </w:rPr>
        <w:t xml:space="preserve"> and method of waste heat recovery of thermal system, complex combined cycle and its adjustment technology. Significant research features have been formed in the areas of efficient combustion, thermal management, and efficient thermal cycling.</w:t>
      </w:r>
    </w:p>
    <w:p w14:paraId="4FFB1FAB" w14:textId="77777777" w:rsidR="00503365" w:rsidRPr="006A76C8" w:rsidRDefault="00503365" w:rsidP="007F0460">
      <w:pPr>
        <w:widowControl/>
        <w:spacing w:beforeLines="50" w:before="156" w:line="440" w:lineRule="exact"/>
        <w:textAlignment w:val="baseline"/>
        <w:rPr>
          <w:kern w:val="0"/>
          <w:sz w:val="22"/>
          <w:szCs w:val="21"/>
        </w:rPr>
      </w:pPr>
      <w:r w:rsidRPr="006A76C8">
        <w:rPr>
          <w:kern w:val="0"/>
          <w:sz w:val="22"/>
          <w:szCs w:val="21"/>
        </w:rPr>
        <w:t xml:space="preserve">(2) Power Machinery and Engineering. The research area of power machinery and engineering is based on internal combustion engines, heat turbines, internal combustion generators, and other new types of power machinery and systems. Based on engineering thermodynamics, fluid mechanics, solid mechanics, materials science, engineering control theory, and modern design methods, the basic </w:t>
      </w:r>
      <w:proofErr w:type="gramStart"/>
      <w:r w:rsidRPr="006A76C8">
        <w:rPr>
          <w:kern w:val="0"/>
          <w:sz w:val="22"/>
          <w:szCs w:val="21"/>
        </w:rPr>
        <w:t>theory</w:t>
      </w:r>
      <w:proofErr w:type="gramEnd"/>
      <w:r w:rsidRPr="006A76C8">
        <w:rPr>
          <w:kern w:val="0"/>
          <w:sz w:val="22"/>
          <w:szCs w:val="21"/>
        </w:rPr>
        <w:t xml:space="preserve"> and key technologies for the efficient, reliable and clean conversion of this form of energy into directly exploitable mechanical or electrical energy is studied. The main research contents include: overall design and performance optimization of power system, power system control theory and technology, reliability and vibration noise of power mechanical structure, turbocharger and emission purification, design of new concept power machinery and system. Among them, the highly-enhanced.</w:t>
      </w:r>
    </w:p>
    <w:p w14:paraId="6FFACFEA" w14:textId="77777777" w:rsidR="00503365" w:rsidRPr="006A76C8" w:rsidRDefault="00503365" w:rsidP="007F0460">
      <w:pPr>
        <w:widowControl/>
        <w:spacing w:beforeLines="50" w:before="156" w:line="440" w:lineRule="exact"/>
        <w:textAlignment w:val="baseline"/>
        <w:rPr>
          <w:kern w:val="0"/>
          <w:sz w:val="22"/>
          <w:szCs w:val="21"/>
        </w:rPr>
      </w:pPr>
      <w:r w:rsidRPr="006A76C8">
        <w:rPr>
          <w:kern w:val="0"/>
          <w:sz w:val="22"/>
          <w:szCs w:val="21"/>
        </w:rPr>
        <w:t>(3) Fluid Machinery and Engineering. In response to major engineering needs in national defense and energy, research is conducted on the functional transformation laws of fluid mechanical devices, the flow processes of complex systems, and key technologies in fluid dynamics. The main research contents include: the internal flow characteristics and control of bladed fluid machinery, cavitation flow mechanism and numerical model research, fluid dynamics in vehicle and power system, the internal flow characteristics of low-temperature medium in high-speed turbo-pump, unsteady flow and fluid-structure interaction , noise prediction and control of fluid machinery, optimal design of fluid machinery, integrated optimal design of water-jet propulsion system and underwater vehicle, and optimal design theory and key technology development of advanced composite propellers. In the high-speed hydrodynamics, especially the cavitation flow and the internal flow stability of fluid machinery, the program has formed a significant research feature.</w:t>
      </w:r>
    </w:p>
    <w:p w14:paraId="04073A53" w14:textId="77777777" w:rsidR="00503365" w:rsidRPr="006A76C8" w:rsidRDefault="00503365" w:rsidP="007F0460">
      <w:pPr>
        <w:widowControl/>
        <w:spacing w:beforeLines="50" w:before="156" w:line="440" w:lineRule="exact"/>
        <w:textAlignment w:val="baseline"/>
        <w:rPr>
          <w:kern w:val="0"/>
          <w:sz w:val="22"/>
          <w:szCs w:val="21"/>
        </w:rPr>
      </w:pPr>
      <w:r w:rsidRPr="006A76C8">
        <w:rPr>
          <w:kern w:val="0"/>
          <w:sz w:val="22"/>
          <w:szCs w:val="21"/>
        </w:rPr>
        <w:t xml:space="preserve">(4) Energy and Environmental Engineering. The research area of energy and environmental engineering is mainly engaged in the research of pollutant generation mechanism, emission control technology, and pollutant monitoring technology in the process of energy conversion and utilization. It focuses on the research of various pollutant generation mechanisms, control technologies, on-line monitoring technologies, pollutant control regulations and pollution control technology policies; the research of the generation mechanism of various types of conventional and unconventional pollutants in the process of energy conversion and utilization, the mechanism of action and contribution rate of pollution in the atmospheric environment, the impact of various </w:t>
      </w:r>
      <w:r w:rsidRPr="006A76C8">
        <w:rPr>
          <w:kern w:val="0"/>
          <w:sz w:val="22"/>
          <w:szCs w:val="21"/>
        </w:rPr>
        <w:lastRenderedPageBreak/>
        <w:t>types of pollution sources on indoor and in-vehicle environments and on human health, and the energy utilization and environmental protection system engineering research. The discipline of energy and environmental engineering integrates the disciplines of thermal sciences, mechanics, materials science, machinery manufacturing, environmental sciences, and electromagnetic radiation, thus it is a composite discipline of energy, environment, and control.</w:t>
      </w:r>
    </w:p>
    <w:p w14:paraId="24552E70" w14:textId="77777777" w:rsidR="00503365" w:rsidRPr="006A76C8" w:rsidRDefault="00503365" w:rsidP="007F0460">
      <w:pPr>
        <w:widowControl/>
        <w:spacing w:beforeLines="50" w:before="156" w:line="440" w:lineRule="exact"/>
        <w:textAlignment w:val="baseline"/>
        <w:rPr>
          <w:color w:val="000000"/>
          <w:kern w:val="0"/>
          <w:sz w:val="24"/>
          <w:szCs w:val="24"/>
        </w:rPr>
      </w:pPr>
      <w:r w:rsidRPr="006A76C8">
        <w:rPr>
          <w:kern w:val="0"/>
          <w:sz w:val="22"/>
          <w:szCs w:val="21"/>
        </w:rPr>
        <w:t>(5) New energy Science and Engineering. The research area of new energy science and engineering focuses on the research of renewable energy such as solar energy, hydrogen energy, and biomass energy, and has connections with energy, materials, chemistry, physics, and biology. This research area studies the basic theory and key technologies for the efficient conversion and utilization of renewable energy. The main research contents include: hydrogen energy and fuel cell’s theory and key technologies, hybrid power system energy management and control technology, solar energy efficient utilization theory and technology, high density Power battery system technology, development of new energy and new power devices, etc. This research area formed leading research features in the solar thermal utilization, seawater desalination and hydrogen internal combustion engine development.</w:t>
      </w:r>
    </w:p>
    <w:p w14:paraId="72E33F93" w14:textId="77777777" w:rsidR="00503365" w:rsidRPr="006A76C8" w:rsidRDefault="00503365">
      <w:pPr>
        <w:widowControl/>
        <w:numPr>
          <w:ilvl w:val="0"/>
          <w:numId w:val="4"/>
        </w:numPr>
        <w:topLinePunct/>
        <w:adjustRightInd w:val="0"/>
        <w:snapToGrid w:val="0"/>
        <w:spacing w:beforeLines="50" w:before="156" w:line="400" w:lineRule="exact"/>
        <w:jc w:val="left"/>
        <w:textAlignment w:val="top"/>
        <w:rPr>
          <w:rFonts w:eastAsia="楷体"/>
          <w:b/>
          <w:color w:val="000000"/>
          <w:kern w:val="0"/>
          <w:sz w:val="28"/>
          <w:szCs w:val="28"/>
        </w:rPr>
      </w:pPr>
      <w:r w:rsidRPr="006A76C8">
        <w:rPr>
          <w:rFonts w:eastAsia="楷体" w:hint="eastAsia"/>
          <w:b/>
          <w:color w:val="000000"/>
          <w:kern w:val="0"/>
          <w:sz w:val="28"/>
          <w:szCs w:val="28"/>
        </w:rPr>
        <w:t>Training Target</w:t>
      </w:r>
    </w:p>
    <w:p w14:paraId="130ACFC9" w14:textId="77777777" w:rsidR="00503365" w:rsidRPr="006A76C8" w:rsidRDefault="00503365" w:rsidP="00503365">
      <w:pPr>
        <w:widowControl/>
        <w:spacing w:line="440" w:lineRule="exact"/>
        <w:textAlignment w:val="baseline"/>
        <w:rPr>
          <w:kern w:val="0"/>
          <w:sz w:val="22"/>
          <w:szCs w:val="21"/>
        </w:rPr>
      </w:pPr>
      <w:r w:rsidRPr="006A76C8">
        <w:rPr>
          <w:kern w:val="0"/>
          <w:sz w:val="22"/>
          <w:szCs w:val="21"/>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20D1FC5B" w14:textId="77777777" w:rsidR="00503365" w:rsidRPr="006A76C8" w:rsidRDefault="00503365" w:rsidP="00987856">
      <w:pPr>
        <w:widowControl/>
        <w:spacing w:beforeLines="50" w:before="156" w:line="440" w:lineRule="exact"/>
        <w:textAlignment w:val="baseline"/>
        <w:rPr>
          <w:kern w:val="0"/>
          <w:sz w:val="22"/>
          <w:szCs w:val="21"/>
        </w:rPr>
      </w:pPr>
      <w:r w:rsidRPr="006A76C8">
        <w:rPr>
          <w:kern w:val="0"/>
          <w:sz w:val="22"/>
          <w:szCs w:val="21"/>
        </w:rPr>
        <w:t>(1) Master student</w:t>
      </w:r>
    </w:p>
    <w:p w14:paraId="32CAFA96" w14:textId="77777777" w:rsidR="00503365" w:rsidRPr="006A76C8" w:rsidRDefault="00503365" w:rsidP="00503365">
      <w:pPr>
        <w:widowControl/>
        <w:spacing w:line="440" w:lineRule="exact"/>
        <w:textAlignment w:val="baseline"/>
        <w:rPr>
          <w:kern w:val="0"/>
          <w:sz w:val="22"/>
          <w:szCs w:val="21"/>
        </w:rPr>
      </w:pPr>
      <w:r w:rsidRPr="006A76C8">
        <w:rPr>
          <w:kern w:val="0"/>
          <w:sz w:val="22"/>
          <w:szCs w:val="21"/>
        </w:rPr>
        <w:t xml:space="preserve">Master students trained in this subject should have good research ethics and professionalism. They should master the solid basic theory and systematic expertise of the discipline, master the modern experimental methods and the skills of the discipline, and </w:t>
      </w:r>
      <w:proofErr w:type="gramStart"/>
      <w:r w:rsidRPr="006A76C8">
        <w:rPr>
          <w:kern w:val="0"/>
          <w:sz w:val="22"/>
          <w:szCs w:val="21"/>
        </w:rPr>
        <w:t>have the ability to</w:t>
      </w:r>
      <w:proofErr w:type="gramEnd"/>
      <w:r w:rsidRPr="006A76C8">
        <w:rPr>
          <w:kern w:val="0"/>
          <w:sz w:val="22"/>
          <w:szCs w:val="21"/>
        </w:rPr>
        <w:t xml:space="preserve"> engage in scientific research or undertake specialized technologies independently. They should be capable of performing scientific research, engineering design, product development and teaching in research institutes, companies, and universities.</w:t>
      </w:r>
    </w:p>
    <w:p w14:paraId="2FFC29EE" w14:textId="77777777" w:rsidR="00503365" w:rsidRPr="006A76C8" w:rsidRDefault="00503365" w:rsidP="00987856">
      <w:pPr>
        <w:widowControl/>
        <w:spacing w:beforeLines="50" w:before="156" w:line="440" w:lineRule="exact"/>
        <w:textAlignment w:val="baseline"/>
        <w:rPr>
          <w:kern w:val="0"/>
          <w:sz w:val="22"/>
          <w:szCs w:val="21"/>
        </w:rPr>
      </w:pPr>
      <w:r w:rsidRPr="006A76C8">
        <w:rPr>
          <w:kern w:val="0"/>
          <w:sz w:val="22"/>
          <w:szCs w:val="21"/>
        </w:rPr>
        <w:t>(2) Ph.D. student</w:t>
      </w:r>
    </w:p>
    <w:p w14:paraId="77E15657" w14:textId="77777777" w:rsidR="00503365" w:rsidRPr="006A76C8" w:rsidRDefault="00503365" w:rsidP="00503365">
      <w:pPr>
        <w:widowControl/>
        <w:spacing w:line="440" w:lineRule="exact"/>
        <w:textAlignment w:val="baseline"/>
        <w:rPr>
          <w:kern w:val="0"/>
          <w:sz w:val="22"/>
          <w:szCs w:val="21"/>
        </w:rPr>
      </w:pPr>
      <w:r w:rsidRPr="006A76C8">
        <w:rPr>
          <w:kern w:val="0"/>
          <w:sz w:val="22"/>
          <w:szCs w:val="21"/>
        </w:rPr>
        <w:t xml:space="preserve">The Ph.D. students cultivated in this subject should have the scientific spirit and the international perspective. They should master a solid and broad basic theory and systematic in-depth expertise of the discipline; master the modern experimental methods and skills of the discipline. They have a certain degree of International academic communication skills; be capable of conducting scientific research independently. They also need to </w:t>
      </w:r>
      <w:r w:rsidRPr="006A76C8">
        <w:rPr>
          <w:kern w:val="0"/>
          <w:sz w:val="22"/>
          <w:szCs w:val="21"/>
        </w:rPr>
        <w:lastRenderedPageBreak/>
        <w:t xml:space="preserve">have a good spirit of cooperation, and be able to make creative achievements in scientific research or technical expertise. Ph.D. students should also master solid and basic theory, systematic specialized knowledge in the field of mechanical engineering, modern experimental methods and skills, international academic exchange ability, the capability of being engaged in scientific research independently, good cooperation spirit and be able to make creative achievements in scientific research or expertise. </w:t>
      </w:r>
    </w:p>
    <w:p w14:paraId="1ABA415E" w14:textId="77777777" w:rsidR="00503365" w:rsidRPr="006A76C8" w:rsidRDefault="00503365">
      <w:pPr>
        <w:widowControl/>
        <w:numPr>
          <w:ilvl w:val="0"/>
          <w:numId w:val="4"/>
        </w:numPr>
        <w:topLinePunct/>
        <w:adjustRightInd w:val="0"/>
        <w:snapToGrid w:val="0"/>
        <w:spacing w:beforeLines="50" w:before="156" w:line="400" w:lineRule="exact"/>
        <w:ind w:left="0" w:firstLine="0"/>
        <w:jc w:val="left"/>
        <w:textAlignment w:val="top"/>
        <w:rPr>
          <w:rFonts w:eastAsia="楷体"/>
          <w:b/>
          <w:color w:val="000000"/>
          <w:kern w:val="0"/>
          <w:sz w:val="28"/>
          <w:szCs w:val="28"/>
        </w:rPr>
      </w:pPr>
      <w:r w:rsidRPr="006A76C8">
        <w:rPr>
          <w:rFonts w:eastAsia="楷体" w:hint="eastAsia"/>
          <w:b/>
          <w:color w:val="000000"/>
          <w:kern w:val="0"/>
          <w:sz w:val="28"/>
          <w:szCs w:val="28"/>
        </w:rPr>
        <w:t xml:space="preserve">Length </w:t>
      </w:r>
      <w:r w:rsidRPr="006A76C8">
        <w:rPr>
          <w:rFonts w:eastAsia="楷体"/>
          <w:b/>
          <w:color w:val="000000"/>
          <w:kern w:val="0"/>
          <w:sz w:val="28"/>
          <w:szCs w:val="28"/>
        </w:rPr>
        <w:t>o</w:t>
      </w:r>
      <w:r w:rsidRPr="006A76C8">
        <w:rPr>
          <w:rFonts w:eastAsia="楷体" w:hint="eastAsia"/>
          <w:b/>
          <w:color w:val="000000"/>
          <w:kern w:val="0"/>
          <w:sz w:val="28"/>
          <w:szCs w:val="28"/>
        </w:rPr>
        <w:t>f Schooling</w:t>
      </w:r>
    </w:p>
    <w:p w14:paraId="766A6D11" w14:textId="03E7E944" w:rsidR="00503365" w:rsidRDefault="00503365" w:rsidP="00503365">
      <w:pPr>
        <w:widowControl/>
        <w:spacing w:line="440" w:lineRule="exact"/>
        <w:textAlignment w:val="baseline"/>
        <w:rPr>
          <w:kern w:val="0"/>
          <w:sz w:val="22"/>
          <w:szCs w:val="21"/>
        </w:rPr>
      </w:pPr>
      <w:r w:rsidRPr="006A76C8">
        <w:rPr>
          <w:kern w:val="0"/>
          <w:sz w:val="22"/>
          <w:szCs w:val="21"/>
        </w:rPr>
        <w:t xml:space="preserve">The basic length of schooling for master students is 3 years. In principle, students should complete the courses in the first academic year. Thesis work time should not be less than one year. The maximum length of study for master students is extended by 0.5 years </w:t>
      </w:r>
      <w:proofErr w:type="gramStart"/>
      <w:r w:rsidRPr="006A76C8">
        <w:rPr>
          <w:kern w:val="0"/>
          <w:sz w:val="22"/>
          <w:szCs w:val="21"/>
        </w:rPr>
        <w:t>on the basis of</w:t>
      </w:r>
      <w:proofErr w:type="gramEnd"/>
      <w:r w:rsidRPr="006A76C8">
        <w:rPr>
          <w:kern w:val="0"/>
          <w:sz w:val="22"/>
          <w:szCs w:val="21"/>
        </w:rPr>
        <w:t xml:space="preserve"> 2 years. </w:t>
      </w:r>
    </w:p>
    <w:p w14:paraId="6BE70EAC" w14:textId="77777777" w:rsidR="00503365" w:rsidRPr="006A76C8" w:rsidRDefault="00503365" w:rsidP="0081647C">
      <w:pPr>
        <w:widowControl/>
        <w:spacing w:beforeLines="50" w:before="156" w:line="440" w:lineRule="exact"/>
        <w:textAlignment w:val="baseline"/>
        <w:rPr>
          <w:kern w:val="0"/>
          <w:sz w:val="22"/>
          <w:szCs w:val="21"/>
        </w:rPr>
      </w:pPr>
      <w:r w:rsidRPr="006A76C8">
        <w:rPr>
          <w:kern w:val="0"/>
          <w:sz w:val="22"/>
          <w:szCs w:val="21"/>
        </w:rPr>
        <w:t xml:space="preserve">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6A76C8">
        <w:rPr>
          <w:kern w:val="0"/>
          <w:sz w:val="22"/>
          <w:szCs w:val="21"/>
        </w:rPr>
        <w:t>on the basis of</w:t>
      </w:r>
      <w:proofErr w:type="gramEnd"/>
      <w:r w:rsidRPr="006A76C8">
        <w:rPr>
          <w:kern w:val="0"/>
          <w:sz w:val="22"/>
          <w:szCs w:val="21"/>
        </w:rPr>
        <w:t xml:space="preserve"> 4 years.</w:t>
      </w:r>
    </w:p>
    <w:p w14:paraId="1A2AD319" w14:textId="77777777" w:rsidR="00503365" w:rsidRPr="006A76C8" w:rsidRDefault="00503365">
      <w:pPr>
        <w:widowControl/>
        <w:numPr>
          <w:ilvl w:val="0"/>
          <w:numId w:val="4"/>
        </w:numPr>
        <w:topLinePunct/>
        <w:adjustRightInd w:val="0"/>
        <w:snapToGrid w:val="0"/>
        <w:spacing w:beforeLines="50" w:before="156" w:line="400" w:lineRule="exact"/>
        <w:ind w:left="0" w:firstLine="0"/>
        <w:jc w:val="left"/>
        <w:textAlignment w:val="top"/>
        <w:rPr>
          <w:rFonts w:eastAsia="楷体"/>
          <w:b/>
          <w:color w:val="000000"/>
          <w:kern w:val="0"/>
          <w:sz w:val="28"/>
          <w:szCs w:val="28"/>
        </w:rPr>
      </w:pPr>
      <w:r w:rsidRPr="006A76C8">
        <w:rPr>
          <w:rFonts w:eastAsia="楷体" w:hint="eastAsia"/>
          <w:b/>
          <w:color w:val="000000"/>
          <w:kern w:val="0"/>
          <w:sz w:val="28"/>
          <w:szCs w:val="28"/>
        </w:rPr>
        <w:t xml:space="preserve">Curriculum </w:t>
      </w:r>
      <w:r w:rsidRPr="006A76C8">
        <w:rPr>
          <w:rFonts w:eastAsia="楷体"/>
          <w:b/>
          <w:color w:val="000000"/>
          <w:kern w:val="0"/>
          <w:sz w:val="28"/>
          <w:szCs w:val="28"/>
        </w:rPr>
        <w:t>a</w:t>
      </w:r>
      <w:r w:rsidRPr="006A76C8">
        <w:rPr>
          <w:rFonts w:eastAsia="楷体" w:hint="eastAsia"/>
          <w:b/>
          <w:color w:val="000000"/>
          <w:kern w:val="0"/>
          <w:sz w:val="28"/>
          <w:szCs w:val="28"/>
        </w:rPr>
        <w:t>nd Credits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983"/>
        <w:gridCol w:w="1948"/>
        <w:gridCol w:w="701"/>
        <w:gridCol w:w="702"/>
        <w:gridCol w:w="618"/>
        <w:gridCol w:w="1325"/>
        <w:gridCol w:w="739"/>
        <w:gridCol w:w="1210"/>
      </w:tblGrid>
      <w:tr w:rsidR="00503365" w:rsidRPr="006A76C8" w14:paraId="2F6F5EFC" w14:textId="77777777" w:rsidTr="00F3143C">
        <w:trPr>
          <w:trHeight w:val="510"/>
          <w:tblHeader/>
          <w:jc w:val="center"/>
        </w:trPr>
        <w:tc>
          <w:tcPr>
            <w:tcW w:w="1413" w:type="dxa"/>
            <w:vAlign w:val="center"/>
          </w:tcPr>
          <w:p w14:paraId="77F12E3C" w14:textId="77777777" w:rsidR="00503365" w:rsidRPr="006A76C8" w:rsidRDefault="00503365" w:rsidP="006E7715">
            <w:pPr>
              <w:widowControl/>
              <w:spacing w:line="320" w:lineRule="exact"/>
              <w:jc w:val="center"/>
              <w:rPr>
                <w:b/>
                <w:bCs/>
                <w:spacing w:val="-8"/>
                <w:kern w:val="0"/>
                <w:sz w:val="21"/>
                <w:szCs w:val="21"/>
              </w:rPr>
            </w:pPr>
            <w:r w:rsidRPr="006A76C8">
              <w:rPr>
                <w:b/>
                <w:bCs/>
                <w:spacing w:val="-8"/>
                <w:kern w:val="0"/>
                <w:sz w:val="21"/>
                <w:szCs w:val="21"/>
              </w:rPr>
              <w:t>Course Classification</w:t>
            </w:r>
          </w:p>
        </w:tc>
        <w:tc>
          <w:tcPr>
            <w:tcW w:w="983" w:type="dxa"/>
            <w:vAlign w:val="center"/>
          </w:tcPr>
          <w:p w14:paraId="7A87B0ED" w14:textId="77777777" w:rsidR="00503365" w:rsidRPr="006A76C8" w:rsidRDefault="00503365" w:rsidP="006E7715">
            <w:pPr>
              <w:widowControl/>
              <w:spacing w:line="320" w:lineRule="exact"/>
              <w:jc w:val="center"/>
              <w:rPr>
                <w:b/>
                <w:bCs/>
                <w:spacing w:val="-8"/>
                <w:kern w:val="0"/>
                <w:sz w:val="21"/>
                <w:szCs w:val="21"/>
              </w:rPr>
            </w:pPr>
            <w:r w:rsidRPr="006A76C8">
              <w:rPr>
                <w:b/>
                <w:bCs/>
                <w:spacing w:val="-8"/>
                <w:kern w:val="0"/>
                <w:sz w:val="21"/>
                <w:szCs w:val="21"/>
              </w:rPr>
              <w:t>Course Code</w:t>
            </w:r>
          </w:p>
        </w:tc>
        <w:tc>
          <w:tcPr>
            <w:tcW w:w="1948" w:type="dxa"/>
            <w:vAlign w:val="center"/>
          </w:tcPr>
          <w:p w14:paraId="429B5B20" w14:textId="77777777" w:rsidR="00503365" w:rsidRPr="006A76C8" w:rsidRDefault="00503365" w:rsidP="006E7715">
            <w:pPr>
              <w:widowControl/>
              <w:spacing w:line="320" w:lineRule="exact"/>
              <w:jc w:val="center"/>
              <w:rPr>
                <w:b/>
                <w:bCs/>
                <w:spacing w:val="-8"/>
                <w:kern w:val="0"/>
                <w:sz w:val="21"/>
                <w:szCs w:val="21"/>
              </w:rPr>
            </w:pPr>
            <w:r w:rsidRPr="006A76C8">
              <w:rPr>
                <w:b/>
                <w:bCs/>
                <w:spacing w:val="-8"/>
                <w:kern w:val="0"/>
                <w:sz w:val="21"/>
                <w:szCs w:val="21"/>
              </w:rPr>
              <w:t>Course Name</w:t>
            </w:r>
          </w:p>
        </w:tc>
        <w:tc>
          <w:tcPr>
            <w:tcW w:w="701" w:type="dxa"/>
            <w:vAlign w:val="center"/>
          </w:tcPr>
          <w:p w14:paraId="5D03AB2C" w14:textId="77777777" w:rsidR="00503365" w:rsidRPr="006A76C8" w:rsidRDefault="00503365" w:rsidP="006E7715">
            <w:pPr>
              <w:widowControl/>
              <w:spacing w:line="320" w:lineRule="exact"/>
              <w:jc w:val="center"/>
              <w:rPr>
                <w:b/>
                <w:bCs/>
                <w:spacing w:val="-8"/>
                <w:kern w:val="0"/>
                <w:sz w:val="21"/>
                <w:szCs w:val="21"/>
              </w:rPr>
            </w:pPr>
            <w:r w:rsidRPr="006A76C8">
              <w:rPr>
                <w:b/>
                <w:bCs/>
                <w:spacing w:val="-8"/>
                <w:kern w:val="0"/>
                <w:sz w:val="21"/>
                <w:szCs w:val="21"/>
              </w:rPr>
              <w:t>Course Hours</w:t>
            </w:r>
          </w:p>
        </w:tc>
        <w:tc>
          <w:tcPr>
            <w:tcW w:w="702" w:type="dxa"/>
            <w:vAlign w:val="center"/>
          </w:tcPr>
          <w:p w14:paraId="70CA9AF0" w14:textId="77777777" w:rsidR="00503365" w:rsidRPr="006A76C8" w:rsidRDefault="00503365" w:rsidP="006E7715">
            <w:pPr>
              <w:widowControl/>
              <w:spacing w:line="320" w:lineRule="exact"/>
              <w:jc w:val="center"/>
              <w:rPr>
                <w:b/>
                <w:bCs/>
                <w:spacing w:val="-8"/>
                <w:kern w:val="0"/>
                <w:sz w:val="21"/>
                <w:szCs w:val="21"/>
              </w:rPr>
            </w:pPr>
            <w:r w:rsidRPr="006A76C8">
              <w:rPr>
                <w:b/>
                <w:bCs/>
                <w:spacing w:val="-8"/>
                <w:kern w:val="0"/>
                <w:sz w:val="21"/>
                <w:szCs w:val="21"/>
              </w:rPr>
              <w:t>Credits</w:t>
            </w:r>
          </w:p>
        </w:tc>
        <w:tc>
          <w:tcPr>
            <w:tcW w:w="618" w:type="dxa"/>
            <w:vAlign w:val="center"/>
          </w:tcPr>
          <w:p w14:paraId="27A6CEDE" w14:textId="77777777" w:rsidR="00503365" w:rsidRPr="006A76C8" w:rsidRDefault="00503365" w:rsidP="006E7715">
            <w:pPr>
              <w:widowControl/>
              <w:spacing w:line="320" w:lineRule="exact"/>
              <w:jc w:val="center"/>
              <w:rPr>
                <w:b/>
                <w:bCs/>
                <w:spacing w:val="-8"/>
                <w:kern w:val="0"/>
                <w:sz w:val="21"/>
                <w:szCs w:val="21"/>
              </w:rPr>
            </w:pPr>
            <w:r w:rsidRPr="006A76C8">
              <w:rPr>
                <w:b/>
                <w:bCs/>
                <w:spacing w:val="-8"/>
                <w:kern w:val="0"/>
                <w:sz w:val="21"/>
                <w:szCs w:val="21"/>
              </w:rPr>
              <w:t>Semester</w:t>
            </w:r>
          </w:p>
        </w:tc>
        <w:tc>
          <w:tcPr>
            <w:tcW w:w="1325" w:type="dxa"/>
            <w:vAlign w:val="center"/>
          </w:tcPr>
          <w:p w14:paraId="455AE0DB" w14:textId="77777777" w:rsidR="00503365" w:rsidRPr="006A76C8" w:rsidRDefault="00503365" w:rsidP="006E7715">
            <w:pPr>
              <w:widowControl/>
              <w:spacing w:line="320" w:lineRule="exact"/>
              <w:jc w:val="center"/>
              <w:rPr>
                <w:b/>
                <w:bCs/>
                <w:kern w:val="0"/>
                <w:sz w:val="21"/>
                <w:szCs w:val="21"/>
              </w:rPr>
            </w:pPr>
            <w:r w:rsidRPr="006A76C8">
              <w:rPr>
                <w:b/>
                <w:bCs/>
                <w:kern w:val="0"/>
                <w:sz w:val="21"/>
                <w:szCs w:val="21"/>
              </w:rPr>
              <w:t>Compulsory/</w:t>
            </w:r>
          </w:p>
          <w:p w14:paraId="4A7112F7" w14:textId="77777777" w:rsidR="00503365" w:rsidRPr="006A76C8" w:rsidRDefault="00503365" w:rsidP="006E7715">
            <w:pPr>
              <w:widowControl/>
              <w:spacing w:line="320" w:lineRule="exact"/>
              <w:jc w:val="center"/>
              <w:rPr>
                <w:b/>
                <w:bCs/>
                <w:kern w:val="0"/>
                <w:sz w:val="21"/>
                <w:szCs w:val="21"/>
              </w:rPr>
            </w:pPr>
            <w:r w:rsidRPr="006A76C8">
              <w:rPr>
                <w:b/>
                <w:bCs/>
                <w:kern w:val="0"/>
                <w:sz w:val="21"/>
                <w:szCs w:val="21"/>
              </w:rPr>
              <w:t>Optional</w:t>
            </w:r>
          </w:p>
        </w:tc>
        <w:tc>
          <w:tcPr>
            <w:tcW w:w="739" w:type="dxa"/>
            <w:vAlign w:val="center"/>
          </w:tcPr>
          <w:p w14:paraId="6EF16CA9" w14:textId="77777777" w:rsidR="00503365" w:rsidRPr="006A76C8" w:rsidRDefault="00503365" w:rsidP="006E7715">
            <w:pPr>
              <w:widowControl/>
              <w:spacing w:line="320" w:lineRule="exact"/>
              <w:jc w:val="center"/>
              <w:rPr>
                <w:b/>
                <w:bCs/>
                <w:spacing w:val="-8"/>
                <w:kern w:val="0"/>
                <w:sz w:val="21"/>
                <w:szCs w:val="21"/>
              </w:rPr>
            </w:pPr>
            <w:r w:rsidRPr="006A76C8">
              <w:rPr>
                <w:b/>
                <w:bCs/>
                <w:spacing w:val="-8"/>
                <w:kern w:val="0"/>
                <w:sz w:val="21"/>
                <w:szCs w:val="21"/>
              </w:rPr>
              <w:t>Master</w:t>
            </w:r>
          </w:p>
          <w:p w14:paraId="3EE294EB" w14:textId="77777777" w:rsidR="00503365" w:rsidRPr="006A76C8" w:rsidRDefault="00503365" w:rsidP="006E7715">
            <w:pPr>
              <w:widowControl/>
              <w:spacing w:line="320" w:lineRule="exact"/>
              <w:jc w:val="center"/>
              <w:rPr>
                <w:b/>
                <w:bCs/>
                <w:spacing w:val="-8"/>
                <w:kern w:val="0"/>
                <w:sz w:val="21"/>
                <w:szCs w:val="21"/>
              </w:rPr>
            </w:pPr>
            <w:r w:rsidRPr="006A76C8">
              <w:rPr>
                <w:b/>
                <w:bCs/>
                <w:spacing w:val="-8"/>
                <w:kern w:val="0"/>
                <w:sz w:val="21"/>
                <w:szCs w:val="21"/>
              </w:rPr>
              <w:t>/Ph.D.</w:t>
            </w:r>
          </w:p>
        </w:tc>
        <w:tc>
          <w:tcPr>
            <w:tcW w:w="1210" w:type="dxa"/>
            <w:vAlign w:val="center"/>
          </w:tcPr>
          <w:p w14:paraId="1577C939" w14:textId="77777777" w:rsidR="00503365" w:rsidRPr="006A76C8" w:rsidRDefault="00503365" w:rsidP="006E7715">
            <w:pPr>
              <w:widowControl/>
              <w:spacing w:line="320" w:lineRule="exact"/>
              <w:jc w:val="center"/>
              <w:rPr>
                <w:b/>
                <w:bCs/>
                <w:spacing w:val="-8"/>
                <w:kern w:val="0"/>
                <w:sz w:val="21"/>
                <w:szCs w:val="21"/>
              </w:rPr>
            </w:pPr>
            <w:r w:rsidRPr="006A76C8">
              <w:rPr>
                <w:b/>
                <w:bCs/>
                <w:spacing w:val="-8"/>
                <w:kern w:val="0"/>
                <w:sz w:val="21"/>
                <w:szCs w:val="21"/>
              </w:rPr>
              <w:t>Credits Requirement</w:t>
            </w:r>
          </w:p>
        </w:tc>
      </w:tr>
      <w:tr w:rsidR="00503365" w:rsidRPr="006A76C8" w14:paraId="4106B4AE" w14:textId="77777777" w:rsidTr="00F3143C">
        <w:trPr>
          <w:trHeight w:val="510"/>
          <w:jc w:val="center"/>
        </w:trPr>
        <w:tc>
          <w:tcPr>
            <w:tcW w:w="1413" w:type="dxa"/>
            <w:vMerge w:val="restart"/>
            <w:vAlign w:val="center"/>
          </w:tcPr>
          <w:p w14:paraId="5E9BA3C4" w14:textId="77777777" w:rsidR="00503365" w:rsidRPr="006A76C8" w:rsidRDefault="00503365" w:rsidP="006E7715">
            <w:pPr>
              <w:widowControl/>
              <w:spacing w:beforeLines="10" w:before="31" w:line="320" w:lineRule="exact"/>
              <w:jc w:val="center"/>
              <w:rPr>
                <w:bCs/>
                <w:kern w:val="0"/>
                <w:sz w:val="21"/>
                <w:szCs w:val="21"/>
              </w:rPr>
            </w:pPr>
            <w:r w:rsidRPr="006A76C8">
              <w:rPr>
                <w:rFonts w:hint="eastAsia"/>
                <w:bCs/>
                <w:kern w:val="0"/>
                <w:sz w:val="21"/>
                <w:szCs w:val="21"/>
              </w:rPr>
              <w:t>P</w:t>
            </w:r>
            <w:r w:rsidRPr="006A76C8">
              <w:rPr>
                <w:bCs/>
                <w:kern w:val="0"/>
                <w:sz w:val="21"/>
                <w:szCs w:val="21"/>
              </w:rPr>
              <w:t xml:space="preserve">ublic Course </w:t>
            </w:r>
          </w:p>
        </w:tc>
        <w:tc>
          <w:tcPr>
            <w:tcW w:w="983" w:type="dxa"/>
            <w:vAlign w:val="center"/>
          </w:tcPr>
          <w:p w14:paraId="13E67537" w14:textId="77777777" w:rsidR="00503365" w:rsidRPr="006A76C8" w:rsidRDefault="00503365" w:rsidP="006E7715">
            <w:pPr>
              <w:widowControl/>
              <w:spacing w:line="320" w:lineRule="exact"/>
              <w:jc w:val="center"/>
              <w:rPr>
                <w:rFonts w:ascii="宋体" w:hAnsi="宋体" w:cs="宋体"/>
                <w:kern w:val="0"/>
                <w:sz w:val="21"/>
                <w:szCs w:val="21"/>
              </w:rPr>
            </w:pPr>
            <w:r w:rsidRPr="006A76C8">
              <w:rPr>
                <w:bCs/>
                <w:kern w:val="0"/>
                <w:sz w:val="21"/>
                <w:szCs w:val="21"/>
              </w:rPr>
              <w:t>370000</w:t>
            </w:r>
            <w:r w:rsidRPr="006A76C8">
              <w:rPr>
                <w:rFonts w:hint="eastAsia"/>
                <w:bCs/>
                <w:kern w:val="0"/>
                <w:sz w:val="21"/>
                <w:szCs w:val="21"/>
              </w:rPr>
              <w:t>5</w:t>
            </w:r>
          </w:p>
        </w:tc>
        <w:tc>
          <w:tcPr>
            <w:tcW w:w="1948" w:type="dxa"/>
            <w:vAlign w:val="center"/>
          </w:tcPr>
          <w:p w14:paraId="0B2B7EBF" w14:textId="5156DB79" w:rsidR="00503365" w:rsidRPr="006A76C8" w:rsidRDefault="00503365" w:rsidP="00441F95">
            <w:pPr>
              <w:widowControl/>
              <w:spacing w:line="280" w:lineRule="exact"/>
              <w:jc w:val="center"/>
              <w:rPr>
                <w:bCs/>
                <w:kern w:val="0"/>
                <w:sz w:val="21"/>
                <w:szCs w:val="21"/>
              </w:rPr>
            </w:pPr>
            <w:r w:rsidRPr="006A76C8">
              <w:rPr>
                <w:rFonts w:hint="eastAsia"/>
                <w:bCs/>
                <w:kern w:val="0"/>
                <w:sz w:val="21"/>
                <w:szCs w:val="21"/>
              </w:rPr>
              <w:t>Chinese</w:t>
            </w:r>
            <w:r w:rsidR="00E96905">
              <w:rPr>
                <w:rFonts w:hint="eastAsia"/>
                <w:bCs/>
                <w:kern w:val="0"/>
                <w:sz w:val="21"/>
                <w:szCs w:val="21"/>
              </w:rPr>
              <w:t xml:space="preserve"> </w:t>
            </w:r>
            <w:r w:rsidRPr="006A76C8">
              <w:rPr>
                <w:rFonts w:hint="eastAsia"/>
                <w:bCs/>
                <w:kern w:val="0"/>
                <w:sz w:val="21"/>
                <w:szCs w:val="21"/>
              </w:rPr>
              <w:t>Language</w:t>
            </w:r>
            <w:r w:rsidRPr="006A76C8">
              <w:rPr>
                <w:rFonts w:hint="eastAsia"/>
                <w:bCs/>
                <w:kern w:val="0"/>
                <w:sz w:val="21"/>
                <w:szCs w:val="21"/>
              </w:rPr>
              <w:t>Ⅰ</w:t>
            </w:r>
          </w:p>
          <w:p w14:paraId="1EAA2EF8" w14:textId="77777777" w:rsidR="00503365" w:rsidRPr="006A76C8" w:rsidRDefault="00503365" w:rsidP="00441F95">
            <w:pPr>
              <w:widowControl/>
              <w:spacing w:line="280" w:lineRule="exact"/>
              <w:jc w:val="center"/>
              <w:rPr>
                <w:bCs/>
                <w:kern w:val="0"/>
                <w:sz w:val="21"/>
                <w:szCs w:val="21"/>
              </w:rPr>
            </w:pPr>
            <w:r w:rsidRPr="006A76C8">
              <w:rPr>
                <w:rFonts w:ascii="宋体" w:hAnsi="宋体" w:cs="宋体" w:hint="eastAsia"/>
                <w:kern w:val="0"/>
                <w:sz w:val="21"/>
                <w:szCs w:val="21"/>
              </w:rPr>
              <w:t>基础汉语Ⅰ</w:t>
            </w:r>
          </w:p>
        </w:tc>
        <w:tc>
          <w:tcPr>
            <w:tcW w:w="701" w:type="dxa"/>
            <w:vAlign w:val="center"/>
          </w:tcPr>
          <w:p w14:paraId="01D8A1CF" w14:textId="77777777" w:rsidR="00503365" w:rsidRPr="006A76C8" w:rsidRDefault="00503365" w:rsidP="006E7715">
            <w:pPr>
              <w:widowControl/>
              <w:spacing w:line="320" w:lineRule="exact"/>
              <w:jc w:val="center"/>
              <w:rPr>
                <w:bCs/>
                <w:kern w:val="0"/>
                <w:sz w:val="21"/>
                <w:szCs w:val="21"/>
              </w:rPr>
            </w:pPr>
            <w:r w:rsidRPr="006A76C8">
              <w:rPr>
                <w:rFonts w:hint="eastAsia"/>
                <w:bCs/>
                <w:kern w:val="0"/>
                <w:sz w:val="21"/>
                <w:szCs w:val="21"/>
              </w:rPr>
              <w:t>96</w:t>
            </w:r>
          </w:p>
        </w:tc>
        <w:tc>
          <w:tcPr>
            <w:tcW w:w="702" w:type="dxa"/>
            <w:vAlign w:val="center"/>
          </w:tcPr>
          <w:p w14:paraId="6EC44123" w14:textId="77777777" w:rsidR="00503365" w:rsidRPr="006A76C8" w:rsidRDefault="00503365" w:rsidP="006E7715">
            <w:pPr>
              <w:widowControl/>
              <w:spacing w:line="320" w:lineRule="exact"/>
              <w:jc w:val="center"/>
              <w:rPr>
                <w:bCs/>
                <w:kern w:val="0"/>
                <w:sz w:val="21"/>
                <w:szCs w:val="21"/>
              </w:rPr>
            </w:pPr>
            <w:r w:rsidRPr="006A76C8">
              <w:rPr>
                <w:rFonts w:hint="eastAsia"/>
                <w:bCs/>
                <w:kern w:val="0"/>
                <w:sz w:val="21"/>
                <w:szCs w:val="21"/>
              </w:rPr>
              <w:t>6</w:t>
            </w:r>
          </w:p>
        </w:tc>
        <w:tc>
          <w:tcPr>
            <w:tcW w:w="618" w:type="dxa"/>
            <w:vAlign w:val="center"/>
          </w:tcPr>
          <w:p w14:paraId="7A03CBBB" w14:textId="77777777" w:rsidR="00503365" w:rsidRPr="006A76C8" w:rsidRDefault="00503365" w:rsidP="006E7715">
            <w:pPr>
              <w:widowControl/>
              <w:spacing w:line="320" w:lineRule="exact"/>
              <w:jc w:val="center"/>
              <w:rPr>
                <w:bCs/>
                <w:kern w:val="0"/>
                <w:sz w:val="21"/>
                <w:szCs w:val="21"/>
              </w:rPr>
            </w:pPr>
            <w:r w:rsidRPr="006A76C8">
              <w:rPr>
                <w:rFonts w:hint="eastAsia"/>
                <w:bCs/>
                <w:kern w:val="0"/>
                <w:sz w:val="21"/>
                <w:szCs w:val="21"/>
              </w:rPr>
              <w:t>1</w:t>
            </w:r>
          </w:p>
        </w:tc>
        <w:tc>
          <w:tcPr>
            <w:tcW w:w="1325" w:type="dxa"/>
            <w:vAlign w:val="center"/>
          </w:tcPr>
          <w:p w14:paraId="7EABCAFA"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C</w:t>
            </w:r>
            <w:r w:rsidRPr="006A76C8">
              <w:rPr>
                <w:rFonts w:hint="eastAsia"/>
                <w:bCs/>
                <w:kern w:val="0"/>
                <w:sz w:val="21"/>
                <w:szCs w:val="21"/>
              </w:rPr>
              <w:t>ompulsory</w:t>
            </w:r>
          </w:p>
        </w:tc>
        <w:tc>
          <w:tcPr>
            <w:tcW w:w="739" w:type="dxa"/>
            <w:vAlign w:val="center"/>
          </w:tcPr>
          <w:p w14:paraId="1F96D760" w14:textId="77777777" w:rsidR="00503365" w:rsidRPr="006A76C8" w:rsidRDefault="00503365" w:rsidP="00441F95">
            <w:pPr>
              <w:widowControl/>
              <w:spacing w:line="300" w:lineRule="exact"/>
              <w:jc w:val="center"/>
              <w:rPr>
                <w:bCs/>
                <w:kern w:val="0"/>
                <w:sz w:val="21"/>
                <w:szCs w:val="21"/>
              </w:rPr>
            </w:pPr>
            <w:r w:rsidRPr="006A76C8">
              <w:rPr>
                <w:bCs/>
                <w:kern w:val="0"/>
                <w:sz w:val="21"/>
                <w:szCs w:val="21"/>
              </w:rPr>
              <w:t>Master</w:t>
            </w:r>
          </w:p>
          <w:p w14:paraId="78D14FC5" w14:textId="77777777" w:rsidR="00503365" w:rsidRPr="006A76C8" w:rsidRDefault="00503365" w:rsidP="00441F95">
            <w:pPr>
              <w:widowControl/>
              <w:spacing w:line="300" w:lineRule="exact"/>
              <w:jc w:val="center"/>
              <w:rPr>
                <w:bCs/>
                <w:kern w:val="0"/>
                <w:sz w:val="21"/>
                <w:szCs w:val="21"/>
              </w:rPr>
            </w:pPr>
            <w:r w:rsidRPr="006A76C8">
              <w:rPr>
                <w:bCs/>
                <w:kern w:val="0"/>
                <w:sz w:val="21"/>
                <w:szCs w:val="21"/>
              </w:rPr>
              <w:t>/Ph.D.</w:t>
            </w:r>
          </w:p>
        </w:tc>
        <w:tc>
          <w:tcPr>
            <w:tcW w:w="1210" w:type="dxa"/>
            <w:vMerge w:val="restart"/>
            <w:vAlign w:val="center"/>
          </w:tcPr>
          <w:p w14:paraId="10EE26DD" w14:textId="77777777" w:rsidR="00503365" w:rsidRPr="006A76C8" w:rsidRDefault="00503365" w:rsidP="006E7715">
            <w:pPr>
              <w:widowControl/>
              <w:spacing w:line="320" w:lineRule="exact"/>
              <w:jc w:val="center"/>
              <w:rPr>
                <w:bCs/>
                <w:kern w:val="0"/>
                <w:sz w:val="21"/>
                <w:szCs w:val="21"/>
              </w:rPr>
            </w:pPr>
            <w:r w:rsidRPr="006A76C8">
              <w:rPr>
                <w:rFonts w:hint="eastAsia"/>
                <w:bCs/>
                <w:kern w:val="0"/>
                <w:sz w:val="21"/>
                <w:szCs w:val="21"/>
              </w:rPr>
              <w:t>M</w:t>
            </w:r>
            <w:r w:rsidRPr="006A76C8">
              <w:rPr>
                <w:bCs/>
                <w:kern w:val="0"/>
                <w:sz w:val="21"/>
                <w:szCs w:val="21"/>
              </w:rPr>
              <w:t>aster</w:t>
            </w:r>
            <w:r w:rsidRPr="006A76C8">
              <w:rPr>
                <w:rFonts w:hint="eastAsia"/>
                <w:bCs/>
                <w:kern w:val="0"/>
                <w:sz w:val="21"/>
                <w:szCs w:val="21"/>
              </w:rPr>
              <w:t>=14</w:t>
            </w:r>
          </w:p>
          <w:p w14:paraId="1B55AE26"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Ph.D.</w:t>
            </w:r>
            <w:r w:rsidRPr="006A76C8">
              <w:rPr>
                <w:rFonts w:hint="eastAsia"/>
                <w:bCs/>
                <w:kern w:val="0"/>
                <w:sz w:val="21"/>
                <w:szCs w:val="21"/>
              </w:rPr>
              <w:t>=14</w:t>
            </w:r>
          </w:p>
        </w:tc>
      </w:tr>
      <w:tr w:rsidR="00503365" w:rsidRPr="006A76C8" w14:paraId="533B0EFB" w14:textId="77777777" w:rsidTr="00F3143C">
        <w:trPr>
          <w:trHeight w:val="510"/>
          <w:jc w:val="center"/>
        </w:trPr>
        <w:tc>
          <w:tcPr>
            <w:tcW w:w="1413" w:type="dxa"/>
            <w:vMerge/>
            <w:vAlign w:val="center"/>
          </w:tcPr>
          <w:p w14:paraId="394E5EFD" w14:textId="77777777" w:rsidR="00503365" w:rsidRPr="006A76C8" w:rsidRDefault="00503365" w:rsidP="006E7715">
            <w:pPr>
              <w:widowControl/>
              <w:spacing w:line="320" w:lineRule="exact"/>
              <w:jc w:val="center"/>
              <w:rPr>
                <w:bCs/>
                <w:kern w:val="0"/>
                <w:sz w:val="21"/>
                <w:szCs w:val="21"/>
              </w:rPr>
            </w:pPr>
          </w:p>
        </w:tc>
        <w:tc>
          <w:tcPr>
            <w:tcW w:w="983" w:type="dxa"/>
            <w:vAlign w:val="center"/>
          </w:tcPr>
          <w:p w14:paraId="0E9ED958" w14:textId="77777777" w:rsidR="00503365" w:rsidRPr="006A76C8" w:rsidRDefault="00503365" w:rsidP="006E7715">
            <w:pPr>
              <w:widowControl/>
              <w:spacing w:line="320" w:lineRule="exact"/>
              <w:jc w:val="center"/>
              <w:rPr>
                <w:rFonts w:ascii="宋体" w:hAnsi="宋体" w:cs="宋体"/>
                <w:kern w:val="0"/>
                <w:sz w:val="21"/>
                <w:szCs w:val="21"/>
              </w:rPr>
            </w:pPr>
            <w:r w:rsidRPr="006A76C8">
              <w:rPr>
                <w:bCs/>
                <w:kern w:val="0"/>
                <w:sz w:val="21"/>
                <w:szCs w:val="21"/>
              </w:rPr>
              <w:t>370000</w:t>
            </w:r>
            <w:r w:rsidRPr="006A76C8">
              <w:rPr>
                <w:rFonts w:hint="eastAsia"/>
                <w:bCs/>
                <w:kern w:val="0"/>
                <w:sz w:val="21"/>
                <w:szCs w:val="21"/>
              </w:rPr>
              <w:t>6</w:t>
            </w:r>
          </w:p>
        </w:tc>
        <w:tc>
          <w:tcPr>
            <w:tcW w:w="1948" w:type="dxa"/>
            <w:vAlign w:val="center"/>
          </w:tcPr>
          <w:p w14:paraId="7F04B8BE" w14:textId="77777777" w:rsidR="00503365" w:rsidRPr="006A76C8" w:rsidRDefault="00503365" w:rsidP="00441F95">
            <w:pPr>
              <w:widowControl/>
              <w:spacing w:line="280" w:lineRule="exact"/>
              <w:jc w:val="center"/>
              <w:rPr>
                <w:bCs/>
                <w:kern w:val="0"/>
                <w:sz w:val="21"/>
                <w:szCs w:val="21"/>
              </w:rPr>
            </w:pPr>
            <w:r w:rsidRPr="006A76C8">
              <w:rPr>
                <w:rFonts w:hint="eastAsia"/>
                <w:bCs/>
                <w:kern w:val="0"/>
                <w:sz w:val="21"/>
                <w:szCs w:val="21"/>
              </w:rPr>
              <w:t>Chinese Language</w:t>
            </w:r>
            <w:r w:rsidRPr="006A76C8">
              <w:rPr>
                <w:rFonts w:hint="eastAsia"/>
                <w:bCs/>
                <w:kern w:val="0"/>
                <w:sz w:val="21"/>
                <w:szCs w:val="21"/>
              </w:rPr>
              <w:t>Ⅱ</w:t>
            </w:r>
          </w:p>
          <w:p w14:paraId="73303E91" w14:textId="77777777" w:rsidR="00503365" w:rsidRPr="006A76C8" w:rsidRDefault="00503365" w:rsidP="00441F95">
            <w:pPr>
              <w:widowControl/>
              <w:spacing w:line="280" w:lineRule="exact"/>
              <w:jc w:val="center"/>
              <w:rPr>
                <w:bCs/>
                <w:kern w:val="0"/>
                <w:sz w:val="21"/>
                <w:szCs w:val="21"/>
              </w:rPr>
            </w:pPr>
            <w:r w:rsidRPr="006A76C8">
              <w:rPr>
                <w:rFonts w:ascii="宋体" w:hAnsi="宋体" w:cs="宋体" w:hint="eastAsia"/>
                <w:kern w:val="0"/>
                <w:sz w:val="21"/>
                <w:szCs w:val="21"/>
              </w:rPr>
              <w:t>基础汉语Ⅱ</w:t>
            </w:r>
          </w:p>
        </w:tc>
        <w:tc>
          <w:tcPr>
            <w:tcW w:w="701" w:type="dxa"/>
            <w:vAlign w:val="center"/>
          </w:tcPr>
          <w:p w14:paraId="1CDD3019" w14:textId="77777777" w:rsidR="00503365" w:rsidRPr="006A76C8" w:rsidRDefault="00503365" w:rsidP="006E7715">
            <w:pPr>
              <w:widowControl/>
              <w:spacing w:line="320" w:lineRule="exact"/>
              <w:jc w:val="center"/>
              <w:rPr>
                <w:bCs/>
                <w:kern w:val="0"/>
                <w:sz w:val="21"/>
                <w:szCs w:val="21"/>
              </w:rPr>
            </w:pPr>
            <w:r w:rsidRPr="006A76C8">
              <w:rPr>
                <w:rFonts w:hint="eastAsia"/>
                <w:bCs/>
                <w:kern w:val="0"/>
                <w:sz w:val="21"/>
                <w:szCs w:val="21"/>
              </w:rPr>
              <w:t>96</w:t>
            </w:r>
          </w:p>
        </w:tc>
        <w:tc>
          <w:tcPr>
            <w:tcW w:w="702" w:type="dxa"/>
            <w:vAlign w:val="center"/>
          </w:tcPr>
          <w:p w14:paraId="6C8AE674" w14:textId="77777777" w:rsidR="00503365" w:rsidRPr="006A76C8" w:rsidRDefault="00503365" w:rsidP="006E7715">
            <w:pPr>
              <w:widowControl/>
              <w:spacing w:line="320" w:lineRule="exact"/>
              <w:jc w:val="center"/>
              <w:rPr>
                <w:bCs/>
                <w:kern w:val="0"/>
                <w:sz w:val="21"/>
                <w:szCs w:val="21"/>
              </w:rPr>
            </w:pPr>
            <w:r w:rsidRPr="006A76C8">
              <w:rPr>
                <w:rFonts w:hint="eastAsia"/>
                <w:bCs/>
                <w:kern w:val="0"/>
                <w:sz w:val="21"/>
                <w:szCs w:val="21"/>
              </w:rPr>
              <w:t>6</w:t>
            </w:r>
          </w:p>
        </w:tc>
        <w:tc>
          <w:tcPr>
            <w:tcW w:w="618" w:type="dxa"/>
            <w:vAlign w:val="center"/>
          </w:tcPr>
          <w:p w14:paraId="27B7D2E6" w14:textId="77777777" w:rsidR="00503365" w:rsidRPr="006A76C8" w:rsidRDefault="00503365" w:rsidP="006E7715">
            <w:pPr>
              <w:widowControl/>
              <w:spacing w:line="320" w:lineRule="exact"/>
              <w:jc w:val="center"/>
              <w:rPr>
                <w:bCs/>
                <w:kern w:val="0"/>
                <w:sz w:val="21"/>
                <w:szCs w:val="21"/>
              </w:rPr>
            </w:pPr>
            <w:r w:rsidRPr="006A76C8">
              <w:rPr>
                <w:rFonts w:hint="eastAsia"/>
                <w:bCs/>
                <w:kern w:val="0"/>
                <w:sz w:val="21"/>
                <w:szCs w:val="21"/>
              </w:rPr>
              <w:t>2</w:t>
            </w:r>
          </w:p>
        </w:tc>
        <w:tc>
          <w:tcPr>
            <w:tcW w:w="1325" w:type="dxa"/>
            <w:vAlign w:val="center"/>
          </w:tcPr>
          <w:p w14:paraId="5222849D"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C</w:t>
            </w:r>
            <w:r w:rsidRPr="006A76C8">
              <w:rPr>
                <w:rFonts w:hint="eastAsia"/>
                <w:bCs/>
                <w:kern w:val="0"/>
                <w:sz w:val="21"/>
                <w:szCs w:val="21"/>
              </w:rPr>
              <w:t>ompulsory</w:t>
            </w:r>
          </w:p>
        </w:tc>
        <w:tc>
          <w:tcPr>
            <w:tcW w:w="739" w:type="dxa"/>
            <w:vAlign w:val="center"/>
          </w:tcPr>
          <w:p w14:paraId="11466AAE" w14:textId="77777777" w:rsidR="00503365" w:rsidRPr="006A76C8" w:rsidRDefault="00503365" w:rsidP="00441F95">
            <w:pPr>
              <w:widowControl/>
              <w:spacing w:line="300" w:lineRule="exact"/>
              <w:jc w:val="center"/>
              <w:rPr>
                <w:bCs/>
                <w:kern w:val="0"/>
                <w:sz w:val="21"/>
                <w:szCs w:val="21"/>
              </w:rPr>
            </w:pPr>
            <w:r w:rsidRPr="006A76C8">
              <w:rPr>
                <w:bCs/>
                <w:kern w:val="0"/>
                <w:sz w:val="21"/>
                <w:szCs w:val="21"/>
              </w:rPr>
              <w:t>Master</w:t>
            </w:r>
          </w:p>
          <w:p w14:paraId="55776169" w14:textId="77777777" w:rsidR="00503365" w:rsidRPr="006A76C8" w:rsidRDefault="00503365" w:rsidP="00441F95">
            <w:pPr>
              <w:widowControl/>
              <w:spacing w:line="300" w:lineRule="exact"/>
              <w:jc w:val="center"/>
              <w:rPr>
                <w:bCs/>
                <w:kern w:val="0"/>
                <w:sz w:val="21"/>
                <w:szCs w:val="21"/>
              </w:rPr>
            </w:pPr>
            <w:r w:rsidRPr="006A76C8">
              <w:rPr>
                <w:bCs/>
                <w:kern w:val="0"/>
                <w:sz w:val="21"/>
                <w:szCs w:val="21"/>
              </w:rPr>
              <w:t>/Ph.D.</w:t>
            </w:r>
          </w:p>
        </w:tc>
        <w:tc>
          <w:tcPr>
            <w:tcW w:w="1210" w:type="dxa"/>
            <w:vMerge/>
            <w:vAlign w:val="center"/>
          </w:tcPr>
          <w:p w14:paraId="5FE0EEEE" w14:textId="77777777" w:rsidR="00503365" w:rsidRPr="006A76C8" w:rsidRDefault="00503365" w:rsidP="006E7715">
            <w:pPr>
              <w:widowControl/>
              <w:spacing w:line="320" w:lineRule="exact"/>
              <w:ind w:firstLineChars="50" w:firstLine="105"/>
              <w:jc w:val="left"/>
              <w:rPr>
                <w:bCs/>
                <w:kern w:val="0"/>
                <w:sz w:val="21"/>
                <w:szCs w:val="21"/>
              </w:rPr>
            </w:pPr>
          </w:p>
        </w:tc>
      </w:tr>
      <w:tr w:rsidR="00503365" w:rsidRPr="006A76C8" w14:paraId="7D585D04" w14:textId="77777777" w:rsidTr="00F3143C">
        <w:trPr>
          <w:trHeight w:val="510"/>
          <w:jc w:val="center"/>
        </w:trPr>
        <w:tc>
          <w:tcPr>
            <w:tcW w:w="1413" w:type="dxa"/>
            <w:vMerge/>
            <w:vAlign w:val="center"/>
          </w:tcPr>
          <w:p w14:paraId="1BBA89F4" w14:textId="77777777" w:rsidR="00503365" w:rsidRPr="006A76C8" w:rsidRDefault="00503365" w:rsidP="006E7715">
            <w:pPr>
              <w:widowControl/>
              <w:spacing w:line="320" w:lineRule="exact"/>
              <w:jc w:val="center"/>
              <w:rPr>
                <w:bCs/>
                <w:kern w:val="0"/>
                <w:sz w:val="21"/>
                <w:szCs w:val="21"/>
              </w:rPr>
            </w:pPr>
          </w:p>
        </w:tc>
        <w:tc>
          <w:tcPr>
            <w:tcW w:w="983" w:type="dxa"/>
            <w:vAlign w:val="center"/>
          </w:tcPr>
          <w:p w14:paraId="5E4B1627"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3700002</w:t>
            </w:r>
          </w:p>
        </w:tc>
        <w:tc>
          <w:tcPr>
            <w:tcW w:w="1948" w:type="dxa"/>
            <w:vAlign w:val="center"/>
          </w:tcPr>
          <w:p w14:paraId="019DBF12" w14:textId="77777777" w:rsidR="00503365" w:rsidRPr="006A76C8" w:rsidRDefault="00503365" w:rsidP="00441F95">
            <w:pPr>
              <w:widowControl/>
              <w:spacing w:line="280" w:lineRule="exact"/>
              <w:jc w:val="center"/>
              <w:rPr>
                <w:bCs/>
                <w:kern w:val="0"/>
                <w:sz w:val="21"/>
                <w:szCs w:val="21"/>
              </w:rPr>
            </w:pPr>
            <w:r w:rsidRPr="006A76C8">
              <w:rPr>
                <w:bCs/>
                <w:kern w:val="0"/>
                <w:sz w:val="21"/>
                <w:szCs w:val="21"/>
              </w:rPr>
              <w:t>Outline of China</w:t>
            </w:r>
          </w:p>
          <w:p w14:paraId="1BB7D468" w14:textId="77777777" w:rsidR="00503365" w:rsidRPr="006A76C8" w:rsidRDefault="00503365" w:rsidP="00441F95">
            <w:pPr>
              <w:widowControl/>
              <w:spacing w:line="280" w:lineRule="exact"/>
              <w:jc w:val="center"/>
              <w:rPr>
                <w:bCs/>
                <w:kern w:val="0"/>
                <w:sz w:val="21"/>
                <w:szCs w:val="21"/>
              </w:rPr>
            </w:pPr>
            <w:r w:rsidRPr="006A76C8">
              <w:rPr>
                <w:rFonts w:ascii="宋体" w:hAnsi="宋体" w:cs="宋体" w:hint="eastAsia"/>
                <w:kern w:val="0"/>
                <w:sz w:val="21"/>
                <w:szCs w:val="21"/>
              </w:rPr>
              <w:t>中国</w:t>
            </w:r>
            <w:r w:rsidRPr="006A76C8">
              <w:rPr>
                <w:rFonts w:ascii="宋体" w:hAnsi="宋体" w:cs="宋体"/>
                <w:kern w:val="0"/>
                <w:sz w:val="21"/>
                <w:szCs w:val="21"/>
              </w:rPr>
              <w:t>概况</w:t>
            </w:r>
          </w:p>
        </w:tc>
        <w:tc>
          <w:tcPr>
            <w:tcW w:w="701" w:type="dxa"/>
            <w:vAlign w:val="center"/>
          </w:tcPr>
          <w:p w14:paraId="765C5C77" w14:textId="77777777" w:rsidR="00503365" w:rsidRPr="006A76C8" w:rsidRDefault="00503365" w:rsidP="006E7715">
            <w:pPr>
              <w:widowControl/>
              <w:spacing w:line="320" w:lineRule="exact"/>
              <w:jc w:val="center"/>
              <w:rPr>
                <w:bCs/>
                <w:kern w:val="0"/>
                <w:sz w:val="21"/>
                <w:szCs w:val="21"/>
              </w:rPr>
            </w:pPr>
            <w:r w:rsidRPr="006A76C8">
              <w:rPr>
                <w:rFonts w:hint="eastAsia"/>
                <w:bCs/>
                <w:kern w:val="0"/>
                <w:sz w:val="21"/>
                <w:szCs w:val="21"/>
              </w:rPr>
              <w:t>32</w:t>
            </w:r>
          </w:p>
        </w:tc>
        <w:tc>
          <w:tcPr>
            <w:tcW w:w="702" w:type="dxa"/>
            <w:vAlign w:val="center"/>
          </w:tcPr>
          <w:p w14:paraId="50543FE5" w14:textId="77777777" w:rsidR="00503365" w:rsidRPr="006A76C8" w:rsidRDefault="00503365" w:rsidP="006E7715">
            <w:pPr>
              <w:widowControl/>
              <w:spacing w:line="320" w:lineRule="exact"/>
              <w:jc w:val="center"/>
              <w:rPr>
                <w:bCs/>
                <w:kern w:val="0"/>
                <w:sz w:val="21"/>
                <w:szCs w:val="21"/>
              </w:rPr>
            </w:pPr>
            <w:r w:rsidRPr="006A76C8">
              <w:rPr>
                <w:rFonts w:hint="eastAsia"/>
                <w:bCs/>
                <w:kern w:val="0"/>
                <w:sz w:val="21"/>
                <w:szCs w:val="21"/>
              </w:rPr>
              <w:t>2</w:t>
            </w:r>
          </w:p>
        </w:tc>
        <w:tc>
          <w:tcPr>
            <w:tcW w:w="618" w:type="dxa"/>
            <w:vAlign w:val="center"/>
          </w:tcPr>
          <w:p w14:paraId="4B2423C2" w14:textId="77777777" w:rsidR="00503365" w:rsidRPr="006A76C8" w:rsidRDefault="00503365" w:rsidP="006E7715">
            <w:pPr>
              <w:widowControl/>
              <w:spacing w:line="320" w:lineRule="exact"/>
              <w:jc w:val="center"/>
              <w:rPr>
                <w:bCs/>
                <w:kern w:val="0"/>
                <w:sz w:val="21"/>
                <w:szCs w:val="21"/>
              </w:rPr>
            </w:pPr>
            <w:r w:rsidRPr="006A76C8">
              <w:rPr>
                <w:rFonts w:hint="eastAsia"/>
                <w:bCs/>
                <w:kern w:val="0"/>
                <w:sz w:val="21"/>
                <w:szCs w:val="21"/>
              </w:rPr>
              <w:t>1/2</w:t>
            </w:r>
          </w:p>
        </w:tc>
        <w:tc>
          <w:tcPr>
            <w:tcW w:w="1325" w:type="dxa"/>
            <w:vAlign w:val="center"/>
          </w:tcPr>
          <w:p w14:paraId="447CB513"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C</w:t>
            </w:r>
            <w:r w:rsidRPr="006A76C8">
              <w:rPr>
                <w:rFonts w:hint="eastAsia"/>
                <w:bCs/>
                <w:kern w:val="0"/>
                <w:sz w:val="21"/>
                <w:szCs w:val="21"/>
              </w:rPr>
              <w:t>ompulsory</w:t>
            </w:r>
          </w:p>
        </w:tc>
        <w:tc>
          <w:tcPr>
            <w:tcW w:w="739" w:type="dxa"/>
            <w:vAlign w:val="center"/>
          </w:tcPr>
          <w:p w14:paraId="7F3B6D72" w14:textId="77777777" w:rsidR="00503365" w:rsidRPr="006A76C8" w:rsidRDefault="00503365" w:rsidP="00441F95">
            <w:pPr>
              <w:widowControl/>
              <w:spacing w:line="300" w:lineRule="exact"/>
              <w:jc w:val="center"/>
              <w:rPr>
                <w:bCs/>
                <w:kern w:val="0"/>
                <w:sz w:val="21"/>
                <w:szCs w:val="21"/>
              </w:rPr>
            </w:pPr>
            <w:r w:rsidRPr="006A76C8">
              <w:rPr>
                <w:bCs/>
                <w:kern w:val="0"/>
                <w:sz w:val="21"/>
                <w:szCs w:val="21"/>
              </w:rPr>
              <w:t>Master</w:t>
            </w:r>
          </w:p>
          <w:p w14:paraId="25E29C90" w14:textId="77777777" w:rsidR="00503365" w:rsidRPr="006A76C8" w:rsidRDefault="00503365" w:rsidP="00441F95">
            <w:pPr>
              <w:widowControl/>
              <w:spacing w:line="300" w:lineRule="exact"/>
              <w:jc w:val="center"/>
              <w:rPr>
                <w:bCs/>
                <w:kern w:val="0"/>
                <w:sz w:val="21"/>
                <w:szCs w:val="21"/>
              </w:rPr>
            </w:pPr>
            <w:r w:rsidRPr="006A76C8">
              <w:rPr>
                <w:bCs/>
                <w:kern w:val="0"/>
                <w:sz w:val="21"/>
                <w:szCs w:val="21"/>
              </w:rPr>
              <w:t>/Ph.D.</w:t>
            </w:r>
          </w:p>
        </w:tc>
        <w:tc>
          <w:tcPr>
            <w:tcW w:w="1210" w:type="dxa"/>
            <w:vMerge/>
            <w:vAlign w:val="center"/>
          </w:tcPr>
          <w:p w14:paraId="019CF464" w14:textId="77777777" w:rsidR="00503365" w:rsidRPr="006A76C8" w:rsidRDefault="00503365" w:rsidP="006E7715">
            <w:pPr>
              <w:widowControl/>
              <w:spacing w:line="320" w:lineRule="exact"/>
              <w:jc w:val="center"/>
              <w:rPr>
                <w:bCs/>
                <w:kern w:val="0"/>
                <w:sz w:val="21"/>
                <w:szCs w:val="21"/>
              </w:rPr>
            </w:pPr>
          </w:p>
        </w:tc>
      </w:tr>
      <w:tr w:rsidR="00503365" w:rsidRPr="006A76C8" w14:paraId="6A1F53AE" w14:textId="77777777" w:rsidTr="00F3143C">
        <w:trPr>
          <w:trHeight w:val="510"/>
          <w:jc w:val="center"/>
        </w:trPr>
        <w:tc>
          <w:tcPr>
            <w:tcW w:w="1413" w:type="dxa"/>
            <w:vMerge w:val="restart"/>
            <w:vAlign w:val="center"/>
          </w:tcPr>
          <w:p w14:paraId="41F5679A" w14:textId="77777777" w:rsidR="00503365" w:rsidRPr="006A76C8" w:rsidRDefault="00503365" w:rsidP="006E7715">
            <w:pPr>
              <w:widowControl/>
              <w:spacing w:line="320" w:lineRule="exact"/>
              <w:ind w:leftChars="100" w:left="305" w:hangingChars="50" w:hanging="105"/>
              <w:jc w:val="left"/>
              <w:rPr>
                <w:bCs/>
                <w:kern w:val="0"/>
                <w:sz w:val="21"/>
                <w:szCs w:val="21"/>
              </w:rPr>
            </w:pPr>
            <w:r w:rsidRPr="006A76C8">
              <w:rPr>
                <w:bCs/>
                <w:kern w:val="0"/>
                <w:sz w:val="21"/>
                <w:szCs w:val="21"/>
              </w:rPr>
              <w:t>Basic Course</w:t>
            </w:r>
          </w:p>
        </w:tc>
        <w:tc>
          <w:tcPr>
            <w:tcW w:w="983" w:type="dxa"/>
            <w:vAlign w:val="center"/>
          </w:tcPr>
          <w:p w14:paraId="7E945BC7"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1701003</w:t>
            </w:r>
          </w:p>
        </w:tc>
        <w:tc>
          <w:tcPr>
            <w:tcW w:w="1948" w:type="dxa"/>
            <w:vAlign w:val="center"/>
          </w:tcPr>
          <w:p w14:paraId="4D63A1D5" w14:textId="77777777" w:rsidR="008C5A29" w:rsidRDefault="00503365" w:rsidP="00441F95">
            <w:pPr>
              <w:widowControl/>
              <w:spacing w:line="280" w:lineRule="exact"/>
              <w:jc w:val="center"/>
              <w:rPr>
                <w:bCs/>
                <w:kern w:val="0"/>
                <w:sz w:val="21"/>
                <w:szCs w:val="21"/>
              </w:rPr>
            </w:pPr>
            <w:r w:rsidRPr="006A76C8">
              <w:rPr>
                <w:bCs/>
                <w:kern w:val="0"/>
                <w:sz w:val="21"/>
                <w:szCs w:val="21"/>
              </w:rPr>
              <w:t>Science and Engineering Calculation</w:t>
            </w:r>
          </w:p>
          <w:p w14:paraId="1C91E385" w14:textId="02443F26" w:rsidR="00503365" w:rsidRPr="006A76C8" w:rsidRDefault="00503365" w:rsidP="00441F95">
            <w:pPr>
              <w:widowControl/>
              <w:spacing w:line="280" w:lineRule="exact"/>
              <w:jc w:val="center"/>
              <w:rPr>
                <w:bCs/>
                <w:kern w:val="0"/>
                <w:sz w:val="21"/>
                <w:szCs w:val="21"/>
              </w:rPr>
            </w:pPr>
            <w:r w:rsidRPr="006A76C8">
              <w:rPr>
                <w:kern w:val="0"/>
                <w:sz w:val="21"/>
                <w:szCs w:val="21"/>
              </w:rPr>
              <w:t>科学与工程算</w:t>
            </w:r>
          </w:p>
        </w:tc>
        <w:tc>
          <w:tcPr>
            <w:tcW w:w="701" w:type="dxa"/>
            <w:vAlign w:val="center"/>
          </w:tcPr>
          <w:p w14:paraId="23D23378"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32</w:t>
            </w:r>
          </w:p>
        </w:tc>
        <w:tc>
          <w:tcPr>
            <w:tcW w:w="702" w:type="dxa"/>
            <w:vAlign w:val="center"/>
          </w:tcPr>
          <w:p w14:paraId="520D4761"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618" w:type="dxa"/>
            <w:vAlign w:val="center"/>
          </w:tcPr>
          <w:p w14:paraId="62782456"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1/2</w:t>
            </w:r>
          </w:p>
        </w:tc>
        <w:tc>
          <w:tcPr>
            <w:tcW w:w="1325" w:type="dxa"/>
            <w:vAlign w:val="center"/>
          </w:tcPr>
          <w:p w14:paraId="3616D7C0"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Optional</w:t>
            </w:r>
          </w:p>
        </w:tc>
        <w:tc>
          <w:tcPr>
            <w:tcW w:w="739" w:type="dxa"/>
            <w:vAlign w:val="center"/>
          </w:tcPr>
          <w:p w14:paraId="255FB8CB"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Ph.D.</w:t>
            </w:r>
          </w:p>
        </w:tc>
        <w:tc>
          <w:tcPr>
            <w:tcW w:w="1210" w:type="dxa"/>
            <w:vMerge w:val="restart"/>
            <w:vAlign w:val="center"/>
          </w:tcPr>
          <w:p w14:paraId="644107A1"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Master≥2</w:t>
            </w:r>
          </w:p>
          <w:p w14:paraId="2DCE9B0F"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Ph.D.≥2</w:t>
            </w:r>
          </w:p>
        </w:tc>
      </w:tr>
      <w:tr w:rsidR="00503365" w:rsidRPr="006A76C8" w14:paraId="74FAF9FF" w14:textId="77777777" w:rsidTr="00F3143C">
        <w:trPr>
          <w:trHeight w:val="510"/>
          <w:jc w:val="center"/>
        </w:trPr>
        <w:tc>
          <w:tcPr>
            <w:tcW w:w="1413" w:type="dxa"/>
            <w:vMerge/>
            <w:vAlign w:val="center"/>
          </w:tcPr>
          <w:p w14:paraId="4EDA341E" w14:textId="77777777" w:rsidR="00503365" w:rsidRPr="006A76C8" w:rsidRDefault="00503365" w:rsidP="006E7715">
            <w:pPr>
              <w:widowControl/>
              <w:spacing w:line="320" w:lineRule="exact"/>
              <w:jc w:val="center"/>
              <w:rPr>
                <w:bCs/>
                <w:kern w:val="0"/>
                <w:sz w:val="21"/>
                <w:szCs w:val="21"/>
              </w:rPr>
            </w:pPr>
          </w:p>
        </w:tc>
        <w:tc>
          <w:tcPr>
            <w:tcW w:w="983" w:type="dxa"/>
            <w:vAlign w:val="center"/>
          </w:tcPr>
          <w:p w14:paraId="240E510C" w14:textId="77777777" w:rsidR="00503365" w:rsidRPr="006A76C8" w:rsidRDefault="00503365" w:rsidP="006E7715">
            <w:pPr>
              <w:autoSpaceDE w:val="0"/>
              <w:autoSpaceDN w:val="0"/>
              <w:adjustRightInd w:val="0"/>
              <w:spacing w:line="320" w:lineRule="exact"/>
              <w:jc w:val="center"/>
              <w:rPr>
                <w:rFonts w:eastAsia="等线"/>
                <w:color w:val="000000"/>
                <w:kern w:val="0"/>
                <w:sz w:val="21"/>
                <w:szCs w:val="21"/>
              </w:rPr>
            </w:pPr>
            <w:r w:rsidRPr="006A76C8">
              <w:rPr>
                <w:rFonts w:eastAsia="等线"/>
                <w:color w:val="000000"/>
                <w:kern w:val="0"/>
                <w:sz w:val="21"/>
                <w:szCs w:val="21"/>
              </w:rPr>
              <w:t xml:space="preserve">0301001 </w:t>
            </w:r>
          </w:p>
        </w:tc>
        <w:tc>
          <w:tcPr>
            <w:tcW w:w="1948" w:type="dxa"/>
            <w:vAlign w:val="center"/>
          </w:tcPr>
          <w:p w14:paraId="5447ED49" w14:textId="77777777" w:rsidR="00503365" w:rsidRPr="006A76C8" w:rsidRDefault="00503365" w:rsidP="00441F95">
            <w:pPr>
              <w:autoSpaceDE w:val="0"/>
              <w:autoSpaceDN w:val="0"/>
              <w:adjustRightInd w:val="0"/>
              <w:spacing w:line="280" w:lineRule="exact"/>
              <w:jc w:val="center"/>
              <w:rPr>
                <w:rFonts w:eastAsia="等线"/>
                <w:color w:val="000000"/>
                <w:kern w:val="0"/>
                <w:sz w:val="21"/>
                <w:szCs w:val="21"/>
              </w:rPr>
            </w:pPr>
            <w:r w:rsidRPr="006A76C8">
              <w:rPr>
                <w:rFonts w:eastAsia="等线"/>
                <w:color w:val="000000"/>
                <w:kern w:val="0"/>
                <w:sz w:val="21"/>
                <w:szCs w:val="21"/>
              </w:rPr>
              <w:t xml:space="preserve">Introduction to Advanced Engineering Mathematics </w:t>
            </w:r>
          </w:p>
          <w:p w14:paraId="6666DEA3" w14:textId="77777777" w:rsidR="00503365" w:rsidRPr="006A76C8" w:rsidRDefault="00503365" w:rsidP="00441F95">
            <w:pPr>
              <w:widowControl/>
              <w:spacing w:line="280" w:lineRule="exact"/>
              <w:jc w:val="center"/>
              <w:rPr>
                <w:bCs/>
                <w:kern w:val="0"/>
                <w:sz w:val="21"/>
                <w:szCs w:val="21"/>
              </w:rPr>
            </w:pPr>
            <w:proofErr w:type="spellStart"/>
            <w:r w:rsidRPr="006A76C8">
              <w:rPr>
                <w:kern w:val="0"/>
                <w:sz w:val="21"/>
                <w:szCs w:val="21"/>
                <w:lang w:eastAsia="en-US"/>
              </w:rPr>
              <w:t>高等工程数学导论</w:t>
            </w:r>
            <w:proofErr w:type="spellEnd"/>
            <w:r w:rsidRPr="006A76C8">
              <w:rPr>
                <w:kern w:val="0"/>
                <w:sz w:val="21"/>
                <w:szCs w:val="21"/>
                <w:lang w:eastAsia="en-US"/>
              </w:rPr>
              <w:t xml:space="preserve"> </w:t>
            </w:r>
          </w:p>
        </w:tc>
        <w:tc>
          <w:tcPr>
            <w:tcW w:w="701" w:type="dxa"/>
            <w:vAlign w:val="center"/>
          </w:tcPr>
          <w:p w14:paraId="1377FA3F"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48</w:t>
            </w:r>
          </w:p>
        </w:tc>
        <w:tc>
          <w:tcPr>
            <w:tcW w:w="702" w:type="dxa"/>
            <w:vAlign w:val="center"/>
          </w:tcPr>
          <w:p w14:paraId="7CC7ECFE"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w:t>
            </w:r>
          </w:p>
        </w:tc>
        <w:tc>
          <w:tcPr>
            <w:tcW w:w="618" w:type="dxa"/>
            <w:vAlign w:val="center"/>
          </w:tcPr>
          <w:p w14:paraId="1CDBCFA0"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1325" w:type="dxa"/>
            <w:vAlign w:val="center"/>
          </w:tcPr>
          <w:p w14:paraId="37B8F0A3"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Optional</w:t>
            </w:r>
          </w:p>
        </w:tc>
        <w:tc>
          <w:tcPr>
            <w:tcW w:w="739" w:type="dxa"/>
            <w:vAlign w:val="center"/>
          </w:tcPr>
          <w:p w14:paraId="4CF469F1"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Master/Ph.D.</w:t>
            </w:r>
          </w:p>
        </w:tc>
        <w:tc>
          <w:tcPr>
            <w:tcW w:w="1210" w:type="dxa"/>
            <w:vMerge/>
            <w:vAlign w:val="center"/>
          </w:tcPr>
          <w:p w14:paraId="57911C64" w14:textId="77777777" w:rsidR="00503365" w:rsidRPr="006A76C8" w:rsidRDefault="00503365" w:rsidP="006E7715">
            <w:pPr>
              <w:widowControl/>
              <w:spacing w:line="320" w:lineRule="exact"/>
              <w:jc w:val="center"/>
              <w:rPr>
                <w:bCs/>
                <w:kern w:val="0"/>
                <w:sz w:val="21"/>
                <w:szCs w:val="21"/>
              </w:rPr>
            </w:pPr>
          </w:p>
        </w:tc>
      </w:tr>
      <w:tr w:rsidR="00503365" w:rsidRPr="006A76C8" w14:paraId="51C984A2" w14:textId="77777777" w:rsidTr="00F3143C">
        <w:trPr>
          <w:trHeight w:val="510"/>
          <w:jc w:val="center"/>
        </w:trPr>
        <w:tc>
          <w:tcPr>
            <w:tcW w:w="1413" w:type="dxa"/>
            <w:vMerge w:val="restart"/>
            <w:vAlign w:val="center"/>
          </w:tcPr>
          <w:p w14:paraId="59BE658E" w14:textId="77777777" w:rsidR="00CC2B8F" w:rsidRDefault="00CC2B8F" w:rsidP="006E7715">
            <w:pPr>
              <w:widowControl/>
              <w:spacing w:line="320" w:lineRule="exact"/>
              <w:jc w:val="center"/>
              <w:rPr>
                <w:rFonts w:eastAsia="黑体"/>
                <w:kern w:val="0"/>
                <w:sz w:val="21"/>
                <w:szCs w:val="21"/>
              </w:rPr>
            </w:pPr>
          </w:p>
          <w:p w14:paraId="1DCB177A" w14:textId="711F83C1" w:rsidR="00503365" w:rsidRPr="006A76C8" w:rsidRDefault="00503365" w:rsidP="006E7715">
            <w:pPr>
              <w:widowControl/>
              <w:spacing w:line="320" w:lineRule="exact"/>
              <w:jc w:val="center"/>
              <w:rPr>
                <w:rFonts w:eastAsia="黑体"/>
                <w:kern w:val="0"/>
                <w:sz w:val="21"/>
                <w:szCs w:val="21"/>
              </w:rPr>
            </w:pPr>
            <w:r w:rsidRPr="006A76C8">
              <w:rPr>
                <w:rFonts w:eastAsia="黑体"/>
                <w:kern w:val="0"/>
                <w:sz w:val="21"/>
                <w:szCs w:val="21"/>
              </w:rPr>
              <w:t>Discipline Core Course</w:t>
            </w:r>
          </w:p>
          <w:p w14:paraId="135069B8" w14:textId="77777777" w:rsidR="00503365" w:rsidRPr="006A76C8" w:rsidRDefault="00503365" w:rsidP="006E7715">
            <w:pPr>
              <w:widowControl/>
              <w:spacing w:line="320" w:lineRule="exact"/>
              <w:jc w:val="center"/>
              <w:rPr>
                <w:rFonts w:eastAsia="黑体"/>
                <w:kern w:val="0"/>
                <w:sz w:val="21"/>
                <w:szCs w:val="21"/>
              </w:rPr>
            </w:pPr>
          </w:p>
          <w:p w14:paraId="0EF47121" w14:textId="77777777" w:rsidR="00503365" w:rsidRPr="006A76C8" w:rsidRDefault="00503365" w:rsidP="006E7715">
            <w:pPr>
              <w:widowControl/>
              <w:spacing w:line="320" w:lineRule="exact"/>
              <w:jc w:val="center"/>
              <w:rPr>
                <w:rFonts w:eastAsia="黑体"/>
                <w:kern w:val="0"/>
                <w:sz w:val="21"/>
                <w:szCs w:val="21"/>
              </w:rPr>
            </w:pPr>
          </w:p>
          <w:p w14:paraId="52A4C070" w14:textId="77777777" w:rsidR="00503365" w:rsidRPr="006A76C8" w:rsidRDefault="00503365" w:rsidP="006E7715">
            <w:pPr>
              <w:widowControl/>
              <w:spacing w:line="320" w:lineRule="exact"/>
              <w:jc w:val="center"/>
              <w:rPr>
                <w:rFonts w:eastAsia="黑体"/>
                <w:kern w:val="0"/>
                <w:sz w:val="21"/>
                <w:szCs w:val="21"/>
              </w:rPr>
            </w:pPr>
          </w:p>
          <w:p w14:paraId="157768C9" w14:textId="77777777" w:rsidR="00503365" w:rsidRPr="006A76C8" w:rsidRDefault="00503365" w:rsidP="006E7715">
            <w:pPr>
              <w:widowControl/>
              <w:spacing w:line="320" w:lineRule="exact"/>
              <w:jc w:val="center"/>
              <w:rPr>
                <w:rFonts w:eastAsia="黑体"/>
                <w:kern w:val="0"/>
                <w:sz w:val="21"/>
                <w:szCs w:val="21"/>
              </w:rPr>
            </w:pPr>
          </w:p>
          <w:p w14:paraId="20FBABF5" w14:textId="77777777" w:rsidR="00503365" w:rsidRPr="006A76C8" w:rsidRDefault="00503365" w:rsidP="006E7715">
            <w:pPr>
              <w:widowControl/>
              <w:spacing w:line="320" w:lineRule="exact"/>
              <w:jc w:val="center"/>
              <w:rPr>
                <w:rFonts w:eastAsia="黑体"/>
                <w:kern w:val="0"/>
                <w:sz w:val="21"/>
                <w:szCs w:val="21"/>
              </w:rPr>
            </w:pPr>
          </w:p>
          <w:p w14:paraId="72008DAC" w14:textId="77777777" w:rsidR="00503365" w:rsidRPr="006A76C8" w:rsidRDefault="00503365" w:rsidP="006E7715">
            <w:pPr>
              <w:widowControl/>
              <w:spacing w:line="320" w:lineRule="exact"/>
              <w:jc w:val="center"/>
              <w:rPr>
                <w:rFonts w:eastAsia="黑体"/>
                <w:kern w:val="0"/>
                <w:sz w:val="21"/>
                <w:szCs w:val="21"/>
              </w:rPr>
            </w:pPr>
          </w:p>
          <w:p w14:paraId="1A47FE1E" w14:textId="77777777" w:rsidR="00503365" w:rsidRPr="006A76C8" w:rsidRDefault="00503365" w:rsidP="006E7715">
            <w:pPr>
              <w:widowControl/>
              <w:spacing w:line="320" w:lineRule="exact"/>
              <w:jc w:val="center"/>
              <w:rPr>
                <w:rFonts w:eastAsia="黑体"/>
                <w:kern w:val="0"/>
                <w:sz w:val="21"/>
                <w:szCs w:val="21"/>
              </w:rPr>
            </w:pPr>
          </w:p>
          <w:p w14:paraId="56EC7779" w14:textId="77777777" w:rsidR="00503365" w:rsidRPr="006A76C8" w:rsidRDefault="00503365" w:rsidP="006E7715">
            <w:pPr>
              <w:widowControl/>
              <w:spacing w:line="320" w:lineRule="exact"/>
              <w:jc w:val="center"/>
              <w:rPr>
                <w:rFonts w:eastAsia="黑体"/>
                <w:kern w:val="0"/>
                <w:sz w:val="21"/>
                <w:szCs w:val="21"/>
              </w:rPr>
            </w:pPr>
          </w:p>
          <w:p w14:paraId="48B04E19" w14:textId="77777777" w:rsidR="00503365" w:rsidRPr="006A76C8" w:rsidRDefault="00503365" w:rsidP="006E7715">
            <w:pPr>
              <w:widowControl/>
              <w:spacing w:line="320" w:lineRule="exact"/>
              <w:jc w:val="center"/>
              <w:rPr>
                <w:rFonts w:eastAsia="黑体"/>
                <w:kern w:val="0"/>
                <w:sz w:val="21"/>
                <w:szCs w:val="21"/>
              </w:rPr>
            </w:pPr>
          </w:p>
          <w:p w14:paraId="2EB0F990" w14:textId="77777777" w:rsidR="00503365" w:rsidRPr="006A76C8" w:rsidRDefault="00503365" w:rsidP="006E7715">
            <w:pPr>
              <w:widowControl/>
              <w:spacing w:line="320" w:lineRule="exact"/>
              <w:jc w:val="center"/>
              <w:rPr>
                <w:rFonts w:eastAsia="黑体"/>
                <w:kern w:val="0"/>
                <w:sz w:val="21"/>
                <w:szCs w:val="21"/>
              </w:rPr>
            </w:pPr>
          </w:p>
          <w:p w14:paraId="5662D30A" w14:textId="77777777" w:rsidR="00503365" w:rsidRPr="006A76C8" w:rsidRDefault="00503365" w:rsidP="006E7715">
            <w:pPr>
              <w:widowControl/>
              <w:spacing w:line="320" w:lineRule="exact"/>
              <w:jc w:val="center"/>
              <w:rPr>
                <w:rFonts w:eastAsia="黑体"/>
                <w:kern w:val="0"/>
                <w:sz w:val="21"/>
                <w:szCs w:val="21"/>
              </w:rPr>
            </w:pPr>
          </w:p>
          <w:p w14:paraId="7FBF9233" w14:textId="77777777" w:rsidR="00503365" w:rsidRPr="006A76C8" w:rsidRDefault="00503365" w:rsidP="006E7715">
            <w:pPr>
              <w:widowControl/>
              <w:spacing w:line="320" w:lineRule="exact"/>
              <w:jc w:val="center"/>
              <w:rPr>
                <w:rFonts w:eastAsia="黑体"/>
                <w:kern w:val="0"/>
                <w:sz w:val="21"/>
                <w:szCs w:val="21"/>
              </w:rPr>
            </w:pPr>
          </w:p>
          <w:p w14:paraId="7358B339" w14:textId="77777777" w:rsidR="00503365" w:rsidRPr="006A76C8" w:rsidRDefault="00503365" w:rsidP="006E7715">
            <w:pPr>
              <w:widowControl/>
              <w:spacing w:line="320" w:lineRule="exact"/>
              <w:jc w:val="center"/>
              <w:rPr>
                <w:rFonts w:eastAsia="黑体"/>
                <w:kern w:val="0"/>
                <w:sz w:val="21"/>
                <w:szCs w:val="21"/>
              </w:rPr>
            </w:pPr>
          </w:p>
          <w:p w14:paraId="2CE085EC" w14:textId="77777777" w:rsidR="00503365" w:rsidRPr="006A76C8" w:rsidRDefault="00503365" w:rsidP="006E7715">
            <w:pPr>
              <w:widowControl/>
              <w:spacing w:line="320" w:lineRule="exact"/>
              <w:jc w:val="center"/>
              <w:rPr>
                <w:rFonts w:eastAsia="黑体"/>
                <w:kern w:val="0"/>
                <w:sz w:val="21"/>
                <w:szCs w:val="21"/>
              </w:rPr>
            </w:pPr>
          </w:p>
          <w:p w14:paraId="3C7E7E15" w14:textId="77777777" w:rsidR="00503365" w:rsidRPr="006A76C8" w:rsidRDefault="00503365" w:rsidP="006E7715">
            <w:pPr>
              <w:widowControl/>
              <w:spacing w:line="320" w:lineRule="exact"/>
              <w:jc w:val="left"/>
              <w:rPr>
                <w:rFonts w:eastAsia="黑体"/>
                <w:kern w:val="0"/>
                <w:sz w:val="21"/>
                <w:szCs w:val="21"/>
              </w:rPr>
            </w:pPr>
          </w:p>
          <w:p w14:paraId="362D669A" w14:textId="4DB8665A" w:rsidR="00503365" w:rsidRPr="009E237E" w:rsidRDefault="00503365" w:rsidP="009E237E">
            <w:pPr>
              <w:widowControl/>
              <w:spacing w:line="320" w:lineRule="exact"/>
              <w:jc w:val="center"/>
              <w:rPr>
                <w:rFonts w:eastAsia="黑体"/>
                <w:kern w:val="0"/>
                <w:sz w:val="21"/>
                <w:szCs w:val="21"/>
              </w:rPr>
            </w:pPr>
            <w:r w:rsidRPr="006A76C8">
              <w:rPr>
                <w:rFonts w:eastAsia="黑体"/>
                <w:kern w:val="0"/>
                <w:sz w:val="21"/>
                <w:szCs w:val="21"/>
              </w:rPr>
              <w:t>Discipline Core Course</w:t>
            </w:r>
          </w:p>
        </w:tc>
        <w:tc>
          <w:tcPr>
            <w:tcW w:w="983" w:type="dxa"/>
            <w:vAlign w:val="center"/>
          </w:tcPr>
          <w:p w14:paraId="06C5E216" w14:textId="77777777" w:rsidR="00503365" w:rsidRPr="006A76C8" w:rsidRDefault="00503365" w:rsidP="006E7715">
            <w:pPr>
              <w:widowControl/>
              <w:spacing w:line="320" w:lineRule="exact"/>
              <w:jc w:val="center"/>
              <w:rPr>
                <w:rFonts w:eastAsia="等线"/>
                <w:color w:val="000000"/>
                <w:kern w:val="0"/>
                <w:sz w:val="21"/>
                <w:szCs w:val="21"/>
              </w:rPr>
            </w:pPr>
            <w:r w:rsidRPr="006A76C8">
              <w:rPr>
                <w:rFonts w:eastAsia="等线"/>
                <w:color w:val="000000"/>
                <w:kern w:val="0"/>
                <w:sz w:val="21"/>
                <w:szCs w:val="21"/>
                <w:lang w:eastAsia="en-US"/>
              </w:rPr>
              <w:lastRenderedPageBreak/>
              <w:t>0301002</w:t>
            </w:r>
          </w:p>
        </w:tc>
        <w:tc>
          <w:tcPr>
            <w:tcW w:w="1948" w:type="dxa"/>
            <w:vAlign w:val="center"/>
          </w:tcPr>
          <w:p w14:paraId="707F2C0C" w14:textId="77777777" w:rsidR="00503365" w:rsidRPr="006A76C8" w:rsidRDefault="00503365" w:rsidP="00441F95">
            <w:pPr>
              <w:widowControl/>
              <w:spacing w:line="320" w:lineRule="exact"/>
              <w:jc w:val="center"/>
              <w:rPr>
                <w:bCs/>
                <w:kern w:val="0"/>
                <w:sz w:val="21"/>
                <w:szCs w:val="21"/>
              </w:rPr>
            </w:pPr>
            <w:r w:rsidRPr="006A76C8">
              <w:rPr>
                <w:bCs/>
                <w:kern w:val="0"/>
                <w:sz w:val="21"/>
                <w:szCs w:val="21"/>
              </w:rPr>
              <w:t>Fundamentals of Modern Control Theory</w:t>
            </w:r>
          </w:p>
          <w:p w14:paraId="59C9C231" w14:textId="77777777" w:rsidR="00503365" w:rsidRPr="006A76C8" w:rsidRDefault="00503365" w:rsidP="00441F95">
            <w:pPr>
              <w:widowControl/>
              <w:spacing w:afterLines="30" w:after="93" w:line="320" w:lineRule="exact"/>
              <w:jc w:val="center"/>
              <w:rPr>
                <w:bCs/>
                <w:kern w:val="0"/>
                <w:sz w:val="21"/>
                <w:szCs w:val="21"/>
              </w:rPr>
            </w:pPr>
            <w:r w:rsidRPr="006A76C8">
              <w:rPr>
                <w:bCs/>
                <w:kern w:val="0"/>
                <w:sz w:val="21"/>
                <w:szCs w:val="21"/>
              </w:rPr>
              <w:t>现代控制理论基础</w:t>
            </w:r>
          </w:p>
        </w:tc>
        <w:tc>
          <w:tcPr>
            <w:tcW w:w="701" w:type="dxa"/>
            <w:vAlign w:val="center"/>
          </w:tcPr>
          <w:p w14:paraId="2C2BB921"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48</w:t>
            </w:r>
          </w:p>
        </w:tc>
        <w:tc>
          <w:tcPr>
            <w:tcW w:w="702" w:type="dxa"/>
            <w:vAlign w:val="center"/>
          </w:tcPr>
          <w:p w14:paraId="2469ECF9"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w:t>
            </w:r>
          </w:p>
        </w:tc>
        <w:tc>
          <w:tcPr>
            <w:tcW w:w="618" w:type="dxa"/>
            <w:vAlign w:val="center"/>
          </w:tcPr>
          <w:p w14:paraId="0EB4D8F6"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1325" w:type="dxa"/>
            <w:vAlign w:val="center"/>
          </w:tcPr>
          <w:p w14:paraId="4AF41A4D"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Optional</w:t>
            </w:r>
          </w:p>
        </w:tc>
        <w:tc>
          <w:tcPr>
            <w:tcW w:w="739" w:type="dxa"/>
            <w:vAlign w:val="center"/>
          </w:tcPr>
          <w:p w14:paraId="11A1DA03"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Master</w:t>
            </w:r>
          </w:p>
        </w:tc>
        <w:tc>
          <w:tcPr>
            <w:tcW w:w="1210" w:type="dxa"/>
            <w:vMerge w:val="restart"/>
            <w:vAlign w:val="center"/>
          </w:tcPr>
          <w:p w14:paraId="6ADC17EA" w14:textId="77777777" w:rsidR="00503365" w:rsidRPr="006A76C8" w:rsidRDefault="00503365" w:rsidP="006E7715">
            <w:pPr>
              <w:widowControl/>
              <w:spacing w:line="320" w:lineRule="exact"/>
              <w:jc w:val="center"/>
              <w:rPr>
                <w:bCs/>
                <w:kern w:val="0"/>
                <w:sz w:val="21"/>
                <w:szCs w:val="21"/>
              </w:rPr>
            </w:pPr>
          </w:p>
          <w:p w14:paraId="188E6E29" w14:textId="77777777" w:rsidR="00503365" w:rsidRPr="006A76C8" w:rsidRDefault="00503365" w:rsidP="006E7715">
            <w:pPr>
              <w:widowControl/>
              <w:spacing w:line="320" w:lineRule="exact"/>
              <w:jc w:val="center"/>
              <w:rPr>
                <w:bCs/>
                <w:kern w:val="0"/>
                <w:sz w:val="21"/>
                <w:szCs w:val="21"/>
              </w:rPr>
            </w:pPr>
          </w:p>
          <w:p w14:paraId="2B24E201" w14:textId="77777777" w:rsidR="00503365" w:rsidRPr="006A76C8" w:rsidRDefault="00503365" w:rsidP="006E7715">
            <w:pPr>
              <w:widowControl/>
              <w:spacing w:line="320" w:lineRule="exact"/>
              <w:jc w:val="center"/>
              <w:rPr>
                <w:bCs/>
                <w:kern w:val="0"/>
                <w:sz w:val="21"/>
                <w:szCs w:val="21"/>
              </w:rPr>
            </w:pPr>
          </w:p>
          <w:p w14:paraId="40FF024D" w14:textId="77777777" w:rsidR="00503365" w:rsidRPr="006A76C8" w:rsidRDefault="00503365" w:rsidP="006E7715">
            <w:pPr>
              <w:widowControl/>
              <w:spacing w:line="320" w:lineRule="exact"/>
              <w:jc w:val="center"/>
              <w:rPr>
                <w:bCs/>
                <w:kern w:val="0"/>
                <w:sz w:val="21"/>
                <w:szCs w:val="21"/>
              </w:rPr>
            </w:pPr>
          </w:p>
          <w:p w14:paraId="120817D2" w14:textId="77777777" w:rsidR="00503365" w:rsidRPr="006A76C8" w:rsidRDefault="00503365" w:rsidP="006E7715">
            <w:pPr>
              <w:widowControl/>
              <w:spacing w:line="320" w:lineRule="exact"/>
              <w:jc w:val="center"/>
              <w:rPr>
                <w:bCs/>
                <w:kern w:val="0"/>
                <w:sz w:val="21"/>
                <w:szCs w:val="21"/>
              </w:rPr>
            </w:pPr>
          </w:p>
          <w:p w14:paraId="5B869094" w14:textId="77777777" w:rsidR="00503365" w:rsidRPr="006A76C8" w:rsidRDefault="00503365" w:rsidP="006E7715">
            <w:pPr>
              <w:widowControl/>
              <w:spacing w:line="320" w:lineRule="exact"/>
              <w:jc w:val="center"/>
              <w:rPr>
                <w:bCs/>
                <w:kern w:val="0"/>
                <w:sz w:val="21"/>
                <w:szCs w:val="21"/>
              </w:rPr>
            </w:pPr>
          </w:p>
          <w:p w14:paraId="54656DEF" w14:textId="7086D755" w:rsidR="00503365" w:rsidRDefault="00503365" w:rsidP="006E7715">
            <w:pPr>
              <w:widowControl/>
              <w:spacing w:line="320" w:lineRule="exact"/>
              <w:jc w:val="center"/>
              <w:rPr>
                <w:bCs/>
                <w:kern w:val="0"/>
                <w:sz w:val="21"/>
                <w:szCs w:val="21"/>
              </w:rPr>
            </w:pPr>
          </w:p>
          <w:p w14:paraId="7FFFDDC6" w14:textId="15EBF117" w:rsidR="000C3A6C" w:rsidRDefault="000C3A6C" w:rsidP="006E7715">
            <w:pPr>
              <w:widowControl/>
              <w:spacing w:line="320" w:lineRule="exact"/>
              <w:jc w:val="center"/>
              <w:rPr>
                <w:bCs/>
                <w:kern w:val="0"/>
                <w:sz w:val="21"/>
                <w:szCs w:val="21"/>
              </w:rPr>
            </w:pPr>
          </w:p>
          <w:p w14:paraId="178CB216" w14:textId="77777777" w:rsidR="000C3A6C" w:rsidRPr="006A76C8" w:rsidRDefault="000C3A6C" w:rsidP="006E7715">
            <w:pPr>
              <w:widowControl/>
              <w:spacing w:line="320" w:lineRule="exact"/>
              <w:jc w:val="center"/>
              <w:rPr>
                <w:bCs/>
                <w:kern w:val="0"/>
                <w:sz w:val="21"/>
                <w:szCs w:val="21"/>
              </w:rPr>
            </w:pPr>
          </w:p>
          <w:p w14:paraId="52374071" w14:textId="77777777" w:rsidR="00503365" w:rsidRPr="006A76C8" w:rsidRDefault="00503365" w:rsidP="006E7715">
            <w:pPr>
              <w:widowControl/>
              <w:spacing w:line="320" w:lineRule="exact"/>
              <w:jc w:val="center"/>
              <w:rPr>
                <w:bCs/>
                <w:kern w:val="0"/>
                <w:sz w:val="21"/>
                <w:szCs w:val="21"/>
              </w:rPr>
            </w:pPr>
          </w:p>
          <w:p w14:paraId="2CB007FE" w14:textId="77777777" w:rsidR="00503365" w:rsidRDefault="00503365" w:rsidP="006E7715">
            <w:pPr>
              <w:widowControl/>
              <w:spacing w:line="320" w:lineRule="exact"/>
              <w:jc w:val="center"/>
              <w:rPr>
                <w:bCs/>
                <w:kern w:val="0"/>
                <w:sz w:val="21"/>
                <w:szCs w:val="21"/>
              </w:rPr>
            </w:pPr>
          </w:p>
          <w:p w14:paraId="4D6AE533" w14:textId="77777777" w:rsidR="00503365" w:rsidRDefault="00503365" w:rsidP="006E7715">
            <w:pPr>
              <w:widowControl/>
              <w:spacing w:line="320" w:lineRule="exact"/>
              <w:jc w:val="center"/>
              <w:rPr>
                <w:bCs/>
                <w:kern w:val="0"/>
                <w:sz w:val="21"/>
                <w:szCs w:val="21"/>
              </w:rPr>
            </w:pPr>
          </w:p>
          <w:p w14:paraId="18E7C5B3" w14:textId="77777777" w:rsidR="00503365" w:rsidRDefault="00503365" w:rsidP="006E7715">
            <w:pPr>
              <w:widowControl/>
              <w:spacing w:line="320" w:lineRule="exact"/>
              <w:jc w:val="center"/>
              <w:rPr>
                <w:bCs/>
                <w:kern w:val="0"/>
                <w:sz w:val="21"/>
                <w:szCs w:val="21"/>
              </w:rPr>
            </w:pPr>
          </w:p>
          <w:p w14:paraId="0E981449" w14:textId="77777777" w:rsidR="00503365" w:rsidRPr="006A76C8" w:rsidRDefault="00503365" w:rsidP="006E7715">
            <w:pPr>
              <w:widowControl/>
              <w:spacing w:line="320" w:lineRule="exact"/>
              <w:jc w:val="center"/>
              <w:rPr>
                <w:bCs/>
                <w:kern w:val="0"/>
                <w:sz w:val="21"/>
                <w:szCs w:val="21"/>
              </w:rPr>
            </w:pPr>
          </w:p>
          <w:p w14:paraId="7B4EE718" w14:textId="77777777" w:rsidR="00503365" w:rsidRPr="006A76C8" w:rsidRDefault="00503365" w:rsidP="006E7715">
            <w:pPr>
              <w:widowControl/>
              <w:spacing w:line="320" w:lineRule="exact"/>
              <w:jc w:val="center"/>
              <w:rPr>
                <w:bCs/>
                <w:kern w:val="0"/>
                <w:sz w:val="21"/>
                <w:szCs w:val="21"/>
              </w:rPr>
            </w:pPr>
          </w:p>
          <w:p w14:paraId="1D0474DD"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Master≥8</w:t>
            </w:r>
          </w:p>
          <w:p w14:paraId="4F04008D"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Ph.D.≥4</w:t>
            </w:r>
          </w:p>
          <w:p w14:paraId="6795F8E3" w14:textId="77777777" w:rsidR="00503365" w:rsidRPr="006A76C8" w:rsidRDefault="00503365" w:rsidP="006E7715">
            <w:pPr>
              <w:widowControl/>
              <w:spacing w:line="320" w:lineRule="exact"/>
              <w:jc w:val="center"/>
              <w:rPr>
                <w:bCs/>
                <w:kern w:val="0"/>
                <w:sz w:val="21"/>
                <w:szCs w:val="21"/>
              </w:rPr>
            </w:pPr>
          </w:p>
          <w:p w14:paraId="7F7A0A3B"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Among the Credits of</w:t>
            </w:r>
          </w:p>
          <w:p w14:paraId="07E77D9C" w14:textId="77777777" w:rsidR="00503365" w:rsidRPr="006A76C8" w:rsidRDefault="00503365" w:rsidP="006E7715">
            <w:pPr>
              <w:widowControl/>
              <w:spacing w:line="320" w:lineRule="exact"/>
              <w:jc w:val="center"/>
              <w:rPr>
                <w:bCs/>
                <w:kern w:val="0"/>
                <w:sz w:val="21"/>
                <w:szCs w:val="21"/>
              </w:rPr>
            </w:pPr>
            <w:r w:rsidRPr="006A76C8">
              <w:rPr>
                <w:rFonts w:eastAsia="黑体"/>
                <w:kern w:val="0"/>
                <w:sz w:val="21"/>
                <w:szCs w:val="21"/>
              </w:rPr>
              <w:t>Discipline Core Course</w:t>
            </w:r>
            <w:r w:rsidRPr="006A76C8">
              <w:rPr>
                <w:bCs/>
                <w:kern w:val="0"/>
                <w:sz w:val="21"/>
                <w:szCs w:val="21"/>
              </w:rPr>
              <w:t>：</w:t>
            </w:r>
          </w:p>
          <w:p w14:paraId="56CA8D08"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Master≥2</w:t>
            </w:r>
          </w:p>
          <w:p w14:paraId="3391510F"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Ph.D.≥2</w:t>
            </w:r>
          </w:p>
          <w:p w14:paraId="68DF8E87" w14:textId="77777777" w:rsidR="00503365" w:rsidRPr="006A76C8" w:rsidRDefault="00503365" w:rsidP="006E7715">
            <w:pPr>
              <w:widowControl/>
              <w:spacing w:line="320" w:lineRule="exact"/>
              <w:jc w:val="center"/>
              <w:rPr>
                <w:bCs/>
                <w:kern w:val="0"/>
                <w:sz w:val="21"/>
                <w:szCs w:val="21"/>
              </w:rPr>
            </w:pPr>
          </w:p>
          <w:p w14:paraId="636BC854" w14:textId="77777777" w:rsidR="00503365" w:rsidRPr="006A76C8" w:rsidRDefault="00503365" w:rsidP="006E7715">
            <w:pPr>
              <w:widowControl/>
              <w:spacing w:line="320" w:lineRule="exact"/>
              <w:jc w:val="center"/>
              <w:rPr>
                <w:bCs/>
                <w:kern w:val="0"/>
                <w:sz w:val="21"/>
                <w:szCs w:val="21"/>
              </w:rPr>
            </w:pPr>
          </w:p>
          <w:p w14:paraId="38F11EF3" w14:textId="77777777" w:rsidR="00503365" w:rsidRPr="006A76C8" w:rsidRDefault="00503365" w:rsidP="006E7715">
            <w:pPr>
              <w:widowControl/>
              <w:spacing w:line="320" w:lineRule="exact"/>
              <w:jc w:val="center"/>
              <w:rPr>
                <w:bCs/>
                <w:kern w:val="0"/>
                <w:sz w:val="21"/>
                <w:szCs w:val="21"/>
              </w:rPr>
            </w:pPr>
          </w:p>
          <w:p w14:paraId="153D215A" w14:textId="77777777" w:rsidR="00503365" w:rsidRPr="006A76C8" w:rsidRDefault="00503365" w:rsidP="006E7715">
            <w:pPr>
              <w:widowControl/>
              <w:spacing w:line="320" w:lineRule="exact"/>
              <w:jc w:val="center"/>
              <w:rPr>
                <w:bCs/>
                <w:kern w:val="0"/>
                <w:sz w:val="21"/>
                <w:szCs w:val="21"/>
              </w:rPr>
            </w:pPr>
          </w:p>
          <w:p w14:paraId="653541B3" w14:textId="77777777" w:rsidR="00503365" w:rsidRPr="006A76C8" w:rsidRDefault="00503365" w:rsidP="006E7715">
            <w:pPr>
              <w:widowControl/>
              <w:spacing w:line="320" w:lineRule="exact"/>
              <w:jc w:val="center"/>
              <w:rPr>
                <w:bCs/>
                <w:kern w:val="0"/>
                <w:sz w:val="21"/>
                <w:szCs w:val="21"/>
              </w:rPr>
            </w:pPr>
          </w:p>
          <w:p w14:paraId="47265F39" w14:textId="77777777" w:rsidR="00503365" w:rsidRPr="006A76C8" w:rsidRDefault="00503365" w:rsidP="006E7715">
            <w:pPr>
              <w:widowControl/>
              <w:spacing w:line="320" w:lineRule="exact"/>
              <w:jc w:val="center"/>
              <w:rPr>
                <w:bCs/>
                <w:kern w:val="0"/>
                <w:sz w:val="21"/>
                <w:szCs w:val="21"/>
              </w:rPr>
            </w:pPr>
          </w:p>
          <w:p w14:paraId="261FD677" w14:textId="77777777" w:rsidR="00503365" w:rsidRPr="006A76C8" w:rsidRDefault="00503365" w:rsidP="006E7715">
            <w:pPr>
              <w:widowControl/>
              <w:spacing w:line="320" w:lineRule="exact"/>
              <w:jc w:val="center"/>
              <w:rPr>
                <w:bCs/>
                <w:kern w:val="0"/>
                <w:sz w:val="21"/>
                <w:szCs w:val="21"/>
              </w:rPr>
            </w:pPr>
          </w:p>
          <w:p w14:paraId="2E735505" w14:textId="77777777" w:rsidR="00503365" w:rsidRPr="006A76C8" w:rsidRDefault="00503365" w:rsidP="006E7715">
            <w:pPr>
              <w:widowControl/>
              <w:spacing w:line="320" w:lineRule="exact"/>
              <w:jc w:val="center"/>
              <w:rPr>
                <w:bCs/>
                <w:kern w:val="0"/>
                <w:sz w:val="21"/>
                <w:szCs w:val="21"/>
              </w:rPr>
            </w:pPr>
          </w:p>
          <w:p w14:paraId="199166BA" w14:textId="77777777" w:rsidR="00503365" w:rsidRPr="006A76C8" w:rsidRDefault="00503365" w:rsidP="006E7715">
            <w:pPr>
              <w:widowControl/>
              <w:spacing w:line="320" w:lineRule="exact"/>
              <w:jc w:val="center"/>
              <w:rPr>
                <w:bCs/>
                <w:kern w:val="0"/>
                <w:sz w:val="21"/>
                <w:szCs w:val="21"/>
              </w:rPr>
            </w:pPr>
          </w:p>
          <w:p w14:paraId="7A1EB31A" w14:textId="77777777" w:rsidR="00503365" w:rsidRPr="006A76C8" w:rsidRDefault="00503365" w:rsidP="006E7715">
            <w:pPr>
              <w:widowControl/>
              <w:spacing w:line="320" w:lineRule="exact"/>
              <w:jc w:val="center"/>
              <w:rPr>
                <w:bCs/>
                <w:kern w:val="0"/>
                <w:sz w:val="21"/>
                <w:szCs w:val="21"/>
              </w:rPr>
            </w:pPr>
          </w:p>
          <w:p w14:paraId="06C9DBDE" w14:textId="77777777" w:rsidR="00503365" w:rsidRPr="006A76C8" w:rsidRDefault="00503365" w:rsidP="006E7715">
            <w:pPr>
              <w:widowControl/>
              <w:spacing w:line="320" w:lineRule="exact"/>
              <w:jc w:val="center"/>
              <w:rPr>
                <w:bCs/>
                <w:kern w:val="0"/>
                <w:sz w:val="21"/>
                <w:szCs w:val="21"/>
              </w:rPr>
            </w:pPr>
          </w:p>
          <w:p w14:paraId="09048B06" w14:textId="5A6BA4DA" w:rsidR="00503365" w:rsidRDefault="00503365" w:rsidP="006E7715">
            <w:pPr>
              <w:widowControl/>
              <w:spacing w:line="320" w:lineRule="exact"/>
              <w:jc w:val="center"/>
              <w:rPr>
                <w:bCs/>
                <w:kern w:val="0"/>
                <w:sz w:val="21"/>
                <w:szCs w:val="21"/>
              </w:rPr>
            </w:pPr>
          </w:p>
          <w:p w14:paraId="6EA02C10" w14:textId="11C75F19" w:rsidR="00F53E15" w:rsidRDefault="00F53E15" w:rsidP="006E7715">
            <w:pPr>
              <w:widowControl/>
              <w:spacing w:line="320" w:lineRule="exact"/>
              <w:jc w:val="center"/>
              <w:rPr>
                <w:bCs/>
                <w:kern w:val="0"/>
                <w:sz w:val="21"/>
                <w:szCs w:val="21"/>
              </w:rPr>
            </w:pPr>
          </w:p>
          <w:p w14:paraId="2897EA2C" w14:textId="7D7D9C81" w:rsidR="00F53E15" w:rsidRDefault="00F53E15" w:rsidP="006E7715">
            <w:pPr>
              <w:widowControl/>
              <w:spacing w:line="320" w:lineRule="exact"/>
              <w:jc w:val="center"/>
              <w:rPr>
                <w:bCs/>
                <w:kern w:val="0"/>
                <w:sz w:val="21"/>
                <w:szCs w:val="21"/>
              </w:rPr>
            </w:pPr>
          </w:p>
          <w:p w14:paraId="56E9F8F9" w14:textId="690148E3" w:rsidR="000C3A6C" w:rsidRDefault="000C3A6C" w:rsidP="006E7715">
            <w:pPr>
              <w:widowControl/>
              <w:spacing w:line="320" w:lineRule="exact"/>
              <w:jc w:val="center"/>
              <w:rPr>
                <w:bCs/>
                <w:kern w:val="0"/>
                <w:sz w:val="21"/>
                <w:szCs w:val="21"/>
              </w:rPr>
            </w:pPr>
          </w:p>
          <w:p w14:paraId="715623E6" w14:textId="10AC1CED" w:rsidR="000C3A6C" w:rsidRDefault="000C3A6C" w:rsidP="006E7715">
            <w:pPr>
              <w:widowControl/>
              <w:spacing w:line="320" w:lineRule="exact"/>
              <w:jc w:val="center"/>
              <w:rPr>
                <w:bCs/>
                <w:kern w:val="0"/>
                <w:sz w:val="21"/>
                <w:szCs w:val="21"/>
              </w:rPr>
            </w:pPr>
          </w:p>
          <w:p w14:paraId="35DE7901" w14:textId="32D4EB17" w:rsidR="000C3A6C" w:rsidRDefault="000C3A6C" w:rsidP="006E7715">
            <w:pPr>
              <w:widowControl/>
              <w:spacing w:line="320" w:lineRule="exact"/>
              <w:jc w:val="center"/>
              <w:rPr>
                <w:bCs/>
                <w:kern w:val="0"/>
                <w:sz w:val="21"/>
                <w:szCs w:val="21"/>
              </w:rPr>
            </w:pPr>
          </w:p>
          <w:p w14:paraId="59F1F9FB" w14:textId="77777777" w:rsidR="00D3081E" w:rsidRDefault="00D3081E" w:rsidP="00F53E15">
            <w:pPr>
              <w:widowControl/>
              <w:spacing w:line="300" w:lineRule="exact"/>
              <w:jc w:val="center"/>
              <w:rPr>
                <w:bCs/>
                <w:kern w:val="0"/>
                <w:sz w:val="21"/>
                <w:szCs w:val="21"/>
              </w:rPr>
            </w:pPr>
          </w:p>
          <w:p w14:paraId="6D330B26" w14:textId="06F401B4" w:rsidR="00503365" w:rsidRPr="006A76C8" w:rsidRDefault="00503365" w:rsidP="00F53E15">
            <w:pPr>
              <w:widowControl/>
              <w:spacing w:line="300" w:lineRule="exact"/>
              <w:jc w:val="center"/>
              <w:rPr>
                <w:bCs/>
                <w:kern w:val="0"/>
                <w:sz w:val="21"/>
                <w:szCs w:val="21"/>
              </w:rPr>
            </w:pPr>
            <w:r w:rsidRPr="006A76C8">
              <w:rPr>
                <w:bCs/>
                <w:kern w:val="0"/>
                <w:sz w:val="21"/>
                <w:szCs w:val="21"/>
              </w:rPr>
              <w:t>Master≥8</w:t>
            </w:r>
          </w:p>
          <w:p w14:paraId="5A3FA95D" w14:textId="48DF2976" w:rsidR="00503365" w:rsidRDefault="00503365" w:rsidP="00F53E15">
            <w:pPr>
              <w:widowControl/>
              <w:spacing w:line="300" w:lineRule="exact"/>
              <w:jc w:val="center"/>
              <w:rPr>
                <w:bCs/>
                <w:kern w:val="0"/>
                <w:sz w:val="21"/>
                <w:szCs w:val="21"/>
              </w:rPr>
            </w:pPr>
            <w:r w:rsidRPr="006A76C8">
              <w:rPr>
                <w:bCs/>
                <w:kern w:val="0"/>
                <w:sz w:val="21"/>
                <w:szCs w:val="21"/>
              </w:rPr>
              <w:t>Ph.D.≥4</w:t>
            </w:r>
          </w:p>
          <w:p w14:paraId="344675F3" w14:textId="77777777" w:rsidR="00F53E15" w:rsidRPr="006A76C8" w:rsidRDefault="00F53E15" w:rsidP="00F53E15">
            <w:pPr>
              <w:widowControl/>
              <w:spacing w:line="300" w:lineRule="exact"/>
              <w:jc w:val="center"/>
              <w:rPr>
                <w:bCs/>
                <w:kern w:val="0"/>
                <w:sz w:val="21"/>
                <w:szCs w:val="21"/>
              </w:rPr>
            </w:pPr>
          </w:p>
          <w:p w14:paraId="61F7B077" w14:textId="77777777" w:rsidR="00503365" w:rsidRPr="006A76C8" w:rsidRDefault="00503365" w:rsidP="00F53E15">
            <w:pPr>
              <w:widowControl/>
              <w:spacing w:line="300" w:lineRule="exact"/>
              <w:jc w:val="center"/>
              <w:rPr>
                <w:bCs/>
                <w:kern w:val="0"/>
                <w:sz w:val="21"/>
                <w:szCs w:val="21"/>
              </w:rPr>
            </w:pPr>
            <w:r w:rsidRPr="006A76C8">
              <w:rPr>
                <w:bCs/>
                <w:kern w:val="0"/>
                <w:sz w:val="21"/>
                <w:szCs w:val="21"/>
              </w:rPr>
              <w:t>Among the Credits of</w:t>
            </w:r>
          </w:p>
          <w:p w14:paraId="7639B5D8" w14:textId="77777777" w:rsidR="00503365" w:rsidRPr="006A76C8" w:rsidRDefault="00503365" w:rsidP="00F53E15">
            <w:pPr>
              <w:widowControl/>
              <w:spacing w:line="300" w:lineRule="exact"/>
              <w:jc w:val="center"/>
              <w:rPr>
                <w:bCs/>
                <w:kern w:val="0"/>
                <w:sz w:val="21"/>
                <w:szCs w:val="21"/>
              </w:rPr>
            </w:pPr>
            <w:r w:rsidRPr="006A76C8">
              <w:rPr>
                <w:rFonts w:eastAsia="黑体"/>
                <w:kern w:val="0"/>
                <w:sz w:val="21"/>
                <w:szCs w:val="21"/>
              </w:rPr>
              <w:t>Discipline Core Course</w:t>
            </w:r>
            <w:r w:rsidRPr="006A76C8">
              <w:rPr>
                <w:bCs/>
                <w:kern w:val="0"/>
                <w:sz w:val="21"/>
                <w:szCs w:val="21"/>
              </w:rPr>
              <w:t>：</w:t>
            </w:r>
          </w:p>
          <w:p w14:paraId="1F021FE6" w14:textId="77777777" w:rsidR="00503365" w:rsidRPr="006A76C8" w:rsidRDefault="00503365" w:rsidP="00F53E15">
            <w:pPr>
              <w:widowControl/>
              <w:spacing w:line="300" w:lineRule="exact"/>
              <w:jc w:val="center"/>
              <w:rPr>
                <w:bCs/>
                <w:kern w:val="0"/>
                <w:sz w:val="21"/>
                <w:szCs w:val="21"/>
              </w:rPr>
            </w:pPr>
            <w:r w:rsidRPr="006A76C8">
              <w:rPr>
                <w:bCs/>
                <w:kern w:val="0"/>
                <w:sz w:val="21"/>
                <w:szCs w:val="21"/>
              </w:rPr>
              <w:t>Master≥2</w:t>
            </w:r>
          </w:p>
          <w:p w14:paraId="2B2BFE5A" w14:textId="17BDE7F6" w:rsidR="00503365" w:rsidRPr="006A76C8" w:rsidRDefault="00503365" w:rsidP="00F53E15">
            <w:pPr>
              <w:widowControl/>
              <w:spacing w:line="300" w:lineRule="exact"/>
              <w:jc w:val="center"/>
              <w:rPr>
                <w:bCs/>
                <w:kern w:val="0"/>
                <w:sz w:val="21"/>
                <w:szCs w:val="21"/>
              </w:rPr>
            </w:pPr>
            <w:r w:rsidRPr="006A76C8">
              <w:rPr>
                <w:bCs/>
                <w:kern w:val="0"/>
                <w:sz w:val="21"/>
                <w:szCs w:val="21"/>
              </w:rPr>
              <w:t>Ph.D.≥2</w:t>
            </w:r>
          </w:p>
        </w:tc>
      </w:tr>
      <w:tr w:rsidR="00503365" w:rsidRPr="006A76C8" w14:paraId="5A33B08D" w14:textId="77777777" w:rsidTr="00F3143C">
        <w:trPr>
          <w:trHeight w:val="510"/>
          <w:jc w:val="center"/>
        </w:trPr>
        <w:tc>
          <w:tcPr>
            <w:tcW w:w="1413" w:type="dxa"/>
            <w:vMerge/>
            <w:vAlign w:val="center"/>
          </w:tcPr>
          <w:p w14:paraId="3AF20EB2" w14:textId="77777777" w:rsidR="00503365" w:rsidRPr="006A76C8" w:rsidRDefault="00503365" w:rsidP="006E7715">
            <w:pPr>
              <w:widowControl/>
              <w:spacing w:line="320" w:lineRule="exact"/>
              <w:jc w:val="center"/>
              <w:rPr>
                <w:bCs/>
                <w:kern w:val="0"/>
                <w:sz w:val="21"/>
                <w:szCs w:val="21"/>
              </w:rPr>
            </w:pPr>
          </w:p>
        </w:tc>
        <w:tc>
          <w:tcPr>
            <w:tcW w:w="983" w:type="dxa"/>
            <w:vAlign w:val="center"/>
          </w:tcPr>
          <w:p w14:paraId="732AA651" w14:textId="77777777" w:rsidR="00503365" w:rsidRPr="006A76C8" w:rsidRDefault="00503365" w:rsidP="006E7715">
            <w:pPr>
              <w:widowControl/>
              <w:spacing w:line="320" w:lineRule="exact"/>
              <w:jc w:val="center"/>
              <w:rPr>
                <w:rFonts w:eastAsia="等线"/>
                <w:color w:val="000000"/>
                <w:kern w:val="0"/>
                <w:sz w:val="21"/>
                <w:szCs w:val="21"/>
                <w:lang w:eastAsia="en-US"/>
              </w:rPr>
            </w:pPr>
            <w:r w:rsidRPr="006A76C8">
              <w:rPr>
                <w:rFonts w:eastAsia="等线"/>
                <w:color w:val="000000"/>
                <w:kern w:val="0"/>
                <w:sz w:val="21"/>
                <w:szCs w:val="21"/>
                <w:lang w:eastAsia="en-US"/>
              </w:rPr>
              <w:t>0301003</w:t>
            </w:r>
          </w:p>
        </w:tc>
        <w:tc>
          <w:tcPr>
            <w:tcW w:w="1948" w:type="dxa"/>
            <w:vAlign w:val="center"/>
          </w:tcPr>
          <w:p w14:paraId="463B6198" w14:textId="77777777" w:rsidR="00503365" w:rsidRPr="006A76C8" w:rsidRDefault="00503365" w:rsidP="00441F95">
            <w:pPr>
              <w:widowControl/>
              <w:spacing w:line="320" w:lineRule="exact"/>
              <w:jc w:val="center"/>
              <w:rPr>
                <w:bCs/>
                <w:kern w:val="0"/>
                <w:sz w:val="21"/>
                <w:szCs w:val="21"/>
              </w:rPr>
            </w:pPr>
            <w:r w:rsidRPr="006A76C8">
              <w:rPr>
                <w:bCs/>
                <w:kern w:val="0"/>
                <w:sz w:val="21"/>
                <w:szCs w:val="21"/>
              </w:rPr>
              <w:t>Advanced Mechanical Vibration</w:t>
            </w:r>
          </w:p>
          <w:p w14:paraId="1AA9FC8E" w14:textId="7A109AEB" w:rsidR="00503365" w:rsidRPr="006A76C8" w:rsidRDefault="00503365" w:rsidP="00441F95">
            <w:pPr>
              <w:widowControl/>
              <w:spacing w:line="320" w:lineRule="exact"/>
              <w:jc w:val="center"/>
              <w:rPr>
                <w:bCs/>
                <w:kern w:val="0"/>
                <w:sz w:val="21"/>
                <w:szCs w:val="21"/>
              </w:rPr>
            </w:pPr>
            <w:r w:rsidRPr="006A76C8">
              <w:rPr>
                <w:bCs/>
                <w:kern w:val="0"/>
                <w:sz w:val="21"/>
                <w:szCs w:val="21"/>
              </w:rPr>
              <w:t>高等机械振动</w:t>
            </w:r>
          </w:p>
        </w:tc>
        <w:tc>
          <w:tcPr>
            <w:tcW w:w="701" w:type="dxa"/>
            <w:vAlign w:val="center"/>
          </w:tcPr>
          <w:p w14:paraId="064A9A3F"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48</w:t>
            </w:r>
          </w:p>
        </w:tc>
        <w:tc>
          <w:tcPr>
            <w:tcW w:w="702" w:type="dxa"/>
            <w:vAlign w:val="center"/>
          </w:tcPr>
          <w:p w14:paraId="770C2160"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w:t>
            </w:r>
          </w:p>
        </w:tc>
        <w:tc>
          <w:tcPr>
            <w:tcW w:w="618" w:type="dxa"/>
            <w:vAlign w:val="center"/>
          </w:tcPr>
          <w:p w14:paraId="27694C73"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1</w:t>
            </w:r>
          </w:p>
        </w:tc>
        <w:tc>
          <w:tcPr>
            <w:tcW w:w="1325" w:type="dxa"/>
            <w:vAlign w:val="center"/>
          </w:tcPr>
          <w:p w14:paraId="0DA692E6"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Optional</w:t>
            </w:r>
          </w:p>
        </w:tc>
        <w:tc>
          <w:tcPr>
            <w:tcW w:w="739" w:type="dxa"/>
            <w:vAlign w:val="center"/>
          </w:tcPr>
          <w:p w14:paraId="4A5E4118"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Master</w:t>
            </w:r>
          </w:p>
        </w:tc>
        <w:tc>
          <w:tcPr>
            <w:tcW w:w="1210" w:type="dxa"/>
            <w:vMerge/>
            <w:vAlign w:val="center"/>
          </w:tcPr>
          <w:p w14:paraId="1CF410C2" w14:textId="77777777" w:rsidR="00503365" w:rsidRPr="006A76C8" w:rsidRDefault="00503365" w:rsidP="006E7715">
            <w:pPr>
              <w:widowControl/>
              <w:spacing w:line="320" w:lineRule="exact"/>
              <w:ind w:firstLine="425"/>
              <w:jc w:val="center"/>
              <w:rPr>
                <w:bCs/>
                <w:kern w:val="0"/>
                <w:sz w:val="21"/>
                <w:szCs w:val="21"/>
              </w:rPr>
            </w:pPr>
          </w:p>
        </w:tc>
      </w:tr>
      <w:tr w:rsidR="00503365" w:rsidRPr="006A76C8" w14:paraId="2BB7DBEF" w14:textId="77777777" w:rsidTr="00F3143C">
        <w:trPr>
          <w:trHeight w:val="510"/>
          <w:jc w:val="center"/>
        </w:trPr>
        <w:tc>
          <w:tcPr>
            <w:tcW w:w="1413" w:type="dxa"/>
            <w:vMerge/>
            <w:vAlign w:val="center"/>
          </w:tcPr>
          <w:p w14:paraId="0C08F568" w14:textId="77777777" w:rsidR="00503365" w:rsidRPr="006A76C8" w:rsidRDefault="00503365" w:rsidP="006E7715">
            <w:pPr>
              <w:widowControl/>
              <w:spacing w:line="320" w:lineRule="exact"/>
              <w:jc w:val="center"/>
              <w:rPr>
                <w:bCs/>
                <w:kern w:val="0"/>
                <w:sz w:val="21"/>
                <w:szCs w:val="21"/>
              </w:rPr>
            </w:pPr>
          </w:p>
        </w:tc>
        <w:tc>
          <w:tcPr>
            <w:tcW w:w="983" w:type="dxa"/>
            <w:vAlign w:val="center"/>
          </w:tcPr>
          <w:p w14:paraId="4EBB44A3" w14:textId="77777777" w:rsidR="00503365" w:rsidRPr="006A76C8" w:rsidRDefault="00503365" w:rsidP="006E7715">
            <w:pPr>
              <w:widowControl/>
              <w:spacing w:line="320" w:lineRule="exact"/>
              <w:jc w:val="center"/>
              <w:rPr>
                <w:rFonts w:eastAsia="等线"/>
                <w:color w:val="000000"/>
                <w:kern w:val="0"/>
                <w:sz w:val="21"/>
                <w:szCs w:val="21"/>
                <w:lang w:eastAsia="en-US"/>
              </w:rPr>
            </w:pPr>
            <w:r w:rsidRPr="006A76C8">
              <w:rPr>
                <w:rFonts w:eastAsia="等线"/>
                <w:color w:val="000000"/>
                <w:kern w:val="0"/>
                <w:sz w:val="21"/>
                <w:szCs w:val="21"/>
                <w:lang w:eastAsia="en-US"/>
              </w:rPr>
              <w:t>0301004</w:t>
            </w:r>
          </w:p>
        </w:tc>
        <w:tc>
          <w:tcPr>
            <w:tcW w:w="1948" w:type="dxa"/>
            <w:vAlign w:val="center"/>
          </w:tcPr>
          <w:p w14:paraId="0145015A" w14:textId="77777777" w:rsidR="00503365" w:rsidRPr="006A76C8" w:rsidRDefault="00503365" w:rsidP="00554797">
            <w:pPr>
              <w:widowControl/>
              <w:spacing w:line="300" w:lineRule="exact"/>
              <w:jc w:val="center"/>
              <w:rPr>
                <w:bCs/>
                <w:kern w:val="0"/>
                <w:sz w:val="21"/>
                <w:szCs w:val="21"/>
              </w:rPr>
            </w:pPr>
            <w:r w:rsidRPr="006A76C8">
              <w:rPr>
                <w:bCs/>
                <w:kern w:val="0"/>
                <w:sz w:val="21"/>
                <w:szCs w:val="21"/>
              </w:rPr>
              <w:t>Advanced Engineering Thermodynamics and Heat Transfer</w:t>
            </w:r>
          </w:p>
          <w:p w14:paraId="4F518EE5" w14:textId="77777777" w:rsidR="00503365" w:rsidRPr="006A76C8" w:rsidRDefault="00503365" w:rsidP="00554797">
            <w:pPr>
              <w:widowControl/>
              <w:spacing w:line="300" w:lineRule="exact"/>
              <w:jc w:val="center"/>
              <w:rPr>
                <w:bCs/>
                <w:kern w:val="0"/>
                <w:sz w:val="21"/>
                <w:szCs w:val="21"/>
              </w:rPr>
            </w:pPr>
            <w:r w:rsidRPr="006A76C8">
              <w:rPr>
                <w:bCs/>
                <w:kern w:val="0"/>
                <w:sz w:val="21"/>
                <w:szCs w:val="21"/>
              </w:rPr>
              <w:t>高等工程热力学和传热学</w:t>
            </w:r>
          </w:p>
        </w:tc>
        <w:tc>
          <w:tcPr>
            <w:tcW w:w="701" w:type="dxa"/>
            <w:vAlign w:val="center"/>
          </w:tcPr>
          <w:p w14:paraId="06E3BFB0"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48</w:t>
            </w:r>
          </w:p>
        </w:tc>
        <w:tc>
          <w:tcPr>
            <w:tcW w:w="702" w:type="dxa"/>
            <w:vAlign w:val="center"/>
          </w:tcPr>
          <w:p w14:paraId="6A3D6F5E"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w:t>
            </w:r>
          </w:p>
        </w:tc>
        <w:tc>
          <w:tcPr>
            <w:tcW w:w="618" w:type="dxa"/>
            <w:vAlign w:val="center"/>
          </w:tcPr>
          <w:p w14:paraId="51E65E56"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1325" w:type="dxa"/>
            <w:vAlign w:val="center"/>
          </w:tcPr>
          <w:p w14:paraId="0DBDE662" w14:textId="77777777" w:rsidR="00503365" w:rsidRPr="006A76C8" w:rsidRDefault="00503365" w:rsidP="006E7715">
            <w:pPr>
              <w:widowControl/>
              <w:spacing w:line="320" w:lineRule="exact"/>
              <w:jc w:val="center"/>
              <w:rPr>
                <w:kern w:val="0"/>
                <w:sz w:val="21"/>
                <w:szCs w:val="21"/>
                <w:lang w:eastAsia="en-US"/>
              </w:rPr>
            </w:pPr>
            <w:r w:rsidRPr="006A76C8">
              <w:rPr>
                <w:bCs/>
                <w:kern w:val="0"/>
                <w:sz w:val="21"/>
                <w:szCs w:val="21"/>
              </w:rPr>
              <w:t>Optional</w:t>
            </w:r>
          </w:p>
        </w:tc>
        <w:tc>
          <w:tcPr>
            <w:tcW w:w="739" w:type="dxa"/>
            <w:vAlign w:val="center"/>
          </w:tcPr>
          <w:p w14:paraId="493BE89C"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Master</w:t>
            </w:r>
          </w:p>
        </w:tc>
        <w:tc>
          <w:tcPr>
            <w:tcW w:w="1210" w:type="dxa"/>
            <w:vMerge/>
            <w:vAlign w:val="center"/>
          </w:tcPr>
          <w:p w14:paraId="1A578C8E" w14:textId="77777777" w:rsidR="00503365" w:rsidRPr="006A76C8" w:rsidRDefault="00503365" w:rsidP="006E7715">
            <w:pPr>
              <w:widowControl/>
              <w:spacing w:line="320" w:lineRule="exact"/>
              <w:ind w:firstLine="425"/>
              <w:jc w:val="center"/>
              <w:rPr>
                <w:bCs/>
                <w:kern w:val="0"/>
                <w:sz w:val="21"/>
                <w:szCs w:val="21"/>
              </w:rPr>
            </w:pPr>
          </w:p>
        </w:tc>
      </w:tr>
      <w:tr w:rsidR="00503365" w:rsidRPr="006A76C8" w14:paraId="2B8204A2" w14:textId="77777777" w:rsidTr="00F3143C">
        <w:trPr>
          <w:trHeight w:val="510"/>
          <w:jc w:val="center"/>
        </w:trPr>
        <w:tc>
          <w:tcPr>
            <w:tcW w:w="1413" w:type="dxa"/>
            <w:vMerge/>
            <w:vAlign w:val="center"/>
          </w:tcPr>
          <w:p w14:paraId="477D2A14" w14:textId="77777777" w:rsidR="00503365" w:rsidRPr="006A76C8" w:rsidRDefault="00503365" w:rsidP="006E7715">
            <w:pPr>
              <w:widowControl/>
              <w:spacing w:line="320" w:lineRule="exact"/>
              <w:jc w:val="center"/>
              <w:rPr>
                <w:bCs/>
                <w:kern w:val="0"/>
                <w:sz w:val="21"/>
                <w:szCs w:val="21"/>
              </w:rPr>
            </w:pPr>
          </w:p>
        </w:tc>
        <w:tc>
          <w:tcPr>
            <w:tcW w:w="983" w:type="dxa"/>
            <w:vAlign w:val="center"/>
          </w:tcPr>
          <w:p w14:paraId="27C41B55" w14:textId="77777777" w:rsidR="00503365" w:rsidRPr="006A76C8" w:rsidRDefault="00503365" w:rsidP="006E7715">
            <w:pPr>
              <w:widowControl/>
              <w:spacing w:line="320" w:lineRule="exact"/>
              <w:jc w:val="center"/>
              <w:rPr>
                <w:rFonts w:eastAsia="等线"/>
                <w:color w:val="000000"/>
                <w:kern w:val="0"/>
                <w:sz w:val="21"/>
                <w:szCs w:val="21"/>
                <w:lang w:eastAsia="en-US"/>
              </w:rPr>
            </w:pPr>
            <w:r w:rsidRPr="006A76C8">
              <w:rPr>
                <w:rFonts w:eastAsia="等线"/>
                <w:color w:val="000000"/>
                <w:kern w:val="0"/>
                <w:sz w:val="21"/>
                <w:szCs w:val="21"/>
                <w:lang w:eastAsia="en-US"/>
              </w:rPr>
              <w:t>0301005</w:t>
            </w:r>
          </w:p>
        </w:tc>
        <w:tc>
          <w:tcPr>
            <w:tcW w:w="1948" w:type="dxa"/>
            <w:vAlign w:val="center"/>
          </w:tcPr>
          <w:p w14:paraId="29594C18" w14:textId="77777777" w:rsidR="00503365" w:rsidRPr="006A76C8" w:rsidRDefault="00503365" w:rsidP="00554797">
            <w:pPr>
              <w:widowControl/>
              <w:spacing w:line="300" w:lineRule="exact"/>
              <w:jc w:val="center"/>
              <w:rPr>
                <w:bCs/>
                <w:kern w:val="0"/>
                <w:sz w:val="21"/>
                <w:szCs w:val="21"/>
              </w:rPr>
            </w:pPr>
            <w:r w:rsidRPr="006A76C8">
              <w:rPr>
                <w:bCs/>
                <w:kern w:val="0"/>
                <w:sz w:val="21"/>
                <w:szCs w:val="21"/>
              </w:rPr>
              <w:t>Computational Fluid Dynamics</w:t>
            </w:r>
          </w:p>
          <w:p w14:paraId="7754CBBC" w14:textId="76C6A376" w:rsidR="00503365" w:rsidRPr="006A76C8" w:rsidRDefault="00503365" w:rsidP="001449B5">
            <w:pPr>
              <w:widowControl/>
              <w:spacing w:line="300" w:lineRule="exact"/>
              <w:jc w:val="center"/>
              <w:rPr>
                <w:bCs/>
                <w:kern w:val="0"/>
                <w:sz w:val="21"/>
                <w:szCs w:val="21"/>
              </w:rPr>
            </w:pPr>
            <w:r w:rsidRPr="006A76C8">
              <w:rPr>
                <w:bCs/>
                <w:kern w:val="0"/>
                <w:sz w:val="21"/>
                <w:szCs w:val="21"/>
              </w:rPr>
              <w:t>计算流体力学</w:t>
            </w:r>
          </w:p>
        </w:tc>
        <w:tc>
          <w:tcPr>
            <w:tcW w:w="701" w:type="dxa"/>
            <w:vAlign w:val="center"/>
          </w:tcPr>
          <w:p w14:paraId="0B18D2DA"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32</w:t>
            </w:r>
          </w:p>
        </w:tc>
        <w:tc>
          <w:tcPr>
            <w:tcW w:w="702" w:type="dxa"/>
            <w:vAlign w:val="center"/>
          </w:tcPr>
          <w:p w14:paraId="525DA9DE"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618" w:type="dxa"/>
            <w:vAlign w:val="center"/>
          </w:tcPr>
          <w:p w14:paraId="6E4A9E16"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1325" w:type="dxa"/>
            <w:vAlign w:val="center"/>
          </w:tcPr>
          <w:p w14:paraId="3F9F962C" w14:textId="77777777" w:rsidR="00503365" w:rsidRPr="006A76C8" w:rsidRDefault="00503365" w:rsidP="006E7715">
            <w:pPr>
              <w:widowControl/>
              <w:spacing w:line="320" w:lineRule="exact"/>
              <w:jc w:val="center"/>
              <w:rPr>
                <w:kern w:val="0"/>
                <w:sz w:val="21"/>
                <w:szCs w:val="21"/>
                <w:lang w:eastAsia="en-US"/>
              </w:rPr>
            </w:pPr>
            <w:r w:rsidRPr="006A76C8">
              <w:rPr>
                <w:bCs/>
                <w:kern w:val="0"/>
                <w:sz w:val="21"/>
                <w:szCs w:val="21"/>
              </w:rPr>
              <w:t>Optional</w:t>
            </w:r>
          </w:p>
        </w:tc>
        <w:tc>
          <w:tcPr>
            <w:tcW w:w="739" w:type="dxa"/>
            <w:vAlign w:val="center"/>
          </w:tcPr>
          <w:p w14:paraId="6850EA47"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Ph.D.</w:t>
            </w:r>
          </w:p>
        </w:tc>
        <w:tc>
          <w:tcPr>
            <w:tcW w:w="1210" w:type="dxa"/>
            <w:vMerge/>
            <w:vAlign w:val="center"/>
          </w:tcPr>
          <w:p w14:paraId="03388CE6" w14:textId="77777777" w:rsidR="00503365" w:rsidRPr="006A76C8" w:rsidRDefault="00503365" w:rsidP="006E7715">
            <w:pPr>
              <w:widowControl/>
              <w:spacing w:line="320" w:lineRule="exact"/>
              <w:ind w:firstLine="425"/>
              <w:jc w:val="center"/>
              <w:rPr>
                <w:bCs/>
                <w:kern w:val="0"/>
                <w:sz w:val="21"/>
                <w:szCs w:val="21"/>
              </w:rPr>
            </w:pPr>
          </w:p>
        </w:tc>
      </w:tr>
      <w:tr w:rsidR="00503365" w:rsidRPr="006A76C8" w14:paraId="58D22995" w14:textId="77777777" w:rsidTr="00F3143C">
        <w:trPr>
          <w:trHeight w:val="510"/>
          <w:jc w:val="center"/>
        </w:trPr>
        <w:tc>
          <w:tcPr>
            <w:tcW w:w="1413" w:type="dxa"/>
            <w:vMerge/>
            <w:vAlign w:val="center"/>
          </w:tcPr>
          <w:p w14:paraId="35F893B8" w14:textId="77777777" w:rsidR="00503365" w:rsidRPr="006A76C8" w:rsidRDefault="00503365" w:rsidP="006E7715">
            <w:pPr>
              <w:widowControl/>
              <w:spacing w:line="320" w:lineRule="exact"/>
              <w:jc w:val="center"/>
              <w:rPr>
                <w:bCs/>
                <w:kern w:val="0"/>
                <w:sz w:val="21"/>
                <w:szCs w:val="21"/>
              </w:rPr>
            </w:pPr>
          </w:p>
        </w:tc>
        <w:tc>
          <w:tcPr>
            <w:tcW w:w="983" w:type="dxa"/>
            <w:vAlign w:val="center"/>
          </w:tcPr>
          <w:p w14:paraId="1C47D4A9" w14:textId="77777777" w:rsidR="00503365" w:rsidRPr="006A76C8" w:rsidRDefault="00503365" w:rsidP="006E7715">
            <w:pPr>
              <w:widowControl/>
              <w:spacing w:line="320" w:lineRule="exact"/>
              <w:jc w:val="center"/>
              <w:rPr>
                <w:rFonts w:eastAsia="等线"/>
                <w:color w:val="000000"/>
                <w:kern w:val="0"/>
                <w:sz w:val="21"/>
                <w:szCs w:val="21"/>
                <w:lang w:eastAsia="en-US"/>
              </w:rPr>
            </w:pPr>
            <w:r w:rsidRPr="006A76C8">
              <w:rPr>
                <w:rFonts w:eastAsia="等线"/>
                <w:color w:val="000000"/>
                <w:kern w:val="0"/>
                <w:sz w:val="21"/>
                <w:szCs w:val="21"/>
                <w:lang w:eastAsia="en-US"/>
              </w:rPr>
              <w:t>0301006</w:t>
            </w:r>
          </w:p>
        </w:tc>
        <w:tc>
          <w:tcPr>
            <w:tcW w:w="1948" w:type="dxa"/>
            <w:vAlign w:val="center"/>
          </w:tcPr>
          <w:p w14:paraId="0AB61092" w14:textId="77777777" w:rsidR="00503365" w:rsidRPr="006A76C8" w:rsidRDefault="00503365" w:rsidP="00554797">
            <w:pPr>
              <w:widowControl/>
              <w:spacing w:line="300" w:lineRule="exact"/>
              <w:jc w:val="center"/>
              <w:rPr>
                <w:bCs/>
                <w:kern w:val="0"/>
                <w:sz w:val="21"/>
                <w:szCs w:val="21"/>
              </w:rPr>
            </w:pPr>
            <w:r w:rsidRPr="006A76C8">
              <w:rPr>
                <w:bCs/>
                <w:kern w:val="0"/>
                <w:sz w:val="21"/>
                <w:szCs w:val="21"/>
              </w:rPr>
              <w:t>Advanced Control Engineering</w:t>
            </w:r>
          </w:p>
          <w:p w14:paraId="591228A7" w14:textId="3D79EE03" w:rsidR="00503365" w:rsidRPr="006A76C8" w:rsidRDefault="00503365" w:rsidP="001449B5">
            <w:pPr>
              <w:widowControl/>
              <w:spacing w:line="300" w:lineRule="exact"/>
              <w:jc w:val="center"/>
              <w:rPr>
                <w:bCs/>
                <w:kern w:val="0"/>
                <w:sz w:val="21"/>
                <w:szCs w:val="21"/>
              </w:rPr>
            </w:pPr>
            <w:r w:rsidRPr="006A76C8">
              <w:rPr>
                <w:bCs/>
                <w:kern w:val="0"/>
                <w:sz w:val="21"/>
                <w:szCs w:val="21"/>
              </w:rPr>
              <w:t>先进控制工程</w:t>
            </w:r>
          </w:p>
        </w:tc>
        <w:tc>
          <w:tcPr>
            <w:tcW w:w="701" w:type="dxa"/>
            <w:vAlign w:val="center"/>
          </w:tcPr>
          <w:p w14:paraId="28AE795E"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32</w:t>
            </w:r>
          </w:p>
        </w:tc>
        <w:tc>
          <w:tcPr>
            <w:tcW w:w="702" w:type="dxa"/>
            <w:vAlign w:val="center"/>
          </w:tcPr>
          <w:p w14:paraId="4872D7CD"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618" w:type="dxa"/>
            <w:vAlign w:val="center"/>
          </w:tcPr>
          <w:p w14:paraId="78CDA657"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1</w:t>
            </w:r>
          </w:p>
        </w:tc>
        <w:tc>
          <w:tcPr>
            <w:tcW w:w="1325" w:type="dxa"/>
            <w:vAlign w:val="center"/>
          </w:tcPr>
          <w:p w14:paraId="047353C4"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Optional</w:t>
            </w:r>
          </w:p>
        </w:tc>
        <w:tc>
          <w:tcPr>
            <w:tcW w:w="739" w:type="dxa"/>
            <w:vAlign w:val="center"/>
          </w:tcPr>
          <w:p w14:paraId="576138EE"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Ph.D.</w:t>
            </w:r>
          </w:p>
        </w:tc>
        <w:tc>
          <w:tcPr>
            <w:tcW w:w="1210" w:type="dxa"/>
            <w:vMerge/>
            <w:vAlign w:val="center"/>
          </w:tcPr>
          <w:p w14:paraId="47D1DB2D" w14:textId="77777777" w:rsidR="00503365" w:rsidRPr="006A76C8" w:rsidRDefault="00503365" w:rsidP="006E7715">
            <w:pPr>
              <w:widowControl/>
              <w:spacing w:line="320" w:lineRule="exact"/>
              <w:ind w:firstLine="425"/>
              <w:jc w:val="center"/>
              <w:rPr>
                <w:bCs/>
                <w:kern w:val="0"/>
                <w:sz w:val="21"/>
                <w:szCs w:val="21"/>
              </w:rPr>
            </w:pPr>
          </w:p>
        </w:tc>
      </w:tr>
      <w:tr w:rsidR="00503365" w:rsidRPr="006A76C8" w14:paraId="1DF5BD99" w14:textId="77777777" w:rsidTr="00F3143C">
        <w:trPr>
          <w:trHeight w:val="510"/>
          <w:jc w:val="center"/>
        </w:trPr>
        <w:tc>
          <w:tcPr>
            <w:tcW w:w="1413" w:type="dxa"/>
            <w:vMerge/>
            <w:vAlign w:val="center"/>
          </w:tcPr>
          <w:p w14:paraId="119229F9" w14:textId="77777777" w:rsidR="00503365" w:rsidRPr="006A76C8" w:rsidRDefault="00503365" w:rsidP="006E7715">
            <w:pPr>
              <w:widowControl/>
              <w:spacing w:line="320" w:lineRule="exact"/>
              <w:jc w:val="center"/>
              <w:rPr>
                <w:bCs/>
                <w:kern w:val="0"/>
                <w:sz w:val="21"/>
                <w:szCs w:val="21"/>
              </w:rPr>
            </w:pPr>
          </w:p>
        </w:tc>
        <w:tc>
          <w:tcPr>
            <w:tcW w:w="983" w:type="dxa"/>
            <w:vAlign w:val="center"/>
          </w:tcPr>
          <w:p w14:paraId="2F60FE10" w14:textId="77777777" w:rsidR="00503365" w:rsidRPr="006A76C8" w:rsidRDefault="00503365" w:rsidP="006E7715">
            <w:pPr>
              <w:widowControl/>
              <w:spacing w:line="320" w:lineRule="exact"/>
              <w:jc w:val="center"/>
              <w:rPr>
                <w:rFonts w:eastAsia="等线"/>
                <w:color w:val="000000"/>
                <w:kern w:val="0"/>
                <w:sz w:val="21"/>
                <w:szCs w:val="21"/>
                <w:lang w:eastAsia="en-US"/>
              </w:rPr>
            </w:pPr>
            <w:r w:rsidRPr="006A76C8">
              <w:rPr>
                <w:rFonts w:eastAsia="等线"/>
                <w:color w:val="000000"/>
                <w:kern w:val="0"/>
                <w:sz w:val="21"/>
                <w:szCs w:val="21"/>
                <w:lang w:eastAsia="en-US"/>
              </w:rPr>
              <w:t>0301007</w:t>
            </w:r>
          </w:p>
        </w:tc>
        <w:tc>
          <w:tcPr>
            <w:tcW w:w="1948" w:type="dxa"/>
            <w:vAlign w:val="center"/>
          </w:tcPr>
          <w:p w14:paraId="36FF8607" w14:textId="77777777" w:rsidR="00503365" w:rsidRPr="006A76C8" w:rsidRDefault="00503365" w:rsidP="00554797">
            <w:pPr>
              <w:widowControl/>
              <w:spacing w:line="300" w:lineRule="exact"/>
              <w:jc w:val="center"/>
              <w:rPr>
                <w:bCs/>
                <w:kern w:val="0"/>
                <w:sz w:val="21"/>
                <w:szCs w:val="21"/>
              </w:rPr>
            </w:pPr>
            <w:r w:rsidRPr="006A76C8">
              <w:rPr>
                <w:bCs/>
                <w:kern w:val="0"/>
                <w:sz w:val="21"/>
                <w:szCs w:val="21"/>
              </w:rPr>
              <w:t>Fatigue Life Design of Mechanical Structure</w:t>
            </w:r>
          </w:p>
          <w:p w14:paraId="4C19D973" w14:textId="09ACC495" w:rsidR="00503365" w:rsidRPr="006A76C8" w:rsidRDefault="00503365" w:rsidP="001449B5">
            <w:pPr>
              <w:widowControl/>
              <w:spacing w:line="300" w:lineRule="exact"/>
              <w:jc w:val="center"/>
              <w:rPr>
                <w:bCs/>
                <w:kern w:val="0"/>
                <w:sz w:val="21"/>
                <w:szCs w:val="21"/>
              </w:rPr>
            </w:pPr>
            <w:r w:rsidRPr="006A76C8">
              <w:rPr>
                <w:bCs/>
                <w:kern w:val="0"/>
                <w:sz w:val="21"/>
                <w:szCs w:val="21"/>
              </w:rPr>
              <w:t>机械结构疲劳与寿命设计</w:t>
            </w:r>
          </w:p>
        </w:tc>
        <w:tc>
          <w:tcPr>
            <w:tcW w:w="701" w:type="dxa"/>
            <w:vAlign w:val="center"/>
          </w:tcPr>
          <w:p w14:paraId="16B7E0E1"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32</w:t>
            </w:r>
          </w:p>
        </w:tc>
        <w:tc>
          <w:tcPr>
            <w:tcW w:w="702" w:type="dxa"/>
            <w:vAlign w:val="center"/>
          </w:tcPr>
          <w:p w14:paraId="273AD1E2"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618" w:type="dxa"/>
            <w:vAlign w:val="center"/>
          </w:tcPr>
          <w:p w14:paraId="1692A325"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1</w:t>
            </w:r>
          </w:p>
        </w:tc>
        <w:tc>
          <w:tcPr>
            <w:tcW w:w="1325" w:type="dxa"/>
            <w:vAlign w:val="center"/>
          </w:tcPr>
          <w:p w14:paraId="12898654"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Optional</w:t>
            </w:r>
          </w:p>
        </w:tc>
        <w:tc>
          <w:tcPr>
            <w:tcW w:w="739" w:type="dxa"/>
            <w:vAlign w:val="center"/>
          </w:tcPr>
          <w:p w14:paraId="40F30DB9"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Ph.D.</w:t>
            </w:r>
          </w:p>
        </w:tc>
        <w:tc>
          <w:tcPr>
            <w:tcW w:w="1210" w:type="dxa"/>
            <w:vMerge/>
            <w:vAlign w:val="center"/>
          </w:tcPr>
          <w:p w14:paraId="47623771" w14:textId="77777777" w:rsidR="00503365" w:rsidRPr="006A76C8" w:rsidRDefault="00503365" w:rsidP="006E7715">
            <w:pPr>
              <w:widowControl/>
              <w:spacing w:line="320" w:lineRule="exact"/>
              <w:ind w:firstLine="425"/>
              <w:jc w:val="center"/>
              <w:rPr>
                <w:bCs/>
                <w:kern w:val="0"/>
                <w:sz w:val="21"/>
                <w:szCs w:val="21"/>
              </w:rPr>
            </w:pPr>
          </w:p>
        </w:tc>
      </w:tr>
      <w:tr w:rsidR="00503365" w:rsidRPr="006A76C8" w14:paraId="52DE5268" w14:textId="77777777" w:rsidTr="00F3143C">
        <w:trPr>
          <w:trHeight w:val="510"/>
          <w:jc w:val="center"/>
        </w:trPr>
        <w:tc>
          <w:tcPr>
            <w:tcW w:w="1413" w:type="dxa"/>
            <w:vMerge/>
            <w:vAlign w:val="center"/>
          </w:tcPr>
          <w:p w14:paraId="77775E5C" w14:textId="77777777" w:rsidR="00503365" w:rsidRPr="006A76C8" w:rsidRDefault="00503365" w:rsidP="006E7715">
            <w:pPr>
              <w:widowControl/>
              <w:spacing w:line="320" w:lineRule="exact"/>
              <w:jc w:val="center"/>
              <w:rPr>
                <w:bCs/>
                <w:kern w:val="0"/>
                <w:sz w:val="21"/>
                <w:szCs w:val="21"/>
              </w:rPr>
            </w:pPr>
          </w:p>
        </w:tc>
        <w:tc>
          <w:tcPr>
            <w:tcW w:w="983" w:type="dxa"/>
            <w:vAlign w:val="center"/>
          </w:tcPr>
          <w:p w14:paraId="396BF013" w14:textId="77777777" w:rsidR="00503365" w:rsidRPr="006A76C8" w:rsidRDefault="00503365" w:rsidP="006E7715">
            <w:pPr>
              <w:widowControl/>
              <w:spacing w:line="320" w:lineRule="exact"/>
              <w:jc w:val="center"/>
              <w:rPr>
                <w:rFonts w:eastAsia="等线"/>
                <w:color w:val="000000"/>
                <w:kern w:val="0"/>
                <w:sz w:val="21"/>
                <w:szCs w:val="21"/>
              </w:rPr>
            </w:pPr>
            <w:r w:rsidRPr="006A76C8">
              <w:rPr>
                <w:rFonts w:eastAsia="等线" w:hint="eastAsia"/>
                <w:color w:val="000000"/>
                <w:kern w:val="0"/>
                <w:sz w:val="21"/>
                <w:szCs w:val="21"/>
              </w:rPr>
              <w:t>0301016</w:t>
            </w:r>
          </w:p>
        </w:tc>
        <w:tc>
          <w:tcPr>
            <w:tcW w:w="1948" w:type="dxa"/>
            <w:vAlign w:val="center"/>
          </w:tcPr>
          <w:p w14:paraId="7CE5DE18" w14:textId="77777777" w:rsidR="00503365" w:rsidRPr="006A76C8" w:rsidRDefault="00503365" w:rsidP="00554797">
            <w:pPr>
              <w:widowControl/>
              <w:spacing w:line="300" w:lineRule="exact"/>
              <w:jc w:val="center"/>
              <w:rPr>
                <w:bCs/>
                <w:kern w:val="0"/>
                <w:sz w:val="21"/>
                <w:szCs w:val="21"/>
              </w:rPr>
            </w:pPr>
            <w:r w:rsidRPr="006A76C8">
              <w:rPr>
                <w:bCs/>
                <w:kern w:val="0"/>
                <w:sz w:val="21"/>
                <w:szCs w:val="21"/>
              </w:rPr>
              <w:t>Energy-saving and new energy vehicle technology</w:t>
            </w:r>
          </w:p>
          <w:p w14:paraId="19862CB7" w14:textId="77777777" w:rsidR="00503365" w:rsidRPr="006A76C8" w:rsidRDefault="00503365" w:rsidP="00554797">
            <w:pPr>
              <w:widowControl/>
              <w:spacing w:line="300" w:lineRule="exact"/>
              <w:jc w:val="center"/>
              <w:rPr>
                <w:bCs/>
                <w:kern w:val="0"/>
                <w:sz w:val="21"/>
                <w:szCs w:val="21"/>
              </w:rPr>
            </w:pPr>
            <w:r w:rsidRPr="006A76C8">
              <w:rPr>
                <w:bCs/>
                <w:kern w:val="0"/>
                <w:sz w:val="21"/>
                <w:szCs w:val="21"/>
              </w:rPr>
              <w:t>节能和新能源车辆技术</w:t>
            </w:r>
          </w:p>
        </w:tc>
        <w:tc>
          <w:tcPr>
            <w:tcW w:w="701" w:type="dxa"/>
            <w:vAlign w:val="center"/>
          </w:tcPr>
          <w:p w14:paraId="4B6E34D5"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48</w:t>
            </w:r>
          </w:p>
        </w:tc>
        <w:tc>
          <w:tcPr>
            <w:tcW w:w="702" w:type="dxa"/>
            <w:vAlign w:val="center"/>
          </w:tcPr>
          <w:p w14:paraId="5DEDACBD"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w:t>
            </w:r>
          </w:p>
        </w:tc>
        <w:tc>
          <w:tcPr>
            <w:tcW w:w="618" w:type="dxa"/>
            <w:vAlign w:val="center"/>
          </w:tcPr>
          <w:p w14:paraId="0208B4F1"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1325" w:type="dxa"/>
            <w:vAlign w:val="center"/>
          </w:tcPr>
          <w:p w14:paraId="231232B5"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Optional</w:t>
            </w:r>
          </w:p>
        </w:tc>
        <w:tc>
          <w:tcPr>
            <w:tcW w:w="739" w:type="dxa"/>
            <w:vAlign w:val="center"/>
          </w:tcPr>
          <w:p w14:paraId="0C30033B"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Master</w:t>
            </w:r>
          </w:p>
          <w:p w14:paraId="28F89EC4"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/Ph.D.</w:t>
            </w:r>
          </w:p>
        </w:tc>
        <w:tc>
          <w:tcPr>
            <w:tcW w:w="1210" w:type="dxa"/>
            <w:vMerge/>
            <w:vAlign w:val="center"/>
          </w:tcPr>
          <w:p w14:paraId="64EF7EBF" w14:textId="77777777" w:rsidR="00503365" w:rsidRPr="006A76C8" w:rsidRDefault="00503365" w:rsidP="006E7715">
            <w:pPr>
              <w:widowControl/>
              <w:spacing w:line="320" w:lineRule="exact"/>
              <w:ind w:firstLine="425"/>
              <w:jc w:val="center"/>
              <w:rPr>
                <w:bCs/>
                <w:kern w:val="0"/>
                <w:sz w:val="21"/>
                <w:szCs w:val="21"/>
              </w:rPr>
            </w:pPr>
          </w:p>
        </w:tc>
      </w:tr>
      <w:tr w:rsidR="00503365" w:rsidRPr="006A76C8" w14:paraId="7D2949F7" w14:textId="77777777" w:rsidTr="00F3143C">
        <w:trPr>
          <w:trHeight w:val="510"/>
          <w:jc w:val="center"/>
        </w:trPr>
        <w:tc>
          <w:tcPr>
            <w:tcW w:w="1413" w:type="dxa"/>
            <w:vMerge/>
            <w:vAlign w:val="center"/>
          </w:tcPr>
          <w:p w14:paraId="360C44A3" w14:textId="77777777" w:rsidR="00503365" w:rsidRPr="006A76C8" w:rsidRDefault="00503365" w:rsidP="006E7715">
            <w:pPr>
              <w:widowControl/>
              <w:spacing w:line="320" w:lineRule="exact"/>
              <w:jc w:val="center"/>
              <w:rPr>
                <w:bCs/>
                <w:kern w:val="0"/>
                <w:sz w:val="21"/>
                <w:szCs w:val="21"/>
              </w:rPr>
            </w:pPr>
          </w:p>
        </w:tc>
        <w:tc>
          <w:tcPr>
            <w:tcW w:w="983" w:type="dxa"/>
            <w:vAlign w:val="center"/>
          </w:tcPr>
          <w:p w14:paraId="0FB1E76D" w14:textId="77777777" w:rsidR="00503365" w:rsidRPr="006A76C8" w:rsidRDefault="00503365" w:rsidP="006E7715">
            <w:pPr>
              <w:widowControl/>
              <w:spacing w:line="320" w:lineRule="exact"/>
              <w:jc w:val="center"/>
              <w:rPr>
                <w:bCs/>
                <w:kern w:val="0"/>
                <w:sz w:val="21"/>
                <w:szCs w:val="21"/>
              </w:rPr>
            </w:pPr>
            <w:r w:rsidRPr="006A76C8">
              <w:rPr>
                <w:rFonts w:hint="eastAsia"/>
                <w:bCs/>
                <w:kern w:val="0"/>
                <w:sz w:val="21"/>
                <w:szCs w:val="21"/>
              </w:rPr>
              <w:t>0301017</w:t>
            </w:r>
          </w:p>
        </w:tc>
        <w:tc>
          <w:tcPr>
            <w:tcW w:w="1948" w:type="dxa"/>
            <w:vAlign w:val="center"/>
          </w:tcPr>
          <w:p w14:paraId="3707FBA4" w14:textId="77777777" w:rsidR="00503365" w:rsidRPr="006A76C8" w:rsidRDefault="00503365" w:rsidP="00554797">
            <w:pPr>
              <w:widowControl/>
              <w:spacing w:line="300" w:lineRule="exact"/>
              <w:jc w:val="center"/>
              <w:rPr>
                <w:bCs/>
                <w:kern w:val="0"/>
                <w:sz w:val="21"/>
                <w:szCs w:val="21"/>
              </w:rPr>
            </w:pPr>
            <w:r w:rsidRPr="006A76C8">
              <w:rPr>
                <w:bCs/>
                <w:kern w:val="0"/>
                <w:sz w:val="21"/>
                <w:szCs w:val="21"/>
              </w:rPr>
              <w:t>Learning-based Intelligent Vehicle technology</w:t>
            </w:r>
          </w:p>
          <w:p w14:paraId="6539FDBF" w14:textId="0C2EA09B" w:rsidR="00503365" w:rsidRPr="006A76C8" w:rsidRDefault="00503365" w:rsidP="00E96905">
            <w:pPr>
              <w:widowControl/>
              <w:spacing w:line="300" w:lineRule="exact"/>
              <w:jc w:val="center"/>
              <w:rPr>
                <w:bCs/>
                <w:kern w:val="0"/>
                <w:sz w:val="21"/>
                <w:szCs w:val="21"/>
              </w:rPr>
            </w:pPr>
            <w:r w:rsidRPr="006A76C8">
              <w:rPr>
                <w:bCs/>
                <w:kern w:val="0"/>
                <w:sz w:val="21"/>
                <w:szCs w:val="21"/>
              </w:rPr>
              <w:t>智能车辆机器学习技术</w:t>
            </w:r>
          </w:p>
        </w:tc>
        <w:tc>
          <w:tcPr>
            <w:tcW w:w="701" w:type="dxa"/>
            <w:vAlign w:val="center"/>
          </w:tcPr>
          <w:p w14:paraId="7CC87C72"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48</w:t>
            </w:r>
          </w:p>
        </w:tc>
        <w:tc>
          <w:tcPr>
            <w:tcW w:w="702" w:type="dxa"/>
            <w:vAlign w:val="center"/>
          </w:tcPr>
          <w:p w14:paraId="325B2F7B"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w:t>
            </w:r>
          </w:p>
        </w:tc>
        <w:tc>
          <w:tcPr>
            <w:tcW w:w="618" w:type="dxa"/>
            <w:vAlign w:val="center"/>
          </w:tcPr>
          <w:p w14:paraId="6F394424"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1325" w:type="dxa"/>
            <w:vAlign w:val="center"/>
          </w:tcPr>
          <w:p w14:paraId="02F81DB5"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Optional</w:t>
            </w:r>
          </w:p>
        </w:tc>
        <w:tc>
          <w:tcPr>
            <w:tcW w:w="739" w:type="dxa"/>
            <w:vAlign w:val="center"/>
          </w:tcPr>
          <w:p w14:paraId="0398495A"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Master</w:t>
            </w:r>
          </w:p>
          <w:p w14:paraId="0442B5B4"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/Ph.D.</w:t>
            </w:r>
          </w:p>
        </w:tc>
        <w:tc>
          <w:tcPr>
            <w:tcW w:w="1210" w:type="dxa"/>
            <w:vMerge/>
            <w:vAlign w:val="center"/>
          </w:tcPr>
          <w:p w14:paraId="0E4160BF" w14:textId="77777777" w:rsidR="00503365" w:rsidRPr="006A76C8" w:rsidRDefault="00503365" w:rsidP="006E7715">
            <w:pPr>
              <w:widowControl/>
              <w:spacing w:line="320" w:lineRule="exact"/>
              <w:ind w:firstLine="425"/>
              <w:jc w:val="center"/>
              <w:rPr>
                <w:bCs/>
                <w:kern w:val="0"/>
                <w:sz w:val="21"/>
                <w:szCs w:val="21"/>
              </w:rPr>
            </w:pPr>
          </w:p>
        </w:tc>
      </w:tr>
      <w:tr w:rsidR="00503365" w:rsidRPr="006A76C8" w14:paraId="1812EBA4" w14:textId="77777777" w:rsidTr="00F3143C">
        <w:trPr>
          <w:trHeight w:val="510"/>
          <w:jc w:val="center"/>
        </w:trPr>
        <w:tc>
          <w:tcPr>
            <w:tcW w:w="1413" w:type="dxa"/>
            <w:vMerge w:val="restart"/>
            <w:vAlign w:val="center"/>
          </w:tcPr>
          <w:p w14:paraId="45003890" w14:textId="77777777" w:rsidR="00FD69B7" w:rsidRPr="006A76C8" w:rsidRDefault="00FD69B7" w:rsidP="00FD69B7">
            <w:pPr>
              <w:widowControl/>
              <w:spacing w:line="320" w:lineRule="exact"/>
              <w:jc w:val="center"/>
              <w:rPr>
                <w:bCs/>
                <w:kern w:val="0"/>
                <w:sz w:val="21"/>
                <w:szCs w:val="21"/>
              </w:rPr>
            </w:pPr>
          </w:p>
          <w:p w14:paraId="3486D3F0" w14:textId="77777777" w:rsidR="00FD69B7" w:rsidRPr="006A76C8" w:rsidRDefault="00FD69B7" w:rsidP="00FD69B7">
            <w:pPr>
              <w:widowControl/>
              <w:spacing w:line="320" w:lineRule="exact"/>
              <w:jc w:val="center"/>
              <w:rPr>
                <w:bCs/>
                <w:kern w:val="0"/>
                <w:sz w:val="21"/>
                <w:szCs w:val="21"/>
              </w:rPr>
            </w:pPr>
          </w:p>
          <w:p w14:paraId="34078616" w14:textId="77777777" w:rsidR="00503365" w:rsidRDefault="00503365" w:rsidP="006E7715">
            <w:pPr>
              <w:widowControl/>
              <w:spacing w:line="320" w:lineRule="exact"/>
              <w:jc w:val="center"/>
              <w:rPr>
                <w:bCs/>
                <w:kern w:val="0"/>
                <w:sz w:val="21"/>
                <w:szCs w:val="21"/>
              </w:rPr>
            </w:pPr>
          </w:p>
          <w:p w14:paraId="1FAFCF7D" w14:textId="77777777" w:rsidR="00503365" w:rsidRPr="006A76C8" w:rsidRDefault="00503365" w:rsidP="006E7715">
            <w:pPr>
              <w:widowControl/>
              <w:spacing w:line="320" w:lineRule="exact"/>
              <w:jc w:val="center"/>
              <w:rPr>
                <w:bCs/>
                <w:kern w:val="0"/>
                <w:sz w:val="21"/>
                <w:szCs w:val="21"/>
              </w:rPr>
            </w:pPr>
          </w:p>
          <w:p w14:paraId="36B7AB8D"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Major Optional Course</w:t>
            </w:r>
          </w:p>
          <w:p w14:paraId="3F3D2274" w14:textId="77777777" w:rsidR="00503365" w:rsidRPr="006A76C8" w:rsidRDefault="00503365" w:rsidP="006E7715">
            <w:pPr>
              <w:widowControl/>
              <w:spacing w:line="320" w:lineRule="exact"/>
              <w:jc w:val="center"/>
              <w:rPr>
                <w:bCs/>
                <w:kern w:val="0"/>
                <w:sz w:val="21"/>
                <w:szCs w:val="21"/>
              </w:rPr>
            </w:pPr>
          </w:p>
          <w:p w14:paraId="275F9B00" w14:textId="77777777" w:rsidR="00503365" w:rsidRPr="006A76C8" w:rsidRDefault="00503365" w:rsidP="006E7715">
            <w:pPr>
              <w:widowControl/>
              <w:spacing w:line="320" w:lineRule="exact"/>
              <w:jc w:val="center"/>
              <w:rPr>
                <w:bCs/>
                <w:kern w:val="0"/>
                <w:sz w:val="21"/>
                <w:szCs w:val="21"/>
              </w:rPr>
            </w:pPr>
          </w:p>
          <w:p w14:paraId="19CA2731" w14:textId="77777777" w:rsidR="00503365" w:rsidRPr="006A76C8" w:rsidRDefault="00503365" w:rsidP="006E7715">
            <w:pPr>
              <w:widowControl/>
              <w:spacing w:line="320" w:lineRule="exact"/>
              <w:jc w:val="center"/>
              <w:rPr>
                <w:bCs/>
                <w:kern w:val="0"/>
                <w:sz w:val="21"/>
                <w:szCs w:val="21"/>
              </w:rPr>
            </w:pPr>
          </w:p>
          <w:p w14:paraId="7B4E549F" w14:textId="77777777" w:rsidR="00503365" w:rsidRPr="006A76C8" w:rsidRDefault="00503365" w:rsidP="006E7715">
            <w:pPr>
              <w:widowControl/>
              <w:spacing w:line="320" w:lineRule="exact"/>
              <w:jc w:val="center"/>
              <w:rPr>
                <w:bCs/>
                <w:kern w:val="0"/>
                <w:sz w:val="21"/>
                <w:szCs w:val="21"/>
              </w:rPr>
            </w:pPr>
          </w:p>
          <w:p w14:paraId="07113F17" w14:textId="77777777" w:rsidR="00503365" w:rsidRPr="006A76C8" w:rsidRDefault="00503365" w:rsidP="006E7715">
            <w:pPr>
              <w:widowControl/>
              <w:spacing w:line="320" w:lineRule="exact"/>
              <w:jc w:val="center"/>
              <w:rPr>
                <w:bCs/>
                <w:kern w:val="0"/>
                <w:sz w:val="21"/>
                <w:szCs w:val="21"/>
              </w:rPr>
            </w:pPr>
          </w:p>
          <w:p w14:paraId="3BAE1B6A" w14:textId="77777777" w:rsidR="00503365" w:rsidRPr="006A76C8" w:rsidRDefault="00503365" w:rsidP="006E7715">
            <w:pPr>
              <w:widowControl/>
              <w:spacing w:line="320" w:lineRule="exact"/>
              <w:jc w:val="center"/>
              <w:rPr>
                <w:bCs/>
                <w:kern w:val="0"/>
                <w:sz w:val="21"/>
                <w:szCs w:val="21"/>
              </w:rPr>
            </w:pPr>
          </w:p>
          <w:p w14:paraId="20787E6D" w14:textId="4996D451" w:rsidR="00CC2B8F" w:rsidRDefault="00CC2B8F" w:rsidP="006E7715">
            <w:pPr>
              <w:widowControl/>
              <w:spacing w:line="320" w:lineRule="exact"/>
              <w:jc w:val="center"/>
              <w:rPr>
                <w:bCs/>
                <w:kern w:val="0"/>
                <w:sz w:val="21"/>
                <w:szCs w:val="21"/>
              </w:rPr>
            </w:pPr>
          </w:p>
          <w:p w14:paraId="3A5C1486" w14:textId="029096A9" w:rsidR="00CC2B8F" w:rsidRDefault="00CC2B8F" w:rsidP="006E7715">
            <w:pPr>
              <w:widowControl/>
              <w:spacing w:line="320" w:lineRule="exact"/>
              <w:jc w:val="center"/>
              <w:rPr>
                <w:bCs/>
                <w:kern w:val="0"/>
                <w:sz w:val="21"/>
                <w:szCs w:val="21"/>
              </w:rPr>
            </w:pPr>
          </w:p>
          <w:p w14:paraId="7FF083D1" w14:textId="77777777" w:rsidR="00A56B2A" w:rsidRPr="006A76C8" w:rsidRDefault="00A56B2A" w:rsidP="006E7715">
            <w:pPr>
              <w:widowControl/>
              <w:spacing w:line="320" w:lineRule="exact"/>
              <w:jc w:val="center"/>
              <w:rPr>
                <w:bCs/>
                <w:kern w:val="0"/>
                <w:sz w:val="21"/>
                <w:szCs w:val="21"/>
              </w:rPr>
            </w:pPr>
          </w:p>
          <w:p w14:paraId="75C4FB38"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Major Optional Course</w:t>
            </w:r>
          </w:p>
        </w:tc>
        <w:tc>
          <w:tcPr>
            <w:tcW w:w="983" w:type="dxa"/>
            <w:vAlign w:val="center"/>
          </w:tcPr>
          <w:p w14:paraId="20E690B3" w14:textId="77777777" w:rsidR="00503365" w:rsidRPr="006A76C8" w:rsidRDefault="00503365" w:rsidP="006E7715">
            <w:pPr>
              <w:widowControl/>
              <w:spacing w:line="320" w:lineRule="exact"/>
              <w:jc w:val="center"/>
              <w:rPr>
                <w:rFonts w:eastAsia="等线"/>
                <w:color w:val="000000"/>
                <w:kern w:val="0"/>
                <w:sz w:val="21"/>
                <w:szCs w:val="21"/>
                <w:lang w:eastAsia="en-US"/>
              </w:rPr>
            </w:pPr>
            <w:r w:rsidRPr="006A76C8">
              <w:rPr>
                <w:rFonts w:eastAsia="等线"/>
                <w:color w:val="000000"/>
                <w:kern w:val="0"/>
                <w:sz w:val="21"/>
                <w:szCs w:val="21"/>
                <w:lang w:eastAsia="en-US"/>
              </w:rPr>
              <w:lastRenderedPageBreak/>
              <w:t>0301008</w:t>
            </w:r>
          </w:p>
        </w:tc>
        <w:tc>
          <w:tcPr>
            <w:tcW w:w="1948" w:type="dxa"/>
            <w:vAlign w:val="center"/>
          </w:tcPr>
          <w:p w14:paraId="4849F885" w14:textId="77777777" w:rsidR="00503365" w:rsidRPr="006A76C8" w:rsidRDefault="00503365" w:rsidP="00554797">
            <w:pPr>
              <w:widowControl/>
              <w:spacing w:line="300" w:lineRule="exact"/>
              <w:jc w:val="center"/>
              <w:rPr>
                <w:bCs/>
                <w:kern w:val="0"/>
                <w:sz w:val="21"/>
                <w:szCs w:val="21"/>
              </w:rPr>
            </w:pPr>
            <w:r w:rsidRPr="006A76C8">
              <w:rPr>
                <w:bCs/>
                <w:kern w:val="0"/>
                <w:sz w:val="21"/>
                <w:szCs w:val="21"/>
              </w:rPr>
              <w:t>Elasticity</w:t>
            </w:r>
          </w:p>
          <w:p w14:paraId="58CFE9D2" w14:textId="77777777" w:rsidR="00503365" w:rsidRPr="006A76C8" w:rsidRDefault="00503365" w:rsidP="00554797">
            <w:pPr>
              <w:widowControl/>
              <w:spacing w:line="300" w:lineRule="exact"/>
              <w:jc w:val="center"/>
              <w:rPr>
                <w:bCs/>
                <w:kern w:val="0"/>
                <w:sz w:val="21"/>
                <w:szCs w:val="21"/>
              </w:rPr>
            </w:pPr>
            <w:r w:rsidRPr="006A76C8">
              <w:rPr>
                <w:bCs/>
                <w:kern w:val="0"/>
                <w:sz w:val="21"/>
                <w:szCs w:val="21"/>
              </w:rPr>
              <w:t>弹性力学</w:t>
            </w:r>
          </w:p>
        </w:tc>
        <w:tc>
          <w:tcPr>
            <w:tcW w:w="701" w:type="dxa"/>
            <w:vAlign w:val="center"/>
          </w:tcPr>
          <w:p w14:paraId="3B49FF85"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32</w:t>
            </w:r>
          </w:p>
        </w:tc>
        <w:tc>
          <w:tcPr>
            <w:tcW w:w="702" w:type="dxa"/>
            <w:vAlign w:val="center"/>
          </w:tcPr>
          <w:p w14:paraId="20DC702E"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618" w:type="dxa"/>
            <w:vAlign w:val="center"/>
          </w:tcPr>
          <w:p w14:paraId="43C8468A"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1</w:t>
            </w:r>
          </w:p>
        </w:tc>
        <w:tc>
          <w:tcPr>
            <w:tcW w:w="1325" w:type="dxa"/>
            <w:vAlign w:val="center"/>
          </w:tcPr>
          <w:p w14:paraId="7546EDF4"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Optional</w:t>
            </w:r>
          </w:p>
        </w:tc>
        <w:tc>
          <w:tcPr>
            <w:tcW w:w="739" w:type="dxa"/>
            <w:vAlign w:val="center"/>
          </w:tcPr>
          <w:p w14:paraId="3D2390F8"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Master</w:t>
            </w:r>
          </w:p>
        </w:tc>
        <w:tc>
          <w:tcPr>
            <w:tcW w:w="1210" w:type="dxa"/>
            <w:vMerge/>
            <w:vAlign w:val="center"/>
          </w:tcPr>
          <w:p w14:paraId="187D4028" w14:textId="77777777" w:rsidR="00503365" w:rsidRPr="006A76C8" w:rsidRDefault="00503365" w:rsidP="006E7715">
            <w:pPr>
              <w:widowControl/>
              <w:spacing w:line="320" w:lineRule="exact"/>
              <w:jc w:val="center"/>
              <w:rPr>
                <w:bCs/>
                <w:kern w:val="0"/>
                <w:sz w:val="21"/>
                <w:szCs w:val="21"/>
              </w:rPr>
            </w:pPr>
          </w:p>
        </w:tc>
      </w:tr>
      <w:tr w:rsidR="00503365" w:rsidRPr="006A76C8" w14:paraId="388E07D9" w14:textId="77777777" w:rsidTr="00F3143C">
        <w:trPr>
          <w:trHeight w:val="510"/>
          <w:jc w:val="center"/>
        </w:trPr>
        <w:tc>
          <w:tcPr>
            <w:tcW w:w="1413" w:type="dxa"/>
            <w:vMerge/>
            <w:vAlign w:val="center"/>
          </w:tcPr>
          <w:p w14:paraId="28E6B365" w14:textId="77777777" w:rsidR="00503365" w:rsidRPr="006A76C8" w:rsidRDefault="00503365" w:rsidP="006E7715">
            <w:pPr>
              <w:widowControl/>
              <w:spacing w:line="320" w:lineRule="exact"/>
              <w:ind w:firstLine="425"/>
              <w:jc w:val="center"/>
              <w:rPr>
                <w:bCs/>
                <w:kern w:val="0"/>
                <w:sz w:val="21"/>
                <w:szCs w:val="21"/>
              </w:rPr>
            </w:pPr>
          </w:p>
        </w:tc>
        <w:tc>
          <w:tcPr>
            <w:tcW w:w="983" w:type="dxa"/>
            <w:vAlign w:val="center"/>
          </w:tcPr>
          <w:p w14:paraId="357CE1BD" w14:textId="77777777" w:rsidR="00503365" w:rsidRPr="006A76C8" w:rsidRDefault="00503365" w:rsidP="006E7715">
            <w:pPr>
              <w:widowControl/>
              <w:spacing w:line="320" w:lineRule="exact"/>
              <w:jc w:val="center"/>
              <w:rPr>
                <w:rFonts w:eastAsia="等线"/>
                <w:color w:val="000000"/>
                <w:kern w:val="0"/>
                <w:sz w:val="21"/>
                <w:szCs w:val="21"/>
                <w:lang w:eastAsia="en-US"/>
              </w:rPr>
            </w:pPr>
            <w:r w:rsidRPr="006A76C8">
              <w:rPr>
                <w:rFonts w:eastAsia="等线"/>
                <w:color w:val="000000"/>
                <w:kern w:val="0"/>
                <w:sz w:val="21"/>
                <w:szCs w:val="21"/>
                <w:lang w:eastAsia="en-US"/>
              </w:rPr>
              <w:t>0301009</w:t>
            </w:r>
          </w:p>
        </w:tc>
        <w:tc>
          <w:tcPr>
            <w:tcW w:w="1948" w:type="dxa"/>
            <w:vAlign w:val="center"/>
          </w:tcPr>
          <w:p w14:paraId="12ECE468" w14:textId="77777777" w:rsidR="00503365" w:rsidRPr="006A76C8" w:rsidRDefault="00503365" w:rsidP="00554797">
            <w:pPr>
              <w:widowControl/>
              <w:spacing w:line="300" w:lineRule="exact"/>
              <w:jc w:val="center"/>
              <w:rPr>
                <w:bCs/>
                <w:kern w:val="0"/>
                <w:sz w:val="21"/>
                <w:szCs w:val="21"/>
              </w:rPr>
            </w:pPr>
            <w:r w:rsidRPr="006A76C8">
              <w:rPr>
                <w:bCs/>
                <w:kern w:val="0"/>
                <w:sz w:val="21"/>
                <w:szCs w:val="21"/>
              </w:rPr>
              <w:t>Structural Optimization Method</w:t>
            </w:r>
          </w:p>
          <w:p w14:paraId="060741D0" w14:textId="45685FB4" w:rsidR="00503365" w:rsidRPr="006A76C8" w:rsidRDefault="00503365" w:rsidP="00DE2EA2">
            <w:pPr>
              <w:widowControl/>
              <w:spacing w:line="300" w:lineRule="exact"/>
              <w:jc w:val="center"/>
              <w:rPr>
                <w:bCs/>
                <w:kern w:val="0"/>
                <w:sz w:val="21"/>
                <w:szCs w:val="21"/>
              </w:rPr>
            </w:pPr>
            <w:r w:rsidRPr="006A76C8">
              <w:rPr>
                <w:bCs/>
                <w:kern w:val="0"/>
                <w:sz w:val="21"/>
                <w:szCs w:val="21"/>
              </w:rPr>
              <w:t>结构优化方法</w:t>
            </w:r>
          </w:p>
        </w:tc>
        <w:tc>
          <w:tcPr>
            <w:tcW w:w="701" w:type="dxa"/>
            <w:vAlign w:val="center"/>
          </w:tcPr>
          <w:p w14:paraId="5F747D4F"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32</w:t>
            </w:r>
          </w:p>
        </w:tc>
        <w:tc>
          <w:tcPr>
            <w:tcW w:w="702" w:type="dxa"/>
            <w:vAlign w:val="center"/>
          </w:tcPr>
          <w:p w14:paraId="12F83B1C"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618" w:type="dxa"/>
            <w:vAlign w:val="center"/>
          </w:tcPr>
          <w:p w14:paraId="58005ADE"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1</w:t>
            </w:r>
          </w:p>
        </w:tc>
        <w:tc>
          <w:tcPr>
            <w:tcW w:w="1325" w:type="dxa"/>
            <w:vAlign w:val="center"/>
          </w:tcPr>
          <w:p w14:paraId="20AACB3F"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Optional</w:t>
            </w:r>
          </w:p>
        </w:tc>
        <w:tc>
          <w:tcPr>
            <w:tcW w:w="739" w:type="dxa"/>
            <w:vAlign w:val="center"/>
          </w:tcPr>
          <w:p w14:paraId="5343E622"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Master</w:t>
            </w:r>
          </w:p>
        </w:tc>
        <w:tc>
          <w:tcPr>
            <w:tcW w:w="1210" w:type="dxa"/>
            <w:vMerge/>
            <w:vAlign w:val="center"/>
          </w:tcPr>
          <w:p w14:paraId="6EE093AB" w14:textId="77777777" w:rsidR="00503365" w:rsidRPr="006A76C8" w:rsidRDefault="00503365" w:rsidP="006E7715">
            <w:pPr>
              <w:widowControl/>
              <w:spacing w:line="320" w:lineRule="exact"/>
              <w:ind w:firstLine="425"/>
              <w:jc w:val="center"/>
              <w:rPr>
                <w:bCs/>
                <w:kern w:val="0"/>
                <w:sz w:val="21"/>
                <w:szCs w:val="21"/>
              </w:rPr>
            </w:pPr>
          </w:p>
        </w:tc>
      </w:tr>
      <w:tr w:rsidR="00503365" w:rsidRPr="006A76C8" w14:paraId="043103A5" w14:textId="77777777" w:rsidTr="00F3143C">
        <w:trPr>
          <w:trHeight w:val="510"/>
          <w:jc w:val="center"/>
        </w:trPr>
        <w:tc>
          <w:tcPr>
            <w:tcW w:w="1413" w:type="dxa"/>
            <w:vMerge/>
            <w:vAlign w:val="center"/>
          </w:tcPr>
          <w:p w14:paraId="3BCFEC12" w14:textId="77777777" w:rsidR="00503365" w:rsidRPr="006A76C8" w:rsidRDefault="00503365" w:rsidP="006E7715">
            <w:pPr>
              <w:widowControl/>
              <w:spacing w:line="320" w:lineRule="exact"/>
              <w:jc w:val="center"/>
              <w:rPr>
                <w:bCs/>
                <w:kern w:val="0"/>
                <w:sz w:val="21"/>
                <w:szCs w:val="21"/>
              </w:rPr>
            </w:pPr>
          </w:p>
        </w:tc>
        <w:tc>
          <w:tcPr>
            <w:tcW w:w="983" w:type="dxa"/>
            <w:vAlign w:val="center"/>
          </w:tcPr>
          <w:p w14:paraId="32A03905" w14:textId="77777777" w:rsidR="00503365" w:rsidRPr="006A76C8" w:rsidRDefault="00503365" w:rsidP="006E7715">
            <w:pPr>
              <w:widowControl/>
              <w:spacing w:line="320" w:lineRule="exact"/>
              <w:jc w:val="center"/>
              <w:rPr>
                <w:rFonts w:eastAsia="等线"/>
                <w:color w:val="000000"/>
                <w:kern w:val="0"/>
                <w:sz w:val="21"/>
                <w:szCs w:val="21"/>
                <w:lang w:eastAsia="en-US"/>
              </w:rPr>
            </w:pPr>
            <w:r w:rsidRPr="006A76C8">
              <w:rPr>
                <w:rFonts w:eastAsia="等线"/>
                <w:color w:val="000000"/>
                <w:kern w:val="0"/>
                <w:sz w:val="21"/>
                <w:szCs w:val="21"/>
                <w:lang w:eastAsia="en-US"/>
              </w:rPr>
              <w:t>0301010</w:t>
            </w:r>
          </w:p>
        </w:tc>
        <w:tc>
          <w:tcPr>
            <w:tcW w:w="1948" w:type="dxa"/>
            <w:vAlign w:val="center"/>
          </w:tcPr>
          <w:p w14:paraId="47B83D6C" w14:textId="77777777" w:rsidR="00503365" w:rsidRPr="006A76C8" w:rsidRDefault="00503365" w:rsidP="006E7715">
            <w:pPr>
              <w:widowControl/>
              <w:spacing w:line="280" w:lineRule="exact"/>
              <w:jc w:val="center"/>
              <w:rPr>
                <w:bCs/>
                <w:kern w:val="0"/>
                <w:sz w:val="21"/>
                <w:szCs w:val="21"/>
              </w:rPr>
            </w:pPr>
            <w:r w:rsidRPr="006A76C8">
              <w:rPr>
                <w:bCs/>
                <w:kern w:val="0"/>
                <w:sz w:val="21"/>
                <w:szCs w:val="21"/>
              </w:rPr>
              <w:t>Modern Measurement Technology</w:t>
            </w:r>
          </w:p>
          <w:p w14:paraId="1BB133EE" w14:textId="65F61701" w:rsidR="00503365" w:rsidRPr="006A76C8" w:rsidRDefault="00503365" w:rsidP="00FA474F">
            <w:pPr>
              <w:widowControl/>
              <w:spacing w:line="280" w:lineRule="exact"/>
              <w:jc w:val="center"/>
              <w:rPr>
                <w:bCs/>
                <w:kern w:val="0"/>
                <w:sz w:val="21"/>
                <w:szCs w:val="21"/>
              </w:rPr>
            </w:pPr>
            <w:r w:rsidRPr="006A76C8">
              <w:rPr>
                <w:bCs/>
                <w:kern w:val="0"/>
                <w:sz w:val="21"/>
                <w:szCs w:val="21"/>
              </w:rPr>
              <w:t>现代测试技术</w:t>
            </w:r>
          </w:p>
        </w:tc>
        <w:tc>
          <w:tcPr>
            <w:tcW w:w="701" w:type="dxa"/>
            <w:vAlign w:val="center"/>
          </w:tcPr>
          <w:p w14:paraId="7821F63F"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32</w:t>
            </w:r>
          </w:p>
        </w:tc>
        <w:tc>
          <w:tcPr>
            <w:tcW w:w="702" w:type="dxa"/>
            <w:vAlign w:val="center"/>
          </w:tcPr>
          <w:p w14:paraId="49F0B5FD"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618" w:type="dxa"/>
            <w:vAlign w:val="center"/>
          </w:tcPr>
          <w:p w14:paraId="3282825A"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1325" w:type="dxa"/>
            <w:vAlign w:val="center"/>
          </w:tcPr>
          <w:p w14:paraId="53CF8F8F"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Optional</w:t>
            </w:r>
          </w:p>
        </w:tc>
        <w:tc>
          <w:tcPr>
            <w:tcW w:w="739" w:type="dxa"/>
            <w:vAlign w:val="center"/>
          </w:tcPr>
          <w:p w14:paraId="5CC34B1F"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Master</w:t>
            </w:r>
          </w:p>
        </w:tc>
        <w:tc>
          <w:tcPr>
            <w:tcW w:w="1210" w:type="dxa"/>
            <w:vMerge/>
            <w:vAlign w:val="center"/>
          </w:tcPr>
          <w:p w14:paraId="4B25CCDC" w14:textId="77777777" w:rsidR="00503365" w:rsidRPr="006A76C8" w:rsidRDefault="00503365" w:rsidP="006E7715">
            <w:pPr>
              <w:widowControl/>
              <w:spacing w:line="320" w:lineRule="exact"/>
              <w:jc w:val="center"/>
              <w:rPr>
                <w:bCs/>
                <w:kern w:val="0"/>
                <w:sz w:val="21"/>
                <w:szCs w:val="21"/>
              </w:rPr>
            </w:pPr>
          </w:p>
        </w:tc>
      </w:tr>
      <w:tr w:rsidR="00503365" w:rsidRPr="006A76C8" w14:paraId="1DA63A2E" w14:textId="77777777" w:rsidTr="00F3143C">
        <w:trPr>
          <w:trHeight w:val="510"/>
          <w:jc w:val="center"/>
        </w:trPr>
        <w:tc>
          <w:tcPr>
            <w:tcW w:w="1413" w:type="dxa"/>
            <w:vMerge/>
            <w:vAlign w:val="center"/>
          </w:tcPr>
          <w:p w14:paraId="67657DBF" w14:textId="77777777" w:rsidR="00503365" w:rsidRPr="006A76C8" w:rsidRDefault="00503365" w:rsidP="006E7715">
            <w:pPr>
              <w:widowControl/>
              <w:spacing w:line="320" w:lineRule="exact"/>
              <w:jc w:val="center"/>
              <w:rPr>
                <w:bCs/>
                <w:kern w:val="0"/>
                <w:sz w:val="21"/>
                <w:szCs w:val="21"/>
              </w:rPr>
            </w:pPr>
          </w:p>
        </w:tc>
        <w:tc>
          <w:tcPr>
            <w:tcW w:w="983" w:type="dxa"/>
            <w:vAlign w:val="center"/>
          </w:tcPr>
          <w:p w14:paraId="3B95FA0E" w14:textId="77777777" w:rsidR="00503365" w:rsidRPr="006A76C8" w:rsidRDefault="00503365" w:rsidP="006E7715">
            <w:pPr>
              <w:widowControl/>
              <w:spacing w:line="320" w:lineRule="exact"/>
              <w:jc w:val="center"/>
              <w:rPr>
                <w:rFonts w:eastAsia="等线"/>
                <w:color w:val="000000"/>
                <w:kern w:val="0"/>
                <w:sz w:val="21"/>
                <w:szCs w:val="21"/>
              </w:rPr>
            </w:pPr>
            <w:r w:rsidRPr="006A76C8">
              <w:rPr>
                <w:rFonts w:eastAsia="等线"/>
                <w:color w:val="000000"/>
                <w:kern w:val="0"/>
                <w:sz w:val="21"/>
                <w:szCs w:val="21"/>
                <w:lang w:eastAsia="en-US"/>
              </w:rPr>
              <w:t>03010</w:t>
            </w:r>
            <w:r w:rsidRPr="006A76C8">
              <w:rPr>
                <w:rFonts w:eastAsia="等线"/>
                <w:color w:val="000000"/>
                <w:kern w:val="0"/>
                <w:sz w:val="21"/>
                <w:szCs w:val="21"/>
              </w:rPr>
              <w:t>11</w:t>
            </w:r>
          </w:p>
        </w:tc>
        <w:tc>
          <w:tcPr>
            <w:tcW w:w="1948" w:type="dxa"/>
            <w:vAlign w:val="center"/>
          </w:tcPr>
          <w:p w14:paraId="03A6B39F" w14:textId="77777777" w:rsidR="00503365" w:rsidRPr="006A76C8" w:rsidRDefault="00503365" w:rsidP="006E7715">
            <w:pPr>
              <w:widowControl/>
              <w:spacing w:line="280" w:lineRule="exact"/>
              <w:jc w:val="center"/>
              <w:rPr>
                <w:bCs/>
                <w:kern w:val="0"/>
                <w:sz w:val="21"/>
                <w:szCs w:val="21"/>
              </w:rPr>
            </w:pPr>
            <w:r w:rsidRPr="006A76C8">
              <w:rPr>
                <w:bCs/>
                <w:kern w:val="0"/>
                <w:sz w:val="21"/>
                <w:szCs w:val="21"/>
              </w:rPr>
              <w:t>Principle of Finite Element Method</w:t>
            </w:r>
          </w:p>
          <w:p w14:paraId="2D4587A5" w14:textId="77777777" w:rsidR="00503365" w:rsidRPr="006A76C8" w:rsidRDefault="00503365" w:rsidP="006E7715">
            <w:pPr>
              <w:widowControl/>
              <w:spacing w:line="280" w:lineRule="exact"/>
              <w:jc w:val="center"/>
              <w:rPr>
                <w:bCs/>
                <w:kern w:val="0"/>
                <w:sz w:val="21"/>
                <w:szCs w:val="21"/>
              </w:rPr>
            </w:pPr>
            <w:r w:rsidRPr="006A76C8">
              <w:rPr>
                <w:bCs/>
                <w:kern w:val="0"/>
                <w:sz w:val="21"/>
                <w:szCs w:val="21"/>
              </w:rPr>
              <w:t>有限元原理</w:t>
            </w:r>
          </w:p>
        </w:tc>
        <w:tc>
          <w:tcPr>
            <w:tcW w:w="701" w:type="dxa"/>
            <w:vAlign w:val="center"/>
          </w:tcPr>
          <w:p w14:paraId="5F719736"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32</w:t>
            </w:r>
          </w:p>
        </w:tc>
        <w:tc>
          <w:tcPr>
            <w:tcW w:w="702" w:type="dxa"/>
            <w:vAlign w:val="center"/>
          </w:tcPr>
          <w:p w14:paraId="23C2DD64"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618" w:type="dxa"/>
            <w:vAlign w:val="center"/>
          </w:tcPr>
          <w:p w14:paraId="05B418F4"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1325" w:type="dxa"/>
            <w:vAlign w:val="center"/>
          </w:tcPr>
          <w:p w14:paraId="692DF106"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Optional</w:t>
            </w:r>
          </w:p>
        </w:tc>
        <w:tc>
          <w:tcPr>
            <w:tcW w:w="739" w:type="dxa"/>
            <w:vAlign w:val="center"/>
          </w:tcPr>
          <w:p w14:paraId="22846FB6"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Master</w:t>
            </w:r>
          </w:p>
        </w:tc>
        <w:tc>
          <w:tcPr>
            <w:tcW w:w="1210" w:type="dxa"/>
            <w:vMerge/>
            <w:vAlign w:val="center"/>
          </w:tcPr>
          <w:p w14:paraId="4DBE6E9C" w14:textId="77777777" w:rsidR="00503365" w:rsidRPr="006A76C8" w:rsidRDefault="00503365" w:rsidP="006E7715">
            <w:pPr>
              <w:widowControl/>
              <w:spacing w:line="320" w:lineRule="exact"/>
              <w:jc w:val="center"/>
              <w:rPr>
                <w:bCs/>
                <w:kern w:val="0"/>
                <w:sz w:val="21"/>
                <w:szCs w:val="21"/>
              </w:rPr>
            </w:pPr>
          </w:p>
        </w:tc>
      </w:tr>
      <w:tr w:rsidR="00503365" w:rsidRPr="006A76C8" w14:paraId="317B8FE6" w14:textId="77777777" w:rsidTr="00F3143C">
        <w:trPr>
          <w:trHeight w:val="510"/>
          <w:jc w:val="center"/>
        </w:trPr>
        <w:tc>
          <w:tcPr>
            <w:tcW w:w="1413" w:type="dxa"/>
            <w:vMerge/>
            <w:vAlign w:val="center"/>
          </w:tcPr>
          <w:p w14:paraId="0D12B295" w14:textId="77777777" w:rsidR="00503365" w:rsidRPr="006A76C8" w:rsidRDefault="00503365" w:rsidP="006E7715">
            <w:pPr>
              <w:widowControl/>
              <w:spacing w:line="320" w:lineRule="exact"/>
              <w:jc w:val="center"/>
              <w:rPr>
                <w:bCs/>
                <w:kern w:val="0"/>
                <w:sz w:val="21"/>
                <w:szCs w:val="21"/>
              </w:rPr>
            </w:pPr>
          </w:p>
        </w:tc>
        <w:tc>
          <w:tcPr>
            <w:tcW w:w="983" w:type="dxa"/>
            <w:vAlign w:val="center"/>
          </w:tcPr>
          <w:p w14:paraId="2159B6A1" w14:textId="77777777" w:rsidR="00503365" w:rsidRPr="006A76C8" w:rsidRDefault="00503365" w:rsidP="006E7715">
            <w:pPr>
              <w:widowControl/>
              <w:spacing w:line="320" w:lineRule="exact"/>
              <w:jc w:val="center"/>
              <w:rPr>
                <w:rFonts w:eastAsia="等线"/>
                <w:color w:val="000000"/>
                <w:kern w:val="0"/>
                <w:sz w:val="21"/>
                <w:szCs w:val="21"/>
                <w:lang w:eastAsia="en-US"/>
              </w:rPr>
            </w:pPr>
            <w:r w:rsidRPr="006A76C8">
              <w:rPr>
                <w:rFonts w:eastAsia="等线"/>
                <w:color w:val="000000"/>
                <w:kern w:val="0"/>
                <w:sz w:val="21"/>
                <w:szCs w:val="21"/>
                <w:lang w:eastAsia="en-US"/>
              </w:rPr>
              <w:t>030101</w:t>
            </w:r>
            <w:r w:rsidRPr="006A76C8">
              <w:rPr>
                <w:rFonts w:eastAsia="等线"/>
                <w:color w:val="000000"/>
                <w:kern w:val="0"/>
                <w:sz w:val="21"/>
                <w:szCs w:val="21"/>
              </w:rPr>
              <w:t>2</w:t>
            </w:r>
          </w:p>
        </w:tc>
        <w:tc>
          <w:tcPr>
            <w:tcW w:w="1948" w:type="dxa"/>
            <w:vAlign w:val="center"/>
          </w:tcPr>
          <w:p w14:paraId="23732540" w14:textId="17FC6BD1" w:rsidR="00503365" w:rsidRPr="006A76C8" w:rsidRDefault="00503365" w:rsidP="0059039F">
            <w:pPr>
              <w:widowControl/>
              <w:spacing w:line="320" w:lineRule="exact"/>
              <w:jc w:val="center"/>
              <w:rPr>
                <w:bCs/>
                <w:spacing w:val="-6"/>
                <w:kern w:val="0"/>
                <w:sz w:val="21"/>
                <w:szCs w:val="21"/>
              </w:rPr>
            </w:pPr>
            <w:r w:rsidRPr="006A76C8">
              <w:rPr>
                <w:bCs/>
                <w:spacing w:val="-6"/>
                <w:kern w:val="0"/>
                <w:sz w:val="21"/>
                <w:szCs w:val="21"/>
              </w:rPr>
              <w:t>Principle and Application of CAD/CAM/CAE</w:t>
            </w:r>
          </w:p>
          <w:p w14:paraId="1368C937" w14:textId="77777777" w:rsidR="00503365" w:rsidRPr="006A76C8" w:rsidRDefault="00503365" w:rsidP="006E7715">
            <w:pPr>
              <w:widowControl/>
              <w:spacing w:line="320" w:lineRule="exact"/>
              <w:jc w:val="center"/>
              <w:rPr>
                <w:bCs/>
                <w:kern w:val="0"/>
                <w:sz w:val="21"/>
                <w:szCs w:val="21"/>
              </w:rPr>
            </w:pPr>
            <w:r w:rsidRPr="006A76C8">
              <w:rPr>
                <w:bCs/>
                <w:spacing w:val="-6"/>
                <w:kern w:val="0"/>
                <w:sz w:val="21"/>
                <w:szCs w:val="21"/>
              </w:rPr>
              <w:lastRenderedPageBreak/>
              <w:t>CAD/CAM/CAE</w:t>
            </w:r>
            <w:r w:rsidRPr="006A76C8">
              <w:rPr>
                <w:bCs/>
                <w:spacing w:val="-6"/>
                <w:kern w:val="0"/>
                <w:sz w:val="21"/>
                <w:szCs w:val="21"/>
              </w:rPr>
              <w:t>原理及工程应用</w:t>
            </w:r>
          </w:p>
        </w:tc>
        <w:tc>
          <w:tcPr>
            <w:tcW w:w="701" w:type="dxa"/>
            <w:vAlign w:val="center"/>
          </w:tcPr>
          <w:p w14:paraId="35FC08F7"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lastRenderedPageBreak/>
              <w:t>32</w:t>
            </w:r>
          </w:p>
        </w:tc>
        <w:tc>
          <w:tcPr>
            <w:tcW w:w="702" w:type="dxa"/>
            <w:vAlign w:val="center"/>
          </w:tcPr>
          <w:p w14:paraId="20F0B83C"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618" w:type="dxa"/>
            <w:vAlign w:val="center"/>
          </w:tcPr>
          <w:p w14:paraId="4DD89ABB"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1</w:t>
            </w:r>
          </w:p>
        </w:tc>
        <w:tc>
          <w:tcPr>
            <w:tcW w:w="1325" w:type="dxa"/>
            <w:vAlign w:val="center"/>
          </w:tcPr>
          <w:p w14:paraId="09B4D5F9"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Optional</w:t>
            </w:r>
          </w:p>
        </w:tc>
        <w:tc>
          <w:tcPr>
            <w:tcW w:w="739" w:type="dxa"/>
            <w:vAlign w:val="center"/>
          </w:tcPr>
          <w:p w14:paraId="7981635B"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Master</w:t>
            </w:r>
          </w:p>
        </w:tc>
        <w:tc>
          <w:tcPr>
            <w:tcW w:w="1210" w:type="dxa"/>
            <w:vMerge/>
            <w:vAlign w:val="center"/>
          </w:tcPr>
          <w:p w14:paraId="73CD9936" w14:textId="77777777" w:rsidR="00503365" w:rsidRPr="006A76C8" w:rsidRDefault="00503365" w:rsidP="006E7715">
            <w:pPr>
              <w:widowControl/>
              <w:spacing w:line="320" w:lineRule="exact"/>
              <w:jc w:val="center"/>
              <w:rPr>
                <w:bCs/>
                <w:kern w:val="0"/>
                <w:sz w:val="21"/>
                <w:szCs w:val="21"/>
              </w:rPr>
            </w:pPr>
          </w:p>
        </w:tc>
      </w:tr>
      <w:tr w:rsidR="00503365" w:rsidRPr="006A76C8" w14:paraId="282A7F24" w14:textId="77777777" w:rsidTr="00F3143C">
        <w:trPr>
          <w:trHeight w:val="510"/>
          <w:jc w:val="center"/>
        </w:trPr>
        <w:tc>
          <w:tcPr>
            <w:tcW w:w="1413" w:type="dxa"/>
            <w:vMerge/>
            <w:vAlign w:val="center"/>
          </w:tcPr>
          <w:p w14:paraId="6C4C37F4" w14:textId="77777777" w:rsidR="00503365" w:rsidRPr="006A76C8" w:rsidRDefault="00503365" w:rsidP="006E7715">
            <w:pPr>
              <w:widowControl/>
              <w:spacing w:line="320" w:lineRule="exact"/>
              <w:jc w:val="center"/>
              <w:rPr>
                <w:bCs/>
                <w:kern w:val="0"/>
                <w:sz w:val="21"/>
                <w:szCs w:val="21"/>
              </w:rPr>
            </w:pPr>
          </w:p>
        </w:tc>
        <w:tc>
          <w:tcPr>
            <w:tcW w:w="983" w:type="dxa"/>
            <w:vAlign w:val="center"/>
          </w:tcPr>
          <w:p w14:paraId="430B7DD5" w14:textId="77777777" w:rsidR="00503365" w:rsidRPr="006A76C8" w:rsidRDefault="00503365" w:rsidP="006E7715">
            <w:pPr>
              <w:widowControl/>
              <w:spacing w:line="320" w:lineRule="exact"/>
              <w:jc w:val="center"/>
              <w:rPr>
                <w:rFonts w:eastAsia="等线"/>
                <w:color w:val="000000"/>
                <w:kern w:val="0"/>
                <w:sz w:val="21"/>
                <w:szCs w:val="21"/>
                <w:lang w:eastAsia="en-US"/>
              </w:rPr>
            </w:pPr>
            <w:r w:rsidRPr="006A76C8">
              <w:rPr>
                <w:rFonts w:eastAsia="等线"/>
                <w:color w:val="000000"/>
                <w:kern w:val="0"/>
                <w:sz w:val="21"/>
                <w:szCs w:val="21"/>
                <w:lang w:eastAsia="en-US"/>
              </w:rPr>
              <w:t>030101</w:t>
            </w:r>
            <w:r w:rsidRPr="006A76C8">
              <w:rPr>
                <w:rFonts w:eastAsia="等线"/>
                <w:color w:val="000000"/>
                <w:kern w:val="0"/>
                <w:sz w:val="21"/>
                <w:szCs w:val="21"/>
              </w:rPr>
              <w:t>3</w:t>
            </w:r>
          </w:p>
        </w:tc>
        <w:tc>
          <w:tcPr>
            <w:tcW w:w="1948" w:type="dxa"/>
            <w:vAlign w:val="center"/>
          </w:tcPr>
          <w:p w14:paraId="2AE72753"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Engineering Management</w:t>
            </w:r>
          </w:p>
          <w:p w14:paraId="00DC77EB"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工程管理</w:t>
            </w:r>
          </w:p>
        </w:tc>
        <w:tc>
          <w:tcPr>
            <w:tcW w:w="701" w:type="dxa"/>
            <w:vAlign w:val="center"/>
          </w:tcPr>
          <w:p w14:paraId="24F120E7"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32</w:t>
            </w:r>
          </w:p>
        </w:tc>
        <w:tc>
          <w:tcPr>
            <w:tcW w:w="702" w:type="dxa"/>
            <w:vAlign w:val="center"/>
          </w:tcPr>
          <w:p w14:paraId="5188100A"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618" w:type="dxa"/>
            <w:vAlign w:val="center"/>
          </w:tcPr>
          <w:p w14:paraId="6BDC37F8"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1325" w:type="dxa"/>
            <w:vAlign w:val="center"/>
          </w:tcPr>
          <w:p w14:paraId="7A5C0FA3"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Optional</w:t>
            </w:r>
          </w:p>
        </w:tc>
        <w:tc>
          <w:tcPr>
            <w:tcW w:w="739" w:type="dxa"/>
            <w:vAlign w:val="center"/>
          </w:tcPr>
          <w:p w14:paraId="38D0EBCF"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Ph.D.</w:t>
            </w:r>
          </w:p>
        </w:tc>
        <w:tc>
          <w:tcPr>
            <w:tcW w:w="1210" w:type="dxa"/>
            <w:vMerge/>
            <w:vAlign w:val="center"/>
          </w:tcPr>
          <w:p w14:paraId="41F326F6" w14:textId="77777777" w:rsidR="00503365" w:rsidRPr="006A76C8" w:rsidRDefault="00503365" w:rsidP="006E7715">
            <w:pPr>
              <w:widowControl/>
              <w:spacing w:line="320" w:lineRule="exact"/>
              <w:jc w:val="center"/>
              <w:rPr>
                <w:bCs/>
                <w:kern w:val="0"/>
                <w:sz w:val="21"/>
                <w:szCs w:val="21"/>
              </w:rPr>
            </w:pPr>
          </w:p>
        </w:tc>
      </w:tr>
      <w:tr w:rsidR="00503365" w:rsidRPr="006A76C8" w14:paraId="1BA70200" w14:textId="77777777" w:rsidTr="00F3143C">
        <w:trPr>
          <w:trHeight w:val="510"/>
          <w:jc w:val="center"/>
        </w:trPr>
        <w:tc>
          <w:tcPr>
            <w:tcW w:w="1413" w:type="dxa"/>
            <w:vMerge/>
            <w:vAlign w:val="center"/>
          </w:tcPr>
          <w:p w14:paraId="015C3E68" w14:textId="77777777" w:rsidR="00503365" w:rsidRPr="006A76C8" w:rsidRDefault="00503365" w:rsidP="006E7715">
            <w:pPr>
              <w:widowControl/>
              <w:spacing w:line="320" w:lineRule="exact"/>
              <w:jc w:val="center"/>
              <w:rPr>
                <w:bCs/>
                <w:kern w:val="0"/>
                <w:sz w:val="21"/>
                <w:szCs w:val="21"/>
              </w:rPr>
            </w:pPr>
          </w:p>
        </w:tc>
        <w:tc>
          <w:tcPr>
            <w:tcW w:w="983" w:type="dxa"/>
            <w:vAlign w:val="center"/>
          </w:tcPr>
          <w:p w14:paraId="4AD2C358" w14:textId="77777777" w:rsidR="00503365" w:rsidRPr="006A76C8" w:rsidRDefault="00503365" w:rsidP="006E7715">
            <w:pPr>
              <w:widowControl/>
              <w:spacing w:line="320" w:lineRule="exact"/>
              <w:jc w:val="center"/>
              <w:rPr>
                <w:rFonts w:eastAsia="等线"/>
                <w:color w:val="000000"/>
                <w:kern w:val="0"/>
                <w:sz w:val="21"/>
                <w:szCs w:val="21"/>
                <w:lang w:eastAsia="en-US"/>
              </w:rPr>
            </w:pPr>
            <w:r w:rsidRPr="006A76C8">
              <w:rPr>
                <w:rFonts w:eastAsia="等线"/>
                <w:color w:val="000000"/>
                <w:kern w:val="0"/>
                <w:sz w:val="21"/>
                <w:szCs w:val="21"/>
                <w:lang w:eastAsia="en-US"/>
              </w:rPr>
              <w:t>030101</w:t>
            </w:r>
            <w:r w:rsidRPr="006A76C8">
              <w:rPr>
                <w:rFonts w:eastAsia="等线"/>
                <w:color w:val="000000"/>
                <w:kern w:val="0"/>
                <w:sz w:val="21"/>
                <w:szCs w:val="21"/>
              </w:rPr>
              <w:t>5</w:t>
            </w:r>
          </w:p>
        </w:tc>
        <w:tc>
          <w:tcPr>
            <w:tcW w:w="1948" w:type="dxa"/>
            <w:vAlign w:val="center"/>
          </w:tcPr>
          <w:p w14:paraId="26DF488B" w14:textId="376C07AF" w:rsidR="00503365" w:rsidRPr="006A76C8" w:rsidRDefault="00503365" w:rsidP="00D13A4F">
            <w:pPr>
              <w:widowControl/>
              <w:spacing w:line="320" w:lineRule="exact"/>
              <w:contextualSpacing/>
              <w:jc w:val="center"/>
              <w:rPr>
                <w:bCs/>
                <w:spacing w:val="-6"/>
                <w:kern w:val="0"/>
                <w:sz w:val="21"/>
                <w:szCs w:val="21"/>
              </w:rPr>
            </w:pPr>
            <w:r w:rsidRPr="006A76C8">
              <w:rPr>
                <w:bCs/>
                <w:spacing w:val="-6"/>
                <w:kern w:val="0"/>
                <w:sz w:val="21"/>
                <w:szCs w:val="21"/>
              </w:rPr>
              <w:t>Advanced Technology of</w:t>
            </w:r>
            <w:r w:rsidR="00D13A4F">
              <w:rPr>
                <w:rFonts w:hint="eastAsia"/>
                <w:bCs/>
                <w:spacing w:val="-6"/>
                <w:kern w:val="0"/>
                <w:sz w:val="21"/>
                <w:szCs w:val="21"/>
              </w:rPr>
              <w:t xml:space="preserve"> </w:t>
            </w:r>
            <w:r w:rsidRPr="006A76C8">
              <w:rPr>
                <w:bCs/>
                <w:spacing w:val="-6"/>
                <w:kern w:val="0"/>
                <w:sz w:val="21"/>
                <w:szCs w:val="21"/>
              </w:rPr>
              <w:t>Modern Vehicle</w:t>
            </w:r>
          </w:p>
          <w:p w14:paraId="5EEED3DC"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现代车辆先进技术</w:t>
            </w:r>
          </w:p>
        </w:tc>
        <w:tc>
          <w:tcPr>
            <w:tcW w:w="701" w:type="dxa"/>
            <w:vAlign w:val="center"/>
          </w:tcPr>
          <w:p w14:paraId="0B42972F"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32</w:t>
            </w:r>
          </w:p>
        </w:tc>
        <w:tc>
          <w:tcPr>
            <w:tcW w:w="702" w:type="dxa"/>
            <w:vAlign w:val="center"/>
          </w:tcPr>
          <w:p w14:paraId="14AEAE02"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618" w:type="dxa"/>
            <w:vAlign w:val="center"/>
          </w:tcPr>
          <w:p w14:paraId="0C564498"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2</w:t>
            </w:r>
          </w:p>
        </w:tc>
        <w:tc>
          <w:tcPr>
            <w:tcW w:w="1325" w:type="dxa"/>
            <w:vAlign w:val="center"/>
          </w:tcPr>
          <w:p w14:paraId="649221BB"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Optional</w:t>
            </w:r>
          </w:p>
        </w:tc>
        <w:tc>
          <w:tcPr>
            <w:tcW w:w="739" w:type="dxa"/>
            <w:vAlign w:val="center"/>
          </w:tcPr>
          <w:p w14:paraId="5524EAB5"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Ph.D.</w:t>
            </w:r>
          </w:p>
        </w:tc>
        <w:tc>
          <w:tcPr>
            <w:tcW w:w="1210" w:type="dxa"/>
            <w:vMerge/>
            <w:vAlign w:val="center"/>
          </w:tcPr>
          <w:p w14:paraId="044D118D" w14:textId="77777777" w:rsidR="00503365" w:rsidRPr="006A76C8" w:rsidRDefault="00503365" w:rsidP="006E7715">
            <w:pPr>
              <w:widowControl/>
              <w:spacing w:line="320" w:lineRule="exact"/>
              <w:jc w:val="center"/>
              <w:rPr>
                <w:bCs/>
                <w:kern w:val="0"/>
                <w:sz w:val="21"/>
                <w:szCs w:val="21"/>
              </w:rPr>
            </w:pPr>
          </w:p>
        </w:tc>
      </w:tr>
      <w:tr w:rsidR="00503365" w:rsidRPr="006A76C8" w14:paraId="317E5CFC" w14:textId="77777777" w:rsidTr="00F3143C">
        <w:trPr>
          <w:trHeight w:val="510"/>
          <w:jc w:val="center"/>
        </w:trPr>
        <w:tc>
          <w:tcPr>
            <w:tcW w:w="1413" w:type="dxa"/>
            <w:vAlign w:val="center"/>
          </w:tcPr>
          <w:p w14:paraId="7104812E"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Total Credits</w:t>
            </w:r>
          </w:p>
        </w:tc>
        <w:tc>
          <w:tcPr>
            <w:tcW w:w="8226" w:type="dxa"/>
            <w:gridSpan w:val="8"/>
            <w:vAlign w:val="center"/>
          </w:tcPr>
          <w:p w14:paraId="54DCB0FA" w14:textId="77777777" w:rsidR="00503365" w:rsidRPr="006A76C8" w:rsidRDefault="00503365" w:rsidP="006E7715">
            <w:pPr>
              <w:widowControl/>
              <w:spacing w:line="320" w:lineRule="exact"/>
              <w:jc w:val="center"/>
              <w:rPr>
                <w:bCs/>
                <w:kern w:val="0"/>
                <w:sz w:val="21"/>
                <w:szCs w:val="21"/>
              </w:rPr>
            </w:pPr>
            <w:r w:rsidRPr="006A76C8">
              <w:rPr>
                <w:bCs/>
                <w:kern w:val="0"/>
                <w:sz w:val="21"/>
                <w:szCs w:val="21"/>
              </w:rPr>
              <w:t>Master≥24 credits      Ph.D.≥20 credits</w:t>
            </w:r>
          </w:p>
        </w:tc>
      </w:tr>
    </w:tbl>
    <w:p w14:paraId="57C1F42E" w14:textId="77777777" w:rsidR="00503365" w:rsidRPr="006A76C8" w:rsidRDefault="00503365" w:rsidP="00503365">
      <w:pPr>
        <w:topLinePunct/>
        <w:spacing w:line="440" w:lineRule="exact"/>
        <w:textAlignment w:val="top"/>
        <w:rPr>
          <w:rFonts w:eastAsia="黑体"/>
          <w:b/>
          <w:kern w:val="0"/>
          <w:sz w:val="22"/>
          <w:szCs w:val="22"/>
        </w:rPr>
      </w:pPr>
      <w:r w:rsidRPr="006A76C8">
        <w:rPr>
          <w:rFonts w:eastAsia="黑体" w:hint="eastAsia"/>
          <w:b/>
          <w:kern w:val="0"/>
          <w:sz w:val="22"/>
          <w:szCs w:val="22"/>
        </w:rPr>
        <w:t>Notes</w:t>
      </w:r>
      <w:r w:rsidRPr="006A76C8">
        <w:rPr>
          <w:rFonts w:eastAsia="黑体" w:hint="eastAsia"/>
          <w:b/>
          <w:kern w:val="0"/>
          <w:sz w:val="22"/>
          <w:szCs w:val="22"/>
        </w:rPr>
        <w:t>：</w:t>
      </w:r>
    </w:p>
    <w:p w14:paraId="46C1713C" w14:textId="03608D43" w:rsidR="00503365" w:rsidRPr="006A76C8" w:rsidRDefault="009733A5" w:rsidP="00606094">
      <w:pPr>
        <w:topLinePunct/>
        <w:spacing w:line="440" w:lineRule="exact"/>
        <w:textAlignment w:val="top"/>
        <w:rPr>
          <w:rFonts w:eastAsia="黑体"/>
          <w:kern w:val="0"/>
          <w:sz w:val="22"/>
          <w:szCs w:val="22"/>
        </w:rPr>
      </w:pPr>
      <w:r w:rsidRPr="00020EC9">
        <w:rPr>
          <w:rFonts w:eastAsia="黑体"/>
          <w:kern w:val="0"/>
          <w:sz w:val="22"/>
          <w:szCs w:val="22"/>
        </w:rPr>
        <w:t xml:space="preserve">1. </w:t>
      </w:r>
      <w:r w:rsidR="00503365" w:rsidRPr="006A76C8">
        <w:rPr>
          <w:rFonts w:eastAsia="黑体"/>
          <w:kern w:val="0"/>
          <w:sz w:val="22"/>
          <w:szCs w:val="22"/>
        </w:rPr>
        <w:t>Public Course</w:t>
      </w:r>
    </w:p>
    <w:p w14:paraId="0621F38D" w14:textId="77777777" w:rsidR="00503365" w:rsidRPr="006A76C8" w:rsidRDefault="00503365" w:rsidP="00606094">
      <w:pPr>
        <w:topLinePunct/>
        <w:spacing w:line="440" w:lineRule="exact"/>
        <w:ind w:leftChars="193" w:left="386"/>
        <w:textAlignment w:val="top"/>
        <w:rPr>
          <w:rFonts w:eastAsia="黑体"/>
          <w:kern w:val="0"/>
          <w:sz w:val="22"/>
          <w:szCs w:val="22"/>
        </w:rPr>
      </w:pPr>
      <w:r w:rsidRPr="006A76C8">
        <w:rPr>
          <w:rFonts w:eastAsia="黑体"/>
          <w:kern w:val="0"/>
          <w:sz w:val="22"/>
          <w:szCs w:val="22"/>
        </w:rPr>
        <w:t xml:space="preserve">(1) Chinese Language: Set by International Students Center of BIT. All international students must take this compulsory course. </w:t>
      </w:r>
    </w:p>
    <w:p w14:paraId="5F891926" w14:textId="77777777" w:rsidR="00503365" w:rsidRPr="006A76C8" w:rsidRDefault="00503365" w:rsidP="00606094">
      <w:pPr>
        <w:topLinePunct/>
        <w:spacing w:line="440" w:lineRule="exact"/>
        <w:ind w:leftChars="193" w:left="386"/>
        <w:textAlignment w:val="top"/>
        <w:rPr>
          <w:rFonts w:eastAsia="黑体"/>
          <w:kern w:val="0"/>
          <w:sz w:val="22"/>
          <w:szCs w:val="22"/>
        </w:rPr>
      </w:pPr>
      <w:r w:rsidRPr="006A76C8">
        <w:rPr>
          <w:rFonts w:eastAsia="黑体"/>
          <w:kern w:val="0"/>
          <w:sz w:val="22"/>
          <w:szCs w:val="22"/>
        </w:rPr>
        <w:t>(2) Outline of China: Set by International Students Center of BIT. All international students must take this compulsory course.</w:t>
      </w:r>
    </w:p>
    <w:p w14:paraId="2996B819" w14:textId="01CDD375" w:rsidR="00503365" w:rsidRPr="006A76C8" w:rsidRDefault="009733A5" w:rsidP="00606094">
      <w:pPr>
        <w:topLinePunct/>
        <w:spacing w:line="440" w:lineRule="exact"/>
        <w:textAlignment w:val="top"/>
        <w:rPr>
          <w:rFonts w:eastAsia="黑体"/>
          <w:kern w:val="0"/>
          <w:sz w:val="22"/>
          <w:szCs w:val="22"/>
        </w:rPr>
      </w:pPr>
      <w:r>
        <w:rPr>
          <w:rFonts w:eastAsia="黑体"/>
          <w:kern w:val="0"/>
          <w:sz w:val="22"/>
          <w:szCs w:val="22"/>
        </w:rPr>
        <w:t>2</w:t>
      </w:r>
      <w:r w:rsidRPr="00020EC9">
        <w:rPr>
          <w:rFonts w:eastAsia="黑体"/>
          <w:kern w:val="0"/>
          <w:sz w:val="22"/>
          <w:szCs w:val="22"/>
        </w:rPr>
        <w:t xml:space="preserve">. </w:t>
      </w:r>
      <w:r w:rsidR="00503365" w:rsidRPr="006A76C8">
        <w:rPr>
          <w:rFonts w:eastAsia="黑体"/>
          <w:kern w:val="0"/>
          <w:sz w:val="22"/>
          <w:szCs w:val="22"/>
        </w:rPr>
        <w:t>Major Optional Course</w:t>
      </w:r>
    </w:p>
    <w:p w14:paraId="16216323" w14:textId="71CB3FA9" w:rsidR="00503365" w:rsidRDefault="00503365" w:rsidP="00606094">
      <w:pPr>
        <w:topLinePunct/>
        <w:spacing w:line="440" w:lineRule="exact"/>
        <w:ind w:leftChars="193" w:left="386"/>
        <w:textAlignment w:val="top"/>
        <w:rPr>
          <w:rFonts w:eastAsia="黑体"/>
          <w:kern w:val="0"/>
          <w:sz w:val="22"/>
          <w:szCs w:val="22"/>
        </w:rPr>
      </w:pPr>
      <w:r w:rsidRPr="006A76C8">
        <w:rPr>
          <w:rFonts w:eastAsia="黑体"/>
          <w:kern w:val="0"/>
          <w:sz w:val="22"/>
          <w:szCs w:val="22"/>
        </w:rPr>
        <w:t>International students should choose course from their own program or from other programs. Under the guidance of the supervisor, Master international students can take undergraduate courses if needed. Ph.D. international students can take undergraduate courses if needed.</w:t>
      </w:r>
    </w:p>
    <w:p w14:paraId="19E4F734" w14:textId="77777777" w:rsidR="00503365" w:rsidRPr="006A76C8" w:rsidRDefault="00503365">
      <w:pPr>
        <w:widowControl/>
        <w:numPr>
          <w:ilvl w:val="0"/>
          <w:numId w:val="4"/>
        </w:numPr>
        <w:topLinePunct/>
        <w:adjustRightInd w:val="0"/>
        <w:snapToGrid w:val="0"/>
        <w:spacing w:beforeLines="50" w:before="156" w:line="400" w:lineRule="exact"/>
        <w:ind w:left="0" w:firstLine="0"/>
        <w:jc w:val="left"/>
        <w:textAlignment w:val="top"/>
        <w:rPr>
          <w:rFonts w:eastAsia="楷体"/>
          <w:b/>
          <w:color w:val="000000"/>
          <w:kern w:val="0"/>
          <w:sz w:val="28"/>
          <w:szCs w:val="28"/>
        </w:rPr>
      </w:pPr>
      <w:r w:rsidRPr="006A76C8">
        <w:rPr>
          <w:rFonts w:eastAsia="楷体" w:hint="eastAsia"/>
          <w:b/>
          <w:color w:val="000000"/>
          <w:kern w:val="0"/>
          <w:sz w:val="28"/>
          <w:szCs w:val="28"/>
        </w:rPr>
        <w:t>Practice Part</w:t>
      </w:r>
    </w:p>
    <w:p w14:paraId="7FEC5649" w14:textId="038A5B07" w:rsidR="00503365" w:rsidRPr="006A76C8" w:rsidRDefault="00874114" w:rsidP="00606094">
      <w:pPr>
        <w:topLinePunct/>
        <w:spacing w:line="440" w:lineRule="exact"/>
        <w:textAlignment w:val="top"/>
        <w:rPr>
          <w:rFonts w:eastAsia="黑体"/>
          <w:kern w:val="0"/>
          <w:sz w:val="22"/>
        </w:rPr>
      </w:pPr>
      <w:r w:rsidRPr="00020EC9">
        <w:rPr>
          <w:rFonts w:eastAsia="黑体"/>
          <w:kern w:val="0"/>
          <w:sz w:val="22"/>
          <w:szCs w:val="22"/>
        </w:rPr>
        <w:t xml:space="preserve">1. </w:t>
      </w:r>
      <w:r w:rsidR="00503365" w:rsidRPr="006A76C8">
        <w:rPr>
          <w:rFonts w:eastAsia="黑体"/>
          <w:kern w:val="0"/>
          <w:sz w:val="22"/>
        </w:rPr>
        <w:t>Academic Activity (1 credit)</w:t>
      </w:r>
    </w:p>
    <w:p w14:paraId="28B72AE7" w14:textId="77777777" w:rsidR="00503365" w:rsidRPr="006A76C8" w:rsidRDefault="00503365" w:rsidP="00606094">
      <w:pPr>
        <w:topLinePunct/>
        <w:spacing w:line="440" w:lineRule="exact"/>
        <w:textAlignment w:val="top"/>
        <w:rPr>
          <w:rFonts w:eastAsia="黑体"/>
          <w:kern w:val="0"/>
          <w:sz w:val="22"/>
        </w:rPr>
      </w:pPr>
      <w:r w:rsidRPr="006A76C8">
        <w:rPr>
          <w:rFonts w:eastAsia="黑体"/>
          <w:kern w:val="0"/>
          <w:sz w:val="22"/>
        </w:rPr>
        <w:t xml:space="preserve">International Graduate Students need to participate in academic activities, academic </w:t>
      </w:r>
      <w:proofErr w:type="gramStart"/>
      <w:r w:rsidRPr="006A76C8">
        <w:rPr>
          <w:rFonts w:eastAsia="黑体"/>
          <w:kern w:val="0"/>
          <w:sz w:val="22"/>
        </w:rPr>
        <w:t>lectures</w:t>
      </w:r>
      <w:proofErr w:type="gramEnd"/>
      <w:r w:rsidRPr="006A76C8">
        <w:rPr>
          <w:rFonts w:eastAsia="黑体"/>
          <w:kern w:val="0"/>
          <w:sz w:val="22"/>
        </w:rPr>
        <w:t xml:space="preserve"> and academic conferences of their own fields. Giving oral speeches on academic conferences, whether on or off campus, are highly recommended.   </w:t>
      </w:r>
    </w:p>
    <w:p w14:paraId="15F5A77A" w14:textId="5E7AAB7D" w:rsidR="00503365" w:rsidRPr="006A76C8" w:rsidRDefault="00874114" w:rsidP="00606094">
      <w:pPr>
        <w:topLinePunct/>
        <w:spacing w:line="440" w:lineRule="exact"/>
        <w:textAlignment w:val="top"/>
        <w:rPr>
          <w:rFonts w:eastAsia="黑体"/>
          <w:kern w:val="0"/>
          <w:sz w:val="22"/>
        </w:rPr>
      </w:pPr>
      <w:r>
        <w:rPr>
          <w:rFonts w:eastAsia="黑体"/>
          <w:kern w:val="0"/>
          <w:sz w:val="22"/>
          <w:szCs w:val="22"/>
        </w:rPr>
        <w:t>2</w:t>
      </w:r>
      <w:r w:rsidRPr="00020EC9">
        <w:rPr>
          <w:rFonts w:eastAsia="黑体"/>
          <w:kern w:val="0"/>
          <w:sz w:val="22"/>
          <w:szCs w:val="22"/>
        </w:rPr>
        <w:t xml:space="preserve">. </w:t>
      </w:r>
      <w:r w:rsidR="00503365" w:rsidRPr="006A76C8">
        <w:rPr>
          <w:rFonts w:eastAsia="黑体"/>
          <w:kern w:val="0"/>
          <w:sz w:val="22"/>
        </w:rPr>
        <w:t>Innovative Practice (1 credit)</w:t>
      </w:r>
    </w:p>
    <w:p w14:paraId="0C26B8B5" w14:textId="77777777" w:rsidR="00503365" w:rsidRPr="006A76C8" w:rsidRDefault="00503365" w:rsidP="00606094">
      <w:pPr>
        <w:topLinePunct/>
        <w:spacing w:line="440" w:lineRule="exact"/>
        <w:textAlignment w:val="top"/>
        <w:rPr>
          <w:rFonts w:eastAsia="黑体"/>
          <w:kern w:val="0"/>
          <w:sz w:val="22"/>
        </w:rPr>
      </w:pPr>
      <w:r w:rsidRPr="006A76C8">
        <w:rPr>
          <w:rFonts w:eastAsia="黑体"/>
          <w:kern w:val="0"/>
          <w:sz w:val="22"/>
        </w:rPr>
        <w:t>International Graduate Students should take scientific research training and social practices during their training period, which should be carried-out and evaluated by supervisors.</w:t>
      </w:r>
    </w:p>
    <w:p w14:paraId="4B42FAEA" w14:textId="77777777" w:rsidR="00503365" w:rsidRPr="006A76C8" w:rsidRDefault="00503365">
      <w:pPr>
        <w:widowControl/>
        <w:numPr>
          <w:ilvl w:val="0"/>
          <w:numId w:val="4"/>
        </w:numPr>
        <w:topLinePunct/>
        <w:adjustRightInd w:val="0"/>
        <w:snapToGrid w:val="0"/>
        <w:spacing w:beforeLines="50" w:before="156" w:line="400" w:lineRule="exact"/>
        <w:ind w:left="0" w:firstLine="0"/>
        <w:jc w:val="left"/>
        <w:textAlignment w:val="top"/>
        <w:rPr>
          <w:rFonts w:eastAsia="楷体"/>
          <w:b/>
          <w:color w:val="000000"/>
          <w:kern w:val="0"/>
          <w:sz w:val="28"/>
          <w:szCs w:val="28"/>
        </w:rPr>
      </w:pPr>
      <w:r w:rsidRPr="006A76C8">
        <w:rPr>
          <w:rFonts w:eastAsia="楷体" w:hint="eastAsia"/>
          <w:b/>
          <w:color w:val="000000"/>
          <w:kern w:val="0"/>
          <w:sz w:val="28"/>
          <w:szCs w:val="28"/>
        </w:rPr>
        <w:t>The Dissertation Related Work</w:t>
      </w:r>
    </w:p>
    <w:p w14:paraId="63A0BE0B" w14:textId="77777777" w:rsidR="00503365" w:rsidRPr="006A76C8" w:rsidRDefault="00503365" w:rsidP="00647ABB">
      <w:pPr>
        <w:topLinePunct/>
        <w:adjustRightInd w:val="0"/>
        <w:snapToGrid w:val="0"/>
        <w:spacing w:line="440" w:lineRule="exact"/>
        <w:textAlignment w:val="top"/>
        <w:rPr>
          <w:rFonts w:eastAsia="黑体"/>
          <w:kern w:val="0"/>
          <w:sz w:val="22"/>
          <w:szCs w:val="22"/>
        </w:rPr>
      </w:pPr>
      <w:r w:rsidRPr="006A76C8">
        <w:rPr>
          <w:rFonts w:eastAsia="黑体"/>
          <w:kern w:val="0"/>
          <w:sz w:val="22"/>
          <w:szCs w:val="22"/>
        </w:rPr>
        <w:t xml:space="preserve">1. Literature Review &amp; Opening Report; 2. Mid-Term Evaluation; 3. Dissertation Writing and Dissertation Pre-Defense (for Ph.D. students); 4. Thesis Defense; 5. Degree Conferment </w:t>
      </w:r>
    </w:p>
    <w:p w14:paraId="28A7A070" w14:textId="77777777" w:rsidR="00503365" w:rsidRPr="006A76C8" w:rsidRDefault="00503365" w:rsidP="00647ABB">
      <w:pPr>
        <w:topLinePunct/>
        <w:adjustRightInd w:val="0"/>
        <w:snapToGrid w:val="0"/>
        <w:spacing w:beforeLines="50" w:before="156" w:line="440" w:lineRule="exact"/>
        <w:textAlignment w:val="top"/>
        <w:rPr>
          <w:rFonts w:eastAsia="黑体"/>
          <w:kern w:val="0"/>
          <w:sz w:val="22"/>
          <w:szCs w:val="22"/>
        </w:rPr>
      </w:pPr>
      <w:r w:rsidRPr="006A76C8">
        <w:rPr>
          <w:rFonts w:eastAsia="楷体"/>
          <w:color w:val="000000"/>
          <w:kern w:val="0"/>
          <w:sz w:val="22"/>
          <w:szCs w:val="22"/>
        </w:rPr>
        <w:lastRenderedPageBreak/>
        <w:t xml:space="preserve">More Details can be found in </w:t>
      </w:r>
      <w:r w:rsidRPr="006A76C8">
        <w:rPr>
          <w:rFonts w:eastAsia="楷体"/>
          <w:i/>
          <w:color w:val="000000"/>
          <w:kern w:val="0"/>
          <w:sz w:val="22"/>
          <w:szCs w:val="22"/>
        </w:rPr>
        <w:t>Regulations of Training Procedures for International Graduates of BIT</w:t>
      </w:r>
      <w:r w:rsidRPr="006A76C8">
        <w:rPr>
          <w:rFonts w:eastAsia="楷体"/>
          <w:color w:val="000000"/>
          <w:kern w:val="0"/>
          <w:sz w:val="22"/>
          <w:szCs w:val="22"/>
        </w:rPr>
        <w:t xml:space="preserve">, </w:t>
      </w:r>
      <w:r w:rsidRPr="006A76C8">
        <w:rPr>
          <w:rFonts w:eastAsia="楷体"/>
          <w:i/>
          <w:color w:val="000000"/>
          <w:kern w:val="0"/>
          <w:sz w:val="22"/>
          <w:szCs w:val="22"/>
        </w:rPr>
        <w:t xml:space="preserve">Regulations of Dissertation Pre-Defense for Ph.D. Students of BIT </w:t>
      </w:r>
      <w:r w:rsidRPr="006A76C8">
        <w:rPr>
          <w:rFonts w:eastAsia="楷体"/>
          <w:color w:val="000000"/>
          <w:kern w:val="0"/>
          <w:sz w:val="22"/>
          <w:szCs w:val="22"/>
        </w:rPr>
        <w:t>and</w:t>
      </w:r>
      <w:r w:rsidRPr="006A76C8">
        <w:rPr>
          <w:rFonts w:eastAsia="楷体"/>
          <w:i/>
          <w:color w:val="000000"/>
          <w:kern w:val="0"/>
          <w:sz w:val="22"/>
          <w:szCs w:val="22"/>
        </w:rPr>
        <w:t xml:space="preserve"> Implementation Regulations on Academic Degree Conferrals of Beijing Institute of Technology</w:t>
      </w:r>
    </w:p>
    <w:p w14:paraId="41C2A681" w14:textId="77777777" w:rsidR="00503365" w:rsidRPr="006A76C8" w:rsidRDefault="00503365" w:rsidP="00503365">
      <w:pPr>
        <w:widowControl/>
        <w:topLinePunct/>
        <w:spacing w:line="440" w:lineRule="exact"/>
        <w:jc w:val="center"/>
        <w:textAlignment w:val="top"/>
        <w:rPr>
          <w:b/>
          <w:sz w:val="21"/>
          <w:szCs w:val="21"/>
        </w:rPr>
      </w:pPr>
      <w:r w:rsidRPr="006A76C8">
        <w:rPr>
          <w:b/>
          <w:sz w:val="21"/>
          <w:szCs w:val="21"/>
        </w:rPr>
        <w:t>Time Nodes of Relevant Procedure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6"/>
        <w:gridCol w:w="3381"/>
        <w:gridCol w:w="3112"/>
      </w:tblGrid>
      <w:tr w:rsidR="00503365" w:rsidRPr="006A76C8" w14:paraId="39FECC0F" w14:textId="77777777" w:rsidTr="006E7715">
        <w:trPr>
          <w:trHeight w:val="510"/>
          <w:jc w:val="center"/>
        </w:trPr>
        <w:tc>
          <w:tcPr>
            <w:tcW w:w="3145" w:type="dxa"/>
            <w:vAlign w:val="center"/>
          </w:tcPr>
          <w:p w14:paraId="637A7715" w14:textId="77777777" w:rsidR="00503365" w:rsidRPr="006A76C8" w:rsidRDefault="00503365" w:rsidP="006E7715">
            <w:pPr>
              <w:topLinePunct/>
              <w:spacing w:line="320" w:lineRule="exact"/>
              <w:contextualSpacing/>
              <w:jc w:val="center"/>
              <w:textAlignment w:val="top"/>
              <w:rPr>
                <w:b/>
                <w:sz w:val="21"/>
                <w:szCs w:val="21"/>
              </w:rPr>
            </w:pPr>
            <w:r w:rsidRPr="006A76C8">
              <w:rPr>
                <w:b/>
                <w:sz w:val="21"/>
                <w:szCs w:val="21"/>
              </w:rPr>
              <w:t>The Dissertation Related Work</w:t>
            </w:r>
          </w:p>
        </w:tc>
        <w:tc>
          <w:tcPr>
            <w:tcW w:w="3381" w:type="dxa"/>
            <w:vAlign w:val="center"/>
          </w:tcPr>
          <w:p w14:paraId="6C3740C2" w14:textId="77777777" w:rsidR="00503365" w:rsidRPr="006A76C8" w:rsidRDefault="00503365" w:rsidP="006E7715">
            <w:pPr>
              <w:topLinePunct/>
              <w:spacing w:line="320" w:lineRule="exact"/>
              <w:contextualSpacing/>
              <w:jc w:val="center"/>
              <w:textAlignment w:val="top"/>
              <w:rPr>
                <w:b/>
                <w:sz w:val="21"/>
                <w:szCs w:val="21"/>
              </w:rPr>
            </w:pPr>
            <w:r w:rsidRPr="006A76C8">
              <w:rPr>
                <w:b/>
                <w:sz w:val="21"/>
                <w:szCs w:val="21"/>
              </w:rPr>
              <w:t>Master</w:t>
            </w:r>
          </w:p>
        </w:tc>
        <w:tc>
          <w:tcPr>
            <w:tcW w:w="3112" w:type="dxa"/>
            <w:vAlign w:val="center"/>
          </w:tcPr>
          <w:p w14:paraId="1EBC5468" w14:textId="77777777" w:rsidR="00503365" w:rsidRPr="006A76C8" w:rsidRDefault="00503365" w:rsidP="006E7715">
            <w:pPr>
              <w:topLinePunct/>
              <w:spacing w:line="320" w:lineRule="exact"/>
              <w:contextualSpacing/>
              <w:jc w:val="center"/>
              <w:textAlignment w:val="top"/>
              <w:rPr>
                <w:b/>
                <w:sz w:val="21"/>
                <w:szCs w:val="21"/>
              </w:rPr>
            </w:pPr>
            <w:r w:rsidRPr="006A76C8">
              <w:rPr>
                <w:b/>
                <w:sz w:val="21"/>
                <w:szCs w:val="21"/>
              </w:rPr>
              <w:t>Ph.D.</w:t>
            </w:r>
          </w:p>
        </w:tc>
      </w:tr>
      <w:tr w:rsidR="00503365" w:rsidRPr="006A76C8" w14:paraId="0D24D98D" w14:textId="77777777" w:rsidTr="006E7715">
        <w:trPr>
          <w:trHeight w:val="510"/>
          <w:jc w:val="center"/>
        </w:trPr>
        <w:tc>
          <w:tcPr>
            <w:tcW w:w="3145" w:type="dxa"/>
            <w:vAlign w:val="center"/>
          </w:tcPr>
          <w:p w14:paraId="7EE730B7" w14:textId="77777777" w:rsidR="00503365" w:rsidRPr="006A76C8" w:rsidRDefault="00503365" w:rsidP="006E7715">
            <w:pPr>
              <w:topLinePunct/>
              <w:spacing w:line="320" w:lineRule="exact"/>
              <w:contextualSpacing/>
              <w:jc w:val="center"/>
              <w:textAlignment w:val="top"/>
              <w:rPr>
                <w:sz w:val="21"/>
                <w:szCs w:val="21"/>
              </w:rPr>
            </w:pPr>
            <w:r w:rsidRPr="006A76C8">
              <w:rPr>
                <w:sz w:val="21"/>
                <w:szCs w:val="21"/>
              </w:rPr>
              <w:t>Literature Review&amp;</w:t>
            </w:r>
            <w:r w:rsidRPr="006A76C8">
              <w:rPr>
                <w:rFonts w:eastAsia="Times New Roman"/>
                <w:kern w:val="0"/>
                <w:sz w:val="21"/>
                <w:szCs w:val="32"/>
                <w:lang w:eastAsia="en-US"/>
              </w:rPr>
              <w:t xml:space="preserve"> Opening Report</w:t>
            </w:r>
          </w:p>
        </w:tc>
        <w:tc>
          <w:tcPr>
            <w:tcW w:w="3381" w:type="dxa"/>
            <w:vAlign w:val="center"/>
          </w:tcPr>
          <w:p w14:paraId="0644D173" w14:textId="77777777" w:rsidR="00503365" w:rsidRPr="006A76C8" w:rsidRDefault="00503365" w:rsidP="006E7715">
            <w:pPr>
              <w:topLinePunct/>
              <w:spacing w:line="320" w:lineRule="exact"/>
              <w:contextualSpacing/>
              <w:jc w:val="center"/>
              <w:textAlignment w:val="top"/>
              <w:rPr>
                <w:sz w:val="21"/>
                <w:szCs w:val="18"/>
              </w:rPr>
            </w:pPr>
            <w:r w:rsidRPr="006A76C8">
              <w:rPr>
                <w:sz w:val="21"/>
                <w:szCs w:val="18"/>
              </w:rPr>
              <w:t>Before week 1 of the 3</w:t>
            </w:r>
            <w:r w:rsidRPr="006A76C8">
              <w:rPr>
                <w:sz w:val="21"/>
                <w:szCs w:val="18"/>
                <w:vertAlign w:val="superscript"/>
              </w:rPr>
              <w:t>rd</w:t>
            </w:r>
            <w:r w:rsidRPr="006A76C8">
              <w:rPr>
                <w:sz w:val="21"/>
                <w:szCs w:val="18"/>
              </w:rPr>
              <w:t xml:space="preserve"> semester</w:t>
            </w:r>
          </w:p>
        </w:tc>
        <w:tc>
          <w:tcPr>
            <w:tcW w:w="3112" w:type="dxa"/>
            <w:vAlign w:val="center"/>
          </w:tcPr>
          <w:p w14:paraId="1923CAB9" w14:textId="77777777" w:rsidR="00503365" w:rsidRPr="006A76C8" w:rsidRDefault="00503365" w:rsidP="006E7715">
            <w:pPr>
              <w:topLinePunct/>
              <w:spacing w:line="320" w:lineRule="exact"/>
              <w:contextualSpacing/>
              <w:jc w:val="center"/>
              <w:textAlignment w:val="top"/>
              <w:rPr>
                <w:sz w:val="21"/>
                <w:szCs w:val="18"/>
              </w:rPr>
            </w:pPr>
            <w:r w:rsidRPr="006A76C8">
              <w:rPr>
                <w:sz w:val="21"/>
                <w:szCs w:val="18"/>
              </w:rPr>
              <w:t>Before week 1 of the 5</w:t>
            </w:r>
            <w:r w:rsidRPr="006A76C8">
              <w:rPr>
                <w:sz w:val="21"/>
                <w:szCs w:val="18"/>
                <w:vertAlign w:val="superscript"/>
              </w:rPr>
              <w:t>th</w:t>
            </w:r>
            <w:r w:rsidRPr="006A76C8">
              <w:rPr>
                <w:sz w:val="21"/>
                <w:szCs w:val="18"/>
              </w:rPr>
              <w:t xml:space="preserve"> semester</w:t>
            </w:r>
          </w:p>
        </w:tc>
      </w:tr>
      <w:tr w:rsidR="00503365" w:rsidRPr="006A76C8" w14:paraId="01037114" w14:textId="77777777" w:rsidTr="006E7715">
        <w:trPr>
          <w:trHeight w:val="510"/>
          <w:jc w:val="center"/>
        </w:trPr>
        <w:tc>
          <w:tcPr>
            <w:tcW w:w="3145" w:type="dxa"/>
            <w:vAlign w:val="center"/>
          </w:tcPr>
          <w:p w14:paraId="59BAAE7E" w14:textId="77777777" w:rsidR="00503365" w:rsidRPr="006A76C8" w:rsidRDefault="00503365" w:rsidP="006E7715">
            <w:pPr>
              <w:topLinePunct/>
              <w:spacing w:line="320" w:lineRule="exact"/>
              <w:contextualSpacing/>
              <w:jc w:val="center"/>
              <w:textAlignment w:val="top"/>
              <w:rPr>
                <w:sz w:val="21"/>
                <w:szCs w:val="21"/>
              </w:rPr>
            </w:pPr>
            <w:r w:rsidRPr="006A76C8">
              <w:rPr>
                <w:rFonts w:eastAsia="Times New Roman"/>
                <w:kern w:val="0"/>
                <w:sz w:val="21"/>
                <w:szCs w:val="32"/>
                <w:lang w:eastAsia="en-US"/>
              </w:rPr>
              <w:t>Mid-Term Evaluation</w:t>
            </w:r>
          </w:p>
        </w:tc>
        <w:tc>
          <w:tcPr>
            <w:tcW w:w="3381" w:type="dxa"/>
            <w:vAlign w:val="center"/>
          </w:tcPr>
          <w:p w14:paraId="69C5016C" w14:textId="77777777" w:rsidR="00503365" w:rsidRPr="006A76C8" w:rsidRDefault="00503365" w:rsidP="006E7715">
            <w:pPr>
              <w:topLinePunct/>
              <w:spacing w:line="320" w:lineRule="exact"/>
              <w:contextualSpacing/>
              <w:jc w:val="center"/>
              <w:textAlignment w:val="top"/>
              <w:rPr>
                <w:sz w:val="21"/>
                <w:szCs w:val="18"/>
              </w:rPr>
            </w:pPr>
            <w:r w:rsidRPr="006A76C8">
              <w:rPr>
                <w:sz w:val="21"/>
                <w:szCs w:val="18"/>
              </w:rPr>
              <w:t>——</w:t>
            </w:r>
          </w:p>
        </w:tc>
        <w:tc>
          <w:tcPr>
            <w:tcW w:w="3112" w:type="dxa"/>
            <w:vAlign w:val="center"/>
          </w:tcPr>
          <w:p w14:paraId="45D46A6B" w14:textId="77777777" w:rsidR="00503365" w:rsidRPr="006A76C8" w:rsidRDefault="00503365" w:rsidP="006E7715">
            <w:pPr>
              <w:topLinePunct/>
              <w:spacing w:line="320" w:lineRule="exact"/>
              <w:contextualSpacing/>
              <w:jc w:val="center"/>
              <w:textAlignment w:val="top"/>
              <w:rPr>
                <w:sz w:val="21"/>
                <w:szCs w:val="18"/>
              </w:rPr>
            </w:pPr>
            <w:r w:rsidRPr="006A76C8">
              <w:rPr>
                <w:sz w:val="21"/>
                <w:szCs w:val="18"/>
              </w:rPr>
              <w:t>Before week 1 of the 7</w:t>
            </w:r>
            <w:r w:rsidRPr="006A76C8">
              <w:rPr>
                <w:sz w:val="21"/>
                <w:szCs w:val="18"/>
                <w:vertAlign w:val="superscript"/>
              </w:rPr>
              <w:t>th</w:t>
            </w:r>
            <w:r w:rsidRPr="006A76C8">
              <w:rPr>
                <w:sz w:val="21"/>
                <w:szCs w:val="18"/>
              </w:rPr>
              <w:t xml:space="preserve"> semester</w:t>
            </w:r>
          </w:p>
        </w:tc>
      </w:tr>
      <w:tr w:rsidR="00503365" w:rsidRPr="006A76C8" w14:paraId="1AC43D41" w14:textId="77777777" w:rsidTr="006E7715">
        <w:trPr>
          <w:trHeight w:val="510"/>
          <w:jc w:val="center"/>
        </w:trPr>
        <w:tc>
          <w:tcPr>
            <w:tcW w:w="3145" w:type="dxa"/>
            <w:vAlign w:val="center"/>
          </w:tcPr>
          <w:p w14:paraId="7C15B672" w14:textId="77777777" w:rsidR="00503365" w:rsidRPr="006A76C8" w:rsidRDefault="00503365" w:rsidP="006E7715">
            <w:pPr>
              <w:topLinePunct/>
              <w:spacing w:line="320" w:lineRule="exact"/>
              <w:contextualSpacing/>
              <w:jc w:val="center"/>
              <w:textAlignment w:val="top"/>
              <w:rPr>
                <w:sz w:val="21"/>
                <w:szCs w:val="22"/>
              </w:rPr>
            </w:pPr>
            <w:r w:rsidRPr="006A76C8">
              <w:rPr>
                <w:rFonts w:eastAsia="Times New Roman"/>
                <w:kern w:val="0"/>
                <w:sz w:val="21"/>
                <w:szCs w:val="32"/>
                <w:lang w:eastAsia="en-US"/>
              </w:rPr>
              <w:t>Thesis Pre-Defense</w:t>
            </w:r>
          </w:p>
        </w:tc>
        <w:tc>
          <w:tcPr>
            <w:tcW w:w="3381" w:type="dxa"/>
            <w:vAlign w:val="center"/>
          </w:tcPr>
          <w:p w14:paraId="68053DBB" w14:textId="77777777" w:rsidR="00503365" w:rsidRPr="006A76C8" w:rsidRDefault="00503365" w:rsidP="006E7715">
            <w:pPr>
              <w:topLinePunct/>
              <w:spacing w:line="320" w:lineRule="exact"/>
              <w:contextualSpacing/>
              <w:jc w:val="center"/>
              <w:textAlignment w:val="top"/>
              <w:rPr>
                <w:sz w:val="21"/>
                <w:szCs w:val="18"/>
              </w:rPr>
            </w:pPr>
            <w:r w:rsidRPr="006A76C8">
              <w:rPr>
                <w:sz w:val="21"/>
                <w:szCs w:val="18"/>
              </w:rPr>
              <w:t>——</w:t>
            </w:r>
          </w:p>
        </w:tc>
        <w:tc>
          <w:tcPr>
            <w:tcW w:w="3112" w:type="dxa"/>
            <w:vAlign w:val="center"/>
          </w:tcPr>
          <w:p w14:paraId="2C1E2027" w14:textId="77777777" w:rsidR="00503365" w:rsidRPr="006A76C8" w:rsidRDefault="00503365" w:rsidP="006E7715">
            <w:pPr>
              <w:topLinePunct/>
              <w:spacing w:line="320" w:lineRule="exact"/>
              <w:contextualSpacing/>
              <w:jc w:val="center"/>
              <w:textAlignment w:val="top"/>
              <w:rPr>
                <w:sz w:val="21"/>
                <w:szCs w:val="18"/>
              </w:rPr>
            </w:pPr>
            <w:r w:rsidRPr="006A76C8">
              <w:rPr>
                <w:sz w:val="21"/>
                <w:szCs w:val="18"/>
              </w:rPr>
              <w:t>Before Review</w:t>
            </w:r>
          </w:p>
        </w:tc>
      </w:tr>
      <w:tr w:rsidR="00503365" w:rsidRPr="006A76C8" w14:paraId="3CD1071F" w14:textId="77777777" w:rsidTr="006E7715">
        <w:trPr>
          <w:trHeight w:val="510"/>
          <w:jc w:val="center"/>
        </w:trPr>
        <w:tc>
          <w:tcPr>
            <w:tcW w:w="3145" w:type="dxa"/>
            <w:vAlign w:val="center"/>
          </w:tcPr>
          <w:p w14:paraId="756EAC38" w14:textId="77777777" w:rsidR="00503365" w:rsidRPr="006A76C8" w:rsidRDefault="00503365" w:rsidP="006E7715">
            <w:pPr>
              <w:topLinePunct/>
              <w:spacing w:line="320" w:lineRule="exact"/>
              <w:contextualSpacing/>
              <w:jc w:val="center"/>
              <w:textAlignment w:val="top"/>
              <w:rPr>
                <w:sz w:val="21"/>
                <w:szCs w:val="22"/>
              </w:rPr>
            </w:pPr>
            <w:r w:rsidRPr="006A76C8">
              <w:rPr>
                <w:rFonts w:eastAsia="Times New Roman"/>
                <w:kern w:val="0"/>
                <w:sz w:val="21"/>
                <w:szCs w:val="32"/>
                <w:lang w:eastAsia="en-US"/>
              </w:rPr>
              <w:t>Thesis Defense</w:t>
            </w:r>
          </w:p>
        </w:tc>
        <w:tc>
          <w:tcPr>
            <w:tcW w:w="3381" w:type="dxa"/>
            <w:vAlign w:val="center"/>
          </w:tcPr>
          <w:p w14:paraId="31D1D6BB" w14:textId="77777777" w:rsidR="00503365" w:rsidRPr="006A76C8" w:rsidRDefault="00503365" w:rsidP="006E7715">
            <w:pPr>
              <w:topLinePunct/>
              <w:spacing w:line="320" w:lineRule="exact"/>
              <w:contextualSpacing/>
              <w:jc w:val="center"/>
              <w:textAlignment w:val="top"/>
              <w:rPr>
                <w:sz w:val="21"/>
                <w:szCs w:val="18"/>
              </w:rPr>
            </w:pPr>
            <w:r w:rsidRPr="006A76C8">
              <w:rPr>
                <w:sz w:val="21"/>
                <w:szCs w:val="18"/>
              </w:rPr>
              <w:t>At least 9 months after the Opening Report</w:t>
            </w:r>
          </w:p>
        </w:tc>
        <w:tc>
          <w:tcPr>
            <w:tcW w:w="3112" w:type="dxa"/>
            <w:vAlign w:val="center"/>
          </w:tcPr>
          <w:p w14:paraId="5A279D79" w14:textId="77777777" w:rsidR="00503365" w:rsidRPr="006A76C8" w:rsidRDefault="00503365" w:rsidP="006E7715">
            <w:pPr>
              <w:topLinePunct/>
              <w:spacing w:line="320" w:lineRule="exact"/>
              <w:contextualSpacing/>
              <w:jc w:val="center"/>
              <w:textAlignment w:val="top"/>
              <w:rPr>
                <w:sz w:val="21"/>
                <w:szCs w:val="18"/>
              </w:rPr>
            </w:pPr>
            <w:r w:rsidRPr="006A76C8">
              <w:rPr>
                <w:sz w:val="21"/>
                <w:szCs w:val="18"/>
              </w:rPr>
              <w:t>At least 18 months after the Opening Report</w:t>
            </w:r>
          </w:p>
        </w:tc>
      </w:tr>
      <w:tr w:rsidR="00503365" w:rsidRPr="006A76C8" w14:paraId="3C6369DF" w14:textId="77777777" w:rsidTr="006E7715">
        <w:trPr>
          <w:trHeight w:val="510"/>
          <w:jc w:val="center"/>
        </w:trPr>
        <w:tc>
          <w:tcPr>
            <w:tcW w:w="3145" w:type="dxa"/>
            <w:vAlign w:val="center"/>
          </w:tcPr>
          <w:p w14:paraId="3A0AF3C6" w14:textId="77777777" w:rsidR="00503365" w:rsidRPr="006A76C8" w:rsidRDefault="00503365" w:rsidP="006E7715">
            <w:pPr>
              <w:topLinePunct/>
              <w:spacing w:line="320" w:lineRule="exact"/>
              <w:contextualSpacing/>
              <w:jc w:val="center"/>
              <w:textAlignment w:val="top"/>
              <w:rPr>
                <w:rFonts w:eastAsia="Times New Roman"/>
                <w:kern w:val="0"/>
                <w:sz w:val="21"/>
                <w:szCs w:val="32"/>
              </w:rPr>
            </w:pPr>
            <w:r w:rsidRPr="006A76C8">
              <w:rPr>
                <w:rFonts w:eastAsia="Times New Roman"/>
                <w:kern w:val="0"/>
                <w:sz w:val="21"/>
                <w:szCs w:val="32"/>
                <w:lang w:eastAsia="en-US"/>
              </w:rPr>
              <w:t>Degree Application</w:t>
            </w:r>
          </w:p>
        </w:tc>
        <w:tc>
          <w:tcPr>
            <w:tcW w:w="6493" w:type="dxa"/>
            <w:gridSpan w:val="2"/>
            <w:vAlign w:val="center"/>
          </w:tcPr>
          <w:p w14:paraId="5136BFA8" w14:textId="77777777" w:rsidR="00503365" w:rsidRPr="006A76C8" w:rsidRDefault="00503365" w:rsidP="006E7715">
            <w:pPr>
              <w:topLinePunct/>
              <w:spacing w:line="320" w:lineRule="exact"/>
              <w:contextualSpacing/>
              <w:jc w:val="center"/>
              <w:textAlignment w:val="top"/>
              <w:rPr>
                <w:sz w:val="21"/>
                <w:szCs w:val="18"/>
              </w:rPr>
            </w:pPr>
            <w:r w:rsidRPr="006A76C8">
              <w:rPr>
                <w:sz w:val="21"/>
                <w:szCs w:val="18"/>
              </w:rPr>
              <w:t>The application should be raised in a certain time after the Thesis Defense</w:t>
            </w:r>
          </w:p>
        </w:tc>
      </w:tr>
    </w:tbl>
    <w:p w14:paraId="4CE161AF" w14:textId="77777777" w:rsidR="00503365" w:rsidRPr="006A76C8" w:rsidRDefault="00503365">
      <w:pPr>
        <w:widowControl/>
        <w:numPr>
          <w:ilvl w:val="0"/>
          <w:numId w:val="4"/>
        </w:numPr>
        <w:topLinePunct/>
        <w:adjustRightInd w:val="0"/>
        <w:snapToGrid w:val="0"/>
        <w:spacing w:beforeLines="50" w:before="156" w:line="400" w:lineRule="exact"/>
        <w:ind w:left="0" w:firstLine="0"/>
        <w:jc w:val="left"/>
        <w:textAlignment w:val="top"/>
        <w:rPr>
          <w:rFonts w:eastAsia="楷体"/>
          <w:b/>
          <w:color w:val="000000"/>
          <w:kern w:val="0"/>
          <w:sz w:val="28"/>
          <w:szCs w:val="28"/>
        </w:rPr>
      </w:pPr>
      <w:r w:rsidRPr="006A76C8">
        <w:rPr>
          <w:rFonts w:eastAsia="楷体" w:hint="eastAsia"/>
          <w:b/>
          <w:color w:val="000000"/>
          <w:kern w:val="0"/>
          <w:sz w:val="28"/>
          <w:szCs w:val="28"/>
        </w:rPr>
        <w:t>Course Syllabus</w:t>
      </w:r>
    </w:p>
    <w:p w14:paraId="5BB6BC74" w14:textId="77777777" w:rsidR="00503365" w:rsidRDefault="00503365" w:rsidP="00606094">
      <w:pPr>
        <w:topLinePunct/>
        <w:spacing w:line="440" w:lineRule="exact"/>
        <w:textAlignment w:val="top"/>
        <w:rPr>
          <w:kern w:val="0"/>
          <w:sz w:val="22"/>
          <w:szCs w:val="22"/>
        </w:rPr>
        <w:sectPr w:rsidR="00503365" w:rsidSect="002936D4">
          <w:headerReference w:type="default" r:id="rId47"/>
          <w:pgSz w:w="11907" w:h="16160"/>
          <w:pgMar w:top="1191" w:right="1077" w:bottom="1191" w:left="1077" w:header="850" w:footer="992" w:gutter="0"/>
          <w:cols w:space="425"/>
          <w:docGrid w:type="lines" w:linePitch="312"/>
        </w:sectPr>
      </w:pPr>
      <w:r w:rsidRPr="006A76C8">
        <w:rPr>
          <w:kern w:val="0"/>
          <w:sz w:val="22"/>
          <w:szCs w:val="22"/>
        </w:rPr>
        <w:t>Course Code, Course Name, Class Hour, Credits, Course Description and Course Target, Teaching Method, Evaluation and Exams, Suitable Specialty, Prerequisites, Course Contents, Reference.</w:t>
      </w:r>
    </w:p>
    <w:p w14:paraId="08F6DD76" w14:textId="77777777" w:rsidR="00503365" w:rsidRPr="00BD2491" w:rsidRDefault="00503365" w:rsidP="00503365">
      <w:pPr>
        <w:widowControl/>
        <w:spacing w:line="360" w:lineRule="auto"/>
        <w:jc w:val="center"/>
        <w:outlineLvl w:val="0"/>
        <w:rPr>
          <w:b/>
          <w:kern w:val="0"/>
          <w:sz w:val="36"/>
          <w:szCs w:val="36"/>
        </w:rPr>
      </w:pPr>
      <w:bookmarkStart w:id="169" w:name="_Toc13833776"/>
      <w:bookmarkStart w:id="170" w:name="_Toc13837856"/>
      <w:bookmarkStart w:id="171" w:name="_Toc109391949"/>
      <w:r w:rsidRPr="00BD2491">
        <w:rPr>
          <w:b/>
          <w:kern w:val="0"/>
          <w:sz w:val="36"/>
          <w:szCs w:val="36"/>
          <w:lang w:eastAsia="en-US"/>
        </w:rPr>
        <w:lastRenderedPageBreak/>
        <w:t>Electronics Science and Technology</w:t>
      </w:r>
      <w:bookmarkEnd w:id="169"/>
      <w:bookmarkEnd w:id="170"/>
      <w:bookmarkEnd w:id="171"/>
      <w:r w:rsidRPr="00BD2491">
        <w:rPr>
          <w:b/>
          <w:kern w:val="0"/>
          <w:sz w:val="36"/>
          <w:szCs w:val="36"/>
          <w:lang w:eastAsia="en-US"/>
        </w:rPr>
        <w:t xml:space="preserve"> </w:t>
      </w:r>
    </w:p>
    <w:p w14:paraId="019ABD08" w14:textId="77777777" w:rsidR="00503365" w:rsidRPr="00BD2491" w:rsidRDefault="00503365" w:rsidP="00503365">
      <w:pPr>
        <w:widowControl/>
        <w:spacing w:line="360" w:lineRule="auto"/>
        <w:jc w:val="center"/>
        <w:outlineLvl w:val="0"/>
        <w:rPr>
          <w:b/>
          <w:kern w:val="0"/>
          <w:sz w:val="36"/>
          <w:szCs w:val="36"/>
        </w:rPr>
      </w:pPr>
      <w:bookmarkStart w:id="172" w:name="_Toc13833777"/>
      <w:bookmarkStart w:id="173" w:name="_Toc13837857"/>
      <w:bookmarkStart w:id="174" w:name="_Toc14129663"/>
      <w:bookmarkStart w:id="175" w:name="_Toc109391950"/>
      <w:r w:rsidRPr="00BD2491">
        <w:rPr>
          <w:rFonts w:hint="eastAsia"/>
          <w:b/>
          <w:kern w:val="0"/>
          <w:sz w:val="36"/>
          <w:szCs w:val="36"/>
        </w:rPr>
        <w:t>电子科学与技术</w:t>
      </w:r>
      <w:bookmarkEnd w:id="172"/>
      <w:bookmarkEnd w:id="173"/>
      <w:bookmarkEnd w:id="174"/>
      <w:bookmarkEnd w:id="175"/>
    </w:p>
    <w:p w14:paraId="28528D9F" w14:textId="77777777" w:rsidR="00503365" w:rsidRPr="00BD2491" w:rsidRDefault="00503365" w:rsidP="00503365">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176" w:name="_Toc13833778"/>
      <w:bookmarkStart w:id="177" w:name="_Toc13837858"/>
      <w:bookmarkStart w:id="178" w:name="_Toc14129664"/>
      <w:bookmarkStart w:id="179" w:name="_Toc109391951"/>
      <w:r w:rsidRPr="00BD2491">
        <w:rPr>
          <w:rFonts w:ascii="华文中宋" w:eastAsia="华文中宋" w:hAnsi="华文中宋"/>
          <w:b/>
          <w:kern w:val="0"/>
          <w:sz w:val="30"/>
          <w:szCs w:val="30"/>
        </w:rPr>
        <w:t>（080900）</w:t>
      </w:r>
      <w:bookmarkEnd w:id="176"/>
      <w:bookmarkEnd w:id="177"/>
      <w:bookmarkEnd w:id="178"/>
      <w:bookmarkEnd w:id="179"/>
    </w:p>
    <w:p w14:paraId="020FE751" w14:textId="798C1E23" w:rsidR="00503365" w:rsidRPr="00BD2491" w:rsidRDefault="00503365">
      <w:pPr>
        <w:widowControl/>
        <w:numPr>
          <w:ilvl w:val="0"/>
          <w:numId w:val="7"/>
        </w:numPr>
        <w:topLinePunct/>
        <w:adjustRightInd w:val="0"/>
        <w:snapToGrid w:val="0"/>
        <w:spacing w:beforeLines="50" w:before="156" w:line="400" w:lineRule="exact"/>
        <w:jc w:val="left"/>
        <w:textAlignment w:val="top"/>
        <w:rPr>
          <w:rFonts w:eastAsia="楷体"/>
          <w:b/>
          <w:kern w:val="0"/>
          <w:sz w:val="28"/>
          <w:szCs w:val="28"/>
        </w:rPr>
      </w:pPr>
      <w:r w:rsidRPr="00BD2491">
        <w:rPr>
          <w:rFonts w:eastAsia="楷体" w:hint="eastAsia"/>
          <w:b/>
          <w:kern w:val="0"/>
          <w:sz w:val="28"/>
          <w:szCs w:val="28"/>
        </w:rPr>
        <w:t xml:space="preserve">Overview of </w:t>
      </w:r>
      <w:r w:rsidR="002D0C08">
        <w:rPr>
          <w:rFonts w:eastAsia="楷体" w:hint="eastAsia"/>
          <w:b/>
          <w:kern w:val="0"/>
          <w:sz w:val="28"/>
          <w:szCs w:val="28"/>
        </w:rPr>
        <w:t>t</w:t>
      </w:r>
      <w:r w:rsidRPr="00BD2491">
        <w:rPr>
          <w:rFonts w:eastAsia="楷体" w:hint="eastAsia"/>
          <w:b/>
          <w:kern w:val="0"/>
          <w:sz w:val="28"/>
          <w:szCs w:val="28"/>
        </w:rPr>
        <w:t>he Program</w:t>
      </w:r>
    </w:p>
    <w:p w14:paraId="3729CDE4" w14:textId="3BEAD3E2" w:rsidR="00503365" w:rsidRDefault="00503365" w:rsidP="00503365">
      <w:pPr>
        <w:topLinePunct/>
        <w:spacing w:line="440" w:lineRule="exact"/>
        <w:textAlignment w:val="top"/>
        <w:rPr>
          <w:kern w:val="0"/>
          <w:sz w:val="22"/>
          <w:szCs w:val="21"/>
          <w:lang w:eastAsia="en-US"/>
        </w:rPr>
      </w:pPr>
      <w:r w:rsidRPr="00BD2491">
        <w:rPr>
          <w:kern w:val="0"/>
          <w:sz w:val="22"/>
          <w:szCs w:val="21"/>
          <w:lang w:eastAsia="en-US"/>
        </w:rPr>
        <w:t xml:space="preserve">This program is the engineering field to construct the modern information society with the combination of electronic science &amp; technology. It solves the technical problems of electronic components, integrated circuit, electronic control, instrumentation, computer design and manufacturing and studies the theory and technology of electronic information detection, transmission, exchange, </w:t>
      </w:r>
      <w:proofErr w:type="gramStart"/>
      <w:r w:rsidRPr="00BD2491">
        <w:rPr>
          <w:kern w:val="0"/>
          <w:sz w:val="22"/>
          <w:szCs w:val="21"/>
          <w:lang w:eastAsia="en-US"/>
        </w:rPr>
        <w:t>processing</w:t>
      </w:r>
      <w:proofErr w:type="gramEnd"/>
      <w:r w:rsidRPr="00BD2491">
        <w:rPr>
          <w:kern w:val="0"/>
          <w:sz w:val="22"/>
          <w:szCs w:val="21"/>
          <w:lang w:eastAsia="en-US"/>
        </w:rPr>
        <w:t xml:space="preserve"> and display. Other problems related to electronics and communication engineering are also solved using the basic theory of electronic science &amp; technology and information technology.</w:t>
      </w:r>
    </w:p>
    <w:p w14:paraId="59CC77E6" w14:textId="77F20827" w:rsidR="00503365" w:rsidRDefault="00503365" w:rsidP="00D31AC4">
      <w:pPr>
        <w:topLinePunct/>
        <w:spacing w:beforeLines="50" w:before="156" w:line="440" w:lineRule="exact"/>
        <w:textAlignment w:val="top"/>
        <w:rPr>
          <w:kern w:val="0"/>
          <w:sz w:val="22"/>
          <w:szCs w:val="21"/>
          <w:lang w:eastAsia="en-US"/>
        </w:rPr>
      </w:pPr>
      <w:r w:rsidRPr="00BD2491">
        <w:rPr>
          <w:kern w:val="0"/>
          <w:sz w:val="22"/>
          <w:szCs w:val="21"/>
          <w:lang w:eastAsia="en-US"/>
        </w:rPr>
        <w:t>This program is a full-time degree, including both coursework and projects. It aims at cultivating the high-level specialized personnel with a firm grasp of basic theories and professional knowledge of electronics and communication engineering, having the ability to solve practical problems and undertake the tasks for professional technology or management. Students can apply for the master degree after getting required credits. They will participate in projects in electronics and communication engineering under the guidance of their advisors and complete their graduation thesis based on the projects they have conducted.</w:t>
      </w:r>
    </w:p>
    <w:p w14:paraId="14209BC2" w14:textId="77777777" w:rsidR="00503365" w:rsidRPr="00BD2491" w:rsidRDefault="00503365" w:rsidP="00D31AC4">
      <w:pPr>
        <w:topLinePunct/>
        <w:spacing w:beforeLines="50" w:before="156" w:line="440" w:lineRule="exact"/>
        <w:textAlignment w:val="top"/>
        <w:rPr>
          <w:rFonts w:eastAsia="黑体"/>
          <w:b/>
          <w:kern w:val="0"/>
          <w:sz w:val="24"/>
          <w:szCs w:val="24"/>
        </w:rPr>
      </w:pPr>
      <w:r w:rsidRPr="00BD2491">
        <w:rPr>
          <w:kern w:val="0"/>
          <w:sz w:val="22"/>
          <w:szCs w:val="21"/>
          <w:lang w:eastAsia="en-US"/>
        </w:rPr>
        <w:t>This discipline focuses on computational electromagnetics, microwave/millimeter wave and terahertz wave technology and system, dedicated processor design and application, polarization sensitive array signal processing, single-frequency stabilized frequency laser, micro-nano optoelectronic devices and new optoelectronic devices and Systems.</w:t>
      </w:r>
    </w:p>
    <w:p w14:paraId="420415DA" w14:textId="77777777" w:rsidR="00503365" w:rsidRPr="00BD2491" w:rsidRDefault="00503365">
      <w:pPr>
        <w:widowControl/>
        <w:numPr>
          <w:ilvl w:val="0"/>
          <w:numId w:val="7"/>
        </w:numPr>
        <w:topLinePunct/>
        <w:adjustRightInd w:val="0"/>
        <w:snapToGrid w:val="0"/>
        <w:spacing w:beforeLines="50" w:before="156" w:line="400" w:lineRule="exact"/>
        <w:jc w:val="left"/>
        <w:textAlignment w:val="top"/>
        <w:rPr>
          <w:rFonts w:eastAsia="楷体"/>
          <w:b/>
          <w:kern w:val="0"/>
          <w:sz w:val="28"/>
          <w:szCs w:val="28"/>
        </w:rPr>
      </w:pPr>
      <w:r w:rsidRPr="00BD2491">
        <w:rPr>
          <w:rFonts w:eastAsia="楷体" w:hint="eastAsia"/>
          <w:b/>
          <w:kern w:val="0"/>
          <w:sz w:val="28"/>
          <w:szCs w:val="28"/>
        </w:rPr>
        <w:t>Training Target</w:t>
      </w:r>
    </w:p>
    <w:p w14:paraId="31C724C3" w14:textId="77777777" w:rsidR="00503365" w:rsidRPr="00BD2491" w:rsidRDefault="00503365" w:rsidP="00503365">
      <w:pPr>
        <w:topLinePunct/>
        <w:spacing w:line="440" w:lineRule="exact"/>
        <w:textAlignment w:val="top"/>
        <w:rPr>
          <w:kern w:val="0"/>
          <w:sz w:val="22"/>
          <w:szCs w:val="22"/>
        </w:rPr>
      </w:pPr>
      <w:r w:rsidRPr="00BD2491">
        <w:rPr>
          <w:kern w:val="0"/>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3FDA1B24" w14:textId="77777777" w:rsidR="00503365" w:rsidRPr="00BD2491" w:rsidRDefault="00503365">
      <w:pPr>
        <w:widowControl/>
        <w:numPr>
          <w:ilvl w:val="0"/>
          <w:numId w:val="7"/>
        </w:numPr>
        <w:topLinePunct/>
        <w:adjustRightInd w:val="0"/>
        <w:snapToGrid w:val="0"/>
        <w:spacing w:beforeLines="50" w:before="156" w:line="400" w:lineRule="exact"/>
        <w:jc w:val="left"/>
        <w:textAlignment w:val="top"/>
        <w:rPr>
          <w:rFonts w:eastAsia="楷体"/>
          <w:b/>
          <w:kern w:val="0"/>
          <w:sz w:val="28"/>
          <w:szCs w:val="28"/>
        </w:rPr>
      </w:pPr>
      <w:r w:rsidRPr="00BD2491">
        <w:rPr>
          <w:rFonts w:eastAsia="楷体" w:hint="eastAsia"/>
          <w:b/>
          <w:kern w:val="0"/>
          <w:sz w:val="28"/>
          <w:szCs w:val="28"/>
        </w:rPr>
        <w:t xml:space="preserve">Length </w:t>
      </w:r>
      <w:r w:rsidRPr="00BD2491">
        <w:rPr>
          <w:rFonts w:eastAsia="楷体"/>
          <w:b/>
          <w:kern w:val="0"/>
          <w:sz w:val="28"/>
          <w:szCs w:val="28"/>
        </w:rPr>
        <w:t>o</w:t>
      </w:r>
      <w:r w:rsidRPr="00BD2491">
        <w:rPr>
          <w:rFonts w:eastAsia="楷体" w:hint="eastAsia"/>
          <w:b/>
          <w:kern w:val="0"/>
          <w:sz w:val="28"/>
          <w:szCs w:val="28"/>
        </w:rPr>
        <w:t>f Schooling</w:t>
      </w:r>
    </w:p>
    <w:p w14:paraId="2D5006CD" w14:textId="77777777" w:rsidR="00503365" w:rsidRPr="00BD2491" w:rsidRDefault="00503365" w:rsidP="00503365">
      <w:pPr>
        <w:topLinePunct/>
        <w:spacing w:line="440" w:lineRule="exact"/>
        <w:textAlignment w:val="top"/>
        <w:rPr>
          <w:kern w:val="0"/>
          <w:sz w:val="22"/>
          <w:szCs w:val="22"/>
        </w:rPr>
      </w:pPr>
      <w:r w:rsidRPr="00BD2491">
        <w:rPr>
          <w:kern w:val="0"/>
          <w:sz w:val="22"/>
          <w:szCs w:val="22"/>
        </w:rPr>
        <w:t xml:space="preserve">The basic length of schooling for master students is 2 years. In principle, students should complete the courses in the first academic year. Thesis work time should not be less than one year. The maximum length of study for </w:t>
      </w:r>
      <w:r w:rsidRPr="00BD2491">
        <w:rPr>
          <w:kern w:val="0"/>
          <w:sz w:val="22"/>
          <w:szCs w:val="22"/>
        </w:rPr>
        <w:lastRenderedPageBreak/>
        <w:t xml:space="preserve">master students is extended by 0.5 years </w:t>
      </w:r>
      <w:proofErr w:type="gramStart"/>
      <w:r w:rsidRPr="00BD2491">
        <w:rPr>
          <w:kern w:val="0"/>
          <w:sz w:val="22"/>
          <w:szCs w:val="22"/>
        </w:rPr>
        <w:t>on the basis of</w:t>
      </w:r>
      <w:proofErr w:type="gramEnd"/>
      <w:r w:rsidRPr="00BD2491">
        <w:rPr>
          <w:kern w:val="0"/>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BD2491">
        <w:rPr>
          <w:kern w:val="0"/>
          <w:sz w:val="22"/>
          <w:szCs w:val="22"/>
        </w:rPr>
        <w:t>on the basis of</w:t>
      </w:r>
      <w:proofErr w:type="gramEnd"/>
      <w:r w:rsidRPr="00BD2491">
        <w:rPr>
          <w:kern w:val="0"/>
          <w:sz w:val="22"/>
          <w:szCs w:val="22"/>
        </w:rPr>
        <w:t xml:space="preserve"> 4 years.</w:t>
      </w:r>
    </w:p>
    <w:p w14:paraId="7221AE53" w14:textId="77777777" w:rsidR="00503365" w:rsidRPr="00BD2491" w:rsidRDefault="00503365">
      <w:pPr>
        <w:widowControl/>
        <w:numPr>
          <w:ilvl w:val="0"/>
          <w:numId w:val="7"/>
        </w:numPr>
        <w:topLinePunct/>
        <w:adjustRightInd w:val="0"/>
        <w:snapToGrid w:val="0"/>
        <w:spacing w:beforeLines="50" w:before="156" w:line="400" w:lineRule="exact"/>
        <w:jc w:val="left"/>
        <w:textAlignment w:val="top"/>
        <w:rPr>
          <w:rFonts w:eastAsia="楷体"/>
          <w:b/>
          <w:kern w:val="0"/>
          <w:sz w:val="28"/>
          <w:szCs w:val="28"/>
        </w:rPr>
      </w:pPr>
      <w:r w:rsidRPr="00BD2491">
        <w:rPr>
          <w:rFonts w:eastAsia="楷体" w:hint="eastAsia"/>
          <w:b/>
          <w:kern w:val="0"/>
          <w:sz w:val="28"/>
          <w:szCs w:val="28"/>
        </w:rPr>
        <w:t xml:space="preserve">Curriculum </w:t>
      </w:r>
      <w:r w:rsidRPr="00BD2491">
        <w:rPr>
          <w:rFonts w:eastAsia="楷体"/>
          <w:b/>
          <w:kern w:val="0"/>
          <w:sz w:val="28"/>
          <w:szCs w:val="28"/>
        </w:rPr>
        <w:t>a</w:t>
      </w:r>
      <w:r w:rsidRPr="00BD2491">
        <w:rPr>
          <w:rFonts w:eastAsia="楷体" w:hint="eastAsia"/>
          <w:b/>
          <w:kern w:val="0"/>
          <w:sz w:val="28"/>
          <w:szCs w:val="28"/>
        </w:rPr>
        <w:t>nd Credit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35"/>
        <w:gridCol w:w="840"/>
        <w:gridCol w:w="1873"/>
        <w:gridCol w:w="709"/>
        <w:gridCol w:w="777"/>
        <w:gridCol w:w="617"/>
        <w:gridCol w:w="1324"/>
        <w:gridCol w:w="714"/>
        <w:gridCol w:w="1250"/>
      </w:tblGrid>
      <w:tr w:rsidR="00503365" w:rsidRPr="00BD2491" w14:paraId="39DCC317" w14:textId="77777777" w:rsidTr="00B72699">
        <w:trPr>
          <w:trHeight w:val="510"/>
          <w:tblHeader/>
          <w:jc w:val="center"/>
        </w:trPr>
        <w:tc>
          <w:tcPr>
            <w:tcW w:w="1535" w:type="dxa"/>
            <w:vAlign w:val="center"/>
          </w:tcPr>
          <w:p w14:paraId="1129ADC7"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Course Classification</w:t>
            </w:r>
          </w:p>
        </w:tc>
        <w:tc>
          <w:tcPr>
            <w:tcW w:w="840" w:type="dxa"/>
            <w:vAlign w:val="center"/>
          </w:tcPr>
          <w:p w14:paraId="06FC5615"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Course Code</w:t>
            </w:r>
          </w:p>
        </w:tc>
        <w:tc>
          <w:tcPr>
            <w:tcW w:w="1873" w:type="dxa"/>
            <w:vAlign w:val="center"/>
          </w:tcPr>
          <w:p w14:paraId="197F0C3E"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Course Name</w:t>
            </w:r>
          </w:p>
        </w:tc>
        <w:tc>
          <w:tcPr>
            <w:tcW w:w="709" w:type="dxa"/>
            <w:vAlign w:val="center"/>
          </w:tcPr>
          <w:p w14:paraId="3A056B3C"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Course Hours</w:t>
            </w:r>
          </w:p>
        </w:tc>
        <w:tc>
          <w:tcPr>
            <w:tcW w:w="777" w:type="dxa"/>
            <w:vAlign w:val="center"/>
          </w:tcPr>
          <w:p w14:paraId="7CEFA5EC"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Credits</w:t>
            </w:r>
          </w:p>
        </w:tc>
        <w:tc>
          <w:tcPr>
            <w:tcW w:w="617" w:type="dxa"/>
            <w:vAlign w:val="center"/>
          </w:tcPr>
          <w:p w14:paraId="10BD59BB"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Semester</w:t>
            </w:r>
          </w:p>
        </w:tc>
        <w:tc>
          <w:tcPr>
            <w:tcW w:w="1324" w:type="dxa"/>
            <w:vAlign w:val="center"/>
          </w:tcPr>
          <w:p w14:paraId="4B280C50"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Requirements</w:t>
            </w:r>
          </w:p>
        </w:tc>
        <w:tc>
          <w:tcPr>
            <w:tcW w:w="714" w:type="dxa"/>
            <w:vAlign w:val="center"/>
          </w:tcPr>
          <w:p w14:paraId="5A6D2770"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Master</w:t>
            </w:r>
          </w:p>
          <w:p w14:paraId="288ECD61"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/Ph.D.</w:t>
            </w:r>
          </w:p>
        </w:tc>
        <w:tc>
          <w:tcPr>
            <w:tcW w:w="1250" w:type="dxa"/>
            <w:vAlign w:val="center"/>
          </w:tcPr>
          <w:p w14:paraId="0969C5FA" w14:textId="77777777" w:rsidR="00503365" w:rsidRPr="00BD2491" w:rsidRDefault="00503365" w:rsidP="006E7715">
            <w:pPr>
              <w:widowControl/>
              <w:spacing w:line="320" w:lineRule="exact"/>
              <w:jc w:val="center"/>
              <w:rPr>
                <w:b/>
                <w:bCs/>
                <w:kern w:val="0"/>
                <w:sz w:val="21"/>
                <w:szCs w:val="21"/>
              </w:rPr>
            </w:pPr>
            <w:r w:rsidRPr="00BD2491">
              <w:rPr>
                <w:b/>
                <w:bCs/>
                <w:kern w:val="0"/>
                <w:sz w:val="21"/>
                <w:szCs w:val="21"/>
              </w:rPr>
              <w:t>Credits Requirement</w:t>
            </w:r>
          </w:p>
        </w:tc>
      </w:tr>
      <w:tr w:rsidR="00503365" w:rsidRPr="00BD2491" w14:paraId="7CEB92C4" w14:textId="77777777" w:rsidTr="00B72699">
        <w:trPr>
          <w:trHeight w:val="510"/>
          <w:jc w:val="center"/>
        </w:trPr>
        <w:tc>
          <w:tcPr>
            <w:tcW w:w="1535" w:type="dxa"/>
            <w:vMerge w:val="restart"/>
            <w:vAlign w:val="center"/>
          </w:tcPr>
          <w:p w14:paraId="653516D4"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P</w:t>
            </w:r>
            <w:r w:rsidRPr="00BD2491">
              <w:rPr>
                <w:bCs/>
                <w:kern w:val="0"/>
                <w:sz w:val="21"/>
                <w:szCs w:val="21"/>
              </w:rPr>
              <w:t xml:space="preserve">ublic Course </w:t>
            </w:r>
          </w:p>
        </w:tc>
        <w:tc>
          <w:tcPr>
            <w:tcW w:w="840" w:type="dxa"/>
            <w:vAlign w:val="center"/>
          </w:tcPr>
          <w:p w14:paraId="40B9BC2D" w14:textId="77777777" w:rsidR="00503365" w:rsidRPr="00BD2491" w:rsidRDefault="00503365" w:rsidP="006E7715">
            <w:pPr>
              <w:widowControl/>
              <w:spacing w:line="320" w:lineRule="exact"/>
              <w:jc w:val="center"/>
              <w:rPr>
                <w:rFonts w:ascii="宋体" w:hAnsi="宋体" w:cs="宋体"/>
                <w:kern w:val="0"/>
                <w:sz w:val="21"/>
                <w:szCs w:val="21"/>
              </w:rPr>
            </w:pPr>
            <w:r w:rsidRPr="00BD2491">
              <w:rPr>
                <w:bCs/>
                <w:kern w:val="0"/>
                <w:sz w:val="21"/>
                <w:szCs w:val="21"/>
              </w:rPr>
              <w:t>370000</w:t>
            </w:r>
            <w:r w:rsidRPr="00BD2491">
              <w:rPr>
                <w:rFonts w:hint="eastAsia"/>
                <w:bCs/>
                <w:kern w:val="0"/>
                <w:sz w:val="21"/>
                <w:szCs w:val="21"/>
              </w:rPr>
              <w:t>5</w:t>
            </w:r>
          </w:p>
        </w:tc>
        <w:tc>
          <w:tcPr>
            <w:tcW w:w="1873" w:type="dxa"/>
            <w:vAlign w:val="center"/>
          </w:tcPr>
          <w:p w14:paraId="3074D92C" w14:textId="77777777" w:rsidR="00503365" w:rsidRPr="00BD2491" w:rsidRDefault="00503365" w:rsidP="006E7715">
            <w:pPr>
              <w:widowControl/>
              <w:spacing w:line="300" w:lineRule="exact"/>
              <w:jc w:val="center"/>
              <w:rPr>
                <w:bCs/>
                <w:kern w:val="0"/>
                <w:sz w:val="21"/>
                <w:szCs w:val="21"/>
              </w:rPr>
            </w:pPr>
            <w:r w:rsidRPr="00BD2491">
              <w:rPr>
                <w:rFonts w:hint="eastAsia"/>
                <w:bCs/>
                <w:kern w:val="0"/>
                <w:sz w:val="21"/>
                <w:szCs w:val="21"/>
              </w:rPr>
              <w:t>Chinese Language</w:t>
            </w:r>
            <w:r w:rsidRPr="00BD2491">
              <w:rPr>
                <w:rFonts w:hint="eastAsia"/>
                <w:bCs/>
                <w:kern w:val="0"/>
                <w:sz w:val="21"/>
                <w:szCs w:val="21"/>
              </w:rPr>
              <w:t>Ⅰ</w:t>
            </w:r>
          </w:p>
          <w:p w14:paraId="0DBC4A20" w14:textId="77777777" w:rsidR="00503365" w:rsidRPr="00BD2491" w:rsidRDefault="00503365" w:rsidP="006E7715">
            <w:pPr>
              <w:widowControl/>
              <w:spacing w:line="300" w:lineRule="exact"/>
              <w:jc w:val="center"/>
              <w:rPr>
                <w:bCs/>
                <w:kern w:val="0"/>
                <w:sz w:val="21"/>
                <w:szCs w:val="21"/>
              </w:rPr>
            </w:pPr>
            <w:r w:rsidRPr="00BD2491">
              <w:rPr>
                <w:rFonts w:ascii="宋体" w:hAnsi="宋体" w:cs="宋体" w:hint="eastAsia"/>
                <w:kern w:val="0"/>
                <w:sz w:val="21"/>
                <w:szCs w:val="21"/>
              </w:rPr>
              <w:t>基础汉语Ⅰ</w:t>
            </w:r>
          </w:p>
        </w:tc>
        <w:tc>
          <w:tcPr>
            <w:tcW w:w="709" w:type="dxa"/>
            <w:vAlign w:val="center"/>
          </w:tcPr>
          <w:p w14:paraId="0B7458A3"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96</w:t>
            </w:r>
          </w:p>
        </w:tc>
        <w:tc>
          <w:tcPr>
            <w:tcW w:w="777" w:type="dxa"/>
            <w:vAlign w:val="center"/>
          </w:tcPr>
          <w:p w14:paraId="097922BC"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6</w:t>
            </w:r>
          </w:p>
        </w:tc>
        <w:tc>
          <w:tcPr>
            <w:tcW w:w="617" w:type="dxa"/>
            <w:vAlign w:val="center"/>
          </w:tcPr>
          <w:p w14:paraId="07363EA6"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1</w:t>
            </w:r>
          </w:p>
        </w:tc>
        <w:tc>
          <w:tcPr>
            <w:tcW w:w="1324" w:type="dxa"/>
            <w:vAlign w:val="center"/>
          </w:tcPr>
          <w:p w14:paraId="470E0A3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C</w:t>
            </w:r>
            <w:r w:rsidRPr="00BD2491">
              <w:rPr>
                <w:rFonts w:hint="eastAsia"/>
                <w:bCs/>
                <w:kern w:val="0"/>
                <w:sz w:val="21"/>
                <w:szCs w:val="21"/>
              </w:rPr>
              <w:t>ompulsory</w:t>
            </w:r>
          </w:p>
        </w:tc>
        <w:tc>
          <w:tcPr>
            <w:tcW w:w="714" w:type="dxa"/>
            <w:vAlign w:val="center"/>
          </w:tcPr>
          <w:p w14:paraId="00A9FA3B"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13F169A6"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50" w:type="dxa"/>
            <w:vMerge w:val="restart"/>
            <w:vAlign w:val="center"/>
          </w:tcPr>
          <w:p w14:paraId="2F6ED255"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M</w:t>
            </w:r>
            <w:r w:rsidRPr="00BD2491">
              <w:rPr>
                <w:bCs/>
                <w:kern w:val="0"/>
                <w:sz w:val="21"/>
                <w:szCs w:val="21"/>
              </w:rPr>
              <w:t>aster</w:t>
            </w:r>
            <w:r w:rsidRPr="00BD2491">
              <w:rPr>
                <w:rFonts w:hint="eastAsia"/>
                <w:bCs/>
                <w:kern w:val="0"/>
                <w:sz w:val="21"/>
                <w:szCs w:val="21"/>
              </w:rPr>
              <w:t>=14</w:t>
            </w:r>
          </w:p>
          <w:p w14:paraId="4987E1BB"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r w:rsidRPr="00BD2491">
              <w:rPr>
                <w:rFonts w:hint="eastAsia"/>
                <w:bCs/>
                <w:kern w:val="0"/>
                <w:sz w:val="21"/>
                <w:szCs w:val="21"/>
              </w:rPr>
              <w:t>=14</w:t>
            </w:r>
          </w:p>
        </w:tc>
      </w:tr>
      <w:tr w:rsidR="00503365" w:rsidRPr="00BD2491" w14:paraId="231C8EE6" w14:textId="77777777" w:rsidTr="00B72699">
        <w:trPr>
          <w:trHeight w:val="510"/>
          <w:jc w:val="center"/>
        </w:trPr>
        <w:tc>
          <w:tcPr>
            <w:tcW w:w="1535" w:type="dxa"/>
            <w:vMerge/>
            <w:vAlign w:val="center"/>
          </w:tcPr>
          <w:p w14:paraId="746A6AD4" w14:textId="77777777" w:rsidR="00503365" w:rsidRPr="00BD2491" w:rsidRDefault="00503365" w:rsidP="006E7715">
            <w:pPr>
              <w:widowControl/>
              <w:spacing w:line="320" w:lineRule="exact"/>
              <w:jc w:val="center"/>
              <w:rPr>
                <w:bCs/>
                <w:kern w:val="0"/>
                <w:sz w:val="21"/>
                <w:szCs w:val="21"/>
              </w:rPr>
            </w:pPr>
          </w:p>
        </w:tc>
        <w:tc>
          <w:tcPr>
            <w:tcW w:w="840" w:type="dxa"/>
            <w:vAlign w:val="center"/>
          </w:tcPr>
          <w:p w14:paraId="31912A26" w14:textId="77777777" w:rsidR="00503365" w:rsidRPr="00BD2491" w:rsidRDefault="00503365" w:rsidP="006E7715">
            <w:pPr>
              <w:widowControl/>
              <w:spacing w:line="320" w:lineRule="exact"/>
              <w:jc w:val="center"/>
              <w:rPr>
                <w:rFonts w:ascii="宋体" w:hAnsi="宋体" w:cs="宋体"/>
                <w:kern w:val="0"/>
                <w:sz w:val="21"/>
                <w:szCs w:val="21"/>
              </w:rPr>
            </w:pPr>
            <w:r w:rsidRPr="00BD2491">
              <w:rPr>
                <w:bCs/>
                <w:kern w:val="0"/>
                <w:sz w:val="21"/>
                <w:szCs w:val="21"/>
              </w:rPr>
              <w:t>370000</w:t>
            </w:r>
            <w:r w:rsidRPr="00BD2491">
              <w:rPr>
                <w:rFonts w:hint="eastAsia"/>
                <w:bCs/>
                <w:kern w:val="0"/>
                <w:sz w:val="21"/>
                <w:szCs w:val="21"/>
              </w:rPr>
              <w:t>6</w:t>
            </w:r>
          </w:p>
        </w:tc>
        <w:tc>
          <w:tcPr>
            <w:tcW w:w="1873" w:type="dxa"/>
            <w:vAlign w:val="center"/>
          </w:tcPr>
          <w:p w14:paraId="290AB345" w14:textId="77777777" w:rsidR="00503365" w:rsidRPr="00BD2491" w:rsidRDefault="00503365" w:rsidP="006E7715">
            <w:pPr>
              <w:widowControl/>
              <w:spacing w:line="300" w:lineRule="exact"/>
              <w:jc w:val="center"/>
              <w:rPr>
                <w:bCs/>
                <w:kern w:val="0"/>
                <w:sz w:val="21"/>
                <w:szCs w:val="21"/>
              </w:rPr>
            </w:pPr>
            <w:r w:rsidRPr="00BD2491">
              <w:rPr>
                <w:rFonts w:hint="eastAsia"/>
                <w:bCs/>
                <w:kern w:val="0"/>
                <w:sz w:val="21"/>
                <w:szCs w:val="21"/>
              </w:rPr>
              <w:t>Chinese Language</w:t>
            </w:r>
            <w:r w:rsidRPr="00BD2491">
              <w:rPr>
                <w:rFonts w:hint="eastAsia"/>
                <w:bCs/>
                <w:kern w:val="0"/>
                <w:sz w:val="21"/>
                <w:szCs w:val="21"/>
              </w:rPr>
              <w:t>Ⅱ</w:t>
            </w:r>
          </w:p>
          <w:p w14:paraId="1A8C3223" w14:textId="77777777" w:rsidR="00503365" w:rsidRPr="00BD2491" w:rsidRDefault="00503365" w:rsidP="006E7715">
            <w:pPr>
              <w:widowControl/>
              <w:spacing w:line="300" w:lineRule="exact"/>
              <w:jc w:val="center"/>
              <w:rPr>
                <w:bCs/>
                <w:kern w:val="0"/>
                <w:sz w:val="21"/>
                <w:szCs w:val="21"/>
              </w:rPr>
            </w:pPr>
            <w:r w:rsidRPr="00BD2491">
              <w:rPr>
                <w:rFonts w:ascii="宋体" w:hAnsi="宋体" w:cs="宋体" w:hint="eastAsia"/>
                <w:kern w:val="0"/>
                <w:sz w:val="21"/>
                <w:szCs w:val="21"/>
              </w:rPr>
              <w:t>基础汉语Ⅱ</w:t>
            </w:r>
          </w:p>
        </w:tc>
        <w:tc>
          <w:tcPr>
            <w:tcW w:w="709" w:type="dxa"/>
            <w:vAlign w:val="center"/>
          </w:tcPr>
          <w:p w14:paraId="0F6C3AEA"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96</w:t>
            </w:r>
          </w:p>
        </w:tc>
        <w:tc>
          <w:tcPr>
            <w:tcW w:w="777" w:type="dxa"/>
            <w:vAlign w:val="center"/>
          </w:tcPr>
          <w:p w14:paraId="461CE073"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6</w:t>
            </w:r>
          </w:p>
        </w:tc>
        <w:tc>
          <w:tcPr>
            <w:tcW w:w="617" w:type="dxa"/>
            <w:vAlign w:val="center"/>
          </w:tcPr>
          <w:p w14:paraId="5CDB7384"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2</w:t>
            </w:r>
          </w:p>
        </w:tc>
        <w:tc>
          <w:tcPr>
            <w:tcW w:w="1324" w:type="dxa"/>
            <w:vAlign w:val="center"/>
          </w:tcPr>
          <w:p w14:paraId="69EB83B0"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C</w:t>
            </w:r>
            <w:r w:rsidRPr="00BD2491">
              <w:rPr>
                <w:rFonts w:hint="eastAsia"/>
                <w:bCs/>
                <w:kern w:val="0"/>
                <w:sz w:val="21"/>
                <w:szCs w:val="21"/>
              </w:rPr>
              <w:t>ompulsory</w:t>
            </w:r>
          </w:p>
        </w:tc>
        <w:tc>
          <w:tcPr>
            <w:tcW w:w="714" w:type="dxa"/>
            <w:vAlign w:val="center"/>
          </w:tcPr>
          <w:p w14:paraId="0B27F6FE"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173B3203"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54FA585B" w14:textId="77777777" w:rsidR="00503365" w:rsidRPr="00BD2491" w:rsidRDefault="00503365" w:rsidP="006E7715">
            <w:pPr>
              <w:widowControl/>
              <w:spacing w:line="320" w:lineRule="exact"/>
              <w:ind w:firstLineChars="100" w:firstLine="210"/>
              <w:jc w:val="left"/>
              <w:rPr>
                <w:bCs/>
                <w:kern w:val="0"/>
                <w:sz w:val="21"/>
                <w:szCs w:val="21"/>
              </w:rPr>
            </w:pPr>
          </w:p>
        </w:tc>
      </w:tr>
      <w:tr w:rsidR="00503365" w:rsidRPr="00BD2491" w14:paraId="259B1821" w14:textId="77777777" w:rsidTr="00B72699">
        <w:trPr>
          <w:trHeight w:val="510"/>
          <w:jc w:val="center"/>
        </w:trPr>
        <w:tc>
          <w:tcPr>
            <w:tcW w:w="1535" w:type="dxa"/>
            <w:vMerge/>
            <w:vAlign w:val="center"/>
          </w:tcPr>
          <w:p w14:paraId="19A2E05A" w14:textId="77777777" w:rsidR="00503365" w:rsidRPr="00BD2491" w:rsidRDefault="00503365" w:rsidP="006E7715">
            <w:pPr>
              <w:widowControl/>
              <w:spacing w:line="320" w:lineRule="exact"/>
              <w:jc w:val="center"/>
              <w:rPr>
                <w:bCs/>
                <w:kern w:val="0"/>
                <w:sz w:val="21"/>
                <w:szCs w:val="21"/>
              </w:rPr>
            </w:pPr>
          </w:p>
        </w:tc>
        <w:tc>
          <w:tcPr>
            <w:tcW w:w="840" w:type="dxa"/>
            <w:vAlign w:val="center"/>
          </w:tcPr>
          <w:p w14:paraId="1885AB86"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3700002</w:t>
            </w:r>
          </w:p>
        </w:tc>
        <w:tc>
          <w:tcPr>
            <w:tcW w:w="1873" w:type="dxa"/>
            <w:vAlign w:val="center"/>
          </w:tcPr>
          <w:p w14:paraId="5B11EA73" w14:textId="77777777" w:rsidR="00503365" w:rsidRPr="00BD2491" w:rsidRDefault="00503365" w:rsidP="006E7715">
            <w:pPr>
              <w:widowControl/>
              <w:spacing w:line="300" w:lineRule="exact"/>
              <w:jc w:val="center"/>
              <w:rPr>
                <w:bCs/>
                <w:kern w:val="0"/>
                <w:sz w:val="21"/>
                <w:szCs w:val="21"/>
              </w:rPr>
            </w:pPr>
            <w:r w:rsidRPr="00BD2491">
              <w:rPr>
                <w:bCs/>
                <w:kern w:val="0"/>
                <w:sz w:val="21"/>
                <w:szCs w:val="21"/>
              </w:rPr>
              <w:t>Outline of China</w:t>
            </w:r>
          </w:p>
          <w:p w14:paraId="595C3583" w14:textId="77777777" w:rsidR="00503365" w:rsidRPr="00BD2491" w:rsidRDefault="00503365" w:rsidP="006E7715">
            <w:pPr>
              <w:widowControl/>
              <w:spacing w:line="300" w:lineRule="exact"/>
              <w:jc w:val="center"/>
              <w:rPr>
                <w:bCs/>
                <w:kern w:val="0"/>
                <w:sz w:val="21"/>
                <w:szCs w:val="21"/>
              </w:rPr>
            </w:pPr>
            <w:r w:rsidRPr="00BD2491">
              <w:rPr>
                <w:rFonts w:ascii="宋体" w:hAnsi="宋体" w:cs="宋体" w:hint="eastAsia"/>
                <w:kern w:val="0"/>
                <w:sz w:val="21"/>
                <w:szCs w:val="21"/>
              </w:rPr>
              <w:t>中国</w:t>
            </w:r>
            <w:r w:rsidRPr="00BD2491">
              <w:rPr>
                <w:rFonts w:ascii="宋体" w:hAnsi="宋体" w:cs="宋体"/>
                <w:kern w:val="0"/>
                <w:sz w:val="21"/>
                <w:szCs w:val="21"/>
              </w:rPr>
              <w:t>概况</w:t>
            </w:r>
          </w:p>
        </w:tc>
        <w:tc>
          <w:tcPr>
            <w:tcW w:w="709" w:type="dxa"/>
            <w:vAlign w:val="center"/>
          </w:tcPr>
          <w:p w14:paraId="417DC678"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32</w:t>
            </w:r>
          </w:p>
        </w:tc>
        <w:tc>
          <w:tcPr>
            <w:tcW w:w="777" w:type="dxa"/>
            <w:vAlign w:val="center"/>
          </w:tcPr>
          <w:p w14:paraId="1133C84E"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2</w:t>
            </w:r>
          </w:p>
        </w:tc>
        <w:tc>
          <w:tcPr>
            <w:tcW w:w="617" w:type="dxa"/>
            <w:vAlign w:val="center"/>
          </w:tcPr>
          <w:p w14:paraId="0A982298" w14:textId="77777777" w:rsidR="00503365" w:rsidRPr="00BD2491" w:rsidRDefault="00503365" w:rsidP="006E7715">
            <w:pPr>
              <w:widowControl/>
              <w:spacing w:line="320" w:lineRule="exact"/>
              <w:jc w:val="center"/>
              <w:rPr>
                <w:bCs/>
                <w:kern w:val="0"/>
                <w:sz w:val="21"/>
                <w:szCs w:val="21"/>
              </w:rPr>
            </w:pPr>
            <w:r w:rsidRPr="00BD2491">
              <w:rPr>
                <w:rFonts w:hint="eastAsia"/>
                <w:bCs/>
                <w:kern w:val="0"/>
                <w:sz w:val="21"/>
                <w:szCs w:val="21"/>
              </w:rPr>
              <w:t>1/2</w:t>
            </w:r>
          </w:p>
        </w:tc>
        <w:tc>
          <w:tcPr>
            <w:tcW w:w="1324" w:type="dxa"/>
            <w:vAlign w:val="center"/>
          </w:tcPr>
          <w:p w14:paraId="0973D4EC"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C</w:t>
            </w:r>
            <w:r w:rsidRPr="00BD2491">
              <w:rPr>
                <w:rFonts w:hint="eastAsia"/>
                <w:bCs/>
                <w:kern w:val="0"/>
                <w:sz w:val="21"/>
                <w:szCs w:val="21"/>
              </w:rPr>
              <w:t>ompulsory</w:t>
            </w:r>
          </w:p>
        </w:tc>
        <w:tc>
          <w:tcPr>
            <w:tcW w:w="714" w:type="dxa"/>
            <w:vAlign w:val="center"/>
          </w:tcPr>
          <w:p w14:paraId="3BBC21F3"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3B6F344E"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343663B0" w14:textId="77777777" w:rsidR="00503365" w:rsidRPr="00BD2491" w:rsidRDefault="00503365" w:rsidP="006E7715">
            <w:pPr>
              <w:widowControl/>
              <w:spacing w:line="320" w:lineRule="exact"/>
              <w:jc w:val="center"/>
              <w:rPr>
                <w:bCs/>
                <w:kern w:val="0"/>
                <w:sz w:val="21"/>
                <w:szCs w:val="21"/>
              </w:rPr>
            </w:pPr>
          </w:p>
        </w:tc>
      </w:tr>
      <w:tr w:rsidR="00503365" w:rsidRPr="00BD2491" w14:paraId="01A5BF9E" w14:textId="77777777" w:rsidTr="00B72699">
        <w:trPr>
          <w:trHeight w:val="510"/>
          <w:jc w:val="center"/>
        </w:trPr>
        <w:tc>
          <w:tcPr>
            <w:tcW w:w="1535" w:type="dxa"/>
            <w:vMerge w:val="restart"/>
            <w:vAlign w:val="center"/>
          </w:tcPr>
          <w:p w14:paraId="7EABAE17" w14:textId="1FDE42FC" w:rsidR="00503365" w:rsidRPr="00BD2491" w:rsidRDefault="00503365" w:rsidP="00FB6EB0">
            <w:pPr>
              <w:widowControl/>
              <w:spacing w:line="320" w:lineRule="exact"/>
              <w:jc w:val="center"/>
              <w:rPr>
                <w:bCs/>
                <w:kern w:val="0"/>
                <w:sz w:val="21"/>
                <w:szCs w:val="21"/>
              </w:rPr>
            </w:pPr>
            <w:r w:rsidRPr="00BD2491">
              <w:rPr>
                <w:bCs/>
                <w:kern w:val="0"/>
                <w:sz w:val="21"/>
                <w:szCs w:val="21"/>
              </w:rPr>
              <w:t>Basic Course</w:t>
            </w:r>
          </w:p>
        </w:tc>
        <w:tc>
          <w:tcPr>
            <w:tcW w:w="840" w:type="dxa"/>
            <w:vAlign w:val="center"/>
          </w:tcPr>
          <w:p w14:paraId="1B4294C7"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1701002</w:t>
            </w:r>
          </w:p>
        </w:tc>
        <w:tc>
          <w:tcPr>
            <w:tcW w:w="1873" w:type="dxa"/>
            <w:vAlign w:val="center"/>
          </w:tcPr>
          <w:p w14:paraId="645269D6" w14:textId="77777777" w:rsidR="00503365" w:rsidRPr="00BD2491" w:rsidRDefault="00503365" w:rsidP="006E7715">
            <w:pPr>
              <w:widowControl/>
              <w:spacing w:line="300" w:lineRule="exact"/>
              <w:jc w:val="center"/>
              <w:rPr>
                <w:bCs/>
                <w:kern w:val="0"/>
                <w:sz w:val="21"/>
                <w:szCs w:val="21"/>
              </w:rPr>
            </w:pPr>
            <w:r w:rsidRPr="00BD2491">
              <w:rPr>
                <w:bCs/>
                <w:kern w:val="0"/>
                <w:sz w:val="21"/>
                <w:szCs w:val="21"/>
              </w:rPr>
              <w:t>Matrix Analysis</w:t>
            </w:r>
          </w:p>
          <w:p w14:paraId="48B324E3" w14:textId="77777777" w:rsidR="00503365" w:rsidRPr="00BD2491" w:rsidRDefault="00503365" w:rsidP="006E7715">
            <w:pPr>
              <w:widowControl/>
              <w:spacing w:line="300" w:lineRule="exact"/>
              <w:jc w:val="center"/>
              <w:rPr>
                <w:bCs/>
                <w:kern w:val="0"/>
                <w:sz w:val="21"/>
                <w:szCs w:val="21"/>
              </w:rPr>
            </w:pPr>
            <w:r w:rsidRPr="00BD2491">
              <w:rPr>
                <w:kern w:val="0"/>
                <w:sz w:val="21"/>
                <w:szCs w:val="21"/>
              </w:rPr>
              <w:t>矩阵分析</w:t>
            </w:r>
          </w:p>
        </w:tc>
        <w:tc>
          <w:tcPr>
            <w:tcW w:w="709" w:type="dxa"/>
            <w:vAlign w:val="center"/>
          </w:tcPr>
          <w:p w14:paraId="1B9AF2C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225FAB3C"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4B38DD76"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1/2</w:t>
            </w:r>
          </w:p>
        </w:tc>
        <w:tc>
          <w:tcPr>
            <w:tcW w:w="1324" w:type="dxa"/>
            <w:vAlign w:val="center"/>
          </w:tcPr>
          <w:p w14:paraId="5F94C857"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69D68E97"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2FD692CA" w14:textId="78F77A86" w:rsidR="00503365" w:rsidRPr="00BD2491" w:rsidRDefault="00503365" w:rsidP="00B72699">
            <w:pPr>
              <w:widowControl/>
              <w:spacing w:line="320" w:lineRule="exact"/>
              <w:jc w:val="center"/>
              <w:rPr>
                <w:bCs/>
                <w:kern w:val="0"/>
                <w:sz w:val="21"/>
                <w:szCs w:val="21"/>
              </w:rPr>
            </w:pPr>
            <w:r w:rsidRPr="00BD2491">
              <w:rPr>
                <w:bCs/>
                <w:kern w:val="0"/>
                <w:sz w:val="21"/>
                <w:szCs w:val="21"/>
              </w:rPr>
              <w:t>/Ph.D.</w:t>
            </w:r>
          </w:p>
        </w:tc>
        <w:tc>
          <w:tcPr>
            <w:tcW w:w="1250" w:type="dxa"/>
            <w:vMerge w:val="restart"/>
            <w:vAlign w:val="center"/>
          </w:tcPr>
          <w:p w14:paraId="55CA2D58" w14:textId="77777777" w:rsidR="00503365" w:rsidRPr="00BD2491" w:rsidRDefault="00503365" w:rsidP="006E7715">
            <w:pPr>
              <w:widowControl/>
              <w:spacing w:line="320" w:lineRule="exact"/>
              <w:ind w:firstLineChars="100" w:firstLine="210"/>
              <w:jc w:val="left"/>
              <w:rPr>
                <w:bCs/>
                <w:kern w:val="0"/>
                <w:sz w:val="21"/>
                <w:szCs w:val="21"/>
              </w:rPr>
            </w:pPr>
            <w:r w:rsidRPr="00BD2491">
              <w:rPr>
                <w:bCs/>
                <w:kern w:val="0"/>
                <w:sz w:val="21"/>
                <w:szCs w:val="21"/>
              </w:rPr>
              <w:t>Master≥2</w:t>
            </w:r>
          </w:p>
          <w:p w14:paraId="483A5A44"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Ph.D.≥2</w:t>
            </w:r>
          </w:p>
        </w:tc>
      </w:tr>
      <w:tr w:rsidR="00503365" w:rsidRPr="00BD2491" w14:paraId="60A707C7" w14:textId="77777777" w:rsidTr="00B72699">
        <w:trPr>
          <w:trHeight w:val="510"/>
          <w:jc w:val="center"/>
        </w:trPr>
        <w:tc>
          <w:tcPr>
            <w:tcW w:w="1535" w:type="dxa"/>
            <w:vMerge/>
            <w:vAlign w:val="center"/>
          </w:tcPr>
          <w:p w14:paraId="4EB4CCDD" w14:textId="77777777" w:rsidR="00503365" w:rsidRPr="00BD2491" w:rsidRDefault="00503365" w:rsidP="006E7715">
            <w:pPr>
              <w:widowControl/>
              <w:spacing w:line="320" w:lineRule="exact"/>
              <w:ind w:firstLine="425"/>
              <w:jc w:val="center"/>
              <w:rPr>
                <w:bCs/>
                <w:kern w:val="0"/>
                <w:sz w:val="21"/>
                <w:szCs w:val="21"/>
              </w:rPr>
            </w:pPr>
          </w:p>
        </w:tc>
        <w:tc>
          <w:tcPr>
            <w:tcW w:w="840" w:type="dxa"/>
            <w:vAlign w:val="center"/>
          </w:tcPr>
          <w:p w14:paraId="09242A88"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1701003</w:t>
            </w:r>
          </w:p>
        </w:tc>
        <w:tc>
          <w:tcPr>
            <w:tcW w:w="1873" w:type="dxa"/>
            <w:vAlign w:val="center"/>
          </w:tcPr>
          <w:p w14:paraId="4B806618" w14:textId="77777777" w:rsidR="00503365" w:rsidRPr="00BD2491" w:rsidRDefault="00503365" w:rsidP="006E7715">
            <w:pPr>
              <w:widowControl/>
              <w:spacing w:line="300" w:lineRule="exact"/>
              <w:jc w:val="center"/>
              <w:rPr>
                <w:bCs/>
                <w:kern w:val="0"/>
                <w:sz w:val="21"/>
                <w:szCs w:val="21"/>
              </w:rPr>
            </w:pPr>
            <w:r w:rsidRPr="00BD2491">
              <w:rPr>
                <w:bCs/>
                <w:kern w:val="0"/>
                <w:sz w:val="21"/>
                <w:szCs w:val="21"/>
              </w:rPr>
              <w:t>Science and Engineering Calculation</w:t>
            </w:r>
          </w:p>
          <w:p w14:paraId="17D97386" w14:textId="77777777" w:rsidR="00503365" w:rsidRPr="00BD2491" w:rsidRDefault="00503365" w:rsidP="006E7715">
            <w:pPr>
              <w:widowControl/>
              <w:spacing w:line="300" w:lineRule="exact"/>
              <w:jc w:val="center"/>
              <w:rPr>
                <w:bCs/>
                <w:kern w:val="0"/>
                <w:sz w:val="21"/>
                <w:szCs w:val="21"/>
              </w:rPr>
            </w:pPr>
            <w:r w:rsidRPr="00BD2491">
              <w:rPr>
                <w:kern w:val="0"/>
                <w:sz w:val="21"/>
                <w:szCs w:val="21"/>
              </w:rPr>
              <w:t>科学与工程计算</w:t>
            </w:r>
          </w:p>
        </w:tc>
        <w:tc>
          <w:tcPr>
            <w:tcW w:w="709" w:type="dxa"/>
            <w:vAlign w:val="center"/>
          </w:tcPr>
          <w:p w14:paraId="0C319621"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6559172D"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25DAF31D"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1/2</w:t>
            </w:r>
          </w:p>
        </w:tc>
        <w:tc>
          <w:tcPr>
            <w:tcW w:w="1324" w:type="dxa"/>
            <w:vAlign w:val="center"/>
          </w:tcPr>
          <w:p w14:paraId="5BAD6A3D"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26D183AC"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174C5185" w14:textId="49246396" w:rsidR="00503365" w:rsidRPr="00BD2491" w:rsidRDefault="00503365" w:rsidP="00B72699">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65E01589" w14:textId="77777777" w:rsidR="00503365" w:rsidRPr="00BD2491" w:rsidRDefault="00503365" w:rsidP="006E7715">
            <w:pPr>
              <w:widowControl/>
              <w:spacing w:line="320" w:lineRule="exact"/>
              <w:jc w:val="center"/>
              <w:rPr>
                <w:bCs/>
                <w:kern w:val="0"/>
                <w:sz w:val="21"/>
                <w:szCs w:val="21"/>
              </w:rPr>
            </w:pPr>
          </w:p>
        </w:tc>
      </w:tr>
      <w:tr w:rsidR="00503365" w:rsidRPr="00BD2491" w14:paraId="045BB104" w14:textId="77777777" w:rsidTr="00B72699">
        <w:trPr>
          <w:trHeight w:val="510"/>
          <w:jc w:val="center"/>
        </w:trPr>
        <w:tc>
          <w:tcPr>
            <w:tcW w:w="1535" w:type="dxa"/>
            <w:vMerge/>
            <w:vAlign w:val="center"/>
          </w:tcPr>
          <w:p w14:paraId="02E2436D" w14:textId="77777777" w:rsidR="00503365" w:rsidRPr="00BD2491" w:rsidRDefault="00503365" w:rsidP="006E7715">
            <w:pPr>
              <w:widowControl/>
              <w:spacing w:line="320" w:lineRule="exact"/>
              <w:jc w:val="center"/>
              <w:rPr>
                <w:bCs/>
                <w:kern w:val="0"/>
                <w:sz w:val="21"/>
                <w:szCs w:val="21"/>
              </w:rPr>
            </w:pPr>
          </w:p>
        </w:tc>
        <w:tc>
          <w:tcPr>
            <w:tcW w:w="840" w:type="dxa"/>
            <w:vAlign w:val="center"/>
          </w:tcPr>
          <w:p w14:paraId="3D414FD0"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1701007</w:t>
            </w:r>
          </w:p>
        </w:tc>
        <w:tc>
          <w:tcPr>
            <w:tcW w:w="1873" w:type="dxa"/>
            <w:vAlign w:val="center"/>
          </w:tcPr>
          <w:p w14:paraId="0D9FC6A5" w14:textId="77777777" w:rsidR="00503365" w:rsidRPr="00BD2491" w:rsidRDefault="00503365" w:rsidP="006E7715">
            <w:pPr>
              <w:widowControl/>
              <w:spacing w:line="300" w:lineRule="exact"/>
              <w:jc w:val="center"/>
              <w:rPr>
                <w:bCs/>
                <w:kern w:val="0"/>
                <w:sz w:val="21"/>
                <w:szCs w:val="21"/>
              </w:rPr>
            </w:pPr>
            <w:r w:rsidRPr="00BD2491">
              <w:rPr>
                <w:bCs/>
                <w:kern w:val="0"/>
                <w:sz w:val="21"/>
                <w:szCs w:val="21"/>
              </w:rPr>
              <w:t>Modern Regression Techniques in Data sciences</w:t>
            </w:r>
          </w:p>
          <w:p w14:paraId="45945785" w14:textId="77777777" w:rsidR="00503365" w:rsidRPr="00BD2491" w:rsidRDefault="00503365" w:rsidP="006E7715">
            <w:pPr>
              <w:widowControl/>
              <w:spacing w:line="300" w:lineRule="exact"/>
              <w:jc w:val="center"/>
              <w:rPr>
                <w:bCs/>
                <w:kern w:val="0"/>
                <w:sz w:val="21"/>
                <w:szCs w:val="21"/>
              </w:rPr>
            </w:pPr>
            <w:r w:rsidRPr="00BD2491">
              <w:rPr>
                <w:bCs/>
                <w:kern w:val="0"/>
                <w:sz w:val="21"/>
                <w:szCs w:val="21"/>
              </w:rPr>
              <w:t>现代回归方法</w:t>
            </w:r>
          </w:p>
        </w:tc>
        <w:tc>
          <w:tcPr>
            <w:tcW w:w="709" w:type="dxa"/>
            <w:vAlign w:val="center"/>
          </w:tcPr>
          <w:p w14:paraId="66EE7044"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 xml:space="preserve">32 </w:t>
            </w:r>
          </w:p>
        </w:tc>
        <w:tc>
          <w:tcPr>
            <w:tcW w:w="777" w:type="dxa"/>
            <w:vAlign w:val="center"/>
          </w:tcPr>
          <w:p w14:paraId="6455D09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4B2F5225"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1/2</w:t>
            </w:r>
          </w:p>
        </w:tc>
        <w:tc>
          <w:tcPr>
            <w:tcW w:w="1324" w:type="dxa"/>
            <w:vAlign w:val="center"/>
          </w:tcPr>
          <w:p w14:paraId="716F3EDD"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53CB93ED"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43F6DDD0"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70A851EC" w14:textId="77777777" w:rsidR="00503365" w:rsidRPr="00BD2491" w:rsidRDefault="00503365" w:rsidP="006E7715">
            <w:pPr>
              <w:widowControl/>
              <w:spacing w:line="320" w:lineRule="exact"/>
              <w:jc w:val="center"/>
              <w:rPr>
                <w:bCs/>
                <w:kern w:val="0"/>
                <w:sz w:val="21"/>
                <w:szCs w:val="21"/>
              </w:rPr>
            </w:pPr>
          </w:p>
        </w:tc>
      </w:tr>
      <w:tr w:rsidR="00503365" w:rsidRPr="00BD2491" w14:paraId="728E5EF7" w14:textId="77777777" w:rsidTr="00B72699">
        <w:trPr>
          <w:trHeight w:val="510"/>
          <w:jc w:val="center"/>
        </w:trPr>
        <w:tc>
          <w:tcPr>
            <w:tcW w:w="1535" w:type="dxa"/>
            <w:vMerge w:val="restart"/>
            <w:vAlign w:val="center"/>
          </w:tcPr>
          <w:p w14:paraId="1D637489" w14:textId="1DDD8730" w:rsidR="00503365" w:rsidRPr="00561514" w:rsidRDefault="00503365" w:rsidP="00561514">
            <w:pPr>
              <w:widowControl/>
              <w:spacing w:line="320" w:lineRule="exact"/>
              <w:jc w:val="center"/>
              <w:rPr>
                <w:rFonts w:eastAsia="黑体"/>
                <w:kern w:val="0"/>
                <w:sz w:val="21"/>
                <w:szCs w:val="21"/>
              </w:rPr>
            </w:pPr>
            <w:r w:rsidRPr="00BD2491">
              <w:rPr>
                <w:rFonts w:eastAsia="黑体"/>
                <w:kern w:val="0"/>
                <w:sz w:val="21"/>
                <w:szCs w:val="21"/>
              </w:rPr>
              <w:t>Discipline Core Course</w:t>
            </w:r>
          </w:p>
        </w:tc>
        <w:tc>
          <w:tcPr>
            <w:tcW w:w="840" w:type="dxa"/>
            <w:vAlign w:val="center"/>
          </w:tcPr>
          <w:p w14:paraId="0B7A71AE"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0501001</w:t>
            </w:r>
          </w:p>
        </w:tc>
        <w:tc>
          <w:tcPr>
            <w:tcW w:w="1873" w:type="dxa"/>
            <w:vAlign w:val="center"/>
          </w:tcPr>
          <w:p w14:paraId="7367E5BE" w14:textId="77777777" w:rsidR="00503365" w:rsidRPr="00BD2491" w:rsidRDefault="00503365" w:rsidP="006E7715">
            <w:pPr>
              <w:widowControl/>
              <w:spacing w:line="300" w:lineRule="exact"/>
              <w:jc w:val="center"/>
              <w:rPr>
                <w:bCs/>
                <w:kern w:val="0"/>
                <w:sz w:val="21"/>
                <w:szCs w:val="21"/>
              </w:rPr>
            </w:pPr>
            <w:r w:rsidRPr="00BD2491">
              <w:rPr>
                <w:bCs/>
                <w:kern w:val="0"/>
                <w:sz w:val="21"/>
                <w:szCs w:val="21"/>
              </w:rPr>
              <w:t>Fundamentals of Statistical Signal Processing</w:t>
            </w:r>
          </w:p>
          <w:p w14:paraId="73E59970" w14:textId="77777777" w:rsidR="00503365" w:rsidRPr="00BD2491" w:rsidRDefault="00503365" w:rsidP="006E7715">
            <w:pPr>
              <w:widowControl/>
              <w:spacing w:line="300" w:lineRule="exact"/>
              <w:jc w:val="center"/>
              <w:rPr>
                <w:bCs/>
                <w:kern w:val="0"/>
                <w:sz w:val="21"/>
                <w:szCs w:val="21"/>
              </w:rPr>
            </w:pPr>
            <w:r w:rsidRPr="00BD2491">
              <w:rPr>
                <w:bCs/>
                <w:kern w:val="0"/>
                <w:sz w:val="21"/>
                <w:szCs w:val="21"/>
              </w:rPr>
              <w:t>统计信号处理基础</w:t>
            </w:r>
          </w:p>
        </w:tc>
        <w:tc>
          <w:tcPr>
            <w:tcW w:w="709" w:type="dxa"/>
            <w:vAlign w:val="center"/>
          </w:tcPr>
          <w:p w14:paraId="4A3C61C9"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09803EDB"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17F7FB14"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w:t>
            </w:r>
          </w:p>
        </w:tc>
        <w:tc>
          <w:tcPr>
            <w:tcW w:w="1324" w:type="dxa"/>
            <w:vAlign w:val="center"/>
          </w:tcPr>
          <w:p w14:paraId="1F67E57D"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Compulsory</w:t>
            </w:r>
          </w:p>
        </w:tc>
        <w:tc>
          <w:tcPr>
            <w:tcW w:w="714" w:type="dxa"/>
            <w:vAlign w:val="center"/>
          </w:tcPr>
          <w:p w14:paraId="6FDBC13A"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5C90BF96"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50" w:type="dxa"/>
            <w:vMerge w:val="restart"/>
            <w:vAlign w:val="center"/>
          </w:tcPr>
          <w:p w14:paraId="4223FD23" w14:textId="7AC7BAD0" w:rsidR="00503365" w:rsidRPr="00BD2491" w:rsidRDefault="00503365" w:rsidP="006E7715">
            <w:pPr>
              <w:widowControl/>
              <w:spacing w:line="320" w:lineRule="exact"/>
              <w:jc w:val="center"/>
              <w:rPr>
                <w:bCs/>
                <w:kern w:val="0"/>
                <w:sz w:val="21"/>
                <w:szCs w:val="21"/>
              </w:rPr>
            </w:pPr>
            <w:r w:rsidRPr="00BD2491">
              <w:rPr>
                <w:bCs/>
                <w:kern w:val="0"/>
                <w:sz w:val="21"/>
                <w:szCs w:val="21"/>
              </w:rPr>
              <w:t>Master≥</w:t>
            </w:r>
            <w:r w:rsidR="00301924">
              <w:rPr>
                <w:bCs/>
                <w:kern w:val="0"/>
                <w:sz w:val="21"/>
                <w:szCs w:val="21"/>
              </w:rPr>
              <w:t>2</w:t>
            </w:r>
          </w:p>
          <w:p w14:paraId="036FC968" w14:textId="2798B286" w:rsidR="00503365" w:rsidRPr="00BD2491" w:rsidRDefault="00503365" w:rsidP="00561514">
            <w:pPr>
              <w:widowControl/>
              <w:spacing w:line="320" w:lineRule="exact"/>
              <w:jc w:val="center"/>
              <w:rPr>
                <w:bCs/>
                <w:kern w:val="0"/>
                <w:sz w:val="21"/>
                <w:szCs w:val="21"/>
              </w:rPr>
            </w:pPr>
            <w:r w:rsidRPr="00BD2491">
              <w:rPr>
                <w:bCs/>
                <w:kern w:val="0"/>
                <w:sz w:val="21"/>
                <w:szCs w:val="21"/>
              </w:rPr>
              <w:t>Ph.D.≥</w:t>
            </w:r>
            <w:r w:rsidR="00301924">
              <w:rPr>
                <w:bCs/>
                <w:kern w:val="0"/>
                <w:sz w:val="21"/>
                <w:szCs w:val="21"/>
              </w:rPr>
              <w:t>2</w:t>
            </w:r>
          </w:p>
        </w:tc>
      </w:tr>
      <w:tr w:rsidR="00503365" w:rsidRPr="00BD2491" w14:paraId="432DA653" w14:textId="77777777" w:rsidTr="00B72699">
        <w:trPr>
          <w:trHeight w:val="510"/>
          <w:jc w:val="center"/>
        </w:trPr>
        <w:tc>
          <w:tcPr>
            <w:tcW w:w="1535" w:type="dxa"/>
            <w:vMerge/>
            <w:vAlign w:val="center"/>
          </w:tcPr>
          <w:p w14:paraId="5ADE0ECF" w14:textId="77777777" w:rsidR="00503365" w:rsidRPr="00BD2491" w:rsidRDefault="00503365" w:rsidP="006E7715">
            <w:pPr>
              <w:widowControl/>
              <w:spacing w:line="320" w:lineRule="exact"/>
              <w:jc w:val="center"/>
              <w:rPr>
                <w:bCs/>
                <w:kern w:val="0"/>
                <w:sz w:val="21"/>
                <w:szCs w:val="21"/>
              </w:rPr>
            </w:pPr>
          </w:p>
        </w:tc>
        <w:tc>
          <w:tcPr>
            <w:tcW w:w="840" w:type="dxa"/>
            <w:vAlign w:val="center"/>
          </w:tcPr>
          <w:p w14:paraId="13EAF664"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0501002</w:t>
            </w:r>
          </w:p>
        </w:tc>
        <w:tc>
          <w:tcPr>
            <w:tcW w:w="1873" w:type="dxa"/>
            <w:vAlign w:val="center"/>
          </w:tcPr>
          <w:p w14:paraId="37FB0FFA" w14:textId="77777777" w:rsidR="00503365" w:rsidRPr="00BD2491" w:rsidRDefault="00503365" w:rsidP="006E7715">
            <w:pPr>
              <w:widowControl/>
              <w:spacing w:line="300" w:lineRule="exact"/>
              <w:jc w:val="center"/>
              <w:rPr>
                <w:bCs/>
                <w:kern w:val="0"/>
                <w:sz w:val="21"/>
                <w:szCs w:val="21"/>
              </w:rPr>
            </w:pPr>
            <w:r w:rsidRPr="00BD2491">
              <w:rPr>
                <w:bCs/>
                <w:kern w:val="0"/>
                <w:sz w:val="21"/>
                <w:szCs w:val="21"/>
              </w:rPr>
              <w:t>Information Theory</w:t>
            </w:r>
          </w:p>
          <w:p w14:paraId="35A0C5C2" w14:textId="77777777" w:rsidR="00503365" w:rsidRPr="00BD2491" w:rsidRDefault="00503365" w:rsidP="006E7715">
            <w:pPr>
              <w:widowControl/>
              <w:spacing w:line="300" w:lineRule="exact"/>
              <w:jc w:val="center"/>
              <w:rPr>
                <w:bCs/>
                <w:kern w:val="0"/>
                <w:sz w:val="21"/>
                <w:szCs w:val="21"/>
              </w:rPr>
            </w:pPr>
            <w:r w:rsidRPr="00BD2491">
              <w:rPr>
                <w:bCs/>
                <w:kern w:val="0"/>
                <w:sz w:val="21"/>
                <w:szCs w:val="21"/>
              </w:rPr>
              <w:t>信息论</w:t>
            </w:r>
          </w:p>
        </w:tc>
        <w:tc>
          <w:tcPr>
            <w:tcW w:w="709" w:type="dxa"/>
            <w:vAlign w:val="center"/>
          </w:tcPr>
          <w:p w14:paraId="73CF7871"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794C8680"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07D0DBA8"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w:t>
            </w:r>
          </w:p>
        </w:tc>
        <w:tc>
          <w:tcPr>
            <w:tcW w:w="1324" w:type="dxa"/>
            <w:vAlign w:val="center"/>
          </w:tcPr>
          <w:p w14:paraId="728778F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Compulsory</w:t>
            </w:r>
          </w:p>
        </w:tc>
        <w:tc>
          <w:tcPr>
            <w:tcW w:w="714" w:type="dxa"/>
            <w:vAlign w:val="center"/>
          </w:tcPr>
          <w:p w14:paraId="5237CF9A"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4224322B"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01A572B1" w14:textId="77777777" w:rsidR="00503365" w:rsidRPr="00BD2491" w:rsidRDefault="00503365" w:rsidP="006E7715">
            <w:pPr>
              <w:widowControl/>
              <w:spacing w:line="320" w:lineRule="exact"/>
              <w:jc w:val="center"/>
              <w:rPr>
                <w:bCs/>
                <w:kern w:val="0"/>
                <w:sz w:val="21"/>
                <w:szCs w:val="21"/>
              </w:rPr>
            </w:pPr>
          </w:p>
        </w:tc>
      </w:tr>
      <w:tr w:rsidR="00503365" w:rsidRPr="00BD2491" w14:paraId="5837455D" w14:textId="77777777" w:rsidTr="00561514">
        <w:trPr>
          <w:trHeight w:val="766"/>
          <w:jc w:val="center"/>
        </w:trPr>
        <w:tc>
          <w:tcPr>
            <w:tcW w:w="1535" w:type="dxa"/>
            <w:vMerge/>
            <w:vAlign w:val="center"/>
          </w:tcPr>
          <w:p w14:paraId="49529692" w14:textId="77777777" w:rsidR="00503365" w:rsidRPr="00BD2491" w:rsidRDefault="00503365" w:rsidP="006E7715">
            <w:pPr>
              <w:widowControl/>
              <w:spacing w:line="320" w:lineRule="exact"/>
              <w:jc w:val="center"/>
              <w:rPr>
                <w:bCs/>
                <w:kern w:val="0"/>
                <w:sz w:val="21"/>
                <w:szCs w:val="21"/>
              </w:rPr>
            </w:pPr>
          </w:p>
        </w:tc>
        <w:tc>
          <w:tcPr>
            <w:tcW w:w="840" w:type="dxa"/>
            <w:vAlign w:val="center"/>
          </w:tcPr>
          <w:p w14:paraId="00672ADF"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0501003</w:t>
            </w:r>
          </w:p>
        </w:tc>
        <w:tc>
          <w:tcPr>
            <w:tcW w:w="1873" w:type="dxa"/>
            <w:vAlign w:val="center"/>
          </w:tcPr>
          <w:p w14:paraId="10E45999" w14:textId="77777777" w:rsidR="00503365" w:rsidRPr="00BD2491" w:rsidRDefault="00503365" w:rsidP="006E7715">
            <w:pPr>
              <w:widowControl/>
              <w:spacing w:line="300" w:lineRule="exact"/>
              <w:jc w:val="center"/>
              <w:rPr>
                <w:bCs/>
                <w:kern w:val="0"/>
                <w:sz w:val="21"/>
                <w:szCs w:val="21"/>
              </w:rPr>
            </w:pPr>
            <w:r w:rsidRPr="00BD2491">
              <w:rPr>
                <w:bCs/>
                <w:kern w:val="0"/>
                <w:sz w:val="21"/>
                <w:szCs w:val="21"/>
              </w:rPr>
              <w:t>Introduction to Radar Systems</w:t>
            </w:r>
          </w:p>
          <w:p w14:paraId="234DF8FC" w14:textId="77777777" w:rsidR="00503365" w:rsidRPr="00BD2491" w:rsidRDefault="00503365" w:rsidP="006E7715">
            <w:pPr>
              <w:widowControl/>
              <w:spacing w:line="300" w:lineRule="exact"/>
              <w:jc w:val="center"/>
              <w:rPr>
                <w:bCs/>
                <w:kern w:val="0"/>
                <w:sz w:val="21"/>
                <w:szCs w:val="21"/>
              </w:rPr>
            </w:pPr>
            <w:r w:rsidRPr="00BD2491">
              <w:rPr>
                <w:bCs/>
                <w:kern w:val="0"/>
                <w:sz w:val="21"/>
                <w:szCs w:val="21"/>
              </w:rPr>
              <w:t>雷达系统导论</w:t>
            </w:r>
          </w:p>
        </w:tc>
        <w:tc>
          <w:tcPr>
            <w:tcW w:w="709" w:type="dxa"/>
            <w:vAlign w:val="center"/>
          </w:tcPr>
          <w:p w14:paraId="01559873"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4BC6229B"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0B2A824F"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1</w:t>
            </w:r>
          </w:p>
        </w:tc>
        <w:tc>
          <w:tcPr>
            <w:tcW w:w="1324" w:type="dxa"/>
            <w:vAlign w:val="center"/>
          </w:tcPr>
          <w:p w14:paraId="78D5C226"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Compulsory</w:t>
            </w:r>
          </w:p>
        </w:tc>
        <w:tc>
          <w:tcPr>
            <w:tcW w:w="714" w:type="dxa"/>
            <w:vAlign w:val="center"/>
          </w:tcPr>
          <w:p w14:paraId="3B862783"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w:t>
            </w:r>
          </w:p>
          <w:p w14:paraId="24A6A23C"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27AAA2E0" w14:textId="77777777" w:rsidR="00503365" w:rsidRPr="00BD2491" w:rsidRDefault="00503365" w:rsidP="006E7715">
            <w:pPr>
              <w:widowControl/>
              <w:spacing w:line="320" w:lineRule="exact"/>
              <w:jc w:val="center"/>
              <w:rPr>
                <w:bCs/>
                <w:kern w:val="0"/>
                <w:sz w:val="21"/>
                <w:szCs w:val="21"/>
              </w:rPr>
            </w:pPr>
          </w:p>
        </w:tc>
      </w:tr>
      <w:tr w:rsidR="00522603" w:rsidRPr="00BD2491" w14:paraId="07E28B03" w14:textId="77777777" w:rsidTr="00B72699">
        <w:trPr>
          <w:trHeight w:val="510"/>
          <w:jc w:val="center"/>
        </w:trPr>
        <w:tc>
          <w:tcPr>
            <w:tcW w:w="1535" w:type="dxa"/>
            <w:vMerge w:val="restart"/>
            <w:vAlign w:val="center"/>
          </w:tcPr>
          <w:p w14:paraId="4D517144" w14:textId="77777777" w:rsidR="00522603" w:rsidRPr="00BD2491" w:rsidRDefault="00522603" w:rsidP="00D25CBA">
            <w:pPr>
              <w:widowControl/>
              <w:spacing w:line="320" w:lineRule="exact"/>
              <w:jc w:val="center"/>
              <w:rPr>
                <w:bCs/>
                <w:kern w:val="0"/>
                <w:sz w:val="21"/>
                <w:szCs w:val="21"/>
              </w:rPr>
            </w:pPr>
          </w:p>
          <w:p w14:paraId="2A3FA091" w14:textId="77777777" w:rsidR="00522603" w:rsidRPr="00BD2491" w:rsidRDefault="00522603" w:rsidP="006B38CB">
            <w:pPr>
              <w:widowControl/>
              <w:spacing w:line="320" w:lineRule="exact"/>
              <w:jc w:val="center"/>
              <w:rPr>
                <w:bCs/>
                <w:kern w:val="0"/>
                <w:sz w:val="21"/>
                <w:szCs w:val="21"/>
              </w:rPr>
            </w:pPr>
          </w:p>
          <w:p w14:paraId="7AE953D6" w14:textId="77777777" w:rsidR="00522603" w:rsidRPr="00BD2491" w:rsidRDefault="00522603" w:rsidP="00743957">
            <w:pPr>
              <w:widowControl/>
              <w:spacing w:beforeLines="20" w:before="62" w:line="320" w:lineRule="exact"/>
              <w:jc w:val="center"/>
              <w:rPr>
                <w:bCs/>
                <w:kern w:val="0"/>
                <w:sz w:val="21"/>
                <w:szCs w:val="21"/>
              </w:rPr>
            </w:pPr>
            <w:r w:rsidRPr="00BD2491">
              <w:rPr>
                <w:bCs/>
                <w:kern w:val="0"/>
                <w:sz w:val="21"/>
                <w:szCs w:val="21"/>
              </w:rPr>
              <w:t>Major Optional Course</w:t>
            </w:r>
          </w:p>
          <w:p w14:paraId="64422E14" w14:textId="77777777" w:rsidR="00522603" w:rsidRPr="00BD2491" w:rsidRDefault="00522603" w:rsidP="006E7715">
            <w:pPr>
              <w:widowControl/>
              <w:spacing w:line="320" w:lineRule="exact"/>
              <w:jc w:val="center"/>
              <w:rPr>
                <w:bCs/>
                <w:kern w:val="0"/>
                <w:sz w:val="21"/>
                <w:szCs w:val="21"/>
              </w:rPr>
            </w:pPr>
          </w:p>
          <w:p w14:paraId="328FB27A" w14:textId="77777777" w:rsidR="00522603" w:rsidRPr="00BD2491" w:rsidRDefault="00522603" w:rsidP="006E7715">
            <w:pPr>
              <w:widowControl/>
              <w:spacing w:line="320" w:lineRule="exact"/>
              <w:jc w:val="center"/>
              <w:rPr>
                <w:bCs/>
                <w:kern w:val="0"/>
                <w:sz w:val="21"/>
                <w:szCs w:val="21"/>
              </w:rPr>
            </w:pPr>
          </w:p>
          <w:p w14:paraId="4DBECEB5" w14:textId="77777777" w:rsidR="00522603" w:rsidRPr="00BD2491" w:rsidRDefault="00522603" w:rsidP="006E7715">
            <w:pPr>
              <w:widowControl/>
              <w:spacing w:line="320" w:lineRule="exact"/>
              <w:jc w:val="center"/>
              <w:rPr>
                <w:bCs/>
                <w:kern w:val="0"/>
                <w:sz w:val="21"/>
                <w:szCs w:val="21"/>
              </w:rPr>
            </w:pPr>
          </w:p>
          <w:p w14:paraId="024E2E5A" w14:textId="77777777" w:rsidR="00522603" w:rsidRPr="00BD2491" w:rsidRDefault="00522603" w:rsidP="006E7715">
            <w:pPr>
              <w:widowControl/>
              <w:spacing w:line="320" w:lineRule="exact"/>
              <w:jc w:val="center"/>
              <w:rPr>
                <w:bCs/>
                <w:kern w:val="0"/>
                <w:sz w:val="21"/>
                <w:szCs w:val="21"/>
              </w:rPr>
            </w:pPr>
          </w:p>
          <w:p w14:paraId="0C54E74C" w14:textId="77777777" w:rsidR="00522603" w:rsidRPr="00BD2491" w:rsidRDefault="00522603" w:rsidP="006E7715">
            <w:pPr>
              <w:widowControl/>
              <w:spacing w:line="320" w:lineRule="exact"/>
              <w:jc w:val="center"/>
              <w:rPr>
                <w:bCs/>
                <w:kern w:val="0"/>
                <w:sz w:val="21"/>
                <w:szCs w:val="21"/>
              </w:rPr>
            </w:pPr>
          </w:p>
          <w:p w14:paraId="303A15B8" w14:textId="77777777" w:rsidR="00522603" w:rsidRPr="00BD2491" w:rsidRDefault="00522603" w:rsidP="006E7715">
            <w:pPr>
              <w:widowControl/>
              <w:spacing w:line="320" w:lineRule="exact"/>
              <w:jc w:val="center"/>
              <w:rPr>
                <w:bCs/>
                <w:kern w:val="0"/>
                <w:sz w:val="21"/>
                <w:szCs w:val="21"/>
              </w:rPr>
            </w:pPr>
          </w:p>
          <w:p w14:paraId="3F600CC6" w14:textId="77777777" w:rsidR="00522603" w:rsidRPr="00BD2491" w:rsidRDefault="00522603" w:rsidP="006E7715">
            <w:pPr>
              <w:widowControl/>
              <w:spacing w:line="320" w:lineRule="exact"/>
              <w:jc w:val="center"/>
              <w:rPr>
                <w:bCs/>
                <w:kern w:val="0"/>
                <w:sz w:val="21"/>
                <w:szCs w:val="21"/>
              </w:rPr>
            </w:pPr>
          </w:p>
          <w:p w14:paraId="62D6E9D2" w14:textId="77777777" w:rsidR="00522603" w:rsidRPr="00BD2491" w:rsidRDefault="00522603" w:rsidP="006E7715">
            <w:pPr>
              <w:widowControl/>
              <w:spacing w:line="320" w:lineRule="exact"/>
              <w:jc w:val="center"/>
              <w:rPr>
                <w:bCs/>
                <w:kern w:val="0"/>
                <w:sz w:val="21"/>
                <w:szCs w:val="21"/>
              </w:rPr>
            </w:pPr>
          </w:p>
          <w:p w14:paraId="69D5165F" w14:textId="77777777" w:rsidR="00522603" w:rsidRPr="00BD2491" w:rsidRDefault="00522603" w:rsidP="006E7715">
            <w:pPr>
              <w:widowControl/>
              <w:spacing w:line="320" w:lineRule="exact"/>
              <w:jc w:val="center"/>
              <w:rPr>
                <w:bCs/>
                <w:kern w:val="0"/>
                <w:sz w:val="21"/>
                <w:szCs w:val="21"/>
              </w:rPr>
            </w:pPr>
          </w:p>
          <w:p w14:paraId="2EC828BC" w14:textId="77777777" w:rsidR="00522603" w:rsidRPr="00BD2491" w:rsidRDefault="00522603" w:rsidP="006E7715">
            <w:pPr>
              <w:widowControl/>
              <w:spacing w:line="320" w:lineRule="exact"/>
              <w:jc w:val="center"/>
              <w:rPr>
                <w:bCs/>
                <w:kern w:val="0"/>
                <w:sz w:val="21"/>
                <w:szCs w:val="21"/>
              </w:rPr>
            </w:pPr>
          </w:p>
          <w:p w14:paraId="4FCF6F31" w14:textId="77777777" w:rsidR="00522603" w:rsidRPr="00BD2491" w:rsidRDefault="00522603" w:rsidP="006E7715">
            <w:pPr>
              <w:widowControl/>
              <w:spacing w:line="320" w:lineRule="exact"/>
              <w:jc w:val="center"/>
              <w:rPr>
                <w:bCs/>
                <w:kern w:val="0"/>
                <w:sz w:val="21"/>
                <w:szCs w:val="21"/>
              </w:rPr>
            </w:pPr>
          </w:p>
          <w:p w14:paraId="63E97BCC" w14:textId="77777777" w:rsidR="00522603" w:rsidRPr="00BD2491" w:rsidRDefault="00522603" w:rsidP="006E7715">
            <w:pPr>
              <w:widowControl/>
              <w:spacing w:line="320" w:lineRule="exact"/>
              <w:jc w:val="center"/>
              <w:rPr>
                <w:bCs/>
                <w:kern w:val="0"/>
                <w:sz w:val="21"/>
                <w:szCs w:val="21"/>
              </w:rPr>
            </w:pPr>
          </w:p>
          <w:p w14:paraId="0F3F2884" w14:textId="77777777" w:rsidR="00522603" w:rsidRPr="00BD2491" w:rsidRDefault="00522603" w:rsidP="006E7715">
            <w:pPr>
              <w:widowControl/>
              <w:spacing w:line="320" w:lineRule="exact"/>
              <w:jc w:val="center"/>
              <w:rPr>
                <w:bCs/>
                <w:kern w:val="0"/>
                <w:sz w:val="21"/>
                <w:szCs w:val="21"/>
              </w:rPr>
            </w:pPr>
          </w:p>
          <w:p w14:paraId="0501F68C" w14:textId="77777777" w:rsidR="00522603" w:rsidRPr="00BD2491" w:rsidRDefault="00522603" w:rsidP="006E7715">
            <w:pPr>
              <w:widowControl/>
              <w:spacing w:line="320" w:lineRule="exact"/>
              <w:jc w:val="center"/>
              <w:rPr>
                <w:bCs/>
                <w:kern w:val="0"/>
                <w:sz w:val="21"/>
                <w:szCs w:val="21"/>
              </w:rPr>
            </w:pPr>
          </w:p>
          <w:p w14:paraId="375BFAE1" w14:textId="77777777" w:rsidR="00522603" w:rsidRPr="00BD2491" w:rsidRDefault="00522603" w:rsidP="006E7715">
            <w:pPr>
              <w:widowControl/>
              <w:spacing w:line="320" w:lineRule="exact"/>
              <w:jc w:val="center"/>
              <w:rPr>
                <w:bCs/>
                <w:kern w:val="0"/>
                <w:sz w:val="21"/>
                <w:szCs w:val="21"/>
              </w:rPr>
            </w:pPr>
          </w:p>
          <w:p w14:paraId="5EB44F0C" w14:textId="77777777" w:rsidR="00522603" w:rsidRPr="00BD2491" w:rsidRDefault="00522603" w:rsidP="006E7715">
            <w:pPr>
              <w:widowControl/>
              <w:spacing w:line="320" w:lineRule="exact"/>
              <w:jc w:val="center"/>
              <w:rPr>
                <w:bCs/>
                <w:kern w:val="0"/>
                <w:sz w:val="21"/>
                <w:szCs w:val="21"/>
              </w:rPr>
            </w:pPr>
          </w:p>
          <w:p w14:paraId="464959DF"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Major Optional Course</w:t>
            </w:r>
          </w:p>
          <w:p w14:paraId="0709AA0A" w14:textId="77777777" w:rsidR="00522603" w:rsidRPr="00BD2491" w:rsidRDefault="00522603" w:rsidP="006E7715">
            <w:pPr>
              <w:widowControl/>
              <w:spacing w:line="320" w:lineRule="exact"/>
              <w:jc w:val="center"/>
              <w:rPr>
                <w:bCs/>
                <w:kern w:val="0"/>
                <w:sz w:val="21"/>
                <w:szCs w:val="21"/>
              </w:rPr>
            </w:pPr>
          </w:p>
          <w:p w14:paraId="18CCF5EF" w14:textId="77777777" w:rsidR="00522603" w:rsidRPr="00BD2491" w:rsidRDefault="00522603" w:rsidP="006E7715">
            <w:pPr>
              <w:widowControl/>
              <w:spacing w:line="320" w:lineRule="exact"/>
              <w:jc w:val="center"/>
              <w:rPr>
                <w:bCs/>
                <w:kern w:val="0"/>
                <w:sz w:val="21"/>
                <w:szCs w:val="21"/>
              </w:rPr>
            </w:pPr>
          </w:p>
          <w:p w14:paraId="0A03A36D" w14:textId="77777777" w:rsidR="00522603" w:rsidRPr="00BD2491" w:rsidRDefault="00522603" w:rsidP="006E7715">
            <w:pPr>
              <w:widowControl/>
              <w:spacing w:line="320" w:lineRule="exact"/>
              <w:jc w:val="center"/>
              <w:rPr>
                <w:bCs/>
                <w:kern w:val="0"/>
                <w:sz w:val="21"/>
                <w:szCs w:val="21"/>
              </w:rPr>
            </w:pPr>
          </w:p>
          <w:p w14:paraId="48A138A8" w14:textId="77777777" w:rsidR="00522603" w:rsidRPr="00BD2491" w:rsidRDefault="00522603" w:rsidP="006E7715">
            <w:pPr>
              <w:widowControl/>
              <w:spacing w:line="320" w:lineRule="exact"/>
              <w:jc w:val="center"/>
              <w:rPr>
                <w:bCs/>
                <w:kern w:val="0"/>
                <w:sz w:val="21"/>
                <w:szCs w:val="21"/>
              </w:rPr>
            </w:pPr>
          </w:p>
          <w:p w14:paraId="6C075760" w14:textId="77777777" w:rsidR="00522603" w:rsidRPr="00BD2491" w:rsidRDefault="00522603" w:rsidP="006E7715">
            <w:pPr>
              <w:widowControl/>
              <w:spacing w:line="320" w:lineRule="exact"/>
              <w:jc w:val="center"/>
              <w:rPr>
                <w:bCs/>
                <w:kern w:val="0"/>
                <w:sz w:val="21"/>
                <w:szCs w:val="21"/>
              </w:rPr>
            </w:pPr>
          </w:p>
          <w:p w14:paraId="70AFEF9D" w14:textId="77777777" w:rsidR="00522603" w:rsidRPr="00BD2491" w:rsidRDefault="00522603" w:rsidP="006E7715">
            <w:pPr>
              <w:widowControl/>
              <w:spacing w:line="320" w:lineRule="exact"/>
              <w:jc w:val="center"/>
              <w:rPr>
                <w:bCs/>
                <w:kern w:val="0"/>
                <w:sz w:val="21"/>
                <w:szCs w:val="21"/>
              </w:rPr>
            </w:pPr>
          </w:p>
          <w:p w14:paraId="2888500D" w14:textId="77777777" w:rsidR="00522603" w:rsidRPr="00BD2491" w:rsidRDefault="00522603" w:rsidP="006E7715">
            <w:pPr>
              <w:widowControl/>
              <w:spacing w:line="320" w:lineRule="exact"/>
              <w:jc w:val="center"/>
              <w:rPr>
                <w:bCs/>
                <w:kern w:val="0"/>
                <w:sz w:val="21"/>
                <w:szCs w:val="21"/>
              </w:rPr>
            </w:pPr>
          </w:p>
          <w:p w14:paraId="1073B980" w14:textId="77777777" w:rsidR="00522603" w:rsidRPr="00BD2491" w:rsidRDefault="00522603" w:rsidP="006E7715">
            <w:pPr>
              <w:widowControl/>
              <w:spacing w:line="320" w:lineRule="exact"/>
              <w:jc w:val="center"/>
              <w:rPr>
                <w:bCs/>
                <w:kern w:val="0"/>
                <w:sz w:val="21"/>
                <w:szCs w:val="21"/>
              </w:rPr>
            </w:pPr>
          </w:p>
          <w:p w14:paraId="42A00E82" w14:textId="77777777" w:rsidR="00522603" w:rsidRPr="00BD2491" w:rsidRDefault="00522603" w:rsidP="006E7715">
            <w:pPr>
              <w:widowControl/>
              <w:spacing w:line="320" w:lineRule="exact"/>
              <w:jc w:val="center"/>
              <w:rPr>
                <w:bCs/>
                <w:kern w:val="0"/>
                <w:sz w:val="21"/>
                <w:szCs w:val="21"/>
              </w:rPr>
            </w:pPr>
          </w:p>
          <w:p w14:paraId="1159751C" w14:textId="77777777" w:rsidR="00522603" w:rsidRPr="00BD2491" w:rsidRDefault="00522603" w:rsidP="006E7715">
            <w:pPr>
              <w:widowControl/>
              <w:spacing w:line="320" w:lineRule="exact"/>
              <w:jc w:val="center"/>
              <w:rPr>
                <w:bCs/>
                <w:kern w:val="0"/>
                <w:sz w:val="21"/>
                <w:szCs w:val="21"/>
              </w:rPr>
            </w:pPr>
          </w:p>
          <w:p w14:paraId="2FEE6B85" w14:textId="77777777" w:rsidR="00522603" w:rsidRPr="00BD2491" w:rsidRDefault="00522603" w:rsidP="006E7715">
            <w:pPr>
              <w:widowControl/>
              <w:spacing w:line="320" w:lineRule="exact"/>
              <w:jc w:val="center"/>
              <w:rPr>
                <w:bCs/>
                <w:kern w:val="0"/>
                <w:sz w:val="21"/>
                <w:szCs w:val="21"/>
              </w:rPr>
            </w:pPr>
          </w:p>
          <w:p w14:paraId="689F9791" w14:textId="77777777" w:rsidR="00522603" w:rsidRPr="00BD2491" w:rsidRDefault="00522603" w:rsidP="006E7715">
            <w:pPr>
              <w:widowControl/>
              <w:spacing w:line="320" w:lineRule="exact"/>
              <w:jc w:val="center"/>
              <w:rPr>
                <w:bCs/>
                <w:kern w:val="0"/>
                <w:sz w:val="21"/>
                <w:szCs w:val="21"/>
              </w:rPr>
            </w:pPr>
          </w:p>
          <w:p w14:paraId="4D86961A" w14:textId="77777777" w:rsidR="00522603" w:rsidRPr="00BD2491" w:rsidRDefault="00522603" w:rsidP="006E7715">
            <w:pPr>
              <w:widowControl/>
              <w:spacing w:line="320" w:lineRule="exact"/>
              <w:jc w:val="center"/>
              <w:rPr>
                <w:bCs/>
                <w:kern w:val="0"/>
                <w:sz w:val="21"/>
                <w:szCs w:val="21"/>
              </w:rPr>
            </w:pPr>
          </w:p>
          <w:p w14:paraId="3F394A06" w14:textId="77777777" w:rsidR="00522603" w:rsidRPr="00BD2491" w:rsidRDefault="00522603" w:rsidP="006E7715">
            <w:pPr>
              <w:widowControl/>
              <w:spacing w:line="320" w:lineRule="exact"/>
              <w:jc w:val="center"/>
              <w:rPr>
                <w:bCs/>
                <w:kern w:val="0"/>
                <w:sz w:val="21"/>
                <w:szCs w:val="21"/>
              </w:rPr>
            </w:pPr>
          </w:p>
          <w:p w14:paraId="13D99536" w14:textId="77777777" w:rsidR="00522603" w:rsidRPr="00BD2491" w:rsidRDefault="00522603" w:rsidP="006E7715">
            <w:pPr>
              <w:widowControl/>
              <w:spacing w:line="320" w:lineRule="exact"/>
              <w:jc w:val="center"/>
              <w:rPr>
                <w:bCs/>
                <w:kern w:val="0"/>
                <w:sz w:val="21"/>
                <w:szCs w:val="21"/>
              </w:rPr>
            </w:pPr>
          </w:p>
          <w:p w14:paraId="1D3DE19B" w14:textId="77777777" w:rsidR="00522603" w:rsidRPr="00BD2491" w:rsidRDefault="00522603" w:rsidP="006E7715">
            <w:pPr>
              <w:widowControl/>
              <w:spacing w:line="320" w:lineRule="exact"/>
              <w:jc w:val="center"/>
              <w:rPr>
                <w:bCs/>
                <w:kern w:val="0"/>
                <w:sz w:val="21"/>
                <w:szCs w:val="21"/>
              </w:rPr>
            </w:pPr>
          </w:p>
          <w:p w14:paraId="6A04B87E" w14:textId="77777777" w:rsidR="00522603" w:rsidRPr="00BD2491" w:rsidRDefault="00522603" w:rsidP="006E7715">
            <w:pPr>
              <w:widowControl/>
              <w:spacing w:line="320" w:lineRule="exact"/>
              <w:jc w:val="center"/>
              <w:rPr>
                <w:bCs/>
                <w:kern w:val="0"/>
                <w:sz w:val="21"/>
                <w:szCs w:val="21"/>
              </w:rPr>
            </w:pPr>
          </w:p>
          <w:p w14:paraId="5226BB06" w14:textId="77777777" w:rsidR="00522603" w:rsidRPr="00BD2491" w:rsidRDefault="00522603" w:rsidP="006E7715">
            <w:pPr>
              <w:widowControl/>
              <w:spacing w:line="320" w:lineRule="exact"/>
              <w:jc w:val="center"/>
              <w:rPr>
                <w:bCs/>
                <w:kern w:val="0"/>
                <w:sz w:val="21"/>
                <w:szCs w:val="21"/>
              </w:rPr>
            </w:pPr>
          </w:p>
          <w:p w14:paraId="32E1BBAF" w14:textId="77777777" w:rsidR="00522603" w:rsidRPr="00BD2491" w:rsidRDefault="00522603" w:rsidP="006E7715">
            <w:pPr>
              <w:widowControl/>
              <w:spacing w:line="320" w:lineRule="exact"/>
              <w:jc w:val="center"/>
              <w:rPr>
                <w:bCs/>
                <w:kern w:val="0"/>
                <w:sz w:val="21"/>
                <w:szCs w:val="21"/>
              </w:rPr>
            </w:pPr>
          </w:p>
          <w:p w14:paraId="18E9EEA3" w14:textId="77777777" w:rsidR="00522603" w:rsidRPr="00BD2491" w:rsidRDefault="00522603" w:rsidP="006E7715">
            <w:pPr>
              <w:widowControl/>
              <w:spacing w:line="320" w:lineRule="exact"/>
              <w:jc w:val="center"/>
              <w:rPr>
                <w:bCs/>
                <w:kern w:val="0"/>
                <w:sz w:val="21"/>
                <w:szCs w:val="21"/>
              </w:rPr>
            </w:pPr>
          </w:p>
          <w:p w14:paraId="61749052" w14:textId="77777777" w:rsidR="00522603" w:rsidRPr="00BD2491" w:rsidRDefault="00522603" w:rsidP="006E7715">
            <w:pPr>
              <w:widowControl/>
              <w:spacing w:line="320" w:lineRule="exact"/>
              <w:jc w:val="center"/>
              <w:rPr>
                <w:bCs/>
                <w:kern w:val="0"/>
                <w:sz w:val="21"/>
                <w:szCs w:val="21"/>
              </w:rPr>
            </w:pPr>
          </w:p>
          <w:p w14:paraId="4FD180F7" w14:textId="77777777" w:rsidR="00522603" w:rsidRPr="00BD2491" w:rsidRDefault="00522603" w:rsidP="006E7715">
            <w:pPr>
              <w:widowControl/>
              <w:spacing w:line="320" w:lineRule="exact"/>
              <w:jc w:val="center"/>
              <w:rPr>
                <w:bCs/>
                <w:kern w:val="0"/>
                <w:sz w:val="21"/>
                <w:szCs w:val="21"/>
              </w:rPr>
            </w:pPr>
          </w:p>
          <w:p w14:paraId="334D6224" w14:textId="77777777" w:rsidR="00522603" w:rsidRPr="00BD2491" w:rsidRDefault="00522603" w:rsidP="006E7715">
            <w:pPr>
              <w:widowControl/>
              <w:spacing w:line="320" w:lineRule="exact"/>
              <w:jc w:val="center"/>
              <w:rPr>
                <w:bCs/>
                <w:kern w:val="0"/>
                <w:sz w:val="21"/>
                <w:szCs w:val="21"/>
              </w:rPr>
            </w:pPr>
          </w:p>
          <w:p w14:paraId="3ABAD3D3" w14:textId="77777777" w:rsidR="00522603" w:rsidRPr="00BD2491" w:rsidRDefault="00522603" w:rsidP="006E7715">
            <w:pPr>
              <w:widowControl/>
              <w:spacing w:line="320" w:lineRule="exact"/>
              <w:jc w:val="center"/>
              <w:rPr>
                <w:bCs/>
                <w:kern w:val="0"/>
                <w:sz w:val="21"/>
                <w:szCs w:val="21"/>
              </w:rPr>
            </w:pPr>
          </w:p>
          <w:p w14:paraId="2C5D09D7" w14:textId="77777777" w:rsidR="00522603" w:rsidRPr="00BD2491" w:rsidRDefault="00522603" w:rsidP="006E7715">
            <w:pPr>
              <w:widowControl/>
              <w:spacing w:line="320" w:lineRule="exact"/>
              <w:jc w:val="center"/>
              <w:rPr>
                <w:bCs/>
                <w:kern w:val="0"/>
                <w:sz w:val="21"/>
                <w:szCs w:val="21"/>
              </w:rPr>
            </w:pPr>
          </w:p>
          <w:p w14:paraId="084F3BD3" w14:textId="77777777" w:rsidR="00522603" w:rsidRPr="00BD2491" w:rsidRDefault="00522603" w:rsidP="006E7715">
            <w:pPr>
              <w:widowControl/>
              <w:spacing w:line="320" w:lineRule="exact"/>
              <w:jc w:val="center"/>
              <w:rPr>
                <w:bCs/>
                <w:kern w:val="0"/>
                <w:sz w:val="21"/>
                <w:szCs w:val="21"/>
              </w:rPr>
            </w:pPr>
          </w:p>
          <w:p w14:paraId="62B6C266" w14:textId="77777777" w:rsidR="00522603" w:rsidRPr="00BD2491" w:rsidRDefault="00522603" w:rsidP="006E7715">
            <w:pPr>
              <w:widowControl/>
              <w:spacing w:line="320" w:lineRule="exact"/>
              <w:jc w:val="center"/>
              <w:rPr>
                <w:bCs/>
                <w:kern w:val="0"/>
                <w:sz w:val="21"/>
                <w:szCs w:val="21"/>
              </w:rPr>
            </w:pPr>
          </w:p>
          <w:p w14:paraId="184CBE77" w14:textId="77777777" w:rsidR="00522603" w:rsidRPr="00BD2491" w:rsidRDefault="00522603" w:rsidP="006E7715">
            <w:pPr>
              <w:widowControl/>
              <w:spacing w:line="320" w:lineRule="exact"/>
              <w:jc w:val="center"/>
              <w:rPr>
                <w:bCs/>
                <w:kern w:val="0"/>
                <w:sz w:val="21"/>
                <w:szCs w:val="21"/>
              </w:rPr>
            </w:pPr>
          </w:p>
          <w:p w14:paraId="65D8BEA1" w14:textId="0E5F3C0F" w:rsidR="00522603" w:rsidRPr="00BD2491" w:rsidRDefault="00522603" w:rsidP="006F1E46">
            <w:pPr>
              <w:widowControl/>
              <w:spacing w:line="320" w:lineRule="exact"/>
              <w:jc w:val="center"/>
              <w:rPr>
                <w:bCs/>
                <w:kern w:val="0"/>
                <w:sz w:val="21"/>
                <w:szCs w:val="21"/>
              </w:rPr>
            </w:pPr>
            <w:r w:rsidRPr="00BD2491">
              <w:rPr>
                <w:bCs/>
                <w:kern w:val="0"/>
                <w:sz w:val="21"/>
                <w:szCs w:val="21"/>
              </w:rPr>
              <w:t>Major Optional Cour</w:t>
            </w:r>
            <w:r>
              <w:rPr>
                <w:bCs/>
                <w:kern w:val="0"/>
                <w:sz w:val="21"/>
                <w:szCs w:val="21"/>
              </w:rPr>
              <w:t>s</w:t>
            </w:r>
            <w:r w:rsidRPr="00BD2491">
              <w:rPr>
                <w:bCs/>
                <w:kern w:val="0"/>
                <w:sz w:val="21"/>
                <w:szCs w:val="21"/>
              </w:rPr>
              <w:t>e</w:t>
            </w:r>
          </w:p>
        </w:tc>
        <w:tc>
          <w:tcPr>
            <w:tcW w:w="840" w:type="dxa"/>
            <w:vAlign w:val="center"/>
          </w:tcPr>
          <w:p w14:paraId="47161E13"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lastRenderedPageBreak/>
              <w:t>0501004</w:t>
            </w:r>
          </w:p>
        </w:tc>
        <w:tc>
          <w:tcPr>
            <w:tcW w:w="1873" w:type="dxa"/>
            <w:vAlign w:val="center"/>
          </w:tcPr>
          <w:p w14:paraId="368C94D9" w14:textId="77777777" w:rsidR="00522603" w:rsidRPr="00BD2491" w:rsidRDefault="00522603" w:rsidP="006E7715">
            <w:pPr>
              <w:widowControl/>
              <w:spacing w:line="300" w:lineRule="exact"/>
              <w:jc w:val="center"/>
              <w:rPr>
                <w:bCs/>
                <w:kern w:val="0"/>
                <w:sz w:val="21"/>
                <w:szCs w:val="21"/>
              </w:rPr>
            </w:pPr>
            <w:r w:rsidRPr="00BD2491">
              <w:rPr>
                <w:bCs/>
                <w:kern w:val="0"/>
                <w:sz w:val="21"/>
                <w:szCs w:val="21"/>
              </w:rPr>
              <w:t>Modern Antenna Theory and Technology</w:t>
            </w:r>
          </w:p>
          <w:p w14:paraId="4A37096C" w14:textId="77777777" w:rsidR="00522603" w:rsidRPr="00BD2491" w:rsidRDefault="00522603" w:rsidP="006E7715">
            <w:pPr>
              <w:widowControl/>
              <w:spacing w:line="300" w:lineRule="exact"/>
              <w:jc w:val="center"/>
              <w:rPr>
                <w:bCs/>
                <w:kern w:val="0"/>
                <w:sz w:val="21"/>
                <w:szCs w:val="21"/>
              </w:rPr>
            </w:pPr>
            <w:r w:rsidRPr="00BD2491">
              <w:rPr>
                <w:bCs/>
                <w:kern w:val="0"/>
                <w:sz w:val="21"/>
                <w:szCs w:val="21"/>
              </w:rPr>
              <w:t>现代天线理论与技术</w:t>
            </w:r>
          </w:p>
        </w:tc>
        <w:tc>
          <w:tcPr>
            <w:tcW w:w="709" w:type="dxa"/>
            <w:vAlign w:val="center"/>
          </w:tcPr>
          <w:p w14:paraId="3C713DBD"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5F5A5CC4"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28A5B4A1"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1324" w:type="dxa"/>
            <w:vAlign w:val="center"/>
          </w:tcPr>
          <w:p w14:paraId="780F4DC4"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7E274AC4"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Master</w:t>
            </w:r>
          </w:p>
          <w:p w14:paraId="446C3711"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/Ph.D.</w:t>
            </w:r>
          </w:p>
        </w:tc>
        <w:tc>
          <w:tcPr>
            <w:tcW w:w="1250" w:type="dxa"/>
            <w:vMerge w:val="restart"/>
            <w:vAlign w:val="center"/>
          </w:tcPr>
          <w:p w14:paraId="019D49B5" w14:textId="77777777" w:rsidR="00522603" w:rsidRPr="00BD2491" w:rsidRDefault="00522603" w:rsidP="00D25CBA">
            <w:pPr>
              <w:widowControl/>
              <w:spacing w:line="320" w:lineRule="exact"/>
              <w:jc w:val="center"/>
              <w:rPr>
                <w:bCs/>
                <w:kern w:val="0"/>
                <w:sz w:val="21"/>
                <w:szCs w:val="21"/>
              </w:rPr>
            </w:pPr>
          </w:p>
          <w:p w14:paraId="43B06FC9" w14:textId="77777777" w:rsidR="00522603" w:rsidRPr="00BD2491" w:rsidRDefault="00522603" w:rsidP="006B38CB">
            <w:pPr>
              <w:widowControl/>
              <w:spacing w:line="320" w:lineRule="exact"/>
              <w:jc w:val="center"/>
              <w:rPr>
                <w:bCs/>
                <w:kern w:val="0"/>
                <w:sz w:val="21"/>
                <w:szCs w:val="21"/>
              </w:rPr>
            </w:pPr>
          </w:p>
          <w:p w14:paraId="5DC37A7D" w14:textId="77777777" w:rsidR="00522603" w:rsidRPr="00BD2491" w:rsidRDefault="00522603" w:rsidP="00743957">
            <w:pPr>
              <w:widowControl/>
              <w:spacing w:beforeLines="20" w:before="62" w:line="320" w:lineRule="exact"/>
              <w:jc w:val="center"/>
              <w:rPr>
                <w:bCs/>
                <w:kern w:val="0"/>
                <w:sz w:val="21"/>
                <w:szCs w:val="21"/>
              </w:rPr>
            </w:pPr>
            <w:r w:rsidRPr="00BD2491">
              <w:rPr>
                <w:bCs/>
                <w:kern w:val="0"/>
                <w:sz w:val="21"/>
                <w:szCs w:val="21"/>
              </w:rPr>
              <w:t>Master≥6</w:t>
            </w:r>
          </w:p>
          <w:p w14:paraId="2F3EF08B" w14:textId="77777777" w:rsidR="00522603" w:rsidRPr="00BD2491" w:rsidRDefault="00522603" w:rsidP="00743957">
            <w:pPr>
              <w:widowControl/>
              <w:spacing w:line="320" w:lineRule="exact"/>
              <w:jc w:val="center"/>
              <w:rPr>
                <w:bCs/>
                <w:kern w:val="0"/>
                <w:sz w:val="21"/>
                <w:szCs w:val="21"/>
              </w:rPr>
            </w:pPr>
            <w:r w:rsidRPr="00BD2491">
              <w:rPr>
                <w:bCs/>
                <w:kern w:val="0"/>
                <w:sz w:val="21"/>
                <w:szCs w:val="21"/>
              </w:rPr>
              <w:t>Ph.D.≥2</w:t>
            </w:r>
          </w:p>
          <w:p w14:paraId="1C9EC3E3" w14:textId="77777777" w:rsidR="00522603" w:rsidRPr="00BD2491" w:rsidRDefault="00522603" w:rsidP="006E7715">
            <w:pPr>
              <w:widowControl/>
              <w:spacing w:line="320" w:lineRule="exact"/>
              <w:jc w:val="center"/>
              <w:rPr>
                <w:bCs/>
                <w:kern w:val="0"/>
                <w:sz w:val="21"/>
                <w:szCs w:val="21"/>
              </w:rPr>
            </w:pPr>
          </w:p>
          <w:p w14:paraId="19C898FF" w14:textId="77777777" w:rsidR="00522603" w:rsidRPr="00BD2491" w:rsidRDefault="00522603" w:rsidP="006E7715">
            <w:pPr>
              <w:widowControl/>
              <w:spacing w:line="320" w:lineRule="exact"/>
              <w:jc w:val="center"/>
              <w:rPr>
                <w:bCs/>
                <w:kern w:val="0"/>
                <w:sz w:val="21"/>
                <w:szCs w:val="21"/>
              </w:rPr>
            </w:pPr>
          </w:p>
          <w:p w14:paraId="3FA22BB4" w14:textId="77777777" w:rsidR="00522603" w:rsidRPr="00BD2491" w:rsidRDefault="00522603" w:rsidP="006E7715">
            <w:pPr>
              <w:widowControl/>
              <w:spacing w:line="320" w:lineRule="exact"/>
              <w:jc w:val="center"/>
              <w:rPr>
                <w:bCs/>
                <w:kern w:val="0"/>
                <w:sz w:val="21"/>
                <w:szCs w:val="21"/>
              </w:rPr>
            </w:pPr>
          </w:p>
          <w:p w14:paraId="4B7373A7" w14:textId="77777777" w:rsidR="00522603" w:rsidRPr="00BD2491" w:rsidRDefault="00522603" w:rsidP="006E7715">
            <w:pPr>
              <w:widowControl/>
              <w:spacing w:line="320" w:lineRule="exact"/>
              <w:jc w:val="center"/>
              <w:rPr>
                <w:bCs/>
                <w:kern w:val="0"/>
                <w:sz w:val="21"/>
                <w:szCs w:val="21"/>
              </w:rPr>
            </w:pPr>
          </w:p>
          <w:p w14:paraId="2728B0A6" w14:textId="77777777" w:rsidR="00522603" w:rsidRPr="00BD2491" w:rsidRDefault="00522603" w:rsidP="006E7715">
            <w:pPr>
              <w:widowControl/>
              <w:spacing w:line="320" w:lineRule="exact"/>
              <w:jc w:val="center"/>
              <w:rPr>
                <w:bCs/>
                <w:kern w:val="0"/>
                <w:sz w:val="21"/>
                <w:szCs w:val="21"/>
              </w:rPr>
            </w:pPr>
          </w:p>
          <w:p w14:paraId="5F0DA81E" w14:textId="77777777" w:rsidR="00522603" w:rsidRPr="00BD2491" w:rsidRDefault="00522603" w:rsidP="006E7715">
            <w:pPr>
              <w:widowControl/>
              <w:spacing w:line="320" w:lineRule="exact"/>
              <w:jc w:val="center"/>
              <w:rPr>
                <w:bCs/>
                <w:kern w:val="0"/>
                <w:sz w:val="21"/>
                <w:szCs w:val="21"/>
              </w:rPr>
            </w:pPr>
          </w:p>
          <w:p w14:paraId="29F7829B" w14:textId="77777777" w:rsidR="00522603" w:rsidRPr="00BD2491" w:rsidRDefault="00522603" w:rsidP="006E7715">
            <w:pPr>
              <w:widowControl/>
              <w:spacing w:line="320" w:lineRule="exact"/>
              <w:jc w:val="center"/>
              <w:rPr>
                <w:bCs/>
                <w:kern w:val="0"/>
                <w:sz w:val="21"/>
                <w:szCs w:val="21"/>
              </w:rPr>
            </w:pPr>
          </w:p>
          <w:p w14:paraId="175A49E1" w14:textId="77777777" w:rsidR="00522603" w:rsidRPr="00BD2491" w:rsidRDefault="00522603" w:rsidP="006E7715">
            <w:pPr>
              <w:widowControl/>
              <w:spacing w:line="320" w:lineRule="exact"/>
              <w:jc w:val="center"/>
              <w:rPr>
                <w:bCs/>
                <w:kern w:val="0"/>
                <w:sz w:val="21"/>
                <w:szCs w:val="21"/>
              </w:rPr>
            </w:pPr>
          </w:p>
          <w:p w14:paraId="7DD100D8" w14:textId="77777777" w:rsidR="00522603" w:rsidRPr="00BD2491" w:rsidRDefault="00522603" w:rsidP="006E7715">
            <w:pPr>
              <w:widowControl/>
              <w:spacing w:line="320" w:lineRule="exact"/>
              <w:jc w:val="center"/>
              <w:rPr>
                <w:bCs/>
                <w:kern w:val="0"/>
                <w:sz w:val="21"/>
                <w:szCs w:val="21"/>
              </w:rPr>
            </w:pPr>
          </w:p>
          <w:p w14:paraId="561A62F1" w14:textId="77777777" w:rsidR="00522603" w:rsidRPr="00BD2491" w:rsidRDefault="00522603" w:rsidP="006E7715">
            <w:pPr>
              <w:widowControl/>
              <w:spacing w:line="320" w:lineRule="exact"/>
              <w:jc w:val="center"/>
              <w:rPr>
                <w:bCs/>
                <w:kern w:val="0"/>
                <w:sz w:val="21"/>
                <w:szCs w:val="21"/>
              </w:rPr>
            </w:pPr>
          </w:p>
          <w:p w14:paraId="4D5296C9" w14:textId="77777777" w:rsidR="00522603" w:rsidRPr="00BD2491" w:rsidRDefault="00522603" w:rsidP="006E7715">
            <w:pPr>
              <w:widowControl/>
              <w:spacing w:line="320" w:lineRule="exact"/>
              <w:jc w:val="center"/>
              <w:rPr>
                <w:bCs/>
                <w:kern w:val="0"/>
                <w:sz w:val="21"/>
                <w:szCs w:val="21"/>
              </w:rPr>
            </w:pPr>
          </w:p>
          <w:p w14:paraId="746F71B0" w14:textId="77777777" w:rsidR="00522603" w:rsidRPr="00BD2491" w:rsidRDefault="00522603" w:rsidP="006E7715">
            <w:pPr>
              <w:widowControl/>
              <w:spacing w:line="320" w:lineRule="exact"/>
              <w:jc w:val="center"/>
              <w:rPr>
                <w:bCs/>
                <w:kern w:val="0"/>
                <w:sz w:val="21"/>
                <w:szCs w:val="21"/>
              </w:rPr>
            </w:pPr>
          </w:p>
          <w:p w14:paraId="72695084" w14:textId="77777777" w:rsidR="00522603" w:rsidRPr="00BD2491" w:rsidRDefault="00522603" w:rsidP="006E7715">
            <w:pPr>
              <w:widowControl/>
              <w:spacing w:line="320" w:lineRule="exact"/>
              <w:jc w:val="center"/>
              <w:rPr>
                <w:bCs/>
                <w:kern w:val="0"/>
                <w:sz w:val="21"/>
                <w:szCs w:val="21"/>
              </w:rPr>
            </w:pPr>
          </w:p>
          <w:p w14:paraId="4D42C13A" w14:textId="77777777" w:rsidR="00522603" w:rsidRPr="00BD2491" w:rsidRDefault="00522603" w:rsidP="006E7715">
            <w:pPr>
              <w:widowControl/>
              <w:spacing w:line="320" w:lineRule="exact"/>
              <w:jc w:val="center"/>
              <w:rPr>
                <w:bCs/>
                <w:kern w:val="0"/>
                <w:sz w:val="21"/>
                <w:szCs w:val="21"/>
              </w:rPr>
            </w:pPr>
          </w:p>
          <w:p w14:paraId="14FBAFDB" w14:textId="77777777" w:rsidR="00522603" w:rsidRPr="00BD2491" w:rsidRDefault="00522603" w:rsidP="006E7715">
            <w:pPr>
              <w:widowControl/>
              <w:spacing w:line="320" w:lineRule="exact"/>
              <w:jc w:val="center"/>
              <w:rPr>
                <w:bCs/>
                <w:kern w:val="0"/>
                <w:sz w:val="21"/>
                <w:szCs w:val="21"/>
              </w:rPr>
            </w:pPr>
          </w:p>
          <w:p w14:paraId="1696199C" w14:textId="77777777" w:rsidR="00522603" w:rsidRPr="00BD2491" w:rsidRDefault="00522603" w:rsidP="006E7715">
            <w:pPr>
              <w:widowControl/>
              <w:spacing w:line="320" w:lineRule="exact"/>
              <w:jc w:val="center"/>
              <w:rPr>
                <w:bCs/>
                <w:kern w:val="0"/>
                <w:sz w:val="21"/>
                <w:szCs w:val="21"/>
              </w:rPr>
            </w:pPr>
          </w:p>
          <w:p w14:paraId="1761403A" w14:textId="77777777" w:rsidR="00522603" w:rsidRPr="00BD2491" w:rsidRDefault="00522603" w:rsidP="006E7715">
            <w:pPr>
              <w:widowControl/>
              <w:spacing w:line="320" w:lineRule="exact"/>
              <w:jc w:val="center"/>
              <w:rPr>
                <w:bCs/>
                <w:kern w:val="0"/>
                <w:sz w:val="21"/>
                <w:szCs w:val="21"/>
              </w:rPr>
            </w:pPr>
          </w:p>
          <w:p w14:paraId="08E9C0A6"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Master≥6</w:t>
            </w:r>
          </w:p>
          <w:p w14:paraId="0A90500A"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Ph.D.≥2</w:t>
            </w:r>
          </w:p>
          <w:p w14:paraId="5D5B37CB" w14:textId="77777777" w:rsidR="00522603" w:rsidRPr="00BD2491" w:rsidRDefault="00522603" w:rsidP="006E7715">
            <w:pPr>
              <w:widowControl/>
              <w:spacing w:line="320" w:lineRule="exact"/>
              <w:jc w:val="center"/>
              <w:rPr>
                <w:bCs/>
                <w:kern w:val="0"/>
                <w:sz w:val="21"/>
                <w:szCs w:val="21"/>
              </w:rPr>
            </w:pPr>
          </w:p>
          <w:p w14:paraId="0F784E60" w14:textId="77777777" w:rsidR="00522603" w:rsidRPr="00BD2491" w:rsidRDefault="00522603" w:rsidP="006E7715">
            <w:pPr>
              <w:widowControl/>
              <w:spacing w:line="320" w:lineRule="exact"/>
              <w:jc w:val="center"/>
              <w:rPr>
                <w:bCs/>
                <w:kern w:val="0"/>
                <w:sz w:val="21"/>
                <w:szCs w:val="21"/>
              </w:rPr>
            </w:pPr>
          </w:p>
          <w:p w14:paraId="1563745F" w14:textId="77777777" w:rsidR="00522603" w:rsidRPr="00BD2491" w:rsidRDefault="00522603" w:rsidP="006E7715">
            <w:pPr>
              <w:widowControl/>
              <w:spacing w:line="320" w:lineRule="exact"/>
              <w:jc w:val="center"/>
              <w:rPr>
                <w:bCs/>
                <w:kern w:val="0"/>
                <w:sz w:val="21"/>
                <w:szCs w:val="21"/>
              </w:rPr>
            </w:pPr>
          </w:p>
          <w:p w14:paraId="23741C88" w14:textId="77777777" w:rsidR="00522603" w:rsidRPr="00BD2491" w:rsidRDefault="00522603" w:rsidP="006E7715">
            <w:pPr>
              <w:widowControl/>
              <w:spacing w:line="320" w:lineRule="exact"/>
              <w:jc w:val="center"/>
              <w:rPr>
                <w:bCs/>
                <w:kern w:val="0"/>
                <w:sz w:val="21"/>
                <w:szCs w:val="21"/>
              </w:rPr>
            </w:pPr>
          </w:p>
          <w:p w14:paraId="387753D7" w14:textId="77777777" w:rsidR="00522603" w:rsidRPr="00BD2491" w:rsidRDefault="00522603" w:rsidP="006E7715">
            <w:pPr>
              <w:widowControl/>
              <w:spacing w:line="320" w:lineRule="exact"/>
              <w:jc w:val="center"/>
              <w:rPr>
                <w:bCs/>
                <w:kern w:val="0"/>
                <w:sz w:val="21"/>
                <w:szCs w:val="21"/>
              </w:rPr>
            </w:pPr>
          </w:p>
          <w:p w14:paraId="54D82F0E" w14:textId="77777777" w:rsidR="00522603" w:rsidRPr="00BD2491" w:rsidRDefault="00522603" w:rsidP="006E7715">
            <w:pPr>
              <w:widowControl/>
              <w:spacing w:line="320" w:lineRule="exact"/>
              <w:jc w:val="center"/>
              <w:rPr>
                <w:bCs/>
                <w:kern w:val="0"/>
                <w:sz w:val="21"/>
                <w:szCs w:val="21"/>
              </w:rPr>
            </w:pPr>
          </w:p>
          <w:p w14:paraId="0491FEA9" w14:textId="77777777" w:rsidR="00522603" w:rsidRPr="00BD2491" w:rsidRDefault="00522603" w:rsidP="006E7715">
            <w:pPr>
              <w:widowControl/>
              <w:spacing w:line="320" w:lineRule="exact"/>
              <w:jc w:val="center"/>
              <w:rPr>
                <w:bCs/>
                <w:kern w:val="0"/>
                <w:sz w:val="21"/>
                <w:szCs w:val="21"/>
              </w:rPr>
            </w:pPr>
          </w:p>
          <w:p w14:paraId="6FE35350" w14:textId="77777777" w:rsidR="00522603" w:rsidRPr="00BD2491" w:rsidRDefault="00522603" w:rsidP="006E7715">
            <w:pPr>
              <w:widowControl/>
              <w:spacing w:line="320" w:lineRule="exact"/>
              <w:jc w:val="center"/>
              <w:rPr>
                <w:bCs/>
                <w:kern w:val="0"/>
                <w:sz w:val="21"/>
                <w:szCs w:val="21"/>
              </w:rPr>
            </w:pPr>
          </w:p>
          <w:p w14:paraId="7F000D8F" w14:textId="77777777" w:rsidR="00522603" w:rsidRPr="00BD2491" w:rsidRDefault="00522603" w:rsidP="006E7715">
            <w:pPr>
              <w:widowControl/>
              <w:spacing w:line="320" w:lineRule="exact"/>
              <w:jc w:val="center"/>
              <w:rPr>
                <w:bCs/>
                <w:kern w:val="0"/>
                <w:sz w:val="21"/>
                <w:szCs w:val="21"/>
              </w:rPr>
            </w:pPr>
          </w:p>
          <w:p w14:paraId="40151D90" w14:textId="77777777" w:rsidR="00522603" w:rsidRPr="00BD2491" w:rsidRDefault="00522603" w:rsidP="006E7715">
            <w:pPr>
              <w:widowControl/>
              <w:spacing w:line="320" w:lineRule="exact"/>
              <w:jc w:val="center"/>
              <w:rPr>
                <w:bCs/>
                <w:kern w:val="0"/>
                <w:sz w:val="21"/>
                <w:szCs w:val="21"/>
              </w:rPr>
            </w:pPr>
          </w:p>
          <w:p w14:paraId="051BE579" w14:textId="77777777" w:rsidR="00522603" w:rsidRPr="00BD2491" w:rsidRDefault="00522603" w:rsidP="006E7715">
            <w:pPr>
              <w:widowControl/>
              <w:spacing w:line="320" w:lineRule="exact"/>
              <w:jc w:val="center"/>
              <w:rPr>
                <w:bCs/>
                <w:kern w:val="0"/>
                <w:sz w:val="21"/>
                <w:szCs w:val="21"/>
              </w:rPr>
            </w:pPr>
          </w:p>
          <w:p w14:paraId="1A3F035D" w14:textId="77777777" w:rsidR="00522603" w:rsidRPr="00BD2491" w:rsidRDefault="00522603" w:rsidP="006E7715">
            <w:pPr>
              <w:widowControl/>
              <w:spacing w:line="320" w:lineRule="exact"/>
              <w:jc w:val="center"/>
              <w:rPr>
                <w:bCs/>
                <w:kern w:val="0"/>
                <w:sz w:val="21"/>
                <w:szCs w:val="21"/>
              </w:rPr>
            </w:pPr>
          </w:p>
          <w:p w14:paraId="7E70C74C" w14:textId="77777777" w:rsidR="00522603" w:rsidRPr="00BD2491" w:rsidRDefault="00522603" w:rsidP="006E7715">
            <w:pPr>
              <w:widowControl/>
              <w:spacing w:line="320" w:lineRule="exact"/>
              <w:jc w:val="center"/>
              <w:rPr>
                <w:bCs/>
                <w:kern w:val="0"/>
                <w:sz w:val="21"/>
                <w:szCs w:val="21"/>
              </w:rPr>
            </w:pPr>
          </w:p>
          <w:p w14:paraId="479A9782" w14:textId="77777777" w:rsidR="00522603" w:rsidRPr="00BD2491" w:rsidRDefault="00522603" w:rsidP="006E7715">
            <w:pPr>
              <w:widowControl/>
              <w:spacing w:line="320" w:lineRule="exact"/>
              <w:jc w:val="center"/>
              <w:rPr>
                <w:bCs/>
                <w:kern w:val="0"/>
                <w:sz w:val="21"/>
                <w:szCs w:val="21"/>
              </w:rPr>
            </w:pPr>
          </w:p>
          <w:p w14:paraId="10B33B75" w14:textId="77777777" w:rsidR="00522603" w:rsidRPr="00BD2491" w:rsidRDefault="00522603" w:rsidP="006E7715">
            <w:pPr>
              <w:widowControl/>
              <w:spacing w:line="320" w:lineRule="exact"/>
              <w:jc w:val="center"/>
              <w:rPr>
                <w:bCs/>
                <w:kern w:val="0"/>
                <w:sz w:val="21"/>
                <w:szCs w:val="21"/>
              </w:rPr>
            </w:pPr>
          </w:p>
          <w:p w14:paraId="46FCBA31" w14:textId="77777777" w:rsidR="00522603" w:rsidRPr="00BD2491" w:rsidRDefault="00522603" w:rsidP="006E7715">
            <w:pPr>
              <w:widowControl/>
              <w:spacing w:line="320" w:lineRule="exact"/>
              <w:jc w:val="center"/>
              <w:rPr>
                <w:bCs/>
                <w:kern w:val="0"/>
                <w:sz w:val="21"/>
                <w:szCs w:val="21"/>
              </w:rPr>
            </w:pPr>
          </w:p>
          <w:p w14:paraId="687FB69A" w14:textId="77777777" w:rsidR="00522603" w:rsidRPr="00BD2491" w:rsidRDefault="00522603" w:rsidP="006E7715">
            <w:pPr>
              <w:widowControl/>
              <w:spacing w:line="320" w:lineRule="exact"/>
              <w:jc w:val="center"/>
              <w:rPr>
                <w:bCs/>
                <w:kern w:val="0"/>
                <w:sz w:val="21"/>
                <w:szCs w:val="21"/>
              </w:rPr>
            </w:pPr>
          </w:p>
          <w:p w14:paraId="068D12C2" w14:textId="77777777" w:rsidR="00522603" w:rsidRPr="00BD2491" w:rsidRDefault="00522603" w:rsidP="006E7715">
            <w:pPr>
              <w:widowControl/>
              <w:spacing w:line="320" w:lineRule="exact"/>
              <w:jc w:val="center"/>
              <w:rPr>
                <w:bCs/>
                <w:kern w:val="0"/>
                <w:sz w:val="21"/>
                <w:szCs w:val="21"/>
              </w:rPr>
            </w:pPr>
          </w:p>
          <w:p w14:paraId="6D1543A9" w14:textId="77777777" w:rsidR="00522603" w:rsidRPr="00BD2491" w:rsidRDefault="00522603" w:rsidP="006E7715">
            <w:pPr>
              <w:widowControl/>
              <w:spacing w:line="320" w:lineRule="exact"/>
              <w:jc w:val="center"/>
              <w:rPr>
                <w:bCs/>
                <w:kern w:val="0"/>
                <w:sz w:val="21"/>
                <w:szCs w:val="21"/>
              </w:rPr>
            </w:pPr>
          </w:p>
          <w:p w14:paraId="63D1AA85" w14:textId="77777777" w:rsidR="00522603" w:rsidRPr="00BD2491" w:rsidRDefault="00522603" w:rsidP="006E7715">
            <w:pPr>
              <w:widowControl/>
              <w:spacing w:line="320" w:lineRule="exact"/>
              <w:jc w:val="center"/>
              <w:rPr>
                <w:bCs/>
                <w:kern w:val="0"/>
                <w:sz w:val="21"/>
                <w:szCs w:val="21"/>
              </w:rPr>
            </w:pPr>
          </w:p>
          <w:p w14:paraId="7D87A188" w14:textId="77777777" w:rsidR="00522603" w:rsidRPr="00BD2491" w:rsidRDefault="00522603" w:rsidP="006E7715">
            <w:pPr>
              <w:widowControl/>
              <w:spacing w:line="320" w:lineRule="exact"/>
              <w:jc w:val="center"/>
              <w:rPr>
                <w:bCs/>
                <w:kern w:val="0"/>
                <w:sz w:val="21"/>
                <w:szCs w:val="21"/>
              </w:rPr>
            </w:pPr>
          </w:p>
          <w:p w14:paraId="574CC9DA" w14:textId="77777777" w:rsidR="00522603" w:rsidRPr="00BD2491" w:rsidRDefault="00522603" w:rsidP="006E7715">
            <w:pPr>
              <w:widowControl/>
              <w:spacing w:line="320" w:lineRule="exact"/>
              <w:jc w:val="center"/>
              <w:rPr>
                <w:bCs/>
                <w:kern w:val="0"/>
                <w:sz w:val="21"/>
                <w:szCs w:val="21"/>
              </w:rPr>
            </w:pPr>
          </w:p>
          <w:p w14:paraId="37E89C51" w14:textId="77777777" w:rsidR="00522603" w:rsidRPr="00BD2491" w:rsidRDefault="00522603" w:rsidP="006E7715">
            <w:pPr>
              <w:widowControl/>
              <w:spacing w:line="320" w:lineRule="exact"/>
              <w:jc w:val="center"/>
              <w:rPr>
                <w:bCs/>
                <w:kern w:val="0"/>
                <w:sz w:val="21"/>
                <w:szCs w:val="21"/>
              </w:rPr>
            </w:pPr>
          </w:p>
          <w:p w14:paraId="6FDE8A65" w14:textId="790648CA" w:rsidR="00522603" w:rsidRDefault="00522603" w:rsidP="006E7715">
            <w:pPr>
              <w:widowControl/>
              <w:spacing w:line="320" w:lineRule="exact"/>
              <w:jc w:val="left"/>
              <w:rPr>
                <w:bCs/>
                <w:kern w:val="0"/>
                <w:sz w:val="21"/>
                <w:szCs w:val="21"/>
              </w:rPr>
            </w:pPr>
          </w:p>
          <w:p w14:paraId="012354F0" w14:textId="437E2FDD" w:rsidR="00522603" w:rsidRDefault="00522603" w:rsidP="006E7715">
            <w:pPr>
              <w:widowControl/>
              <w:spacing w:line="320" w:lineRule="exact"/>
              <w:jc w:val="left"/>
              <w:rPr>
                <w:bCs/>
                <w:kern w:val="0"/>
                <w:sz w:val="21"/>
                <w:szCs w:val="21"/>
              </w:rPr>
            </w:pPr>
          </w:p>
          <w:p w14:paraId="5AFEFF5C" w14:textId="03975C12" w:rsidR="00522603" w:rsidRDefault="00522603" w:rsidP="006E7715">
            <w:pPr>
              <w:widowControl/>
              <w:spacing w:line="320" w:lineRule="exact"/>
              <w:jc w:val="left"/>
              <w:rPr>
                <w:bCs/>
                <w:kern w:val="0"/>
                <w:sz w:val="21"/>
                <w:szCs w:val="21"/>
              </w:rPr>
            </w:pPr>
          </w:p>
          <w:p w14:paraId="63FE1DE9" w14:textId="77777777" w:rsidR="00522603" w:rsidRPr="00D97E6C" w:rsidRDefault="00522603" w:rsidP="006E7715">
            <w:pPr>
              <w:widowControl/>
              <w:spacing w:line="320" w:lineRule="exact"/>
              <w:jc w:val="left"/>
              <w:rPr>
                <w:bCs/>
                <w:kern w:val="0"/>
                <w:sz w:val="21"/>
                <w:szCs w:val="21"/>
              </w:rPr>
            </w:pPr>
          </w:p>
          <w:p w14:paraId="47704904"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Master≥6</w:t>
            </w:r>
          </w:p>
          <w:p w14:paraId="60D93567" w14:textId="768FBBED" w:rsidR="00522603" w:rsidRPr="00BD2491" w:rsidRDefault="00522603" w:rsidP="006F1E46">
            <w:pPr>
              <w:widowControl/>
              <w:spacing w:line="320" w:lineRule="exact"/>
              <w:jc w:val="center"/>
              <w:rPr>
                <w:bCs/>
                <w:kern w:val="0"/>
                <w:sz w:val="21"/>
                <w:szCs w:val="21"/>
              </w:rPr>
            </w:pPr>
            <w:r w:rsidRPr="00BD2491">
              <w:rPr>
                <w:bCs/>
                <w:kern w:val="0"/>
                <w:sz w:val="21"/>
                <w:szCs w:val="21"/>
              </w:rPr>
              <w:t>Ph.D.≥2</w:t>
            </w:r>
          </w:p>
        </w:tc>
      </w:tr>
      <w:tr w:rsidR="00522603" w:rsidRPr="00BD2491" w14:paraId="4FEA390D" w14:textId="77777777" w:rsidTr="00B72699">
        <w:trPr>
          <w:trHeight w:val="510"/>
          <w:jc w:val="center"/>
        </w:trPr>
        <w:tc>
          <w:tcPr>
            <w:tcW w:w="1535" w:type="dxa"/>
            <w:vMerge/>
            <w:vAlign w:val="center"/>
          </w:tcPr>
          <w:p w14:paraId="18FB965C" w14:textId="77777777" w:rsidR="00522603" w:rsidRPr="00BD2491" w:rsidRDefault="00522603" w:rsidP="006E7715">
            <w:pPr>
              <w:widowControl/>
              <w:spacing w:line="320" w:lineRule="exact"/>
              <w:jc w:val="center"/>
              <w:rPr>
                <w:bCs/>
                <w:kern w:val="0"/>
                <w:sz w:val="21"/>
                <w:szCs w:val="21"/>
              </w:rPr>
            </w:pPr>
          </w:p>
        </w:tc>
        <w:tc>
          <w:tcPr>
            <w:tcW w:w="840" w:type="dxa"/>
            <w:vAlign w:val="center"/>
          </w:tcPr>
          <w:p w14:paraId="06C3F79B"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0501005</w:t>
            </w:r>
          </w:p>
        </w:tc>
        <w:tc>
          <w:tcPr>
            <w:tcW w:w="1873" w:type="dxa"/>
            <w:vAlign w:val="center"/>
          </w:tcPr>
          <w:p w14:paraId="26FEA0EB"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RF Circuit Design Theory and Application</w:t>
            </w:r>
          </w:p>
          <w:p w14:paraId="11702646"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lastRenderedPageBreak/>
              <w:t>射频电路设计理论与应用</w:t>
            </w:r>
          </w:p>
        </w:tc>
        <w:tc>
          <w:tcPr>
            <w:tcW w:w="709" w:type="dxa"/>
            <w:vAlign w:val="center"/>
          </w:tcPr>
          <w:p w14:paraId="1679092C"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lastRenderedPageBreak/>
              <w:t>32</w:t>
            </w:r>
          </w:p>
        </w:tc>
        <w:tc>
          <w:tcPr>
            <w:tcW w:w="777" w:type="dxa"/>
            <w:vAlign w:val="center"/>
          </w:tcPr>
          <w:p w14:paraId="3C61AA3C"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09CCA40E"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1324" w:type="dxa"/>
            <w:vAlign w:val="center"/>
          </w:tcPr>
          <w:p w14:paraId="0ABE61EA"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44BF03A8"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Master</w:t>
            </w:r>
          </w:p>
          <w:p w14:paraId="6EFC1FF7"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59634210" w14:textId="77777777" w:rsidR="00522603" w:rsidRPr="00BD2491" w:rsidRDefault="00522603" w:rsidP="006E7715">
            <w:pPr>
              <w:widowControl/>
              <w:spacing w:line="320" w:lineRule="exact"/>
              <w:jc w:val="center"/>
              <w:rPr>
                <w:bCs/>
                <w:kern w:val="0"/>
                <w:sz w:val="21"/>
                <w:szCs w:val="21"/>
              </w:rPr>
            </w:pPr>
          </w:p>
        </w:tc>
      </w:tr>
      <w:tr w:rsidR="00522603" w:rsidRPr="00BD2491" w14:paraId="49994E6A" w14:textId="77777777" w:rsidTr="00B72699">
        <w:trPr>
          <w:trHeight w:val="510"/>
          <w:jc w:val="center"/>
        </w:trPr>
        <w:tc>
          <w:tcPr>
            <w:tcW w:w="1535" w:type="dxa"/>
            <w:vMerge/>
            <w:vAlign w:val="center"/>
          </w:tcPr>
          <w:p w14:paraId="679B8E5F" w14:textId="77777777" w:rsidR="00522603" w:rsidRPr="00BD2491" w:rsidRDefault="00522603" w:rsidP="006E7715">
            <w:pPr>
              <w:widowControl/>
              <w:spacing w:line="320" w:lineRule="exact"/>
              <w:jc w:val="center"/>
              <w:rPr>
                <w:bCs/>
                <w:kern w:val="0"/>
                <w:sz w:val="21"/>
                <w:szCs w:val="21"/>
              </w:rPr>
            </w:pPr>
          </w:p>
        </w:tc>
        <w:tc>
          <w:tcPr>
            <w:tcW w:w="840" w:type="dxa"/>
            <w:vAlign w:val="center"/>
          </w:tcPr>
          <w:p w14:paraId="55B1CCDE"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0501006</w:t>
            </w:r>
          </w:p>
        </w:tc>
        <w:tc>
          <w:tcPr>
            <w:tcW w:w="1873" w:type="dxa"/>
            <w:vAlign w:val="center"/>
          </w:tcPr>
          <w:p w14:paraId="210D523E"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Design of CMOS Analog Integrated Circuits</w:t>
            </w:r>
          </w:p>
          <w:p w14:paraId="1718D617"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CMOS</w:t>
            </w:r>
            <w:r w:rsidRPr="00BD2491">
              <w:rPr>
                <w:bCs/>
                <w:kern w:val="0"/>
                <w:sz w:val="21"/>
                <w:szCs w:val="21"/>
              </w:rPr>
              <w:t>模拟集成电路设计</w:t>
            </w:r>
          </w:p>
        </w:tc>
        <w:tc>
          <w:tcPr>
            <w:tcW w:w="709" w:type="dxa"/>
            <w:vAlign w:val="center"/>
          </w:tcPr>
          <w:p w14:paraId="2ED9E15C"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77A75851"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69F409B8"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1</w:t>
            </w:r>
          </w:p>
        </w:tc>
        <w:tc>
          <w:tcPr>
            <w:tcW w:w="1324" w:type="dxa"/>
            <w:vAlign w:val="center"/>
          </w:tcPr>
          <w:p w14:paraId="5225C011"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0D463F6B"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Master</w:t>
            </w:r>
          </w:p>
          <w:p w14:paraId="5AFBAD48"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043392F4" w14:textId="77777777" w:rsidR="00522603" w:rsidRPr="00BD2491" w:rsidRDefault="00522603" w:rsidP="006E7715">
            <w:pPr>
              <w:widowControl/>
              <w:spacing w:line="320" w:lineRule="exact"/>
              <w:jc w:val="center"/>
              <w:rPr>
                <w:bCs/>
                <w:kern w:val="0"/>
                <w:sz w:val="21"/>
                <w:szCs w:val="21"/>
              </w:rPr>
            </w:pPr>
          </w:p>
        </w:tc>
      </w:tr>
      <w:tr w:rsidR="00522603" w:rsidRPr="00BD2491" w14:paraId="38C71290" w14:textId="77777777" w:rsidTr="00B72699">
        <w:trPr>
          <w:trHeight w:val="510"/>
          <w:jc w:val="center"/>
        </w:trPr>
        <w:tc>
          <w:tcPr>
            <w:tcW w:w="1535" w:type="dxa"/>
            <w:vMerge/>
            <w:vAlign w:val="center"/>
          </w:tcPr>
          <w:p w14:paraId="1962260E" w14:textId="77777777" w:rsidR="00522603" w:rsidRPr="00BD2491" w:rsidRDefault="00522603" w:rsidP="006E7715">
            <w:pPr>
              <w:widowControl/>
              <w:spacing w:line="320" w:lineRule="exact"/>
              <w:jc w:val="center"/>
              <w:rPr>
                <w:bCs/>
                <w:kern w:val="0"/>
                <w:sz w:val="21"/>
                <w:szCs w:val="21"/>
              </w:rPr>
            </w:pPr>
          </w:p>
        </w:tc>
        <w:tc>
          <w:tcPr>
            <w:tcW w:w="840" w:type="dxa"/>
            <w:vAlign w:val="center"/>
          </w:tcPr>
          <w:p w14:paraId="655AAFFD" w14:textId="77777777" w:rsidR="00522603" w:rsidRPr="00BD2491" w:rsidRDefault="00522603" w:rsidP="006E7715">
            <w:pPr>
              <w:widowControl/>
              <w:spacing w:line="320" w:lineRule="exact"/>
              <w:jc w:val="center"/>
              <w:rPr>
                <w:bCs/>
                <w:kern w:val="0"/>
                <w:sz w:val="21"/>
                <w:szCs w:val="21"/>
              </w:rPr>
            </w:pPr>
            <w:r w:rsidRPr="00BD2491">
              <w:rPr>
                <w:rFonts w:hint="eastAsia"/>
                <w:bCs/>
                <w:kern w:val="0"/>
                <w:sz w:val="21"/>
                <w:szCs w:val="21"/>
              </w:rPr>
              <w:t>05010</w:t>
            </w:r>
            <w:r w:rsidRPr="00BD2491">
              <w:rPr>
                <w:bCs/>
                <w:kern w:val="0"/>
                <w:sz w:val="21"/>
                <w:szCs w:val="21"/>
              </w:rPr>
              <w:t>22</w:t>
            </w:r>
          </w:p>
        </w:tc>
        <w:tc>
          <w:tcPr>
            <w:tcW w:w="1873" w:type="dxa"/>
            <w:vAlign w:val="center"/>
          </w:tcPr>
          <w:p w14:paraId="222E84AB" w14:textId="39CD5EA2" w:rsidR="00522603" w:rsidRPr="00BD2491" w:rsidRDefault="00522603" w:rsidP="00667737">
            <w:pPr>
              <w:widowControl/>
              <w:spacing w:afterLines="50" w:after="156" w:line="320" w:lineRule="exact"/>
              <w:jc w:val="center"/>
              <w:rPr>
                <w:bCs/>
                <w:kern w:val="0"/>
                <w:sz w:val="21"/>
                <w:szCs w:val="21"/>
              </w:rPr>
            </w:pPr>
            <w:r w:rsidRPr="00BD2491">
              <w:rPr>
                <w:rFonts w:hint="eastAsia"/>
                <w:bCs/>
                <w:kern w:val="0"/>
                <w:sz w:val="21"/>
                <w:szCs w:val="21"/>
              </w:rPr>
              <w:t>Medical Image Processing and Artificial Intelligence</w:t>
            </w:r>
            <w:r w:rsidRPr="00BD2491">
              <w:rPr>
                <w:rFonts w:hint="eastAsia"/>
                <w:bCs/>
                <w:kern w:val="0"/>
                <w:sz w:val="21"/>
                <w:szCs w:val="21"/>
              </w:rPr>
              <w:t>医学图像处理与人工智能</w:t>
            </w:r>
          </w:p>
        </w:tc>
        <w:tc>
          <w:tcPr>
            <w:tcW w:w="709" w:type="dxa"/>
            <w:vAlign w:val="center"/>
          </w:tcPr>
          <w:p w14:paraId="6DA45A67"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552D09CB"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3BDD8BA2"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1324" w:type="dxa"/>
            <w:vAlign w:val="center"/>
          </w:tcPr>
          <w:p w14:paraId="3D42AC5B"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41DAE51E"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Master</w:t>
            </w:r>
          </w:p>
          <w:p w14:paraId="0594835F"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2D809453" w14:textId="77777777" w:rsidR="00522603" w:rsidRPr="00BD2491" w:rsidRDefault="00522603" w:rsidP="006E7715">
            <w:pPr>
              <w:widowControl/>
              <w:spacing w:line="320" w:lineRule="exact"/>
              <w:jc w:val="center"/>
              <w:rPr>
                <w:bCs/>
                <w:kern w:val="0"/>
                <w:sz w:val="21"/>
                <w:szCs w:val="21"/>
              </w:rPr>
            </w:pPr>
          </w:p>
        </w:tc>
      </w:tr>
      <w:tr w:rsidR="00522603" w:rsidRPr="00BD2491" w14:paraId="4032B3FC" w14:textId="77777777" w:rsidTr="00B72699">
        <w:trPr>
          <w:trHeight w:val="510"/>
          <w:jc w:val="center"/>
        </w:trPr>
        <w:tc>
          <w:tcPr>
            <w:tcW w:w="1535" w:type="dxa"/>
            <w:vMerge/>
            <w:vAlign w:val="center"/>
          </w:tcPr>
          <w:p w14:paraId="481FF30E" w14:textId="77777777" w:rsidR="00522603" w:rsidRPr="00BD2491" w:rsidRDefault="00522603" w:rsidP="006E7715">
            <w:pPr>
              <w:widowControl/>
              <w:spacing w:line="320" w:lineRule="exact"/>
              <w:jc w:val="center"/>
              <w:rPr>
                <w:bCs/>
                <w:kern w:val="0"/>
                <w:sz w:val="21"/>
                <w:szCs w:val="21"/>
              </w:rPr>
            </w:pPr>
          </w:p>
        </w:tc>
        <w:tc>
          <w:tcPr>
            <w:tcW w:w="840" w:type="dxa"/>
            <w:vAlign w:val="center"/>
          </w:tcPr>
          <w:p w14:paraId="0CBC4AA3"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0501009</w:t>
            </w:r>
          </w:p>
        </w:tc>
        <w:tc>
          <w:tcPr>
            <w:tcW w:w="1873" w:type="dxa"/>
            <w:vAlign w:val="center"/>
          </w:tcPr>
          <w:p w14:paraId="2E880DEE"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 xml:space="preserve">Foundations of FPGA and </w:t>
            </w:r>
            <w:proofErr w:type="spellStart"/>
            <w:r w:rsidRPr="00BD2491">
              <w:rPr>
                <w:bCs/>
                <w:kern w:val="0"/>
                <w:sz w:val="21"/>
                <w:szCs w:val="21"/>
              </w:rPr>
              <w:t>SoPC</w:t>
            </w:r>
            <w:proofErr w:type="spellEnd"/>
            <w:r w:rsidRPr="00BD2491">
              <w:rPr>
                <w:bCs/>
                <w:kern w:val="0"/>
                <w:sz w:val="21"/>
                <w:szCs w:val="21"/>
              </w:rPr>
              <w:t xml:space="preserve"> Design</w:t>
            </w:r>
          </w:p>
          <w:p w14:paraId="348B3E93"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 xml:space="preserve">FPGA </w:t>
            </w:r>
            <w:r w:rsidRPr="00BD2491">
              <w:rPr>
                <w:bCs/>
                <w:kern w:val="0"/>
                <w:sz w:val="21"/>
                <w:szCs w:val="21"/>
              </w:rPr>
              <w:t>与</w:t>
            </w:r>
            <w:r w:rsidRPr="00BD2491">
              <w:rPr>
                <w:bCs/>
                <w:kern w:val="0"/>
                <w:sz w:val="21"/>
                <w:szCs w:val="21"/>
              </w:rPr>
              <w:t xml:space="preserve"> </w:t>
            </w:r>
            <w:proofErr w:type="spellStart"/>
            <w:r w:rsidRPr="00BD2491">
              <w:rPr>
                <w:bCs/>
                <w:kern w:val="0"/>
                <w:sz w:val="21"/>
                <w:szCs w:val="21"/>
              </w:rPr>
              <w:t>SoPC</w:t>
            </w:r>
            <w:proofErr w:type="spellEnd"/>
            <w:r w:rsidRPr="00BD2491">
              <w:rPr>
                <w:bCs/>
                <w:kern w:val="0"/>
                <w:sz w:val="21"/>
                <w:szCs w:val="21"/>
              </w:rPr>
              <w:t>设计基础</w:t>
            </w:r>
          </w:p>
        </w:tc>
        <w:tc>
          <w:tcPr>
            <w:tcW w:w="709" w:type="dxa"/>
            <w:vAlign w:val="center"/>
          </w:tcPr>
          <w:p w14:paraId="5CEC6272"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73898F78"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7F51E98C"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1324" w:type="dxa"/>
            <w:vAlign w:val="center"/>
          </w:tcPr>
          <w:p w14:paraId="0479A2EA"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496B92A5"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Master</w:t>
            </w:r>
          </w:p>
          <w:p w14:paraId="3EE5A127"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0A642D83" w14:textId="77777777" w:rsidR="00522603" w:rsidRPr="00BD2491" w:rsidRDefault="00522603" w:rsidP="006E7715">
            <w:pPr>
              <w:widowControl/>
              <w:spacing w:line="320" w:lineRule="exact"/>
              <w:jc w:val="center"/>
              <w:rPr>
                <w:bCs/>
                <w:kern w:val="0"/>
                <w:sz w:val="21"/>
                <w:szCs w:val="21"/>
              </w:rPr>
            </w:pPr>
          </w:p>
        </w:tc>
      </w:tr>
      <w:tr w:rsidR="00522603" w:rsidRPr="00BD2491" w14:paraId="23A25A9B" w14:textId="77777777" w:rsidTr="00B72699">
        <w:trPr>
          <w:trHeight w:val="510"/>
          <w:jc w:val="center"/>
        </w:trPr>
        <w:tc>
          <w:tcPr>
            <w:tcW w:w="1535" w:type="dxa"/>
            <w:vMerge/>
            <w:vAlign w:val="center"/>
          </w:tcPr>
          <w:p w14:paraId="742FA9A1" w14:textId="77777777" w:rsidR="00522603" w:rsidRPr="00BD2491" w:rsidRDefault="00522603" w:rsidP="006E7715">
            <w:pPr>
              <w:widowControl/>
              <w:spacing w:line="320" w:lineRule="exact"/>
              <w:jc w:val="center"/>
              <w:rPr>
                <w:bCs/>
                <w:kern w:val="0"/>
                <w:sz w:val="21"/>
                <w:szCs w:val="21"/>
              </w:rPr>
            </w:pPr>
          </w:p>
        </w:tc>
        <w:tc>
          <w:tcPr>
            <w:tcW w:w="840" w:type="dxa"/>
            <w:vAlign w:val="center"/>
          </w:tcPr>
          <w:p w14:paraId="638B7295" w14:textId="77777777" w:rsidR="00522603" w:rsidRPr="00BD2491" w:rsidRDefault="00522603" w:rsidP="006E7715">
            <w:pPr>
              <w:widowControl/>
              <w:spacing w:line="320" w:lineRule="exact"/>
              <w:jc w:val="center"/>
              <w:rPr>
                <w:bCs/>
                <w:kern w:val="0"/>
                <w:sz w:val="21"/>
                <w:szCs w:val="21"/>
              </w:rPr>
            </w:pPr>
            <w:r w:rsidRPr="00BD2491">
              <w:rPr>
                <w:rFonts w:hint="eastAsia"/>
                <w:bCs/>
                <w:kern w:val="0"/>
                <w:sz w:val="21"/>
                <w:szCs w:val="21"/>
              </w:rPr>
              <w:t>0501020</w:t>
            </w:r>
          </w:p>
        </w:tc>
        <w:tc>
          <w:tcPr>
            <w:tcW w:w="1873" w:type="dxa"/>
            <w:vAlign w:val="center"/>
          </w:tcPr>
          <w:p w14:paraId="77B7A9F3"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 xml:space="preserve">Mobile Communications </w:t>
            </w:r>
          </w:p>
          <w:p w14:paraId="5BFFB7BA"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移动通信</w:t>
            </w:r>
          </w:p>
        </w:tc>
        <w:tc>
          <w:tcPr>
            <w:tcW w:w="709" w:type="dxa"/>
            <w:vAlign w:val="center"/>
          </w:tcPr>
          <w:p w14:paraId="7C383C80"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1475E3DA"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09B2E4A9"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1324" w:type="dxa"/>
            <w:vAlign w:val="center"/>
          </w:tcPr>
          <w:p w14:paraId="2EFADF4B"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6955070D"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Master</w:t>
            </w:r>
          </w:p>
          <w:p w14:paraId="7DFC7082"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587535EB" w14:textId="77777777" w:rsidR="00522603" w:rsidRPr="00BD2491" w:rsidRDefault="00522603" w:rsidP="006E7715">
            <w:pPr>
              <w:widowControl/>
              <w:spacing w:line="320" w:lineRule="exact"/>
              <w:jc w:val="center"/>
              <w:rPr>
                <w:bCs/>
                <w:kern w:val="0"/>
                <w:sz w:val="21"/>
                <w:szCs w:val="21"/>
              </w:rPr>
            </w:pPr>
          </w:p>
        </w:tc>
      </w:tr>
      <w:tr w:rsidR="00522603" w:rsidRPr="00BD2491" w14:paraId="001E9EDE" w14:textId="77777777" w:rsidTr="00B72699">
        <w:trPr>
          <w:trHeight w:val="510"/>
          <w:jc w:val="center"/>
        </w:trPr>
        <w:tc>
          <w:tcPr>
            <w:tcW w:w="1535" w:type="dxa"/>
            <w:vMerge/>
            <w:vAlign w:val="center"/>
          </w:tcPr>
          <w:p w14:paraId="267AA4CE" w14:textId="77777777" w:rsidR="00522603" w:rsidRPr="00BD2491" w:rsidRDefault="00522603" w:rsidP="006E7715">
            <w:pPr>
              <w:widowControl/>
              <w:spacing w:line="320" w:lineRule="exact"/>
              <w:jc w:val="center"/>
              <w:rPr>
                <w:bCs/>
                <w:kern w:val="0"/>
                <w:sz w:val="21"/>
                <w:szCs w:val="21"/>
              </w:rPr>
            </w:pPr>
          </w:p>
        </w:tc>
        <w:tc>
          <w:tcPr>
            <w:tcW w:w="840" w:type="dxa"/>
            <w:vAlign w:val="center"/>
          </w:tcPr>
          <w:p w14:paraId="4A114B07"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0501011</w:t>
            </w:r>
          </w:p>
        </w:tc>
        <w:tc>
          <w:tcPr>
            <w:tcW w:w="1873" w:type="dxa"/>
            <w:vAlign w:val="center"/>
          </w:tcPr>
          <w:p w14:paraId="14781D5E"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Multi-source Data Fusion Theory and Application</w:t>
            </w:r>
          </w:p>
          <w:p w14:paraId="5F0B601C"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多</w:t>
            </w:r>
            <w:proofErr w:type="gramStart"/>
            <w:r w:rsidRPr="00BD2491">
              <w:rPr>
                <w:bCs/>
                <w:kern w:val="0"/>
                <w:sz w:val="21"/>
                <w:szCs w:val="21"/>
              </w:rPr>
              <w:t>源数据</w:t>
            </w:r>
            <w:proofErr w:type="gramEnd"/>
            <w:r w:rsidRPr="00BD2491">
              <w:rPr>
                <w:bCs/>
                <w:kern w:val="0"/>
                <w:sz w:val="21"/>
                <w:szCs w:val="21"/>
              </w:rPr>
              <w:t>融合理论与应用</w:t>
            </w:r>
          </w:p>
        </w:tc>
        <w:tc>
          <w:tcPr>
            <w:tcW w:w="709" w:type="dxa"/>
            <w:vAlign w:val="center"/>
          </w:tcPr>
          <w:p w14:paraId="5272FE84"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209B00D2"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757B3D38"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1324" w:type="dxa"/>
            <w:vAlign w:val="center"/>
          </w:tcPr>
          <w:p w14:paraId="13E891BF"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5C2BFE5D"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Master</w:t>
            </w:r>
          </w:p>
          <w:p w14:paraId="1ECA158C"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49A95494" w14:textId="77777777" w:rsidR="00522603" w:rsidRPr="00BD2491" w:rsidRDefault="00522603" w:rsidP="006E7715">
            <w:pPr>
              <w:widowControl/>
              <w:spacing w:line="320" w:lineRule="exact"/>
              <w:jc w:val="center"/>
              <w:rPr>
                <w:bCs/>
                <w:kern w:val="0"/>
                <w:sz w:val="21"/>
                <w:szCs w:val="21"/>
              </w:rPr>
            </w:pPr>
          </w:p>
        </w:tc>
      </w:tr>
      <w:tr w:rsidR="00522603" w:rsidRPr="00BD2491" w14:paraId="5B4B831C" w14:textId="77777777" w:rsidTr="00B72699">
        <w:trPr>
          <w:trHeight w:val="510"/>
          <w:jc w:val="center"/>
        </w:trPr>
        <w:tc>
          <w:tcPr>
            <w:tcW w:w="1535" w:type="dxa"/>
            <w:vMerge/>
            <w:vAlign w:val="center"/>
          </w:tcPr>
          <w:p w14:paraId="31C149BF" w14:textId="77777777" w:rsidR="00522603" w:rsidRPr="00BD2491" w:rsidRDefault="00522603" w:rsidP="006E7715">
            <w:pPr>
              <w:widowControl/>
              <w:spacing w:line="320" w:lineRule="exact"/>
              <w:jc w:val="center"/>
              <w:rPr>
                <w:bCs/>
                <w:kern w:val="0"/>
                <w:sz w:val="21"/>
                <w:szCs w:val="21"/>
              </w:rPr>
            </w:pPr>
          </w:p>
        </w:tc>
        <w:tc>
          <w:tcPr>
            <w:tcW w:w="840" w:type="dxa"/>
            <w:vAlign w:val="center"/>
          </w:tcPr>
          <w:p w14:paraId="5F36E679"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0501012</w:t>
            </w:r>
          </w:p>
        </w:tc>
        <w:tc>
          <w:tcPr>
            <w:tcW w:w="1873" w:type="dxa"/>
            <w:vAlign w:val="center"/>
          </w:tcPr>
          <w:p w14:paraId="5834A020" w14:textId="77777777" w:rsidR="00522603" w:rsidRPr="00BD2491" w:rsidRDefault="00522603" w:rsidP="006E7715">
            <w:pPr>
              <w:widowControl/>
              <w:spacing w:line="280" w:lineRule="exact"/>
              <w:jc w:val="center"/>
              <w:rPr>
                <w:bCs/>
                <w:kern w:val="0"/>
                <w:sz w:val="21"/>
                <w:szCs w:val="21"/>
              </w:rPr>
            </w:pPr>
            <w:r w:rsidRPr="00BD2491">
              <w:rPr>
                <w:bCs/>
                <w:kern w:val="0"/>
                <w:sz w:val="21"/>
                <w:szCs w:val="21"/>
              </w:rPr>
              <w:t>Digital Speech Signal Processing</w:t>
            </w:r>
          </w:p>
          <w:p w14:paraId="75EFC23D" w14:textId="77777777" w:rsidR="00522603" w:rsidRPr="00BD2491" w:rsidRDefault="00522603" w:rsidP="006E7715">
            <w:pPr>
              <w:widowControl/>
              <w:spacing w:line="280" w:lineRule="exact"/>
              <w:jc w:val="center"/>
              <w:rPr>
                <w:bCs/>
                <w:kern w:val="0"/>
                <w:sz w:val="21"/>
                <w:szCs w:val="21"/>
              </w:rPr>
            </w:pPr>
            <w:r w:rsidRPr="00BD2491">
              <w:rPr>
                <w:bCs/>
                <w:kern w:val="0"/>
                <w:sz w:val="21"/>
                <w:szCs w:val="21"/>
              </w:rPr>
              <w:t>语音信号数字处理</w:t>
            </w:r>
          </w:p>
        </w:tc>
        <w:tc>
          <w:tcPr>
            <w:tcW w:w="709" w:type="dxa"/>
            <w:vAlign w:val="center"/>
          </w:tcPr>
          <w:p w14:paraId="09FB9D78"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14D4A916"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3D677614"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1</w:t>
            </w:r>
          </w:p>
        </w:tc>
        <w:tc>
          <w:tcPr>
            <w:tcW w:w="1324" w:type="dxa"/>
            <w:vAlign w:val="center"/>
          </w:tcPr>
          <w:p w14:paraId="4529A2E0"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695A3B65"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Master</w:t>
            </w:r>
          </w:p>
          <w:p w14:paraId="45A59198"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7BCF5061" w14:textId="77777777" w:rsidR="00522603" w:rsidRPr="00BD2491" w:rsidRDefault="00522603" w:rsidP="006E7715">
            <w:pPr>
              <w:widowControl/>
              <w:spacing w:line="320" w:lineRule="exact"/>
              <w:jc w:val="center"/>
              <w:rPr>
                <w:bCs/>
                <w:kern w:val="0"/>
                <w:sz w:val="21"/>
                <w:szCs w:val="21"/>
              </w:rPr>
            </w:pPr>
          </w:p>
        </w:tc>
      </w:tr>
      <w:tr w:rsidR="00522603" w:rsidRPr="00BD2491" w14:paraId="3FF04919" w14:textId="77777777" w:rsidTr="00B72699">
        <w:trPr>
          <w:trHeight w:val="510"/>
          <w:jc w:val="center"/>
        </w:trPr>
        <w:tc>
          <w:tcPr>
            <w:tcW w:w="1535" w:type="dxa"/>
            <w:vMerge/>
            <w:vAlign w:val="center"/>
          </w:tcPr>
          <w:p w14:paraId="7AF1BC55" w14:textId="77777777" w:rsidR="00522603" w:rsidRPr="00BD2491" w:rsidRDefault="00522603" w:rsidP="006E7715">
            <w:pPr>
              <w:widowControl/>
              <w:spacing w:line="320" w:lineRule="exact"/>
              <w:jc w:val="center"/>
              <w:rPr>
                <w:bCs/>
                <w:kern w:val="0"/>
                <w:sz w:val="21"/>
                <w:szCs w:val="21"/>
              </w:rPr>
            </w:pPr>
          </w:p>
        </w:tc>
        <w:tc>
          <w:tcPr>
            <w:tcW w:w="840" w:type="dxa"/>
            <w:vAlign w:val="center"/>
          </w:tcPr>
          <w:p w14:paraId="26D3100D"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0501013</w:t>
            </w:r>
          </w:p>
        </w:tc>
        <w:tc>
          <w:tcPr>
            <w:tcW w:w="1873" w:type="dxa"/>
            <w:vAlign w:val="center"/>
          </w:tcPr>
          <w:p w14:paraId="0A1B9047" w14:textId="77777777" w:rsidR="00522603" w:rsidRPr="00BD2491" w:rsidRDefault="00522603" w:rsidP="006E7715">
            <w:pPr>
              <w:widowControl/>
              <w:spacing w:line="280" w:lineRule="exact"/>
              <w:jc w:val="center"/>
              <w:rPr>
                <w:bCs/>
                <w:kern w:val="0"/>
                <w:sz w:val="21"/>
                <w:szCs w:val="21"/>
              </w:rPr>
            </w:pPr>
            <w:r w:rsidRPr="00BD2491">
              <w:rPr>
                <w:bCs/>
                <w:kern w:val="0"/>
                <w:sz w:val="21"/>
                <w:szCs w:val="21"/>
              </w:rPr>
              <w:t>Fundamentals of Communication Networks</w:t>
            </w:r>
          </w:p>
          <w:p w14:paraId="5E7AA731" w14:textId="77777777" w:rsidR="00522603" w:rsidRPr="00BD2491" w:rsidRDefault="00522603" w:rsidP="006E7715">
            <w:pPr>
              <w:widowControl/>
              <w:spacing w:line="280" w:lineRule="exact"/>
              <w:jc w:val="center"/>
              <w:rPr>
                <w:bCs/>
                <w:kern w:val="0"/>
                <w:sz w:val="21"/>
                <w:szCs w:val="21"/>
              </w:rPr>
            </w:pPr>
            <w:r w:rsidRPr="00BD2491">
              <w:rPr>
                <w:bCs/>
                <w:kern w:val="0"/>
                <w:sz w:val="21"/>
                <w:szCs w:val="21"/>
              </w:rPr>
              <w:t>通信网络基础</w:t>
            </w:r>
          </w:p>
        </w:tc>
        <w:tc>
          <w:tcPr>
            <w:tcW w:w="709" w:type="dxa"/>
            <w:vAlign w:val="center"/>
          </w:tcPr>
          <w:p w14:paraId="226CF3DF"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48D46929"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17D317BF"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1324" w:type="dxa"/>
            <w:vAlign w:val="center"/>
          </w:tcPr>
          <w:p w14:paraId="1842C9AA"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553F38FA"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Master</w:t>
            </w:r>
          </w:p>
          <w:p w14:paraId="7579ADD4"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580E8424" w14:textId="77777777" w:rsidR="00522603" w:rsidRPr="00BD2491" w:rsidRDefault="00522603" w:rsidP="006E7715">
            <w:pPr>
              <w:widowControl/>
              <w:spacing w:line="320" w:lineRule="exact"/>
              <w:jc w:val="center"/>
              <w:rPr>
                <w:bCs/>
                <w:kern w:val="0"/>
                <w:sz w:val="21"/>
                <w:szCs w:val="21"/>
              </w:rPr>
            </w:pPr>
          </w:p>
        </w:tc>
      </w:tr>
      <w:tr w:rsidR="00522603" w:rsidRPr="00BD2491" w14:paraId="505852F8" w14:textId="77777777" w:rsidTr="00B72699">
        <w:trPr>
          <w:trHeight w:val="510"/>
          <w:jc w:val="center"/>
        </w:trPr>
        <w:tc>
          <w:tcPr>
            <w:tcW w:w="1535" w:type="dxa"/>
            <w:vMerge/>
            <w:vAlign w:val="center"/>
          </w:tcPr>
          <w:p w14:paraId="00310CC4" w14:textId="77777777" w:rsidR="00522603" w:rsidRPr="00BD2491" w:rsidRDefault="00522603" w:rsidP="006E7715">
            <w:pPr>
              <w:widowControl/>
              <w:spacing w:line="320" w:lineRule="exact"/>
              <w:jc w:val="center"/>
              <w:rPr>
                <w:bCs/>
                <w:kern w:val="0"/>
                <w:sz w:val="21"/>
                <w:szCs w:val="21"/>
              </w:rPr>
            </w:pPr>
          </w:p>
        </w:tc>
        <w:tc>
          <w:tcPr>
            <w:tcW w:w="840" w:type="dxa"/>
            <w:vAlign w:val="center"/>
          </w:tcPr>
          <w:p w14:paraId="74C37605"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0501014</w:t>
            </w:r>
          </w:p>
        </w:tc>
        <w:tc>
          <w:tcPr>
            <w:tcW w:w="1873" w:type="dxa"/>
            <w:vAlign w:val="center"/>
          </w:tcPr>
          <w:p w14:paraId="09938E37"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Advanced Digital Communications</w:t>
            </w:r>
          </w:p>
          <w:p w14:paraId="7CC38129"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高等数字通信</w:t>
            </w:r>
          </w:p>
        </w:tc>
        <w:tc>
          <w:tcPr>
            <w:tcW w:w="709" w:type="dxa"/>
            <w:vAlign w:val="center"/>
          </w:tcPr>
          <w:p w14:paraId="733EF009"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508B8A12"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143CB7AC"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1</w:t>
            </w:r>
          </w:p>
        </w:tc>
        <w:tc>
          <w:tcPr>
            <w:tcW w:w="1324" w:type="dxa"/>
            <w:vAlign w:val="center"/>
          </w:tcPr>
          <w:p w14:paraId="785F00DF"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6FB15E79"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Master</w:t>
            </w:r>
          </w:p>
          <w:p w14:paraId="028244B7"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5A92E497" w14:textId="77777777" w:rsidR="00522603" w:rsidRPr="00BD2491" w:rsidRDefault="00522603" w:rsidP="006E7715">
            <w:pPr>
              <w:widowControl/>
              <w:spacing w:line="320" w:lineRule="exact"/>
              <w:jc w:val="center"/>
              <w:rPr>
                <w:bCs/>
                <w:kern w:val="0"/>
                <w:sz w:val="21"/>
                <w:szCs w:val="21"/>
              </w:rPr>
            </w:pPr>
          </w:p>
        </w:tc>
      </w:tr>
      <w:tr w:rsidR="00522603" w:rsidRPr="00BD2491" w14:paraId="78D7610B" w14:textId="77777777" w:rsidTr="00B72699">
        <w:trPr>
          <w:trHeight w:val="510"/>
          <w:jc w:val="center"/>
        </w:trPr>
        <w:tc>
          <w:tcPr>
            <w:tcW w:w="1535" w:type="dxa"/>
            <w:vMerge/>
            <w:vAlign w:val="center"/>
          </w:tcPr>
          <w:p w14:paraId="6773C3F7" w14:textId="77777777" w:rsidR="00522603" w:rsidRPr="00BD2491" w:rsidRDefault="00522603" w:rsidP="006E7715">
            <w:pPr>
              <w:widowControl/>
              <w:spacing w:line="320" w:lineRule="exact"/>
              <w:jc w:val="center"/>
              <w:rPr>
                <w:bCs/>
                <w:kern w:val="0"/>
                <w:sz w:val="21"/>
                <w:szCs w:val="21"/>
              </w:rPr>
            </w:pPr>
          </w:p>
        </w:tc>
        <w:tc>
          <w:tcPr>
            <w:tcW w:w="840" w:type="dxa"/>
            <w:vAlign w:val="center"/>
          </w:tcPr>
          <w:p w14:paraId="5F31CCB2"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0501016</w:t>
            </w:r>
          </w:p>
        </w:tc>
        <w:tc>
          <w:tcPr>
            <w:tcW w:w="1873" w:type="dxa"/>
            <w:vAlign w:val="center"/>
          </w:tcPr>
          <w:p w14:paraId="1486AD12"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Quantum Radar Principle</w:t>
            </w:r>
          </w:p>
          <w:p w14:paraId="0DAA4E4E"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量子雷达原理</w:t>
            </w:r>
          </w:p>
        </w:tc>
        <w:tc>
          <w:tcPr>
            <w:tcW w:w="709" w:type="dxa"/>
            <w:vAlign w:val="center"/>
          </w:tcPr>
          <w:p w14:paraId="598AB3BE"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391E5CB6"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5CD7800B"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1</w:t>
            </w:r>
          </w:p>
        </w:tc>
        <w:tc>
          <w:tcPr>
            <w:tcW w:w="1324" w:type="dxa"/>
            <w:vAlign w:val="center"/>
          </w:tcPr>
          <w:p w14:paraId="5257FC3D"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14748CA0"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56438F25" w14:textId="77777777" w:rsidR="00522603" w:rsidRPr="00BD2491" w:rsidRDefault="00522603" w:rsidP="006E7715">
            <w:pPr>
              <w:widowControl/>
              <w:spacing w:line="320" w:lineRule="exact"/>
              <w:jc w:val="center"/>
              <w:rPr>
                <w:bCs/>
                <w:kern w:val="0"/>
                <w:sz w:val="21"/>
                <w:szCs w:val="21"/>
              </w:rPr>
            </w:pPr>
          </w:p>
        </w:tc>
      </w:tr>
      <w:tr w:rsidR="00522603" w:rsidRPr="00BD2491" w14:paraId="41368670" w14:textId="77777777" w:rsidTr="00B72699">
        <w:trPr>
          <w:trHeight w:val="510"/>
          <w:jc w:val="center"/>
        </w:trPr>
        <w:tc>
          <w:tcPr>
            <w:tcW w:w="1535" w:type="dxa"/>
            <w:vMerge/>
            <w:vAlign w:val="center"/>
          </w:tcPr>
          <w:p w14:paraId="79B2E4B2" w14:textId="77777777" w:rsidR="00522603" w:rsidRPr="00BD2491" w:rsidRDefault="00522603" w:rsidP="006E7715">
            <w:pPr>
              <w:widowControl/>
              <w:spacing w:line="320" w:lineRule="exact"/>
              <w:jc w:val="center"/>
              <w:rPr>
                <w:bCs/>
                <w:kern w:val="0"/>
                <w:sz w:val="21"/>
                <w:szCs w:val="21"/>
              </w:rPr>
            </w:pPr>
          </w:p>
        </w:tc>
        <w:tc>
          <w:tcPr>
            <w:tcW w:w="840" w:type="dxa"/>
            <w:vAlign w:val="center"/>
          </w:tcPr>
          <w:p w14:paraId="5EFC6AB0"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0501017</w:t>
            </w:r>
          </w:p>
        </w:tc>
        <w:tc>
          <w:tcPr>
            <w:tcW w:w="1873" w:type="dxa"/>
            <w:vAlign w:val="center"/>
          </w:tcPr>
          <w:p w14:paraId="1495BCAE"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High Resolution Radar</w:t>
            </w:r>
          </w:p>
          <w:p w14:paraId="4F74116A"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lastRenderedPageBreak/>
              <w:t>高分辨雷达</w:t>
            </w:r>
          </w:p>
        </w:tc>
        <w:tc>
          <w:tcPr>
            <w:tcW w:w="709" w:type="dxa"/>
            <w:vAlign w:val="center"/>
          </w:tcPr>
          <w:p w14:paraId="32CCDDCF"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lastRenderedPageBreak/>
              <w:t>32</w:t>
            </w:r>
          </w:p>
        </w:tc>
        <w:tc>
          <w:tcPr>
            <w:tcW w:w="777" w:type="dxa"/>
            <w:vAlign w:val="center"/>
          </w:tcPr>
          <w:p w14:paraId="786620EB"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0109C598" w14:textId="77777777" w:rsidR="00522603" w:rsidRPr="00BD2491" w:rsidRDefault="00522603" w:rsidP="006E7715">
            <w:pPr>
              <w:widowControl/>
              <w:spacing w:line="320" w:lineRule="exact"/>
              <w:jc w:val="center"/>
              <w:rPr>
                <w:bCs/>
                <w:kern w:val="0"/>
                <w:sz w:val="21"/>
                <w:szCs w:val="21"/>
              </w:rPr>
            </w:pPr>
            <w:r w:rsidRPr="00BD2491">
              <w:rPr>
                <w:rFonts w:hint="eastAsia"/>
                <w:bCs/>
                <w:kern w:val="0"/>
                <w:sz w:val="21"/>
                <w:szCs w:val="21"/>
              </w:rPr>
              <w:t>1</w:t>
            </w:r>
          </w:p>
        </w:tc>
        <w:tc>
          <w:tcPr>
            <w:tcW w:w="1324" w:type="dxa"/>
            <w:vAlign w:val="center"/>
          </w:tcPr>
          <w:p w14:paraId="6EEE132F"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3E62F068"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74AD8E3C" w14:textId="77777777" w:rsidR="00522603" w:rsidRPr="00BD2491" w:rsidRDefault="00522603" w:rsidP="006E7715">
            <w:pPr>
              <w:widowControl/>
              <w:spacing w:line="320" w:lineRule="exact"/>
              <w:jc w:val="center"/>
              <w:rPr>
                <w:bCs/>
                <w:kern w:val="0"/>
                <w:sz w:val="21"/>
                <w:szCs w:val="21"/>
              </w:rPr>
            </w:pPr>
          </w:p>
        </w:tc>
      </w:tr>
      <w:tr w:rsidR="00522603" w:rsidRPr="00BD2491" w14:paraId="2F5111E7" w14:textId="77777777" w:rsidTr="00B72699">
        <w:trPr>
          <w:trHeight w:val="510"/>
          <w:jc w:val="center"/>
        </w:trPr>
        <w:tc>
          <w:tcPr>
            <w:tcW w:w="1535" w:type="dxa"/>
            <w:vMerge/>
            <w:vAlign w:val="center"/>
          </w:tcPr>
          <w:p w14:paraId="63D04D3A" w14:textId="77777777" w:rsidR="00522603" w:rsidRPr="00BD2491" w:rsidRDefault="00522603" w:rsidP="006E7715">
            <w:pPr>
              <w:widowControl/>
              <w:spacing w:line="320" w:lineRule="exact"/>
              <w:jc w:val="center"/>
              <w:rPr>
                <w:bCs/>
                <w:kern w:val="0"/>
                <w:sz w:val="21"/>
                <w:szCs w:val="21"/>
              </w:rPr>
            </w:pPr>
          </w:p>
        </w:tc>
        <w:tc>
          <w:tcPr>
            <w:tcW w:w="840" w:type="dxa"/>
            <w:vAlign w:val="center"/>
          </w:tcPr>
          <w:p w14:paraId="492FA268"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0501018</w:t>
            </w:r>
          </w:p>
        </w:tc>
        <w:tc>
          <w:tcPr>
            <w:tcW w:w="1873" w:type="dxa"/>
            <w:vAlign w:val="center"/>
          </w:tcPr>
          <w:p w14:paraId="43763EAE"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Communication Frontier Technology Topics</w:t>
            </w:r>
          </w:p>
          <w:p w14:paraId="2A4F7D51"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通信前沿技术专题</w:t>
            </w:r>
          </w:p>
        </w:tc>
        <w:tc>
          <w:tcPr>
            <w:tcW w:w="709" w:type="dxa"/>
            <w:vAlign w:val="center"/>
          </w:tcPr>
          <w:p w14:paraId="468759AD"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5188261A"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6F2A8EA1"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1324" w:type="dxa"/>
            <w:vAlign w:val="center"/>
          </w:tcPr>
          <w:p w14:paraId="4EAEB8DD"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1FF6D239"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Master</w:t>
            </w:r>
          </w:p>
          <w:p w14:paraId="5AEBA9AD"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/Ph.D.</w:t>
            </w:r>
          </w:p>
        </w:tc>
        <w:tc>
          <w:tcPr>
            <w:tcW w:w="1250" w:type="dxa"/>
            <w:vMerge/>
            <w:vAlign w:val="center"/>
          </w:tcPr>
          <w:p w14:paraId="1DD92AF1" w14:textId="77777777" w:rsidR="00522603" w:rsidRPr="00BD2491" w:rsidRDefault="00522603" w:rsidP="006E7715">
            <w:pPr>
              <w:widowControl/>
              <w:spacing w:line="320" w:lineRule="exact"/>
              <w:jc w:val="center"/>
              <w:rPr>
                <w:bCs/>
                <w:kern w:val="0"/>
                <w:sz w:val="21"/>
                <w:szCs w:val="21"/>
              </w:rPr>
            </w:pPr>
          </w:p>
        </w:tc>
      </w:tr>
      <w:tr w:rsidR="00522603" w:rsidRPr="00BD2491" w14:paraId="5D4E24C0" w14:textId="77777777" w:rsidTr="00B72699">
        <w:trPr>
          <w:trHeight w:val="510"/>
          <w:jc w:val="center"/>
        </w:trPr>
        <w:tc>
          <w:tcPr>
            <w:tcW w:w="1535" w:type="dxa"/>
            <w:vMerge/>
            <w:vAlign w:val="center"/>
          </w:tcPr>
          <w:p w14:paraId="5428A727" w14:textId="77777777" w:rsidR="00522603" w:rsidRPr="00BD2491" w:rsidRDefault="00522603" w:rsidP="006E7715">
            <w:pPr>
              <w:widowControl/>
              <w:spacing w:line="320" w:lineRule="exact"/>
              <w:jc w:val="center"/>
              <w:rPr>
                <w:bCs/>
                <w:kern w:val="0"/>
                <w:sz w:val="21"/>
                <w:szCs w:val="21"/>
              </w:rPr>
            </w:pPr>
          </w:p>
        </w:tc>
        <w:tc>
          <w:tcPr>
            <w:tcW w:w="840" w:type="dxa"/>
            <w:vAlign w:val="center"/>
          </w:tcPr>
          <w:p w14:paraId="36A17403" w14:textId="77777777" w:rsidR="00522603" w:rsidRPr="00BD2491" w:rsidRDefault="00522603" w:rsidP="006E7715">
            <w:pPr>
              <w:widowControl/>
              <w:spacing w:line="320" w:lineRule="exact"/>
              <w:jc w:val="center"/>
              <w:rPr>
                <w:bCs/>
                <w:kern w:val="0"/>
                <w:sz w:val="21"/>
                <w:szCs w:val="21"/>
              </w:rPr>
            </w:pPr>
            <w:r w:rsidRPr="00BD2491">
              <w:rPr>
                <w:rFonts w:hint="eastAsia"/>
                <w:bCs/>
                <w:kern w:val="0"/>
                <w:sz w:val="21"/>
                <w:szCs w:val="21"/>
              </w:rPr>
              <w:t>0501021</w:t>
            </w:r>
          </w:p>
        </w:tc>
        <w:tc>
          <w:tcPr>
            <w:tcW w:w="1873" w:type="dxa"/>
            <w:vAlign w:val="center"/>
          </w:tcPr>
          <w:p w14:paraId="6AEC5FB1"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Probability, Random Process and Stochastic Geometry in Engineering</w:t>
            </w:r>
          </w:p>
          <w:p w14:paraId="092009E2"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概率、随机过程和随机几何及其应用</w:t>
            </w:r>
          </w:p>
        </w:tc>
        <w:tc>
          <w:tcPr>
            <w:tcW w:w="709" w:type="dxa"/>
            <w:vAlign w:val="center"/>
          </w:tcPr>
          <w:p w14:paraId="2D27CAE4"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32</w:t>
            </w:r>
          </w:p>
        </w:tc>
        <w:tc>
          <w:tcPr>
            <w:tcW w:w="777" w:type="dxa"/>
            <w:vAlign w:val="center"/>
          </w:tcPr>
          <w:p w14:paraId="6A9F519C"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2</w:t>
            </w:r>
          </w:p>
        </w:tc>
        <w:tc>
          <w:tcPr>
            <w:tcW w:w="617" w:type="dxa"/>
            <w:vAlign w:val="center"/>
          </w:tcPr>
          <w:p w14:paraId="7D0AC421"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1</w:t>
            </w:r>
          </w:p>
        </w:tc>
        <w:tc>
          <w:tcPr>
            <w:tcW w:w="1324" w:type="dxa"/>
            <w:vAlign w:val="center"/>
          </w:tcPr>
          <w:p w14:paraId="21132CDD"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Optional</w:t>
            </w:r>
          </w:p>
        </w:tc>
        <w:tc>
          <w:tcPr>
            <w:tcW w:w="714" w:type="dxa"/>
            <w:vAlign w:val="center"/>
          </w:tcPr>
          <w:p w14:paraId="77ACCBF6" w14:textId="77777777" w:rsidR="00522603" w:rsidRPr="00BD2491" w:rsidRDefault="00522603" w:rsidP="006E7715">
            <w:pPr>
              <w:widowControl/>
              <w:spacing w:line="320" w:lineRule="exact"/>
              <w:jc w:val="center"/>
              <w:rPr>
                <w:bCs/>
                <w:kern w:val="0"/>
                <w:sz w:val="21"/>
                <w:szCs w:val="21"/>
              </w:rPr>
            </w:pPr>
            <w:r w:rsidRPr="00BD2491">
              <w:rPr>
                <w:bCs/>
                <w:kern w:val="0"/>
                <w:sz w:val="21"/>
                <w:szCs w:val="21"/>
              </w:rPr>
              <w:t>Master</w:t>
            </w:r>
          </w:p>
        </w:tc>
        <w:tc>
          <w:tcPr>
            <w:tcW w:w="1250" w:type="dxa"/>
            <w:vMerge/>
            <w:vAlign w:val="center"/>
          </w:tcPr>
          <w:p w14:paraId="3B19869E" w14:textId="77777777" w:rsidR="00522603" w:rsidRPr="00BD2491" w:rsidRDefault="00522603" w:rsidP="006E7715">
            <w:pPr>
              <w:widowControl/>
              <w:spacing w:line="320" w:lineRule="exact"/>
              <w:jc w:val="center"/>
              <w:rPr>
                <w:bCs/>
                <w:kern w:val="0"/>
                <w:sz w:val="21"/>
                <w:szCs w:val="21"/>
              </w:rPr>
            </w:pPr>
          </w:p>
        </w:tc>
      </w:tr>
      <w:tr w:rsidR="00503365" w:rsidRPr="00BD2491" w14:paraId="29FE012F" w14:textId="77777777" w:rsidTr="00B72699">
        <w:trPr>
          <w:trHeight w:val="510"/>
          <w:jc w:val="center"/>
        </w:trPr>
        <w:tc>
          <w:tcPr>
            <w:tcW w:w="1535" w:type="dxa"/>
            <w:vAlign w:val="center"/>
          </w:tcPr>
          <w:p w14:paraId="19E4D349"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Total Credits</w:t>
            </w:r>
          </w:p>
        </w:tc>
        <w:tc>
          <w:tcPr>
            <w:tcW w:w="8104" w:type="dxa"/>
            <w:gridSpan w:val="8"/>
            <w:vAlign w:val="center"/>
          </w:tcPr>
          <w:p w14:paraId="7A8A62D2" w14:textId="77777777" w:rsidR="00503365" w:rsidRPr="00BD2491" w:rsidRDefault="00503365" w:rsidP="006E7715">
            <w:pPr>
              <w:widowControl/>
              <w:spacing w:line="320" w:lineRule="exact"/>
              <w:jc w:val="center"/>
              <w:rPr>
                <w:bCs/>
                <w:kern w:val="0"/>
                <w:sz w:val="21"/>
                <w:szCs w:val="21"/>
              </w:rPr>
            </w:pPr>
            <w:r w:rsidRPr="00BD2491">
              <w:rPr>
                <w:bCs/>
                <w:kern w:val="0"/>
                <w:sz w:val="21"/>
                <w:szCs w:val="21"/>
              </w:rPr>
              <w:t>Master≥24 credits    Ph.D.≥20 credits</w:t>
            </w:r>
          </w:p>
        </w:tc>
      </w:tr>
    </w:tbl>
    <w:p w14:paraId="10803B53" w14:textId="77777777" w:rsidR="00503365" w:rsidRPr="00BD2491" w:rsidRDefault="00503365" w:rsidP="00503365">
      <w:pPr>
        <w:topLinePunct/>
        <w:spacing w:line="440" w:lineRule="exact"/>
        <w:textAlignment w:val="top"/>
        <w:rPr>
          <w:rFonts w:eastAsia="黑体"/>
          <w:b/>
          <w:kern w:val="0"/>
          <w:sz w:val="22"/>
          <w:szCs w:val="22"/>
        </w:rPr>
      </w:pPr>
      <w:r w:rsidRPr="00BD2491">
        <w:rPr>
          <w:rFonts w:eastAsia="黑体" w:hint="eastAsia"/>
          <w:b/>
          <w:kern w:val="0"/>
          <w:sz w:val="22"/>
          <w:szCs w:val="22"/>
        </w:rPr>
        <w:t>Notes</w:t>
      </w:r>
      <w:r w:rsidRPr="00BD2491">
        <w:rPr>
          <w:rFonts w:eastAsia="黑体" w:hint="eastAsia"/>
          <w:b/>
          <w:kern w:val="0"/>
          <w:sz w:val="22"/>
          <w:szCs w:val="22"/>
        </w:rPr>
        <w:t>：</w:t>
      </w:r>
    </w:p>
    <w:p w14:paraId="22708B10" w14:textId="24474C30" w:rsidR="00503365" w:rsidRPr="003D0B17" w:rsidRDefault="0032039E" w:rsidP="003D0B17">
      <w:pPr>
        <w:topLinePunct/>
        <w:spacing w:line="440" w:lineRule="exact"/>
        <w:textAlignment w:val="top"/>
        <w:rPr>
          <w:rFonts w:eastAsia="黑体"/>
          <w:kern w:val="0"/>
          <w:sz w:val="22"/>
          <w:szCs w:val="22"/>
        </w:rPr>
      </w:pPr>
      <w:r w:rsidRPr="00BD2491">
        <w:rPr>
          <w:rFonts w:eastAsia="黑体"/>
          <w:kern w:val="0"/>
          <w:sz w:val="22"/>
          <w:szCs w:val="22"/>
        </w:rPr>
        <w:t>1.</w:t>
      </w:r>
      <w:r w:rsidR="003A5651">
        <w:rPr>
          <w:rFonts w:eastAsia="黑体"/>
          <w:kern w:val="0"/>
          <w:sz w:val="22"/>
          <w:szCs w:val="22"/>
        </w:rPr>
        <w:t xml:space="preserve"> </w:t>
      </w:r>
      <w:r w:rsidR="00503365" w:rsidRPr="003D0B17">
        <w:rPr>
          <w:rFonts w:eastAsia="黑体"/>
          <w:kern w:val="0"/>
          <w:sz w:val="22"/>
          <w:szCs w:val="22"/>
        </w:rPr>
        <w:t>Public Course</w:t>
      </w:r>
    </w:p>
    <w:p w14:paraId="5293A939" w14:textId="4BDF8A9F" w:rsidR="00503365" w:rsidRPr="003D0B17" w:rsidRDefault="00503365" w:rsidP="003D0B17">
      <w:pPr>
        <w:topLinePunct/>
        <w:spacing w:line="440" w:lineRule="exact"/>
        <w:ind w:leftChars="193" w:left="386"/>
        <w:textAlignment w:val="top"/>
        <w:rPr>
          <w:rFonts w:eastAsia="黑体"/>
          <w:kern w:val="0"/>
          <w:sz w:val="22"/>
          <w:szCs w:val="22"/>
        </w:rPr>
      </w:pPr>
      <w:r w:rsidRPr="003D0B17">
        <w:rPr>
          <w:kern w:val="0"/>
          <w:sz w:val="22"/>
          <w:szCs w:val="22"/>
        </w:rPr>
        <w:t>(1)</w:t>
      </w:r>
      <w:r w:rsidR="00107B13">
        <w:rPr>
          <w:kern w:val="0"/>
          <w:sz w:val="22"/>
          <w:szCs w:val="22"/>
        </w:rPr>
        <w:t xml:space="preserve"> </w:t>
      </w:r>
      <w:r w:rsidRPr="003D0B17">
        <w:rPr>
          <w:rFonts w:eastAsia="黑体"/>
          <w:kern w:val="0"/>
          <w:sz w:val="22"/>
          <w:szCs w:val="22"/>
        </w:rPr>
        <w:t xml:space="preserve">Chinese Language: Set by International Students Center of BIT. All international students must take this compulsory course. </w:t>
      </w:r>
    </w:p>
    <w:p w14:paraId="05CFC355" w14:textId="77777777" w:rsidR="00503365" w:rsidRPr="003D0B17" w:rsidRDefault="00503365" w:rsidP="003D0B17">
      <w:pPr>
        <w:topLinePunct/>
        <w:spacing w:line="440" w:lineRule="exact"/>
        <w:ind w:leftChars="193" w:left="386"/>
        <w:textAlignment w:val="top"/>
        <w:rPr>
          <w:rFonts w:eastAsia="黑体"/>
          <w:kern w:val="0"/>
          <w:sz w:val="22"/>
          <w:szCs w:val="22"/>
        </w:rPr>
      </w:pPr>
      <w:r w:rsidRPr="003D0B17">
        <w:rPr>
          <w:kern w:val="0"/>
          <w:sz w:val="22"/>
          <w:szCs w:val="22"/>
        </w:rPr>
        <w:t>(2)</w:t>
      </w:r>
      <w:r w:rsidRPr="003D0B17">
        <w:rPr>
          <w:rFonts w:eastAsia="黑体"/>
          <w:kern w:val="0"/>
          <w:sz w:val="22"/>
          <w:szCs w:val="22"/>
        </w:rPr>
        <w:t xml:space="preserve"> Outline of China: Set by International Students Center of BIT. All international students must take this compulsory course.</w:t>
      </w:r>
    </w:p>
    <w:p w14:paraId="0E853C45" w14:textId="5E428ED9" w:rsidR="00503365" w:rsidRPr="003D0B17" w:rsidRDefault="006D3FFA" w:rsidP="003D0B17">
      <w:pPr>
        <w:topLinePunct/>
        <w:spacing w:line="440" w:lineRule="exact"/>
        <w:textAlignment w:val="top"/>
        <w:rPr>
          <w:rFonts w:eastAsia="黑体"/>
          <w:bCs/>
          <w:kern w:val="0"/>
          <w:sz w:val="22"/>
          <w:szCs w:val="22"/>
        </w:rPr>
      </w:pPr>
      <w:r>
        <w:rPr>
          <w:rFonts w:eastAsia="黑体"/>
          <w:kern w:val="0"/>
          <w:sz w:val="22"/>
          <w:szCs w:val="22"/>
        </w:rPr>
        <w:t>2</w:t>
      </w:r>
      <w:r w:rsidR="0032039E" w:rsidRPr="00BD2491">
        <w:rPr>
          <w:rFonts w:eastAsia="黑体"/>
          <w:kern w:val="0"/>
          <w:sz w:val="22"/>
          <w:szCs w:val="22"/>
        </w:rPr>
        <w:t>.</w:t>
      </w:r>
      <w:r w:rsidR="003A5651">
        <w:rPr>
          <w:rFonts w:eastAsia="黑体"/>
          <w:kern w:val="0"/>
          <w:sz w:val="22"/>
          <w:szCs w:val="22"/>
        </w:rPr>
        <w:t xml:space="preserve"> </w:t>
      </w:r>
      <w:r w:rsidR="00503365" w:rsidRPr="003D0B17">
        <w:rPr>
          <w:rFonts w:eastAsia="黑体"/>
          <w:bCs/>
          <w:kern w:val="0"/>
          <w:sz w:val="22"/>
          <w:szCs w:val="22"/>
        </w:rPr>
        <w:t>Basic Course</w:t>
      </w:r>
    </w:p>
    <w:p w14:paraId="2865D2DF" w14:textId="77777777" w:rsidR="00503365" w:rsidRPr="003D0B17" w:rsidRDefault="00503365" w:rsidP="003D0B17">
      <w:pPr>
        <w:topLinePunct/>
        <w:spacing w:line="440" w:lineRule="exact"/>
        <w:ind w:leftChars="193" w:left="386"/>
        <w:textAlignment w:val="top"/>
        <w:rPr>
          <w:rFonts w:eastAsia="黑体"/>
          <w:kern w:val="0"/>
          <w:sz w:val="22"/>
          <w:szCs w:val="22"/>
        </w:rPr>
      </w:pPr>
      <w:r w:rsidRPr="003D0B17">
        <w:rPr>
          <w:rFonts w:eastAsia="黑体"/>
          <w:kern w:val="0"/>
          <w:sz w:val="22"/>
          <w:szCs w:val="22"/>
        </w:rPr>
        <w:t>If the mathematic courses listed in the chart can’t meet the requirement, different Programs can set their own Basic Course.</w:t>
      </w:r>
    </w:p>
    <w:p w14:paraId="65578A81" w14:textId="7656593C" w:rsidR="00503365" w:rsidRPr="003D0B17" w:rsidRDefault="0032039E" w:rsidP="003D0B17">
      <w:pPr>
        <w:topLinePunct/>
        <w:spacing w:line="440" w:lineRule="exact"/>
        <w:textAlignment w:val="top"/>
        <w:rPr>
          <w:rFonts w:eastAsia="黑体"/>
          <w:bCs/>
          <w:kern w:val="0"/>
          <w:sz w:val="22"/>
          <w:szCs w:val="22"/>
        </w:rPr>
      </w:pPr>
      <w:r>
        <w:rPr>
          <w:rFonts w:eastAsia="黑体"/>
          <w:kern w:val="0"/>
          <w:sz w:val="22"/>
          <w:szCs w:val="22"/>
        </w:rPr>
        <w:t>3</w:t>
      </w:r>
      <w:r w:rsidRPr="00BD2491">
        <w:rPr>
          <w:rFonts w:eastAsia="黑体"/>
          <w:kern w:val="0"/>
          <w:sz w:val="22"/>
          <w:szCs w:val="22"/>
        </w:rPr>
        <w:t>.</w:t>
      </w:r>
      <w:r w:rsidR="00503365" w:rsidRPr="003D0B17">
        <w:rPr>
          <w:rFonts w:eastAsia="黑体"/>
          <w:bCs/>
          <w:kern w:val="0"/>
          <w:sz w:val="22"/>
          <w:szCs w:val="22"/>
        </w:rPr>
        <w:t xml:space="preserve"> Discipline Core Course</w:t>
      </w:r>
    </w:p>
    <w:p w14:paraId="6A695A5E" w14:textId="77777777" w:rsidR="00503365" w:rsidRPr="003D0B17" w:rsidRDefault="00503365" w:rsidP="003D0B17">
      <w:pPr>
        <w:topLinePunct/>
        <w:spacing w:line="440" w:lineRule="exact"/>
        <w:ind w:leftChars="193" w:left="386"/>
        <w:textAlignment w:val="top"/>
        <w:rPr>
          <w:rFonts w:eastAsia="黑体"/>
          <w:kern w:val="0"/>
          <w:sz w:val="22"/>
          <w:szCs w:val="22"/>
        </w:rPr>
      </w:pPr>
      <w:r w:rsidRPr="003D0B17">
        <w:rPr>
          <w:rFonts w:eastAsia="黑体"/>
          <w:kern w:val="0"/>
          <w:sz w:val="22"/>
          <w:szCs w:val="22"/>
        </w:rPr>
        <w:t>Different Programs can set their own Discipline Core Course.</w:t>
      </w:r>
    </w:p>
    <w:p w14:paraId="66BCAA61" w14:textId="47DC70AD" w:rsidR="00503365" w:rsidRPr="003D0B17" w:rsidRDefault="0032039E" w:rsidP="003D0B17">
      <w:pPr>
        <w:topLinePunct/>
        <w:spacing w:line="440" w:lineRule="exact"/>
        <w:textAlignment w:val="top"/>
        <w:rPr>
          <w:rFonts w:eastAsia="黑体"/>
          <w:bCs/>
          <w:kern w:val="0"/>
          <w:sz w:val="22"/>
          <w:szCs w:val="22"/>
        </w:rPr>
      </w:pPr>
      <w:r>
        <w:rPr>
          <w:rFonts w:eastAsia="黑体"/>
          <w:kern w:val="0"/>
          <w:sz w:val="22"/>
          <w:szCs w:val="22"/>
        </w:rPr>
        <w:t>4</w:t>
      </w:r>
      <w:r w:rsidRPr="00BD2491">
        <w:rPr>
          <w:rFonts w:eastAsia="黑体"/>
          <w:kern w:val="0"/>
          <w:sz w:val="22"/>
          <w:szCs w:val="22"/>
        </w:rPr>
        <w:t>.</w:t>
      </w:r>
      <w:r w:rsidR="00503365" w:rsidRPr="003D0B17">
        <w:rPr>
          <w:rFonts w:eastAsia="黑体"/>
          <w:bCs/>
          <w:kern w:val="0"/>
          <w:sz w:val="22"/>
          <w:szCs w:val="22"/>
        </w:rPr>
        <w:t xml:space="preserve"> Major Optional Course</w:t>
      </w:r>
    </w:p>
    <w:p w14:paraId="6EE12A18" w14:textId="77777777" w:rsidR="00503365" w:rsidRPr="003D0B17" w:rsidRDefault="00503365" w:rsidP="003D0B17">
      <w:pPr>
        <w:topLinePunct/>
        <w:spacing w:line="440" w:lineRule="exact"/>
        <w:ind w:leftChars="193" w:left="386"/>
        <w:textAlignment w:val="top"/>
        <w:rPr>
          <w:rFonts w:eastAsia="黑体"/>
          <w:kern w:val="0"/>
          <w:sz w:val="22"/>
          <w:szCs w:val="22"/>
        </w:rPr>
      </w:pPr>
      <w:r w:rsidRPr="003D0B17">
        <w:rPr>
          <w:rFonts w:eastAsia="黑体"/>
          <w:kern w:val="0"/>
          <w:sz w:val="22"/>
          <w:szCs w:val="22"/>
        </w:rPr>
        <w:t>International students should choose course from their own program or from other programs. Under the guidance of the supervisor, Master international students can take undergraduate courses if needed. Ph.D. international students can take undergraduate courses if needed.</w:t>
      </w:r>
    </w:p>
    <w:p w14:paraId="4F18D946" w14:textId="77777777" w:rsidR="00503365" w:rsidRPr="00BD2491" w:rsidRDefault="00503365">
      <w:pPr>
        <w:widowControl/>
        <w:numPr>
          <w:ilvl w:val="0"/>
          <w:numId w:val="7"/>
        </w:numPr>
        <w:topLinePunct/>
        <w:adjustRightInd w:val="0"/>
        <w:snapToGrid w:val="0"/>
        <w:spacing w:beforeLines="40" w:before="124" w:line="400" w:lineRule="exact"/>
        <w:ind w:left="357" w:hanging="357"/>
        <w:jc w:val="left"/>
        <w:textAlignment w:val="top"/>
        <w:rPr>
          <w:rFonts w:eastAsia="楷体"/>
          <w:b/>
          <w:kern w:val="0"/>
          <w:sz w:val="28"/>
          <w:szCs w:val="28"/>
        </w:rPr>
      </w:pPr>
      <w:r w:rsidRPr="00BD2491">
        <w:rPr>
          <w:rFonts w:eastAsia="楷体" w:hint="eastAsia"/>
          <w:b/>
          <w:kern w:val="0"/>
          <w:sz w:val="28"/>
          <w:szCs w:val="28"/>
        </w:rPr>
        <w:t>Practice Part</w:t>
      </w:r>
    </w:p>
    <w:p w14:paraId="07542455" w14:textId="77777777" w:rsidR="00503365" w:rsidRPr="00BD2491" w:rsidRDefault="00503365" w:rsidP="007D58DD">
      <w:pPr>
        <w:topLinePunct/>
        <w:spacing w:line="440" w:lineRule="exact"/>
        <w:textAlignment w:val="top"/>
        <w:rPr>
          <w:kern w:val="0"/>
          <w:sz w:val="22"/>
          <w:szCs w:val="22"/>
        </w:rPr>
      </w:pPr>
      <w:r w:rsidRPr="00BD2491">
        <w:rPr>
          <w:rFonts w:eastAsia="黑体"/>
          <w:kern w:val="0"/>
          <w:sz w:val="22"/>
          <w:szCs w:val="22"/>
        </w:rPr>
        <w:t>1. Academic Activity (1 credit)</w:t>
      </w:r>
    </w:p>
    <w:p w14:paraId="42027272" w14:textId="77777777" w:rsidR="00503365" w:rsidRPr="00BD2491" w:rsidRDefault="00503365" w:rsidP="007D58DD">
      <w:pPr>
        <w:topLinePunct/>
        <w:spacing w:line="440" w:lineRule="exact"/>
        <w:textAlignment w:val="top"/>
        <w:rPr>
          <w:rFonts w:eastAsia="黑体"/>
          <w:kern w:val="0"/>
          <w:sz w:val="22"/>
          <w:szCs w:val="22"/>
        </w:rPr>
      </w:pPr>
      <w:r w:rsidRPr="00BD2491">
        <w:rPr>
          <w:rFonts w:eastAsia="黑体"/>
          <w:kern w:val="0"/>
          <w:sz w:val="22"/>
          <w:szCs w:val="22"/>
        </w:rPr>
        <w:t xml:space="preserve">International Graduate Students need to participate in academic activities, academic </w:t>
      </w:r>
      <w:proofErr w:type="gramStart"/>
      <w:r w:rsidRPr="00BD2491">
        <w:rPr>
          <w:rFonts w:eastAsia="黑体"/>
          <w:kern w:val="0"/>
          <w:sz w:val="22"/>
          <w:szCs w:val="22"/>
        </w:rPr>
        <w:t>lectures</w:t>
      </w:r>
      <w:proofErr w:type="gramEnd"/>
      <w:r w:rsidRPr="00BD2491">
        <w:rPr>
          <w:rFonts w:eastAsia="黑体"/>
          <w:kern w:val="0"/>
          <w:sz w:val="22"/>
          <w:szCs w:val="22"/>
        </w:rPr>
        <w:t xml:space="preserve"> and academic conferences of their own fields. Giving oral speeches on academic conferences, whether on or off campus, are </w:t>
      </w:r>
      <w:r w:rsidRPr="00BD2491">
        <w:rPr>
          <w:rFonts w:eastAsia="黑体"/>
          <w:kern w:val="0"/>
          <w:sz w:val="22"/>
          <w:szCs w:val="22"/>
        </w:rPr>
        <w:lastRenderedPageBreak/>
        <w:t xml:space="preserve">highly recommended.  </w:t>
      </w:r>
    </w:p>
    <w:p w14:paraId="72ED67A3" w14:textId="77777777" w:rsidR="00503365" w:rsidRPr="00BD2491" w:rsidRDefault="00503365" w:rsidP="007D58DD">
      <w:pPr>
        <w:topLinePunct/>
        <w:spacing w:line="440" w:lineRule="exact"/>
        <w:textAlignment w:val="top"/>
        <w:rPr>
          <w:kern w:val="0"/>
          <w:sz w:val="22"/>
          <w:szCs w:val="22"/>
        </w:rPr>
      </w:pPr>
      <w:r w:rsidRPr="00BD2491">
        <w:rPr>
          <w:rFonts w:eastAsia="黑体"/>
          <w:kern w:val="0"/>
          <w:sz w:val="22"/>
          <w:szCs w:val="22"/>
        </w:rPr>
        <w:t>2. Innovative Practice (1 credit)</w:t>
      </w:r>
    </w:p>
    <w:p w14:paraId="18ADCB75" w14:textId="77777777" w:rsidR="00503365" w:rsidRPr="00BD2491" w:rsidRDefault="00503365" w:rsidP="007D58DD">
      <w:pPr>
        <w:topLinePunct/>
        <w:spacing w:line="440" w:lineRule="exact"/>
        <w:textAlignment w:val="top"/>
        <w:rPr>
          <w:rFonts w:eastAsia="黑体"/>
          <w:kern w:val="0"/>
          <w:sz w:val="22"/>
          <w:szCs w:val="22"/>
        </w:rPr>
      </w:pPr>
      <w:r w:rsidRPr="00BD2491">
        <w:rPr>
          <w:rFonts w:eastAsia="黑体"/>
          <w:kern w:val="0"/>
          <w:sz w:val="22"/>
          <w:szCs w:val="22"/>
        </w:rPr>
        <w:t xml:space="preserve">International Graduate Students should take scientific research training and social practices during their training period, which should be carried-out and evaluated by supervisors.  </w:t>
      </w:r>
    </w:p>
    <w:p w14:paraId="5E630911" w14:textId="77777777" w:rsidR="00503365" w:rsidRPr="00BD2491" w:rsidRDefault="00503365">
      <w:pPr>
        <w:widowControl/>
        <w:numPr>
          <w:ilvl w:val="0"/>
          <w:numId w:val="7"/>
        </w:numPr>
        <w:topLinePunct/>
        <w:adjustRightInd w:val="0"/>
        <w:snapToGrid w:val="0"/>
        <w:spacing w:beforeLines="40" w:before="124" w:line="400" w:lineRule="exact"/>
        <w:ind w:left="357" w:hanging="357"/>
        <w:jc w:val="left"/>
        <w:textAlignment w:val="top"/>
        <w:rPr>
          <w:rFonts w:eastAsia="楷体"/>
          <w:b/>
          <w:kern w:val="0"/>
          <w:sz w:val="28"/>
          <w:szCs w:val="28"/>
        </w:rPr>
      </w:pPr>
      <w:r w:rsidRPr="00BD2491">
        <w:rPr>
          <w:rFonts w:eastAsia="楷体" w:hint="eastAsia"/>
          <w:b/>
          <w:kern w:val="0"/>
          <w:sz w:val="28"/>
          <w:szCs w:val="28"/>
        </w:rPr>
        <w:t>The Dissertation Related Work</w:t>
      </w:r>
    </w:p>
    <w:p w14:paraId="185FA88B" w14:textId="77777777" w:rsidR="00503365" w:rsidRPr="00BD2491" w:rsidRDefault="00503365" w:rsidP="007D58DD">
      <w:pPr>
        <w:topLinePunct/>
        <w:adjustRightInd w:val="0"/>
        <w:snapToGrid w:val="0"/>
        <w:spacing w:line="440" w:lineRule="exact"/>
        <w:textAlignment w:val="top"/>
        <w:rPr>
          <w:rFonts w:eastAsia="黑体"/>
          <w:kern w:val="0"/>
          <w:sz w:val="22"/>
          <w:szCs w:val="22"/>
        </w:rPr>
      </w:pPr>
      <w:r w:rsidRPr="00BD2491">
        <w:rPr>
          <w:rFonts w:eastAsia="黑体"/>
          <w:kern w:val="0"/>
          <w:sz w:val="22"/>
          <w:szCs w:val="22"/>
        </w:rPr>
        <w:t xml:space="preserve">1. Literature Review &amp; Opening Report; 2. Mid-Term Evaluation; 3. Dissertation Writing and Dissertation Pre-Defense (for Ph.D. students); 4. Thesis Defense; 5. Degree Conferment </w:t>
      </w:r>
    </w:p>
    <w:p w14:paraId="28D1AE65" w14:textId="7B52AD78" w:rsidR="00171FDC" w:rsidRDefault="00503365" w:rsidP="007D58DD">
      <w:pPr>
        <w:topLinePunct/>
        <w:adjustRightInd w:val="0"/>
        <w:snapToGrid w:val="0"/>
        <w:spacing w:beforeLines="50" w:before="156" w:line="440" w:lineRule="exact"/>
        <w:textAlignment w:val="top"/>
        <w:rPr>
          <w:rFonts w:eastAsia="楷体"/>
          <w:i/>
          <w:kern w:val="0"/>
          <w:sz w:val="22"/>
          <w:szCs w:val="22"/>
        </w:rPr>
      </w:pPr>
      <w:r w:rsidRPr="00BD2491">
        <w:rPr>
          <w:rFonts w:eastAsia="楷体"/>
          <w:kern w:val="0"/>
          <w:sz w:val="22"/>
          <w:szCs w:val="22"/>
        </w:rPr>
        <w:t xml:space="preserve">More Details can be found in </w:t>
      </w:r>
      <w:r w:rsidRPr="00BD2491">
        <w:rPr>
          <w:rFonts w:eastAsia="楷体"/>
          <w:i/>
          <w:kern w:val="0"/>
          <w:sz w:val="22"/>
          <w:szCs w:val="22"/>
        </w:rPr>
        <w:t>Regulations of Training Procedures for International Graduates of BIT</w:t>
      </w:r>
      <w:r w:rsidRPr="00BD2491">
        <w:rPr>
          <w:rFonts w:eastAsia="楷体"/>
          <w:kern w:val="0"/>
          <w:sz w:val="22"/>
          <w:szCs w:val="22"/>
        </w:rPr>
        <w:t xml:space="preserve">, </w:t>
      </w:r>
      <w:r w:rsidRPr="00BD2491">
        <w:rPr>
          <w:rFonts w:eastAsia="楷体"/>
          <w:i/>
          <w:kern w:val="0"/>
          <w:sz w:val="22"/>
          <w:szCs w:val="22"/>
        </w:rPr>
        <w:t xml:space="preserve">Regulations of Dissertation Pre-Defense for Ph.D. Students of BIT </w:t>
      </w:r>
      <w:r w:rsidRPr="00BD2491">
        <w:rPr>
          <w:rFonts w:eastAsia="楷体"/>
          <w:kern w:val="0"/>
          <w:sz w:val="22"/>
          <w:szCs w:val="22"/>
        </w:rPr>
        <w:t>and</w:t>
      </w:r>
      <w:r w:rsidRPr="00BD2491">
        <w:rPr>
          <w:rFonts w:eastAsia="楷体"/>
          <w:i/>
          <w:kern w:val="0"/>
          <w:sz w:val="22"/>
          <w:szCs w:val="22"/>
        </w:rPr>
        <w:t xml:space="preserve"> Implementation Regulations on Academic Degree Conferrals of Beijing Institute of Technology</w:t>
      </w:r>
    </w:p>
    <w:p w14:paraId="0F1C20A0" w14:textId="77777777" w:rsidR="00503365" w:rsidRPr="00BD2491" w:rsidRDefault="00503365" w:rsidP="00503365">
      <w:pPr>
        <w:widowControl/>
        <w:topLinePunct/>
        <w:spacing w:line="400" w:lineRule="exact"/>
        <w:jc w:val="center"/>
        <w:textAlignment w:val="top"/>
        <w:rPr>
          <w:b/>
          <w:sz w:val="21"/>
          <w:szCs w:val="21"/>
        </w:rPr>
      </w:pPr>
      <w:r w:rsidRPr="00BD2491">
        <w:rPr>
          <w:b/>
          <w:sz w:val="21"/>
          <w:szCs w:val="21"/>
        </w:rPr>
        <w:t xml:space="preserve">Time Nodes </w:t>
      </w:r>
      <w:r w:rsidRPr="00BD2491">
        <w:rPr>
          <w:rFonts w:hint="eastAsia"/>
          <w:b/>
          <w:sz w:val="21"/>
          <w:szCs w:val="21"/>
        </w:rPr>
        <w:t>o</w:t>
      </w:r>
      <w:r w:rsidRPr="00BD2491">
        <w:rPr>
          <w:b/>
          <w:sz w:val="21"/>
          <w:szCs w:val="21"/>
        </w:rPr>
        <w:t>f Relevant Procedure</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3381"/>
        <w:gridCol w:w="3112"/>
      </w:tblGrid>
      <w:tr w:rsidR="00503365" w:rsidRPr="00BD2491" w14:paraId="7385369C" w14:textId="77777777" w:rsidTr="006E7715">
        <w:trPr>
          <w:trHeight w:val="510"/>
          <w:jc w:val="center"/>
        </w:trPr>
        <w:tc>
          <w:tcPr>
            <w:tcW w:w="3145" w:type="dxa"/>
            <w:vAlign w:val="center"/>
          </w:tcPr>
          <w:p w14:paraId="451C5BFD" w14:textId="77777777" w:rsidR="00503365" w:rsidRPr="00BD2491" w:rsidRDefault="00503365" w:rsidP="006E7715">
            <w:pPr>
              <w:topLinePunct/>
              <w:spacing w:line="320" w:lineRule="exact"/>
              <w:contextualSpacing/>
              <w:jc w:val="center"/>
              <w:textAlignment w:val="top"/>
              <w:rPr>
                <w:b/>
                <w:sz w:val="21"/>
                <w:szCs w:val="21"/>
              </w:rPr>
            </w:pPr>
            <w:r w:rsidRPr="00BD2491">
              <w:rPr>
                <w:b/>
                <w:sz w:val="21"/>
                <w:szCs w:val="21"/>
              </w:rPr>
              <w:t>The Dissertation Related Work</w:t>
            </w:r>
          </w:p>
        </w:tc>
        <w:tc>
          <w:tcPr>
            <w:tcW w:w="3381" w:type="dxa"/>
            <w:vAlign w:val="center"/>
          </w:tcPr>
          <w:p w14:paraId="6C01C5C9" w14:textId="77777777" w:rsidR="00503365" w:rsidRPr="00BD2491" w:rsidRDefault="00503365" w:rsidP="006E7715">
            <w:pPr>
              <w:topLinePunct/>
              <w:spacing w:line="320" w:lineRule="exact"/>
              <w:contextualSpacing/>
              <w:jc w:val="center"/>
              <w:textAlignment w:val="top"/>
              <w:rPr>
                <w:b/>
                <w:sz w:val="21"/>
                <w:szCs w:val="21"/>
              </w:rPr>
            </w:pPr>
            <w:r w:rsidRPr="00BD2491">
              <w:rPr>
                <w:b/>
                <w:sz w:val="21"/>
                <w:szCs w:val="21"/>
              </w:rPr>
              <w:t>Master</w:t>
            </w:r>
          </w:p>
        </w:tc>
        <w:tc>
          <w:tcPr>
            <w:tcW w:w="3112" w:type="dxa"/>
            <w:vAlign w:val="center"/>
          </w:tcPr>
          <w:p w14:paraId="1B0D97CC" w14:textId="77777777" w:rsidR="00503365" w:rsidRPr="00BD2491" w:rsidRDefault="00503365" w:rsidP="006E7715">
            <w:pPr>
              <w:topLinePunct/>
              <w:spacing w:line="320" w:lineRule="exact"/>
              <w:contextualSpacing/>
              <w:jc w:val="center"/>
              <w:textAlignment w:val="top"/>
              <w:rPr>
                <w:b/>
                <w:sz w:val="21"/>
                <w:szCs w:val="21"/>
              </w:rPr>
            </w:pPr>
            <w:r w:rsidRPr="00BD2491">
              <w:rPr>
                <w:b/>
                <w:sz w:val="21"/>
                <w:szCs w:val="21"/>
              </w:rPr>
              <w:t>Ph.D.</w:t>
            </w:r>
          </w:p>
        </w:tc>
      </w:tr>
      <w:tr w:rsidR="00503365" w:rsidRPr="00BD2491" w14:paraId="0A9799A6" w14:textId="77777777" w:rsidTr="006E7715">
        <w:trPr>
          <w:trHeight w:val="510"/>
          <w:jc w:val="center"/>
        </w:trPr>
        <w:tc>
          <w:tcPr>
            <w:tcW w:w="3145" w:type="dxa"/>
            <w:vAlign w:val="center"/>
          </w:tcPr>
          <w:p w14:paraId="588D0624" w14:textId="77777777" w:rsidR="00503365" w:rsidRPr="00BD2491" w:rsidRDefault="00503365" w:rsidP="006E7715">
            <w:pPr>
              <w:topLinePunct/>
              <w:spacing w:line="320" w:lineRule="exact"/>
              <w:contextualSpacing/>
              <w:jc w:val="center"/>
              <w:textAlignment w:val="top"/>
              <w:rPr>
                <w:sz w:val="21"/>
                <w:szCs w:val="21"/>
              </w:rPr>
            </w:pPr>
            <w:r w:rsidRPr="00BD2491">
              <w:rPr>
                <w:sz w:val="21"/>
                <w:szCs w:val="21"/>
              </w:rPr>
              <w:t>Literature Review&amp;</w:t>
            </w:r>
            <w:r w:rsidRPr="00BD2491">
              <w:rPr>
                <w:rFonts w:eastAsia="楷体"/>
                <w:kern w:val="0"/>
                <w:sz w:val="21"/>
                <w:szCs w:val="32"/>
                <w:lang w:eastAsia="en-US"/>
              </w:rPr>
              <w:t xml:space="preserve"> Opening Report</w:t>
            </w:r>
          </w:p>
        </w:tc>
        <w:tc>
          <w:tcPr>
            <w:tcW w:w="3381" w:type="dxa"/>
            <w:vAlign w:val="center"/>
          </w:tcPr>
          <w:p w14:paraId="35317C81" w14:textId="77777777" w:rsidR="00503365" w:rsidRPr="00BD2491" w:rsidRDefault="00503365" w:rsidP="006E7715">
            <w:pPr>
              <w:topLinePunct/>
              <w:spacing w:line="320" w:lineRule="exact"/>
              <w:contextualSpacing/>
              <w:jc w:val="center"/>
              <w:textAlignment w:val="top"/>
              <w:rPr>
                <w:sz w:val="21"/>
                <w:szCs w:val="18"/>
              </w:rPr>
            </w:pPr>
            <w:r w:rsidRPr="00BD2491">
              <w:rPr>
                <w:sz w:val="21"/>
                <w:szCs w:val="18"/>
              </w:rPr>
              <w:t>Before week 1 of the 3</w:t>
            </w:r>
            <w:r w:rsidRPr="00BD2491">
              <w:rPr>
                <w:sz w:val="21"/>
                <w:szCs w:val="18"/>
                <w:vertAlign w:val="superscript"/>
              </w:rPr>
              <w:t>rd</w:t>
            </w:r>
            <w:r w:rsidRPr="00BD2491">
              <w:rPr>
                <w:sz w:val="21"/>
                <w:szCs w:val="18"/>
              </w:rPr>
              <w:t xml:space="preserve"> semester</w:t>
            </w:r>
          </w:p>
        </w:tc>
        <w:tc>
          <w:tcPr>
            <w:tcW w:w="3112" w:type="dxa"/>
            <w:vAlign w:val="center"/>
          </w:tcPr>
          <w:p w14:paraId="46822A25" w14:textId="77777777" w:rsidR="00503365" w:rsidRPr="00BD2491" w:rsidRDefault="00503365" w:rsidP="006E7715">
            <w:pPr>
              <w:topLinePunct/>
              <w:spacing w:line="320" w:lineRule="exact"/>
              <w:contextualSpacing/>
              <w:jc w:val="center"/>
              <w:textAlignment w:val="top"/>
              <w:rPr>
                <w:sz w:val="21"/>
                <w:szCs w:val="18"/>
              </w:rPr>
            </w:pPr>
            <w:r w:rsidRPr="00BD2491">
              <w:rPr>
                <w:sz w:val="21"/>
                <w:szCs w:val="18"/>
              </w:rPr>
              <w:t>Before week 1 of the 5</w:t>
            </w:r>
            <w:r w:rsidRPr="00BD2491">
              <w:rPr>
                <w:sz w:val="21"/>
                <w:szCs w:val="18"/>
                <w:vertAlign w:val="superscript"/>
              </w:rPr>
              <w:t>th</w:t>
            </w:r>
            <w:r w:rsidRPr="00BD2491">
              <w:rPr>
                <w:sz w:val="21"/>
                <w:szCs w:val="18"/>
              </w:rPr>
              <w:t xml:space="preserve"> semester</w:t>
            </w:r>
          </w:p>
        </w:tc>
      </w:tr>
      <w:tr w:rsidR="00503365" w:rsidRPr="00BD2491" w14:paraId="611B9B44" w14:textId="77777777" w:rsidTr="006E7715">
        <w:trPr>
          <w:trHeight w:val="510"/>
          <w:jc w:val="center"/>
        </w:trPr>
        <w:tc>
          <w:tcPr>
            <w:tcW w:w="3145" w:type="dxa"/>
            <w:vAlign w:val="center"/>
          </w:tcPr>
          <w:p w14:paraId="74EE1E5D" w14:textId="77777777" w:rsidR="00503365" w:rsidRPr="00BD2491" w:rsidRDefault="00503365" w:rsidP="006E7715">
            <w:pPr>
              <w:topLinePunct/>
              <w:spacing w:line="320" w:lineRule="exact"/>
              <w:contextualSpacing/>
              <w:jc w:val="center"/>
              <w:textAlignment w:val="top"/>
              <w:rPr>
                <w:sz w:val="21"/>
                <w:szCs w:val="21"/>
              </w:rPr>
            </w:pPr>
            <w:r w:rsidRPr="00BD2491">
              <w:rPr>
                <w:rFonts w:eastAsia="楷体"/>
                <w:kern w:val="0"/>
                <w:sz w:val="21"/>
                <w:szCs w:val="32"/>
                <w:lang w:eastAsia="en-US"/>
              </w:rPr>
              <w:t>Mid-Term Evaluation</w:t>
            </w:r>
          </w:p>
        </w:tc>
        <w:tc>
          <w:tcPr>
            <w:tcW w:w="3381" w:type="dxa"/>
            <w:vAlign w:val="center"/>
          </w:tcPr>
          <w:p w14:paraId="6E0FC44D" w14:textId="77777777" w:rsidR="00503365" w:rsidRPr="00BD2491" w:rsidRDefault="00503365" w:rsidP="006E7715">
            <w:pPr>
              <w:topLinePunct/>
              <w:spacing w:line="320" w:lineRule="exact"/>
              <w:contextualSpacing/>
              <w:jc w:val="center"/>
              <w:textAlignment w:val="top"/>
              <w:rPr>
                <w:sz w:val="21"/>
                <w:szCs w:val="18"/>
              </w:rPr>
            </w:pPr>
            <w:r w:rsidRPr="00BD2491">
              <w:rPr>
                <w:rFonts w:hint="eastAsia"/>
                <w:sz w:val="21"/>
                <w:szCs w:val="18"/>
              </w:rPr>
              <w:t>——</w:t>
            </w:r>
          </w:p>
        </w:tc>
        <w:tc>
          <w:tcPr>
            <w:tcW w:w="3112" w:type="dxa"/>
            <w:vAlign w:val="center"/>
          </w:tcPr>
          <w:p w14:paraId="6DEABB2D" w14:textId="77777777" w:rsidR="00503365" w:rsidRPr="00BD2491" w:rsidRDefault="00503365" w:rsidP="006E7715">
            <w:pPr>
              <w:topLinePunct/>
              <w:spacing w:line="320" w:lineRule="exact"/>
              <w:contextualSpacing/>
              <w:jc w:val="center"/>
              <w:textAlignment w:val="top"/>
              <w:rPr>
                <w:sz w:val="21"/>
                <w:szCs w:val="18"/>
              </w:rPr>
            </w:pPr>
            <w:r w:rsidRPr="00BD2491">
              <w:rPr>
                <w:sz w:val="21"/>
                <w:szCs w:val="18"/>
              </w:rPr>
              <w:t>Before week 1 of the 7</w:t>
            </w:r>
            <w:r w:rsidRPr="00BD2491">
              <w:rPr>
                <w:sz w:val="21"/>
                <w:szCs w:val="18"/>
                <w:vertAlign w:val="superscript"/>
              </w:rPr>
              <w:t>th</w:t>
            </w:r>
            <w:r w:rsidRPr="00BD2491">
              <w:rPr>
                <w:sz w:val="21"/>
                <w:szCs w:val="18"/>
              </w:rPr>
              <w:t xml:space="preserve"> semester</w:t>
            </w:r>
          </w:p>
        </w:tc>
      </w:tr>
      <w:tr w:rsidR="00503365" w:rsidRPr="00BD2491" w14:paraId="6CE583B8" w14:textId="77777777" w:rsidTr="006E7715">
        <w:trPr>
          <w:trHeight w:val="510"/>
          <w:jc w:val="center"/>
        </w:trPr>
        <w:tc>
          <w:tcPr>
            <w:tcW w:w="3145" w:type="dxa"/>
            <w:vAlign w:val="center"/>
          </w:tcPr>
          <w:p w14:paraId="7B206B86" w14:textId="77777777" w:rsidR="00503365" w:rsidRPr="00BD2491" w:rsidRDefault="00503365" w:rsidP="006E7715">
            <w:pPr>
              <w:topLinePunct/>
              <w:spacing w:line="320" w:lineRule="exact"/>
              <w:contextualSpacing/>
              <w:jc w:val="center"/>
              <w:textAlignment w:val="top"/>
              <w:rPr>
                <w:sz w:val="21"/>
                <w:szCs w:val="22"/>
              </w:rPr>
            </w:pPr>
            <w:r w:rsidRPr="00BD2491">
              <w:rPr>
                <w:rFonts w:eastAsia="楷体"/>
                <w:kern w:val="0"/>
                <w:sz w:val="21"/>
                <w:szCs w:val="32"/>
                <w:lang w:eastAsia="en-US"/>
              </w:rPr>
              <w:t>Thesis Pre-Defense</w:t>
            </w:r>
          </w:p>
        </w:tc>
        <w:tc>
          <w:tcPr>
            <w:tcW w:w="3381" w:type="dxa"/>
            <w:vAlign w:val="center"/>
          </w:tcPr>
          <w:p w14:paraId="25C9DC22" w14:textId="77777777" w:rsidR="00503365" w:rsidRPr="00BD2491" w:rsidRDefault="00503365" w:rsidP="006E7715">
            <w:pPr>
              <w:topLinePunct/>
              <w:spacing w:line="320" w:lineRule="exact"/>
              <w:contextualSpacing/>
              <w:jc w:val="center"/>
              <w:textAlignment w:val="top"/>
              <w:rPr>
                <w:sz w:val="21"/>
                <w:szCs w:val="18"/>
              </w:rPr>
            </w:pPr>
            <w:r w:rsidRPr="00BD2491">
              <w:rPr>
                <w:rFonts w:hint="eastAsia"/>
                <w:sz w:val="21"/>
                <w:szCs w:val="18"/>
              </w:rPr>
              <w:t>——</w:t>
            </w:r>
          </w:p>
        </w:tc>
        <w:tc>
          <w:tcPr>
            <w:tcW w:w="3112" w:type="dxa"/>
            <w:vAlign w:val="center"/>
          </w:tcPr>
          <w:p w14:paraId="4C0EBFEB" w14:textId="77777777" w:rsidR="00503365" w:rsidRPr="00BD2491" w:rsidRDefault="00503365" w:rsidP="006E7715">
            <w:pPr>
              <w:topLinePunct/>
              <w:spacing w:line="320" w:lineRule="exact"/>
              <w:contextualSpacing/>
              <w:jc w:val="center"/>
              <w:textAlignment w:val="top"/>
              <w:rPr>
                <w:sz w:val="21"/>
                <w:szCs w:val="18"/>
              </w:rPr>
            </w:pPr>
            <w:r w:rsidRPr="00BD2491">
              <w:rPr>
                <w:sz w:val="21"/>
                <w:szCs w:val="18"/>
              </w:rPr>
              <w:t>Before review</w:t>
            </w:r>
          </w:p>
        </w:tc>
      </w:tr>
      <w:tr w:rsidR="00503365" w:rsidRPr="00BD2491" w14:paraId="557E780E" w14:textId="77777777" w:rsidTr="006E7715">
        <w:trPr>
          <w:trHeight w:val="510"/>
          <w:jc w:val="center"/>
        </w:trPr>
        <w:tc>
          <w:tcPr>
            <w:tcW w:w="3145" w:type="dxa"/>
            <w:vAlign w:val="center"/>
          </w:tcPr>
          <w:p w14:paraId="3BFB1285" w14:textId="77777777" w:rsidR="00503365" w:rsidRPr="00BD2491" w:rsidRDefault="00503365" w:rsidP="006E7715">
            <w:pPr>
              <w:topLinePunct/>
              <w:spacing w:line="320" w:lineRule="exact"/>
              <w:contextualSpacing/>
              <w:jc w:val="center"/>
              <w:textAlignment w:val="top"/>
              <w:rPr>
                <w:sz w:val="21"/>
                <w:szCs w:val="22"/>
              </w:rPr>
            </w:pPr>
            <w:r w:rsidRPr="00BD2491">
              <w:rPr>
                <w:rFonts w:eastAsia="楷体"/>
                <w:kern w:val="0"/>
                <w:sz w:val="21"/>
                <w:szCs w:val="32"/>
                <w:lang w:eastAsia="en-US"/>
              </w:rPr>
              <w:t>Thesis Defense</w:t>
            </w:r>
          </w:p>
        </w:tc>
        <w:tc>
          <w:tcPr>
            <w:tcW w:w="3381" w:type="dxa"/>
            <w:vAlign w:val="center"/>
          </w:tcPr>
          <w:p w14:paraId="2A0248B7" w14:textId="77777777" w:rsidR="00503365" w:rsidRPr="00BD2491" w:rsidRDefault="00503365" w:rsidP="006E7715">
            <w:pPr>
              <w:topLinePunct/>
              <w:spacing w:line="320" w:lineRule="exact"/>
              <w:contextualSpacing/>
              <w:jc w:val="center"/>
              <w:textAlignment w:val="top"/>
              <w:rPr>
                <w:sz w:val="21"/>
                <w:szCs w:val="18"/>
              </w:rPr>
            </w:pPr>
            <w:r w:rsidRPr="00BD2491">
              <w:rPr>
                <w:sz w:val="21"/>
                <w:szCs w:val="18"/>
              </w:rPr>
              <w:t>At least 9 months after the Opening Report</w:t>
            </w:r>
          </w:p>
        </w:tc>
        <w:tc>
          <w:tcPr>
            <w:tcW w:w="3112" w:type="dxa"/>
            <w:vAlign w:val="center"/>
          </w:tcPr>
          <w:p w14:paraId="34AC6A80" w14:textId="77777777" w:rsidR="00503365" w:rsidRPr="00BD2491" w:rsidRDefault="00503365" w:rsidP="006E7715">
            <w:pPr>
              <w:topLinePunct/>
              <w:spacing w:line="320" w:lineRule="exact"/>
              <w:contextualSpacing/>
              <w:jc w:val="center"/>
              <w:textAlignment w:val="top"/>
              <w:rPr>
                <w:sz w:val="21"/>
                <w:szCs w:val="18"/>
              </w:rPr>
            </w:pPr>
            <w:r w:rsidRPr="00BD2491">
              <w:rPr>
                <w:sz w:val="21"/>
                <w:szCs w:val="18"/>
              </w:rPr>
              <w:t>At least 18 months after the Opening Report</w:t>
            </w:r>
          </w:p>
        </w:tc>
      </w:tr>
      <w:tr w:rsidR="00503365" w:rsidRPr="00BD2491" w14:paraId="52B275E6" w14:textId="77777777" w:rsidTr="006E7715">
        <w:trPr>
          <w:trHeight w:val="510"/>
          <w:jc w:val="center"/>
        </w:trPr>
        <w:tc>
          <w:tcPr>
            <w:tcW w:w="3145" w:type="dxa"/>
            <w:vAlign w:val="center"/>
          </w:tcPr>
          <w:p w14:paraId="6FD09CD5" w14:textId="77777777" w:rsidR="00503365" w:rsidRPr="00BD2491" w:rsidRDefault="00503365" w:rsidP="006E7715">
            <w:pPr>
              <w:topLinePunct/>
              <w:spacing w:line="320" w:lineRule="exact"/>
              <w:contextualSpacing/>
              <w:jc w:val="center"/>
              <w:textAlignment w:val="top"/>
              <w:rPr>
                <w:rFonts w:eastAsia="楷体"/>
                <w:kern w:val="0"/>
                <w:sz w:val="21"/>
                <w:szCs w:val="32"/>
                <w:lang w:eastAsia="en-US"/>
              </w:rPr>
            </w:pPr>
            <w:r w:rsidRPr="00BD2491">
              <w:rPr>
                <w:rFonts w:eastAsia="楷体"/>
                <w:kern w:val="0"/>
                <w:sz w:val="21"/>
                <w:szCs w:val="32"/>
                <w:lang w:eastAsia="en-US"/>
              </w:rPr>
              <w:t>Degree Application</w:t>
            </w:r>
          </w:p>
        </w:tc>
        <w:tc>
          <w:tcPr>
            <w:tcW w:w="6493" w:type="dxa"/>
            <w:gridSpan w:val="2"/>
            <w:vAlign w:val="center"/>
          </w:tcPr>
          <w:p w14:paraId="311D78DD" w14:textId="77777777" w:rsidR="00503365" w:rsidRPr="00BD2491" w:rsidRDefault="00503365" w:rsidP="006E7715">
            <w:pPr>
              <w:topLinePunct/>
              <w:spacing w:line="320" w:lineRule="exact"/>
              <w:contextualSpacing/>
              <w:jc w:val="center"/>
              <w:textAlignment w:val="top"/>
              <w:rPr>
                <w:w w:val="90"/>
                <w:sz w:val="21"/>
                <w:szCs w:val="18"/>
              </w:rPr>
            </w:pPr>
            <w:r w:rsidRPr="00BD2491">
              <w:rPr>
                <w:sz w:val="21"/>
                <w:szCs w:val="18"/>
              </w:rPr>
              <w:t>The application should be raised in a certain time after the Thesis Defense</w:t>
            </w:r>
          </w:p>
        </w:tc>
      </w:tr>
    </w:tbl>
    <w:p w14:paraId="2361DA90" w14:textId="77777777" w:rsidR="00503365" w:rsidRPr="00BD2491" w:rsidRDefault="00503365">
      <w:pPr>
        <w:widowControl/>
        <w:numPr>
          <w:ilvl w:val="0"/>
          <w:numId w:val="7"/>
        </w:numPr>
        <w:topLinePunct/>
        <w:adjustRightInd w:val="0"/>
        <w:snapToGrid w:val="0"/>
        <w:spacing w:beforeLines="50" w:before="156" w:line="400" w:lineRule="exact"/>
        <w:jc w:val="left"/>
        <w:textAlignment w:val="top"/>
        <w:rPr>
          <w:rFonts w:eastAsia="楷体"/>
          <w:b/>
          <w:kern w:val="0"/>
          <w:sz w:val="28"/>
          <w:szCs w:val="28"/>
        </w:rPr>
      </w:pPr>
      <w:r w:rsidRPr="00BD2491">
        <w:rPr>
          <w:rFonts w:eastAsia="楷体" w:hint="eastAsia"/>
          <w:b/>
          <w:kern w:val="0"/>
          <w:sz w:val="28"/>
          <w:szCs w:val="28"/>
        </w:rPr>
        <w:t>Course Syllabus</w:t>
      </w:r>
    </w:p>
    <w:p w14:paraId="003265D4" w14:textId="77777777" w:rsidR="00503365" w:rsidRDefault="00503365" w:rsidP="0099213B">
      <w:pPr>
        <w:topLinePunct/>
        <w:spacing w:line="440" w:lineRule="exact"/>
        <w:textAlignment w:val="top"/>
        <w:rPr>
          <w:kern w:val="0"/>
          <w:sz w:val="22"/>
          <w:szCs w:val="22"/>
        </w:rPr>
        <w:sectPr w:rsidR="00503365" w:rsidSect="002936D4">
          <w:headerReference w:type="default" r:id="rId48"/>
          <w:pgSz w:w="11907" w:h="16160"/>
          <w:pgMar w:top="1191" w:right="1077" w:bottom="1191" w:left="1077" w:header="850" w:footer="992" w:gutter="0"/>
          <w:cols w:space="425"/>
          <w:docGrid w:type="lines" w:linePitch="312"/>
        </w:sectPr>
      </w:pPr>
      <w:r w:rsidRPr="00BD2491">
        <w:rPr>
          <w:kern w:val="0"/>
          <w:sz w:val="22"/>
          <w:szCs w:val="22"/>
        </w:rPr>
        <w:t xml:space="preserve">Course Code, Course Name, Class Hour, Credits, Course Description and Course Target, Teaching Method, Evaluation and Exams, Suitable Specialty, Prerequisites, Course Contents, </w:t>
      </w:r>
      <w:proofErr w:type="gramStart"/>
      <w:r w:rsidRPr="00BD2491">
        <w:rPr>
          <w:kern w:val="0"/>
          <w:sz w:val="22"/>
          <w:szCs w:val="22"/>
        </w:rPr>
        <w:t>Reference</w:t>
      </w:r>
      <w:proofErr w:type="gramEnd"/>
      <w:r w:rsidRPr="00BD2491">
        <w:rPr>
          <w:kern w:val="0"/>
          <w:sz w:val="22"/>
          <w:szCs w:val="22"/>
        </w:rPr>
        <w:t xml:space="preserve"> and Lecturer Introduction.</w:t>
      </w:r>
    </w:p>
    <w:p w14:paraId="3D2ECDA6" w14:textId="77777777" w:rsidR="00503365" w:rsidRPr="0051503E" w:rsidRDefault="00503365" w:rsidP="00503365">
      <w:pPr>
        <w:widowControl/>
        <w:spacing w:line="360" w:lineRule="auto"/>
        <w:jc w:val="center"/>
        <w:outlineLvl w:val="0"/>
        <w:rPr>
          <w:b/>
          <w:kern w:val="0"/>
          <w:sz w:val="36"/>
          <w:szCs w:val="36"/>
        </w:rPr>
      </w:pPr>
      <w:bookmarkStart w:id="180" w:name="_Toc13833779"/>
      <w:bookmarkStart w:id="181" w:name="_Toc13837859"/>
      <w:bookmarkStart w:id="182" w:name="_Toc109391952"/>
      <w:r w:rsidRPr="0051503E">
        <w:rPr>
          <w:b/>
          <w:kern w:val="0"/>
          <w:sz w:val="36"/>
          <w:szCs w:val="36"/>
        </w:rPr>
        <w:lastRenderedPageBreak/>
        <w:t>I</w:t>
      </w:r>
      <w:r w:rsidRPr="0051503E">
        <w:rPr>
          <w:b/>
          <w:kern w:val="0"/>
          <w:sz w:val="36"/>
          <w:szCs w:val="36"/>
          <w:lang w:eastAsia="en-US"/>
        </w:rPr>
        <w:t xml:space="preserve">nformation </w:t>
      </w:r>
      <w:r w:rsidRPr="0051503E">
        <w:rPr>
          <w:rFonts w:hint="eastAsia"/>
          <w:b/>
          <w:kern w:val="0"/>
          <w:sz w:val="36"/>
          <w:szCs w:val="36"/>
        </w:rPr>
        <w:t>a</w:t>
      </w:r>
      <w:r w:rsidRPr="0051503E">
        <w:rPr>
          <w:b/>
          <w:kern w:val="0"/>
          <w:sz w:val="36"/>
          <w:szCs w:val="36"/>
          <w:lang w:eastAsia="en-US"/>
        </w:rPr>
        <w:t>nd Communication Engineering</w:t>
      </w:r>
      <w:bookmarkEnd w:id="180"/>
      <w:bookmarkEnd w:id="181"/>
      <w:bookmarkEnd w:id="182"/>
    </w:p>
    <w:p w14:paraId="47941C5E" w14:textId="77777777" w:rsidR="00503365" w:rsidRPr="0051503E" w:rsidRDefault="00503365" w:rsidP="00503365">
      <w:pPr>
        <w:widowControl/>
        <w:spacing w:line="360" w:lineRule="auto"/>
        <w:jc w:val="center"/>
        <w:outlineLvl w:val="0"/>
        <w:rPr>
          <w:b/>
          <w:kern w:val="0"/>
          <w:sz w:val="36"/>
          <w:szCs w:val="36"/>
        </w:rPr>
      </w:pPr>
      <w:bookmarkStart w:id="183" w:name="_Toc13833780"/>
      <w:bookmarkStart w:id="184" w:name="_Toc13837860"/>
      <w:bookmarkStart w:id="185" w:name="_Toc14129666"/>
      <w:bookmarkStart w:id="186" w:name="_Toc109391953"/>
      <w:r w:rsidRPr="0051503E">
        <w:rPr>
          <w:rFonts w:hint="eastAsia"/>
          <w:b/>
          <w:kern w:val="0"/>
          <w:sz w:val="36"/>
          <w:szCs w:val="36"/>
        </w:rPr>
        <w:t>信息与通信工程</w:t>
      </w:r>
      <w:bookmarkEnd w:id="183"/>
      <w:bookmarkEnd w:id="184"/>
      <w:bookmarkEnd w:id="185"/>
      <w:bookmarkEnd w:id="186"/>
    </w:p>
    <w:p w14:paraId="18110B6E" w14:textId="77777777" w:rsidR="00503365" w:rsidRPr="0051503E" w:rsidRDefault="00503365" w:rsidP="00503365">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187" w:name="_Toc13833781"/>
      <w:bookmarkStart w:id="188" w:name="_Toc13837861"/>
      <w:bookmarkStart w:id="189" w:name="_Toc14129667"/>
      <w:bookmarkStart w:id="190" w:name="_Toc109391954"/>
      <w:r w:rsidRPr="0051503E">
        <w:rPr>
          <w:rFonts w:ascii="华文中宋" w:eastAsia="华文中宋" w:hAnsi="华文中宋"/>
          <w:b/>
          <w:kern w:val="0"/>
          <w:sz w:val="30"/>
          <w:szCs w:val="30"/>
        </w:rPr>
        <w:t>（081000）</w:t>
      </w:r>
      <w:bookmarkEnd w:id="187"/>
      <w:bookmarkEnd w:id="188"/>
      <w:bookmarkEnd w:id="189"/>
      <w:bookmarkEnd w:id="190"/>
    </w:p>
    <w:p w14:paraId="60F04729" w14:textId="1E631FD9" w:rsidR="00503365" w:rsidRPr="0051503E" w:rsidRDefault="00503365">
      <w:pPr>
        <w:widowControl/>
        <w:numPr>
          <w:ilvl w:val="0"/>
          <w:numId w:val="8"/>
        </w:numPr>
        <w:topLinePunct/>
        <w:adjustRightInd w:val="0"/>
        <w:snapToGrid w:val="0"/>
        <w:spacing w:beforeLines="50" w:before="156" w:line="400" w:lineRule="exact"/>
        <w:jc w:val="left"/>
        <w:textAlignment w:val="top"/>
        <w:rPr>
          <w:rFonts w:eastAsia="楷体"/>
          <w:b/>
          <w:kern w:val="0"/>
          <w:sz w:val="28"/>
          <w:szCs w:val="28"/>
        </w:rPr>
      </w:pPr>
      <w:r w:rsidRPr="0051503E">
        <w:rPr>
          <w:rFonts w:eastAsia="楷体" w:hint="eastAsia"/>
          <w:b/>
          <w:kern w:val="0"/>
          <w:sz w:val="28"/>
          <w:szCs w:val="28"/>
        </w:rPr>
        <w:t xml:space="preserve">Overview </w:t>
      </w:r>
      <w:r w:rsidRPr="0051503E">
        <w:rPr>
          <w:rFonts w:eastAsia="楷体"/>
          <w:b/>
          <w:kern w:val="0"/>
          <w:sz w:val="28"/>
          <w:szCs w:val="28"/>
        </w:rPr>
        <w:t>o</w:t>
      </w:r>
      <w:r w:rsidRPr="0051503E">
        <w:rPr>
          <w:rFonts w:eastAsia="楷体" w:hint="eastAsia"/>
          <w:b/>
          <w:kern w:val="0"/>
          <w:sz w:val="28"/>
          <w:szCs w:val="28"/>
        </w:rPr>
        <w:t xml:space="preserve">f </w:t>
      </w:r>
      <w:r w:rsidR="005361F7">
        <w:rPr>
          <w:rFonts w:eastAsia="楷体" w:hint="eastAsia"/>
          <w:b/>
          <w:kern w:val="0"/>
          <w:sz w:val="28"/>
          <w:szCs w:val="28"/>
        </w:rPr>
        <w:t>t</w:t>
      </w:r>
      <w:r w:rsidRPr="0051503E">
        <w:rPr>
          <w:rFonts w:eastAsia="楷体" w:hint="eastAsia"/>
          <w:b/>
          <w:kern w:val="0"/>
          <w:sz w:val="28"/>
          <w:szCs w:val="28"/>
        </w:rPr>
        <w:t>he Program</w:t>
      </w:r>
    </w:p>
    <w:p w14:paraId="7CE6E5AE" w14:textId="091275CD" w:rsidR="00503365" w:rsidRDefault="00503365" w:rsidP="00503365">
      <w:pPr>
        <w:topLinePunct/>
        <w:spacing w:line="440" w:lineRule="exact"/>
        <w:textAlignment w:val="top"/>
        <w:rPr>
          <w:kern w:val="0"/>
          <w:sz w:val="22"/>
          <w:szCs w:val="21"/>
          <w:lang w:eastAsia="en-US"/>
        </w:rPr>
      </w:pPr>
      <w:r w:rsidRPr="0051503E">
        <w:rPr>
          <w:kern w:val="0"/>
          <w:sz w:val="22"/>
          <w:szCs w:val="21"/>
          <w:lang w:eastAsia="en-US"/>
        </w:rPr>
        <w:t xml:space="preserve">This program is the engineering field to construct the modern information society with the combination of information technology. It solves the technical problems of electronic components, integrated circuit, electronic control, instrumentation, computer design and manufacturing and those related to electronics and communication engineering using the basic theory of information technology and studies the theory and technology of electronic information detection, transmission, exchanging, </w:t>
      </w:r>
      <w:proofErr w:type="gramStart"/>
      <w:r w:rsidRPr="0051503E">
        <w:rPr>
          <w:kern w:val="0"/>
          <w:sz w:val="22"/>
          <w:szCs w:val="21"/>
          <w:lang w:eastAsia="en-US"/>
        </w:rPr>
        <w:t>processing</w:t>
      </w:r>
      <w:proofErr w:type="gramEnd"/>
      <w:r w:rsidRPr="0051503E">
        <w:rPr>
          <w:kern w:val="0"/>
          <w:sz w:val="22"/>
          <w:szCs w:val="21"/>
          <w:lang w:eastAsia="en-US"/>
        </w:rPr>
        <w:t xml:space="preserve"> and display.</w:t>
      </w:r>
    </w:p>
    <w:p w14:paraId="410632BB" w14:textId="3366CCAC" w:rsidR="00503365" w:rsidRDefault="00503365" w:rsidP="00D35158">
      <w:pPr>
        <w:topLinePunct/>
        <w:spacing w:beforeLines="50" w:before="156" w:line="440" w:lineRule="exact"/>
        <w:textAlignment w:val="top"/>
        <w:rPr>
          <w:kern w:val="0"/>
          <w:sz w:val="22"/>
          <w:szCs w:val="21"/>
          <w:lang w:eastAsia="en-US"/>
        </w:rPr>
      </w:pPr>
      <w:r w:rsidRPr="0051503E">
        <w:rPr>
          <w:kern w:val="0"/>
          <w:sz w:val="22"/>
          <w:szCs w:val="21"/>
          <w:lang w:eastAsia="en-US"/>
        </w:rPr>
        <w:t>This program is a full-time degree, including both coursework and projects. It aims at cultivating the high-level specialized personnel with a firm grasp of basic theories and professional knowledge of electronics and communication engineering, having the ability to solve practical problems and undertake the tasks for professional technology or management. Students can apply for the master degree after getting required credits. They will participate in projects in electronics and communication engineering under the guidance of their advisors and complete their graduation thesis based on the projects they have conducted.</w:t>
      </w:r>
    </w:p>
    <w:p w14:paraId="25D506C7" w14:textId="77777777" w:rsidR="00503365" w:rsidRPr="0051503E" w:rsidRDefault="00503365" w:rsidP="00D35158">
      <w:pPr>
        <w:topLinePunct/>
        <w:spacing w:beforeLines="50" w:before="156" w:line="440" w:lineRule="exact"/>
        <w:textAlignment w:val="top"/>
        <w:rPr>
          <w:rFonts w:eastAsia="黑体"/>
          <w:b/>
          <w:kern w:val="0"/>
          <w:sz w:val="24"/>
          <w:szCs w:val="24"/>
        </w:rPr>
      </w:pPr>
      <w:r w:rsidRPr="0051503E">
        <w:rPr>
          <w:kern w:val="0"/>
          <w:sz w:val="22"/>
          <w:szCs w:val="21"/>
          <w:lang w:eastAsia="en-US"/>
        </w:rPr>
        <w:t>This discipline studies communication system theory and technology, mobile communication theory and technology, signal and image processing, information processing theory and technology, theory and technology in information security and countermeasures, and target detection and recognition theory and technology.</w:t>
      </w:r>
    </w:p>
    <w:p w14:paraId="7871C7C5" w14:textId="77777777" w:rsidR="00503365" w:rsidRPr="0051503E" w:rsidRDefault="00503365">
      <w:pPr>
        <w:widowControl/>
        <w:numPr>
          <w:ilvl w:val="0"/>
          <w:numId w:val="8"/>
        </w:numPr>
        <w:topLinePunct/>
        <w:adjustRightInd w:val="0"/>
        <w:snapToGrid w:val="0"/>
        <w:spacing w:beforeLines="50" w:before="156" w:line="400" w:lineRule="exact"/>
        <w:jc w:val="left"/>
        <w:textAlignment w:val="top"/>
        <w:rPr>
          <w:rFonts w:eastAsia="楷体"/>
          <w:b/>
          <w:kern w:val="0"/>
          <w:sz w:val="28"/>
          <w:szCs w:val="28"/>
        </w:rPr>
      </w:pPr>
      <w:r w:rsidRPr="0051503E">
        <w:rPr>
          <w:rFonts w:eastAsia="楷体" w:hint="eastAsia"/>
          <w:b/>
          <w:kern w:val="0"/>
          <w:sz w:val="28"/>
          <w:szCs w:val="28"/>
        </w:rPr>
        <w:t>Training Target</w:t>
      </w:r>
    </w:p>
    <w:p w14:paraId="4009DBB5" w14:textId="77777777" w:rsidR="00503365" w:rsidRPr="0051503E" w:rsidRDefault="00503365" w:rsidP="00503365">
      <w:pPr>
        <w:topLinePunct/>
        <w:spacing w:line="440" w:lineRule="exact"/>
        <w:textAlignment w:val="top"/>
        <w:rPr>
          <w:kern w:val="0"/>
          <w:sz w:val="22"/>
          <w:szCs w:val="22"/>
        </w:rPr>
      </w:pPr>
      <w:r w:rsidRPr="0051503E">
        <w:rPr>
          <w:kern w:val="0"/>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553E946E" w14:textId="77777777" w:rsidR="00503365" w:rsidRPr="0051503E" w:rsidRDefault="00503365">
      <w:pPr>
        <w:widowControl/>
        <w:numPr>
          <w:ilvl w:val="0"/>
          <w:numId w:val="8"/>
        </w:numPr>
        <w:topLinePunct/>
        <w:adjustRightInd w:val="0"/>
        <w:snapToGrid w:val="0"/>
        <w:spacing w:beforeLines="50" w:before="156" w:line="400" w:lineRule="exact"/>
        <w:jc w:val="left"/>
        <w:textAlignment w:val="top"/>
        <w:rPr>
          <w:rFonts w:eastAsia="楷体"/>
          <w:b/>
          <w:kern w:val="0"/>
          <w:sz w:val="28"/>
          <w:szCs w:val="28"/>
        </w:rPr>
      </w:pPr>
      <w:r w:rsidRPr="0051503E">
        <w:rPr>
          <w:rFonts w:eastAsia="楷体" w:hint="eastAsia"/>
          <w:b/>
          <w:kern w:val="0"/>
          <w:sz w:val="28"/>
          <w:szCs w:val="28"/>
        </w:rPr>
        <w:t xml:space="preserve">Length </w:t>
      </w:r>
      <w:r w:rsidRPr="0051503E">
        <w:rPr>
          <w:rFonts w:eastAsia="楷体"/>
          <w:b/>
          <w:kern w:val="0"/>
          <w:sz w:val="28"/>
          <w:szCs w:val="28"/>
        </w:rPr>
        <w:t>o</w:t>
      </w:r>
      <w:r w:rsidRPr="0051503E">
        <w:rPr>
          <w:rFonts w:eastAsia="楷体" w:hint="eastAsia"/>
          <w:b/>
          <w:kern w:val="0"/>
          <w:sz w:val="28"/>
          <w:szCs w:val="28"/>
        </w:rPr>
        <w:t>f Schooling</w:t>
      </w:r>
    </w:p>
    <w:p w14:paraId="5CD12C75" w14:textId="77777777" w:rsidR="00503365" w:rsidRPr="0051503E" w:rsidRDefault="00503365" w:rsidP="00503365">
      <w:pPr>
        <w:topLinePunct/>
        <w:spacing w:line="440" w:lineRule="exact"/>
        <w:textAlignment w:val="top"/>
        <w:rPr>
          <w:kern w:val="0"/>
          <w:sz w:val="22"/>
          <w:szCs w:val="21"/>
          <w:lang w:eastAsia="en-US"/>
        </w:rPr>
      </w:pPr>
      <w:r w:rsidRPr="0051503E">
        <w:rPr>
          <w:kern w:val="0"/>
          <w:sz w:val="22"/>
          <w:szCs w:val="21"/>
          <w:lang w:eastAsia="en-US"/>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51503E">
        <w:rPr>
          <w:kern w:val="0"/>
          <w:sz w:val="22"/>
          <w:szCs w:val="21"/>
          <w:lang w:eastAsia="en-US"/>
        </w:rPr>
        <w:t>on the basis of</w:t>
      </w:r>
      <w:proofErr w:type="gramEnd"/>
      <w:r w:rsidRPr="0051503E">
        <w:rPr>
          <w:kern w:val="0"/>
          <w:sz w:val="22"/>
          <w:szCs w:val="21"/>
          <w:lang w:eastAsia="en-US"/>
        </w:rPr>
        <w:t xml:space="preserve"> 2 years. The basic length of schooling for Ph.D. students is 4 years. In principle, students should complete the courses in the first academic year. Thesis work time should </w:t>
      </w:r>
      <w:r w:rsidRPr="0051503E">
        <w:rPr>
          <w:kern w:val="0"/>
          <w:sz w:val="22"/>
          <w:szCs w:val="21"/>
          <w:lang w:eastAsia="en-US"/>
        </w:rPr>
        <w:lastRenderedPageBreak/>
        <w:t xml:space="preserve">not be less than three years. The maximum length of study for Ph.D. students is extended by 2 years </w:t>
      </w:r>
      <w:proofErr w:type="gramStart"/>
      <w:r w:rsidRPr="0051503E">
        <w:rPr>
          <w:kern w:val="0"/>
          <w:sz w:val="22"/>
          <w:szCs w:val="21"/>
          <w:lang w:eastAsia="en-US"/>
        </w:rPr>
        <w:t>on the basis of</w:t>
      </w:r>
      <w:proofErr w:type="gramEnd"/>
      <w:r w:rsidRPr="0051503E">
        <w:rPr>
          <w:kern w:val="0"/>
          <w:sz w:val="22"/>
          <w:szCs w:val="21"/>
          <w:lang w:eastAsia="en-US"/>
        </w:rPr>
        <w:t xml:space="preserve"> 4 years.</w:t>
      </w:r>
    </w:p>
    <w:p w14:paraId="5FA35EF1" w14:textId="77777777" w:rsidR="00503365" w:rsidRPr="0051503E" w:rsidRDefault="00503365">
      <w:pPr>
        <w:widowControl/>
        <w:numPr>
          <w:ilvl w:val="0"/>
          <w:numId w:val="8"/>
        </w:numPr>
        <w:topLinePunct/>
        <w:adjustRightInd w:val="0"/>
        <w:snapToGrid w:val="0"/>
        <w:spacing w:beforeLines="50" w:before="156" w:line="400" w:lineRule="exact"/>
        <w:jc w:val="left"/>
        <w:textAlignment w:val="top"/>
        <w:rPr>
          <w:rFonts w:eastAsia="楷体"/>
          <w:b/>
          <w:kern w:val="0"/>
          <w:sz w:val="28"/>
          <w:szCs w:val="28"/>
        </w:rPr>
      </w:pPr>
      <w:r w:rsidRPr="0051503E">
        <w:rPr>
          <w:rFonts w:eastAsia="楷体" w:hint="eastAsia"/>
          <w:b/>
          <w:kern w:val="0"/>
          <w:sz w:val="28"/>
          <w:szCs w:val="28"/>
        </w:rPr>
        <w:t xml:space="preserve">Curriculum </w:t>
      </w:r>
      <w:r w:rsidRPr="0051503E">
        <w:rPr>
          <w:rFonts w:eastAsia="楷体"/>
          <w:b/>
          <w:kern w:val="0"/>
          <w:sz w:val="28"/>
          <w:szCs w:val="28"/>
        </w:rPr>
        <w:t>a</w:t>
      </w:r>
      <w:r w:rsidRPr="0051503E">
        <w:rPr>
          <w:rFonts w:eastAsia="楷体" w:hint="eastAsia"/>
          <w:b/>
          <w:kern w:val="0"/>
          <w:sz w:val="28"/>
          <w:szCs w:val="28"/>
        </w:rPr>
        <w:t>nd Credit Requirements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992"/>
        <w:gridCol w:w="1959"/>
        <w:gridCol w:w="704"/>
        <w:gridCol w:w="705"/>
        <w:gridCol w:w="621"/>
        <w:gridCol w:w="1268"/>
        <w:gridCol w:w="705"/>
        <w:gridCol w:w="1271"/>
      </w:tblGrid>
      <w:tr w:rsidR="00503365" w:rsidRPr="0051503E" w14:paraId="0F0A10D5" w14:textId="77777777" w:rsidTr="00754564">
        <w:trPr>
          <w:trHeight w:val="510"/>
          <w:tblHeader/>
          <w:jc w:val="center"/>
        </w:trPr>
        <w:tc>
          <w:tcPr>
            <w:tcW w:w="1413" w:type="dxa"/>
            <w:vAlign w:val="center"/>
          </w:tcPr>
          <w:p w14:paraId="197E269C" w14:textId="77777777" w:rsidR="00503365" w:rsidRPr="0051503E" w:rsidRDefault="00503365" w:rsidP="006E7715">
            <w:pPr>
              <w:widowControl/>
              <w:spacing w:line="320" w:lineRule="exact"/>
              <w:jc w:val="center"/>
              <w:rPr>
                <w:b/>
                <w:bCs/>
                <w:kern w:val="0"/>
                <w:sz w:val="21"/>
                <w:szCs w:val="21"/>
              </w:rPr>
            </w:pPr>
            <w:r w:rsidRPr="0051503E">
              <w:rPr>
                <w:b/>
                <w:bCs/>
                <w:kern w:val="0"/>
                <w:sz w:val="21"/>
                <w:szCs w:val="21"/>
              </w:rPr>
              <w:t>Course Classification</w:t>
            </w:r>
          </w:p>
        </w:tc>
        <w:tc>
          <w:tcPr>
            <w:tcW w:w="992" w:type="dxa"/>
            <w:vAlign w:val="center"/>
          </w:tcPr>
          <w:p w14:paraId="179BE718" w14:textId="77777777" w:rsidR="00503365" w:rsidRPr="0051503E" w:rsidRDefault="00503365" w:rsidP="006E7715">
            <w:pPr>
              <w:widowControl/>
              <w:spacing w:line="320" w:lineRule="exact"/>
              <w:jc w:val="center"/>
              <w:rPr>
                <w:b/>
                <w:bCs/>
                <w:kern w:val="0"/>
                <w:sz w:val="21"/>
                <w:szCs w:val="21"/>
              </w:rPr>
            </w:pPr>
            <w:r w:rsidRPr="0051503E">
              <w:rPr>
                <w:b/>
                <w:bCs/>
                <w:kern w:val="0"/>
                <w:sz w:val="21"/>
                <w:szCs w:val="21"/>
              </w:rPr>
              <w:t>Course Code</w:t>
            </w:r>
          </w:p>
        </w:tc>
        <w:tc>
          <w:tcPr>
            <w:tcW w:w="1959" w:type="dxa"/>
            <w:vAlign w:val="center"/>
          </w:tcPr>
          <w:p w14:paraId="52FD54F1" w14:textId="77777777" w:rsidR="00503365" w:rsidRPr="0051503E" w:rsidRDefault="00503365" w:rsidP="006E7715">
            <w:pPr>
              <w:widowControl/>
              <w:spacing w:line="320" w:lineRule="exact"/>
              <w:jc w:val="center"/>
              <w:rPr>
                <w:b/>
                <w:bCs/>
                <w:kern w:val="0"/>
                <w:sz w:val="21"/>
                <w:szCs w:val="21"/>
              </w:rPr>
            </w:pPr>
            <w:r w:rsidRPr="0051503E">
              <w:rPr>
                <w:b/>
                <w:bCs/>
                <w:kern w:val="0"/>
                <w:sz w:val="21"/>
                <w:szCs w:val="21"/>
              </w:rPr>
              <w:t>Course Name</w:t>
            </w:r>
          </w:p>
        </w:tc>
        <w:tc>
          <w:tcPr>
            <w:tcW w:w="704" w:type="dxa"/>
            <w:vAlign w:val="center"/>
          </w:tcPr>
          <w:p w14:paraId="5BB0777E" w14:textId="77777777" w:rsidR="00503365" w:rsidRPr="0051503E" w:rsidRDefault="00503365" w:rsidP="006E7715">
            <w:pPr>
              <w:widowControl/>
              <w:spacing w:line="320" w:lineRule="exact"/>
              <w:jc w:val="center"/>
              <w:rPr>
                <w:b/>
                <w:bCs/>
                <w:kern w:val="0"/>
                <w:sz w:val="21"/>
                <w:szCs w:val="21"/>
              </w:rPr>
            </w:pPr>
            <w:r w:rsidRPr="0051503E">
              <w:rPr>
                <w:b/>
                <w:bCs/>
                <w:kern w:val="0"/>
                <w:sz w:val="21"/>
                <w:szCs w:val="21"/>
              </w:rPr>
              <w:t>Course Hours</w:t>
            </w:r>
          </w:p>
        </w:tc>
        <w:tc>
          <w:tcPr>
            <w:tcW w:w="705" w:type="dxa"/>
            <w:vAlign w:val="center"/>
          </w:tcPr>
          <w:p w14:paraId="1BE503BA" w14:textId="77777777" w:rsidR="00503365" w:rsidRPr="0051503E" w:rsidRDefault="00503365" w:rsidP="006E7715">
            <w:pPr>
              <w:widowControl/>
              <w:spacing w:line="320" w:lineRule="exact"/>
              <w:jc w:val="center"/>
              <w:rPr>
                <w:b/>
                <w:bCs/>
                <w:spacing w:val="-6"/>
                <w:kern w:val="0"/>
                <w:sz w:val="21"/>
                <w:szCs w:val="21"/>
              </w:rPr>
            </w:pPr>
            <w:r w:rsidRPr="0051503E">
              <w:rPr>
                <w:b/>
                <w:bCs/>
                <w:spacing w:val="-6"/>
                <w:kern w:val="0"/>
                <w:sz w:val="21"/>
                <w:szCs w:val="21"/>
              </w:rPr>
              <w:t>Credits</w:t>
            </w:r>
          </w:p>
        </w:tc>
        <w:tc>
          <w:tcPr>
            <w:tcW w:w="621" w:type="dxa"/>
            <w:vAlign w:val="center"/>
          </w:tcPr>
          <w:p w14:paraId="3BCCC013" w14:textId="77777777" w:rsidR="00503365" w:rsidRPr="0051503E" w:rsidRDefault="00503365" w:rsidP="006E7715">
            <w:pPr>
              <w:widowControl/>
              <w:spacing w:line="320" w:lineRule="exact"/>
              <w:jc w:val="center"/>
              <w:rPr>
                <w:b/>
                <w:bCs/>
                <w:spacing w:val="-6"/>
                <w:kern w:val="0"/>
                <w:sz w:val="21"/>
                <w:szCs w:val="21"/>
              </w:rPr>
            </w:pPr>
            <w:r w:rsidRPr="0051503E">
              <w:rPr>
                <w:b/>
                <w:bCs/>
                <w:spacing w:val="-6"/>
                <w:kern w:val="0"/>
                <w:sz w:val="21"/>
                <w:szCs w:val="21"/>
              </w:rPr>
              <w:t>Semester</w:t>
            </w:r>
          </w:p>
        </w:tc>
        <w:tc>
          <w:tcPr>
            <w:tcW w:w="1268" w:type="dxa"/>
            <w:vAlign w:val="center"/>
          </w:tcPr>
          <w:p w14:paraId="38F17A03" w14:textId="77777777" w:rsidR="00503365" w:rsidRPr="0051503E" w:rsidRDefault="00503365" w:rsidP="006E7715">
            <w:pPr>
              <w:widowControl/>
              <w:spacing w:line="320" w:lineRule="exact"/>
              <w:jc w:val="center"/>
              <w:rPr>
                <w:b/>
                <w:bCs/>
                <w:kern w:val="0"/>
                <w:sz w:val="21"/>
                <w:szCs w:val="21"/>
              </w:rPr>
            </w:pPr>
            <w:r w:rsidRPr="0051503E">
              <w:rPr>
                <w:b/>
                <w:bCs/>
                <w:kern w:val="0"/>
                <w:sz w:val="21"/>
                <w:szCs w:val="21"/>
              </w:rPr>
              <w:t>Compulsory/</w:t>
            </w:r>
          </w:p>
          <w:p w14:paraId="22E28827" w14:textId="77777777" w:rsidR="00503365" w:rsidRPr="0051503E" w:rsidRDefault="00503365" w:rsidP="006E7715">
            <w:pPr>
              <w:widowControl/>
              <w:spacing w:line="320" w:lineRule="exact"/>
              <w:jc w:val="center"/>
              <w:rPr>
                <w:b/>
                <w:bCs/>
                <w:kern w:val="0"/>
                <w:sz w:val="21"/>
                <w:szCs w:val="21"/>
              </w:rPr>
            </w:pPr>
            <w:r w:rsidRPr="0051503E">
              <w:rPr>
                <w:b/>
                <w:bCs/>
                <w:kern w:val="0"/>
                <w:sz w:val="21"/>
                <w:szCs w:val="21"/>
              </w:rPr>
              <w:t>Optional</w:t>
            </w:r>
          </w:p>
        </w:tc>
        <w:tc>
          <w:tcPr>
            <w:tcW w:w="705" w:type="dxa"/>
            <w:vAlign w:val="center"/>
          </w:tcPr>
          <w:p w14:paraId="678E0972" w14:textId="77777777" w:rsidR="00503365" w:rsidRPr="0051503E" w:rsidRDefault="00503365" w:rsidP="006E7715">
            <w:pPr>
              <w:widowControl/>
              <w:spacing w:line="320" w:lineRule="exact"/>
              <w:jc w:val="center"/>
              <w:rPr>
                <w:b/>
                <w:bCs/>
                <w:kern w:val="0"/>
                <w:sz w:val="21"/>
                <w:szCs w:val="21"/>
              </w:rPr>
            </w:pPr>
            <w:r w:rsidRPr="0051503E">
              <w:rPr>
                <w:b/>
                <w:bCs/>
                <w:kern w:val="0"/>
                <w:sz w:val="21"/>
                <w:szCs w:val="21"/>
              </w:rPr>
              <w:t>Master</w:t>
            </w:r>
          </w:p>
          <w:p w14:paraId="4F0D4CFB" w14:textId="77777777" w:rsidR="00503365" w:rsidRPr="0051503E" w:rsidRDefault="00503365" w:rsidP="006E7715">
            <w:pPr>
              <w:widowControl/>
              <w:spacing w:line="320" w:lineRule="exact"/>
              <w:jc w:val="center"/>
              <w:rPr>
                <w:b/>
                <w:bCs/>
                <w:kern w:val="0"/>
                <w:sz w:val="21"/>
                <w:szCs w:val="21"/>
              </w:rPr>
            </w:pPr>
            <w:r w:rsidRPr="0051503E">
              <w:rPr>
                <w:b/>
                <w:bCs/>
                <w:kern w:val="0"/>
                <w:sz w:val="21"/>
                <w:szCs w:val="21"/>
              </w:rPr>
              <w:t>/Ph.D.</w:t>
            </w:r>
          </w:p>
        </w:tc>
        <w:tc>
          <w:tcPr>
            <w:tcW w:w="1271" w:type="dxa"/>
            <w:vAlign w:val="center"/>
          </w:tcPr>
          <w:p w14:paraId="4C4F089B" w14:textId="77777777" w:rsidR="00503365" w:rsidRPr="0051503E" w:rsidRDefault="00503365" w:rsidP="006E7715">
            <w:pPr>
              <w:widowControl/>
              <w:spacing w:line="320" w:lineRule="exact"/>
              <w:jc w:val="center"/>
              <w:rPr>
                <w:b/>
                <w:bCs/>
                <w:kern w:val="0"/>
                <w:sz w:val="21"/>
                <w:szCs w:val="21"/>
              </w:rPr>
            </w:pPr>
            <w:r w:rsidRPr="0051503E">
              <w:rPr>
                <w:b/>
                <w:bCs/>
                <w:kern w:val="0"/>
                <w:sz w:val="21"/>
                <w:szCs w:val="21"/>
              </w:rPr>
              <w:t>Credits Requirement</w:t>
            </w:r>
          </w:p>
        </w:tc>
      </w:tr>
      <w:tr w:rsidR="00503365" w:rsidRPr="0051503E" w14:paraId="0AE2BCEA" w14:textId="77777777" w:rsidTr="00754564">
        <w:trPr>
          <w:trHeight w:val="510"/>
          <w:jc w:val="center"/>
        </w:trPr>
        <w:tc>
          <w:tcPr>
            <w:tcW w:w="1413" w:type="dxa"/>
            <w:vMerge w:val="restart"/>
            <w:vAlign w:val="center"/>
          </w:tcPr>
          <w:p w14:paraId="10346BC9"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P</w:t>
            </w:r>
            <w:r w:rsidRPr="0051503E">
              <w:rPr>
                <w:bCs/>
                <w:kern w:val="0"/>
                <w:sz w:val="21"/>
                <w:szCs w:val="21"/>
              </w:rPr>
              <w:t xml:space="preserve">ublic Course </w:t>
            </w:r>
          </w:p>
        </w:tc>
        <w:tc>
          <w:tcPr>
            <w:tcW w:w="992" w:type="dxa"/>
            <w:vAlign w:val="center"/>
          </w:tcPr>
          <w:p w14:paraId="4617BE88" w14:textId="77777777" w:rsidR="00503365" w:rsidRPr="0051503E" w:rsidRDefault="00503365" w:rsidP="006E7715">
            <w:pPr>
              <w:widowControl/>
              <w:spacing w:line="320" w:lineRule="exact"/>
              <w:jc w:val="center"/>
              <w:rPr>
                <w:rFonts w:ascii="宋体" w:hAnsi="宋体" w:cs="宋体"/>
                <w:kern w:val="0"/>
                <w:sz w:val="21"/>
                <w:szCs w:val="21"/>
              </w:rPr>
            </w:pPr>
            <w:r w:rsidRPr="0051503E">
              <w:rPr>
                <w:bCs/>
                <w:kern w:val="0"/>
                <w:sz w:val="21"/>
                <w:szCs w:val="21"/>
              </w:rPr>
              <w:t>370000</w:t>
            </w:r>
            <w:r w:rsidRPr="0051503E">
              <w:rPr>
                <w:rFonts w:hint="eastAsia"/>
                <w:bCs/>
                <w:kern w:val="0"/>
                <w:sz w:val="21"/>
                <w:szCs w:val="21"/>
              </w:rPr>
              <w:t>5</w:t>
            </w:r>
          </w:p>
        </w:tc>
        <w:tc>
          <w:tcPr>
            <w:tcW w:w="1959" w:type="dxa"/>
            <w:shd w:val="clear" w:color="auto" w:fill="auto"/>
            <w:vAlign w:val="center"/>
          </w:tcPr>
          <w:p w14:paraId="17F5504F" w14:textId="452D12D5" w:rsidR="00503365" w:rsidRPr="0051503E" w:rsidRDefault="00503365" w:rsidP="006E7715">
            <w:pPr>
              <w:widowControl/>
              <w:spacing w:line="300" w:lineRule="exact"/>
              <w:jc w:val="center"/>
              <w:rPr>
                <w:bCs/>
                <w:kern w:val="0"/>
                <w:sz w:val="21"/>
                <w:szCs w:val="21"/>
              </w:rPr>
            </w:pPr>
            <w:r w:rsidRPr="0051503E">
              <w:rPr>
                <w:rFonts w:hint="eastAsia"/>
                <w:bCs/>
                <w:kern w:val="0"/>
                <w:sz w:val="21"/>
                <w:szCs w:val="21"/>
              </w:rPr>
              <w:t>Chinese</w:t>
            </w:r>
            <w:r w:rsidR="00D206C5">
              <w:rPr>
                <w:bCs/>
                <w:kern w:val="0"/>
                <w:sz w:val="21"/>
                <w:szCs w:val="21"/>
              </w:rPr>
              <w:t xml:space="preserve"> </w:t>
            </w:r>
            <w:r w:rsidRPr="0051503E">
              <w:rPr>
                <w:rFonts w:hint="eastAsia"/>
                <w:bCs/>
                <w:kern w:val="0"/>
                <w:sz w:val="21"/>
                <w:szCs w:val="21"/>
              </w:rPr>
              <w:t>Language</w:t>
            </w:r>
            <w:r w:rsidRPr="0051503E">
              <w:rPr>
                <w:rFonts w:hint="eastAsia"/>
                <w:bCs/>
                <w:kern w:val="0"/>
                <w:sz w:val="21"/>
                <w:szCs w:val="21"/>
              </w:rPr>
              <w:t>Ⅰ</w:t>
            </w:r>
          </w:p>
          <w:p w14:paraId="3916A591" w14:textId="77777777" w:rsidR="00503365" w:rsidRPr="0051503E" w:rsidRDefault="00503365" w:rsidP="006E7715">
            <w:pPr>
              <w:widowControl/>
              <w:spacing w:line="300" w:lineRule="exact"/>
              <w:jc w:val="center"/>
              <w:rPr>
                <w:bCs/>
                <w:kern w:val="0"/>
                <w:sz w:val="21"/>
                <w:szCs w:val="21"/>
              </w:rPr>
            </w:pPr>
            <w:r w:rsidRPr="0051503E">
              <w:rPr>
                <w:rFonts w:ascii="宋体" w:hAnsi="宋体" w:cs="宋体" w:hint="eastAsia"/>
                <w:kern w:val="0"/>
                <w:sz w:val="21"/>
                <w:szCs w:val="21"/>
              </w:rPr>
              <w:t>基础汉语Ⅰ</w:t>
            </w:r>
          </w:p>
        </w:tc>
        <w:tc>
          <w:tcPr>
            <w:tcW w:w="704" w:type="dxa"/>
            <w:vAlign w:val="center"/>
          </w:tcPr>
          <w:p w14:paraId="34DA6E5D"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96</w:t>
            </w:r>
          </w:p>
        </w:tc>
        <w:tc>
          <w:tcPr>
            <w:tcW w:w="705" w:type="dxa"/>
            <w:vAlign w:val="center"/>
          </w:tcPr>
          <w:p w14:paraId="3AC8B296"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6</w:t>
            </w:r>
          </w:p>
        </w:tc>
        <w:tc>
          <w:tcPr>
            <w:tcW w:w="621" w:type="dxa"/>
            <w:vAlign w:val="center"/>
          </w:tcPr>
          <w:p w14:paraId="4078054D"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1</w:t>
            </w:r>
          </w:p>
        </w:tc>
        <w:tc>
          <w:tcPr>
            <w:tcW w:w="1268" w:type="dxa"/>
            <w:vAlign w:val="center"/>
          </w:tcPr>
          <w:p w14:paraId="57702886"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C</w:t>
            </w:r>
            <w:r w:rsidRPr="0051503E">
              <w:rPr>
                <w:rFonts w:hint="eastAsia"/>
                <w:bCs/>
                <w:kern w:val="0"/>
                <w:sz w:val="21"/>
                <w:szCs w:val="21"/>
              </w:rPr>
              <w:t>ompulsory</w:t>
            </w:r>
          </w:p>
        </w:tc>
        <w:tc>
          <w:tcPr>
            <w:tcW w:w="705" w:type="dxa"/>
            <w:vAlign w:val="center"/>
          </w:tcPr>
          <w:p w14:paraId="04CF7673"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25FFBE1F"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restart"/>
            <w:vAlign w:val="center"/>
          </w:tcPr>
          <w:p w14:paraId="5F2D6268"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M</w:t>
            </w:r>
            <w:r w:rsidRPr="0051503E">
              <w:rPr>
                <w:bCs/>
                <w:kern w:val="0"/>
                <w:sz w:val="21"/>
                <w:szCs w:val="21"/>
              </w:rPr>
              <w:t>aster</w:t>
            </w:r>
            <w:r w:rsidRPr="0051503E">
              <w:rPr>
                <w:rFonts w:hint="eastAsia"/>
                <w:bCs/>
                <w:kern w:val="0"/>
                <w:sz w:val="21"/>
                <w:szCs w:val="21"/>
              </w:rPr>
              <w:t>=14</w:t>
            </w:r>
          </w:p>
          <w:p w14:paraId="6B2523FE"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r w:rsidRPr="0051503E">
              <w:rPr>
                <w:rFonts w:hint="eastAsia"/>
                <w:bCs/>
                <w:kern w:val="0"/>
                <w:sz w:val="21"/>
                <w:szCs w:val="21"/>
              </w:rPr>
              <w:t>=14</w:t>
            </w:r>
          </w:p>
        </w:tc>
      </w:tr>
      <w:tr w:rsidR="00503365" w:rsidRPr="0051503E" w14:paraId="239AA248" w14:textId="77777777" w:rsidTr="00754564">
        <w:trPr>
          <w:trHeight w:val="510"/>
          <w:jc w:val="center"/>
        </w:trPr>
        <w:tc>
          <w:tcPr>
            <w:tcW w:w="1413" w:type="dxa"/>
            <w:vMerge/>
            <w:vAlign w:val="center"/>
          </w:tcPr>
          <w:p w14:paraId="37761761" w14:textId="77777777" w:rsidR="00503365" w:rsidRPr="0051503E" w:rsidRDefault="00503365" w:rsidP="006E7715">
            <w:pPr>
              <w:widowControl/>
              <w:spacing w:line="320" w:lineRule="exact"/>
              <w:jc w:val="center"/>
              <w:rPr>
                <w:bCs/>
                <w:kern w:val="0"/>
                <w:sz w:val="21"/>
                <w:szCs w:val="21"/>
              </w:rPr>
            </w:pPr>
          </w:p>
        </w:tc>
        <w:tc>
          <w:tcPr>
            <w:tcW w:w="992" w:type="dxa"/>
            <w:vAlign w:val="center"/>
          </w:tcPr>
          <w:p w14:paraId="486BAAD2" w14:textId="77777777" w:rsidR="00503365" w:rsidRPr="0051503E" w:rsidRDefault="00503365" w:rsidP="006E7715">
            <w:pPr>
              <w:widowControl/>
              <w:spacing w:line="320" w:lineRule="exact"/>
              <w:jc w:val="center"/>
              <w:rPr>
                <w:rFonts w:ascii="宋体" w:hAnsi="宋体" w:cs="宋体"/>
                <w:kern w:val="0"/>
                <w:sz w:val="21"/>
                <w:szCs w:val="21"/>
              </w:rPr>
            </w:pPr>
            <w:r w:rsidRPr="0051503E">
              <w:rPr>
                <w:bCs/>
                <w:kern w:val="0"/>
                <w:sz w:val="21"/>
                <w:szCs w:val="21"/>
              </w:rPr>
              <w:t>370000</w:t>
            </w:r>
            <w:r w:rsidRPr="0051503E">
              <w:rPr>
                <w:rFonts w:hint="eastAsia"/>
                <w:bCs/>
                <w:kern w:val="0"/>
                <w:sz w:val="21"/>
                <w:szCs w:val="21"/>
              </w:rPr>
              <w:t>6</w:t>
            </w:r>
          </w:p>
        </w:tc>
        <w:tc>
          <w:tcPr>
            <w:tcW w:w="1959" w:type="dxa"/>
            <w:shd w:val="clear" w:color="auto" w:fill="auto"/>
            <w:vAlign w:val="center"/>
          </w:tcPr>
          <w:p w14:paraId="6585182C" w14:textId="77777777" w:rsidR="00503365" w:rsidRPr="0051503E" w:rsidRDefault="00503365" w:rsidP="006E7715">
            <w:pPr>
              <w:widowControl/>
              <w:spacing w:line="300" w:lineRule="exact"/>
              <w:jc w:val="center"/>
              <w:rPr>
                <w:bCs/>
                <w:kern w:val="0"/>
                <w:sz w:val="21"/>
                <w:szCs w:val="21"/>
              </w:rPr>
            </w:pPr>
            <w:r w:rsidRPr="0051503E">
              <w:rPr>
                <w:rFonts w:hint="eastAsia"/>
                <w:bCs/>
                <w:kern w:val="0"/>
                <w:sz w:val="21"/>
                <w:szCs w:val="21"/>
              </w:rPr>
              <w:t>Chinese Language</w:t>
            </w:r>
            <w:r w:rsidRPr="0051503E">
              <w:rPr>
                <w:rFonts w:hint="eastAsia"/>
                <w:bCs/>
                <w:kern w:val="0"/>
                <w:sz w:val="21"/>
                <w:szCs w:val="21"/>
              </w:rPr>
              <w:t>Ⅱ</w:t>
            </w:r>
          </w:p>
          <w:p w14:paraId="3DFD40AD" w14:textId="77777777" w:rsidR="00503365" w:rsidRPr="0051503E" w:rsidRDefault="00503365" w:rsidP="006E7715">
            <w:pPr>
              <w:widowControl/>
              <w:spacing w:line="300" w:lineRule="exact"/>
              <w:jc w:val="center"/>
              <w:rPr>
                <w:bCs/>
                <w:kern w:val="0"/>
                <w:sz w:val="21"/>
                <w:szCs w:val="21"/>
              </w:rPr>
            </w:pPr>
            <w:r w:rsidRPr="0051503E">
              <w:rPr>
                <w:rFonts w:ascii="宋体" w:hAnsi="宋体" w:cs="宋体" w:hint="eastAsia"/>
                <w:kern w:val="0"/>
                <w:sz w:val="21"/>
                <w:szCs w:val="21"/>
              </w:rPr>
              <w:t>基础汉语Ⅱ</w:t>
            </w:r>
          </w:p>
        </w:tc>
        <w:tc>
          <w:tcPr>
            <w:tcW w:w="704" w:type="dxa"/>
            <w:vAlign w:val="center"/>
          </w:tcPr>
          <w:p w14:paraId="37A70DE1"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96</w:t>
            </w:r>
          </w:p>
        </w:tc>
        <w:tc>
          <w:tcPr>
            <w:tcW w:w="705" w:type="dxa"/>
            <w:vAlign w:val="center"/>
          </w:tcPr>
          <w:p w14:paraId="1ECC5332"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6</w:t>
            </w:r>
          </w:p>
        </w:tc>
        <w:tc>
          <w:tcPr>
            <w:tcW w:w="621" w:type="dxa"/>
            <w:vAlign w:val="center"/>
          </w:tcPr>
          <w:p w14:paraId="1FA07291"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2</w:t>
            </w:r>
          </w:p>
        </w:tc>
        <w:tc>
          <w:tcPr>
            <w:tcW w:w="1268" w:type="dxa"/>
            <w:vAlign w:val="center"/>
          </w:tcPr>
          <w:p w14:paraId="6957F080"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C</w:t>
            </w:r>
            <w:r w:rsidRPr="0051503E">
              <w:rPr>
                <w:rFonts w:hint="eastAsia"/>
                <w:bCs/>
                <w:kern w:val="0"/>
                <w:sz w:val="21"/>
                <w:szCs w:val="21"/>
              </w:rPr>
              <w:t>ompulsory</w:t>
            </w:r>
          </w:p>
        </w:tc>
        <w:tc>
          <w:tcPr>
            <w:tcW w:w="705" w:type="dxa"/>
            <w:vAlign w:val="center"/>
          </w:tcPr>
          <w:p w14:paraId="6DB257CE"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6DDF7CF5"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31C9BE69" w14:textId="77777777" w:rsidR="00503365" w:rsidRPr="0051503E" w:rsidRDefault="00503365" w:rsidP="006E7715">
            <w:pPr>
              <w:widowControl/>
              <w:spacing w:line="320" w:lineRule="exact"/>
              <w:jc w:val="center"/>
              <w:rPr>
                <w:bCs/>
                <w:kern w:val="0"/>
                <w:sz w:val="21"/>
                <w:szCs w:val="21"/>
              </w:rPr>
            </w:pPr>
          </w:p>
        </w:tc>
      </w:tr>
      <w:tr w:rsidR="00503365" w:rsidRPr="0051503E" w14:paraId="363A1C6C" w14:textId="77777777" w:rsidTr="00754564">
        <w:trPr>
          <w:trHeight w:val="510"/>
          <w:jc w:val="center"/>
        </w:trPr>
        <w:tc>
          <w:tcPr>
            <w:tcW w:w="1413" w:type="dxa"/>
            <w:vMerge/>
            <w:vAlign w:val="center"/>
          </w:tcPr>
          <w:p w14:paraId="7E50595A" w14:textId="77777777" w:rsidR="00503365" w:rsidRPr="0051503E" w:rsidRDefault="00503365" w:rsidP="006E7715">
            <w:pPr>
              <w:widowControl/>
              <w:spacing w:line="320" w:lineRule="exact"/>
              <w:jc w:val="center"/>
              <w:rPr>
                <w:bCs/>
                <w:kern w:val="0"/>
                <w:sz w:val="21"/>
                <w:szCs w:val="21"/>
              </w:rPr>
            </w:pPr>
          </w:p>
        </w:tc>
        <w:tc>
          <w:tcPr>
            <w:tcW w:w="992" w:type="dxa"/>
            <w:vAlign w:val="center"/>
          </w:tcPr>
          <w:p w14:paraId="6B80D08C"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3700002</w:t>
            </w:r>
          </w:p>
        </w:tc>
        <w:tc>
          <w:tcPr>
            <w:tcW w:w="1959" w:type="dxa"/>
            <w:shd w:val="clear" w:color="auto" w:fill="auto"/>
            <w:vAlign w:val="center"/>
          </w:tcPr>
          <w:p w14:paraId="47CD78A1" w14:textId="77777777" w:rsidR="00503365" w:rsidRPr="0051503E" w:rsidRDefault="00503365" w:rsidP="006E7715">
            <w:pPr>
              <w:widowControl/>
              <w:spacing w:line="300" w:lineRule="exact"/>
              <w:jc w:val="center"/>
              <w:rPr>
                <w:bCs/>
                <w:kern w:val="0"/>
                <w:sz w:val="21"/>
                <w:szCs w:val="21"/>
              </w:rPr>
            </w:pPr>
            <w:r w:rsidRPr="0051503E">
              <w:rPr>
                <w:bCs/>
                <w:kern w:val="0"/>
                <w:sz w:val="21"/>
                <w:szCs w:val="21"/>
              </w:rPr>
              <w:t>Outline of China</w:t>
            </w:r>
          </w:p>
          <w:p w14:paraId="30999660" w14:textId="77777777" w:rsidR="00503365" w:rsidRPr="0051503E" w:rsidRDefault="00503365" w:rsidP="006E7715">
            <w:pPr>
              <w:widowControl/>
              <w:spacing w:line="300" w:lineRule="exact"/>
              <w:jc w:val="center"/>
              <w:rPr>
                <w:bCs/>
                <w:kern w:val="0"/>
                <w:sz w:val="21"/>
                <w:szCs w:val="21"/>
              </w:rPr>
            </w:pPr>
            <w:r w:rsidRPr="0051503E">
              <w:rPr>
                <w:rFonts w:ascii="宋体" w:hAnsi="宋体" w:cs="宋体" w:hint="eastAsia"/>
                <w:kern w:val="0"/>
                <w:sz w:val="21"/>
                <w:szCs w:val="21"/>
              </w:rPr>
              <w:t>中国</w:t>
            </w:r>
            <w:r w:rsidRPr="0051503E">
              <w:rPr>
                <w:rFonts w:ascii="宋体" w:hAnsi="宋体" w:cs="宋体"/>
                <w:kern w:val="0"/>
                <w:sz w:val="21"/>
                <w:szCs w:val="21"/>
              </w:rPr>
              <w:t>概况</w:t>
            </w:r>
          </w:p>
        </w:tc>
        <w:tc>
          <w:tcPr>
            <w:tcW w:w="704" w:type="dxa"/>
            <w:vAlign w:val="center"/>
          </w:tcPr>
          <w:p w14:paraId="0F2AAB35"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32</w:t>
            </w:r>
          </w:p>
        </w:tc>
        <w:tc>
          <w:tcPr>
            <w:tcW w:w="705" w:type="dxa"/>
            <w:vAlign w:val="center"/>
          </w:tcPr>
          <w:p w14:paraId="72F6CAEC"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2</w:t>
            </w:r>
          </w:p>
        </w:tc>
        <w:tc>
          <w:tcPr>
            <w:tcW w:w="621" w:type="dxa"/>
            <w:vAlign w:val="center"/>
          </w:tcPr>
          <w:p w14:paraId="00D3A232"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1/2</w:t>
            </w:r>
          </w:p>
        </w:tc>
        <w:tc>
          <w:tcPr>
            <w:tcW w:w="1268" w:type="dxa"/>
            <w:vAlign w:val="center"/>
          </w:tcPr>
          <w:p w14:paraId="5201FF5A"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C</w:t>
            </w:r>
            <w:r w:rsidRPr="0051503E">
              <w:rPr>
                <w:rFonts w:hint="eastAsia"/>
                <w:bCs/>
                <w:kern w:val="0"/>
                <w:sz w:val="21"/>
                <w:szCs w:val="21"/>
              </w:rPr>
              <w:t>ompulsory</w:t>
            </w:r>
          </w:p>
        </w:tc>
        <w:tc>
          <w:tcPr>
            <w:tcW w:w="705" w:type="dxa"/>
            <w:vAlign w:val="center"/>
          </w:tcPr>
          <w:p w14:paraId="31ADF976"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7A47FA08"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365000C3" w14:textId="77777777" w:rsidR="00503365" w:rsidRPr="0051503E" w:rsidRDefault="00503365" w:rsidP="006E7715">
            <w:pPr>
              <w:widowControl/>
              <w:spacing w:line="320" w:lineRule="exact"/>
              <w:jc w:val="center"/>
              <w:rPr>
                <w:bCs/>
                <w:kern w:val="0"/>
                <w:sz w:val="21"/>
                <w:szCs w:val="21"/>
              </w:rPr>
            </w:pPr>
          </w:p>
        </w:tc>
      </w:tr>
      <w:tr w:rsidR="00503365" w:rsidRPr="0051503E" w14:paraId="224E3316" w14:textId="77777777" w:rsidTr="00754564">
        <w:trPr>
          <w:trHeight w:val="510"/>
          <w:jc w:val="center"/>
        </w:trPr>
        <w:tc>
          <w:tcPr>
            <w:tcW w:w="1413" w:type="dxa"/>
            <w:vMerge w:val="restart"/>
            <w:vAlign w:val="center"/>
          </w:tcPr>
          <w:p w14:paraId="1ECB7348" w14:textId="7D01FAEA" w:rsidR="00503365" w:rsidRPr="0051503E" w:rsidRDefault="00503365" w:rsidP="00454F16">
            <w:pPr>
              <w:widowControl/>
              <w:spacing w:line="320" w:lineRule="exact"/>
              <w:jc w:val="center"/>
              <w:rPr>
                <w:bCs/>
                <w:kern w:val="0"/>
                <w:sz w:val="21"/>
                <w:szCs w:val="21"/>
              </w:rPr>
            </w:pPr>
            <w:r w:rsidRPr="0051503E">
              <w:rPr>
                <w:bCs/>
                <w:kern w:val="0"/>
                <w:sz w:val="21"/>
                <w:szCs w:val="21"/>
              </w:rPr>
              <w:t>Basic Course</w:t>
            </w:r>
          </w:p>
        </w:tc>
        <w:tc>
          <w:tcPr>
            <w:tcW w:w="992" w:type="dxa"/>
            <w:vAlign w:val="center"/>
          </w:tcPr>
          <w:p w14:paraId="7E12436E"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1701002</w:t>
            </w:r>
          </w:p>
        </w:tc>
        <w:tc>
          <w:tcPr>
            <w:tcW w:w="1959" w:type="dxa"/>
            <w:shd w:val="clear" w:color="auto" w:fill="auto"/>
            <w:vAlign w:val="center"/>
          </w:tcPr>
          <w:p w14:paraId="1DB1CE98" w14:textId="77777777" w:rsidR="00503365" w:rsidRPr="0051503E" w:rsidRDefault="00503365" w:rsidP="006E7715">
            <w:pPr>
              <w:widowControl/>
              <w:spacing w:line="300" w:lineRule="exact"/>
              <w:jc w:val="center"/>
              <w:rPr>
                <w:bCs/>
                <w:kern w:val="0"/>
                <w:sz w:val="21"/>
                <w:szCs w:val="21"/>
              </w:rPr>
            </w:pPr>
            <w:r w:rsidRPr="0051503E">
              <w:rPr>
                <w:bCs/>
                <w:kern w:val="0"/>
                <w:sz w:val="21"/>
                <w:szCs w:val="21"/>
              </w:rPr>
              <w:t>Matrix Analysis</w:t>
            </w:r>
          </w:p>
          <w:p w14:paraId="494F6BF8" w14:textId="77777777" w:rsidR="00503365" w:rsidRPr="0051503E" w:rsidRDefault="00503365" w:rsidP="006E7715">
            <w:pPr>
              <w:widowControl/>
              <w:spacing w:line="300" w:lineRule="exact"/>
              <w:jc w:val="center"/>
              <w:rPr>
                <w:bCs/>
                <w:kern w:val="0"/>
                <w:sz w:val="21"/>
                <w:szCs w:val="21"/>
              </w:rPr>
            </w:pPr>
            <w:r w:rsidRPr="0051503E">
              <w:rPr>
                <w:kern w:val="0"/>
                <w:sz w:val="21"/>
                <w:szCs w:val="21"/>
              </w:rPr>
              <w:t>矩阵分析</w:t>
            </w:r>
          </w:p>
        </w:tc>
        <w:tc>
          <w:tcPr>
            <w:tcW w:w="704" w:type="dxa"/>
            <w:vAlign w:val="center"/>
          </w:tcPr>
          <w:p w14:paraId="06EDDF44"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6E9AE2D5"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46FCE8E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1/2</w:t>
            </w:r>
          </w:p>
        </w:tc>
        <w:tc>
          <w:tcPr>
            <w:tcW w:w="1268" w:type="dxa"/>
            <w:vAlign w:val="center"/>
          </w:tcPr>
          <w:p w14:paraId="6F7F0854"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776F83BC"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0C1DC201"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restart"/>
            <w:vAlign w:val="center"/>
          </w:tcPr>
          <w:p w14:paraId="6CA859D5"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Master≥2</w:t>
            </w:r>
          </w:p>
          <w:p w14:paraId="118B266F"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Ph.D.≥2</w:t>
            </w:r>
          </w:p>
        </w:tc>
      </w:tr>
      <w:tr w:rsidR="00503365" w:rsidRPr="0051503E" w14:paraId="4037B29E" w14:textId="77777777" w:rsidTr="00754564">
        <w:trPr>
          <w:trHeight w:val="510"/>
          <w:jc w:val="center"/>
        </w:trPr>
        <w:tc>
          <w:tcPr>
            <w:tcW w:w="1413" w:type="dxa"/>
            <w:vMerge/>
            <w:vAlign w:val="center"/>
          </w:tcPr>
          <w:p w14:paraId="2D0AA6C3" w14:textId="77777777" w:rsidR="00503365" w:rsidRPr="0051503E" w:rsidRDefault="00503365" w:rsidP="006E7715">
            <w:pPr>
              <w:widowControl/>
              <w:spacing w:line="320" w:lineRule="exact"/>
              <w:jc w:val="center"/>
              <w:rPr>
                <w:bCs/>
                <w:kern w:val="0"/>
                <w:sz w:val="21"/>
                <w:szCs w:val="21"/>
              </w:rPr>
            </w:pPr>
          </w:p>
        </w:tc>
        <w:tc>
          <w:tcPr>
            <w:tcW w:w="992" w:type="dxa"/>
            <w:vAlign w:val="center"/>
          </w:tcPr>
          <w:p w14:paraId="0CAC6388"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1701003</w:t>
            </w:r>
          </w:p>
        </w:tc>
        <w:tc>
          <w:tcPr>
            <w:tcW w:w="1959" w:type="dxa"/>
            <w:shd w:val="clear" w:color="auto" w:fill="auto"/>
            <w:vAlign w:val="center"/>
          </w:tcPr>
          <w:p w14:paraId="4C72FFF8" w14:textId="77777777" w:rsidR="00503365" w:rsidRPr="0051503E" w:rsidRDefault="00503365" w:rsidP="006E7715">
            <w:pPr>
              <w:widowControl/>
              <w:spacing w:line="300" w:lineRule="exact"/>
              <w:jc w:val="center"/>
              <w:rPr>
                <w:bCs/>
                <w:kern w:val="0"/>
                <w:sz w:val="21"/>
                <w:szCs w:val="21"/>
              </w:rPr>
            </w:pPr>
            <w:r w:rsidRPr="0051503E">
              <w:rPr>
                <w:bCs/>
                <w:kern w:val="0"/>
                <w:sz w:val="21"/>
                <w:szCs w:val="21"/>
              </w:rPr>
              <w:t>Science and Engineering Calculation</w:t>
            </w:r>
          </w:p>
          <w:p w14:paraId="72D2A355" w14:textId="77777777" w:rsidR="00503365" w:rsidRPr="0051503E" w:rsidRDefault="00503365" w:rsidP="006E7715">
            <w:pPr>
              <w:widowControl/>
              <w:spacing w:line="300" w:lineRule="exact"/>
              <w:jc w:val="center"/>
              <w:rPr>
                <w:bCs/>
                <w:kern w:val="0"/>
                <w:sz w:val="21"/>
                <w:szCs w:val="21"/>
              </w:rPr>
            </w:pPr>
            <w:r w:rsidRPr="0051503E">
              <w:rPr>
                <w:kern w:val="0"/>
                <w:sz w:val="21"/>
                <w:szCs w:val="21"/>
              </w:rPr>
              <w:t>科学与工程计算</w:t>
            </w:r>
          </w:p>
        </w:tc>
        <w:tc>
          <w:tcPr>
            <w:tcW w:w="704" w:type="dxa"/>
            <w:vAlign w:val="center"/>
          </w:tcPr>
          <w:p w14:paraId="15D0F6B5"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0C9536ED"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5368EC47"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1/2</w:t>
            </w:r>
          </w:p>
        </w:tc>
        <w:tc>
          <w:tcPr>
            <w:tcW w:w="1268" w:type="dxa"/>
            <w:vAlign w:val="center"/>
          </w:tcPr>
          <w:p w14:paraId="7B3D32E3"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75D61929"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31902CE9"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0317B998" w14:textId="77777777" w:rsidR="00503365" w:rsidRPr="0051503E" w:rsidRDefault="00503365" w:rsidP="006E7715">
            <w:pPr>
              <w:widowControl/>
              <w:spacing w:line="320" w:lineRule="exact"/>
              <w:jc w:val="center"/>
              <w:rPr>
                <w:bCs/>
                <w:kern w:val="0"/>
                <w:sz w:val="21"/>
                <w:szCs w:val="21"/>
              </w:rPr>
            </w:pPr>
          </w:p>
        </w:tc>
      </w:tr>
      <w:tr w:rsidR="00503365" w:rsidRPr="0051503E" w14:paraId="70F41C5C" w14:textId="77777777" w:rsidTr="00754564">
        <w:trPr>
          <w:trHeight w:val="510"/>
          <w:jc w:val="center"/>
        </w:trPr>
        <w:tc>
          <w:tcPr>
            <w:tcW w:w="1413" w:type="dxa"/>
            <w:vMerge/>
            <w:vAlign w:val="center"/>
          </w:tcPr>
          <w:p w14:paraId="33CC2C4C" w14:textId="77777777" w:rsidR="00503365" w:rsidRPr="0051503E" w:rsidRDefault="00503365" w:rsidP="006E7715">
            <w:pPr>
              <w:widowControl/>
              <w:spacing w:line="320" w:lineRule="exact"/>
              <w:jc w:val="center"/>
              <w:rPr>
                <w:bCs/>
                <w:kern w:val="0"/>
                <w:sz w:val="21"/>
                <w:szCs w:val="21"/>
              </w:rPr>
            </w:pPr>
          </w:p>
        </w:tc>
        <w:tc>
          <w:tcPr>
            <w:tcW w:w="992" w:type="dxa"/>
            <w:vAlign w:val="center"/>
          </w:tcPr>
          <w:p w14:paraId="3ACC225F"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1701007</w:t>
            </w:r>
          </w:p>
        </w:tc>
        <w:tc>
          <w:tcPr>
            <w:tcW w:w="1959" w:type="dxa"/>
            <w:shd w:val="clear" w:color="auto" w:fill="auto"/>
            <w:vAlign w:val="center"/>
          </w:tcPr>
          <w:p w14:paraId="444F6A48" w14:textId="77777777" w:rsidR="00503365" w:rsidRPr="0051503E" w:rsidRDefault="00503365" w:rsidP="006E7715">
            <w:pPr>
              <w:widowControl/>
              <w:spacing w:line="300" w:lineRule="exact"/>
              <w:jc w:val="center"/>
              <w:rPr>
                <w:bCs/>
                <w:kern w:val="0"/>
                <w:sz w:val="21"/>
                <w:szCs w:val="21"/>
              </w:rPr>
            </w:pPr>
            <w:r w:rsidRPr="0051503E">
              <w:rPr>
                <w:bCs/>
                <w:kern w:val="0"/>
                <w:sz w:val="21"/>
                <w:szCs w:val="21"/>
              </w:rPr>
              <w:t>Modern Regression Techniques in Data Sciences</w:t>
            </w:r>
          </w:p>
          <w:p w14:paraId="35AD28D8" w14:textId="77777777" w:rsidR="00503365" w:rsidRPr="0051503E" w:rsidRDefault="00503365" w:rsidP="006E7715">
            <w:pPr>
              <w:widowControl/>
              <w:spacing w:line="300" w:lineRule="exact"/>
              <w:jc w:val="center"/>
              <w:rPr>
                <w:bCs/>
                <w:kern w:val="0"/>
                <w:sz w:val="21"/>
                <w:szCs w:val="21"/>
              </w:rPr>
            </w:pPr>
            <w:r w:rsidRPr="0051503E">
              <w:rPr>
                <w:bCs/>
                <w:kern w:val="0"/>
                <w:sz w:val="21"/>
                <w:szCs w:val="21"/>
              </w:rPr>
              <w:t>现代回归方法</w:t>
            </w:r>
          </w:p>
        </w:tc>
        <w:tc>
          <w:tcPr>
            <w:tcW w:w="704" w:type="dxa"/>
            <w:vAlign w:val="center"/>
          </w:tcPr>
          <w:p w14:paraId="4F04B465"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02895CF0"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6ABF1949"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1/2</w:t>
            </w:r>
          </w:p>
        </w:tc>
        <w:tc>
          <w:tcPr>
            <w:tcW w:w="1268" w:type="dxa"/>
            <w:vAlign w:val="center"/>
          </w:tcPr>
          <w:p w14:paraId="4039E4E8"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080F6B88"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529CEC50"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6922A3D5" w14:textId="77777777" w:rsidR="00503365" w:rsidRPr="0051503E" w:rsidRDefault="00503365" w:rsidP="006E7715">
            <w:pPr>
              <w:widowControl/>
              <w:spacing w:line="320" w:lineRule="exact"/>
              <w:jc w:val="center"/>
              <w:rPr>
                <w:bCs/>
                <w:kern w:val="0"/>
                <w:sz w:val="21"/>
                <w:szCs w:val="21"/>
              </w:rPr>
            </w:pPr>
          </w:p>
        </w:tc>
      </w:tr>
      <w:tr w:rsidR="00503365" w:rsidRPr="0051503E" w14:paraId="4DCACDAB" w14:textId="77777777" w:rsidTr="00754564">
        <w:trPr>
          <w:trHeight w:val="510"/>
          <w:jc w:val="center"/>
        </w:trPr>
        <w:tc>
          <w:tcPr>
            <w:tcW w:w="1413" w:type="dxa"/>
            <w:vMerge w:val="restart"/>
            <w:vAlign w:val="center"/>
          </w:tcPr>
          <w:p w14:paraId="5FF0EA88" w14:textId="77777777" w:rsidR="00503365" w:rsidRPr="0051503E" w:rsidRDefault="00503365" w:rsidP="006E7715">
            <w:pPr>
              <w:widowControl/>
              <w:spacing w:line="320" w:lineRule="exact"/>
              <w:jc w:val="center"/>
              <w:rPr>
                <w:rFonts w:eastAsia="黑体"/>
                <w:kern w:val="0"/>
                <w:sz w:val="21"/>
                <w:szCs w:val="21"/>
              </w:rPr>
            </w:pPr>
            <w:r w:rsidRPr="0051503E">
              <w:rPr>
                <w:rFonts w:eastAsia="黑体"/>
                <w:kern w:val="0"/>
                <w:sz w:val="21"/>
                <w:szCs w:val="21"/>
              </w:rPr>
              <w:t>Discipline Core Course</w:t>
            </w:r>
          </w:p>
        </w:tc>
        <w:tc>
          <w:tcPr>
            <w:tcW w:w="992" w:type="dxa"/>
            <w:vAlign w:val="center"/>
          </w:tcPr>
          <w:p w14:paraId="38626003"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0501001</w:t>
            </w:r>
          </w:p>
        </w:tc>
        <w:tc>
          <w:tcPr>
            <w:tcW w:w="1959" w:type="dxa"/>
            <w:shd w:val="clear" w:color="auto" w:fill="auto"/>
            <w:vAlign w:val="center"/>
          </w:tcPr>
          <w:p w14:paraId="310A2F8D" w14:textId="77777777" w:rsidR="00503365" w:rsidRPr="0051503E" w:rsidRDefault="00503365" w:rsidP="006E7715">
            <w:pPr>
              <w:widowControl/>
              <w:spacing w:line="300" w:lineRule="exact"/>
              <w:jc w:val="center"/>
              <w:rPr>
                <w:bCs/>
                <w:kern w:val="0"/>
                <w:sz w:val="21"/>
                <w:szCs w:val="21"/>
              </w:rPr>
            </w:pPr>
            <w:r w:rsidRPr="0051503E">
              <w:rPr>
                <w:bCs/>
                <w:kern w:val="0"/>
                <w:sz w:val="21"/>
                <w:szCs w:val="21"/>
              </w:rPr>
              <w:t>Fundamentals of Statistical Signal Processing</w:t>
            </w:r>
          </w:p>
          <w:p w14:paraId="6ECF139B" w14:textId="77777777" w:rsidR="00503365" w:rsidRPr="0051503E" w:rsidRDefault="00503365" w:rsidP="006E7715">
            <w:pPr>
              <w:widowControl/>
              <w:spacing w:line="300" w:lineRule="exact"/>
              <w:jc w:val="center"/>
              <w:rPr>
                <w:bCs/>
                <w:kern w:val="0"/>
                <w:sz w:val="21"/>
                <w:szCs w:val="21"/>
              </w:rPr>
            </w:pPr>
            <w:r w:rsidRPr="0051503E">
              <w:rPr>
                <w:bCs/>
                <w:kern w:val="0"/>
                <w:sz w:val="21"/>
                <w:szCs w:val="21"/>
              </w:rPr>
              <w:t>统计信号处理基础</w:t>
            </w:r>
          </w:p>
        </w:tc>
        <w:tc>
          <w:tcPr>
            <w:tcW w:w="704" w:type="dxa"/>
            <w:vAlign w:val="center"/>
          </w:tcPr>
          <w:p w14:paraId="193003EB"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62130358"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0E7430EC"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w:t>
            </w:r>
          </w:p>
        </w:tc>
        <w:tc>
          <w:tcPr>
            <w:tcW w:w="1268" w:type="dxa"/>
            <w:vAlign w:val="center"/>
          </w:tcPr>
          <w:p w14:paraId="1A857B1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Compulsory</w:t>
            </w:r>
          </w:p>
        </w:tc>
        <w:tc>
          <w:tcPr>
            <w:tcW w:w="705" w:type="dxa"/>
            <w:vAlign w:val="center"/>
          </w:tcPr>
          <w:p w14:paraId="0DCF10E6"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5BC7F33D"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restart"/>
            <w:vAlign w:val="center"/>
          </w:tcPr>
          <w:p w14:paraId="20CB4108" w14:textId="774EF3CA" w:rsidR="00503365" w:rsidRPr="0051503E" w:rsidRDefault="00503365" w:rsidP="006E7715">
            <w:pPr>
              <w:widowControl/>
              <w:spacing w:line="320" w:lineRule="exact"/>
              <w:jc w:val="center"/>
              <w:rPr>
                <w:bCs/>
                <w:kern w:val="0"/>
                <w:sz w:val="21"/>
                <w:szCs w:val="21"/>
              </w:rPr>
            </w:pPr>
            <w:r w:rsidRPr="0051503E">
              <w:rPr>
                <w:bCs/>
                <w:kern w:val="0"/>
                <w:sz w:val="21"/>
                <w:szCs w:val="21"/>
              </w:rPr>
              <w:t>Master≥</w:t>
            </w:r>
            <w:r w:rsidR="00301924">
              <w:rPr>
                <w:bCs/>
                <w:kern w:val="0"/>
                <w:sz w:val="21"/>
                <w:szCs w:val="21"/>
              </w:rPr>
              <w:t>2</w:t>
            </w:r>
          </w:p>
          <w:p w14:paraId="308A8987" w14:textId="29F8C2C1" w:rsidR="00503365" w:rsidRPr="0051503E" w:rsidRDefault="00503365" w:rsidP="006E7715">
            <w:pPr>
              <w:widowControl/>
              <w:spacing w:line="320" w:lineRule="exact"/>
              <w:jc w:val="center"/>
              <w:rPr>
                <w:bCs/>
                <w:kern w:val="0"/>
                <w:sz w:val="21"/>
                <w:szCs w:val="21"/>
              </w:rPr>
            </w:pPr>
            <w:r w:rsidRPr="0051503E">
              <w:rPr>
                <w:bCs/>
                <w:kern w:val="0"/>
                <w:sz w:val="21"/>
                <w:szCs w:val="21"/>
              </w:rPr>
              <w:t>Ph.D.≥</w:t>
            </w:r>
            <w:r w:rsidR="00301924">
              <w:rPr>
                <w:bCs/>
                <w:kern w:val="0"/>
                <w:sz w:val="21"/>
                <w:szCs w:val="21"/>
              </w:rPr>
              <w:t>2</w:t>
            </w:r>
          </w:p>
        </w:tc>
      </w:tr>
      <w:tr w:rsidR="00503365" w:rsidRPr="0051503E" w14:paraId="56778AD7" w14:textId="77777777" w:rsidTr="00754564">
        <w:trPr>
          <w:trHeight w:val="510"/>
          <w:jc w:val="center"/>
        </w:trPr>
        <w:tc>
          <w:tcPr>
            <w:tcW w:w="1413" w:type="dxa"/>
            <w:vMerge/>
            <w:vAlign w:val="center"/>
          </w:tcPr>
          <w:p w14:paraId="7840F9DA" w14:textId="77777777" w:rsidR="00503365" w:rsidRPr="0051503E" w:rsidRDefault="00503365" w:rsidP="006E7715">
            <w:pPr>
              <w:widowControl/>
              <w:spacing w:line="320" w:lineRule="exact"/>
              <w:jc w:val="center"/>
              <w:rPr>
                <w:bCs/>
                <w:kern w:val="0"/>
                <w:sz w:val="21"/>
                <w:szCs w:val="21"/>
              </w:rPr>
            </w:pPr>
          </w:p>
        </w:tc>
        <w:tc>
          <w:tcPr>
            <w:tcW w:w="992" w:type="dxa"/>
            <w:vAlign w:val="center"/>
          </w:tcPr>
          <w:p w14:paraId="6FBE0D23"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0501002</w:t>
            </w:r>
          </w:p>
        </w:tc>
        <w:tc>
          <w:tcPr>
            <w:tcW w:w="1959" w:type="dxa"/>
            <w:shd w:val="clear" w:color="auto" w:fill="auto"/>
            <w:vAlign w:val="center"/>
          </w:tcPr>
          <w:p w14:paraId="690AFC1C"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Information Theory</w:t>
            </w:r>
          </w:p>
          <w:p w14:paraId="6576BCE0"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信息论</w:t>
            </w:r>
          </w:p>
        </w:tc>
        <w:tc>
          <w:tcPr>
            <w:tcW w:w="704" w:type="dxa"/>
            <w:vAlign w:val="center"/>
          </w:tcPr>
          <w:p w14:paraId="1738BD23"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76BCA06F"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3D63AF6C"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w:t>
            </w:r>
          </w:p>
        </w:tc>
        <w:tc>
          <w:tcPr>
            <w:tcW w:w="1268" w:type="dxa"/>
            <w:vAlign w:val="center"/>
          </w:tcPr>
          <w:p w14:paraId="344D87B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Compulsory</w:t>
            </w:r>
          </w:p>
        </w:tc>
        <w:tc>
          <w:tcPr>
            <w:tcW w:w="705" w:type="dxa"/>
            <w:vAlign w:val="center"/>
          </w:tcPr>
          <w:p w14:paraId="1D5B79C1"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595A9C88"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0433E8D3" w14:textId="77777777" w:rsidR="00503365" w:rsidRPr="0051503E" w:rsidRDefault="00503365" w:rsidP="006E7715">
            <w:pPr>
              <w:widowControl/>
              <w:spacing w:line="320" w:lineRule="exact"/>
              <w:jc w:val="center"/>
              <w:rPr>
                <w:bCs/>
                <w:kern w:val="0"/>
                <w:sz w:val="21"/>
                <w:szCs w:val="21"/>
              </w:rPr>
            </w:pPr>
          </w:p>
        </w:tc>
      </w:tr>
      <w:tr w:rsidR="00503365" w:rsidRPr="0051503E" w14:paraId="4A2743E3" w14:textId="77777777" w:rsidTr="00754564">
        <w:trPr>
          <w:trHeight w:val="510"/>
          <w:jc w:val="center"/>
        </w:trPr>
        <w:tc>
          <w:tcPr>
            <w:tcW w:w="1413" w:type="dxa"/>
            <w:vMerge/>
            <w:vAlign w:val="center"/>
          </w:tcPr>
          <w:p w14:paraId="4316500B" w14:textId="77777777" w:rsidR="00503365" w:rsidRPr="0051503E" w:rsidRDefault="00503365" w:rsidP="006E7715">
            <w:pPr>
              <w:widowControl/>
              <w:spacing w:line="320" w:lineRule="exact"/>
              <w:jc w:val="center"/>
              <w:rPr>
                <w:bCs/>
                <w:kern w:val="0"/>
                <w:sz w:val="21"/>
                <w:szCs w:val="21"/>
              </w:rPr>
            </w:pPr>
          </w:p>
        </w:tc>
        <w:tc>
          <w:tcPr>
            <w:tcW w:w="992" w:type="dxa"/>
            <w:vAlign w:val="center"/>
          </w:tcPr>
          <w:p w14:paraId="4A098C17"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0501003</w:t>
            </w:r>
          </w:p>
        </w:tc>
        <w:tc>
          <w:tcPr>
            <w:tcW w:w="1959" w:type="dxa"/>
            <w:shd w:val="clear" w:color="auto" w:fill="auto"/>
            <w:vAlign w:val="center"/>
          </w:tcPr>
          <w:p w14:paraId="6B501CE1"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Introduction to Radar Systems</w:t>
            </w:r>
          </w:p>
          <w:p w14:paraId="7B70CB5C"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雷达系统导论</w:t>
            </w:r>
          </w:p>
        </w:tc>
        <w:tc>
          <w:tcPr>
            <w:tcW w:w="704" w:type="dxa"/>
            <w:vAlign w:val="center"/>
          </w:tcPr>
          <w:p w14:paraId="313690B8"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155AA5E8"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519B7E8F"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w:t>
            </w:r>
          </w:p>
        </w:tc>
        <w:tc>
          <w:tcPr>
            <w:tcW w:w="1268" w:type="dxa"/>
            <w:vAlign w:val="center"/>
          </w:tcPr>
          <w:p w14:paraId="55532683"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Compulsory</w:t>
            </w:r>
          </w:p>
        </w:tc>
        <w:tc>
          <w:tcPr>
            <w:tcW w:w="705" w:type="dxa"/>
            <w:vAlign w:val="center"/>
          </w:tcPr>
          <w:p w14:paraId="796FB388" w14:textId="77777777" w:rsidR="00503365" w:rsidRPr="0051503E" w:rsidRDefault="00503365" w:rsidP="006E7715">
            <w:pPr>
              <w:widowControl/>
              <w:spacing w:line="320" w:lineRule="exact"/>
              <w:jc w:val="left"/>
              <w:rPr>
                <w:bCs/>
                <w:kern w:val="0"/>
                <w:sz w:val="21"/>
                <w:szCs w:val="21"/>
              </w:rPr>
            </w:pPr>
            <w:r w:rsidRPr="0051503E">
              <w:rPr>
                <w:bCs/>
                <w:kern w:val="0"/>
                <w:sz w:val="21"/>
                <w:szCs w:val="21"/>
              </w:rPr>
              <w:t>Master</w:t>
            </w:r>
          </w:p>
          <w:p w14:paraId="4D475640"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44C4BA2E" w14:textId="77777777" w:rsidR="00503365" w:rsidRPr="0051503E" w:rsidRDefault="00503365" w:rsidP="006E7715">
            <w:pPr>
              <w:widowControl/>
              <w:spacing w:line="320" w:lineRule="exact"/>
              <w:jc w:val="center"/>
              <w:rPr>
                <w:bCs/>
                <w:kern w:val="0"/>
                <w:sz w:val="21"/>
                <w:szCs w:val="21"/>
              </w:rPr>
            </w:pPr>
          </w:p>
        </w:tc>
      </w:tr>
      <w:tr w:rsidR="00503365" w:rsidRPr="0051503E" w14:paraId="123EBA17" w14:textId="77777777" w:rsidTr="00754564">
        <w:trPr>
          <w:trHeight w:val="510"/>
          <w:jc w:val="center"/>
        </w:trPr>
        <w:tc>
          <w:tcPr>
            <w:tcW w:w="1413" w:type="dxa"/>
            <w:vMerge w:val="restart"/>
            <w:vAlign w:val="center"/>
          </w:tcPr>
          <w:p w14:paraId="3CACA8EB" w14:textId="77777777" w:rsidR="00454F16" w:rsidRPr="0051503E" w:rsidRDefault="00454F16" w:rsidP="00454F16">
            <w:pPr>
              <w:widowControl/>
              <w:spacing w:line="320" w:lineRule="exact"/>
              <w:jc w:val="center"/>
              <w:rPr>
                <w:bCs/>
                <w:kern w:val="0"/>
                <w:sz w:val="21"/>
                <w:szCs w:val="21"/>
              </w:rPr>
            </w:pPr>
          </w:p>
          <w:p w14:paraId="318F8D6F" w14:textId="77777777" w:rsidR="007D6F97" w:rsidRPr="0051503E" w:rsidRDefault="007D6F97" w:rsidP="007D6F97">
            <w:pPr>
              <w:widowControl/>
              <w:spacing w:line="320" w:lineRule="exact"/>
              <w:jc w:val="center"/>
              <w:rPr>
                <w:bCs/>
                <w:kern w:val="0"/>
                <w:sz w:val="21"/>
                <w:szCs w:val="21"/>
              </w:rPr>
            </w:pPr>
          </w:p>
          <w:p w14:paraId="6B31B59C" w14:textId="77777777" w:rsidR="007D6F97" w:rsidRPr="0051503E" w:rsidRDefault="007D6F97" w:rsidP="007D6F97">
            <w:pPr>
              <w:widowControl/>
              <w:spacing w:line="320" w:lineRule="exact"/>
              <w:jc w:val="center"/>
              <w:rPr>
                <w:bCs/>
                <w:kern w:val="0"/>
                <w:sz w:val="21"/>
                <w:szCs w:val="21"/>
              </w:rPr>
            </w:pPr>
          </w:p>
          <w:p w14:paraId="5F6438C0" w14:textId="77777777" w:rsidR="00503365" w:rsidRPr="0051503E" w:rsidRDefault="00503365" w:rsidP="006E7715">
            <w:pPr>
              <w:widowControl/>
              <w:spacing w:line="320" w:lineRule="exact"/>
              <w:jc w:val="center"/>
              <w:rPr>
                <w:bCs/>
                <w:kern w:val="0"/>
                <w:sz w:val="21"/>
                <w:szCs w:val="21"/>
              </w:rPr>
            </w:pPr>
          </w:p>
          <w:p w14:paraId="3593D546" w14:textId="77777777" w:rsidR="00F36D1D" w:rsidRPr="0051503E" w:rsidRDefault="00F36D1D" w:rsidP="00F36D1D">
            <w:pPr>
              <w:widowControl/>
              <w:spacing w:line="320" w:lineRule="exact"/>
              <w:jc w:val="center"/>
              <w:rPr>
                <w:bCs/>
                <w:kern w:val="0"/>
                <w:sz w:val="21"/>
                <w:szCs w:val="21"/>
              </w:rPr>
            </w:pPr>
            <w:r w:rsidRPr="0051503E">
              <w:rPr>
                <w:bCs/>
                <w:kern w:val="0"/>
                <w:sz w:val="21"/>
                <w:szCs w:val="21"/>
              </w:rPr>
              <w:t>Major Optional Course</w:t>
            </w:r>
          </w:p>
          <w:p w14:paraId="243CE85A" w14:textId="77777777" w:rsidR="00503365" w:rsidRPr="0051503E" w:rsidRDefault="00503365" w:rsidP="006E7715">
            <w:pPr>
              <w:widowControl/>
              <w:spacing w:line="320" w:lineRule="exact"/>
              <w:jc w:val="center"/>
              <w:rPr>
                <w:bCs/>
                <w:kern w:val="0"/>
                <w:sz w:val="21"/>
                <w:szCs w:val="21"/>
              </w:rPr>
            </w:pPr>
          </w:p>
          <w:p w14:paraId="4FAA9BE9" w14:textId="77777777" w:rsidR="00503365" w:rsidRPr="0051503E" w:rsidRDefault="00503365" w:rsidP="006E7715">
            <w:pPr>
              <w:widowControl/>
              <w:spacing w:line="320" w:lineRule="exact"/>
              <w:jc w:val="center"/>
              <w:rPr>
                <w:bCs/>
                <w:kern w:val="0"/>
                <w:sz w:val="21"/>
                <w:szCs w:val="21"/>
              </w:rPr>
            </w:pPr>
          </w:p>
          <w:p w14:paraId="5F2C23F7" w14:textId="77777777" w:rsidR="00503365" w:rsidRPr="0051503E" w:rsidRDefault="00503365" w:rsidP="006E7715">
            <w:pPr>
              <w:widowControl/>
              <w:spacing w:line="320" w:lineRule="exact"/>
              <w:jc w:val="center"/>
              <w:rPr>
                <w:bCs/>
                <w:kern w:val="0"/>
                <w:sz w:val="21"/>
                <w:szCs w:val="21"/>
              </w:rPr>
            </w:pPr>
          </w:p>
          <w:p w14:paraId="3D4C7D9D" w14:textId="77777777" w:rsidR="00B66313" w:rsidRPr="0051503E" w:rsidRDefault="00B66313" w:rsidP="00B66313">
            <w:pPr>
              <w:widowControl/>
              <w:spacing w:line="320" w:lineRule="exact"/>
              <w:jc w:val="center"/>
              <w:rPr>
                <w:bCs/>
                <w:kern w:val="0"/>
                <w:sz w:val="21"/>
                <w:szCs w:val="21"/>
              </w:rPr>
            </w:pPr>
          </w:p>
          <w:p w14:paraId="3A7BC561" w14:textId="77777777" w:rsidR="00B66313" w:rsidRPr="0051503E" w:rsidRDefault="00B66313" w:rsidP="00B66313">
            <w:pPr>
              <w:widowControl/>
              <w:spacing w:line="320" w:lineRule="exact"/>
              <w:jc w:val="center"/>
              <w:rPr>
                <w:bCs/>
                <w:kern w:val="0"/>
                <w:sz w:val="21"/>
                <w:szCs w:val="21"/>
              </w:rPr>
            </w:pPr>
          </w:p>
          <w:p w14:paraId="65725F55" w14:textId="77777777" w:rsidR="004C02C4" w:rsidRPr="0051503E" w:rsidRDefault="004C02C4" w:rsidP="004C02C4">
            <w:pPr>
              <w:widowControl/>
              <w:spacing w:line="320" w:lineRule="exact"/>
              <w:jc w:val="center"/>
              <w:rPr>
                <w:bCs/>
                <w:kern w:val="0"/>
                <w:sz w:val="21"/>
                <w:szCs w:val="21"/>
              </w:rPr>
            </w:pPr>
          </w:p>
          <w:p w14:paraId="6FC03789" w14:textId="77777777" w:rsidR="004C02C4" w:rsidRPr="0051503E" w:rsidRDefault="004C02C4" w:rsidP="004C02C4">
            <w:pPr>
              <w:widowControl/>
              <w:spacing w:line="320" w:lineRule="exact"/>
              <w:jc w:val="center"/>
              <w:rPr>
                <w:bCs/>
                <w:kern w:val="0"/>
                <w:sz w:val="21"/>
                <w:szCs w:val="21"/>
              </w:rPr>
            </w:pPr>
          </w:p>
          <w:p w14:paraId="271D3E64" w14:textId="77777777" w:rsidR="00894F46" w:rsidRPr="0051503E" w:rsidRDefault="00894F46" w:rsidP="00894F46">
            <w:pPr>
              <w:widowControl/>
              <w:spacing w:line="320" w:lineRule="exact"/>
              <w:jc w:val="center"/>
              <w:rPr>
                <w:bCs/>
                <w:kern w:val="0"/>
                <w:sz w:val="21"/>
                <w:szCs w:val="21"/>
              </w:rPr>
            </w:pPr>
          </w:p>
          <w:p w14:paraId="27EF45C4" w14:textId="77777777" w:rsidR="00894F46" w:rsidRDefault="00894F46" w:rsidP="00894F46">
            <w:pPr>
              <w:widowControl/>
              <w:spacing w:line="320" w:lineRule="exact"/>
              <w:jc w:val="center"/>
              <w:rPr>
                <w:bCs/>
                <w:kern w:val="0"/>
                <w:sz w:val="21"/>
                <w:szCs w:val="21"/>
              </w:rPr>
            </w:pPr>
          </w:p>
          <w:p w14:paraId="215435F7" w14:textId="77777777" w:rsidR="00894F46" w:rsidRDefault="00894F46" w:rsidP="00894F46">
            <w:pPr>
              <w:widowControl/>
              <w:spacing w:line="320" w:lineRule="exact"/>
              <w:jc w:val="center"/>
              <w:rPr>
                <w:bCs/>
                <w:kern w:val="0"/>
                <w:sz w:val="21"/>
                <w:szCs w:val="21"/>
              </w:rPr>
            </w:pPr>
          </w:p>
          <w:p w14:paraId="36A6FC54" w14:textId="77777777" w:rsidR="00894F46" w:rsidRDefault="00894F46" w:rsidP="00894F46">
            <w:pPr>
              <w:widowControl/>
              <w:spacing w:line="320" w:lineRule="exact"/>
              <w:jc w:val="center"/>
              <w:rPr>
                <w:bCs/>
                <w:kern w:val="0"/>
                <w:sz w:val="21"/>
                <w:szCs w:val="21"/>
              </w:rPr>
            </w:pPr>
          </w:p>
          <w:p w14:paraId="4AAF9C4F" w14:textId="77777777" w:rsidR="00B66313" w:rsidRPr="0051503E" w:rsidRDefault="00B66313" w:rsidP="00B66313">
            <w:pPr>
              <w:widowControl/>
              <w:spacing w:line="320" w:lineRule="exact"/>
              <w:jc w:val="center"/>
              <w:rPr>
                <w:bCs/>
                <w:kern w:val="0"/>
                <w:sz w:val="21"/>
                <w:szCs w:val="21"/>
              </w:rPr>
            </w:pPr>
          </w:p>
          <w:p w14:paraId="4E0C60CF" w14:textId="77777777" w:rsidR="00B66313" w:rsidRPr="0051503E" w:rsidRDefault="00B66313" w:rsidP="00B66313">
            <w:pPr>
              <w:widowControl/>
              <w:spacing w:line="320" w:lineRule="exact"/>
              <w:jc w:val="center"/>
              <w:rPr>
                <w:bCs/>
                <w:kern w:val="0"/>
                <w:sz w:val="21"/>
                <w:szCs w:val="21"/>
              </w:rPr>
            </w:pPr>
          </w:p>
          <w:p w14:paraId="4BEAC46F" w14:textId="77777777" w:rsidR="00B66313" w:rsidRPr="0051503E" w:rsidRDefault="00B66313" w:rsidP="00B66313">
            <w:pPr>
              <w:widowControl/>
              <w:spacing w:line="320" w:lineRule="exact"/>
              <w:jc w:val="center"/>
              <w:rPr>
                <w:bCs/>
                <w:kern w:val="0"/>
                <w:sz w:val="21"/>
                <w:szCs w:val="21"/>
              </w:rPr>
            </w:pPr>
          </w:p>
          <w:p w14:paraId="560B69A1" w14:textId="77777777" w:rsidR="00503365" w:rsidRPr="0051503E" w:rsidRDefault="00503365" w:rsidP="006E7715">
            <w:pPr>
              <w:widowControl/>
              <w:spacing w:line="320" w:lineRule="exact"/>
              <w:jc w:val="center"/>
              <w:rPr>
                <w:bCs/>
                <w:kern w:val="0"/>
                <w:sz w:val="21"/>
                <w:szCs w:val="21"/>
              </w:rPr>
            </w:pPr>
          </w:p>
          <w:p w14:paraId="0EE0301D" w14:textId="77777777" w:rsidR="00503365" w:rsidRPr="0051503E" w:rsidRDefault="00503365" w:rsidP="006E7715">
            <w:pPr>
              <w:widowControl/>
              <w:spacing w:line="320" w:lineRule="exact"/>
              <w:jc w:val="center"/>
              <w:rPr>
                <w:bCs/>
                <w:kern w:val="0"/>
                <w:sz w:val="21"/>
                <w:szCs w:val="21"/>
              </w:rPr>
            </w:pPr>
          </w:p>
          <w:p w14:paraId="49A28E38" w14:textId="77777777" w:rsidR="00503365" w:rsidRPr="0051503E" w:rsidRDefault="00503365" w:rsidP="006E7715">
            <w:pPr>
              <w:widowControl/>
              <w:spacing w:line="320" w:lineRule="exact"/>
              <w:jc w:val="center"/>
              <w:rPr>
                <w:bCs/>
                <w:kern w:val="0"/>
                <w:sz w:val="21"/>
                <w:szCs w:val="21"/>
              </w:rPr>
            </w:pPr>
          </w:p>
          <w:p w14:paraId="7C36D155" w14:textId="77777777" w:rsidR="00503365" w:rsidRPr="0051503E" w:rsidRDefault="00503365" w:rsidP="006E7715">
            <w:pPr>
              <w:widowControl/>
              <w:spacing w:line="320" w:lineRule="exact"/>
              <w:jc w:val="center"/>
              <w:rPr>
                <w:bCs/>
                <w:kern w:val="0"/>
                <w:sz w:val="21"/>
                <w:szCs w:val="21"/>
              </w:rPr>
            </w:pPr>
          </w:p>
          <w:p w14:paraId="5E09A5A9" w14:textId="77777777" w:rsidR="00503365" w:rsidRPr="0051503E" w:rsidRDefault="00503365" w:rsidP="006E7715">
            <w:pPr>
              <w:widowControl/>
              <w:spacing w:line="320" w:lineRule="exact"/>
              <w:jc w:val="center"/>
              <w:rPr>
                <w:bCs/>
                <w:kern w:val="0"/>
                <w:sz w:val="21"/>
                <w:szCs w:val="21"/>
              </w:rPr>
            </w:pPr>
          </w:p>
          <w:p w14:paraId="332520EF" w14:textId="77777777" w:rsidR="00503365" w:rsidRDefault="00503365" w:rsidP="006E7715">
            <w:pPr>
              <w:widowControl/>
              <w:spacing w:line="320" w:lineRule="exact"/>
              <w:jc w:val="center"/>
              <w:rPr>
                <w:bCs/>
                <w:kern w:val="0"/>
                <w:sz w:val="21"/>
                <w:szCs w:val="21"/>
              </w:rPr>
            </w:pPr>
          </w:p>
          <w:p w14:paraId="326D30D0" w14:textId="77777777" w:rsidR="00503365" w:rsidRPr="0051503E" w:rsidRDefault="00503365" w:rsidP="006E7715">
            <w:pPr>
              <w:widowControl/>
              <w:spacing w:line="320" w:lineRule="exact"/>
              <w:jc w:val="center"/>
              <w:rPr>
                <w:bCs/>
                <w:kern w:val="0"/>
                <w:sz w:val="21"/>
                <w:szCs w:val="21"/>
              </w:rPr>
            </w:pPr>
          </w:p>
          <w:p w14:paraId="21F67A0D" w14:textId="77777777" w:rsidR="00503365" w:rsidRPr="0051503E" w:rsidRDefault="00503365" w:rsidP="006E7715">
            <w:pPr>
              <w:widowControl/>
              <w:spacing w:line="320" w:lineRule="exact"/>
              <w:jc w:val="center"/>
              <w:rPr>
                <w:bCs/>
                <w:kern w:val="0"/>
                <w:sz w:val="21"/>
                <w:szCs w:val="21"/>
              </w:rPr>
            </w:pPr>
          </w:p>
          <w:p w14:paraId="07B4FA13" w14:textId="77777777" w:rsidR="00503365" w:rsidRPr="0051503E" w:rsidRDefault="00503365" w:rsidP="006E7715">
            <w:pPr>
              <w:widowControl/>
              <w:spacing w:line="320" w:lineRule="exact"/>
              <w:jc w:val="center"/>
              <w:rPr>
                <w:bCs/>
                <w:kern w:val="0"/>
                <w:sz w:val="21"/>
                <w:szCs w:val="21"/>
              </w:rPr>
            </w:pPr>
          </w:p>
          <w:p w14:paraId="44EA6AF7"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Major Optional Course</w:t>
            </w:r>
          </w:p>
          <w:p w14:paraId="70166B2E" w14:textId="77777777" w:rsidR="00503365" w:rsidRPr="0051503E" w:rsidRDefault="00503365" w:rsidP="006E7715">
            <w:pPr>
              <w:widowControl/>
              <w:spacing w:line="320" w:lineRule="exact"/>
              <w:jc w:val="center"/>
              <w:rPr>
                <w:bCs/>
                <w:kern w:val="0"/>
                <w:sz w:val="21"/>
                <w:szCs w:val="21"/>
              </w:rPr>
            </w:pPr>
          </w:p>
          <w:p w14:paraId="271AC1AB" w14:textId="77777777" w:rsidR="00503365" w:rsidRPr="0051503E" w:rsidRDefault="00503365" w:rsidP="006E7715">
            <w:pPr>
              <w:widowControl/>
              <w:spacing w:line="320" w:lineRule="exact"/>
              <w:jc w:val="center"/>
              <w:rPr>
                <w:bCs/>
                <w:kern w:val="0"/>
                <w:sz w:val="21"/>
                <w:szCs w:val="21"/>
              </w:rPr>
            </w:pPr>
          </w:p>
          <w:p w14:paraId="48847DA2" w14:textId="77777777" w:rsidR="00503365" w:rsidRPr="0051503E" w:rsidRDefault="00503365" w:rsidP="006E7715">
            <w:pPr>
              <w:widowControl/>
              <w:spacing w:line="320" w:lineRule="exact"/>
              <w:jc w:val="center"/>
              <w:rPr>
                <w:bCs/>
                <w:kern w:val="0"/>
                <w:sz w:val="21"/>
                <w:szCs w:val="21"/>
              </w:rPr>
            </w:pPr>
          </w:p>
          <w:p w14:paraId="1DD498C1" w14:textId="77777777" w:rsidR="00503365" w:rsidRPr="0051503E" w:rsidRDefault="00503365" w:rsidP="006E7715">
            <w:pPr>
              <w:widowControl/>
              <w:spacing w:line="320" w:lineRule="exact"/>
              <w:jc w:val="center"/>
              <w:rPr>
                <w:bCs/>
                <w:kern w:val="0"/>
                <w:sz w:val="21"/>
                <w:szCs w:val="21"/>
              </w:rPr>
            </w:pPr>
          </w:p>
          <w:p w14:paraId="7FF4E2F9" w14:textId="77777777" w:rsidR="00503365" w:rsidRPr="0051503E" w:rsidRDefault="00503365" w:rsidP="006E7715">
            <w:pPr>
              <w:widowControl/>
              <w:spacing w:line="320" w:lineRule="exact"/>
              <w:jc w:val="center"/>
              <w:rPr>
                <w:bCs/>
                <w:kern w:val="0"/>
                <w:sz w:val="21"/>
                <w:szCs w:val="21"/>
              </w:rPr>
            </w:pPr>
          </w:p>
          <w:p w14:paraId="70B479DE" w14:textId="77777777" w:rsidR="00503365" w:rsidRPr="0051503E" w:rsidRDefault="00503365" w:rsidP="006E7715">
            <w:pPr>
              <w:widowControl/>
              <w:spacing w:line="320" w:lineRule="exact"/>
              <w:jc w:val="center"/>
              <w:rPr>
                <w:bCs/>
                <w:kern w:val="0"/>
                <w:sz w:val="21"/>
                <w:szCs w:val="21"/>
              </w:rPr>
            </w:pPr>
          </w:p>
          <w:p w14:paraId="56B42CF6" w14:textId="77777777" w:rsidR="00503365" w:rsidRPr="0051503E" w:rsidRDefault="00503365" w:rsidP="006E7715">
            <w:pPr>
              <w:widowControl/>
              <w:spacing w:line="320" w:lineRule="exact"/>
              <w:jc w:val="center"/>
              <w:rPr>
                <w:bCs/>
                <w:kern w:val="0"/>
                <w:sz w:val="21"/>
                <w:szCs w:val="21"/>
              </w:rPr>
            </w:pPr>
          </w:p>
          <w:p w14:paraId="592DC82F" w14:textId="77777777" w:rsidR="00503365" w:rsidRPr="0051503E" w:rsidRDefault="00503365" w:rsidP="006E7715">
            <w:pPr>
              <w:widowControl/>
              <w:spacing w:line="320" w:lineRule="exact"/>
              <w:jc w:val="center"/>
              <w:rPr>
                <w:bCs/>
                <w:kern w:val="0"/>
                <w:sz w:val="21"/>
                <w:szCs w:val="21"/>
              </w:rPr>
            </w:pPr>
          </w:p>
          <w:p w14:paraId="4C65A5B7" w14:textId="77777777" w:rsidR="00503365" w:rsidRPr="0051503E" w:rsidRDefault="00503365" w:rsidP="006E7715">
            <w:pPr>
              <w:widowControl/>
              <w:spacing w:line="320" w:lineRule="exact"/>
              <w:jc w:val="center"/>
              <w:rPr>
                <w:bCs/>
                <w:kern w:val="0"/>
                <w:sz w:val="21"/>
                <w:szCs w:val="21"/>
              </w:rPr>
            </w:pPr>
          </w:p>
          <w:p w14:paraId="729333DF" w14:textId="77777777" w:rsidR="00503365" w:rsidRPr="0051503E" w:rsidRDefault="00503365" w:rsidP="006E7715">
            <w:pPr>
              <w:widowControl/>
              <w:spacing w:line="320" w:lineRule="exact"/>
              <w:jc w:val="center"/>
              <w:rPr>
                <w:bCs/>
                <w:kern w:val="0"/>
                <w:sz w:val="21"/>
                <w:szCs w:val="21"/>
              </w:rPr>
            </w:pPr>
          </w:p>
          <w:p w14:paraId="1439DC6A" w14:textId="77777777" w:rsidR="00503365" w:rsidRPr="0051503E" w:rsidRDefault="00503365" w:rsidP="006E7715">
            <w:pPr>
              <w:widowControl/>
              <w:spacing w:line="320" w:lineRule="exact"/>
              <w:jc w:val="center"/>
              <w:rPr>
                <w:bCs/>
                <w:kern w:val="0"/>
                <w:sz w:val="21"/>
                <w:szCs w:val="21"/>
              </w:rPr>
            </w:pPr>
          </w:p>
          <w:p w14:paraId="0AC97F4A" w14:textId="77777777" w:rsidR="00503365" w:rsidRPr="0051503E" w:rsidRDefault="00503365" w:rsidP="006E7715">
            <w:pPr>
              <w:widowControl/>
              <w:spacing w:line="320" w:lineRule="exact"/>
              <w:jc w:val="center"/>
              <w:rPr>
                <w:bCs/>
                <w:kern w:val="0"/>
                <w:sz w:val="21"/>
                <w:szCs w:val="21"/>
              </w:rPr>
            </w:pPr>
          </w:p>
          <w:p w14:paraId="6F24F6DF" w14:textId="77777777" w:rsidR="00503365" w:rsidRPr="0051503E" w:rsidRDefault="00503365" w:rsidP="006E7715">
            <w:pPr>
              <w:widowControl/>
              <w:spacing w:line="320" w:lineRule="exact"/>
              <w:jc w:val="center"/>
              <w:rPr>
                <w:bCs/>
                <w:kern w:val="0"/>
                <w:sz w:val="21"/>
                <w:szCs w:val="21"/>
              </w:rPr>
            </w:pPr>
          </w:p>
          <w:p w14:paraId="781FC3AB" w14:textId="77777777" w:rsidR="00503365" w:rsidRPr="0051503E" w:rsidRDefault="00503365" w:rsidP="006E7715">
            <w:pPr>
              <w:widowControl/>
              <w:spacing w:line="320" w:lineRule="exact"/>
              <w:jc w:val="center"/>
              <w:rPr>
                <w:bCs/>
                <w:kern w:val="0"/>
                <w:sz w:val="21"/>
                <w:szCs w:val="21"/>
              </w:rPr>
            </w:pPr>
          </w:p>
          <w:p w14:paraId="75A25E4B" w14:textId="77777777" w:rsidR="00503365" w:rsidRPr="0051503E" w:rsidRDefault="00503365" w:rsidP="006E7715">
            <w:pPr>
              <w:widowControl/>
              <w:spacing w:line="320" w:lineRule="exact"/>
              <w:jc w:val="center"/>
              <w:rPr>
                <w:bCs/>
                <w:kern w:val="0"/>
                <w:sz w:val="21"/>
                <w:szCs w:val="21"/>
              </w:rPr>
            </w:pPr>
          </w:p>
          <w:p w14:paraId="71086817" w14:textId="77777777" w:rsidR="00503365" w:rsidRPr="0051503E" w:rsidRDefault="00503365" w:rsidP="006E7715">
            <w:pPr>
              <w:widowControl/>
              <w:spacing w:line="320" w:lineRule="exact"/>
              <w:jc w:val="center"/>
              <w:rPr>
                <w:bCs/>
                <w:kern w:val="0"/>
                <w:sz w:val="21"/>
                <w:szCs w:val="21"/>
              </w:rPr>
            </w:pPr>
          </w:p>
          <w:p w14:paraId="6A8E3C81" w14:textId="77777777" w:rsidR="00503365" w:rsidRPr="0051503E" w:rsidRDefault="00503365" w:rsidP="006E7715">
            <w:pPr>
              <w:widowControl/>
              <w:spacing w:line="320" w:lineRule="exact"/>
              <w:jc w:val="center"/>
              <w:rPr>
                <w:bCs/>
                <w:kern w:val="0"/>
                <w:sz w:val="21"/>
                <w:szCs w:val="21"/>
              </w:rPr>
            </w:pPr>
          </w:p>
          <w:p w14:paraId="6DB40E55" w14:textId="77777777" w:rsidR="00503365" w:rsidRPr="0051503E" w:rsidRDefault="00503365" w:rsidP="006E7715">
            <w:pPr>
              <w:widowControl/>
              <w:spacing w:line="320" w:lineRule="exact"/>
              <w:jc w:val="center"/>
              <w:rPr>
                <w:bCs/>
                <w:kern w:val="0"/>
                <w:sz w:val="21"/>
                <w:szCs w:val="21"/>
              </w:rPr>
            </w:pPr>
          </w:p>
          <w:p w14:paraId="2F96BB2E" w14:textId="77777777" w:rsidR="00503365" w:rsidRPr="0051503E" w:rsidRDefault="00503365" w:rsidP="006E7715">
            <w:pPr>
              <w:widowControl/>
              <w:spacing w:line="320" w:lineRule="exact"/>
              <w:jc w:val="center"/>
              <w:rPr>
                <w:bCs/>
                <w:kern w:val="0"/>
                <w:sz w:val="21"/>
                <w:szCs w:val="21"/>
              </w:rPr>
            </w:pPr>
          </w:p>
          <w:p w14:paraId="652937FB" w14:textId="795581FB" w:rsidR="00D83E31" w:rsidRDefault="00D83E31" w:rsidP="006E7715">
            <w:pPr>
              <w:widowControl/>
              <w:spacing w:line="320" w:lineRule="exact"/>
              <w:jc w:val="center"/>
              <w:rPr>
                <w:bCs/>
                <w:kern w:val="0"/>
                <w:sz w:val="21"/>
                <w:szCs w:val="21"/>
              </w:rPr>
            </w:pPr>
          </w:p>
          <w:p w14:paraId="747DB7A5" w14:textId="7B08357C" w:rsidR="00503365" w:rsidRPr="0051503E" w:rsidRDefault="00503365" w:rsidP="00815A08">
            <w:pPr>
              <w:widowControl/>
              <w:spacing w:line="320" w:lineRule="exact"/>
              <w:jc w:val="center"/>
              <w:rPr>
                <w:bCs/>
                <w:kern w:val="0"/>
                <w:sz w:val="21"/>
                <w:szCs w:val="21"/>
              </w:rPr>
            </w:pPr>
            <w:r w:rsidRPr="0051503E">
              <w:rPr>
                <w:bCs/>
                <w:kern w:val="0"/>
                <w:sz w:val="21"/>
                <w:szCs w:val="21"/>
              </w:rPr>
              <w:t xml:space="preserve">Major Optional </w:t>
            </w:r>
            <w:r w:rsidR="00DF365C">
              <w:rPr>
                <w:bCs/>
                <w:kern w:val="0"/>
                <w:sz w:val="21"/>
                <w:szCs w:val="21"/>
              </w:rPr>
              <w:t>C</w:t>
            </w:r>
            <w:r w:rsidRPr="0051503E">
              <w:rPr>
                <w:bCs/>
                <w:kern w:val="0"/>
                <w:sz w:val="21"/>
                <w:szCs w:val="21"/>
              </w:rPr>
              <w:t>ourse</w:t>
            </w:r>
          </w:p>
        </w:tc>
        <w:tc>
          <w:tcPr>
            <w:tcW w:w="992" w:type="dxa"/>
            <w:vAlign w:val="center"/>
          </w:tcPr>
          <w:p w14:paraId="15FB2CFB"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lastRenderedPageBreak/>
              <w:t>0501004</w:t>
            </w:r>
          </w:p>
        </w:tc>
        <w:tc>
          <w:tcPr>
            <w:tcW w:w="1959" w:type="dxa"/>
            <w:vAlign w:val="center"/>
          </w:tcPr>
          <w:p w14:paraId="5FF94C5C" w14:textId="77777777" w:rsidR="00503365" w:rsidRPr="0051503E" w:rsidRDefault="00503365" w:rsidP="006E7715">
            <w:pPr>
              <w:widowControl/>
              <w:spacing w:line="320" w:lineRule="exact"/>
              <w:jc w:val="center"/>
              <w:rPr>
                <w:bCs/>
                <w:spacing w:val="-8"/>
                <w:kern w:val="0"/>
                <w:sz w:val="21"/>
                <w:szCs w:val="21"/>
              </w:rPr>
            </w:pPr>
            <w:r w:rsidRPr="0051503E">
              <w:rPr>
                <w:bCs/>
                <w:spacing w:val="-8"/>
                <w:kern w:val="0"/>
                <w:sz w:val="21"/>
                <w:szCs w:val="21"/>
              </w:rPr>
              <w:t>Modern Antenna Theory and Technology</w:t>
            </w:r>
          </w:p>
          <w:p w14:paraId="79F34195" w14:textId="77777777" w:rsidR="00503365" w:rsidRPr="0051503E" w:rsidRDefault="00503365" w:rsidP="006E7715">
            <w:pPr>
              <w:widowControl/>
              <w:spacing w:line="320" w:lineRule="exact"/>
              <w:jc w:val="center"/>
              <w:rPr>
                <w:bCs/>
                <w:kern w:val="0"/>
                <w:sz w:val="21"/>
                <w:szCs w:val="21"/>
              </w:rPr>
            </w:pPr>
            <w:r w:rsidRPr="0051503E">
              <w:rPr>
                <w:bCs/>
                <w:spacing w:val="-8"/>
                <w:kern w:val="0"/>
                <w:sz w:val="21"/>
                <w:szCs w:val="21"/>
              </w:rPr>
              <w:t>现代天线理论与技术</w:t>
            </w:r>
          </w:p>
        </w:tc>
        <w:tc>
          <w:tcPr>
            <w:tcW w:w="704" w:type="dxa"/>
            <w:vAlign w:val="center"/>
          </w:tcPr>
          <w:p w14:paraId="0427DB0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0809822B"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6FD36610"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1268" w:type="dxa"/>
            <w:vAlign w:val="center"/>
          </w:tcPr>
          <w:p w14:paraId="1BFF67BB"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303B2469"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67F0A1D0"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restart"/>
            <w:vAlign w:val="center"/>
          </w:tcPr>
          <w:p w14:paraId="019CD5B3" w14:textId="77777777" w:rsidR="00454F16" w:rsidRPr="0051503E" w:rsidRDefault="00454F16" w:rsidP="00454F16">
            <w:pPr>
              <w:widowControl/>
              <w:spacing w:line="320" w:lineRule="exact"/>
              <w:jc w:val="center"/>
              <w:rPr>
                <w:bCs/>
                <w:kern w:val="0"/>
                <w:sz w:val="21"/>
                <w:szCs w:val="21"/>
              </w:rPr>
            </w:pPr>
          </w:p>
          <w:p w14:paraId="75D50812" w14:textId="77777777" w:rsidR="007D6F97" w:rsidRPr="0051503E" w:rsidRDefault="007D6F97" w:rsidP="007D6F97">
            <w:pPr>
              <w:widowControl/>
              <w:spacing w:line="320" w:lineRule="exact"/>
              <w:jc w:val="center"/>
              <w:rPr>
                <w:bCs/>
                <w:kern w:val="0"/>
                <w:sz w:val="21"/>
                <w:szCs w:val="21"/>
              </w:rPr>
            </w:pPr>
          </w:p>
          <w:p w14:paraId="08A38038" w14:textId="77777777" w:rsidR="007D6F97" w:rsidRPr="0051503E" w:rsidRDefault="007D6F97" w:rsidP="007D6F97">
            <w:pPr>
              <w:widowControl/>
              <w:spacing w:line="320" w:lineRule="exact"/>
              <w:jc w:val="center"/>
              <w:rPr>
                <w:bCs/>
                <w:kern w:val="0"/>
                <w:sz w:val="21"/>
                <w:szCs w:val="21"/>
              </w:rPr>
            </w:pPr>
          </w:p>
          <w:p w14:paraId="58BC1E13" w14:textId="77777777" w:rsidR="00815A08" w:rsidRPr="0051503E" w:rsidRDefault="00815A08" w:rsidP="00D83E31">
            <w:pPr>
              <w:widowControl/>
              <w:spacing w:line="320" w:lineRule="exact"/>
              <w:rPr>
                <w:bCs/>
                <w:kern w:val="0"/>
                <w:sz w:val="21"/>
                <w:szCs w:val="21"/>
              </w:rPr>
            </w:pPr>
          </w:p>
          <w:p w14:paraId="4E4B4112" w14:textId="77777777" w:rsidR="00F36D1D" w:rsidRPr="0051503E" w:rsidRDefault="00F36D1D" w:rsidP="00F36D1D">
            <w:pPr>
              <w:widowControl/>
              <w:spacing w:line="320" w:lineRule="exact"/>
              <w:jc w:val="center"/>
              <w:rPr>
                <w:bCs/>
                <w:kern w:val="0"/>
                <w:sz w:val="21"/>
                <w:szCs w:val="21"/>
              </w:rPr>
            </w:pPr>
            <w:r w:rsidRPr="0051503E">
              <w:rPr>
                <w:bCs/>
                <w:kern w:val="0"/>
                <w:sz w:val="21"/>
                <w:szCs w:val="21"/>
              </w:rPr>
              <w:t>Master≥6</w:t>
            </w:r>
          </w:p>
          <w:p w14:paraId="380C1FB7" w14:textId="77777777" w:rsidR="00F36D1D" w:rsidRPr="0051503E" w:rsidRDefault="00F36D1D" w:rsidP="00F36D1D">
            <w:pPr>
              <w:widowControl/>
              <w:spacing w:line="320" w:lineRule="exact"/>
              <w:jc w:val="center"/>
              <w:rPr>
                <w:bCs/>
                <w:kern w:val="0"/>
                <w:sz w:val="21"/>
                <w:szCs w:val="21"/>
              </w:rPr>
            </w:pPr>
            <w:r w:rsidRPr="0051503E">
              <w:rPr>
                <w:bCs/>
                <w:kern w:val="0"/>
                <w:sz w:val="21"/>
                <w:szCs w:val="21"/>
              </w:rPr>
              <w:t>Ph.D.≥2</w:t>
            </w:r>
          </w:p>
          <w:p w14:paraId="5B37C636" w14:textId="77777777" w:rsidR="00503365" w:rsidRPr="00F36D1D" w:rsidRDefault="00503365" w:rsidP="006E7715">
            <w:pPr>
              <w:widowControl/>
              <w:spacing w:line="320" w:lineRule="exact"/>
              <w:jc w:val="center"/>
              <w:rPr>
                <w:bCs/>
                <w:kern w:val="0"/>
                <w:sz w:val="21"/>
                <w:szCs w:val="21"/>
              </w:rPr>
            </w:pPr>
          </w:p>
          <w:p w14:paraId="05BBE681" w14:textId="77777777" w:rsidR="00503365" w:rsidRPr="0051503E" w:rsidRDefault="00503365" w:rsidP="006E7715">
            <w:pPr>
              <w:widowControl/>
              <w:spacing w:line="320" w:lineRule="exact"/>
              <w:jc w:val="center"/>
              <w:rPr>
                <w:bCs/>
                <w:kern w:val="0"/>
                <w:sz w:val="21"/>
                <w:szCs w:val="21"/>
              </w:rPr>
            </w:pPr>
          </w:p>
          <w:p w14:paraId="14869106" w14:textId="77777777" w:rsidR="00503365" w:rsidRPr="0051503E" w:rsidRDefault="00503365" w:rsidP="006E7715">
            <w:pPr>
              <w:widowControl/>
              <w:spacing w:line="320" w:lineRule="exact"/>
              <w:jc w:val="center"/>
              <w:rPr>
                <w:bCs/>
                <w:kern w:val="0"/>
                <w:sz w:val="21"/>
                <w:szCs w:val="21"/>
              </w:rPr>
            </w:pPr>
          </w:p>
          <w:p w14:paraId="3877FB28" w14:textId="77777777" w:rsidR="00B66313" w:rsidRPr="0051503E" w:rsidRDefault="00B66313" w:rsidP="00B66313">
            <w:pPr>
              <w:widowControl/>
              <w:spacing w:line="320" w:lineRule="exact"/>
              <w:jc w:val="center"/>
              <w:rPr>
                <w:bCs/>
                <w:kern w:val="0"/>
                <w:sz w:val="21"/>
                <w:szCs w:val="21"/>
              </w:rPr>
            </w:pPr>
          </w:p>
          <w:p w14:paraId="6DA32C61" w14:textId="77777777" w:rsidR="00B66313" w:rsidRPr="0051503E" w:rsidRDefault="00B66313" w:rsidP="00B66313">
            <w:pPr>
              <w:widowControl/>
              <w:spacing w:line="320" w:lineRule="exact"/>
              <w:jc w:val="center"/>
              <w:rPr>
                <w:bCs/>
                <w:kern w:val="0"/>
                <w:sz w:val="21"/>
                <w:szCs w:val="21"/>
              </w:rPr>
            </w:pPr>
          </w:p>
          <w:p w14:paraId="47912AC7" w14:textId="77777777" w:rsidR="004C02C4" w:rsidRPr="0051503E" w:rsidRDefault="004C02C4" w:rsidP="004C02C4">
            <w:pPr>
              <w:widowControl/>
              <w:spacing w:line="320" w:lineRule="exact"/>
              <w:jc w:val="center"/>
              <w:rPr>
                <w:bCs/>
                <w:kern w:val="0"/>
                <w:sz w:val="21"/>
                <w:szCs w:val="21"/>
              </w:rPr>
            </w:pPr>
          </w:p>
          <w:p w14:paraId="2722E91D" w14:textId="77777777" w:rsidR="004C02C4" w:rsidRDefault="004C02C4" w:rsidP="004C02C4">
            <w:pPr>
              <w:widowControl/>
              <w:spacing w:line="320" w:lineRule="exact"/>
              <w:jc w:val="center"/>
              <w:rPr>
                <w:bCs/>
                <w:kern w:val="0"/>
                <w:sz w:val="21"/>
                <w:szCs w:val="21"/>
              </w:rPr>
            </w:pPr>
          </w:p>
          <w:p w14:paraId="2F1A6D91" w14:textId="77777777" w:rsidR="00521531" w:rsidRPr="0051503E" w:rsidRDefault="00521531" w:rsidP="00521531">
            <w:pPr>
              <w:widowControl/>
              <w:spacing w:line="320" w:lineRule="exact"/>
              <w:jc w:val="center"/>
              <w:rPr>
                <w:bCs/>
                <w:kern w:val="0"/>
                <w:sz w:val="21"/>
                <w:szCs w:val="21"/>
              </w:rPr>
            </w:pPr>
          </w:p>
          <w:p w14:paraId="23EA23B4" w14:textId="77777777" w:rsidR="00521531" w:rsidRDefault="00521531" w:rsidP="00521531">
            <w:pPr>
              <w:widowControl/>
              <w:spacing w:line="320" w:lineRule="exact"/>
              <w:jc w:val="center"/>
              <w:rPr>
                <w:bCs/>
                <w:kern w:val="0"/>
                <w:sz w:val="21"/>
                <w:szCs w:val="21"/>
              </w:rPr>
            </w:pPr>
          </w:p>
          <w:p w14:paraId="68686391" w14:textId="77777777" w:rsidR="00521531" w:rsidRDefault="00521531" w:rsidP="00521531">
            <w:pPr>
              <w:widowControl/>
              <w:spacing w:line="320" w:lineRule="exact"/>
              <w:jc w:val="center"/>
              <w:rPr>
                <w:bCs/>
                <w:kern w:val="0"/>
                <w:sz w:val="21"/>
                <w:szCs w:val="21"/>
              </w:rPr>
            </w:pPr>
          </w:p>
          <w:p w14:paraId="07C08DD7" w14:textId="77777777" w:rsidR="00521531" w:rsidRDefault="00521531" w:rsidP="00521531">
            <w:pPr>
              <w:widowControl/>
              <w:spacing w:line="320" w:lineRule="exact"/>
              <w:jc w:val="center"/>
              <w:rPr>
                <w:bCs/>
                <w:kern w:val="0"/>
                <w:sz w:val="21"/>
                <w:szCs w:val="21"/>
              </w:rPr>
            </w:pPr>
          </w:p>
          <w:p w14:paraId="010E349F" w14:textId="77777777" w:rsidR="00521531" w:rsidRPr="0051503E" w:rsidRDefault="00521531" w:rsidP="00521531">
            <w:pPr>
              <w:widowControl/>
              <w:spacing w:line="320" w:lineRule="exact"/>
              <w:jc w:val="center"/>
              <w:rPr>
                <w:bCs/>
                <w:kern w:val="0"/>
                <w:sz w:val="21"/>
                <w:szCs w:val="21"/>
              </w:rPr>
            </w:pPr>
          </w:p>
          <w:p w14:paraId="19055E21" w14:textId="77777777" w:rsidR="00521531" w:rsidRPr="0051503E" w:rsidRDefault="00521531" w:rsidP="00521531">
            <w:pPr>
              <w:widowControl/>
              <w:spacing w:line="320" w:lineRule="exact"/>
              <w:jc w:val="center"/>
              <w:rPr>
                <w:bCs/>
                <w:kern w:val="0"/>
                <w:sz w:val="21"/>
                <w:szCs w:val="21"/>
              </w:rPr>
            </w:pPr>
          </w:p>
          <w:p w14:paraId="7DF8CB76" w14:textId="77777777" w:rsidR="00521531" w:rsidRPr="0051503E" w:rsidRDefault="00521531" w:rsidP="00521531">
            <w:pPr>
              <w:widowControl/>
              <w:spacing w:line="320" w:lineRule="exact"/>
              <w:jc w:val="center"/>
              <w:rPr>
                <w:bCs/>
                <w:kern w:val="0"/>
                <w:sz w:val="21"/>
                <w:szCs w:val="21"/>
              </w:rPr>
            </w:pPr>
          </w:p>
          <w:p w14:paraId="4CA27167" w14:textId="77777777" w:rsidR="00521531" w:rsidRPr="0051503E" w:rsidRDefault="00521531" w:rsidP="00521531">
            <w:pPr>
              <w:widowControl/>
              <w:spacing w:line="320" w:lineRule="exact"/>
              <w:jc w:val="center"/>
              <w:rPr>
                <w:bCs/>
                <w:kern w:val="0"/>
                <w:sz w:val="21"/>
                <w:szCs w:val="21"/>
              </w:rPr>
            </w:pPr>
          </w:p>
          <w:p w14:paraId="0EE5647F" w14:textId="77777777" w:rsidR="00521531" w:rsidRPr="0051503E" w:rsidRDefault="00521531" w:rsidP="00521531">
            <w:pPr>
              <w:widowControl/>
              <w:spacing w:line="320" w:lineRule="exact"/>
              <w:jc w:val="center"/>
              <w:rPr>
                <w:bCs/>
                <w:kern w:val="0"/>
                <w:sz w:val="21"/>
                <w:szCs w:val="21"/>
              </w:rPr>
            </w:pPr>
          </w:p>
          <w:p w14:paraId="114D1B14" w14:textId="77777777" w:rsidR="00521531" w:rsidRPr="0051503E" w:rsidRDefault="00521531" w:rsidP="00521531">
            <w:pPr>
              <w:widowControl/>
              <w:spacing w:line="320" w:lineRule="exact"/>
              <w:jc w:val="center"/>
              <w:rPr>
                <w:bCs/>
                <w:kern w:val="0"/>
                <w:sz w:val="21"/>
                <w:szCs w:val="21"/>
              </w:rPr>
            </w:pPr>
          </w:p>
          <w:p w14:paraId="561497EB" w14:textId="77777777" w:rsidR="00521531" w:rsidRPr="0051503E" w:rsidRDefault="00521531" w:rsidP="00521531">
            <w:pPr>
              <w:widowControl/>
              <w:spacing w:line="320" w:lineRule="exact"/>
              <w:jc w:val="center"/>
              <w:rPr>
                <w:bCs/>
                <w:kern w:val="0"/>
                <w:sz w:val="21"/>
                <w:szCs w:val="21"/>
              </w:rPr>
            </w:pPr>
          </w:p>
          <w:p w14:paraId="6F15016A" w14:textId="77777777" w:rsidR="00521531" w:rsidRPr="0051503E" w:rsidRDefault="00521531" w:rsidP="00521531">
            <w:pPr>
              <w:widowControl/>
              <w:spacing w:line="320" w:lineRule="exact"/>
              <w:jc w:val="center"/>
              <w:rPr>
                <w:bCs/>
                <w:kern w:val="0"/>
                <w:sz w:val="21"/>
                <w:szCs w:val="21"/>
              </w:rPr>
            </w:pPr>
          </w:p>
          <w:p w14:paraId="13E420B1" w14:textId="77777777" w:rsidR="00521531" w:rsidRDefault="00521531" w:rsidP="00521531">
            <w:pPr>
              <w:widowControl/>
              <w:spacing w:line="320" w:lineRule="exact"/>
              <w:jc w:val="center"/>
              <w:rPr>
                <w:bCs/>
                <w:kern w:val="0"/>
                <w:sz w:val="21"/>
                <w:szCs w:val="21"/>
              </w:rPr>
            </w:pPr>
          </w:p>
          <w:p w14:paraId="31C6F068" w14:textId="77777777" w:rsidR="00521531" w:rsidRPr="0051503E" w:rsidRDefault="00521531" w:rsidP="00521531">
            <w:pPr>
              <w:widowControl/>
              <w:spacing w:line="320" w:lineRule="exact"/>
              <w:jc w:val="center"/>
              <w:rPr>
                <w:bCs/>
                <w:kern w:val="0"/>
                <w:sz w:val="21"/>
                <w:szCs w:val="21"/>
              </w:rPr>
            </w:pPr>
          </w:p>
          <w:p w14:paraId="380191E9" w14:textId="77777777" w:rsidR="00521531" w:rsidRPr="0051503E" w:rsidRDefault="00521531" w:rsidP="00521531">
            <w:pPr>
              <w:widowControl/>
              <w:spacing w:line="320" w:lineRule="exact"/>
              <w:jc w:val="center"/>
              <w:rPr>
                <w:bCs/>
                <w:kern w:val="0"/>
                <w:sz w:val="21"/>
                <w:szCs w:val="21"/>
              </w:rPr>
            </w:pPr>
          </w:p>
          <w:p w14:paraId="2F47601A" w14:textId="77777777" w:rsidR="00521531" w:rsidRPr="0051503E" w:rsidRDefault="00521531" w:rsidP="00521531">
            <w:pPr>
              <w:widowControl/>
              <w:spacing w:line="320" w:lineRule="exact"/>
              <w:jc w:val="center"/>
              <w:rPr>
                <w:bCs/>
                <w:kern w:val="0"/>
                <w:sz w:val="21"/>
                <w:szCs w:val="21"/>
              </w:rPr>
            </w:pPr>
          </w:p>
          <w:p w14:paraId="461B5349"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Master≥6</w:t>
            </w:r>
          </w:p>
          <w:p w14:paraId="2157003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Ph.D.≥2</w:t>
            </w:r>
          </w:p>
          <w:p w14:paraId="21AF4E7D" w14:textId="77777777" w:rsidR="00503365" w:rsidRPr="0051503E" w:rsidRDefault="00503365" w:rsidP="006E7715">
            <w:pPr>
              <w:widowControl/>
              <w:spacing w:line="320" w:lineRule="exact"/>
              <w:jc w:val="center"/>
              <w:rPr>
                <w:bCs/>
                <w:kern w:val="0"/>
                <w:sz w:val="21"/>
                <w:szCs w:val="21"/>
              </w:rPr>
            </w:pPr>
          </w:p>
          <w:p w14:paraId="5D62E075" w14:textId="77777777" w:rsidR="00503365" w:rsidRPr="0051503E" w:rsidRDefault="00503365" w:rsidP="006E7715">
            <w:pPr>
              <w:widowControl/>
              <w:spacing w:line="320" w:lineRule="exact"/>
              <w:jc w:val="center"/>
              <w:rPr>
                <w:bCs/>
                <w:kern w:val="0"/>
                <w:sz w:val="21"/>
                <w:szCs w:val="21"/>
              </w:rPr>
            </w:pPr>
          </w:p>
          <w:p w14:paraId="3549DA8C" w14:textId="77777777" w:rsidR="00503365" w:rsidRPr="0051503E" w:rsidRDefault="00503365" w:rsidP="006E7715">
            <w:pPr>
              <w:widowControl/>
              <w:spacing w:line="320" w:lineRule="exact"/>
              <w:jc w:val="center"/>
              <w:rPr>
                <w:bCs/>
                <w:kern w:val="0"/>
                <w:sz w:val="21"/>
                <w:szCs w:val="21"/>
              </w:rPr>
            </w:pPr>
          </w:p>
          <w:p w14:paraId="6D51F1DE" w14:textId="77777777" w:rsidR="00503365" w:rsidRPr="0051503E" w:rsidRDefault="00503365" w:rsidP="006E7715">
            <w:pPr>
              <w:widowControl/>
              <w:spacing w:line="320" w:lineRule="exact"/>
              <w:jc w:val="center"/>
              <w:rPr>
                <w:bCs/>
                <w:kern w:val="0"/>
                <w:sz w:val="21"/>
                <w:szCs w:val="21"/>
              </w:rPr>
            </w:pPr>
          </w:p>
          <w:p w14:paraId="7BB8B6A6" w14:textId="77777777" w:rsidR="00503365" w:rsidRPr="0051503E" w:rsidRDefault="00503365" w:rsidP="006E7715">
            <w:pPr>
              <w:widowControl/>
              <w:spacing w:line="320" w:lineRule="exact"/>
              <w:jc w:val="center"/>
              <w:rPr>
                <w:bCs/>
                <w:kern w:val="0"/>
                <w:sz w:val="21"/>
                <w:szCs w:val="21"/>
              </w:rPr>
            </w:pPr>
          </w:p>
          <w:p w14:paraId="7843F8CF" w14:textId="77777777" w:rsidR="00503365" w:rsidRPr="0051503E" w:rsidRDefault="00503365" w:rsidP="006E7715">
            <w:pPr>
              <w:widowControl/>
              <w:spacing w:line="320" w:lineRule="exact"/>
              <w:jc w:val="center"/>
              <w:rPr>
                <w:bCs/>
                <w:kern w:val="0"/>
                <w:sz w:val="21"/>
                <w:szCs w:val="21"/>
              </w:rPr>
            </w:pPr>
          </w:p>
          <w:p w14:paraId="62AD1CCD" w14:textId="77777777" w:rsidR="00503365" w:rsidRPr="0051503E" w:rsidRDefault="00503365" w:rsidP="006E7715">
            <w:pPr>
              <w:widowControl/>
              <w:spacing w:line="320" w:lineRule="exact"/>
              <w:jc w:val="center"/>
              <w:rPr>
                <w:bCs/>
                <w:kern w:val="0"/>
                <w:sz w:val="21"/>
                <w:szCs w:val="21"/>
              </w:rPr>
            </w:pPr>
          </w:p>
          <w:p w14:paraId="2636CB34" w14:textId="77777777" w:rsidR="00503365" w:rsidRPr="0051503E" w:rsidRDefault="00503365" w:rsidP="006E7715">
            <w:pPr>
              <w:widowControl/>
              <w:spacing w:line="320" w:lineRule="exact"/>
              <w:jc w:val="center"/>
              <w:rPr>
                <w:bCs/>
                <w:kern w:val="0"/>
                <w:sz w:val="21"/>
                <w:szCs w:val="21"/>
              </w:rPr>
            </w:pPr>
          </w:p>
          <w:p w14:paraId="1F1E3E7E" w14:textId="77777777" w:rsidR="00503365" w:rsidRPr="0051503E" w:rsidRDefault="00503365" w:rsidP="006E7715">
            <w:pPr>
              <w:widowControl/>
              <w:spacing w:line="320" w:lineRule="exact"/>
              <w:jc w:val="center"/>
              <w:rPr>
                <w:bCs/>
                <w:kern w:val="0"/>
                <w:sz w:val="21"/>
                <w:szCs w:val="21"/>
              </w:rPr>
            </w:pPr>
          </w:p>
          <w:p w14:paraId="66502EE1" w14:textId="77777777" w:rsidR="00503365" w:rsidRPr="0051503E" w:rsidRDefault="00503365" w:rsidP="006E7715">
            <w:pPr>
              <w:widowControl/>
              <w:spacing w:line="320" w:lineRule="exact"/>
              <w:jc w:val="center"/>
              <w:rPr>
                <w:bCs/>
                <w:kern w:val="0"/>
                <w:sz w:val="21"/>
                <w:szCs w:val="21"/>
              </w:rPr>
            </w:pPr>
          </w:p>
          <w:p w14:paraId="2D23560A" w14:textId="77777777" w:rsidR="00503365" w:rsidRPr="0051503E" w:rsidRDefault="00503365" w:rsidP="006E7715">
            <w:pPr>
              <w:widowControl/>
              <w:spacing w:line="320" w:lineRule="exact"/>
              <w:jc w:val="center"/>
              <w:rPr>
                <w:bCs/>
                <w:kern w:val="0"/>
                <w:sz w:val="21"/>
                <w:szCs w:val="21"/>
              </w:rPr>
            </w:pPr>
          </w:p>
          <w:p w14:paraId="3FA8917A" w14:textId="77777777" w:rsidR="00503365" w:rsidRPr="0051503E" w:rsidRDefault="00503365" w:rsidP="006E7715">
            <w:pPr>
              <w:widowControl/>
              <w:spacing w:line="320" w:lineRule="exact"/>
              <w:jc w:val="center"/>
              <w:rPr>
                <w:bCs/>
                <w:kern w:val="0"/>
                <w:sz w:val="21"/>
                <w:szCs w:val="21"/>
              </w:rPr>
            </w:pPr>
          </w:p>
          <w:p w14:paraId="40E1D8FA" w14:textId="77777777" w:rsidR="00503365" w:rsidRPr="0051503E" w:rsidRDefault="00503365" w:rsidP="006E7715">
            <w:pPr>
              <w:widowControl/>
              <w:spacing w:line="320" w:lineRule="exact"/>
              <w:jc w:val="center"/>
              <w:rPr>
                <w:bCs/>
                <w:kern w:val="0"/>
                <w:sz w:val="21"/>
                <w:szCs w:val="21"/>
              </w:rPr>
            </w:pPr>
          </w:p>
          <w:p w14:paraId="334DB8A0" w14:textId="77777777" w:rsidR="00503365" w:rsidRPr="0051503E" w:rsidRDefault="00503365" w:rsidP="006E7715">
            <w:pPr>
              <w:widowControl/>
              <w:spacing w:line="320" w:lineRule="exact"/>
              <w:jc w:val="center"/>
              <w:rPr>
                <w:bCs/>
                <w:kern w:val="0"/>
                <w:sz w:val="21"/>
                <w:szCs w:val="21"/>
              </w:rPr>
            </w:pPr>
          </w:p>
          <w:p w14:paraId="47B0A8BE" w14:textId="77777777" w:rsidR="00503365" w:rsidRPr="0051503E" w:rsidRDefault="00503365" w:rsidP="006E7715">
            <w:pPr>
              <w:widowControl/>
              <w:spacing w:line="320" w:lineRule="exact"/>
              <w:jc w:val="center"/>
              <w:rPr>
                <w:bCs/>
                <w:kern w:val="0"/>
                <w:sz w:val="21"/>
                <w:szCs w:val="21"/>
              </w:rPr>
            </w:pPr>
          </w:p>
          <w:p w14:paraId="5F4659F6" w14:textId="77777777" w:rsidR="00503365" w:rsidRPr="0051503E" w:rsidRDefault="00503365" w:rsidP="006E7715">
            <w:pPr>
              <w:widowControl/>
              <w:spacing w:line="320" w:lineRule="exact"/>
              <w:jc w:val="center"/>
              <w:rPr>
                <w:bCs/>
                <w:kern w:val="0"/>
                <w:sz w:val="21"/>
                <w:szCs w:val="21"/>
              </w:rPr>
            </w:pPr>
          </w:p>
          <w:p w14:paraId="28F62383" w14:textId="77777777" w:rsidR="00503365" w:rsidRPr="0051503E" w:rsidRDefault="00503365" w:rsidP="006E7715">
            <w:pPr>
              <w:widowControl/>
              <w:spacing w:line="320" w:lineRule="exact"/>
              <w:jc w:val="center"/>
              <w:rPr>
                <w:bCs/>
                <w:kern w:val="0"/>
                <w:sz w:val="21"/>
                <w:szCs w:val="21"/>
              </w:rPr>
            </w:pPr>
          </w:p>
          <w:p w14:paraId="05BD16B6" w14:textId="77777777" w:rsidR="00503365" w:rsidRPr="0051503E" w:rsidRDefault="00503365" w:rsidP="006E7715">
            <w:pPr>
              <w:widowControl/>
              <w:spacing w:line="320" w:lineRule="exact"/>
              <w:jc w:val="center"/>
              <w:rPr>
                <w:bCs/>
                <w:kern w:val="0"/>
                <w:sz w:val="21"/>
                <w:szCs w:val="21"/>
              </w:rPr>
            </w:pPr>
          </w:p>
          <w:p w14:paraId="421CE77C" w14:textId="77777777" w:rsidR="00503365" w:rsidRPr="0051503E" w:rsidRDefault="00503365" w:rsidP="006E7715">
            <w:pPr>
              <w:widowControl/>
              <w:spacing w:line="320" w:lineRule="exact"/>
              <w:jc w:val="center"/>
              <w:rPr>
                <w:bCs/>
                <w:kern w:val="0"/>
                <w:sz w:val="21"/>
                <w:szCs w:val="21"/>
              </w:rPr>
            </w:pPr>
          </w:p>
          <w:p w14:paraId="37A8E7E9" w14:textId="4E7EAE72" w:rsidR="00D83E31" w:rsidRDefault="00D83E31" w:rsidP="006E7715">
            <w:pPr>
              <w:widowControl/>
              <w:spacing w:line="320" w:lineRule="exact"/>
              <w:jc w:val="center"/>
              <w:rPr>
                <w:bCs/>
                <w:kern w:val="0"/>
                <w:sz w:val="21"/>
                <w:szCs w:val="21"/>
              </w:rPr>
            </w:pPr>
          </w:p>
          <w:p w14:paraId="4D432998"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Master≥6</w:t>
            </w:r>
          </w:p>
          <w:p w14:paraId="69202BD7" w14:textId="04F8E28B" w:rsidR="00503365" w:rsidRPr="0051503E" w:rsidRDefault="00503365" w:rsidP="00815A08">
            <w:pPr>
              <w:widowControl/>
              <w:spacing w:line="320" w:lineRule="exact"/>
              <w:jc w:val="center"/>
              <w:rPr>
                <w:bCs/>
                <w:kern w:val="0"/>
                <w:sz w:val="21"/>
                <w:szCs w:val="21"/>
              </w:rPr>
            </w:pPr>
            <w:r w:rsidRPr="0051503E">
              <w:rPr>
                <w:bCs/>
                <w:kern w:val="0"/>
                <w:sz w:val="21"/>
                <w:szCs w:val="21"/>
              </w:rPr>
              <w:t>Ph.D.≥2</w:t>
            </w:r>
          </w:p>
        </w:tc>
      </w:tr>
      <w:tr w:rsidR="00503365" w:rsidRPr="0051503E" w14:paraId="2B5383C7" w14:textId="77777777" w:rsidTr="00754564">
        <w:trPr>
          <w:trHeight w:val="510"/>
          <w:jc w:val="center"/>
        </w:trPr>
        <w:tc>
          <w:tcPr>
            <w:tcW w:w="1413" w:type="dxa"/>
            <w:vMerge/>
            <w:vAlign w:val="center"/>
          </w:tcPr>
          <w:p w14:paraId="0B75B5D0" w14:textId="77777777" w:rsidR="00503365" w:rsidRPr="0051503E" w:rsidRDefault="00503365" w:rsidP="006E7715">
            <w:pPr>
              <w:widowControl/>
              <w:spacing w:line="320" w:lineRule="exact"/>
              <w:jc w:val="center"/>
              <w:rPr>
                <w:bCs/>
                <w:kern w:val="0"/>
                <w:sz w:val="21"/>
                <w:szCs w:val="21"/>
              </w:rPr>
            </w:pPr>
          </w:p>
        </w:tc>
        <w:tc>
          <w:tcPr>
            <w:tcW w:w="992" w:type="dxa"/>
            <w:vAlign w:val="center"/>
          </w:tcPr>
          <w:p w14:paraId="3DCC9B8B"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0501005</w:t>
            </w:r>
          </w:p>
        </w:tc>
        <w:tc>
          <w:tcPr>
            <w:tcW w:w="1959" w:type="dxa"/>
            <w:vAlign w:val="center"/>
          </w:tcPr>
          <w:p w14:paraId="6D77F910"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RF Circuit Design Theory and Application</w:t>
            </w:r>
          </w:p>
          <w:p w14:paraId="2E9AC549"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射频电路设计理论与应用</w:t>
            </w:r>
          </w:p>
        </w:tc>
        <w:tc>
          <w:tcPr>
            <w:tcW w:w="704" w:type="dxa"/>
            <w:vAlign w:val="center"/>
          </w:tcPr>
          <w:p w14:paraId="028F5FB5"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51576298"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206E31C5"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1268" w:type="dxa"/>
            <w:vAlign w:val="center"/>
          </w:tcPr>
          <w:p w14:paraId="3E782729"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22832C8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1D4F3E30"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04116B71" w14:textId="77777777" w:rsidR="00503365" w:rsidRPr="0051503E" w:rsidRDefault="00503365" w:rsidP="006E7715">
            <w:pPr>
              <w:widowControl/>
              <w:spacing w:line="320" w:lineRule="exact"/>
              <w:jc w:val="center"/>
              <w:rPr>
                <w:bCs/>
                <w:kern w:val="0"/>
                <w:sz w:val="21"/>
                <w:szCs w:val="21"/>
              </w:rPr>
            </w:pPr>
          </w:p>
        </w:tc>
      </w:tr>
      <w:tr w:rsidR="00503365" w:rsidRPr="0051503E" w14:paraId="3736D5E4" w14:textId="77777777" w:rsidTr="00754564">
        <w:trPr>
          <w:trHeight w:val="510"/>
          <w:jc w:val="center"/>
        </w:trPr>
        <w:tc>
          <w:tcPr>
            <w:tcW w:w="1413" w:type="dxa"/>
            <w:vMerge/>
            <w:vAlign w:val="center"/>
          </w:tcPr>
          <w:p w14:paraId="3DF325D6" w14:textId="77777777" w:rsidR="00503365" w:rsidRPr="0051503E" w:rsidRDefault="00503365" w:rsidP="006E7715">
            <w:pPr>
              <w:widowControl/>
              <w:spacing w:line="320" w:lineRule="exact"/>
              <w:jc w:val="center"/>
              <w:rPr>
                <w:bCs/>
                <w:kern w:val="0"/>
                <w:sz w:val="21"/>
                <w:szCs w:val="21"/>
              </w:rPr>
            </w:pPr>
          </w:p>
        </w:tc>
        <w:tc>
          <w:tcPr>
            <w:tcW w:w="992" w:type="dxa"/>
            <w:vAlign w:val="center"/>
          </w:tcPr>
          <w:p w14:paraId="33FF5397"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0501006</w:t>
            </w:r>
          </w:p>
        </w:tc>
        <w:tc>
          <w:tcPr>
            <w:tcW w:w="1959" w:type="dxa"/>
            <w:vAlign w:val="center"/>
          </w:tcPr>
          <w:p w14:paraId="6536A151"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Design of CMOS Analog Integrated Circuits</w:t>
            </w:r>
          </w:p>
          <w:p w14:paraId="7BD79BFB"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lastRenderedPageBreak/>
              <w:t>CMOS</w:t>
            </w:r>
          </w:p>
          <w:p w14:paraId="1987DA2E"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模拟集成电路设计</w:t>
            </w:r>
          </w:p>
        </w:tc>
        <w:tc>
          <w:tcPr>
            <w:tcW w:w="704" w:type="dxa"/>
            <w:vAlign w:val="center"/>
          </w:tcPr>
          <w:p w14:paraId="0BC9E311" w14:textId="77777777" w:rsidR="00503365" w:rsidRPr="0051503E" w:rsidRDefault="00503365" w:rsidP="006E7715">
            <w:pPr>
              <w:widowControl/>
              <w:spacing w:afterLines="50" w:after="156" w:line="320" w:lineRule="exact"/>
              <w:jc w:val="center"/>
              <w:rPr>
                <w:bCs/>
                <w:kern w:val="0"/>
                <w:sz w:val="21"/>
                <w:szCs w:val="21"/>
              </w:rPr>
            </w:pPr>
            <w:r w:rsidRPr="0051503E">
              <w:rPr>
                <w:bCs/>
                <w:kern w:val="0"/>
                <w:sz w:val="21"/>
                <w:szCs w:val="21"/>
              </w:rPr>
              <w:lastRenderedPageBreak/>
              <w:t>32</w:t>
            </w:r>
          </w:p>
        </w:tc>
        <w:tc>
          <w:tcPr>
            <w:tcW w:w="705" w:type="dxa"/>
            <w:vAlign w:val="center"/>
          </w:tcPr>
          <w:p w14:paraId="5B18BA2C" w14:textId="77777777" w:rsidR="00503365" w:rsidRPr="0051503E" w:rsidRDefault="00503365" w:rsidP="006E7715">
            <w:pPr>
              <w:widowControl/>
              <w:spacing w:afterLines="50" w:after="156" w:line="320" w:lineRule="exact"/>
              <w:jc w:val="center"/>
              <w:rPr>
                <w:bCs/>
                <w:kern w:val="0"/>
                <w:sz w:val="21"/>
                <w:szCs w:val="21"/>
              </w:rPr>
            </w:pPr>
            <w:r w:rsidRPr="0051503E">
              <w:rPr>
                <w:bCs/>
                <w:kern w:val="0"/>
                <w:sz w:val="21"/>
                <w:szCs w:val="21"/>
              </w:rPr>
              <w:t>2</w:t>
            </w:r>
          </w:p>
        </w:tc>
        <w:tc>
          <w:tcPr>
            <w:tcW w:w="621" w:type="dxa"/>
            <w:vAlign w:val="center"/>
          </w:tcPr>
          <w:p w14:paraId="5EAB1043" w14:textId="77777777" w:rsidR="00503365" w:rsidRPr="0051503E" w:rsidRDefault="00503365" w:rsidP="006E7715">
            <w:pPr>
              <w:widowControl/>
              <w:spacing w:afterLines="50" w:after="156" w:line="320" w:lineRule="exact"/>
              <w:jc w:val="center"/>
              <w:rPr>
                <w:bCs/>
                <w:kern w:val="0"/>
                <w:sz w:val="21"/>
                <w:szCs w:val="21"/>
              </w:rPr>
            </w:pPr>
            <w:r w:rsidRPr="0051503E">
              <w:rPr>
                <w:bCs/>
                <w:kern w:val="0"/>
                <w:sz w:val="21"/>
                <w:szCs w:val="21"/>
              </w:rPr>
              <w:t>1</w:t>
            </w:r>
          </w:p>
        </w:tc>
        <w:tc>
          <w:tcPr>
            <w:tcW w:w="1268" w:type="dxa"/>
            <w:vAlign w:val="center"/>
          </w:tcPr>
          <w:p w14:paraId="639BB1DB"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6702FE64"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78E62861"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30A7FA37" w14:textId="77777777" w:rsidR="00503365" w:rsidRPr="0051503E" w:rsidRDefault="00503365" w:rsidP="006E7715">
            <w:pPr>
              <w:widowControl/>
              <w:spacing w:line="320" w:lineRule="exact"/>
              <w:jc w:val="center"/>
              <w:rPr>
                <w:bCs/>
                <w:kern w:val="0"/>
                <w:sz w:val="21"/>
                <w:szCs w:val="21"/>
              </w:rPr>
            </w:pPr>
          </w:p>
        </w:tc>
      </w:tr>
      <w:tr w:rsidR="00503365" w:rsidRPr="0051503E" w14:paraId="5C07D676" w14:textId="77777777" w:rsidTr="00D25CBA">
        <w:trPr>
          <w:trHeight w:val="1381"/>
          <w:jc w:val="center"/>
        </w:trPr>
        <w:tc>
          <w:tcPr>
            <w:tcW w:w="1413" w:type="dxa"/>
            <w:vMerge/>
            <w:vAlign w:val="center"/>
          </w:tcPr>
          <w:p w14:paraId="4DB8515C" w14:textId="77777777" w:rsidR="00503365" w:rsidRPr="0051503E" w:rsidRDefault="00503365" w:rsidP="006E7715">
            <w:pPr>
              <w:widowControl/>
              <w:spacing w:line="320" w:lineRule="exact"/>
              <w:jc w:val="center"/>
              <w:rPr>
                <w:bCs/>
                <w:kern w:val="0"/>
                <w:sz w:val="21"/>
                <w:szCs w:val="21"/>
              </w:rPr>
            </w:pPr>
          </w:p>
        </w:tc>
        <w:tc>
          <w:tcPr>
            <w:tcW w:w="992" w:type="dxa"/>
            <w:vAlign w:val="center"/>
          </w:tcPr>
          <w:p w14:paraId="331625D7"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05010</w:t>
            </w:r>
            <w:r w:rsidRPr="0051503E">
              <w:rPr>
                <w:bCs/>
                <w:kern w:val="0"/>
                <w:sz w:val="21"/>
                <w:szCs w:val="21"/>
              </w:rPr>
              <w:t>22</w:t>
            </w:r>
          </w:p>
        </w:tc>
        <w:tc>
          <w:tcPr>
            <w:tcW w:w="1959" w:type="dxa"/>
            <w:vAlign w:val="center"/>
          </w:tcPr>
          <w:p w14:paraId="73B686C3" w14:textId="77777777" w:rsidR="00503365" w:rsidRPr="0051503E" w:rsidRDefault="00503365" w:rsidP="00D25CBA">
            <w:pPr>
              <w:widowControl/>
              <w:spacing w:line="300" w:lineRule="exact"/>
              <w:jc w:val="center"/>
              <w:rPr>
                <w:bCs/>
                <w:kern w:val="0"/>
                <w:sz w:val="21"/>
                <w:szCs w:val="21"/>
              </w:rPr>
            </w:pPr>
            <w:r w:rsidRPr="0051503E">
              <w:rPr>
                <w:rFonts w:hint="eastAsia"/>
                <w:bCs/>
                <w:kern w:val="0"/>
                <w:sz w:val="21"/>
                <w:szCs w:val="21"/>
              </w:rPr>
              <w:t>Medical Image Processing and Artificial Intelligence</w:t>
            </w:r>
            <w:r w:rsidRPr="0051503E">
              <w:rPr>
                <w:rFonts w:hint="eastAsia"/>
                <w:bCs/>
                <w:kern w:val="0"/>
                <w:sz w:val="21"/>
                <w:szCs w:val="21"/>
              </w:rPr>
              <w:t>医学图像处理与人工智能</w:t>
            </w:r>
          </w:p>
        </w:tc>
        <w:tc>
          <w:tcPr>
            <w:tcW w:w="704" w:type="dxa"/>
            <w:vAlign w:val="center"/>
          </w:tcPr>
          <w:p w14:paraId="3C5CE8FE" w14:textId="77777777" w:rsidR="00503365" w:rsidRPr="0051503E" w:rsidRDefault="00503365" w:rsidP="006E7715">
            <w:pPr>
              <w:widowControl/>
              <w:spacing w:afterLines="50" w:after="156" w:line="320" w:lineRule="exact"/>
              <w:jc w:val="center"/>
              <w:rPr>
                <w:bCs/>
                <w:kern w:val="0"/>
                <w:sz w:val="21"/>
                <w:szCs w:val="21"/>
              </w:rPr>
            </w:pPr>
            <w:r w:rsidRPr="0051503E">
              <w:rPr>
                <w:bCs/>
                <w:kern w:val="0"/>
                <w:sz w:val="21"/>
                <w:szCs w:val="21"/>
              </w:rPr>
              <w:t>32</w:t>
            </w:r>
          </w:p>
        </w:tc>
        <w:tc>
          <w:tcPr>
            <w:tcW w:w="705" w:type="dxa"/>
            <w:vAlign w:val="center"/>
          </w:tcPr>
          <w:p w14:paraId="53631F61" w14:textId="77777777" w:rsidR="00503365" w:rsidRPr="0051503E" w:rsidRDefault="00503365" w:rsidP="006E7715">
            <w:pPr>
              <w:widowControl/>
              <w:spacing w:afterLines="50" w:after="156" w:line="320" w:lineRule="exact"/>
              <w:jc w:val="center"/>
              <w:rPr>
                <w:bCs/>
                <w:kern w:val="0"/>
                <w:sz w:val="21"/>
                <w:szCs w:val="21"/>
              </w:rPr>
            </w:pPr>
            <w:r w:rsidRPr="0051503E">
              <w:rPr>
                <w:bCs/>
                <w:kern w:val="0"/>
                <w:sz w:val="21"/>
                <w:szCs w:val="21"/>
              </w:rPr>
              <w:t>2</w:t>
            </w:r>
          </w:p>
        </w:tc>
        <w:tc>
          <w:tcPr>
            <w:tcW w:w="621" w:type="dxa"/>
            <w:vAlign w:val="center"/>
          </w:tcPr>
          <w:p w14:paraId="1CB7B48A" w14:textId="77777777" w:rsidR="00503365" w:rsidRPr="0051503E" w:rsidRDefault="00503365" w:rsidP="006E7715">
            <w:pPr>
              <w:widowControl/>
              <w:spacing w:afterLines="50" w:after="156" w:line="320" w:lineRule="exact"/>
              <w:jc w:val="center"/>
              <w:rPr>
                <w:bCs/>
                <w:kern w:val="0"/>
                <w:sz w:val="21"/>
                <w:szCs w:val="21"/>
              </w:rPr>
            </w:pPr>
            <w:r w:rsidRPr="0051503E">
              <w:rPr>
                <w:bCs/>
                <w:kern w:val="0"/>
                <w:sz w:val="21"/>
                <w:szCs w:val="21"/>
              </w:rPr>
              <w:t>2</w:t>
            </w:r>
          </w:p>
        </w:tc>
        <w:tc>
          <w:tcPr>
            <w:tcW w:w="1268" w:type="dxa"/>
            <w:vAlign w:val="center"/>
          </w:tcPr>
          <w:p w14:paraId="4E95E5FA"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67A48B79"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2E879120"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21D74F3F" w14:textId="77777777" w:rsidR="00503365" w:rsidRPr="0051503E" w:rsidRDefault="00503365" w:rsidP="006E7715">
            <w:pPr>
              <w:widowControl/>
              <w:spacing w:line="320" w:lineRule="exact"/>
              <w:jc w:val="center"/>
              <w:rPr>
                <w:bCs/>
                <w:kern w:val="0"/>
                <w:sz w:val="21"/>
                <w:szCs w:val="21"/>
              </w:rPr>
            </w:pPr>
          </w:p>
        </w:tc>
      </w:tr>
      <w:tr w:rsidR="00503365" w:rsidRPr="0051503E" w14:paraId="52F0642A" w14:textId="77777777" w:rsidTr="00754564">
        <w:trPr>
          <w:trHeight w:val="510"/>
          <w:jc w:val="center"/>
        </w:trPr>
        <w:tc>
          <w:tcPr>
            <w:tcW w:w="1413" w:type="dxa"/>
            <w:vMerge/>
            <w:vAlign w:val="center"/>
          </w:tcPr>
          <w:p w14:paraId="33BB5E03" w14:textId="77777777" w:rsidR="00503365" w:rsidRPr="0051503E" w:rsidRDefault="00503365" w:rsidP="006E7715">
            <w:pPr>
              <w:widowControl/>
              <w:spacing w:line="320" w:lineRule="exact"/>
              <w:jc w:val="center"/>
              <w:rPr>
                <w:bCs/>
                <w:kern w:val="0"/>
                <w:sz w:val="21"/>
                <w:szCs w:val="21"/>
              </w:rPr>
            </w:pPr>
          </w:p>
        </w:tc>
        <w:tc>
          <w:tcPr>
            <w:tcW w:w="992" w:type="dxa"/>
            <w:vAlign w:val="center"/>
          </w:tcPr>
          <w:p w14:paraId="36125735"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0501009</w:t>
            </w:r>
          </w:p>
        </w:tc>
        <w:tc>
          <w:tcPr>
            <w:tcW w:w="1959" w:type="dxa"/>
            <w:vAlign w:val="center"/>
          </w:tcPr>
          <w:p w14:paraId="68162B31" w14:textId="77777777" w:rsidR="00D45194" w:rsidRDefault="00503365" w:rsidP="00D45194">
            <w:pPr>
              <w:widowControl/>
              <w:spacing w:line="300" w:lineRule="exact"/>
              <w:jc w:val="center"/>
              <w:rPr>
                <w:bCs/>
                <w:kern w:val="0"/>
                <w:sz w:val="21"/>
                <w:szCs w:val="21"/>
              </w:rPr>
            </w:pPr>
            <w:r w:rsidRPr="0051503E">
              <w:rPr>
                <w:bCs/>
                <w:kern w:val="0"/>
                <w:sz w:val="21"/>
                <w:szCs w:val="21"/>
              </w:rPr>
              <w:t xml:space="preserve">Foundations of FPGA and </w:t>
            </w:r>
            <w:proofErr w:type="spellStart"/>
            <w:r w:rsidRPr="0051503E">
              <w:rPr>
                <w:bCs/>
                <w:kern w:val="0"/>
                <w:sz w:val="21"/>
                <w:szCs w:val="21"/>
              </w:rPr>
              <w:t>SoPC</w:t>
            </w:r>
            <w:proofErr w:type="spellEnd"/>
            <w:r w:rsidRPr="0051503E">
              <w:rPr>
                <w:bCs/>
                <w:kern w:val="0"/>
                <w:sz w:val="21"/>
                <w:szCs w:val="21"/>
              </w:rPr>
              <w:t xml:space="preserve"> Design</w:t>
            </w:r>
          </w:p>
          <w:p w14:paraId="6CF77431" w14:textId="36800395" w:rsidR="00503365" w:rsidRPr="0051503E" w:rsidRDefault="00503365" w:rsidP="00D45194">
            <w:pPr>
              <w:widowControl/>
              <w:spacing w:line="300" w:lineRule="exact"/>
              <w:jc w:val="center"/>
              <w:rPr>
                <w:bCs/>
                <w:kern w:val="0"/>
                <w:sz w:val="21"/>
                <w:szCs w:val="21"/>
              </w:rPr>
            </w:pPr>
            <w:r w:rsidRPr="0051503E">
              <w:rPr>
                <w:bCs/>
                <w:kern w:val="0"/>
                <w:sz w:val="21"/>
                <w:szCs w:val="21"/>
              </w:rPr>
              <w:t xml:space="preserve">FPGA </w:t>
            </w:r>
            <w:r w:rsidRPr="0051503E">
              <w:rPr>
                <w:bCs/>
                <w:kern w:val="0"/>
                <w:sz w:val="21"/>
                <w:szCs w:val="21"/>
              </w:rPr>
              <w:t>与</w:t>
            </w:r>
            <w:proofErr w:type="spellStart"/>
            <w:r w:rsidRPr="0051503E">
              <w:rPr>
                <w:bCs/>
                <w:kern w:val="0"/>
                <w:sz w:val="21"/>
                <w:szCs w:val="21"/>
              </w:rPr>
              <w:t>SoPC</w:t>
            </w:r>
            <w:proofErr w:type="spellEnd"/>
            <w:r w:rsidRPr="0051503E">
              <w:rPr>
                <w:bCs/>
                <w:kern w:val="0"/>
                <w:sz w:val="21"/>
                <w:szCs w:val="21"/>
              </w:rPr>
              <w:t>设计基础</w:t>
            </w:r>
          </w:p>
        </w:tc>
        <w:tc>
          <w:tcPr>
            <w:tcW w:w="704" w:type="dxa"/>
            <w:vAlign w:val="center"/>
          </w:tcPr>
          <w:p w14:paraId="6C317F4C" w14:textId="77777777" w:rsidR="00503365" w:rsidRPr="0051503E" w:rsidRDefault="00503365" w:rsidP="006E7715">
            <w:pPr>
              <w:widowControl/>
              <w:spacing w:afterLines="50" w:after="156" w:line="320" w:lineRule="exact"/>
              <w:jc w:val="center"/>
              <w:rPr>
                <w:bCs/>
                <w:kern w:val="0"/>
                <w:sz w:val="21"/>
                <w:szCs w:val="21"/>
              </w:rPr>
            </w:pPr>
            <w:r w:rsidRPr="0051503E">
              <w:rPr>
                <w:bCs/>
                <w:kern w:val="0"/>
                <w:sz w:val="21"/>
                <w:szCs w:val="21"/>
              </w:rPr>
              <w:t>32</w:t>
            </w:r>
          </w:p>
        </w:tc>
        <w:tc>
          <w:tcPr>
            <w:tcW w:w="705" w:type="dxa"/>
            <w:vAlign w:val="center"/>
          </w:tcPr>
          <w:p w14:paraId="41ED7E6C" w14:textId="77777777" w:rsidR="00503365" w:rsidRPr="0051503E" w:rsidRDefault="00503365" w:rsidP="006E7715">
            <w:pPr>
              <w:widowControl/>
              <w:spacing w:afterLines="50" w:after="156" w:line="320" w:lineRule="exact"/>
              <w:jc w:val="center"/>
              <w:rPr>
                <w:bCs/>
                <w:kern w:val="0"/>
                <w:sz w:val="21"/>
                <w:szCs w:val="21"/>
              </w:rPr>
            </w:pPr>
            <w:r w:rsidRPr="0051503E">
              <w:rPr>
                <w:bCs/>
                <w:kern w:val="0"/>
                <w:sz w:val="21"/>
                <w:szCs w:val="21"/>
              </w:rPr>
              <w:t>2</w:t>
            </w:r>
          </w:p>
        </w:tc>
        <w:tc>
          <w:tcPr>
            <w:tcW w:w="621" w:type="dxa"/>
            <w:vAlign w:val="center"/>
          </w:tcPr>
          <w:p w14:paraId="4F17B9CB" w14:textId="77777777" w:rsidR="00503365" w:rsidRPr="0051503E" w:rsidRDefault="00503365" w:rsidP="006E7715">
            <w:pPr>
              <w:widowControl/>
              <w:spacing w:afterLines="50" w:after="156" w:line="320" w:lineRule="exact"/>
              <w:jc w:val="center"/>
              <w:rPr>
                <w:bCs/>
                <w:kern w:val="0"/>
                <w:sz w:val="21"/>
                <w:szCs w:val="21"/>
              </w:rPr>
            </w:pPr>
            <w:r w:rsidRPr="0051503E">
              <w:rPr>
                <w:bCs/>
                <w:kern w:val="0"/>
                <w:sz w:val="21"/>
                <w:szCs w:val="21"/>
              </w:rPr>
              <w:t>2</w:t>
            </w:r>
          </w:p>
        </w:tc>
        <w:tc>
          <w:tcPr>
            <w:tcW w:w="1268" w:type="dxa"/>
            <w:vAlign w:val="center"/>
          </w:tcPr>
          <w:p w14:paraId="5C3F824D"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0B76B0D9"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636B256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2086156B" w14:textId="77777777" w:rsidR="00503365" w:rsidRPr="0051503E" w:rsidRDefault="00503365" w:rsidP="006E7715">
            <w:pPr>
              <w:widowControl/>
              <w:spacing w:line="320" w:lineRule="exact"/>
              <w:jc w:val="center"/>
              <w:rPr>
                <w:bCs/>
                <w:kern w:val="0"/>
                <w:sz w:val="21"/>
                <w:szCs w:val="21"/>
              </w:rPr>
            </w:pPr>
          </w:p>
        </w:tc>
      </w:tr>
      <w:tr w:rsidR="00503365" w:rsidRPr="0051503E" w14:paraId="0C6DBD12" w14:textId="77777777" w:rsidTr="00754564">
        <w:trPr>
          <w:trHeight w:val="510"/>
          <w:jc w:val="center"/>
        </w:trPr>
        <w:tc>
          <w:tcPr>
            <w:tcW w:w="1413" w:type="dxa"/>
            <w:vMerge/>
            <w:vAlign w:val="center"/>
          </w:tcPr>
          <w:p w14:paraId="6B3F853C" w14:textId="77777777" w:rsidR="00503365" w:rsidRPr="0051503E" w:rsidRDefault="00503365" w:rsidP="006E7715">
            <w:pPr>
              <w:widowControl/>
              <w:spacing w:line="320" w:lineRule="exact"/>
              <w:jc w:val="center"/>
              <w:rPr>
                <w:bCs/>
                <w:kern w:val="0"/>
                <w:sz w:val="21"/>
                <w:szCs w:val="21"/>
              </w:rPr>
            </w:pPr>
          </w:p>
        </w:tc>
        <w:tc>
          <w:tcPr>
            <w:tcW w:w="992" w:type="dxa"/>
            <w:vAlign w:val="center"/>
          </w:tcPr>
          <w:p w14:paraId="7EE730CD"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0501020</w:t>
            </w:r>
          </w:p>
        </w:tc>
        <w:tc>
          <w:tcPr>
            <w:tcW w:w="1959" w:type="dxa"/>
            <w:vAlign w:val="center"/>
          </w:tcPr>
          <w:p w14:paraId="064818CB" w14:textId="77777777" w:rsidR="00503365" w:rsidRPr="0051503E" w:rsidRDefault="00503365" w:rsidP="006E7715">
            <w:pPr>
              <w:widowControl/>
              <w:spacing w:line="300" w:lineRule="exact"/>
              <w:jc w:val="center"/>
              <w:rPr>
                <w:bCs/>
                <w:kern w:val="0"/>
                <w:sz w:val="21"/>
                <w:szCs w:val="21"/>
              </w:rPr>
            </w:pPr>
            <w:r w:rsidRPr="0051503E">
              <w:rPr>
                <w:bCs/>
                <w:kern w:val="0"/>
                <w:sz w:val="21"/>
                <w:szCs w:val="21"/>
              </w:rPr>
              <w:t xml:space="preserve">Mobile Communications </w:t>
            </w:r>
          </w:p>
          <w:p w14:paraId="16EBE204" w14:textId="77777777" w:rsidR="00503365" w:rsidRPr="0051503E" w:rsidRDefault="00503365" w:rsidP="006E7715">
            <w:pPr>
              <w:widowControl/>
              <w:spacing w:line="300" w:lineRule="exact"/>
              <w:jc w:val="center"/>
              <w:rPr>
                <w:bCs/>
                <w:kern w:val="0"/>
                <w:sz w:val="21"/>
                <w:szCs w:val="21"/>
              </w:rPr>
            </w:pPr>
            <w:r w:rsidRPr="0051503E">
              <w:rPr>
                <w:bCs/>
                <w:kern w:val="0"/>
                <w:sz w:val="21"/>
                <w:szCs w:val="21"/>
              </w:rPr>
              <w:t>移动通信</w:t>
            </w:r>
          </w:p>
        </w:tc>
        <w:tc>
          <w:tcPr>
            <w:tcW w:w="704" w:type="dxa"/>
            <w:vAlign w:val="center"/>
          </w:tcPr>
          <w:p w14:paraId="724A64C1"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2B082DE3"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73D514FC"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1268" w:type="dxa"/>
            <w:vAlign w:val="center"/>
          </w:tcPr>
          <w:p w14:paraId="5092F83D"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314A1D3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034EC343"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7FA58860" w14:textId="77777777" w:rsidR="00503365" w:rsidRPr="0051503E" w:rsidRDefault="00503365" w:rsidP="006E7715">
            <w:pPr>
              <w:widowControl/>
              <w:spacing w:line="320" w:lineRule="exact"/>
              <w:jc w:val="center"/>
              <w:rPr>
                <w:bCs/>
                <w:kern w:val="0"/>
                <w:sz w:val="21"/>
                <w:szCs w:val="21"/>
              </w:rPr>
            </w:pPr>
          </w:p>
        </w:tc>
      </w:tr>
      <w:tr w:rsidR="00503365" w:rsidRPr="0051503E" w14:paraId="6EF21159" w14:textId="77777777" w:rsidTr="00754564">
        <w:trPr>
          <w:trHeight w:val="510"/>
          <w:jc w:val="center"/>
        </w:trPr>
        <w:tc>
          <w:tcPr>
            <w:tcW w:w="1413" w:type="dxa"/>
            <w:vMerge/>
            <w:vAlign w:val="center"/>
          </w:tcPr>
          <w:p w14:paraId="68FB1F32" w14:textId="77777777" w:rsidR="00503365" w:rsidRPr="0051503E" w:rsidRDefault="00503365" w:rsidP="006E7715">
            <w:pPr>
              <w:widowControl/>
              <w:spacing w:line="320" w:lineRule="exact"/>
              <w:jc w:val="center"/>
              <w:rPr>
                <w:bCs/>
                <w:kern w:val="0"/>
                <w:sz w:val="21"/>
                <w:szCs w:val="21"/>
              </w:rPr>
            </w:pPr>
          </w:p>
        </w:tc>
        <w:tc>
          <w:tcPr>
            <w:tcW w:w="992" w:type="dxa"/>
            <w:vAlign w:val="center"/>
          </w:tcPr>
          <w:p w14:paraId="04E8C23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0501011</w:t>
            </w:r>
          </w:p>
        </w:tc>
        <w:tc>
          <w:tcPr>
            <w:tcW w:w="1959" w:type="dxa"/>
            <w:vAlign w:val="center"/>
          </w:tcPr>
          <w:p w14:paraId="706EA365"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Multi-source Data Fusion Theory and Application</w:t>
            </w:r>
          </w:p>
          <w:p w14:paraId="5F7F5279"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多</w:t>
            </w:r>
            <w:proofErr w:type="gramStart"/>
            <w:r w:rsidRPr="0051503E">
              <w:rPr>
                <w:bCs/>
                <w:kern w:val="0"/>
                <w:sz w:val="21"/>
                <w:szCs w:val="21"/>
              </w:rPr>
              <w:t>源数据</w:t>
            </w:r>
            <w:proofErr w:type="gramEnd"/>
            <w:r w:rsidRPr="0051503E">
              <w:rPr>
                <w:bCs/>
                <w:kern w:val="0"/>
                <w:sz w:val="21"/>
                <w:szCs w:val="21"/>
              </w:rPr>
              <w:t>融合理论与应用</w:t>
            </w:r>
          </w:p>
        </w:tc>
        <w:tc>
          <w:tcPr>
            <w:tcW w:w="704" w:type="dxa"/>
            <w:vAlign w:val="center"/>
          </w:tcPr>
          <w:p w14:paraId="328BE4AB"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3BD03F80"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3F20E100"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1268" w:type="dxa"/>
            <w:vAlign w:val="center"/>
          </w:tcPr>
          <w:p w14:paraId="6B648C1F"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0B607A46"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0F3F9065"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149338AD" w14:textId="77777777" w:rsidR="00503365" w:rsidRPr="0051503E" w:rsidRDefault="00503365" w:rsidP="006E7715">
            <w:pPr>
              <w:widowControl/>
              <w:spacing w:line="320" w:lineRule="exact"/>
              <w:jc w:val="center"/>
              <w:rPr>
                <w:bCs/>
                <w:kern w:val="0"/>
                <w:sz w:val="21"/>
                <w:szCs w:val="21"/>
              </w:rPr>
            </w:pPr>
          </w:p>
        </w:tc>
      </w:tr>
      <w:tr w:rsidR="00503365" w:rsidRPr="0051503E" w14:paraId="5F599CDA" w14:textId="77777777" w:rsidTr="00754564">
        <w:trPr>
          <w:trHeight w:val="510"/>
          <w:jc w:val="center"/>
        </w:trPr>
        <w:tc>
          <w:tcPr>
            <w:tcW w:w="1413" w:type="dxa"/>
            <w:vMerge/>
            <w:vAlign w:val="center"/>
          </w:tcPr>
          <w:p w14:paraId="57906EA1" w14:textId="77777777" w:rsidR="00503365" w:rsidRPr="0051503E" w:rsidRDefault="00503365" w:rsidP="006E7715">
            <w:pPr>
              <w:widowControl/>
              <w:spacing w:line="320" w:lineRule="exact"/>
              <w:jc w:val="center"/>
              <w:rPr>
                <w:bCs/>
                <w:kern w:val="0"/>
                <w:sz w:val="21"/>
                <w:szCs w:val="21"/>
              </w:rPr>
            </w:pPr>
          </w:p>
        </w:tc>
        <w:tc>
          <w:tcPr>
            <w:tcW w:w="992" w:type="dxa"/>
            <w:vAlign w:val="center"/>
          </w:tcPr>
          <w:p w14:paraId="5AF0F486"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0501012</w:t>
            </w:r>
          </w:p>
        </w:tc>
        <w:tc>
          <w:tcPr>
            <w:tcW w:w="1959" w:type="dxa"/>
            <w:vAlign w:val="center"/>
          </w:tcPr>
          <w:p w14:paraId="68E190F1"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Digital Speech Signal Processing</w:t>
            </w:r>
          </w:p>
          <w:p w14:paraId="30826CB5"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语音信号数字处理</w:t>
            </w:r>
          </w:p>
        </w:tc>
        <w:tc>
          <w:tcPr>
            <w:tcW w:w="704" w:type="dxa"/>
            <w:vAlign w:val="center"/>
          </w:tcPr>
          <w:p w14:paraId="16911899"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57696BF0"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025EC589"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w:t>
            </w:r>
          </w:p>
        </w:tc>
        <w:tc>
          <w:tcPr>
            <w:tcW w:w="1268" w:type="dxa"/>
            <w:vAlign w:val="center"/>
          </w:tcPr>
          <w:p w14:paraId="08CCC91A"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334BA3FE"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77DF24EC"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469864A3" w14:textId="77777777" w:rsidR="00503365" w:rsidRPr="0051503E" w:rsidRDefault="00503365" w:rsidP="006E7715">
            <w:pPr>
              <w:widowControl/>
              <w:spacing w:line="320" w:lineRule="exact"/>
              <w:jc w:val="center"/>
              <w:rPr>
                <w:bCs/>
                <w:kern w:val="0"/>
                <w:sz w:val="21"/>
                <w:szCs w:val="21"/>
              </w:rPr>
            </w:pPr>
          </w:p>
        </w:tc>
      </w:tr>
      <w:tr w:rsidR="00503365" w:rsidRPr="0051503E" w14:paraId="0F1F445F" w14:textId="77777777" w:rsidTr="00754564">
        <w:trPr>
          <w:trHeight w:val="510"/>
          <w:jc w:val="center"/>
        </w:trPr>
        <w:tc>
          <w:tcPr>
            <w:tcW w:w="1413" w:type="dxa"/>
            <w:vMerge/>
            <w:vAlign w:val="center"/>
          </w:tcPr>
          <w:p w14:paraId="0BE336A8" w14:textId="77777777" w:rsidR="00503365" w:rsidRPr="0051503E" w:rsidRDefault="00503365" w:rsidP="006E7715">
            <w:pPr>
              <w:widowControl/>
              <w:spacing w:line="320" w:lineRule="exact"/>
              <w:jc w:val="center"/>
              <w:rPr>
                <w:bCs/>
                <w:kern w:val="0"/>
                <w:sz w:val="21"/>
                <w:szCs w:val="21"/>
              </w:rPr>
            </w:pPr>
          </w:p>
        </w:tc>
        <w:tc>
          <w:tcPr>
            <w:tcW w:w="992" w:type="dxa"/>
            <w:vAlign w:val="center"/>
          </w:tcPr>
          <w:p w14:paraId="26B48E3E"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0501013</w:t>
            </w:r>
          </w:p>
        </w:tc>
        <w:tc>
          <w:tcPr>
            <w:tcW w:w="1959" w:type="dxa"/>
            <w:vAlign w:val="center"/>
          </w:tcPr>
          <w:p w14:paraId="77C1B7BD"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Fundamentals of Communication Networks</w:t>
            </w:r>
          </w:p>
          <w:p w14:paraId="5DB2B7FB"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通信网络基础</w:t>
            </w:r>
          </w:p>
        </w:tc>
        <w:tc>
          <w:tcPr>
            <w:tcW w:w="704" w:type="dxa"/>
            <w:vAlign w:val="center"/>
          </w:tcPr>
          <w:p w14:paraId="2C490ECC"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09C9703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0FE1D79A"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1268" w:type="dxa"/>
            <w:vAlign w:val="center"/>
          </w:tcPr>
          <w:p w14:paraId="6618F394"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66455D4A"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0E18C8A3"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67D5C624" w14:textId="77777777" w:rsidR="00503365" w:rsidRPr="0051503E" w:rsidRDefault="00503365" w:rsidP="006E7715">
            <w:pPr>
              <w:widowControl/>
              <w:spacing w:line="320" w:lineRule="exact"/>
              <w:jc w:val="center"/>
              <w:rPr>
                <w:bCs/>
                <w:kern w:val="0"/>
                <w:sz w:val="21"/>
                <w:szCs w:val="21"/>
              </w:rPr>
            </w:pPr>
          </w:p>
        </w:tc>
      </w:tr>
      <w:tr w:rsidR="00503365" w:rsidRPr="0051503E" w14:paraId="719D33CB" w14:textId="77777777" w:rsidTr="00754564">
        <w:trPr>
          <w:trHeight w:val="510"/>
          <w:jc w:val="center"/>
        </w:trPr>
        <w:tc>
          <w:tcPr>
            <w:tcW w:w="1413" w:type="dxa"/>
            <w:vMerge/>
            <w:vAlign w:val="center"/>
          </w:tcPr>
          <w:p w14:paraId="3D8EBC90" w14:textId="77777777" w:rsidR="00503365" w:rsidRPr="0051503E" w:rsidRDefault="00503365" w:rsidP="006E7715">
            <w:pPr>
              <w:widowControl/>
              <w:spacing w:line="320" w:lineRule="exact"/>
              <w:jc w:val="center"/>
              <w:rPr>
                <w:bCs/>
                <w:kern w:val="0"/>
                <w:sz w:val="21"/>
                <w:szCs w:val="21"/>
              </w:rPr>
            </w:pPr>
          </w:p>
        </w:tc>
        <w:tc>
          <w:tcPr>
            <w:tcW w:w="992" w:type="dxa"/>
            <w:vAlign w:val="center"/>
          </w:tcPr>
          <w:p w14:paraId="27E4C82A"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0501014</w:t>
            </w:r>
          </w:p>
        </w:tc>
        <w:tc>
          <w:tcPr>
            <w:tcW w:w="1959" w:type="dxa"/>
            <w:vAlign w:val="center"/>
          </w:tcPr>
          <w:p w14:paraId="0EDFC3A9"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Advanced Digital Communications</w:t>
            </w:r>
          </w:p>
          <w:p w14:paraId="3961DA0D"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高等数字通信</w:t>
            </w:r>
          </w:p>
        </w:tc>
        <w:tc>
          <w:tcPr>
            <w:tcW w:w="704" w:type="dxa"/>
            <w:vAlign w:val="center"/>
          </w:tcPr>
          <w:p w14:paraId="79F6EC47"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10D34B8B"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1505CEC4"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w:t>
            </w:r>
          </w:p>
        </w:tc>
        <w:tc>
          <w:tcPr>
            <w:tcW w:w="1268" w:type="dxa"/>
            <w:vAlign w:val="center"/>
          </w:tcPr>
          <w:p w14:paraId="1ADA02AE"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38A5A00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44F83B8D"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02116D5D" w14:textId="77777777" w:rsidR="00503365" w:rsidRPr="0051503E" w:rsidRDefault="00503365" w:rsidP="006E7715">
            <w:pPr>
              <w:widowControl/>
              <w:spacing w:line="320" w:lineRule="exact"/>
              <w:jc w:val="center"/>
              <w:rPr>
                <w:bCs/>
                <w:kern w:val="0"/>
                <w:sz w:val="21"/>
                <w:szCs w:val="21"/>
              </w:rPr>
            </w:pPr>
          </w:p>
        </w:tc>
      </w:tr>
      <w:tr w:rsidR="00503365" w:rsidRPr="0051503E" w14:paraId="64EC1A5F" w14:textId="77777777" w:rsidTr="00754564">
        <w:trPr>
          <w:trHeight w:val="510"/>
          <w:jc w:val="center"/>
        </w:trPr>
        <w:tc>
          <w:tcPr>
            <w:tcW w:w="1413" w:type="dxa"/>
            <w:vMerge/>
            <w:vAlign w:val="center"/>
          </w:tcPr>
          <w:p w14:paraId="36D8D6A1" w14:textId="77777777" w:rsidR="00503365" w:rsidRPr="0051503E" w:rsidRDefault="00503365" w:rsidP="006E7715">
            <w:pPr>
              <w:widowControl/>
              <w:spacing w:line="320" w:lineRule="exact"/>
              <w:jc w:val="center"/>
              <w:rPr>
                <w:bCs/>
                <w:kern w:val="0"/>
                <w:sz w:val="21"/>
                <w:szCs w:val="21"/>
              </w:rPr>
            </w:pPr>
          </w:p>
        </w:tc>
        <w:tc>
          <w:tcPr>
            <w:tcW w:w="992" w:type="dxa"/>
            <w:tcBorders>
              <w:top w:val="nil"/>
            </w:tcBorders>
            <w:vAlign w:val="center"/>
          </w:tcPr>
          <w:p w14:paraId="37AEADD7"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0501016</w:t>
            </w:r>
          </w:p>
        </w:tc>
        <w:tc>
          <w:tcPr>
            <w:tcW w:w="1959" w:type="dxa"/>
            <w:vAlign w:val="center"/>
          </w:tcPr>
          <w:p w14:paraId="434FD24B"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Quantum Radar Principle</w:t>
            </w:r>
          </w:p>
          <w:p w14:paraId="6843622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量子雷达原理</w:t>
            </w:r>
          </w:p>
        </w:tc>
        <w:tc>
          <w:tcPr>
            <w:tcW w:w="704" w:type="dxa"/>
            <w:vAlign w:val="center"/>
          </w:tcPr>
          <w:p w14:paraId="7C1898DA"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56ACCF9E"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3EA5B3F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w:t>
            </w:r>
          </w:p>
        </w:tc>
        <w:tc>
          <w:tcPr>
            <w:tcW w:w="1268" w:type="dxa"/>
            <w:vAlign w:val="center"/>
          </w:tcPr>
          <w:p w14:paraId="75F512B1"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55DB10F4"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502635D5" w14:textId="77777777" w:rsidR="00503365" w:rsidRPr="0051503E" w:rsidRDefault="00503365" w:rsidP="006E7715">
            <w:pPr>
              <w:widowControl/>
              <w:spacing w:line="320" w:lineRule="exact"/>
              <w:jc w:val="center"/>
              <w:rPr>
                <w:bCs/>
                <w:kern w:val="0"/>
                <w:sz w:val="21"/>
                <w:szCs w:val="21"/>
              </w:rPr>
            </w:pPr>
          </w:p>
        </w:tc>
      </w:tr>
      <w:tr w:rsidR="00503365" w:rsidRPr="0051503E" w14:paraId="579080DE" w14:textId="77777777" w:rsidTr="00754564">
        <w:trPr>
          <w:trHeight w:val="510"/>
          <w:jc w:val="center"/>
        </w:trPr>
        <w:tc>
          <w:tcPr>
            <w:tcW w:w="1413" w:type="dxa"/>
            <w:vMerge/>
            <w:vAlign w:val="center"/>
          </w:tcPr>
          <w:p w14:paraId="50BCA13A" w14:textId="77777777" w:rsidR="00503365" w:rsidRPr="0051503E" w:rsidRDefault="00503365" w:rsidP="006E7715">
            <w:pPr>
              <w:widowControl/>
              <w:spacing w:line="320" w:lineRule="exact"/>
              <w:jc w:val="center"/>
              <w:rPr>
                <w:bCs/>
                <w:kern w:val="0"/>
                <w:sz w:val="21"/>
                <w:szCs w:val="21"/>
              </w:rPr>
            </w:pPr>
          </w:p>
        </w:tc>
        <w:tc>
          <w:tcPr>
            <w:tcW w:w="992" w:type="dxa"/>
            <w:tcBorders>
              <w:top w:val="nil"/>
            </w:tcBorders>
            <w:vAlign w:val="center"/>
          </w:tcPr>
          <w:p w14:paraId="6F820B6E"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0501017</w:t>
            </w:r>
          </w:p>
        </w:tc>
        <w:tc>
          <w:tcPr>
            <w:tcW w:w="1959" w:type="dxa"/>
            <w:vAlign w:val="center"/>
          </w:tcPr>
          <w:p w14:paraId="6AFD613C"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High Resolution Radar</w:t>
            </w:r>
          </w:p>
          <w:p w14:paraId="158838C1"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高分辨雷达</w:t>
            </w:r>
          </w:p>
        </w:tc>
        <w:tc>
          <w:tcPr>
            <w:tcW w:w="704" w:type="dxa"/>
            <w:vAlign w:val="center"/>
          </w:tcPr>
          <w:p w14:paraId="25F604A1"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6A1C5706"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5C436668"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1</w:t>
            </w:r>
          </w:p>
        </w:tc>
        <w:tc>
          <w:tcPr>
            <w:tcW w:w="1268" w:type="dxa"/>
            <w:vAlign w:val="center"/>
          </w:tcPr>
          <w:p w14:paraId="20BC8CD5"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7C73942D"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79088984" w14:textId="77777777" w:rsidR="00503365" w:rsidRPr="0051503E" w:rsidRDefault="00503365" w:rsidP="006E7715">
            <w:pPr>
              <w:widowControl/>
              <w:spacing w:line="320" w:lineRule="exact"/>
              <w:jc w:val="center"/>
              <w:rPr>
                <w:bCs/>
                <w:kern w:val="0"/>
                <w:sz w:val="21"/>
                <w:szCs w:val="21"/>
              </w:rPr>
            </w:pPr>
          </w:p>
        </w:tc>
      </w:tr>
      <w:tr w:rsidR="00503365" w:rsidRPr="0051503E" w14:paraId="1033327F" w14:textId="77777777" w:rsidTr="00754564">
        <w:trPr>
          <w:trHeight w:val="510"/>
          <w:jc w:val="center"/>
        </w:trPr>
        <w:tc>
          <w:tcPr>
            <w:tcW w:w="1413" w:type="dxa"/>
            <w:vMerge/>
            <w:vAlign w:val="center"/>
          </w:tcPr>
          <w:p w14:paraId="5DAC9E7C" w14:textId="77777777" w:rsidR="00503365" w:rsidRPr="0051503E" w:rsidRDefault="00503365" w:rsidP="006E7715">
            <w:pPr>
              <w:widowControl/>
              <w:spacing w:line="320" w:lineRule="exact"/>
              <w:jc w:val="center"/>
              <w:rPr>
                <w:bCs/>
                <w:kern w:val="0"/>
                <w:sz w:val="21"/>
                <w:szCs w:val="21"/>
              </w:rPr>
            </w:pPr>
          </w:p>
        </w:tc>
        <w:tc>
          <w:tcPr>
            <w:tcW w:w="992" w:type="dxa"/>
            <w:tcBorders>
              <w:top w:val="nil"/>
            </w:tcBorders>
            <w:vAlign w:val="center"/>
          </w:tcPr>
          <w:p w14:paraId="4248F315"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0501018</w:t>
            </w:r>
          </w:p>
        </w:tc>
        <w:tc>
          <w:tcPr>
            <w:tcW w:w="1959" w:type="dxa"/>
            <w:vAlign w:val="center"/>
          </w:tcPr>
          <w:p w14:paraId="03A24606"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Communication Frontier Technology Topics</w:t>
            </w:r>
          </w:p>
          <w:p w14:paraId="0364FC0C"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通信前沿技术专题</w:t>
            </w:r>
          </w:p>
        </w:tc>
        <w:tc>
          <w:tcPr>
            <w:tcW w:w="704" w:type="dxa"/>
            <w:vAlign w:val="center"/>
          </w:tcPr>
          <w:p w14:paraId="5425FDBF"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50847ABA"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05651275"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1268" w:type="dxa"/>
            <w:vAlign w:val="center"/>
          </w:tcPr>
          <w:p w14:paraId="1181C0AA"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39C8E90A"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6BA0EFB5"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71" w:type="dxa"/>
            <w:vMerge/>
            <w:vAlign w:val="center"/>
          </w:tcPr>
          <w:p w14:paraId="1818F31C" w14:textId="77777777" w:rsidR="00503365" w:rsidRPr="0051503E" w:rsidRDefault="00503365" w:rsidP="006E7715">
            <w:pPr>
              <w:widowControl/>
              <w:spacing w:line="320" w:lineRule="exact"/>
              <w:jc w:val="center"/>
              <w:rPr>
                <w:bCs/>
                <w:kern w:val="0"/>
                <w:sz w:val="21"/>
                <w:szCs w:val="21"/>
              </w:rPr>
            </w:pPr>
          </w:p>
        </w:tc>
      </w:tr>
      <w:tr w:rsidR="00503365" w:rsidRPr="0051503E" w14:paraId="39EECAA7" w14:textId="77777777" w:rsidTr="00754564">
        <w:trPr>
          <w:trHeight w:val="510"/>
          <w:jc w:val="center"/>
        </w:trPr>
        <w:tc>
          <w:tcPr>
            <w:tcW w:w="1413" w:type="dxa"/>
            <w:vMerge/>
            <w:vAlign w:val="center"/>
          </w:tcPr>
          <w:p w14:paraId="1724E3E4" w14:textId="77777777" w:rsidR="00503365" w:rsidRPr="0051503E" w:rsidRDefault="00503365" w:rsidP="006E7715">
            <w:pPr>
              <w:widowControl/>
              <w:spacing w:line="320" w:lineRule="exact"/>
              <w:jc w:val="center"/>
              <w:rPr>
                <w:bCs/>
                <w:kern w:val="0"/>
                <w:sz w:val="21"/>
                <w:szCs w:val="21"/>
              </w:rPr>
            </w:pPr>
          </w:p>
        </w:tc>
        <w:tc>
          <w:tcPr>
            <w:tcW w:w="992" w:type="dxa"/>
            <w:tcBorders>
              <w:top w:val="nil"/>
            </w:tcBorders>
            <w:vAlign w:val="center"/>
          </w:tcPr>
          <w:p w14:paraId="7D476CAE"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0501021</w:t>
            </w:r>
          </w:p>
        </w:tc>
        <w:tc>
          <w:tcPr>
            <w:tcW w:w="1959" w:type="dxa"/>
            <w:vAlign w:val="center"/>
          </w:tcPr>
          <w:p w14:paraId="384CF2B7" w14:textId="77777777" w:rsidR="00815A08" w:rsidRDefault="00503365" w:rsidP="006E7715">
            <w:pPr>
              <w:widowControl/>
              <w:spacing w:line="320" w:lineRule="exact"/>
              <w:jc w:val="center"/>
              <w:rPr>
                <w:bCs/>
                <w:kern w:val="0"/>
                <w:sz w:val="21"/>
                <w:szCs w:val="21"/>
              </w:rPr>
            </w:pPr>
            <w:r w:rsidRPr="0051503E">
              <w:rPr>
                <w:bCs/>
                <w:kern w:val="0"/>
                <w:sz w:val="21"/>
                <w:szCs w:val="21"/>
              </w:rPr>
              <w:t>Probability, Random Process and Stochastic Geometry in Engineering</w:t>
            </w:r>
          </w:p>
          <w:p w14:paraId="38213AA9" w14:textId="43DAB48A" w:rsidR="00503365" w:rsidRPr="0051503E" w:rsidRDefault="00503365" w:rsidP="006E7715">
            <w:pPr>
              <w:widowControl/>
              <w:spacing w:line="320" w:lineRule="exact"/>
              <w:jc w:val="center"/>
              <w:rPr>
                <w:bCs/>
                <w:kern w:val="0"/>
                <w:sz w:val="21"/>
                <w:szCs w:val="21"/>
              </w:rPr>
            </w:pPr>
            <w:r w:rsidRPr="0051503E">
              <w:rPr>
                <w:bCs/>
                <w:kern w:val="0"/>
                <w:sz w:val="21"/>
                <w:szCs w:val="21"/>
              </w:rPr>
              <w:t>概率、随机过程和随机几何及其应用</w:t>
            </w:r>
          </w:p>
        </w:tc>
        <w:tc>
          <w:tcPr>
            <w:tcW w:w="704" w:type="dxa"/>
            <w:vAlign w:val="center"/>
          </w:tcPr>
          <w:p w14:paraId="6DD42B26"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705" w:type="dxa"/>
            <w:vAlign w:val="center"/>
          </w:tcPr>
          <w:p w14:paraId="7F885520"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21" w:type="dxa"/>
            <w:vAlign w:val="center"/>
          </w:tcPr>
          <w:p w14:paraId="2C36A470"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w:t>
            </w:r>
          </w:p>
        </w:tc>
        <w:tc>
          <w:tcPr>
            <w:tcW w:w="1268" w:type="dxa"/>
            <w:vAlign w:val="center"/>
          </w:tcPr>
          <w:p w14:paraId="474F213F"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705" w:type="dxa"/>
            <w:vAlign w:val="center"/>
          </w:tcPr>
          <w:p w14:paraId="41BB4F7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tc>
        <w:tc>
          <w:tcPr>
            <w:tcW w:w="1271" w:type="dxa"/>
            <w:vMerge/>
            <w:vAlign w:val="center"/>
          </w:tcPr>
          <w:p w14:paraId="49E38EEC" w14:textId="77777777" w:rsidR="00503365" w:rsidRPr="0051503E" w:rsidRDefault="00503365" w:rsidP="006E7715">
            <w:pPr>
              <w:widowControl/>
              <w:spacing w:line="320" w:lineRule="exact"/>
              <w:jc w:val="center"/>
              <w:rPr>
                <w:bCs/>
                <w:kern w:val="0"/>
                <w:sz w:val="21"/>
                <w:szCs w:val="21"/>
              </w:rPr>
            </w:pPr>
          </w:p>
        </w:tc>
      </w:tr>
      <w:tr w:rsidR="00503365" w:rsidRPr="0051503E" w14:paraId="5BFADF90" w14:textId="77777777" w:rsidTr="00754564">
        <w:trPr>
          <w:trHeight w:val="510"/>
          <w:jc w:val="center"/>
        </w:trPr>
        <w:tc>
          <w:tcPr>
            <w:tcW w:w="1413" w:type="dxa"/>
            <w:vAlign w:val="center"/>
          </w:tcPr>
          <w:p w14:paraId="18E1371F"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Total Credits</w:t>
            </w:r>
          </w:p>
        </w:tc>
        <w:tc>
          <w:tcPr>
            <w:tcW w:w="8225" w:type="dxa"/>
            <w:gridSpan w:val="8"/>
            <w:vAlign w:val="center"/>
          </w:tcPr>
          <w:p w14:paraId="130C5A8F"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Master≥24 credits    Ph.D.≥20 credits</w:t>
            </w:r>
          </w:p>
        </w:tc>
      </w:tr>
    </w:tbl>
    <w:p w14:paraId="425F7952" w14:textId="77777777" w:rsidR="00503365" w:rsidRPr="0051503E" w:rsidRDefault="00503365" w:rsidP="00503365">
      <w:pPr>
        <w:topLinePunct/>
        <w:spacing w:line="440" w:lineRule="exact"/>
        <w:textAlignment w:val="top"/>
        <w:rPr>
          <w:rFonts w:eastAsia="黑体"/>
          <w:b/>
          <w:kern w:val="0"/>
          <w:sz w:val="22"/>
          <w:szCs w:val="22"/>
        </w:rPr>
      </w:pPr>
      <w:r w:rsidRPr="0051503E">
        <w:rPr>
          <w:rFonts w:eastAsia="黑体" w:hint="eastAsia"/>
          <w:b/>
          <w:kern w:val="0"/>
          <w:sz w:val="22"/>
          <w:szCs w:val="22"/>
        </w:rPr>
        <w:t>Notes</w:t>
      </w:r>
      <w:r w:rsidRPr="0051503E">
        <w:rPr>
          <w:rFonts w:eastAsia="黑体" w:hint="eastAsia"/>
          <w:b/>
          <w:kern w:val="0"/>
          <w:sz w:val="22"/>
          <w:szCs w:val="22"/>
        </w:rPr>
        <w:t>：</w:t>
      </w:r>
    </w:p>
    <w:p w14:paraId="63BE08BE" w14:textId="103C0CE6" w:rsidR="00503365" w:rsidRPr="0051503E" w:rsidRDefault="005969CD" w:rsidP="009D44BE">
      <w:pPr>
        <w:topLinePunct/>
        <w:spacing w:line="440" w:lineRule="exact"/>
        <w:textAlignment w:val="top"/>
        <w:rPr>
          <w:rFonts w:eastAsia="黑体"/>
          <w:bCs/>
          <w:kern w:val="0"/>
          <w:sz w:val="22"/>
          <w:szCs w:val="22"/>
        </w:rPr>
      </w:pPr>
      <w:r w:rsidRPr="0051503E">
        <w:rPr>
          <w:rFonts w:eastAsia="黑体"/>
          <w:kern w:val="0"/>
          <w:sz w:val="22"/>
          <w:szCs w:val="22"/>
        </w:rPr>
        <w:t xml:space="preserve">1. </w:t>
      </w:r>
      <w:r w:rsidR="00503365" w:rsidRPr="0051503E">
        <w:rPr>
          <w:rFonts w:eastAsia="黑体"/>
          <w:bCs/>
          <w:kern w:val="0"/>
          <w:sz w:val="22"/>
          <w:szCs w:val="22"/>
        </w:rPr>
        <w:t>Public Course</w:t>
      </w:r>
    </w:p>
    <w:p w14:paraId="0C624595" w14:textId="77777777" w:rsidR="00503365" w:rsidRPr="0051503E" w:rsidRDefault="00503365" w:rsidP="009D44BE">
      <w:pPr>
        <w:topLinePunct/>
        <w:spacing w:line="440" w:lineRule="exact"/>
        <w:ind w:leftChars="193" w:left="386"/>
        <w:textAlignment w:val="top"/>
        <w:rPr>
          <w:rFonts w:eastAsia="黑体"/>
          <w:kern w:val="0"/>
          <w:sz w:val="22"/>
          <w:szCs w:val="22"/>
        </w:rPr>
      </w:pPr>
      <w:r w:rsidRPr="0051503E">
        <w:rPr>
          <w:kern w:val="0"/>
          <w:sz w:val="22"/>
          <w:szCs w:val="22"/>
        </w:rPr>
        <w:t xml:space="preserve">(1) </w:t>
      </w:r>
      <w:r w:rsidRPr="0051503E">
        <w:rPr>
          <w:rFonts w:eastAsia="黑体"/>
          <w:kern w:val="0"/>
          <w:sz w:val="22"/>
          <w:szCs w:val="22"/>
        </w:rPr>
        <w:t xml:space="preserve">Chinese Language: Set by International Students Center of BIT. All international students must take this compulsory course. </w:t>
      </w:r>
    </w:p>
    <w:p w14:paraId="31140F77" w14:textId="77777777" w:rsidR="00503365" w:rsidRPr="0051503E" w:rsidRDefault="00503365" w:rsidP="009D44BE">
      <w:pPr>
        <w:topLinePunct/>
        <w:spacing w:line="440" w:lineRule="exact"/>
        <w:ind w:leftChars="193" w:left="386"/>
        <w:textAlignment w:val="top"/>
        <w:rPr>
          <w:rFonts w:eastAsia="黑体"/>
          <w:kern w:val="0"/>
          <w:sz w:val="22"/>
          <w:szCs w:val="22"/>
        </w:rPr>
      </w:pPr>
      <w:r w:rsidRPr="0051503E">
        <w:rPr>
          <w:kern w:val="0"/>
          <w:sz w:val="22"/>
          <w:szCs w:val="22"/>
        </w:rPr>
        <w:t>(2)</w:t>
      </w:r>
      <w:r w:rsidRPr="0051503E">
        <w:rPr>
          <w:rFonts w:eastAsia="黑体"/>
          <w:kern w:val="0"/>
          <w:sz w:val="22"/>
          <w:szCs w:val="22"/>
        </w:rPr>
        <w:t xml:space="preserve"> Outline of China: Set by International Students Center of BIT. All international students must take this compulsory course.</w:t>
      </w:r>
    </w:p>
    <w:p w14:paraId="69A213C2" w14:textId="63B6F54E" w:rsidR="00503365" w:rsidRPr="0051503E" w:rsidRDefault="005969CD" w:rsidP="009D44BE">
      <w:pPr>
        <w:topLinePunct/>
        <w:spacing w:line="440" w:lineRule="exact"/>
        <w:textAlignment w:val="top"/>
        <w:rPr>
          <w:rFonts w:eastAsia="黑体"/>
          <w:bCs/>
          <w:kern w:val="0"/>
          <w:sz w:val="22"/>
          <w:szCs w:val="22"/>
        </w:rPr>
      </w:pPr>
      <w:r>
        <w:rPr>
          <w:rFonts w:eastAsia="黑体"/>
          <w:kern w:val="0"/>
          <w:sz w:val="22"/>
          <w:szCs w:val="22"/>
        </w:rPr>
        <w:t>2</w:t>
      </w:r>
      <w:r w:rsidRPr="0051503E">
        <w:rPr>
          <w:rFonts w:eastAsia="黑体"/>
          <w:kern w:val="0"/>
          <w:sz w:val="22"/>
          <w:szCs w:val="22"/>
        </w:rPr>
        <w:t xml:space="preserve">. </w:t>
      </w:r>
      <w:r w:rsidR="00503365" w:rsidRPr="0051503E">
        <w:rPr>
          <w:rFonts w:eastAsia="黑体"/>
          <w:bCs/>
          <w:kern w:val="0"/>
          <w:sz w:val="22"/>
          <w:szCs w:val="22"/>
        </w:rPr>
        <w:t>Basic Course</w:t>
      </w:r>
    </w:p>
    <w:p w14:paraId="09DCD6EA" w14:textId="77777777" w:rsidR="00503365" w:rsidRPr="0051503E" w:rsidRDefault="00503365" w:rsidP="009D44BE">
      <w:pPr>
        <w:topLinePunct/>
        <w:spacing w:line="440" w:lineRule="exact"/>
        <w:ind w:leftChars="193" w:left="386"/>
        <w:textAlignment w:val="top"/>
        <w:rPr>
          <w:rFonts w:eastAsia="黑体"/>
          <w:kern w:val="0"/>
          <w:sz w:val="22"/>
          <w:szCs w:val="22"/>
        </w:rPr>
      </w:pPr>
      <w:r w:rsidRPr="0051503E">
        <w:rPr>
          <w:rFonts w:eastAsia="黑体"/>
          <w:kern w:val="0"/>
          <w:sz w:val="22"/>
          <w:szCs w:val="22"/>
        </w:rPr>
        <w:t>If the mathematic courses listed in the chart can’t meet the requirement, different Programs can set their own Basic Course. </w:t>
      </w:r>
    </w:p>
    <w:p w14:paraId="782D95E3" w14:textId="13AC52E8" w:rsidR="00503365" w:rsidRPr="0051503E" w:rsidRDefault="005969CD" w:rsidP="009D44BE">
      <w:pPr>
        <w:topLinePunct/>
        <w:spacing w:line="440" w:lineRule="exact"/>
        <w:textAlignment w:val="top"/>
        <w:rPr>
          <w:rFonts w:eastAsia="黑体"/>
          <w:bCs/>
          <w:kern w:val="0"/>
          <w:sz w:val="22"/>
          <w:szCs w:val="22"/>
        </w:rPr>
      </w:pPr>
      <w:r>
        <w:rPr>
          <w:rFonts w:eastAsia="黑体"/>
          <w:kern w:val="0"/>
          <w:sz w:val="22"/>
          <w:szCs w:val="22"/>
        </w:rPr>
        <w:t>3</w:t>
      </w:r>
      <w:r w:rsidRPr="0051503E">
        <w:rPr>
          <w:rFonts w:eastAsia="黑体"/>
          <w:kern w:val="0"/>
          <w:sz w:val="22"/>
          <w:szCs w:val="22"/>
        </w:rPr>
        <w:t xml:space="preserve">. </w:t>
      </w:r>
      <w:r w:rsidR="00503365" w:rsidRPr="0051503E">
        <w:rPr>
          <w:rFonts w:eastAsia="黑体"/>
          <w:bCs/>
          <w:kern w:val="0"/>
          <w:sz w:val="22"/>
          <w:szCs w:val="22"/>
        </w:rPr>
        <w:t>Discipline Core Course</w:t>
      </w:r>
    </w:p>
    <w:p w14:paraId="07DC1F3A" w14:textId="77777777" w:rsidR="00503365" w:rsidRPr="0051503E" w:rsidRDefault="00503365" w:rsidP="009D44BE">
      <w:pPr>
        <w:topLinePunct/>
        <w:spacing w:line="440" w:lineRule="exact"/>
        <w:ind w:leftChars="193" w:left="386"/>
        <w:textAlignment w:val="top"/>
        <w:rPr>
          <w:rFonts w:eastAsia="黑体"/>
          <w:kern w:val="0"/>
          <w:sz w:val="22"/>
          <w:szCs w:val="22"/>
        </w:rPr>
      </w:pPr>
      <w:r w:rsidRPr="0051503E">
        <w:rPr>
          <w:rFonts w:eastAsia="黑体"/>
          <w:kern w:val="0"/>
          <w:sz w:val="22"/>
          <w:szCs w:val="22"/>
        </w:rPr>
        <w:t>Different Programs can set their own Discipline Core Course.</w:t>
      </w:r>
    </w:p>
    <w:p w14:paraId="22A6ADFE" w14:textId="435C0778" w:rsidR="00503365" w:rsidRPr="0051503E" w:rsidRDefault="005969CD" w:rsidP="009D44BE">
      <w:pPr>
        <w:topLinePunct/>
        <w:spacing w:line="440" w:lineRule="exact"/>
        <w:textAlignment w:val="top"/>
        <w:rPr>
          <w:rFonts w:eastAsia="黑体"/>
          <w:bCs/>
          <w:kern w:val="0"/>
          <w:sz w:val="22"/>
          <w:szCs w:val="22"/>
        </w:rPr>
      </w:pPr>
      <w:r>
        <w:rPr>
          <w:rFonts w:eastAsia="黑体"/>
          <w:kern w:val="0"/>
          <w:sz w:val="22"/>
          <w:szCs w:val="22"/>
        </w:rPr>
        <w:t>4</w:t>
      </w:r>
      <w:r w:rsidRPr="0051503E">
        <w:rPr>
          <w:rFonts w:eastAsia="黑体"/>
          <w:kern w:val="0"/>
          <w:sz w:val="22"/>
          <w:szCs w:val="22"/>
        </w:rPr>
        <w:t xml:space="preserve">. </w:t>
      </w:r>
      <w:r w:rsidR="00503365" w:rsidRPr="0051503E">
        <w:rPr>
          <w:rFonts w:eastAsia="黑体"/>
          <w:bCs/>
          <w:kern w:val="0"/>
          <w:sz w:val="22"/>
          <w:szCs w:val="22"/>
        </w:rPr>
        <w:t>Major Optional Course</w:t>
      </w:r>
    </w:p>
    <w:p w14:paraId="6F6DAC68" w14:textId="77777777" w:rsidR="00503365" w:rsidRPr="0051503E" w:rsidRDefault="00503365" w:rsidP="009D44BE">
      <w:pPr>
        <w:topLinePunct/>
        <w:spacing w:line="440" w:lineRule="exact"/>
        <w:ind w:leftChars="193" w:left="386"/>
        <w:textAlignment w:val="top"/>
        <w:rPr>
          <w:rFonts w:eastAsia="黑体"/>
          <w:kern w:val="0"/>
          <w:sz w:val="22"/>
          <w:szCs w:val="22"/>
        </w:rPr>
      </w:pPr>
      <w:r w:rsidRPr="0051503E">
        <w:rPr>
          <w:rFonts w:eastAsia="黑体"/>
          <w:kern w:val="0"/>
          <w:sz w:val="22"/>
          <w:szCs w:val="22"/>
        </w:rPr>
        <w:t>International students should choose course from their own program or from other programs. Under the guidance of the supervisor, Master international students can take undergraduate courses if needed. Ph.D. international students can take undergraduate courses if needed.</w:t>
      </w:r>
    </w:p>
    <w:p w14:paraId="5D7C0864" w14:textId="77777777" w:rsidR="00503365" w:rsidRPr="0051503E" w:rsidRDefault="00503365">
      <w:pPr>
        <w:widowControl/>
        <w:numPr>
          <w:ilvl w:val="0"/>
          <w:numId w:val="8"/>
        </w:numPr>
        <w:topLinePunct/>
        <w:adjustRightInd w:val="0"/>
        <w:snapToGrid w:val="0"/>
        <w:spacing w:beforeLines="50" w:before="156" w:line="440" w:lineRule="exact"/>
        <w:jc w:val="left"/>
        <w:textAlignment w:val="top"/>
        <w:rPr>
          <w:rFonts w:eastAsia="楷体"/>
          <w:b/>
          <w:kern w:val="0"/>
          <w:sz w:val="28"/>
          <w:szCs w:val="28"/>
        </w:rPr>
      </w:pPr>
      <w:r w:rsidRPr="0051503E">
        <w:rPr>
          <w:rFonts w:eastAsia="楷体" w:hint="eastAsia"/>
          <w:b/>
          <w:kern w:val="0"/>
          <w:sz w:val="28"/>
          <w:szCs w:val="28"/>
        </w:rPr>
        <w:t>Practice Part</w:t>
      </w:r>
    </w:p>
    <w:p w14:paraId="7A5AD2D8" w14:textId="77777777" w:rsidR="00503365" w:rsidRPr="0051503E" w:rsidRDefault="00503365" w:rsidP="009D44BE">
      <w:pPr>
        <w:topLinePunct/>
        <w:spacing w:line="440" w:lineRule="exact"/>
        <w:textAlignment w:val="top"/>
        <w:rPr>
          <w:kern w:val="0"/>
          <w:sz w:val="22"/>
          <w:szCs w:val="22"/>
        </w:rPr>
      </w:pPr>
      <w:r w:rsidRPr="0051503E">
        <w:rPr>
          <w:rFonts w:eastAsia="黑体"/>
          <w:kern w:val="0"/>
          <w:sz w:val="22"/>
          <w:szCs w:val="22"/>
        </w:rPr>
        <w:t>1. Academic Activity (1 credit)</w:t>
      </w:r>
    </w:p>
    <w:p w14:paraId="0957A59A" w14:textId="77777777" w:rsidR="00503365" w:rsidRPr="0051503E" w:rsidRDefault="00503365" w:rsidP="009D44BE">
      <w:pPr>
        <w:topLinePunct/>
        <w:spacing w:line="440" w:lineRule="exact"/>
        <w:textAlignment w:val="top"/>
        <w:rPr>
          <w:rFonts w:eastAsia="黑体"/>
          <w:kern w:val="0"/>
          <w:sz w:val="22"/>
          <w:szCs w:val="22"/>
        </w:rPr>
      </w:pPr>
      <w:r w:rsidRPr="0051503E">
        <w:rPr>
          <w:rFonts w:eastAsia="黑体"/>
          <w:kern w:val="0"/>
          <w:sz w:val="22"/>
          <w:szCs w:val="22"/>
        </w:rPr>
        <w:t xml:space="preserve">International Graduate Students need to participate in academic activities, academic </w:t>
      </w:r>
      <w:proofErr w:type="gramStart"/>
      <w:r w:rsidRPr="0051503E">
        <w:rPr>
          <w:rFonts w:eastAsia="黑体"/>
          <w:kern w:val="0"/>
          <w:sz w:val="22"/>
          <w:szCs w:val="22"/>
        </w:rPr>
        <w:t>lectures</w:t>
      </w:r>
      <w:proofErr w:type="gramEnd"/>
      <w:r w:rsidRPr="0051503E">
        <w:rPr>
          <w:rFonts w:eastAsia="黑体"/>
          <w:kern w:val="0"/>
          <w:sz w:val="22"/>
          <w:szCs w:val="22"/>
        </w:rPr>
        <w:t xml:space="preserve"> and academic conferences of their own fields. Giving oral speeches on academic conferences, whether on or off campus, are highly recommended.</w:t>
      </w:r>
    </w:p>
    <w:p w14:paraId="0278C59D" w14:textId="77777777" w:rsidR="00503365" w:rsidRPr="0051503E" w:rsidRDefault="00503365" w:rsidP="009D44BE">
      <w:pPr>
        <w:topLinePunct/>
        <w:spacing w:line="440" w:lineRule="exact"/>
        <w:textAlignment w:val="top"/>
        <w:rPr>
          <w:kern w:val="0"/>
          <w:sz w:val="22"/>
          <w:szCs w:val="22"/>
        </w:rPr>
      </w:pPr>
      <w:r w:rsidRPr="0051503E">
        <w:rPr>
          <w:rFonts w:eastAsia="黑体"/>
          <w:kern w:val="0"/>
          <w:sz w:val="22"/>
          <w:szCs w:val="22"/>
        </w:rPr>
        <w:t>2. Innovative Practice (1 credit)</w:t>
      </w:r>
    </w:p>
    <w:p w14:paraId="6E41C224" w14:textId="77777777" w:rsidR="00503365" w:rsidRPr="0051503E" w:rsidRDefault="00503365" w:rsidP="009D44BE">
      <w:pPr>
        <w:topLinePunct/>
        <w:spacing w:line="440" w:lineRule="exact"/>
        <w:textAlignment w:val="top"/>
        <w:rPr>
          <w:rFonts w:eastAsia="黑体"/>
          <w:kern w:val="0"/>
          <w:sz w:val="22"/>
          <w:szCs w:val="22"/>
        </w:rPr>
      </w:pPr>
      <w:r w:rsidRPr="0051503E">
        <w:rPr>
          <w:rFonts w:eastAsia="黑体"/>
          <w:kern w:val="0"/>
          <w:sz w:val="22"/>
          <w:szCs w:val="22"/>
        </w:rPr>
        <w:t>International Graduate Students should take scientific research training and social practices during their training period, which should be carried-out and evaluated by supervisors.</w:t>
      </w:r>
    </w:p>
    <w:p w14:paraId="6BC1E26D" w14:textId="77777777" w:rsidR="00503365" w:rsidRPr="0051503E" w:rsidRDefault="00503365">
      <w:pPr>
        <w:widowControl/>
        <w:numPr>
          <w:ilvl w:val="0"/>
          <w:numId w:val="8"/>
        </w:numPr>
        <w:topLinePunct/>
        <w:adjustRightInd w:val="0"/>
        <w:snapToGrid w:val="0"/>
        <w:spacing w:beforeLines="50" w:before="156" w:line="440" w:lineRule="exact"/>
        <w:jc w:val="left"/>
        <w:textAlignment w:val="top"/>
        <w:rPr>
          <w:rFonts w:eastAsia="楷体"/>
          <w:b/>
          <w:kern w:val="0"/>
          <w:sz w:val="28"/>
          <w:szCs w:val="28"/>
        </w:rPr>
      </w:pPr>
      <w:r w:rsidRPr="0051503E">
        <w:rPr>
          <w:rFonts w:eastAsia="楷体" w:hint="eastAsia"/>
          <w:b/>
          <w:kern w:val="0"/>
          <w:sz w:val="28"/>
          <w:szCs w:val="28"/>
        </w:rPr>
        <w:lastRenderedPageBreak/>
        <w:t>The Dissertation Related Work</w:t>
      </w:r>
    </w:p>
    <w:p w14:paraId="08187067" w14:textId="77777777" w:rsidR="00503365" w:rsidRPr="0051503E" w:rsidRDefault="00503365" w:rsidP="00B35533">
      <w:pPr>
        <w:topLinePunct/>
        <w:adjustRightInd w:val="0"/>
        <w:snapToGrid w:val="0"/>
        <w:spacing w:line="440" w:lineRule="exact"/>
        <w:textAlignment w:val="top"/>
        <w:rPr>
          <w:rFonts w:eastAsia="黑体"/>
          <w:kern w:val="0"/>
          <w:sz w:val="22"/>
          <w:szCs w:val="22"/>
        </w:rPr>
      </w:pPr>
      <w:r w:rsidRPr="0051503E">
        <w:rPr>
          <w:rFonts w:eastAsia="黑体"/>
          <w:kern w:val="0"/>
          <w:sz w:val="22"/>
          <w:szCs w:val="22"/>
        </w:rPr>
        <w:t>1. Literature Review &amp; Opening Report; 2. Mid-Term Evaluation; 3. Dissertation Writing and Dissertation Pre-Defense (for Ph.D. students); 4. Thesis Defense; 5. Degree Conferment</w:t>
      </w:r>
    </w:p>
    <w:p w14:paraId="2C9CDC30" w14:textId="77777777" w:rsidR="00503365" w:rsidRPr="0051503E" w:rsidRDefault="00503365" w:rsidP="00B35533">
      <w:pPr>
        <w:tabs>
          <w:tab w:val="left" w:pos="1276"/>
          <w:tab w:val="left" w:pos="5529"/>
        </w:tabs>
        <w:topLinePunct/>
        <w:adjustRightInd w:val="0"/>
        <w:snapToGrid w:val="0"/>
        <w:spacing w:beforeLines="50" w:before="156" w:line="440" w:lineRule="exact"/>
        <w:textAlignment w:val="top"/>
        <w:rPr>
          <w:rFonts w:eastAsia="楷体"/>
          <w:i/>
          <w:kern w:val="0"/>
          <w:sz w:val="22"/>
          <w:szCs w:val="22"/>
        </w:rPr>
      </w:pPr>
      <w:r w:rsidRPr="0051503E">
        <w:rPr>
          <w:rFonts w:eastAsia="楷体"/>
          <w:kern w:val="0"/>
          <w:sz w:val="22"/>
          <w:szCs w:val="22"/>
        </w:rPr>
        <w:t xml:space="preserve">More Details can be found in </w:t>
      </w:r>
      <w:r w:rsidRPr="0051503E">
        <w:rPr>
          <w:rFonts w:eastAsia="楷体"/>
          <w:i/>
          <w:kern w:val="0"/>
          <w:sz w:val="22"/>
          <w:szCs w:val="22"/>
        </w:rPr>
        <w:t>Regulations of Training Procedures for International Graduates of BIT</w:t>
      </w:r>
      <w:r w:rsidRPr="0051503E">
        <w:rPr>
          <w:rFonts w:eastAsia="楷体"/>
          <w:kern w:val="0"/>
          <w:sz w:val="22"/>
          <w:szCs w:val="22"/>
        </w:rPr>
        <w:t xml:space="preserve">, </w:t>
      </w:r>
      <w:r w:rsidRPr="0051503E">
        <w:rPr>
          <w:rFonts w:eastAsia="楷体"/>
          <w:i/>
          <w:kern w:val="0"/>
          <w:sz w:val="22"/>
          <w:szCs w:val="22"/>
        </w:rPr>
        <w:t xml:space="preserve">Regulations of Dissertation Pre-Defense for Ph.D. Students of BIT </w:t>
      </w:r>
      <w:r w:rsidRPr="0051503E">
        <w:rPr>
          <w:rFonts w:eastAsia="楷体"/>
          <w:kern w:val="0"/>
          <w:sz w:val="22"/>
          <w:szCs w:val="22"/>
        </w:rPr>
        <w:t>and</w:t>
      </w:r>
      <w:r w:rsidRPr="0051503E">
        <w:rPr>
          <w:rFonts w:eastAsia="楷体"/>
          <w:i/>
          <w:kern w:val="0"/>
          <w:sz w:val="22"/>
          <w:szCs w:val="22"/>
        </w:rPr>
        <w:t xml:space="preserve"> Implementation Regulations on Academic Degree Conferrals of Beijing Institute of Technology</w:t>
      </w:r>
    </w:p>
    <w:p w14:paraId="18B7DCD4" w14:textId="77777777" w:rsidR="00503365" w:rsidRPr="0051503E" w:rsidRDefault="00503365" w:rsidP="00503365">
      <w:pPr>
        <w:widowControl/>
        <w:topLinePunct/>
        <w:spacing w:line="440" w:lineRule="exact"/>
        <w:jc w:val="center"/>
        <w:textAlignment w:val="top"/>
        <w:rPr>
          <w:b/>
          <w:sz w:val="21"/>
          <w:szCs w:val="21"/>
        </w:rPr>
      </w:pPr>
      <w:r w:rsidRPr="0051503E">
        <w:rPr>
          <w:b/>
          <w:sz w:val="21"/>
          <w:szCs w:val="21"/>
        </w:rPr>
        <w:t>Time Nodes of Relevant Procedure</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3145"/>
        <w:gridCol w:w="3381"/>
        <w:gridCol w:w="3112"/>
      </w:tblGrid>
      <w:tr w:rsidR="00503365" w:rsidRPr="0051503E" w14:paraId="6399C768" w14:textId="77777777" w:rsidTr="00B102C0">
        <w:trPr>
          <w:jc w:val="center"/>
        </w:trPr>
        <w:tc>
          <w:tcPr>
            <w:tcW w:w="3145" w:type="dxa"/>
            <w:vAlign w:val="center"/>
          </w:tcPr>
          <w:p w14:paraId="609F7E1D" w14:textId="77777777" w:rsidR="00503365" w:rsidRPr="0051503E" w:rsidRDefault="00503365" w:rsidP="006E7715">
            <w:pPr>
              <w:topLinePunct/>
              <w:spacing w:line="320" w:lineRule="exact"/>
              <w:contextualSpacing/>
              <w:jc w:val="center"/>
              <w:textAlignment w:val="top"/>
              <w:rPr>
                <w:b/>
                <w:sz w:val="21"/>
                <w:szCs w:val="21"/>
              </w:rPr>
            </w:pPr>
            <w:r w:rsidRPr="0051503E">
              <w:rPr>
                <w:b/>
                <w:sz w:val="21"/>
                <w:szCs w:val="21"/>
              </w:rPr>
              <w:t>The Dissertation Related Work</w:t>
            </w:r>
          </w:p>
        </w:tc>
        <w:tc>
          <w:tcPr>
            <w:tcW w:w="3381" w:type="dxa"/>
            <w:vAlign w:val="center"/>
          </w:tcPr>
          <w:p w14:paraId="61B61B37" w14:textId="77777777" w:rsidR="00503365" w:rsidRPr="0051503E" w:rsidRDefault="00503365" w:rsidP="006E7715">
            <w:pPr>
              <w:topLinePunct/>
              <w:spacing w:line="320" w:lineRule="exact"/>
              <w:contextualSpacing/>
              <w:jc w:val="center"/>
              <w:textAlignment w:val="top"/>
              <w:rPr>
                <w:b/>
                <w:sz w:val="21"/>
                <w:szCs w:val="21"/>
              </w:rPr>
            </w:pPr>
            <w:r w:rsidRPr="0051503E">
              <w:rPr>
                <w:b/>
                <w:sz w:val="21"/>
                <w:szCs w:val="21"/>
              </w:rPr>
              <w:t>Master</w:t>
            </w:r>
          </w:p>
        </w:tc>
        <w:tc>
          <w:tcPr>
            <w:tcW w:w="3112" w:type="dxa"/>
            <w:vAlign w:val="center"/>
          </w:tcPr>
          <w:p w14:paraId="223EF06A" w14:textId="77777777" w:rsidR="00503365" w:rsidRPr="0051503E" w:rsidRDefault="00503365" w:rsidP="006E7715">
            <w:pPr>
              <w:topLinePunct/>
              <w:spacing w:line="320" w:lineRule="exact"/>
              <w:contextualSpacing/>
              <w:jc w:val="center"/>
              <w:textAlignment w:val="top"/>
              <w:rPr>
                <w:b/>
                <w:sz w:val="21"/>
                <w:szCs w:val="21"/>
              </w:rPr>
            </w:pPr>
            <w:r w:rsidRPr="0051503E">
              <w:rPr>
                <w:b/>
                <w:sz w:val="21"/>
                <w:szCs w:val="21"/>
              </w:rPr>
              <w:t>Ph.D.</w:t>
            </w:r>
          </w:p>
        </w:tc>
      </w:tr>
      <w:tr w:rsidR="00503365" w:rsidRPr="0051503E" w14:paraId="2AF75172" w14:textId="77777777" w:rsidTr="00B102C0">
        <w:trPr>
          <w:jc w:val="center"/>
        </w:trPr>
        <w:tc>
          <w:tcPr>
            <w:tcW w:w="3145" w:type="dxa"/>
            <w:vAlign w:val="center"/>
          </w:tcPr>
          <w:p w14:paraId="1D83C3C4" w14:textId="77777777" w:rsidR="00503365" w:rsidRPr="0051503E" w:rsidRDefault="00503365" w:rsidP="006E7715">
            <w:pPr>
              <w:topLinePunct/>
              <w:spacing w:line="320" w:lineRule="exact"/>
              <w:contextualSpacing/>
              <w:jc w:val="center"/>
              <w:textAlignment w:val="top"/>
              <w:rPr>
                <w:sz w:val="21"/>
                <w:szCs w:val="21"/>
              </w:rPr>
            </w:pPr>
            <w:r w:rsidRPr="0051503E">
              <w:rPr>
                <w:sz w:val="21"/>
                <w:szCs w:val="21"/>
              </w:rPr>
              <w:t>Literature Review&amp;</w:t>
            </w:r>
            <w:r w:rsidRPr="0051503E">
              <w:rPr>
                <w:rFonts w:eastAsia="楷体"/>
                <w:kern w:val="0"/>
                <w:sz w:val="21"/>
                <w:szCs w:val="32"/>
                <w:lang w:eastAsia="en-US"/>
              </w:rPr>
              <w:t xml:space="preserve"> Opening Report</w:t>
            </w:r>
          </w:p>
        </w:tc>
        <w:tc>
          <w:tcPr>
            <w:tcW w:w="3381" w:type="dxa"/>
            <w:vAlign w:val="center"/>
          </w:tcPr>
          <w:p w14:paraId="62F9E7A7" w14:textId="77777777" w:rsidR="00503365" w:rsidRPr="0051503E" w:rsidRDefault="00503365" w:rsidP="006E7715">
            <w:pPr>
              <w:topLinePunct/>
              <w:spacing w:line="320" w:lineRule="exact"/>
              <w:contextualSpacing/>
              <w:jc w:val="center"/>
              <w:textAlignment w:val="top"/>
              <w:rPr>
                <w:sz w:val="21"/>
                <w:szCs w:val="18"/>
              </w:rPr>
            </w:pPr>
            <w:r w:rsidRPr="0051503E">
              <w:rPr>
                <w:sz w:val="21"/>
                <w:szCs w:val="18"/>
              </w:rPr>
              <w:t>Before week 1 of the 3</w:t>
            </w:r>
            <w:r w:rsidRPr="0051503E">
              <w:rPr>
                <w:sz w:val="21"/>
                <w:szCs w:val="18"/>
                <w:vertAlign w:val="superscript"/>
              </w:rPr>
              <w:t>rd</w:t>
            </w:r>
            <w:r w:rsidRPr="0051503E">
              <w:rPr>
                <w:sz w:val="21"/>
                <w:szCs w:val="18"/>
              </w:rPr>
              <w:t xml:space="preserve"> semester</w:t>
            </w:r>
          </w:p>
        </w:tc>
        <w:tc>
          <w:tcPr>
            <w:tcW w:w="3112" w:type="dxa"/>
            <w:vAlign w:val="center"/>
          </w:tcPr>
          <w:p w14:paraId="2838ED60" w14:textId="77777777" w:rsidR="00503365" w:rsidRPr="0051503E" w:rsidRDefault="00503365" w:rsidP="006E7715">
            <w:pPr>
              <w:topLinePunct/>
              <w:spacing w:line="320" w:lineRule="exact"/>
              <w:contextualSpacing/>
              <w:jc w:val="center"/>
              <w:textAlignment w:val="top"/>
              <w:rPr>
                <w:sz w:val="21"/>
                <w:szCs w:val="18"/>
              </w:rPr>
            </w:pPr>
            <w:r w:rsidRPr="0051503E">
              <w:rPr>
                <w:sz w:val="21"/>
                <w:szCs w:val="18"/>
              </w:rPr>
              <w:t>Before week 1 of the 5</w:t>
            </w:r>
            <w:r w:rsidRPr="0051503E">
              <w:rPr>
                <w:sz w:val="21"/>
                <w:szCs w:val="18"/>
                <w:vertAlign w:val="superscript"/>
              </w:rPr>
              <w:t>th</w:t>
            </w:r>
            <w:r w:rsidRPr="0051503E">
              <w:rPr>
                <w:sz w:val="21"/>
                <w:szCs w:val="18"/>
              </w:rPr>
              <w:t xml:space="preserve"> semester</w:t>
            </w:r>
          </w:p>
        </w:tc>
      </w:tr>
      <w:tr w:rsidR="00503365" w:rsidRPr="0051503E" w14:paraId="784DF610" w14:textId="77777777" w:rsidTr="00B102C0">
        <w:trPr>
          <w:jc w:val="center"/>
        </w:trPr>
        <w:tc>
          <w:tcPr>
            <w:tcW w:w="3145" w:type="dxa"/>
            <w:vAlign w:val="center"/>
          </w:tcPr>
          <w:p w14:paraId="6CFC4685" w14:textId="77777777" w:rsidR="00503365" w:rsidRPr="0051503E" w:rsidRDefault="00503365" w:rsidP="006E7715">
            <w:pPr>
              <w:topLinePunct/>
              <w:spacing w:line="320" w:lineRule="exact"/>
              <w:contextualSpacing/>
              <w:jc w:val="center"/>
              <w:textAlignment w:val="top"/>
              <w:rPr>
                <w:sz w:val="21"/>
                <w:szCs w:val="21"/>
              </w:rPr>
            </w:pPr>
            <w:r w:rsidRPr="0051503E">
              <w:rPr>
                <w:rFonts w:eastAsia="楷体"/>
                <w:kern w:val="0"/>
                <w:sz w:val="21"/>
                <w:szCs w:val="32"/>
                <w:lang w:eastAsia="en-US"/>
              </w:rPr>
              <w:t>Mid-Term Evaluation</w:t>
            </w:r>
          </w:p>
        </w:tc>
        <w:tc>
          <w:tcPr>
            <w:tcW w:w="3381" w:type="dxa"/>
            <w:vAlign w:val="center"/>
          </w:tcPr>
          <w:p w14:paraId="252A60CB" w14:textId="77777777" w:rsidR="00503365" w:rsidRPr="0051503E" w:rsidRDefault="00503365" w:rsidP="006E7715">
            <w:pPr>
              <w:topLinePunct/>
              <w:spacing w:line="320" w:lineRule="exact"/>
              <w:contextualSpacing/>
              <w:jc w:val="center"/>
              <w:textAlignment w:val="top"/>
              <w:rPr>
                <w:sz w:val="21"/>
                <w:szCs w:val="18"/>
              </w:rPr>
            </w:pPr>
            <w:r w:rsidRPr="0051503E">
              <w:rPr>
                <w:rFonts w:hint="eastAsia"/>
                <w:sz w:val="21"/>
                <w:szCs w:val="18"/>
              </w:rPr>
              <w:t>——</w:t>
            </w:r>
          </w:p>
        </w:tc>
        <w:tc>
          <w:tcPr>
            <w:tcW w:w="3112" w:type="dxa"/>
            <w:vAlign w:val="center"/>
          </w:tcPr>
          <w:p w14:paraId="65D0049D" w14:textId="77777777" w:rsidR="00503365" w:rsidRPr="0051503E" w:rsidRDefault="00503365" w:rsidP="006E7715">
            <w:pPr>
              <w:topLinePunct/>
              <w:spacing w:line="320" w:lineRule="exact"/>
              <w:contextualSpacing/>
              <w:jc w:val="center"/>
              <w:textAlignment w:val="top"/>
              <w:rPr>
                <w:sz w:val="21"/>
                <w:szCs w:val="18"/>
              </w:rPr>
            </w:pPr>
            <w:r w:rsidRPr="0051503E">
              <w:rPr>
                <w:sz w:val="21"/>
                <w:szCs w:val="18"/>
              </w:rPr>
              <w:t>Before week 1 of the 7</w:t>
            </w:r>
            <w:r w:rsidRPr="0051503E">
              <w:rPr>
                <w:sz w:val="21"/>
                <w:szCs w:val="18"/>
                <w:vertAlign w:val="superscript"/>
              </w:rPr>
              <w:t>th</w:t>
            </w:r>
            <w:r w:rsidRPr="0051503E">
              <w:rPr>
                <w:sz w:val="21"/>
                <w:szCs w:val="18"/>
              </w:rPr>
              <w:t xml:space="preserve"> semester</w:t>
            </w:r>
          </w:p>
        </w:tc>
      </w:tr>
      <w:tr w:rsidR="00503365" w:rsidRPr="0051503E" w14:paraId="1B2053EE" w14:textId="77777777" w:rsidTr="00B102C0">
        <w:trPr>
          <w:jc w:val="center"/>
        </w:trPr>
        <w:tc>
          <w:tcPr>
            <w:tcW w:w="3145" w:type="dxa"/>
            <w:vAlign w:val="center"/>
          </w:tcPr>
          <w:p w14:paraId="61E5CDC1" w14:textId="77777777" w:rsidR="00503365" w:rsidRPr="0051503E" w:rsidRDefault="00503365" w:rsidP="006E7715">
            <w:pPr>
              <w:topLinePunct/>
              <w:spacing w:line="320" w:lineRule="exact"/>
              <w:contextualSpacing/>
              <w:jc w:val="center"/>
              <w:textAlignment w:val="top"/>
              <w:rPr>
                <w:sz w:val="21"/>
                <w:szCs w:val="22"/>
              </w:rPr>
            </w:pPr>
            <w:r w:rsidRPr="0051503E">
              <w:rPr>
                <w:rFonts w:eastAsia="楷体"/>
                <w:kern w:val="0"/>
                <w:sz w:val="21"/>
                <w:szCs w:val="32"/>
                <w:lang w:eastAsia="en-US"/>
              </w:rPr>
              <w:t>Thesis Pre-Defense</w:t>
            </w:r>
          </w:p>
        </w:tc>
        <w:tc>
          <w:tcPr>
            <w:tcW w:w="3381" w:type="dxa"/>
            <w:vAlign w:val="center"/>
          </w:tcPr>
          <w:p w14:paraId="48134E63" w14:textId="77777777" w:rsidR="00503365" w:rsidRPr="0051503E" w:rsidRDefault="00503365" w:rsidP="006E7715">
            <w:pPr>
              <w:topLinePunct/>
              <w:spacing w:line="320" w:lineRule="exact"/>
              <w:contextualSpacing/>
              <w:jc w:val="center"/>
              <w:textAlignment w:val="top"/>
              <w:rPr>
                <w:sz w:val="21"/>
                <w:szCs w:val="18"/>
              </w:rPr>
            </w:pPr>
            <w:r w:rsidRPr="0051503E">
              <w:rPr>
                <w:rFonts w:hint="eastAsia"/>
                <w:sz w:val="21"/>
                <w:szCs w:val="18"/>
              </w:rPr>
              <w:t>——</w:t>
            </w:r>
          </w:p>
        </w:tc>
        <w:tc>
          <w:tcPr>
            <w:tcW w:w="3112" w:type="dxa"/>
            <w:vAlign w:val="center"/>
          </w:tcPr>
          <w:p w14:paraId="27B30DAC" w14:textId="77777777" w:rsidR="00503365" w:rsidRPr="0051503E" w:rsidRDefault="00503365" w:rsidP="006E7715">
            <w:pPr>
              <w:topLinePunct/>
              <w:spacing w:line="320" w:lineRule="exact"/>
              <w:contextualSpacing/>
              <w:jc w:val="center"/>
              <w:textAlignment w:val="top"/>
              <w:rPr>
                <w:sz w:val="21"/>
                <w:szCs w:val="18"/>
              </w:rPr>
            </w:pPr>
            <w:r w:rsidRPr="0051503E">
              <w:rPr>
                <w:sz w:val="21"/>
                <w:szCs w:val="18"/>
              </w:rPr>
              <w:t>Before review</w:t>
            </w:r>
          </w:p>
        </w:tc>
      </w:tr>
      <w:tr w:rsidR="00503365" w:rsidRPr="0051503E" w14:paraId="08510DE5" w14:textId="77777777" w:rsidTr="00B102C0">
        <w:trPr>
          <w:jc w:val="center"/>
        </w:trPr>
        <w:tc>
          <w:tcPr>
            <w:tcW w:w="3145" w:type="dxa"/>
            <w:vAlign w:val="center"/>
          </w:tcPr>
          <w:p w14:paraId="4240A023" w14:textId="77777777" w:rsidR="00503365" w:rsidRPr="0051503E" w:rsidRDefault="00503365" w:rsidP="006E7715">
            <w:pPr>
              <w:topLinePunct/>
              <w:spacing w:line="320" w:lineRule="exact"/>
              <w:contextualSpacing/>
              <w:jc w:val="center"/>
              <w:textAlignment w:val="top"/>
              <w:rPr>
                <w:sz w:val="21"/>
                <w:szCs w:val="22"/>
              </w:rPr>
            </w:pPr>
            <w:r w:rsidRPr="0051503E">
              <w:rPr>
                <w:rFonts w:eastAsia="楷体"/>
                <w:kern w:val="0"/>
                <w:sz w:val="21"/>
                <w:szCs w:val="32"/>
                <w:lang w:eastAsia="en-US"/>
              </w:rPr>
              <w:t>Thesis Defense</w:t>
            </w:r>
          </w:p>
        </w:tc>
        <w:tc>
          <w:tcPr>
            <w:tcW w:w="3381" w:type="dxa"/>
            <w:vAlign w:val="center"/>
          </w:tcPr>
          <w:p w14:paraId="444C2DEA" w14:textId="77777777" w:rsidR="00503365" w:rsidRPr="0051503E" w:rsidRDefault="00503365" w:rsidP="006E7715">
            <w:pPr>
              <w:topLinePunct/>
              <w:spacing w:line="320" w:lineRule="exact"/>
              <w:contextualSpacing/>
              <w:jc w:val="center"/>
              <w:textAlignment w:val="top"/>
              <w:rPr>
                <w:sz w:val="21"/>
                <w:szCs w:val="18"/>
              </w:rPr>
            </w:pPr>
            <w:r w:rsidRPr="0051503E">
              <w:rPr>
                <w:sz w:val="21"/>
                <w:szCs w:val="18"/>
              </w:rPr>
              <w:t>At least 9 months after the Opening Report</w:t>
            </w:r>
          </w:p>
        </w:tc>
        <w:tc>
          <w:tcPr>
            <w:tcW w:w="3112" w:type="dxa"/>
            <w:vAlign w:val="center"/>
          </w:tcPr>
          <w:p w14:paraId="398A439F" w14:textId="77777777" w:rsidR="00503365" w:rsidRPr="0051503E" w:rsidRDefault="00503365" w:rsidP="006E7715">
            <w:pPr>
              <w:topLinePunct/>
              <w:spacing w:line="320" w:lineRule="exact"/>
              <w:contextualSpacing/>
              <w:jc w:val="center"/>
              <w:textAlignment w:val="top"/>
              <w:rPr>
                <w:sz w:val="21"/>
                <w:szCs w:val="18"/>
              </w:rPr>
            </w:pPr>
            <w:r w:rsidRPr="0051503E">
              <w:rPr>
                <w:sz w:val="21"/>
                <w:szCs w:val="18"/>
              </w:rPr>
              <w:t>At least 18 months after the Opening Report</w:t>
            </w:r>
          </w:p>
        </w:tc>
      </w:tr>
      <w:tr w:rsidR="00503365" w:rsidRPr="0051503E" w14:paraId="673F7BC0" w14:textId="77777777" w:rsidTr="00B102C0">
        <w:trPr>
          <w:jc w:val="center"/>
        </w:trPr>
        <w:tc>
          <w:tcPr>
            <w:tcW w:w="3145" w:type="dxa"/>
            <w:vAlign w:val="center"/>
          </w:tcPr>
          <w:p w14:paraId="288EC995" w14:textId="77777777" w:rsidR="00503365" w:rsidRPr="0051503E" w:rsidRDefault="00503365" w:rsidP="006E7715">
            <w:pPr>
              <w:topLinePunct/>
              <w:spacing w:line="320" w:lineRule="exact"/>
              <w:contextualSpacing/>
              <w:jc w:val="center"/>
              <w:textAlignment w:val="top"/>
              <w:rPr>
                <w:rFonts w:eastAsia="楷体"/>
                <w:kern w:val="0"/>
                <w:sz w:val="21"/>
                <w:szCs w:val="32"/>
                <w:lang w:eastAsia="en-US"/>
              </w:rPr>
            </w:pPr>
            <w:r w:rsidRPr="0051503E">
              <w:rPr>
                <w:rFonts w:eastAsia="楷体"/>
                <w:kern w:val="0"/>
                <w:sz w:val="21"/>
                <w:szCs w:val="32"/>
                <w:lang w:eastAsia="en-US"/>
              </w:rPr>
              <w:t>Degree Application</w:t>
            </w:r>
          </w:p>
        </w:tc>
        <w:tc>
          <w:tcPr>
            <w:tcW w:w="6493" w:type="dxa"/>
            <w:gridSpan w:val="2"/>
            <w:vAlign w:val="center"/>
          </w:tcPr>
          <w:p w14:paraId="08D8263C" w14:textId="77777777" w:rsidR="00503365" w:rsidRPr="0051503E" w:rsidRDefault="00503365" w:rsidP="006E7715">
            <w:pPr>
              <w:topLinePunct/>
              <w:spacing w:line="320" w:lineRule="exact"/>
              <w:contextualSpacing/>
              <w:jc w:val="center"/>
              <w:textAlignment w:val="top"/>
              <w:rPr>
                <w:sz w:val="21"/>
                <w:szCs w:val="18"/>
              </w:rPr>
            </w:pPr>
            <w:r w:rsidRPr="0051503E">
              <w:rPr>
                <w:sz w:val="21"/>
                <w:szCs w:val="18"/>
              </w:rPr>
              <w:t>The application should be raised in a certain time after the Thesis Defense</w:t>
            </w:r>
          </w:p>
        </w:tc>
      </w:tr>
    </w:tbl>
    <w:p w14:paraId="097B582F" w14:textId="77777777" w:rsidR="00503365" w:rsidRPr="0051503E" w:rsidRDefault="00503365">
      <w:pPr>
        <w:widowControl/>
        <w:numPr>
          <w:ilvl w:val="0"/>
          <w:numId w:val="8"/>
        </w:numPr>
        <w:topLinePunct/>
        <w:adjustRightInd w:val="0"/>
        <w:snapToGrid w:val="0"/>
        <w:spacing w:beforeLines="50" w:before="156" w:line="440" w:lineRule="exact"/>
        <w:jc w:val="left"/>
        <w:textAlignment w:val="top"/>
        <w:rPr>
          <w:rFonts w:eastAsia="楷体"/>
          <w:b/>
          <w:kern w:val="0"/>
          <w:sz w:val="28"/>
          <w:szCs w:val="28"/>
        </w:rPr>
      </w:pPr>
      <w:r w:rsidRPr="0051503E">
        <w:rPr>
          <w:rFonts w:eastAsia="楷体" w:hint="eastAsia"/>
          <w:b/>
          <w:kern w:val="0"/>
          <w:sz w:val="28"/>
          <w:szCs w:val="28"/>
        </w:rPr>
        <w:t>Course Syllabus</w:t>
      </w:r>
    </w:p>
    <w:p w14:paraId="1169E836" w14:textId="77777777" w:rsidR="00503365" w:rsidRDefault="00503365" w:rsidP="009D44BE">
      <w:pPr>
        <w:topLinePunct/>
        <w:spacing w:line="440" w:lineRule="exact"/>
        <w:textAlignment w:val="top"/>
        <w:rPr>
          <w:kern w:val="0"/>
          <w:sz w:val="22"/>
          <w:szCs w:val="22"/>
        </w:rPr>
        <w:sectPr w:rsidR="00503365" w:rsidSect="002936D4">
          <w:headerReference w:type="default" r:id="rId49"/>
          <w:pgSz w:w="11907" w:h="16160"/>
          <w:pgMar w:top="1191" w:right="1077" w:bottom="1191" w:left="1077" w:header="850" w:footer="992" w:gutter="0"/>
          <w:cols w:space="425"/>
          <w:docGrid w:type="lines" w:linePitch="312"/>
        </w:sectPr>
      </w:pPr>
      <w:r w:rsidRPr="0051503E">
        <w:rPr>
          <w:kern w:val="0"/>
          <w:sz w:val="22"/>
          <w:szCs w:val="22"/>
        </w:rPr>
        <w:t xml:space="preserve">Course Code, Course Name, Class Hour, Credits, Course Description and Course Target, Teaching Method, Evaluation and Exams, Suitable Specialty, Prerequisites, Course Contents, </w:t>
      </w:r>
      <w:proofErr w:type="gramStart"/>
      <w:r w:rsidRPr="0051503E">
        <w:rPr>
          <w:kern w:val="0"/>
          <w:sz w:val="22"/>
          <w:szCs w:val="22"/>
        </w:rPr>
        <w:t>Reference</w:t>
      </w:r>
      <w:proofErr w:type="gramEnd"/>
      <w:r w:rsidRPr="0051503E">
        <w:rPr>
          <w:kern w:val="0"/>
          <w:sz w:val="22"/>
          <w:szCs w:val="22"/>
        </w:rPr>
        <w:t xml:space="preserve"> and Lecturer Introduction.</w:t>
      </w:r>
    </w:p>
    <w:p w14:paraId="3377F413" w14:textId="77777777" w:rsidR="00503365" w:rsidRPr="0051503E" w:rsidRDefault="00503365" w:rsidP="00503365">
      <w:pPr>
        <w:widowControl/>
        <w:spacing w:line="360" w:lineRule="auto"/>
        <w:jc w:val="center"/>
        <w:outlineLvl w:val="0"/>
        <w:rPr>
          <w:b/>
          <w:kern w:val="0"/>
          <w:sz w:val="36"/>
          <w:szCs w:val="36"/>
        </w:rPr>
      </w:pPr>
      <w:bookmarkStart w:id="191" w:name="_Toc13833782"/>
      <w:bookmarkStart w:id="192" w:name="_Toc13837862"/>
      <w:bookmarkStart w:id="193" w:name="_Toc109391955"/>
      <w:r w:rsidRPr="0051503E">
        <w:rPr>
          <w:b/>
          <w:kern w:val="0"/>
          <w:sz w:val="36"/>
          <w:szCs w:val="36"/>
          <w:lang w:eastAsia="en-US"/>
        </w:rPr>
        <w:lastRenderedPageBreak/>
        <w:t>Control Science and Engineering</w:t>
      </w:r>
      <w:bookmarkEnd w:id="191"/>
      <w:bookmarkEnd w:id="192"/>
      <w:bookmarkEnd w:id="193"/>
    </w:p>
    <w:p w14:paraId="1BDB3986" w14:textId="77777777" w:rsidR="00503365" w:rsidRPr="0051503E" w:rsidRDefault="00503365" w:rsidP="00503365">
      <w:pPr>
        <w:widowControl/>
        <w:spacing w:line="360" w:lineRule="auto"/>
        <w:jc w:val="center"/>
        <w:outlineLvl w:val="0"/>
        <w:rPr>
          <w:b/>
          <w:kern w:val="0"/>
          <w:sz w:val="36"/>
          <w:szCs w:val="36"/>
        </w:rPr>
      </w:pPr>
      <w:bookmarkStart w:id="194" w:name="_Toc13833783"/>
      <w:bookmarkStart w:id="195" w:name="_Toc13837863"/>
      <w:bookmarkStart w:id="196" w:name="_Toc14129669"/>
      <w:bookmarkStart w:id="197" w:name="_Toc109391956"/>
      <w:r w:rsidRPr="0051503E">
        <w:rPr>
          <w:rFonts w:hint="eastAsia"/>
          <w:b/>
          <w:kern w:val="0"/>
          <w:sz w:val="36"/>
          <w:szCs w:val="36"/>
        </w:rPr>
        <w:t>控制科学与工程</w:t>
      </w:r>
      <w:bookmarkEnd w:id="194"/>
      <w:bookmarkEnd w:id="195"/>
      <w:bookmarkEnd w:id="196"/>
      <w:bookmarkEnd w:id="197"/>
    </w:p>
    <w:p w14:paraId="443A7B22" w14:textId="77777777" w:rsidR="00503365" w:rsidRPr="0051503E" w:rsidRDefault="00503365" w:rsidP="00503365">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198" w:name="_Toc13833784"/>
      <w:bookmarkStart w:id="199" w:name="_Toc13837864"/>
      <w:bookmarkStart w:id="200" w:name="_Toc14129670"/>
      <w:bookmarkStart w:id="201" w:name="_Toc109391957"/>
      <w:r w:rsidRPr="0051503E">
        <w:rPr>
          <w:rFonts w:ascii="华文中宋" w:eastAsia="华文中宋" w:hAnsi="华文中宋"/>
          <w:b/>
          <w:kern w:val="0"/>
          <w:sz w:val="30"/>
          <w:szCs w:val="30"/>
        </w:rPr>
        <w:t>（081100）</w:t>
      </w:r>
      <w:bookmarkEnd w:id="198"/>
      <w:bookmarkEnd w:id="199"/>
      <w:bookmarkEnd w:id="200"/>
      <w:bookmarkEnd w:id="201"/>
    </w:p>
    <w:p w14:paraId="12929CB3" w14:textId="6E2F70A7" w:rsidR="00503365" w:rsidRPr="0051503E" w:rsidRDefault="00503365">
      <w:pPr>
        <w:widowControl/>
        <w:numPr>
          <w:ilvl w:val="0"/>
          <w:numId w:val="9"/>
        </w:numPr>
        <w:topLinePunct/>
        <w:adjustRightInd w:val="0"/>
        <w:snapToGrid w:val="0"/>
        <w:spacing w:beforeLines="50" w:before="156" w:line="400" w:lineRule="exact"/>
        <w:jc w:val="left"/>
        <w:textAlignment w:val="top"/>
        <w:rPr>
          <w:rFonts w:eastAsia="楷体"/>
          <w:b/>
          <w:color w:val="000000"/>
          <w:kern w:val="0"/>
          <w:sz w:val="28"/>
          <w:szCs w:val="28"/>
        </w:rPr>
      </w:pPr>
      <w:r w:rsidRPr="0051503E">
        <w:rPr>
          <w:rFonts w:eastAsia="楷体" w:hint="eastAsia"/>
          <w:b/>
          <w:color w:val="000000"/>
          <w:kern w:val="0"/>
          <w:sz w:val="28"/>
          <w:szCs w:val="28"/>
        </w:rPr>
        <w:t xml:space="preserve">Overview </w:t>
      </w:r>
      <w:r w:rsidRPr="0051503E">
        <w:rPr>
          <w:rFonts w:eastAsia="楷体"/>
          <w:b/>
          <w:color w:val="000000"/>
          <w:kern w:val="0"/>
          <w:sz w:val="28"/>
          <w:szCs w:val="28"/>
        </w:rPr>
        <w:t>o</w:t>
      </w:r>
      <w:r w:rsidRPr="0051503E">
        <w:rPr>
          <w:rFonts w:eastAsia="楷体" w:hint="eastAsia"/>
          <w:b/>
          <w:color w:val="000000"/>
          <w:kern w:val="0"/>
          <w:sz w:val="28"/>
          <w:szCs w:val="28"/>
        </w:rPr>
        <w:t xml:space="preserve">f </w:t>
      </w:r>
      <w:r w:rsidR="00AA5D0F">
        <w:rPr>
          <w:rFonts w:eastAsia="楷体" w:hint="eastAsia"/>
          <w:b/>
          <w:color w:val="000000"/>
          <w:kern w:val="0"/>
          <w:sz w:val="28"/>
          <w:szCs w:val="28"/>
        </w:rPr>
        <w:t>t</w:t>
      </w:r>
      <w:r w:rsidRPr="0051503E">
        <w:rPr>
          <w:rFonts w:eastAsia="楷体" w:hint="eastAsia"/>
          <w:b/>
          <w:color w:val="000000"/>
          <w:kern w:val="0"/>
          <w:sz w:val="28"/>
          <w:szCs w:val="28"/>
        </w:rPr>
        <w:t>he Program</w:t>
      </w:r>
    </w:p>
    <w:p w14:paraId="1D922E3C" w14:textId="1AF3C72A" w:rsidR="00503365" w:rsidRDefault="00503365" w:rsidP="00503365">
      <w:pPr>
        <w:spacing w:line="440" w:lineRule="exact"/>
        <w:rPr>
          <w:kern w:val="0"/>
          <w:sz w:val="22"/>
          <w:szCs w:val="22"/>
          <w:lang w:eastAsia="en-US"/>
        </w:rPr>
      </w:pPr>
      <w:r w:rsidRPr="0051503E">
        <w:rPr>
          <w:kern w:val="0"/>
          <w:sz w:val="22"/>
          <w:szCs w:val="22"/>
          <w:lang w:eastAsia="en-US"/>
        </w:rPr>
        <w:t xml:space="preserve">The first-level discipline “Control Science and Engineering” has a </w:t>
      </w:r>
      <w:proofErr w:type="gramStart"/>
      <w:r w:rsidRPr="0051503E">
        <w:rPr>
          <w:kern w:val="0"/>
          <w:sz w:val="22"/>
          <w:szCs w:val="22"/>
          <w:lang w:eastAsia="en-US"/>
        </w:rPr>
        <w:t>Post-doctoral</w:t>
      </w:r>
      <w:proofErr w:type="gramEnd"/>
      <w:r w:rsidRPr="0051503E">
        <w:rPr>
          <w:kern w:val="0"/>
          <w:sz w:val="22"/>
          <w:szCs w:val="22"/>
          <w:lang w:eastAsia="en-US"/>
        </w:rPr>
        <w:t xml:space="preserve"> research station. The discipline was selected to enter the list of “Double-First Class” discipline construction plan by the Ministry of Education in 2017. It was evaluated as a Class A discipline in the fourth round of discipline assessment by the Ministry of Education. The second-level disciplines under the first-level discipline are “Detection Technology and Automatic Equipment”, “Pattern Recognition and Intelligent Systems”, “Navigation, Guidance and Control”, “Control Theory and Control Engineering”, “Intelligent Information Processing and Control” and “Electrical Engineering and Control”. “Control Theory and Control Engineering” was honored as a National Key Discipline; “Navigation, Guidance and Control” was honored as a National Key Cultivating Discipline; “Pattern Recognition and Intelligent Systems” was honored as a State Commission of Science and Technology for National Defense Industry Key Discipline; “Control Science and Engineering” was honored as a Key First-Level Discipline of Beijing.</w:t>
      </w:r>
    </w:p>
    <w:p w14:paraId="0C0477E9" w14:textId="2653751F" w:rsidR="00503365" w:rsidRDefault="00503365" w:rsidP="009D44BE">
      <w:pPr>
        <w:spacing w:beforeLines="50" w:before="156" w:line="440" w:lineRule="exact"/>
        <w:rPr>
          <w:kern w:val="0"/>
          <w:sz w:val="22"/>
          <w:szCs w:val="22"/>
        </w:rPr>
      </w:pPr>
      <w:r w:rsidRPr="0051503E">
        <w:rPr>
          <w:kern w:val="0"/>
          <w:sz w:val="22"/>
          <w:szCs w:val="22"/>
        </w:rPr>
        <w:t xml:space="preserve">Control Science and Engineering studies on moving objects, industrial </w:t>
      </w:r>
      <w:proofErr w:type="gramStart"/>
      <w:r w:rsidRPr="0051503E">
        <w:rPr>
          <w:kern w:val="0"/>
          <w:sz w:val="22"/>
          <w:szCs w:val="22"/>
        </w:rPr>
        <w:t>equipment</w:t>
      </w:r>
      <w:proofErr w:type="gramEnd"/>
      <w:r w:rsidRPr="0051503E">
        <w:rPr>
          <w:kern w:val="0"/>
          <w:sz w:val="22"/>
          <w:szCs w:val="22"/>
        </w:rPr>
        <w:t xml:space="preserve"> and human-computer-object fusion systems. It aims to enhance the ability of human beings to understand and change the world. This discipline uses the knowledge of information technology, computer technology, test technology, artificial </w:t>
      </w:r>
      <w:proofErr w:type="gramStart"/>
      <w:r w:rsidRPr="0051503E">
        <w:rPr>
          <w:kern w:val="0"/>
          <w:sz w:val="22"/>
          <w:szCs w:val="22"/>
        </w:rPr>
        <w:t>intelligence</w:t>
      </w:r>
      <w:proofErr w:type="gramEnd"/>
      <w:r w:rsidRPr="0051503E">
        <w:rPr>
          <w:kern w:val="0"/>
          <w:sz w:val="22"/>
          <w:szCs w:val="22"/>
        </w:rPr>
        <w:t xml:space="preserve"> and basic knowledge of research objects to do research on system modeling, dynamic analysis, prediction, control and decision making. The discipline focuses on the combination of theoretical research and engineering applications, interdisciplinary </w:t>
      </w:r>
      <w:proofErr w:type="gramStart"/>
      <w:r w:rsidRPr="0051503E">
        <w:rPr>
          <w:kern w:val="0"/>
          <w:sz w:val="22"/>
          <w:szCs w:val="22"/>
        </w:rPr>
        <w:t>research</w:t>
      </w:r>
      <w:proofErr w:type="gramEnd"/>
      <w:r w:rsidRPr="0051503E">
        <w:rPr>
          <w:kern w:val="0"/>
          <w:sz w:val="22"/>
          <w:szCs w:val="22"/>
        </w:rPr>
        <w:t xml:space="preserve"> and military-civilian integration, and has played a major role in the development of our national economy and the defense of national security.</w:t>
      </w:r>
    </w:p>
    <w:p w14:paraId="2278DD65" w14:textId="77777777" w:rsidR="00503365" w:rsidRPr="0051503E" w:rsidRDefault="00503365" w:rsidP="009D44BE">
      <w:pPr>
        <w:spacing w:beforeLines="50" w:before="156" w:line="440" w:lineRule="exact"/>
        <w:rPr>
          <w:kern w:val="0"/>
          <w:sz w:val="22"/>
          <w:szCs w:val="22"/>
          <w:lang w:eastAsia="en-US"/>
        </w:rPr>
      </w:pPr>
      <w:r w:rsidRPr="0051503E">
        <w:rPr>
          <w:kern w:val="0"/>
          <w:sz w:val="22"/>
          <w:szCs w:val="22"/>
          <w:lang w:eastAsia="en-US"/>
        </w:rPr>
        <w:t>The main research directions of this discipline are:</w:t>
      </w:r>
    </w:p>
    <w:p w14:paraId="11D22491" w14:textId="77777777" w:rsidR="00503365" w:rsidRPr="0051503E" w:rsidRDefault="00503365" w:rsidP="00237C3D">
      <w:pPr>
        <w:spacing w:beforeLines="50" w:before="156" w:line="440" w:lineRule="exact"/>
        <w:rPr>
          <w:kern w:val="0"/>
          <w:sz w:val="22"/>
          <w:szCs w:val="22"/>
          <w:lang w:eastAsia="en-US"/>
        </w:rPr>
      </w:pPr>
      <w:r w:rsidRPr="0051503E">
        <w:rPr>
          <w:kern w:val="0"/>
          <w:sz w:val="22"/>
          <w:szCs w:val="22"/>
          <w:lang w:eastAsia="en-US"/>
        </w:rPr>
        <w:t xml:space="preserve">(1) Test Technology and Automation Equipment: Advanced technology for sensors and testing; Transmission and control of electricity, </w:t>
      </w:r>
      <w:proofErr w:type="gramStart"/>
      <w:r w:rsidRPr="0051503E">
        <w:rPr>
          <w:kern w:val="0"/>
          <w:sz w:val="22"/>
          <w:szCs w:val="22"/>
          <w:lang w:eastAsia="en-US"/>
        </w:rPr>
        <w:t>liquid</w:t>
      </w:r>
      <w:proofErr w:type="gramEnd"/>
      <w:r w:rsidRPr="0051503E">
        <w:rPr>
          <w:kern w:val="0"/>
          <w:sz w:val="22"/>
          <w:szCs w:val="22"/>
          <w:lang w:eastAsia="en-US"/>
        </w:rPr>
        <w:t xml:space="preserve"> and gas; New-type actuators and automation equipment; Intelligent instruments and controllers; Integration and networking of measurement and control systems; Fault diagnosis and tolerance of measurement and control systems; Medical signal detection and intelligent medical instruments. </w:t>
      </w:r>
    </w:p>
    <w:p w14:paraId="45D17CFB" w14:textId="77777777" w:rsidR="00503365" w:rsidRPr="0051503E" w:rsidRDefault="00503365" w:rsidP="00503365">
      <w:pPr>
        <w:spacing w:line="440" w:lineRule="exact"/>
        <w:rPr>
          <w:kern w:val="0"/>
          <w:sz w:val="22"/>
          <w:szCs w:val="22"/>
          <w:lang w:eastAsia="en-US"/>
        </w:rPr>
      </w:pPr>
      <w:r w:rsidRPr="0051503E">
        <w:rPr>
          <w:kern w:val="0"/>
          <w:sz w:val="22"/>
          <w:szCs w:val="22"/>
          <w:lang w:eastAsia="en-US"/>
        </w:rPr>
        <w:t xml:space="preserve">(2) Pattern Recognition and Intelligent Systems: Intelligent control and intelligent systems; Computational </w:t>
      </w:r>
      <w:r w:rsidRPr="0051503E">
        <w:rPr>
          <w:kern w:val="0"/>
          <w:sz w:val="22"/>
          <w:szCs w:val="22"/>
          <w:lang w:eastAsia="en-US"/>
        </w:rPr>
        <w:lastRenderedPageBreak/>
        <w:t xml:space="preserve">intelligence and optimal decision making; Pattern recognition and machine learning; Image comprehension and computer vision; </w:t>
      </w:r>
      <w:proofErr w:type="gramStart"/>
      <w:r w:rsidRPr="0051503E">
        <w:rPr>
          <w:kern w:val="0"/>
          <w:sz w:val="22"/>
          <w:szCs w:val="22"/>
          <w:lang w:eastAsia="en-US"/>
        </w:rPr>
        <w:t>Multi-agent</w:t>
      </w:r>
      <w:proofErr w:type="gramEnd"/>
      <w:r w:rsidRPr="0051503E">
        <w:rPr>
          <w:kern w:val="0"/>
          <w:sz w:val="22"/>
          <w:szCs w:val="22"/>
          <w:lang w:eastAsia="en-US"/>
        </w:rPr>
        <w:t xml:space="preserve"> synergetic control; Command control and decision systems; Intelligent control of unmanned systems; Distributed simulation of complex systems.</w:t>
      </w:r>
    </w:p>
    <w:p w14:paraId="10B48CC4" w14:textId="77777777" w:rsidR="00503365" w:rsidRPr="0051503E" w:rsidRDefault="00503365" w:rsidP="00237C3D">
      <w:pPr>
        <w:spacing w:beforeLines="50" w:before="156" w:line="440" w:lineRule="exact"/>
        <w:rPr>
          <w:kern w:val="0"/>
          <w:sz w:val="22"/>
          <w:szCs w:val="22"/>
          <w:lang w:eastAsia="en-US"/>
        </w:rPr>
      </w:pPr>
      <w:r w:rsidRPr="0051503E">
        <w:rPr>
          <w:kern w:val="0"/>
          <w:sz w:val="22"/>
          <w:szCs w:val="22"/>
          <w:lang w:eastAsia="en-US"/>
        </w:rPr>
        <w:t>(3)</w:t>
      </w:r>
      <w:r w:rsidRPr="0051503E">
        <w:rPr>
          <w:kern w:val="0"/>
          <w:sz w:val="22"/>
          <w:szCs w:val="22"/>
        </w:rPr>
        <w:t xml:space="preserve"> </w:t>
      </w:r>
      <w:r w:rsidRPr="0051503E">
        <w:rPr>
          <w:kern w:val="0"/>
          <w:sz w:val="22"/>
          <w:szCs w:val="22"/>
          <w:lang w:eastAsia="en-US"/>
        </w:rPr>
        <w:t xml:space="preserve">Navigation, Guidance and Control: Inertial navigation for positioning and orientation; Integral navigation and intelligent navigation; Inertial devices and system testing; Bionic navigation; Geophysical field information matching assisted navigation; Guidance, control and simulation of aircraft; New-type inertial devices; </w:t>
      </w:r>
      <w:proofErr w:type="gramStart"/>
      <w:r w:rsidRPr="0051503E">
        <w:rPr>
          <w:kern w:val="0"/>
          <w:sz w:val="22"/>
          <w:szCs w:val="22"/>
          <w:lang w:eastAsia="en-US"/>
        </w:rPr>
        <w:t>Multi-source</w:t>
      </w:r>
      <w:proofErr w:type="gramEnd"/>
      <w:r w:rsidRPr="0051503E">
        <w:rPr>
          <w:kern w:val="0"/>
          <w:sz w:val="22"/>
          <w:szCs w:val="22"/>
          <w:lang w:eastAsia="en-US"/>
        </w:rPr>
        <w:t xml:space="preserve"> navigation information sharing and control.</w:t>
      </w:r>
    </w:p>
    <w:p w14:paraId="7988FE09" w14:textId="77777777" w:rsidR="00503365" w:rsidRPr="0051503E" w:rsidRDefault="00503365" w:rsidP="00237C3D">
      <w:pPr>
        <w:spacing w:beforeLines="50" w:before="156" w:line="440" w:lineRule="exact"/>
        <w:rPr>
          <w:kern w:val="0"/>
          <w:sz w:val="22"/>
          <w:szCs w:val="22"/>
          <w:lang w:eastAsia="en-US"/>
        </w:rPr>
      </w:pPr>
      <w:r w:rsidRPr="0051503E">
        <w:rPr>
          <w:kern w:val="0"/>
          <w:sz w:val="22"/>
          <w:szCs w:val="22"/>
          <w:lang w:eastAsia="en-US"/>
        </w:rPr>
        <w:t xml:space="preserve">(4) Control Theory and Control Engineering: Modeling, control, optimization, </w:t>
      </w:r>
      <w:proofErr w:type="gramStart"/>
      <w:r w:rsidRPr="0051503E">
        <w:rPr>
          <w:kern w:val="0"/>
          <w:sz w:val="22"/>
          <w:szCs w:val="22"/>
          <w:lang w:eastAsia="en-US"/>
        </w:rPr>
        <w:t>decision</w:t>
      </w:r>
      <w:proofErr w:type="gramEnd"/>
      <w:r w:rsidRPr="0051503E">
        <w:rPr>
          <w:kern w:val="0"/>
          <w:sz w:val="22"/>
          <w:szCs w:val="22"/>
          <w:lang w:eastAsia="en-US"/>
        </w:rPr>
        <w:t xml:space="preserve"> and simulation of complex systems; Robust control and self-adaptive control; Nonlinear filtering and control; Integrated control and optimization of engineering systems; Design and analysis of motion control systems; Advanced control theory and methodologies; Biomedical information processing; Autonomous control of unmanned systems.</w:t>
      </w:r>
    </w:p>
    <w:p w14:paraId="1786A060" w14:textId="77777777" w:rsidR="00503365" w:rsidRPr="0051503E" w:rsidRDefault="00503365" w:rsidP="00237C3D">
      <w:pPr>
        <w:spacing w:beforeLines="50" w:before="156" w:line="440" w:lineRule="exact"/>
        <w:rPr>
          <w:kern w:val="0"/>
          <w:sz w:val="22"/>
          <w:szCs w:val="22"/>
          <w:lang w:eastAsia="en-US"/>
        </w:rPr>
      </w:pPr>
      <w:r w:rsidRPr="0051503E">
        <w:rPr>
          <w:kern w:val="0"/>
          <w:sz w:val="22"/>
          <w:szCs w:val="22"/>
          <w:lang w:eastAsia="en-US"/>
        </w:rPr>
        <w:t xml:space="preserve">(5) Intelligent Information Processing and Control: Systems engineering theory and its applications; Modeling, </w:t>
      </w:r>
      <w:proofErr w:type="gramStart"/>
      <w:r w:rsidRPr="0051503E">
        <w:rPr>
          <w:kern w:val="0"/>
          <w:sz w:val="22"/>
          <w:szCs w:val="22"/>
          <w:lang w:eastAsia="en-US"/>
        </w:rPr>
        <w:t>optimization</w:t>
      </w:r>
      <w:proofErr w:type="gramEnd"/>
      <w:r w:rsidRPr="0051503E">
        <w:rPr>
          <w:kern w:val="0"/>
          <w:sz w:val="22"/>
          <w:szCs w:val="22"/>
          <w:lang w:eastAsia="en-US"/>
        </w:rPr>
        <w:t xml:space="preserve"> and synthesis of systems; Analysis and control of complex systems; Network information processing and control; Neural network and deep learning; Fault diagnosis and reliability analysis; cloud control systems and its application.</w:t>
      </w:r>
    </w:p>
    <w:p w14:paraId="22C33527" w14:textId="77777777" w:rsidR="00503365" w:rsidRPr="0051503E" w:rsidRDefault="00503365" w:rsidP="00237C3D">
      <w:pPr>
        <w:spacing w:beforeLines="50" w:before="156" w:line="440" w:lineRule="exact"/>
        <w:rPr>
          <w:kern w:val="0"/>
          <w:sz w:val="22"/>
          <w:szCs w:val="22"/>
          <w:lang w:eastAsia="en-US"/>
        </w:rPr>
      </w:pPr>
      <w:r w:rsidRPr="0051503E">
        <w:rPr>
          <w:kern w:val="0"/>
          <w:sz w:val="22"/>
          <w:szCs w:val="22"/>
          <w:lang w:eastAsia="en-US"/>
        </w:rPr>
        <w:t>(6) Electrical Engineering and Control: Power electronic</w:t>
      </w:r>
      <w:r w:rsidRPr="0051503E">
        <w:rPr>
          <w:rFonts w:hint="eastAsia"/>
          <w:kern w:val="0"/>
          <w:sz w:val="22"/>
          <w:szCs w:val="22"/>
        </w:rPr>
        <w:t>s</w:t>
      </w:r>
      <w:r w:rsidRPr="0051503E">
        <w:rPr>
          <w:kern w:val="0"/>
          <w:sz w:val="22"/>
          <w:szCs w:val="22"/>
          <w:lang w:eastAsia="en-US"/>
        </w:rPr>
        <w:t xml:space="preserve"> conversion and control; Motor control and new-type motor design; High precision servo control; Renewable energy technology and its applications; New energy power systems and control; Control and management of smart grid; Theory and new technology of electrical engineering.</w:t>
      </w:r>
    </w:p>
    <w:p w14:paraId="35DAEE70" w14:textId="77777777" w:rsidR="00503365" w:rsidRPr="0051503E" w:rsidRDefault="00503365">
      <w:pPr>
        <w:widowControl/>
        <w:numPr>
          <w:ilvl w:val="0"/>
          <w:numId w:val="9"/>
        </w:numPr>
        <w:topLinePunct/>
        <w:adjustRightInd w:val="0"/>
        <w:snapToGrid w:val="0"/>
        <w:spacing w:beforeLines="50" w:before="156" w:line="400" w:lineRule="exact"/>
        <w:jc w:val="left"/>
        <w:textAlignment w:val="top"/>
        <w:rPr>
          <w:rFonts w:eastAsia="楷体"/>
          <w:b/>
          <w:color w:val="000000"/>
          <w:kern w:val="0"/>
          <w:sz w:val="28"/>
          <w:szCs w:val="28"/>
        </w:rPr>
      </w:pPr>
      <w:r w:rsidRPr="0051503E">
        <w:rPr>
          <w:rFonts w:eastAsia="楷体" w:hint="eastAsia"/>
          <w:b/>
          <w:color w:val="000000"/>
          <w:kern w:val="0"/>
          <w:sz w:val="28"/>
          <w:szCs w:val="28"/>
        </w:rPr>
        <w:t>Training Target</w:t>
      </w:r>
    </w:p>
    <w:p w14:paraId="2AFA0D4A" w14:textId="77777777" w:rsidR="00503365" w:rsidRPr="0051503E" w:rsidRDefault="00503365" w:rsidP="00503365">
      <w:pPr>
        <w:spacing w:line="440" w:lineRule="exact"/>
        <w:rPr>
          <w:kern w:val="0"/>
          <w:sz w:val="22"/>
          <w:szCs w:val="22"/>
          <w:lang w:eastAsia="en-US"/>
        </w:rPr>
      </w:pPr>
      <w:r w:rsidRPr="0051503E">
        <w:rPr>
          <w:kern w:val="0"/>
          <w:sz w:val="22"/>
          <w:szCs w:val="22"/>
          <w:lang w:eastAsia="en-US"/>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55DC981D" w14:textId="77777777" w:rsidR="00503365" w:rsidRPr="0051503E" w:rsidRDefault="00503365">
      <w:pPr>
        <w:widowControl/>
        <w:numPr>
          <w:ilvl w:val="0"/>
          <w:numId w:val="9"/>
        </w:numPr>
        <w:topLinePunct/>
        <w:adjustRightInd w:val="0"/>
        <w:snapToGrid w:val="0"/>
        <w:spacing w:beforeLines="50" w:before="156" w:line="400" w:lineRule="exact"/>
        <w:jc w:val="left"/>
        <w:textAlignment w:val="top"/>
        <w:rPr>
          <w:rFonts w:eastAsia="楷体"/>
          <w:b/>
          <w:color w:val="000000"/>
          <w:kern w:val="0"/>
          <w:sz w:val="28"/>
          <w:szCs w:val="28"/>
        </w:rPr>
      </w:pPr>
      <w:r w:rsidRPr="0051503E">
        <w:rPr>
          <w:rFonts w:eastAsia="楷体" w:hint="eastAsia"/>
          <w:b/>
          <w:color w:val="000000"/>
          <w:kern w:val="0"/>
          <w:sz w:val="28"/>
          <w:szCs w:val="28"/>
        </w:rPr>
        <w:t xml:space="preserve">Length </w:t>
      </w:r>
      <w:r w:rsidRPr="0051503E">
        <w:rPr>
          <w:rFonts w:eastAsia="楷体"/>
          <w:b/>
          <w:color w:val="000000"/>
          <w:kern w:val="0"/>
          <w:sz w:val="28"/>
          <w:szCs w:val="28"/>
        </w:rPr>
        <w:t>o</w:t>
      </w:r>
      <w:r w:rsidRPr="0051503E">
        <w:rPr>
          <w:rFonts w:eastAsia="楷体" w:hint="eastAsia"/>
          <w:b/>
          <w:color w:val="000000"/>
          <w:kern w:val="0"/>
          <w:sz w:val="28"/>
          <w:szCs w:val="28"/>
        </w:rPr>
        <w:t>f Schooling</w:t>
      </w:r>
    </w:p>
    <w:p w14:paraId="0AC46E46" w14:textId="77777777" w:rsidR="00503365" w:rsidRPr="0051503E" w:rsidRDefault="00503365" w:rsidP="00503365">
      <w:pPr>
        <w:spacing w:line="440" w:lineRule="exact"/>
        <w:rPr>
          <w:kern w:val="0"/>
          <w:sz w:val="22"/>
          <w:szCs w:val="22"/>
          <w:lang w:eastAsia="en-US"/>
        </w:rPr>
      </w:pPr>
      <w:r w:rsidRPr="0051503E">
        <w:rPr>
          <w:kern w:val="0"/>
          <w:sz w:val="22"/>
          <w:szCs w:val="22"/>
          <w:lang w:eastAsia="en-US"/>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51503E">
        <w:rPr>
          <w:kern w:val="0"/>
          <w:sz w:val="22"/>
          <w:szCs w:val="22"/>
          <w:lang w:eastAsia="en-US"/>
        </w:rPr>
        <w:t>on the basis of</w:t>
      </w:r>
      <w:proofErr w:type="gramEnd"/>
      <w:r w:rsidRPr="0051503E">
        <w:rPr>
          <w:kern w:val="0"/>
          <w:sz w:val="22"/>
          <w:szCs w:val="22"/>
          <w:lang w:eastAsia="en-US"/>
        </w:rPr>
        <w:t xml:space="preserve"> 2 years. The basic length of schooling for Ph.D. students is 4 years. In principle, students should complete the courses in the first academic year. Thesis work time should </w:t>
      </w:r>
      <w:r w:rsidRPr="0051503E">
        <w:rPr>
          <w:kern w:val="0"/>
          <w:sz w:val="22"/>
          <w:szCs w:val="22"/>
          <w:lang w:eastAsia="en-US"/>
        </w:rPr>
        <w:lastRenderedPageBreak/>
        <w:t xml:space="preserve">not be less than three years. The maximum length of study for Ph.D. students is extended by 2 years </w:t>
      </w:r>
      <w:proofErr w:type="gramStart"/>
      <w:r w:rsidRPr="0051503E">
        <w:rPr>
          <w:kern w:val="0"/>
          <w:sz w:val="22"/>
          <w:szCs w:val="22"/>
          <w:lang w:eastAsia="en-US"/>
        </w:rPr>
        <w:t>on the basis of</w:t>
      </w:r>
      <w:proofErr w:type="gramEnd"/>
      <w:r w:rsidRPr="0051503E">
        <w:rPr>
          <w:kern w:val="0"/>
          <w:sz w:val="22"/>
          <w:szCs w:val="22"/>
          <w:lang w:eastAsia="en-US"/>
        </w:rPr>
        <w:t xml:space="preserve"> 4 years.</w:t>
      </w:r>
    </w:p>
    <w:p w14:paraId="70827490" w14:textId="77777777" w:rsidR="00503365" w:rsidRPr="0051503E" w:rsidRDefault="00503365">
      <w:pPr>
        <w:widowControl/>
        <w:numPr>
          <w:ilvl w:val="0"/>
          <w:numId w:val="9"/>
        </w:numPr>
        <w:topLinePunct/>
        <w:adjustRightInd w:val="0"/>
        <w:snapToGrid w:val="0"/>
        <w:spacing w:beforeLines="50" w:before="156" w:line="400" w:lineRule="exact"/>
        <w:jc w:val="left"/>
        <w:textAlignment w:val="top"/>
        <w:rPr>
          <w:rFonts w:eastAsia="楷体"/>
          <w:b/>
          <w:color w:val="000000"/>
          <w:kern w:val="0"/>
          <w:sz w:val="28"/>
          <w:szCs w:val="28"/>
        </w:rPr>
      </w:pPr>
      <w:r w:rsidRPr="0051503E">
        <w:rPr>
          <w:rFonts w:eastAsia="楷体" w:hint="eastAsia"/>
          <w:b/>
          <w:color w:val="000000"/>
          <w:kern w:val="0"/>
          <w:sz w:val="28"/>
          <w:szCs w:val="28"/>
        </w:rPr>
        <w:t xml:space="preserve">Curriculum </w:t>
      </w:r>
      <w:r w:rsidRPr="0051503E">
        <w:rPr>
          <w:rFonts w:eastAsia="楷体"/>
          <w:b/>
          <w:color w:val="000000"/>
          <w:kern w:val="0"/>
          <w:sz w:val="28"/>
          <w:szCs w:val="28"/>
        </w:rPr>
        <w:t>a</w:t>
      </w:r>
      <w:r w:rsidRPr="0051503E">
        <w:rPr>
          <w:rFonts w:eastAsia="楷体" w:hint="eastAsia"/>
          <w:b/>
          <w:color w:val="000000"/>
          <w:kern w:val="0"/>
          <w:sz w:val="28"/>
          <w:szCs w:val="28"/>
        </w:rPr>
        <w:t>nd Credit Requirements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992"/>
        <w:gridCol w:w="1843"/>
        <w:gridCol w:w="709"/>
        <w:gridCol w:w="850"/>
        <w:gridCol w:w="607"/>
        <w:gridCol w:w="1261"/>
        <w:gridCol w:w="841"/>
        <w:gridCol w:w="1264"/>
      </w:tblGrid>
      <w:tr w:rsidR="00503365" w:rsidRPr="0051503E" w14:paraId="303DD179" w14:textId="77777777" w:rsidTr="00017B04">
        <w:trPr>
          <w:trHeight w:val="510"/>
          <w:tblHeader/>
          <w:jc w:val="center"/>
        </w:trPr>
        <w:tc>
          <w:tcPr>
            <w:tcW w:w="1271" w:type="dxa"/>
            <w:vAlign w:val="center"/>
          </w:tcPr>
          <w:p w14:paraId="57BE9A05" w14:textId="77777777" w:rsidR="00503365" w:rsidRPr="0051503E" w:rsidRDefault="00503365" w:rsidP="006E7715">
            <w:pPr>
              <w:spacing w:line="320" w:lineRule="exact"/>
              <w:jc w:val="center"/>
              <w:rPr>
                <w:b/>
                <w:bCs/>
                <w:kern w:val="0"/>
                <w:sz w:val="21"/>
                <w:szCs w:val="21"/>
              </w:rPr>
            </w:pPr>
            <w:r w:rsidRPr="0051503E">
              <w:rPr>
                <w:b/>
                <w:bCs/>
                <w:kern w:val="0"/>
                <w:sz w:val="21"/>
                <w:szCs w:val="21"/>
              </w:rPr>
              <w:t>Course Classification</w:t>
            </w:r>
          </w:p>
        </w:tc>
        <w:tc>
          <w:tcPr>
            <w:tcW w:w="992" w:type="dxa"/>
            <w:vAlign w:val="center"/>
          </w:tcPr>
          <w:p w14:paraId="46278643" w14:textId="77777777" w:rsidR="00503365" w:rsidRPr="0051503E" w:rsidRDefault="00503365" w:rsidP="006E7715">
            <w:pPr>
              <w:spacing w:line="320" w:lineRule="exact"/>
              <w:jc w:val="center"/>
              <w:rPr>
                <w:b/>
                <w:bCs/>
                <w:kern w:val="0"/>
                <w:sz w:val="21"/>
                <w:szCs w:val="21"/>
              </w:rPr>
            </w:pPr>
            <w:r w:rsidRPr="0051503E">
              <w:rPr>
                <w:b/>
                <w:bCs/>
                <w:kern w:val="0"/>
                <w:sz w:val="21"/>
                <w:szCs w:val="21"/>
              </w:rPr>
              <w:t>Course Code</w:t>
            </w:r>
          </w:p>
        </w:tc>
        <w:tc>
          <w:tcPr>
            <w:tcW w:w="1843" w:type="dxa"/>
            <w:vAlign w:val="center"/>
          </w:tcPr>
          <w:p w14:paraId="75568703" w14:textId="77777777" w:rsidR="00503365" w:rsidRPr="0051503E" w:rsidRDefault="00503365" w:rsidP="006E7715">
            <w:pPr>
              <w:spacing w:line="320" w:lineRule="exact"/>
              <w:jc w:val="center"/>
              <w:rPr>
                <w:b/>
                <w:bCs/>
                <w:kern w:val="0"/>
                <w:sz w:val="21"/>
                <w:szCs w:val="21"/>
              </w:rPr>
            </w:pPr>
            <w:r w:rsidRPr="0051503E">
              <w:rPr>
                <w:b/>
                <w:bCs/>
                <w:kern w:val="0"/>
                <w:sz w:val="21"/>
                <w:szCs w:val="21"/>
              </w:rPr>
              <w:t>Course Name</w:t>
            </w:r>
          </w:p>
        </w:tc>
        <w:tc>
          <w:tcPr>
            <w:tcW w:w="709" w:type="dxa"/>
            <w:vAlign w:val="center"/>
          </w:tcPr>
          <w:p w14:paraId="138673A8" w14:textId="77777777" w:rsidR="00503365" w:rsidRPr="0051503E" w:rsidRDefault="00503365" w:rsidP="006E7715">
            <w:pPr>
              <w:spacing w:line="320" w:lineRule="exact"/>
              <w:jc w:val="center"/>
              <w:rPr>
                <w:b/>
                <w:bCs/>
                <w:kern w:val="0"/>
                <w:sz w:val="21"/>
                <w:szCs w:val="21"/>
              </w:rPr>
            </w:pPr>
            <w:r w:rsidRPr="0051503E">
              <w:rPr>
                <w:b/>
                <w:bCs/>
                <w:kern w:val="0"/>
                <w:sz w:val="21"/>
                <w:szCs w:val="21"/>
              </w:rPr>
              <w:t>Course Hours</w:t>
            </w:r>
          </w:p>
        </w:tc>
        <w:tc>
          <w:tcPr>
            <w:tcW w:w="850" w:type="dxa"/>
            <w:vAlign w:val="center"/>
          </w:tcPr>
          <w:p w14:paraId="280FA75C" w14:textId="77777777" w:rsidR="00503365" w:rsidRPr="0051503E" w:rsidRDefault="00503365" w:rsidP="006E7715">
            <w:pPr>
              <w:spacing w:line="320" w:lineRule="exact"/>
              <w:jc w:val="center"/>
              <w:rPr>
                <w:b/>
                <w:bCs/>
                <w:kern w:val="0"/>
                <w:sz w:val="21"/>
                <w:szCs w:val="21"/>
              </w:rPr>
            </w:pPr>
            <w:r w:rsidRPr="0051503E">
              <w:rPr>
                <w:b/>
                <w:bCs/>
                <w:kern w:val="0"/>
                <w:sz w:val="21"/>
                <w:szCs w:val="21"/>
              </w:rPr>
              <w:t>Credits</w:t>
            </w:r>
          </w:p>
        </w:tc>
        <w:tc>
          <w:tcPr>
            <w:tcW w:w="607" w:type="dxa"/>
            <w:vAlign w:val="center"/>
          </w:tcPr>
          <w:p w14:paraId="7B943827" w14:textId="77777777" w:rsidR="00503365" w:rsidRPr="0051503E" w:rsidRDefault="00503365" w:rsidP="006E7715">
            <w:pPr>
              <w:spacing w:line="320" w:lineRule="exact"/>
              <w:jc w:val="center"/>
              <w:rPr>
                <w:b/>
                <w:bCs/>
                <w:spacing w:val="-8"/>
                <w:kern w:val="0"/>
                <w:sz w:val="21"/>
                <w:szCs w:val="21"/>
              </w:rPr>
            </w:pPr>
            <w:r w:rsidRPr="0051503E">
              <w:rPr>
                <w:b/>
                <w:bCs/>
                <w:spacing w:val="-8"/>
                <w:kern w:val="0"/>
                <w:sz w:val="21"/>
                <w:szCs w:val="21"/>
              </w:rPr>
              <w:t>Semester</w:t>
            </w:r>
          </w:p>
        </w:tc>
        <w:tc>
          <w:tcPr>
            <w:tcW w:w="1261" w:type="dxa"/>
            <w:vAlign w:val="center"/>
          </w:tcPr>
          <w:p w14:paraId="003B382B" w14:textId="77777777" w:rsidR="00503365" w:rsidRPr="0051503E" w:rsidRDefault="00503365" w:rsidP="006E7715">
            <w:pPr>
              <w:widowControl/>
              <w:spacing w:line="320" w:lineRule="exact"/>
              <w:jc w:val="center"/>
              <w:rPr>
                <w:b/>
                <w:bCs/>
                <w:kern w:val="0"/>
                <w:sz w:val="21"/>
                <w:szCs w:val="21"/>
              </w:rPr>
            </w:pPr>
            <w:r w:rsidRPr="0051503E">
              <w:rPr>
                <w:b/>
                <w:bCs/>
                <w:kern w:val="0"/>
                <w:sz w:val="21"/>
                <w:szCs w:val="21"/>
              </w:rPr>
              <w:t>Compulsory/</w:t>
            </w:r>
          </w:p>
          <w:p w14:paraId="7AE670CE" w14:textId="77777777" w:rsidR="00503365" w:rsidRPr="0051503E" w:rsidRDefault="00503365" w:rsidP="006E7715">
            <w:pPr>
              <w:widowControl/>
              <w:spacing w:line="320" w:lineRule="exact"/>
              <w:jc w:val="center"/>
              <w:rPr>
                <w:b/>
                <w:bCs/>
                <w:kern w:val="0"/>
                <w:sz w:val="21"/>
                <w:szCs w:val="21"/>
              </w:rPr>
            </w:pPr>
            <w:r w:rsidRPr="0051503E">
              <w:rPr>
                <w:b/>
                <w:bCs/>
                <w:kern w:val="0"/>
                <w:sz w:val="21"/>
                <w:szCs w:val="21"/>
              </w:rPr>
              <w:t>Optional</w:t>
            </w:r>
          </w:p>
        </w:tc>
        <w:tc>
          <w:tcPr>
            <w:tcW w:w="841" w:type="dxa"/>
            <w:vAlign w:val="center"/>
          </w:tcPr>
          <w:p w14:paraId="75828EF6" w14:textId="77777777" w:rsidR="00503365" w:rsidRPr="0051503E" w:rsidRDefault="00503365" w:rsidP="006E7715">
            <w:pPr>
              <w:spacing w:line="320" w:lineRule="exact"/>
              <w:jc w:val="center"/>
              <w:rPr>
                <w:b/>
                <w:bCs/>
                <w:kern w:val="0"/>
                <w:sz w:val="21"/>
                <w:szCs w:val="21"/>
              </w:rPr>
            </w:pPr>
            <w:r w:rsidRPr="0051503E">
              <w:rPr>
                <w:b/>
                <w:bCs/>
                <w:kern w:val="0"/>
                <w:sz w:val="21"/>
                <w:szCs w:val="21"/>
              </w:rPr>
              <w:t>Master</w:t>
            </w:r>
          </w:p>
          <w:p w14:paraId="2CB372D2" w14:textId="77777777" w:rsidR="00503365" w:rsidRPr="0051503E" w:rsidRDefault="00503365" w:rsidP="006E7715">
            <w:pPr>
              <w:spacing w:line="320" w:lineRule="exact"/>
              <w:jc w:val="center"/>
              <w:rPr>
                <w:b/>
                <w:bCs/>
                <w:kern w:val="0"/>
                <w:sz w:val="21"/>
                <w:szCs w:val="21"/>
              </w:rPr>
            </w:pPr>
            <w:r w:rsidRPr="0051503E">
              <w:rPr>
                <w:b/>
                <w:bCs/>
                <w:kern w:val="0"/>
                <w:sz w:val="21"/>
                <w:szCs w:val="21"/>
              </w:rPr>
              <w:t>/Ph.D.</w:t>
            </w:r>
          </w:p>
        </w:tc>
        <w:tc>
          <w:tcPr>
            <w:tcW w:w="1264" w:type="dxa"/>
            <w:vAlign w:val="center"/>
          </w:tcPr>
          <w:p w14:paraId="7B48BB13" w14:textId="77777777" w:rsidR="00503365" w:rsidRPr="0051503E" w:rsidRDefault="00503365" w:rsidP="006E7715">
            <w:pPr>
              <w:spacing w:line="320" w:lineRule="exact"/>
              <w:jc w:val="center"/>
              <w:rPr>
                <w:b/>
                <w:bCs/>
                <w:kern w:val="0"/>
                <w:sz w:val="21"/>
                <w:szCs w:val="21"/>
              </w:rPr>
            </w:pPr>
            <w:r w:rsidRPr="0051503E">
              <w:rPr>
                <w:b/>
                <w:bCs/>
                <w:kern w:val="0"/>
                <w:sz w:val="21"/>
                <w:szCs w:val="21"/>
              </w:rPr>
              <w:t>Credits Requirement</w:t>
            </w:r>
          </w:p>
        </w:tc>
      </w:tr>
      <w:tr w:rsidR="00503365" w:rsidRPr="0051503E" w14:paraId="40275345" w14:textId="77777777" w:rsidTr="00017B04">
        <w:trPr>
          <w:trHeight w:val="510"/>
          <w:jc w:val="center"/>
        </w:trPr>
        <w:tc>
          <w:tcPr>
            <w:tcW w:w="1271" w:type="dxa"/>
            <w:vMerge w:val="restart"/>
            <w:vAlign w:val="center"/>
          </w:tcPr>
          <w:p w14:paraId="4E99D550" w14:textId="77777777" w:rsidR="00503365" w:rsidRPr="0051503E" w:rsidRDefault="00503365" w:rsidP="006E7715">
            <w:pPr>
              <w:spacing w:line="320" w:lineRule="exact"/>
              <w:jc w:val="center"/>
              <w:rPr>
                <w:bCs/>
                <w:kern w:val="0"/>
                <w:sz w:val="21"/>
                <w:szCs w:val="21"/>
              </w:rPr>
            </w:pPr>
            <w:r w:rsidRPr="0051503E">
              <w:rPr>
                <w:rFonts w:hint="eastAsia"/>
                <w:bCs/>
                <w:kern w:val="0"/>
                <w:sz w:val="21"/>
                <w:szCs w:val="21"/>
              </w:rPr>
              <w:t>P</w:t>
            </w:r>
            <w:r w:rsidRPr="0051503E">
              <w:rPr>
                <w:bCs/>
                <w:kern w:val="0"/>
                <w:sz w:val="21"/>
                <w:szCs w:val="21"/>
              </w:rPr>
              <w:t xml:space="preserve">ublic Course </w:t>
            </w:r>
          </w:p>
        </w:tc>
        <w:tc>
          <w:tcPr>
            <w:tcW w:w="992" w:type="dxa"/>
            <w:vAlign w:val="center"/>
          </w:tcPr>
          <w:p w14:paraId="7E994D67" w14:textId="77777777" w:rsidR="00503365" w:rsidRPr="0051503E" w:rsidRDefault="00503365" w:rsidP="006E7715">
            <w:pPr>
              <w:widowControl/>
              <w:spacing w:line="320" w:lineRule="exact"/>
              <w:jc w:val="center"/>
              <w:rPr>
                <w:rFonts w:ascii="宋体" w:hAnsi="宋体" w:cs="宋体"/>
                <w:kern w:val="0"/>
                <w:sz w:val="21"/>
                <w:szCs w:val="21"/>
              </w:rPr>
            </w:pPr>
            <w:r w:rsidRPr="0051503E">
              <w:rPr>
                <w:bCs/>
                <w:kern w:val="0"/>
                <w:sz w:val="21"/>
                <w:szCs w:val="21"/>
              </w:rPr>
              <w:t>370000</w:t>
            </w:r>
            <w:r w:rsidRPr="0051503E">
              <w:rPr>
                <w:rFonts w:hint="eastAsia"/>
                <w:bCs/>
                <w:kern w:val="0"/>
                <w:sz w:val="21"/>
                <w:szCs w:val="21"/>
              </w:rPr>
              <w:t>5</w:t>
            </w:r>
          </w:p>
        </w:tc>
        <w:tc>
          <w:tcPr>
            <w:tcW w:w="1843" w:type="dxa"/>
            <w:vAlign w:val="center"/>
          </w:tcPr>
          <w:p w14:paraId="5A3B6579" w14:textId="77777777" w:rsidR="00503365" w:rsidRPr="0051503E" w:rsidRDefault="00503365" w:rsidP="00386786">
            <w:pPr>
              <w:widowControl/>
              <w:spacing w:line="286" w:lineRule="exact"/>
              <w:jc w:val="center"/>
              <w:rPr>
                <w:bCs/>
                <w:kern w:val="0"/>
                <w:sz w:val="21"/>
                <w:szCs w:val="21"/>
              </w:rPr>
            </w:pPr>
            <w:r w:rsidRPr="0051503E">
              <w:rPr>
                <w:rFonts w:hint="eastAsia"/>
                <w:bCs/>
                <w:kern w:val="0"/>
                <w:sz w:val="21"/>
                <w:szCs w:val="21"/>
              </w:rPr>
              <w:t>Chinese Language</w:t>
            </w:r>
            <w:r w:rsidRPr="0051503E">
              <w:rPr>
                <w:rFonts w:hint="eastAsia"/>
                <w:bCs/>
                <w:kern w:val="0"/>
                <w:sz w:val="21"/>
                <w:szCs w:val="21"/>
              </w:rPr>
              <w:t>Ⅰ</w:t>
            </w:r>
          </w:p>
          <w:p w14:paraId="33B0B2F1" w14:textId="77777777" w:rsidR="00503365" w:rsidRPr="0051503E" w:rsidRDefault="00503365" w:rsidP="00386786">
            <w:pPr>
              <w:widowControl/>
              <w:spacing w:line="286" w:lineRule="exact"/>
              <w:jc w:val="center"/>
              <w:rPr>
                <w:bCs/>
                <w:kern w:val="0"/>
                <w:sz w:val="21"/>
                <w:szCs w:val="21"/>
              </w:rPr>
            </w:pPr>
            <w:r w:rsidRPr="0051503E">
              <w:rPr>
                <w:rFonts w:ascii="宋体" w:hAnsi="宋体" w:cs="宋体" w:hint="eastAsia"/>
                <w:kern w:val="0"/>
                <w:sz w:val="21"/>
                <w:szCs w:val="21"/>
              </w:rPr>
              <w:t>基础汉语Ⅰ</w:t>
            </w:r>
          </w:p>
        </w:tc>
        <w:tc>
          <w:tcPr>
            <w:tcW w:w="709" w:type="dxa"/>
            <w:vAlign w:val="center"/>
          </w:tcPr>
          <w:p w14:paraId="1CCD952E"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96</w:t>
            </w:r>
          </w:p>
        </w:tc>
        <w:tc>
          <w:tcPr>
            <w:tcW w:w="850" w:type="dxa"/>
            <w:vAlign w:val="center"/>
          </w:tcPr>
          <w:p w14:paraId="15E0C015"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6</w:t>
            </w:r>
          </w:p>
        </w:tc>
        <w:tc>
          <w:tcPr>
            <w:tcW w:w="607" w:type="dxa"/>
            <w:vAlign w:val="center"/>
          </w:tcPr>
          <w:p w14:paraId="6A35AC36"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1</w:t>
            </w:r>
          </w:p>
        </w:tc>
        <w:tc>
          <w:tcPr>
            <w:tcW w:w="1261" w:type="dxa"/>
            <w:vAlign w:val="center"/>
          </w:tcPr>
          <w:p w14:paraId="281C7181"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C</w:t>
            </w:r>
            <w:r w:rsidRPr="0051503E">
              <w:rPr>
                <w:rFonts w:hint="eastAsia"/>
                <w:bCs/>
                <w:kern w:val="0"/>
                <w:sz w:val="21"/>
                <w:szCs w:val="21"/>
              </w:rPr>
              <w:t>ompulsory</w:t>
            </w:r>
          </w:p>
        </w:tc>
        <w:tc>
          <w:tcPr>
            <w:tcW w:w="841" w:type="dxa"/>
            <w:vAlign w:val="center"/>
          </w:tcPr>
          <w:p w14:paraId="663B2C31"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071B34D6" w14:textId="77777777" w:rsidR="00503365" w:rsidRPr="0051503E" w:rsidRDefault="00503365" w:rsidP="006E7715">
            <w:pPr>
              <w:spacing w:line="320" w:lineRule="exact"/>
              <w:jc w:val="center"/>
              <w:rPr>
                <w:bCs/>
                <w:kern w:val="0"/>
                <w:sz w:val="21"/>
                <w:szCs w:val="21"/>
              </w:rPr>
            </w:pPr>
            <w:r w:rsidRPr="0051503E">
              <w:rPr>
                <w:bCs/>
                <w:kern w:val="0"/>
                <w:sz w:val="21"/>
                <w:szCs w:val="21"/>
              </w:rPr>
              <w:t>/Ph.D.</w:t>
            </w:r>
          </w:p>
        </w:tc>
        <w:tc>
          <w:tcPr>
            <w:tcW w:w="1264" w:type="dxa"/>
            <w:vMerge w:val="restart"/>
            <w:vAlign w:val="center"/>
          </w:tcPr>
          <w:p w14:paraId="39C6B1D6"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M</w:t>
            </w:r>
            <w:r w:rsidRPr="0051503E">
              <w:rPr>
                <w:bCs/>
                <w:kern w:val="0"/>
                <w:sz w:val="21"/>
                <w:szCs w:val="21"/>
              </w:rPr>
              <w:t>aster</w:t>
            </w:r>
            <w:r w:rsidRPr="0051503E">
              <w:rPr>
                <w:rFonts w:hint="eastAsia"/>
                <w:bCs/>
                <w:kern w:val="0"/>
                <w:sz w:val="21"/>
                <w:szCs w:val="21"/>
              </w:rPr>
              <w:t>=14</w:t>
            </w:r>
          </w:p>
          <w:p w14:paraId="16A12C25"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r w:rsidRPr="0051503E">
              <w:rPr>
                <w:rFonts w:hint="eastAsia"/>
                <w:bCs/>
                <w:kern w:val="0"/>
                <w:sz w:val="21"/>
                <w:szCs w:val="21"/>
              </w:rPr>
              <w:t>=14</w:t>
            </w:r>
          </w:p>
        </w:tc>
      </w:tr>
      <w:tr w:rsidR="00503365" w:rsidRPr="0051503E" w14:paraId="51DB8175" w14:textId="77777777" w:rsidTr="00017B04">
        <w:trPr>
          <w:trHeight w:val="510"/>
          <w:jc w:val="center"/>
        </w:trPr>
        <w:tc>
          <w:tcPr>
            <w:tcW w:w="1271" w:type="dxa"/>
            <w:vMerge/>
            <w:vAlign w:val="center"/>
          </w:tcPr>
          <w:p w14:paraId="3FB25103" w14:textId="77777777" w:rsidR="00503365" w:rsidRPr="0051503E" w:rsidRDefault="00503365" w:rsidP="006E7715">
            <w:pPr>
              <w:spacing w:line="320" w:lineRule="exact"/>
              <w:jc w:val="center"/>
              <w:rPr>
                <w:bCs/>
                <w:kern w:val="0"/>
                <w:sz w:val="21"/>
                <w:szCs w:val="21"/>
              </w:rPr>
            </w:pPr>
          </w:p>
        </w:tc>
        <w:tc>
          <w:tcPr>
            <w:tcW w:w="992" w:type="dxa"/>
            <w:vAlign w:val="center"/>
          </w:tcPr>
          <w:p w14:paraId="36DABCDA" w14:textId="77777777" w:rsidR="00503365" w:rsidRPr="0051503E" w:rsidRDefault="00503365" w:rsidP="006E7715">
            <w:pPr>
              <w:widowControl/>
              <w:spacing w:line="320" w:lineRule="exact"/>
              <w:jc w:val="center"/>
              <w:rPr>
                <w:rFonts w:ascii="宋体" w:hAnsi="宋体" w:cs="宋体"/>
                <w:kern w:val="0"/>
                <w:sz w:val="21"/>
                <w:szCs w:val="21"/>
              </w:rPr>
            </w:pPr>
            <w:r w:rsidRPr="0051503E">
              <w:rPr>
                <w:bCs/>
                <w:kern w:val="0"/>
                <w:sz w:val="21"/>
                <w:szCs w:val="21"/>
              </w:rPr>
              <w:t>370000</w:t>
            </w:r>
            <w:r w:rsidRPr="0051503E">
              <w:rPr>
                <w:rFonts w:hint="eastAsia"/>
                <w:bCs/>
                <w:kern w:val="0"/>
                <w:sz w:val="21"/>
                <w:szCs w:val="21"/>
              </w:rPr>
              <w:t>6</w:t>
            </w:r>
          </w:p>
        </w:tc>
        <w:tc>
          <w:tcPr>
            <w:tcW w:w="1843" w:type="dxa"/>
            <w:vAlign w:val="center"/>
          </w:tcPr>
          <w:p w14:paraId="008BCC18" w14:textId="77777777" w:rsidR="00503365" w:rsidRPr="0051503E" w:rsidRDefault="00503365" w:rsidP="00386786">
            <w:pPr>
              <w:widowControl/>
              <w:spacing w:line="286" w:lineRule="exact"/>
              <w:jc w:val="center"/>
              <w:rPr>
                <w:bCs/>
                <w:kern w:val="0"/>
                <w:sz w:val="21"/>
                <w:szCs w:val="21"/>
              </w:rPr>
            </w:pPr>
            <w:r w:rsidRPr="0051503E">
              <w:rPr>
                <w:rFonts w:hint="eastAsia"/>
                <w:bCs/>
                <w:kern w:val="0"/>
                <w:sz w:val="21"/>
                <w:szCs w:val="21"/>
              </w:rPr>
              <w:t>Chinese Language</w:t>
            </w:r>
            <w:r w:rsidRPr="0051503E">
              <w:rPr>
                <w:rFonts w:hint="eastAsia"/>
                <w:bCs/>
                <w:kern w:val="0"/>
                <w:sz w:val="21"/>
                <w:szCs w:val="21"/>
              </w:rPr>
              <w:t>Ⅱ</w:t>
            </w:r>
          </w:p>
          <w:p w14:paraId="0E21607B" w14:textId="77777777" w:rsidR="00503365" w:rsidRPr="0051503E" w:rsidRDefault="00503365" w:rsidP="00386786">
            <w:pPr>
              <w:widowControl/>
              <w:spacing w:line="286" w:lineRule="exact"/>
              <w:jc w:val="center"/>
              <w:rPr>
                <w:bCs/>
                <w:kern w:val="0"/>
                <w:sz w:val="21"/>
                <w:szCs w:val="21"/>
              </w:rPr>
            </w:pPr>
            <w:r w:rsidRPr="0051503E">
              <w:rPr>
                <w:rFonts w:ascii="宋体" w:hAnsi="宋体" w:cs="宋体" w:hint="eastAsia"/>
                <w:kern w:val="0"/>
                <w:sz w:val="21"/>
                <w:szCs w:val="21"/>
              </w:rPr>
              <w:t>基础汉语Ⅱ</w:t>
            </w:r>
          </w:p>
        </w:tc>
        <w:tc>
          <w:tcPr>
            <w:tcW w:w="709" w:type="dxa"/>
            <w:vAlign w:val="center"/>
          </w:tcPr>
          <w:p w14:paraId="317F0529"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96</w:t>
            </w:r>
          </w:p>
        </w:tc>
        <w:tc>
          <w:tcPr>
            <w:tcW w:w="850" w:type="dxa"/>
            <w:vAlign w:val="center"/>
          </w:tcPr>
          <w:p w14:paraId="70F5B6E4"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6</w:t>
            </w:r>
          </w:p>
        </w:tc>
        <w:tc>
          <w:tcPr>
            <w:tcW w:w="607" w:type="dxa"/>
            <w:vAlign w:val="center"/>
          </w:tcPr>
          <w:p w14:paraId="1D764BD8" w14:textId="77777777" w:rsidR="00503365" w:rsidRPr="0051503E" w:rsidRDefault="00503365" w:rsidP="006E7715">
            <w:pPr>
              <w:widowControl/>
              <w:spacing w:line="320" w:lineRule="exact"/>
              <w:jc w:val="center"/>
              <w:rPr>
                <w:bCs/>
                <w:kern w:val="0"/>
                <w:sz w:val="21"/>
                <w:szCs w:val="21"/>
              </w:rPr>
            </w:pPr>
            <w:r w:rsidRPr="0051503E">
              <w:rPr>
                <w:rFonts w:hint="eastAsia"/>
                <w:bCs/>
                <w:kern w:val="0"/>
                <w:sz w:val="21"/>
                <w:szCs w:val="21"/>
              </w:rPr>
              <w:t>2</w:t>
            </w:r>
          </w:p>
        </w:tc>
        <w:tc>
          <w:tcPr>
            <w:tcW w:w="1261" w:type="dxa"/>
            <w:vAlign w:val="center"/>
          </w:tcPr>
          <w:p w14:paraId="5E4854D7"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C</w:t>
            </w:r>
            <w:r w:rsidRPr="0051503E">
              <w:rPr>
                <w:rFonts w:hint="eastAsia"/>
                <w:bCs/>
                <w:kern w:val="0"/>
                <w:sz w:val="21"/>
                <w:szCs w:val="21"/>
              </w:rPr>
              <w:t>ompulsory</w:t>
            </w:r>
          </w:p>
        </w:tc>
        <w:tc>
          <w:tcPr>
            <w:tcW w:w="841" w:type="dxa"/>
            <w:vAlign w:val="center"/>
          </w:tcPr>
          <w:p w14:paraId="17EB9EDD"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453A4732" w14:textId="77777777" w:rsidR="00503365" w:rsidRPr="0051503E" w:rsidRDefault="00503365" w:rsidP="006E7715">
            <w:pPr>
              <w:spacing w:line="320" w:lineRule="exact"/>
              <w:jc w:val="center"/>
              <w:rPr>
                <w:bCs/>
                <w:kern w:val="0"/>
                <w:sz w:val="21"/>
                <w:szCs w:val="21"/>
              </w:rPr>
            </w:pPr>
            <w:r w:rsidRPr="0051503E">
              <w:rPr>
                <w:bCs/>
                <w:kern w:val="0"/>
                <w:sz w:val="21"/>
                <w:szCs w:val="21"/>
              </w:rPr>
              <w:t>/Ph.D.</w:t>
            </w:r>
          </w:p>
        </w:tc>
        <w:tc>
          <w:tcPr>
            <w:tcW w:w="1264" w:type="dxa"/>
            <w:vMerge/>
            <w:vAlign w:val="center"/>
          </w:tcPr>
          <w:p w14:paraId="67CA2ADE" w14:textId="77777777" w:rsidR="00503365" w:rsidRPr="0051503E" w:rsidRDefault="00503365" w:rsidP="006E7715">
            <w:pPr>
              <w:widowControl/>
              <w:spacing w:line="320" w:lineRule="exact"/>
              <w:jc w:val="center"/>
              <w:rPr>
                <w:bCs/>
                <w:kern w:val="0"/>
                <w:sz w:val="21"/>
                <w:szCs w:val="21"/>
              </w:rPr>
            </w:pPr>
          </w:p>
        </w:tc>
      </w:tr>
      <w:tr w:rsidR="00503365" w:rsidRPr="0051503E" w14:paraId="0A6EC117" w14:textId="77777777" w:rsidTr="00017B04">
        <w:trPr>
          <w:trHeight w:val="510"/>
          <w:jc w:val="center"/>
        </w:trPr>
        <w:tc>
          <w:tcPr>
            <w:tcW w:w="1271" w:type="dxa"/>
            <w:vMerge/>
            <w:vAlign w:val="center"/>
          </w:tcPr>
          <w:p w14:paraId="6D02342D" w14:textId="77777777" w:rsidR="00503365" w:rsidRPr="0051503E" w:rsidRDefault="00503365" w:rsidP="006E7715">
            <w:pPr>
              <w:spacing w:line="320" w:lineRule="exact"/>
              <w:jc w:val="center"/>
              <w:rPr>
                <w:bCs/>
                <w:kern w:val="0"/>
                <w:sz w:val="21"/>
                <w:szCs w:val="21"/>
              </w:rPr>
            </w:pPr>
          </w:p>
        </w:tc>
        <w:tc>
          <w:tcPr>
            <w:tcW w:w="992" w:type="dxa"/>
            <w:vAlign w:val="center"/>
          </w:tcPr>
          <w:p w14:paraId="089897EA" w14:textId="77777777" w:rsidR="00503365" w:rsidRPr="0051503E" w:rsidRDefault="00503365" w:rsidP="006E7715">
            <w:pPr>
              <w:spacing w:line="320" w:lineRule="exact"/>
              <w:jc w:val="center"/>
              <w:rPr>
                <w:bCs/>
                <w:kern w:val="0"/>
                <w:sz w:val="21"/>
                <w:szCs w:val="21"/>
              </w:rPr>
            </w:pPr>
            <w:r w:rsidRPr="0051503E">
              <w:rPr>
                <w:bCs/>
                <w:kern w:val="0"/>
                <w:sz w:val="21"/>
                <w:szCs w:val="21"/>
              </w:rPr>
              <w:t>3700002</w:t>
            </w:r>
          </w:p>
        </w:tc>
        <w:tc>
          <w:tcPr>
            <w:tcW w:w="1843" w:type="dxa"/>
            <w:vAlign w:val="center"/>
          </w:tcPr>
          <w:p w14:paraId="61089F55" w14:textId="77777777" w:rsidR="00503365" w:rsidRPr="0051503E" w:rsidRDefault="00503365" w:rsidP="00386786">
            <w:pPr>
              <w:widowControl/>
              <w:spacing w:line="286" w:lineRule="exact"/>
              <w:jc w:val="center"/>
              <w:rPr>
                <w:bCs/>
                <w:kern w:val="0"/>
                <w:sz w:val="21"/>
                <w:szCs w:val="21"/>
              </w:rPr>
            </w:pPr>
            <w:r w:rsidRPr="0051503E">
              <w:rPr>
                <w:bCs/>
                <w:kern w:val="0"/>
                <w:sz w:val="21"/>
                <w:szCs w:val="21"/>
              </w:rPr>
              <w:t>Outline of China</w:t>
            </w:r>
          </w:p>
          <w:p w14:paraId="22D569FB" w14:textId="77777777" w:rsidR="00503365" w:rsidRPr="0051503E" w:rsidRDefault="00503365" w:rsidP="00386786">
            <w:pPr>
              <w:spacing w:line="286" w:lineRule="exact"/>
              <w:jc w:val="center"/>
              <w:rPr>
                <w:bCs/>
                <w:kern w:val="0"/>
                <w:sz w:val="21"/>
                <w:szCs w:val="21"/>
              </w:rPr>
            </w:pPr>
            <w:r w:rsidRPr="0051503E">
              <w:rPr>
                <w:rFonts w:ascii="宋体" w:hAnsi="宋体" w:cs="宋体" w:hint="eastAsia"/>
                <w:kern w:val="0"/>
                <w:sz w:val="21"/>
                <w:szCs w:val="21"/>
              </w:rPr>
              <w:t>中国</w:t>
            </w:r>
            <w:r w:rsidRPr="0051503E">
              <w:rPr>
                <w:rFonts w:ascii="宋体" w:hAnsi="宋体" w:cs="宋体"/>
                <w:kern w:val="0"/>
                <w:sz w:val="21"/>
                <w:szCs w:val="21"/>
              </w:rPr>
              <w:t>概况</w:t>
            </w:r>
          </w:p>
        </w:tc>
        <w:tc>
          <w:tcPr>
            <w:tcW w:w="709" w:type="dxa"/>
            <w:vAlign w:val="center"/>
          </w:tcPr>
          <w:p w14:paraId="704F7D73" w14:textId="77777777" w:rsidR="00503365" w:rsidRPr="0051503E" w:rsidRDefault="00503365" w:rsidP="006E7715">
            <w:pPr>
              <w:spacing w:line="320" w:lineRule="exact"/>
              <w:jc w:val="center"/>
              <w:rPr>
                <w:bCs/>
                <w:kern w:val="0"/>
                <w:sz w:val="21"/>
                <w:szCs w:val="21"/>
              </w:rPr>
            </w:pPr>
            <w:r w:rsidRPr="0051503E">
              <w:rPr>
                <w:rFonts w:hint="eastAsia"/>
                <w:bCs/>
                <w:kern w:val="0"/>
                <w:sz w:val="21"/>
                <w:szCs w:val="21"/>
              </w:rPr>
              <w:t>32</w:t>
            </w:r>
          </w:p>
        </w:tc>
        <w:tc>
          <w:tcPr>
            <w:tcW w:w="850" w:type="dxa"/>
            <w:vAlign w:val="center"/>
          </w:tcPr>
          <w:p w14:paraId="348C989E" w14:textId="77777777" w:rsidR="00503365" w:rsidRPr="0051503E" w:rsidRDefault="00503365" w:rsidP="006E7715">
            <w:pPr>
              <w:spacing w:line="320" w:lineRule="exact"/>
              <w:jc w:val="center"/>
              <w:rPr>
                <w:bCs/>
                <w:kern w:val="0"/>
                <w:sz w:val="21"/>
                <w:szCs w:val="21"/>
              </w:rPr>
            </w:pPr>
            <w:r w:rsidRPr="0051503E">
              <w:rPr>
                <w:rFonts w:hint="eastAsia"/>
                <w:bCs/>
                <w:kern w:val="0"/>
                <w:sz w:val="21"/>
                <w:szCs w:val="21"/>
              </w:rPr>
              <w:t>2</w:t>
            </w:r>
          </w:p>
        </w:tc>
        <w:tc>
          <w:tcPr>
            <w:tcW w:w="607" w:type="dxa"/>
            <w:vAlign w:val="center"/>
          </w:tcPr>
          <w:p w14:paraId="10C7B859" w14:textId="77777777" w:rsidR="00503365" w:rsidRPr="0051503E" w:rsidRDefault="00503365" w:rsidP="006E7715">
            <w:pPr>
              <w:spacing w:line="320" w:lineRule="exact"/>
              <w:jc w:val="center"/>
              <w:rPr>
                <w:bCs/>
                <w:kern w:val="0"/>
                <w:sz w:val="21"/>
                <w:szCs w:val="21"/>
              </w:rPr>
            </w:pPr>
            <w:r w:rsidRPr="0051503E">
              <w:rPr>
                <w:rFonts w:hint="eastAsia"/>
                <w:bCs/>
                <w:kern w:val="0"/>
                <w:sz w:val="21"/>
                <w:szCs w:val="21"/>
              </w:rPr>
              <w:t>1/2</w:t>
            </w:r>
          </w:p>
        </w:tc>
        <w:tc>
          <w:tcPr>
            <w:tcW w:w="1261" w:type="dxa"/>
            <w:vAlign w:val="center"/>
          </w:tcPr>
          <w:p w14:paraId="58F7E4BB" w14:textId="77777777" w:rsidR="00503365" w:rsidRPr="0051503E" w:rsidRDefault="00503365" w:rsidP="006E7715">
            <w:pPr>
              <w:spacing w:line="320" w:lineRule="exact"/>
              <w:jc w:val="center"/>
              <w:rPr>
                <w:bCs/>
                <w:kern w:val="0"/>
                <w:sz w:val="21"/>
                <w:szCs w:val="21"/>
              </w:rPr>
            </w:pPr>
            <w:r w:rsidRPr="0051503E">
              <w:rPr>
                <w:bCs/>
                <w:kern w:val="0"/>
                <w:sz w:val="21"/>
                <w:szCs w:val="21"/>
              </w:rPr>
              <w:t>C</w:t>
            </w:r>
            <w:r w:rsidRPr="0051503E">
              <w:rPr>
                <w:rFonts w:hint="eastAsia"/>
                <w:bCs/>
                <w:kern w:val="0"/>
                <w:sz w:val="21"/>
                <w:szCs w:val="21"/>
              </w:rPr>
              <w:t>ompulsory</w:t>
            </w:r>
          </w:p>
        </w:tc>
        <w:tc>
          <w:tcPr>
            <w:tcW w:w="841" w:type="dxa"/>
            <w:vAlign w:val="center"/>
          </w:tcPr>
          <w:p w14:paraId="390EAED4"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0355CD24" w14:textId="77777777" w:rsidR="00503365" w:rsidRPr="0051503E" w:rsidRDefault="00503365" w:rsidP="006E7715">
            <w:pPr>
              <w:spacing w:line="320" w:lineRule="exact"/>
              <w:jc w:val="center"/>
              <w:rPr>
                <w:bCs/>
                <w:kern w:val="0"/>
                <w:sz w:val="21"/>
                <w:szCs w:val="21"/>
              </w:rPr>
            </w:pPr>
            <w:r w:rsidRPr="0051503E">
              <w:rPr>
                <w:bCs/>
                <w:kern w:val="0"/>
                <w:sz w:val="21"/>
                <w:szCs w:val="21"/>
              </w:rPr>
              <w:t>/Ph.D.</w:t>
            </w:r>
          </w:p>
        </w:tc>
        <w:tc>
          <w:tcPr>
            <w:tcW w:w="1264" w:type="dxa"/>
            <w:vMerge/>
            <w:vAlign w:val="center"/>
          </w:tcPr>
          <w:p w14:paraId="0DAB948E" w14:textId="77777777" w:rsidR="00503365" w:rsidRPr="0051503E" w:rsidRDefault="00503365" w:rsidP="006E7715">
            <w:pPr>
              <w:spacing w:line="320" w:lineRule="exact"/>
              <w:jc w:val="center"/>
              <w:rPr>
                <w:bCs/>
                <w:kern w:val="0"/>
                <w:sz w:val="21"/>
                <w:szCs w:val="21"/>
              </w:rPr>
            </w:pPr>
          </w:p>
        </w:tc>
      </w:tr>
      <w:tr w:rsidR="00503365" w:rsidRPr="0051503E" w14:paraId="11C761D3" w14:textId="77777777" w:rsidTr="00017B04">
        <w:trPr>
          <w:trHeight w:val="510"/>
          <w:jc w:val="center"/>
        </w:trPr>
        <w:tc>
          <w:tcPr>
            <w:tcW w:w="1271" w:type="dxa"/>
            <w:vMerge w:val="restart"/>
            <w:vAlign w:val="center"/>
          </w:tcPr>
          <w:p w14:paraId="55F236FE" w14:textId="77777777" w:rsidR="00503365" w:rsidRPr="0051503E" w:rsidRDefault="00503365" w:rsidP="006E7715">
            <w:pPr>
              <w:spacing w:line="320" w:lineRule="exact"/>
              <w:jc w:val="center"/>
              <w:rPr>
                <w:bCs/>
                <w:kern w:val="0"/>
                <w:sz w:val="21"/>
                <w:szCs w:val="21"/>
              </w:rPr>
            </w:pPr>
            <w:r w:rsidRPr="0051503E">
              <w:rPr>
                <w:bCs/>
                <w:kern w:val="0"/>
                <w:sz w:val="21"/>
                <w:szCs w:val="21"/>
              </w:rPr>
              <w:t>Basic Course</w:t>
            </w:r>
          </w:p>
        </w:tc>
        <w:tc>
          <w:tcPr>
            <w:tcW w:w="992" w:type="dxa"/>
            <w:vAlign w:val="center"/>
          </w:tcPr>
          <w:p w14:paraId="48348B7C"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1701002</w:t>
            </w:r>
          </w:p>
        </w:tc>
        <w:tc>
          <w:tcPr>
            <w:tcW w:w="1843" w:type="dxa"/>
            <w:vAlign w:val="center"/>
          </w:tcPr>
          <w:p w14:paraId="22D7EC64" w14:textId="77777777" w:rsidR="00503365" w:rsidRPr="0051503E" w:rsidRDefault="00503365" w:rsidP="00386786">
            <w:pPr>
              <w:widowControl/>
              <w:spacing w:line="286" w:lineRule="exact"/>
              <w:jc w:val="center"/>
              <w:rPr>
                <w:bCs/>
                <w:kern w:val="0"/>
                <w:sz w:val="21"/>
                <w:szCs w:val="21"/>
              </w:rPr>
            </w:pPr>
            <w:r w:rsidRPr="0051503E">
              <w:rPr>
                <w:bCs/>
                <w:kern w:val="0"/>
                <w:sz w:val="21"/>
                <w:szCs w:val="21"/>
              </w:rPr>
              <w:t>Matrix Analysis</w:t>
            </w:r>
          </w:p>
          <w:p w14:paraId="509471B9" w14:textId="77777777" w:rsidR="00503365" w:rsidRPr="0051503E" w:rsidRDefault="00503365" w:rsidP="00386786">
            <w:pPr>
              <w:widowControl/>
              <w:spacing w:line="286" w:lineRule="exact"/>
              <w:jc w:val="center"/>
              <w:rPr>
                <w:bCs/>
                <w:kern w:val="0"/>
                <w:sz w:val="21"/>
                <w:szCs w:val="21"/>
              </w:rPr>
            </w:pPr>
            <w:r w:rsidRPr="0051503E">
              <w:rPr>
                <w:kern w:val="0"/>
                <w:sz w:val="21"/>
                <w:szCs w:val="21"/>
              </w:rPr>
              <w:t>矩阵分析</w:t>
            </w:r>
          </w:p>
        </w:tc>
        <w:tc>
          <w:tcPr>
            <w:tcW w:w="709" w:type="dxa"/>
            <w:vAlign w:val="center"/>
          </w:tcPr>
          <w:p w14:paraId="69DBA54A"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850" w:type="dxa"/>
            <w:vAlign w:val="center"/>
          </w:tcPr>
          <w:p w14:paraId="2A60F4FB"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07" w:type="dxa"/>
            <w:vAlign w:val="center"/>
          </w:tcPr>
          <w:p w14:paraId="64A306A4"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1/2</w:t>
            </w:r>
          </w:p>
        </w:tc>
        <w:tc>
          <w:tcPr>
            <w:tcW w:w="1261" w:type="dxa"/>
            <w:vAlign w:val="center"/>
          </w:tcPr>
          <w:p w14:paraId="5D42AA07"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841" w:type="dxa"/>
            <w:vAlign w:val="center"/>
          </w:tcPr>
          <w:p w14:paraId="6181B053"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47563B91"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64" w:type="dxa"/>
            <w:vMerge w:val="restart"/>
            <w:vAlign w:val="center"/>
          </w:tcPr>
          <w:p w14:paraId="5237F43B"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Master≥2</w:t>
            </w:r>
          </w:p>
          <w:p w14:paraId="47A14B0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Ph.D.≥2</w:t>
            </w:r>
          </w:p>
        </w:tc>
      </w:tr>
      <w:tr w:rsidR="00503365" w:rsidRPr="0051503E" w14:paraId="092AE77A" w14:textId="77777777" w:rsidTr="00017B04">
        <w:trPr>
          <w:trHeight w:val="510"/>
          <w:jc w:val="center"/>
        </w:trPr>
        <w:tc>
          <w:tcPr>
            <w:tcW w:w="1271" w:type="dxa"/>
            <w:vMerge/>
            <w:vAlign w:val="center"/>
          </w:tcPr>
          <w:p w14:paraId="290083D1" w14:textId="77777777" w:rsidR="00503365" w:rsidRPr="0051503E" w:rsidRDefault="00503365" w:rsidP="006E7715">
            <w:pPr>
              <w:spacing w:line="320" w:lineRule="exact"/>
              <w:jc w:val="center"/>
              <w:rPr>
                <w:bCs/>
                <w:kern w:val="0"/>
                <w:sz w:val="21"/>
                <w:szCs w:val="21"/>
              </w:rPr>
            </w:pPr>
          </w:p>
        </w:tc>
        <w:tc>
          <w:tcPr>
            <w:tcW w:w="992" w:type="dxa"/>
            <w:vAlign w:val="center"/>
          </w:tcPr>
          <w:p w14:paraId="13CDAA31"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1701003</w:t>
            </w:r>
          </w:p>
        </w:tc>
        <w:tc>
          <w:tcPr>
            <w:tcW w:w="1843" w:type="dxa"/>
            <w:vAlign w:val="center"/>
          </w:tcPr>
          <w:p w14:paraId="5406D54B" w14:textId="77777777" w:rsidR="00503365" w:rsidRPr="0051503E" w:rsidRDefault="00503365" w:rsidP="00386786">
            <w:pPr>
              <w:widowControl/>
              <w:spacing w:line="286" w:lineRule="exact"/>
              <w:jc w:val="center"/>
              <w:rPr>
                <w:bCs/>
                <w:kern w:val="0"/>
                <w:sz w:val="21"/>
                <w:szCs w:val="21"/>
              </w:rPr>
            </w:pPr>
            <w:r w:rsidRPr="0051503E">
              <w:rPr>
                <w:bCs/>
                <w:kern w:val="0"/>
                <w:sz w:val="21"/>
                <w:szCs w:val="21"/>
              </w:rPr>
              <w:t>Science and Engineering Calculation</w:t>
            </w:r>
          </w:p>
          <w:p w14:paraId="253180A1" w14:textId="77777777" w:rsidR="00503365" w:rsidRPr="0051503E" w:rsidRDefault="00503365" w:rsidP="00386786">
            <w:pPr>
              <w:widowControl/>
              <w:spacing w:line="286" w:lineRule="exact"/>
              <w:jc w:val="center"/>
              <w:rPr>
                <w:bCs/>
                <w:kern w:val="0"/>
                <w:sz w:val="21"/>
                <w:szCs w:val="21"/>
              </w:rPr>
            </w:pPr>
            <w:r w:rsidRPr="0051503E">
              <w:rPr>
                <w:kern w:val="0"/>
                <w:sz w:val="21"/>
                <w:szCs w:val="21"/>
              </w:rPr>
              <w:t>科学与工程计算</w:t>
            </w:r>
          </w:p>
        </w:tc>
        <w:tc>
          <w:tcPr>
            <w:tcW w:w="709" w:type="dxa"/>
            <w:vAlign w:val="center"/>
          </w:tcPr>
          <w:p w14:paraId="772066EB"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32</w:t>
            </w:r>
          </w:p>
        </w:tc>
        <w:tc>
          <w:tcPr>
            <w:tcW w:w="850" w:type="dxa"/>
            <w:vAlign w:val="center"/>
          </w:tcPr>
          <w:p w14:paraId="31193BAF"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2</w:t>
            </w:r>
          </w:p>
        </w:tc>
        <w:tc>
          <w:tcPr>
            <w:tcW w:w="607" w:type="dxa"/>
            <w:vAlign w:val="center"/>
          </w:tcPr>
          <w:p w14:paraId="30137B39"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1/2</w:t>
            </w:r>
          </w:p>
        </w:tc>
        <w:tc>
          <w:tcPr>
            <w:tcW w:w="1261" w:type="dxa"/>
            <w:vAlign w:val="center"/>
          </w:tcPr>
          <w:p w14:paraId="766AFA98"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841" w:type="dxa"/>
            <w:vAlign w:val="center"/>
          </w:tcPr>
          <w:p w14:paraId="011C7E9A"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3D318448"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64" w:type="dxa"/>
            <w:vMerge/>
            <w:vAlign w:val="center"/>
          </w:tcPr>
          <w:p w14:paraId="2FAC89B0" w14:textId="77777777" w:rsidR="00503365" w:rsidRPr="0051503E" w:rsidRDefault="00503365" w:rsidP="006E7715">
            <w:pPr>
              <w:spacing w:line="320" w:lineRule="exact"/>
              <w:jc w:val="center"/>
              <w:rPr>
                <w:bCs/>
                <w:kern w:val="0"/>
                <w:sz w:val="21"/>
                <w:szCs w:val="21"/>
              </w:rPr>
            </w:pPr>
          </w:p>
        </w:tc>
      </w:tr>
      <w:tr w:rsidR="00503365" w:rsidRPr="0051503E" w14:paraId="6523CEDA" w14:textId="77777777" w:rsidTr="00017B04">
        <w:trPr>
          <w:trHeight w:val="510"/>
          <w:jc w:val="center"/>
        </w:trPr>
        <w:tc>
          <w:tcPr>
            <w:tcW w:w="1271" w:type="dxa"/>
            <w:vAlign w:val="center"/>
          </w:tcPr>
          <w:p w14:paraId="4DFEF22F"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Discipline Core Course</w:t>
            </w:r>
          </w:p>
        </w:tc>
        <w:tc>
          <w:tcPr>
            <w:tcW w:w="992" w:type="dxa"/>
            <w:vAlign w:val="center"/>
          </w:tcPr>
          <w:p w14:paraId="489DDE20" w14:textId="77777777" w:rsidR="00503365" w:rsidRPr="0051503E" w:rsidRDefault="00503365" w:rsidP="006E7715">
            <w:pPr>
              <w:spacing w:line="320" w:lineRule="exact"/>
              <w:jc w:val="center"/>
              <w:rPr>
                <w:bCs/>
                <w:kern w:val="0"/>
                <w:sz w:val="21"/>
                <w:szCs w:val="21"/>
              </w:rPr>
            </w:pPr>
            <w:r w:rsidRPr="0051503E">
              <w:rPr>
                <w:rFonts w:hint="eastAsia"/>
                <w:bCs/>
                <w:kern w:val="0"/>
                <w:sz w:val="21"/>
                <w:szCs w:val="21"/>
              </w:rPr>
              <w:t>060100</w:t>
            </w:r>
            <w:r w:rsidRPr="0051503E">
              <w:rPr>
                <w:bCs/>
                <w:kern w:val="0"/>
                <w:sz w:val="21"/>
                <w:szCs w:val="21"/>
              </w:rPr>
              <w:t>3</w:t>
            </w:r>
          </w:p>
        </w:tc>
        <w:tc>
          <w:tcPr>
            <w:tcW w:w="1843" w:type="dxa"/>
            <w:vAlign w:val="center"/>
          </w:tcPr>
          <w:p w14:paraId="6B5F3E6D" w14:textId="77777777" w:rsidR="00503365" w:rsidRPr="0051503E" w:rsidRDefault="00503365" w:rsidP="00386786">
            <w:pPr>
              <w:spacing w:line="286" w:lineRule="exact"/>
              <w:jc w:val="center"/>
              <w:rPr>
                <w:bCs/>
                <w:kern w:val="0"/>
                <w:sz w:val="21"/>
                <w:szCs w:val="21"/>
              </w:rPr>
            </w:pPr>
            <w:r w:rsidRPr="0051503E">
              <w:rPr>
                <w:bCs/>
                <w:kern w:val="0"/>
                <w:sz w:val="21"/>
                <w:szCs w:val="21"/>
              </w:rPr>
              <w:t>Stochastic Processes Theory and Applications</w:t>
            </w:r>
          </w:p>
          <w:p w14:paraId="3FEABC68" w14:textId="77777777" w:rsidR="00503365" w:rsidRPr="0051503E" w:rsidRDefault="00503365" w:rsidP="00386786">
            <w:pPr>
              <w:spacing w:line="286" w:lineRule="exact"/>
              <w:jc w:val="center"/>
              <w:rPr>
                <w:bCs/>
                <w:kern w:val="0"/>
                <w:sz w:val="21"/>
                <w:szCs w:val="21"/>
              </w:rPr>
            </w:pPr>
            <w:r w:rsidRPr="0051503E">
              <w:rPr>
                <w:bCs/>
                <w:kern w:val="0"/>
                <w:sz w:val="21"/>
                <w:szCs w:val="21"/>
              </w:rPr>
              <w:t>随机过程理论及应用</w:t>
            </w:r>
          </w:p>
        </w:tc>
        <w:tc>
          <w:tcPr>
            <w:tcW w:w="709" w:type="dxa"/>
            <w:vAlign w:val="center"/>
          </w:tcPr>
          <w:p w14:paraId="2B4AAF55" w14:textId="77777777" w:rsidR="00503365" w:rsidRPr="0051503E" w:rsidRDefault="00503365" w:rsidP="006E7715">
            <w:pPr>
              <w:spacing w:line="320" w:lineRule="exact"/>
              <w:jc w:val="center"/>
              <w:rPr>
                <w:kern w:val="0"/>
                <w:sz w:val="21"/>
                <w:szCs w:val="21"/>
              </w:rPr>
            </w:pPr>
            <w:r w:rsidRPr="0051503E">
              <w:rPr>
                <w:kern w:val="0"/>
                <w:sz w:val="21"/>
                <w:szCs w:val="21"/>
              </w:rPr>
              <w:t>32</w:t>
            </w:r>
          </w:p>
        </w:tc>
        <w:tc>
          <w:tcPr>
            <w:tcW w:w="850" w:type="dxa"/>
            <w:vAlign w:val="center"/>
          </w:tcPr>
          <w:p w14:paraId="6B3529A4" w14:textId="77777777" w:rsidR="00503365" w:rsidRPr="0051503E" w:rsidRDefault="00503365" w:rsidP="006E7715">
            <w:pPr>
              <w:spacing w:line="320" w:lineRule="exact"/>
              <w:jc w:val="center"/>
              <w:rPr>
                <w:kern w:val="0"/>
                <w:sz w:val="21"/>
                <w:szCs w:val="21"/>
              </w:rPr>
            </w:pPr>
            <w:r w:rsidRPr="0051503E">
              <w:rPr>
                <w:kern w:val="0"/>
                <w:sz w:val="21"/>
                <w:szCs w:val="21"/>
              </w:rPr>
              <w:t>2</w:t>
            </w:r>
          </w:p>
        </w:tc>
        <w:tc>
          <w:tcPr>
            <w:tcW w:w="607" w:type="dxa"/>
            <w:vAlign w:val="center"/>
          </w:tcPr>
          <w:p w14:paraId="718B69A4" w14:textId="77777777" w:rsidR="00503365" w:rsidRPr="0051503E" w:rsidRDefault="00503365" w:rsidP="006E7715">
            <w:pPr>
              <w:spacing w:line="320" w:lineRule="exact"/>
              <w:jc w:val="center"/>
              <w:rPr>
                <w:kern w:val="0"/>
                <w:sz w:val="21"/>
                <w:szCs w:val="21"/>
              </w:rPr>
            </w:pPr>
            <w:r w:rsidRPr="0051503E">
              <w:rPr>
                <w:bCs/>
                <w:kern w:val="0"/>
                <w:sz w:val="21"/>
                <w:szCs w:val="21"/>
                <w:lang w:val="zh-CN"/>
              </w:rPr>
              <w:t>1</w:t>
            </w:r>
          </w:p>
        </w:tc>
        <w:tc>
          <w:tcPr>
            <w:tcW w:w="1261" w:type="dxa"/>
            <w:vAlign w:val="center"/>
          </w:tcPr>
          <w:p w14:paraId="0C60BC88"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Optional</w:t>
            </w:r>
          </w:p>
        </w:tc>
        <w:tc>
          <w:tcPr>
            <w:tcW w:w="841" w:type="dxa"/>
            <w:vAlign w:val="center"/>
          </w:tcPr>
          <w:p w14:paraId="762D5BEF"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w:t>
            </w:r>
          </w:p>
          <w:p w14:paraId="452CD84F"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w:t>
            </w:r>
          </w:p>
        </w:tc>
        <w:tc>
          <w:tcPr>
            <w:tcW w:w="1264" w:type="dxa"/>
            <w:vAlign w:val="center"/>
          </w:tcPr>
          <w:p w14:paraId="64732B89"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Master≥2</w:t>
            </w:r>
          </w:p>
          <w:p w14:paraId="315A02A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Ph.D.≥2</w:t>
            </w:r>
          </w:p>
        </w:tc>
      </w:tr>
      <w:tr w:rsidR="00503365" w:rsidRPr="0051503E" w14:paraId="56013367" w14:textId="77777777" w:rsidTr="006A0F34">
        <w:trPr>
          <w:trHeight w:val="338"/>
          <w:jc w:val="center"/>
        </w:trPr>
        <w:tc>
          <w:tcPr>
            <w:tcW w:w="1271" w:type="dxa"/>
            <w:vMerge w:val="restart"/>
            <w:vAlign w:val="center"/>
          </w:tcPr>
          <w:p w14:paraId="29C35E68" w14:textId="77777777" w:rsidR="00503365" w:rsidRPr="0051503E" w:rsidRDefault="00503365" w:rsidP="006E7715">
            <w:pPr>
              <w:spacing w:beforeLines="30" w:before="93" w:line="320" w:lineRule="exact"/>
              <w:jc w:val="center"/>
              <w:rPr>
                <w:bCs/>
                <w:kern w:val="0"/>
                <w:sz w:val="21"/>
                <w:szCs w:val="21"/>
              </w:rPr>
            </w:pPr>
          </w:p>
          <w:p w14:paraId="4709941F" w14:textId="77777777" w:rsidR="00503365" w:rsidRPr="0051503E" w:rsidRDefault="00503365" w:rsidP="006E7715">
            <w:pPr>
              <w:spacing w:beforeLines="30" w:before="93" w:line="320" w:lineRule="exact"/>
              <w:jc w:val="center"/>
              <w:rPr>
                <w:bCs/>
                <w:kern w:val="0"/>
                <w:sz w:val="21"/>
                <w:szCs w:val="21"/>
              </w:rPr>
            </w:pPr>
          </w:p>
          <w:p w14:paraId="55844905" w14:textId="77777777" w:rsidR="00503365" w:rsidRPr="0051503E" w:rsidRDefault="00503365" w:rsidP="006E7715">
            <w:pPr>
              <w:spacing w:beforeLines="30" w:before="93" w:line="320" w:lineRule="exact"/>
              <w:jc w:val="center"/>
              <w:rPr>
                <w:bCs/>
                <w:kern w:val="0"/>
                <w:sz w:val="21"/>
                <w:szCs w:val="21"/>
              </w:rPr>
            </w:pPr>
          </w:p>
          <w:p w14:paraId="4EF223E6" w14:textId="77777777" w:rsidR="00503365" w:rsidRPr="0051503E" w:rsidRDefault="00503365" w:rsidP="006E7715">
            <w:pPr>
              <w:spacing w:beforeLines="30" w:before="93" w:line="320" w:lineRule="exact"/>
              <w:jc w:val="center"/>
              <w:rPr>
                <w:bCs/>
                <w:kern w:val="0"/>
                <w:sz w:val="21"/>
                <w:szCs w:val="21"/>
              </w:rPr>
            </w:pPr>
          </w:p>
          <w:p w14:paraId="3A581BA7" w14:textId="77777777" w:rsidR="00503365" w:rsidRPr="0051503E" w:rsidRDefault="00503365" w:rsidP="006E7715">
            <w:pPr>
              <w:spacing w:beforeLines="30" w:before="93" w:line="320" w:lineRule="exact"/>
              <w:jc w:val="center"/>
              <w:rPr>
                <w:bCs/>
                <w:kern w:val="0"/>
                <w:sz w:val="21"/>
                <w:szCs w:val="21"/>
              </w:rPr>
            </w:pPr>
          </w:p>
          <w:p w14:paraId="61299B20" w14:textId="77777777" w:rsidR="00503365" w:rsidRPr="0051503E" w:rsidRDefault="00503365" w:rsidP="006E7715">
            <w:pPr>
              <w:spacing w:beforeLines="30" w:before="93" w:line="320" w:lineRule="exact"/>
              <w:jc w:val="center"/>
              <w:rPr>
                <w:bCs/>
                <w:kern w:val="0"/>
                <w:sz w:val="21"/>
                <w:szCs w:val="21"/>
              </w:rPr>
            </w:pPr>
            <w:r w:rsidRPr="0051503E">
              <w:rPr>
                <w:bCs/>
                <w:kern w:val="0"/>
                <w:sz w:val="21"/>
                <w:szCs w:val="21"/>
              </w:rPr>
              <w:t xml:space="preserve">Major Optional Course </w:t>
            </w:r>
          </w:p>
          <w:p w14:paraId="14310314" w14:textId="77777777" w:rsidR="00503365" w:rsidRPr="0051503E" w:rsidRDefault="00503365" w:rsidP="006E7715">
            <w:pPr>
              <w:spacing w:line="320" w:lineRule="exact"/>
              <w:jc w:val="center"/>
              <w:rPr>
                <w:bCs/>
                <w:kern w:val="0"/>
                <w:sz w:val="21"/>
                <w:szCs w:val="21"/>
              </w:rPr>
            </w:pPr>
          </w:p>
          <w:p w14:paraId="374FD1AF" w14:textId="77777777" w:rsidR="00503365" w:rsidRPr="0051503E" w:rsidRDefault="00503365" w:rsidP="006E7715">
            <w:pPr>
              <w:spacing w:line="320" w:lineRule="exact"/>
              <w:jc w:val="center"/>
              <w:rPr>
                <w:bCs/>
                <w:kern w:val="0"/>
                <w:sz w:val="21"/>
                <w:szCs w:val="21"/>
              </w:rPr>
            </w:pPr>
          </w:p>
          <w:p w14:paraId="0C2C01FD" w14:textId="77777777" w:rsidR="00503365" w:rsidRPr="0051503E" w:rsidRDefault="00503365" w:rsidP="006E7715">
            <w:pPr>
              <w:spacing w:line="320" w:lineRule="exact"/>
              <w:jc w:val="center"/>
              <w:rPr>
                <w:bCs/>
                <w:kern w:val="0"/>
                <w:sz w:val="21"/>
                <w:szCs w:val="21"/>
              </w:rPr>
            </w:pPr>
          </w:p>
          <w:p w14:paraId="0F551178" w14:textId="77777777" w:rsidR="00503365" w:rsidRPr="0051503E" w:rsidRDefault="00503365" w:rsidP="006E7715">
            <w:pPr>
              <w:spacing w:line="320" w:lineRule="exact"/>
              <w:jc w:val="center"/>
              <w:rPr>
                <w:bCs/>
                <w:kern w:val="0"/>
                <w:sz w:val="21"/>
                <w:szCs w:val="21"/>
              </w:rPr>
            </w:pPr>
          </w:p>
          <w:p w14:paraId="4D8BD1CE" w14:textId="77777777" w:rsidR="00503365" w:rsidRPr="0051503E" w:rsidRDefault="00503365" w:rsidP="006E7715">
            <w:pPr>
              <w:spacing w:line="320" w:lineRule="exact"/>
              <w:jc w:val="center"/>
              <w:rPr>
                <w:bCs/>
                <w:kern w:val="0"/>
                <w:sz w:val="21"/>
                <w:szCs w:val="21"/>
              </w:rPr>
            </w:pPr>
          </w:p>
          <w:p w14:paraId="07FCA1EF" w14:textId="77777777" w:rsidR="00503365" w:rsidRPr="0051503E" w:rsidRDefault="00503365" w:rsidP="006E7715">
            <w:pPr>
              <w:spacing w:line="320" w:lineRule="exact"/>
              <w:jc w:val="center"/>
              <w:rPr>
                <w:bCs/>
                <w:kern w:val="0"/>
                <w:sz w:val="21"/>
                <w:szCs w:val="21"/>
              </w:rPr>
            </w:pPr>
          </w:p>
          <w:p w14:paraId="01DCF5FD" w14:textId="77777777" w:rsidR="00503365" w:rsidRPr="0051503E" w:rsidRDefault="00503365" w:rsidP="006E7715">
            <w:pPr>
              <w:spacing w:line="320" w:lineRule="exact"/>
              <w:jc w:val="center"/>
              <w:rPr>
                <w:bCs/>
                <w:kern w:val="0"/>
                <w:sz w:val="21"/>
                <w:szCs w:val="21"/>
              </w:rPr>
            </w:pPr>
          </w:p>
          <w:p w14:paraId="701982E7" w14:textId="77777777" w:rsidR="00503365" w:rsidRPr="0051503E" w:rsidRDefault="00503365" w:rsidP="006E7715">
            <w:pPr>
              <w:spacing w:line="320" w:lineRule="exact"/>
              <w:jc w:val="center"/>
              <w:rPr>
                <w:bCs/>
                <w:kern w:val="0"/>
                <w:sz w:val="21"/>
                <w:szCs w:val="21"/>
              </w:rPr>
            </w:pPr>
          </w:p>
          <w:p w14:paraId="1DBFC9E3" w14:textId="77777777" w:rsidR="00503365" w:rsidRPr="0051503E" w:rsidRDefault="00503365" w:rsidP="006E7715">
            <w:pPr>
              <w:spacing w:line="320" w:lineRule="exact"/>
              <w:jc w:val="center"/>
              <w:rPr>
                <w:bCs/>
                <w:kern w:val="0"/>
                <w:sz w:val="21"/>
                <w:szCs w:val="21"/>
              </w:rPr>
            </w:pPr>
          </w:p>
          <w:p w14:paraId="61B0C794" w14:textId="77777777" w:rsidR="00503365" w:rsidRPr="0051503E" w:rsidRDefault="00503365" w:rsidP="006E7715">
            <w:pPr>
              <w:spacing w:line="320" w:lineRule="exact"/>
              <w:jc w:val="center"/>
              <w:rPr>
                <w:bCs/>
                <w:kern w:val="0"/>
                <w:sz w:val="21"/>
                <w:szCs w:val="21"/>
              </w:rPr>
            </w:pPr>
          </w:p>
          <w:p w14:paraId="55E568DB" w14:textId="77777777" w:rsidR="00503365" w:rsidRPr="0051503E" w:rsidRDefault="00503365" w:rsidP="006E7715">
            <w:pPr>
              <w:spacing w:line="320" w:lineRule="exact"/>
              <w:jc w:val="center"/>
              <w:rPr>
                <w:bCs/>
                <w:kern w:val="0"/>
                <w:sz w:val="21"/>
                <w:szCs w:val="21"/>
              </w:rPr>
            </w:pPr>
          </w:p>
          <w:p w14:paraId="597AFCD9" w14:textId="63E34ADE" w:rsidR="00503365" w:rsidRPr="0051503E" w:rsidRDefault="00503365" w:rsidP="00852096">
            <w:pPr>
              <w:spacing w:line="320" w:lineRule="exact"/>
              <w:jc w:val="center"/>
              <w:rPr>
                <w:bCs/>
                <w:kern w:val="0"/>
                <w:sz w:val="21"/>
                <w:szCs w:val="21"/>
              </w:rPr>
            </w:pPr>
            <w:r w:rsidRPr="0051503E">
              <w:rPr>
                <w:bCs/>
                <w:kern w:val="0"/>
                <w:sz w:val="21"/>
                <w:szCs w:val="21"/>
              </w:rPr>
              <w:t xml:space="preserve">Major Optional Course </w:t>
            </w:r>
          </w:p>
        </w:tc>
        <w:tc>
          <w:tcPr>
            <w:tcW w:w="992" w:type="dxa"/>
            <w:vAlign w:val="center"/>
          </w:tcPr>
          <w:p w14:paraId="5E42F8D5" w14:textId="77777777" w:rsidR="00503365" w:rsidRPr="0051503E" w:rsidRDefault="00503365" w:rsidP="006E7715">
            <w:pPr>
              <w:spacing w:line="320" w:lineRule="exact"/>
              <w:jc w:val="center"/>
              <w:rPr>
                <w:kern w:val="0"/>
                <w:sz w:val="21"/>
                <w:szCs w:val="21"/>
              </w:rPr>
            </w:pPr>
            <w:r w:rsidRPr="0051503E">
              <w:rPr>
                <w:color w:val="000000"/>
                <w:kern w:val="0"/>
                <w:sz w:val="21"/>
                <w:szCs w:val="21"/>
              </w:rPr>
              <w:lastRenderedPageBreak/>
              <w:t>0601001</w:t>
            </w:r>
          </w:p>
        </w:tc>
        <w:tc>
          <w:tcPr>
            <w:tcW w:w="1843" w:type="dxa"/>
            <w:vAlign w:val="center"/>
          </w:tcPr>
          <w:p w14:paraId="4A50E1B7" w14:textId="77777777" w:rsidR="00503365" w:rsidRPr="0051503E" w:rsidRDefault="00503365" w:rsidP="00386786">
            <w:pPr>
              <w:spacing w:line="286" w:lineRule="exact"/>
              <w:jc w:val="center"/>
              <w:rPr>
                <w:bCs/>
                <w:kern w:val="0"/>
                <w:sz w:val="21"/>
                <w:szCs w:val="21"/>
              </w:rPr>
            </w:pPr>
            <w:r w:rsidRPr="0051503E">
              <w:rPr>
                <w:bCs/>
                <w:kern w:val="0"/>
                <w:sz w:val="21"/>
                <w:szCs w:val="21"/>
              </w:rPr>
              <w:t>Linear Algebra in Automatic Control</w:t>
            </w:r>
          </w:p>
          <w:p w14:paraId="1BEFF742" w14:textId="77777777" w:rsidR="00503365" w:rsidRPr="0051503E" w:rsidRDefault="00503365" w:rsidP="00386786">
            <w:pPr>
              <w:spacing w:line="286" w:lineRule="exact"/>
              <w:jc w:val="center"/>
              <w:rPr>
                <w:bCs/>
                <w:kern w:val="0"/>
                <w:sz w:val="21"/>
                <w:szCs w:val="21"/>
              </w:rPr>
            </w:pPr>
            <w:r w:rsidRPr="0051503E">
              <w:rPr>
                <w:bCs/>
                <w:kern w:val="0"/>
                <w:sz w:val="21"/>
                <w:szCs w:val="21"/>
              </w:rPr>
              <w:t>自动控制中的线性代数</w:t>
            </w:r>
          </w:p>
        </w:tc>
        <w:tc>
          <w:tcPr>
            <w:tcW w:w="709" w:type="dxa"/>
            <w:vAlign w:val="center"/>
          </w:tcPr>
          <w:p w14:paraId="5FED6748" w14:textId="77777777" w:rsidR="00503365" w:rsidRPr="0051503E" w:rsidRDefault="00503365" w:rsidP="006E7715">
            <w:pPr>
              <w:spacing w:line="320" w:lineRule="exact"/>
              <w:jc w:val="center"/>
              <w:rPr>
                <w:kern w:val="0"/>
                <w:sz w:val="21"/>
                <w:szCs w:val="21"/>
              </w:rPr>
            </w:pPr>
            <w:r w:rsidRPr="0051503E">
              <w:rPr>
                <w:kern w:val="0"/>
                <w:sz w:val="21"/>
                <w:szCs w:val="21"/>
              </w:rPr>
              <w:t>48</w:t>
            </w:r>
          </w:p>
        </w:tc>
        <w:tc>
          <w:tcPr>
            <w:tcW w:w="850" w:type="dxa"/>
            <w:vAlign w:val="center"/>
          </w:tcPr>
          <w:p w14:paraId="31A019DC" w14:textId="77777777" w:rsidR="00503365" w:rsidRPr="0051503E" w:rsidRDefault="00503365" w:rsidP="006E7715">
            <w:pPr>
              <w:spacing w:line="320" w:lineRule="exact"/>
              <w:jc w:val="center"/>
              <w:rPr>
                <w:kern w:val="0"/>
                <w:sz w:val="21"/>
                <w:szCs w:val="21"/>
              </w:rPr>
            </w:pPr>
            <w:r w:rsidRPr="0051503E">
              <w:rPr>
                <w:kern w:val="0"/>
                <w:sz w:val="21"/>
                <w:szCs w:val="21"/>
              </w:rPr>
              <w:t>3</w:t>
            </w:r>
          </w:p>
        </w:tc>
        <w:tc>
          <w:tcPr>
            <w:tcW w:w="607" w:type="dxa"/>
            <w:vAlign w:val="center"/>
          </w:tcPr>
          <w:p w14:paraId="660CEB8E" w14:textId="77777777" w:rsidR="00503365" w:rsidRPr="0051503E" w:rsidRDefault="00503365" w:rsidP="006E7715">
            <w:pPr>
              <w:spacing w:line="320" w:lineRule="exact"/>
              <w:jc w:val="center"/>
              <w:rPr>
                <w:kern w:val="0"/>
                <w:sz w:val="21"/>
                <w:szCs w:val="21"/>
              </w:rPr>
            </w:pPr>
            <w:r w:rsidRPr="0051503E">
              <w:rPr>
                <w:kern w:val="0"/>
                <w:sz w:val="21"/>
                <w:szCs w:val="21"/>
              </w:rPr>
              <w:t>1</w:t>
            </w:r>
          </w:p>
        </w:tc>
        <w:tc>
          <w:tcPr>
            <w:tcW w:w="1261" w:type="dxa"/>
            <w:vAlign w:val="center"/>
          </w:tcPr>
          <w:p w14:paraId="18B5903D" w14:textId="77777777" w:rsidR="00503365" w:rsidRPr="0051503E" w:rsidRDefault="00503365" w:rsidP="006E7715">
            <w:pPr>
              <w:spacing w:line="320" w:lineRule="exact"/>
              <w:jc w:val="center"/>
              <w:rPr>
                <w:bCs/>
                <w:kern w:val="0"/>
                <w:sz w:val="21"/>
                <w:szCs w:val="21"/>
              </w:rPr>
            </w:pPr>
            <w:r w:rsidRPr="0051503E">
              <w:rPr>
                <w:bCs/>
                <w:kern w:val="0"/>
                <w:sz w:val="21"/>
                <w:szCs w:val="21"/>
              </w:rPr>
              <w:t>Compulsory</w:t>
            </w:r>
          </w:p>
        </w:tc>
        <w:tc>
          <w:tcPr>
            <w:tcW w:w="841" w:type="dxa"/>
            <w:vAlign w:val="center"/>
          </w:tcPr>
          <w:p w14:paraId="086B2BFC" w14:textId="77777777" w:rsidR="00503365" w:rsidRPr="0051503E" w:rsidRDefault="00503365" w:rsidP="006E7715">
            <w:pPr>
              <w:spacing w:line="320" w:lineRule="exact"/>
              <w:jc w:val="center"/>
              <w:rPr>
                <w:bCs/>
                <w:kern w:val="0"/>
                <w:sz w:val="21"/>
                <w:szCs w:val="21"/>
              </w:rPr>
            </w:pPr>
            <w:r w:rsidRPr="0051503E">
              <w:rPr>
                <w:bCs/>
                <w:kern w:val="0"/>
                <w:sz w:val="21"/>
                <w:szCs w:val="21"/>
              </w:rPr>
              <w:t>Master</w:t>
            </w:r>
          </w:p>
        </w:tc>
        <w:tc>
          <w:tcPr>
            <w:tcW w:w="1264" w:type="dxa"/>
            <w:vMerge w:val="restart"/>
            <w:vAlign w:val="center"/>
          </w:tcPr>
          <w:p w14:paraId="12832264" w14:textId="77777777" w:rsidR="00503365" w:rsidRPr="0051503E" w:rsidRDefault="00503365" w:rsidP="006E7715">
            <w:pPr>
              <w:widowControl/>
              <w:spacing w:beforeLines="30" w:before="93" w:line="320" w:lineRule="exact"/>
              <w:jc w:val="center"/>
              <w:rPr>
                <w:bCs/>
                <w:kern w:val="0"/>
                <w:sz w:val="21"/>
                <w:szCs w:val="21"/>
              </w:rPr>
            </w:pPr>
          </w:p>
          <w:p w14:paraId="4BCB0083" w14:textId="77777777" w:rsidR="00503365" w:rsidRPr="0051503E" w:rsidRDefault="00503365" w:rsidP="006E7715">
            <w:pPr>
              <w:widowControl/>
              <w:spacing w:beforeLines="30" w:before="93" w:line="320" w:lineRule="exact"/>
              <w:jc w:val="center"/>
              <w:rPr>
                <w:bCs/>
                <w:kern w:val="0"/>
                <w:sz w:val="21"/>
                <w:szCs w:val="21"/>
              </w:rPr>
            </w:pPr>
          </w:p>
          <w:p w14:paraId="45DF858B" w14:textId="77777777" w:rsidR="00503365" w:rsidRPr="0051503E" w:rsidRDefault="00503365" w:rsidP="006E7715">
            <w:pPr>
              <w:widowControl/>
              <w:spacing w:beforeLines="30" w:before="93" w:line="320" w:lineRule="exact"/>
              <w:jc w:val="center"/>
              <w:rPr>
                <w:bCs/>
                <w:kern w:val="0"/>
                <w:sz w:val="21"/>
                <w:szCs w:val="21"/>
              </w:rPr>
            </w:pPr>
          </w:p>
          <w:p w14:paraId="2B130B2D" w14:textId="77777777" w:rsidR="00503365" w:rsidRPr="0051503E" w:rsidRDefault="00503365" w:rsidP="006E7715">
            <w:pPr>
              <w:widowControl/>
              <w:spacing w:beforeLines="30" w:before="93" w:line="320" w:lineRule="exact"/>
              <w:jc w:val="center"/>
              <w:rPr>
                <w:bCs/>
                <w:kern w:val="0"/>
                <w:sz w:val="21"/>
                <w:szCs w:val="21"/>
              </w:rPr>
            </w:pPr>
          </w:p>
          <w:p w14:paraId="14A0837C" w14:textId="77777777" w:rsidR="00503365" w:rsidRPr="0051503E" w:rsidRDefault="00503365" w:rsidP="006E7715">
            <w:pPr>
              <w:widowControl/>
              <w:spacing w:beforeLines="30" w:before="93" w:line="320" w:lineRule="exact"/>
              <w:jc w:val="center"/>
              <w:rPr>
                <w:bCs/>
                <w:kern w:val="0"/>
                <w:sz w:val="21"/>
                <w:szCs w:val="21"/>
              </w:rPr>
            </w:pPr>
          </w:p>
          <w:p w14:paraId="6CE0E01F" w14:textId="77777777" w:rsidR="00503365" w:rsidRPr="0051503E" w:rsidRDefault="00503365" w:rsidP="006E7715">
            <w:pPr>
              <w:widowControl/>
              <w:spacing w:beforeLines="30" w:before="93" w:line="320" w:lineRule="exact"/>
              <w:jc w:val="center"/>
              <w:rPr>
                <w:bCs/>
                <w:kern w:val="0"/>
                <w:sz w:val="21"/>
                <w:szCs w:val="21"/>
              </w:rPr>
            </w:pPr>
            <w:r w:rsidRPr="0051503E">
              <w:rPr>
                <w:bCs/>
                <w:kern w:val="0"/>
                <w:sz w:val="21"/>
                <w:szCs w:val="21"/>
              </w:rPr>
              <w:t>Master≥6</w:t>
            </w:r>
          </w:p>
          <w:p w14:paraId="0A02E852"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Ph.D.≥2</w:t>
            </w:r>
          </w:p>
          <w:p w14:paraId="2C974A5D" w14:textId="77777777" w:rsidR="00503365" w:rsidRPr="0051503E" w:rsidRDefault="00503365" w:rsidP="006E7715">
            <w:pPr>
              <w:widowControl/>
              <w:spacing w:line="320" w:lineRule="exact"/>
              <w:jc w:val="center"/>
              <w:rPr>
                <w:bCs/>
                <w:kern w:val="0"/>
                <w:sz w:val="21"/>
                <w:szCs w:val="21"/>
              </w:rPr>
            </w:pPr>
          </w:p>
          <w:p w14:paraId="430C8A95" w14:textId="77777777" w:rsidR="00503365" w:rsidRPr="0051503E" w:rsidRDefault="00503365" w:rsidP="006E7715">
            <w:pPr>
              <w:widowControl/>
              <w:spacing w:line="320" w:lineRule="exact"/>
              <w:jc w:val="center"/>
              <w:rPr>
                <w:bCs/>
                <w:kern w:val="0"/>
                <w:sz w:val="21"/>
                <w:szCs w:val="21"/>
              </w:rPr>
            </w:pPr>
          </w:p>
          <w:p w14:paraId="532D43D4" w14:textId="77777777" w:rsidR="00503365" w:rsidRPr="0051503E" w:rsidRDefault="00503365" w:rsidP="006E7715">
            <w:pPr>
              <w:widowControl/>
              <w:spacing w:line="320" w:lineRule="exact"/>
              <w:jc w:val="center"/>
              <w:rPr>
                <w:bCs/>
                <w:kern w:val="0"/>
                <w:sz w:val="21"/>
                <w:szCs w:val="21"/>
              </w:rPr>
            </w:pPr>
          </w:p>
          <w:p w14:paraId="0A9003B8" w14:textId="77777777" w:rsidR="00503365" w:rsidRPr="0051503E" w:rsidRDefault="00503365" w:rsidP="006E7715">
            <w:pPr>
              <w:widowControl/>
              <w:spacing w:line="320" w:lineRule="exact"/>
              <w:jc w:val="center"/>
              <w:rPr>
                <w:bCs/>
                <w:kern w:val="0"/>
                <w:sz w:val="21"/>
                <w:szCs w:val="21"/>
              </w:rPr>
            </w:pPr>
          </w:p>
          <w:p w14:paraId="51EB6C4E" w14:textId="77777777" w:rsidR="00503365" w:rsidRPr="0051503E" w:rsidRDefault="00503365" w:rsidP="006E7715">
            <w:pPr>
              <w:widowControl/>
              <w:spacing w:line="320" w:lineRule="exact"/>
              <w:jc w:val="center"/>
              <w:rPr>
                <w:bCs/>
                <w:kern w:val="0"/>
                <w:sz w:val="21"/>
                <w:szCs w:val="21"/>
              </w:rPr>
            </w:pPr>
          </w:p>
          <w:p w14:paraId="4FA6CA98" w14:textId="77777777" w:rsidR="00503365" w:rsidRPr="0051503E" w:rsidRDefault="00503365" w:rsidP="006E7715">
            <w:pPr>
              <w:widowControl/>
              <w:spacing w:line="320" w:lineRule="exact"/>
              <w:jc w:val="center"/>
              <w:rPr>
                <w:bCs/>
                <w:kern w:val="0"/>
                <w:sz w:val="21"/>
                <w:szCs w:val="21"/>
              </w:rPr>
            </w:pPr>
          </w:p>
          <w:p w14:paraId="4CB71664" w14:textId="77777777" w:rsidR="00503365" w:rsidRPr="0051503E" w:rsidRDefault="00503365" w:rsidP="006E7715">
            <w:pPr>
              <w:widowControl/>
              <w:spacing w:line="320" w:lineRule="exact"/>
              <w:jc w:val="center"/>
              <w:rPr>
                <w:bCs/>
                <w:kern w:val="0"/>
                <w:sz w:val="21"/>
                <w:szCs w:val="21"/>
              </w:rPr>
            </w:pPr>
          </w:p>
          <w:p w14:paraId="26E2C6C2" w14:textId="77777777" w:rsidR="00503365" w:rsidRPr="0051503E" w:rsidRDefault="00503365" w:rsidP="006E7715">
            <w:pPr>
              <w:widowControl/>
              <w:spacing w:line="320" w:lineRule="exact"/>
              <w:jc w:val="center"/>
              <w:rPr>
                <w:bCs/>
                <w:kern w:val="0"/>
                <w:sz w:val="21"/>
                <w:szCs w:val="21"/>
              </w:rPr>
            </w:pPr>
          </w:p>
          <w:p w14:paraId="068EF0DA" w14:textId="77777777" w:rsidR="00503365" w:rsidRPr="0051503E" w:rsidRDefault="00503365" w:rsidP="006E7715">
            <w:pPr>
              <w:widowControl/>
              <w:spacing w:line="320" w:lineRule="exact"/>
              <w:jc w:val="center"/>
              <w:rPr>
                <w:bCs/>
                <w:kern w:val="0"/>
                <w:sz w:val="21"/>
                <w:szCs w:val="21"/>
              </w:rPr>
            </w:pPr>
          </w:p>
          <w:p w14:paraId="34BA8D66" w14:textId="77777777" w:rsidR="00503365" w:rsidRPr="0051503E" w:rsidRDefault="00503365" w:rsidP="006E7715">
            <w:pPr>
              <w:widowControl/>
              <w:spacing w:line="320" w:lineRule="exact"/>
              <w:jc w:val="center"/>
              <w:rPr>
                <w:bCs/>
                <w:kern w:val="0"/>
                <w:sz w:val="21"/>
                <w:szCs w:val="21"/>
              </w:rPr>
            </w:pPr>
          </w:p>
          <w:p w14:paraId="73CF505A" w14:textId="77777777" w:rsidR="00503365" w:rsidRPr="0051503E" w:rsidRDefault="00503365" w:rsidP="006E7715">
            <w:pPr>
              <w:widowControl/>
              <w:spacing w:line="320" w:lineRule="exact"/>
              <w:jc w:val="center"/>
              <w:rPr>
                <w:bCs/>
                <w:kern w:val="0"/>
                <w:sz w:val="21"/>
                <w:szCs w:val="21"/>
              </w:rPr>
            </w:pPr>
          </w:p>
          <w:p w14:paraId="734A85C7" w14:textId="77777777" w:rsidR="00503365" w:rsidRPr="0051503E" w:rsidRDefault="00503365" w:rsidP="006E7715">
            <w:pPr>
              <w:widowControl/>
              <w:spacing w:line="320" w:lineRule="exact"/>
              <w:jc w:val="center"/>
              <w:rPr>
                <w:bCs/>
                <w:kern w:val="0"/>
                <w:sz w:val="21"/>
                <w:szCs w:val="21"/>
              </w:rPr>
            </w:pPr>
          </w:p>
          <w:p w14:paraId="0CFB1184" w14:textId="77777777" w:rsidR="00503365" w:rsidRPr="0051503E" w:rsidRDefault="00503365" w:rsidP="006E7715">
            <w:pPr>
              <w:widowControl/>
              <w:spacing w:line="320" w:lineRule="exact"/>
              <w:jc w:val="center"/>
              <w:rPr>
                <w:bCs/>
                <w:kern w:val="0"/>
                <w:sz w:val="21"/>
                <w:szCs w:val="21"/>
              </w:rPr>
            </w:pPr>
          </w:p>
          <w:p w14:paraId="04F8C8B4" w14:textId="77777777" w:rsidR="00503365" w:rsidRPr="0051503E" w:rsidRDefault="00503365" w:rsidP="006E7715">
            <w:pPr>
              <w:widowControl/>
              <w:spacing w:line="320" w:lineRule="exact"/>
              <w:jc w:val="center"/>
              <w:rPr>
                <w:bCs/>
                <w:kern w:val="0"/>
                <w:sz w:val="21"/>
                <w:szCs w:val="21"/>
              </w:rPr>
            </w:pPr>
            <w:r w:rsidRPr="0051503E">
              <w:rPr>
                <w:bCs/>
                <w:kern w:val="0"/>
                <w:sz w:val="21"/>
                <w:szCs w:val="21"/>
              </w:rPr>
              <w:t>Master≥6</w:t>
            </w:r>
          </w:p>
          <w:p w14:paraId="2886CA07" w14:textId="0842ED67" w:rsidR="00503365" w:rsidRPr="0051503E" w:rsidRDefault="00503365" w:rsidP="0089688C">
            <w:pPr>
              <w:widowControl/>
              <w:spacing w:line="320" w:lineRule="exact"/>
              <w:jc w:val="center"/>
              <w:rPr>
                <w:bCs/>
                <w:kern w:val="0"/>
                <w:sz w:val="21"/>
                <w:szCs w:val="21"/>
              </w:rPr>
            </w:pPr>
            <w:r w:rsidRPr="0051503E">
              <w:rPr>
                <w:bCs/>
                <w:kern w:val="0"/>
                <w:sz w:val="21"/>
                <w:szCs w:val="21"/>
              </w:rPr>
              <w:t>Ph.D.≥2</w:t>
            </w:r>
          </w:p>
        </w:tc>
      </w:tr>
      <w:tr w:rsidR="00503365" w:rsidRPr="0051503E" w14:paraId="3F563E7F" w14:textId="77777777" w:rsidTr="00017B04">
        <w:trPr>
          <w:trHeight w:val="510"/>
          <w:jc w:val="center"/>
        </w:trPr>
        <w:tc>
          <w:tcPr>
            <w:tcW w:w="1271" w:type="dxa"/>
            <w:vMerge/>
            <w:vAlign w:val="center"/>
          </w:tcPr>
          <w:p w14:paraId="071DCD7D" w14:textId="77777777" w:rsidR="00503365" w:rsidRPr="0051503E" w:rsidRDefault="00503365" w:rsidP="006E7715">
            <w:pPr>
              <w:spacing w:line="320" w:lineRule="exact"/>
              <w:jc w:val="center"/>
              <w:rPr>
                <w:bCs/>
                <w:kern w:val="0"/>
                <w:sz w:val="21"/>
                <w:szCs w:val="21"/>
              </w:rPr>
            </w:pPr>
          </w:p>
        </w:tc>
        <w:tc>
          <w:tcPr>
            <w:tcW w:w="992" w:type="dxa"/>
            <w:vAlign w:val="center"/>
          </w:tcPr>
          <w:p w14:paraId="1D60EA70" w14:textId="77777777" w:rsidR="00503365" w:rsidRPr="0051503E" w:rsidRDefault="00503365" w:rsidP="006E7715">
            <w:pPr>
              <w:spacing w:line="320" w:lineRule="exact"/>
              <w:jc w:val="center"/>
              <w:textAlignment w:val="center"/>
              <w:rPr>
                <w:kern w:val="0"/>
                <w:sz w:val="21"/>
                <w:szCs w:val="21"/>
              </w:rPr>
            </w:pPr>
            <w:r w:rsidRPr="0051503E">
              <w:rPr>
                <w:color w:val="000000"/>
                <w:kern w:val="0"/>
                <w:sz w:val="21"/>
                <w:szCs w:val="21"/>
              </w:rPr>
              <w:t>0601002</w:t>
            </w:r>
          </w:p>
        </w:tc>
        <w:tc>
          <w:tcPr>
            <w:tcW w:w="1843" w:type="dxa"/>
            <w:vAlign w:val="center"/>
          </w:tcPr>
          <w:p w14:paraId="2A0E7CBE" w14:textId="77777777" w:rsidR="00503365" w:rsidRPr="003941EC" w:rsidRDefault="00503365" w:rsidP="00386786">
            <w:pPr>
              <w:spacing w:line="286" w:lineRule="exact"/>
              <w:jc w:val="center"/>
              <w:rPr>
                <w:bCs/>
                <w:kern w:val="0"/>
                <w:sz w:val="21"/>
                <w:szCs w:val="21"/>
              </w:rPr>
            </w:pPr>
            <w:bookmarkStart w:id="202" w:name="_Toc516840822"/>
            <w:bookmarkStart w:id="203" w:name="_Toc13833785"/>
            <w:bookmarkStart w:id="204" w:name="_Toc13837865"/>
            <w:bookmarkStart w:id="205" w:name="_Toc14129671"/>
            <w:r w:rsidRPr="0051503E">
              <w:rPr>
                <w:bCs/>
                <w:kern w:val="0"/>
                <w:sz w:val="21"/>
                <w:szCs w:val="21"/>
              </w:rPr>
              <w:t>Linear Systems Theory</w:t>
            </w:r>
            <w:bookmarkEnd w:id="202"/>
            <w:bookmarkEnd w:id="203"/>
            <w:bookmarkEnd w:id="204"/>
            <w:bookmarkEnd w:id="205"/>
          </w:p>
          <w:p w14:paraId="08D44564" w14:textId="77777777" w:rsidR="00503365" w:rsidRPr="0051503E" w:rsidRDefault="00503365" w:rsidP="00386786">
            <w:pPr>
              <w:spacing w:line="286" w:lineRule="exact"/>
              <w:jc w:val="center"/>
              <w:rPr>
                <w:bCs/>
                <w:kern w:val="0"/>
                <w:sz w:val="21"/>
                <w:szCs w:val="21"/>
              </w:rPr>
            </w:pPr>
            <w:r w:rsidRPr="0051503E">
              <w:rPr>
                <w:bCs/>
                <w:kern w:val="0"/>
                <w:sz w:val="21"/>
                <w:szCs w:val="21"/>
              </w:rPr>
              <w:t>线性系统理论</w:t>
            </w:r>
          </w:p>
        </w:tc>
        <w:tc>
          <w:tcPr>
            <w:tcW w:w="709" w:type="dxa"/>
            <w:vAlign w:val="center"/>
          </w:tcPr>
          <w:p w14:paraId="5276C1ED" w14:textId="77777777" w:rsidR="00503365" w:rsidRPr="0051503E" w:rsidRDefault="00503365" w:rsidP="006E7715">
            <w:pPr>
              <w:spacing w:line="320" w:lineRule="exact"/>
              <w:jc w:val="center"/>
              <w:rPr>
                <w:kern w:val="0"/>
                <w:sz w:val="21"/>
                <w:szCs w:val="21"/>
              </w:rPr>
            </w:pPr>
            <w:r w:rsidRPr="0051503E">
              <w:rPr>
                <w:kern w:val="0"/>
                <w:sz w:val="21"/>
                <w:szCs w:val="21"/>
              </w:rPr>
              <w:t>48</w:t>
            </w:r>
          </w:p>
        </w:tc>
        <w:tc>
          <w:tcPr>
            <w:tcW w:w="850" w:type="dxa"/>
            <w:vAlign w:val="center"/>
          </w:tcPr>
          <w:p w14:paraId="30FA8E92" w14:textId="77777777" w:rsidR="00503365" w:rsidRPr="0051503E" w:rsidRDefault="00503365" w:rsidP="006E7715">
            <w:pPr>
              <w:spacing w:line="320" w:lineRule="exact"/>
              <w:jc w:val="center"/>
              <w:rPr>
                <w:kern w:val="0"/>
                <w:sz w:val="21"/>
                <w:szCs w:val="21"/>
              </w:rPr>
            </w:pPr>
            <w:r w:rsidRPr="0051503E">
              <w:rPr>
                <w:kern w:val="0"/>
                <w:sz w:val="21"/>
                <w:szCs w:val="21"/>
              </w:rPr>
              <w:t>3</w:t>
            </w:r>
          </w:p>
        </w:tc>
        <w:tc>
          <w:tcPr>
            <w:tcW w:w="607" w:type="dxa"/>
            <w:vAlign w:val="center"/>
          </w:tcPr>
          <w:p w14:paraId="173C38FB" w14:textId="77777777" w:rsidR="00503365" w:rsidRPr="0051503E" w:rsidRDefault="00503365" w:rsidP="006E7715">
            <w:pPr>
              <w:spacing w:line="320" w:lineRule="exact"/>
              <w:jc w:val="center"/>
              <w:rPr>
                <w:kern w:val="0"/>
                <w:sz w:val="21"/>
                <w:szCs w:val="21"/>
              </w:rPr>
            </w:pPr>
            <w:r w:rsidRPr="0051503E">
              <w:rPr>
                <w:kern w:val="0"/>
                <w:sz w:val="21"/>
                <w:szCs w:val="21"/>
              </w:rPr>
              <w:t>1</w:t>
            </w:r>
          </w:p>
        </w:tc>
        <w:tc>
          <w:tcPr>
            <w:tcW w:w="1261" w:type="dxa"/>
            <w:vAlign w:val="center"/>
          </w:tcPr>
          <w:p w14:paraId="7C62A2A9" w14:textId="77777777" w:rsidR="00503365" w:rsidRPr="0051503E" w:rsidRDefault="00503365" w:rsidP="006E7715">
            <w:pPr>
              <w:spacing w:line="320" w:lineRule="exact"/>
              <w:jc w:val="center"/>
              <w:rPr>
                <w:bCs/>
                <w:kern w:val="0"/>
                <w:sz w:val="21"/>
                <w:szCs w:val="21"/>
              </w:rPr>
            </w:pPr>
            <w:r w:rsidRPr="0051503E">
              <w:rPr>
                <w:bCs/>
                <w:kern w:val="0"/>
                <w:sz w:val="21"/>
                <w:szCs w:val="21"/>
              </w:rPr>
              <w:t>Compulsory</w:t>
            </w:r>
          </w:p>
        </w:tc>
        <w:tc>
          <w:tcPr>
            <w:tcW w:w="841" w:type="dxa"/>
            <w:vAlign w:val="center"/>
          </w:tcPr>
          <w:p w14:paraId="6F073769" w14:textId="77777777" w:rsidR="00503365" w:rsidRPr="0051503E" w:rsidRDefault="00503365" w:rsidP="006E7715">
            <w:pPr>
              <w:spacing w:line="320" w:lineRule="exact"/>
              <w:jc w:val="center"/>
              <w:rPr>
                <w:bCs/>
                <w:kern w:val="0"/>
                <w:sz w:val="21"/>
                <w:szCs w:val="21"/>
              </w:rPr>
            </w:pPr>
            <w:r w:rsidRPr="0051503E">
              <w:rPr>
                <w:bCs/>
                <w:kern w:val="0"/>
                <w:sz w:val="21"/>
                <w:szCs w:val="21"/>
              </w:rPr>
              <w:t>Master</w:t>
            </w:r>
          </w:p>
        </w:tc>
        <w:tc>
          <w:tcPr>
            <w:tcW w:w="1264" w:type="dxa"/>
            <w:vMerge/>
            <w:vAlign w:val="center"/>
          </w:tcPr>
          <w:p w14:paraId="02E5A777" w14:textId="77777777" w:rsidR="00503365" w:rsidRPr="0051503E" w:rsidRDefault="00503365" w:rsidP="006E7715">
            <w:pPr>
              <w:spacing w:line="320" w:lineRule="exact"/>
              <w:jc w:val="center"/>
              <w:rPr>
                <w:bCs/>
                <w:kern w:val="0"/>
                <w:sz w:val="21"/>
                <w:szCs w:val="21"/>
              </w:rPr>
            </w:pPr>
          </w:p>
        </w:tc>
      </w:tr>
      <w:tr w:rsidR="00503365" w:rsidRPr="0051503E" w14:paraId="48580F2B" w14:textId="77777777" w:rsidTr="00017B04">
        <w:trPr>
          <w:trHeight w:val="510"/>
          <w:jc w:val="center"/>
        </w:trPr>
        <w:tc>
          <w:tcPr>
            <w:tcW w:w="1271" w:type="dxa"/>
            <w:vMerge/>
            <w:vAlign w:val="center"/>
          </w:tcPr>
          <w:p w14:paraId="6AA865CE" w14:textId="77777777" w:rsidR="00503365" w:rsidRPr="0051503E" w:rsidRDefault="00503365" w:rsidP="006E7715">
            <w:pPr>
              <w:spacing w:line="320" w:lineRule="exact"/>
              <w:jc w:val="center"/>
              <w:rPr>
                <w:bCs/>
                <w:kern w:val="0"/>
                <w:sz w:val="21"/>
                <w:szCs w:val="21"/>
              </w:rPr>
            </w:pPr>
          </w:p>
        </w:tc>
        <w:tc>
          <w:tcPr>
            <w:tcW w:w="992" w:type="dxa"/>
            <w:vAlign w:val="center"/>
          </w:tcPr>
          <w:p w14:paraId="59566E3F" w14:textId="77777777" w:rsidR="00503365" w:rsidRPr="0051503E" w:rsidRDefault="00503365" w:rsidP="006E7715">
            <w:pPr>
              <w:spacing w:line="320" w:lineRule="exact"/>
              <w:jc w:val="center"/>
              <w:textAlignment w:val="center"/>
              <w:rPr>
                <w:kern w:val="0"/>
                <w:sz w:val="21"/>
                <w:szCs w:val="21"/>
              </w:rPr>
            </w:pPr>
            <w:r w:rsidRPr="0051503E">
              <w:rPr>
                <w:rFonts w:hint="eastAsia"/>
                <w:kern w:val="0"/>
                <w:sz w:val="21"/>
                <w:szCs w:val="21"/>
              </w:rPr>
              <w:t>0601004</w:t>
            </w:r>
          </w:p>
        </w:tc>
        <w:tc>
          <w:tcPr>
            <w:tcW w:w="1843" w:type="dxa"/>
            <w:vAlign w:val="center"/>
          </w:tcPr>
          <w:p w14:paraId="63D03BA1" w14:textId="77777777" w:rsidR="00503365" w:rsidRPr="0051503E" w:rsidRDefault="00503365" w:rsidP="00386786">
            <w:pPr>
              <w:spacing w:line="286" w:lineRule="exact"/>
              <w:jc w:val="center"/>
              <w:rPr>
                <w:bCs/>
                <w:kern w:val="0"/>
                <w:sz w:val="21"/>
                <w:szCs w:val="21"/>
              </w:rPr>
            </w:pPr>
            <w:r w:rsidRPr="0051503E">
              <w:rPr>
                <w:bCs/>
                <w:kern w:val="0"/>
                <w:sz w:val="21"/>
                <w:szCs w:val="21"/>
              </w:rPr>
              <w:t>Optimal and Robust Control</w:t>
            </w:r>
          </w:p>
          <w:p w14:paraId="468C7A09" w14:textId="77777777" w:rsidR="00503365" w:rsidRPr="0051503E" w:rsidRDefault="00503365" w:rsidP="00386786">
            <w:pPr>
              <w:spacing w:line="286" w:lineRule="exact"/>
              <w:jc w:val="center"/>
              <w:rPr>
                <w:bCs/>
                <w:kern w:val="0"/>
                <w:sz w:val="21"/>
                <w:szCs w:val="21"/>
              </w:rPr>
            </w:pPr>
            <w:r w:rsidRPr="0051503E">
              <w:rPr>
                <w:bCs/>
                <w:kern w:val="0"/>
                <w:sz w:val="21"/>
                <w:szCs w:val="21"/>
              </w:rPr>
              <w:t>最优与鲁棒控制</w:t>
            </w:r>
          </w:p>
        </w:tc>
        <w:tc>
          <w:tcPr>
            <w:tcW w:w="709" w:type="dxa"/>
            <w:vAlign w:val="center"/>
          </w:tcPr>
          <w:p w14:paraId="1632905A" w14:textId="77777777" w:rsidR="00503365" w:rsidRPr="0051503E" w:rsidRDefault="00503365" w:rsidP="006E7715">
            <w:pPr>
              <w:spacing w:line="320" w:lineRule="exact"/>
              <w:jc w:val="center"/>
              <w:rPr>
                <w:kern w:val="0"/>
                <w:sz w:val="21"/>
                <w:szCs w:val="21"/>
              </w:rPr>
            </w:pPr>
            <w:r w:rsidRPr="0051503E">
              <w:rPr>
                <w:kern w:val="0"/>
                <w:sz w:val="21"/>
                <w:szCs w:val="21"/>
              </w:rPr>
              <w:t>32</w:t>
            </w:r>
          </w:p>
        </w:tc>
        <w:tc>
          <w:tcPr>
            <w:tcW w:w="850" w:type="dxa"/>
            <w:vAlign w:val="center"/>
          </w:tcPr>
          <w:p w14:paraId="2CD88172" w14:textId="77777777" w:rsidR="00503365" w:rsidRPr="0051503E" w:rsidRDefault="00503365" w:rsidP="006E7715">
            <w:pPr>
              <w:spacing w:line="320" w:lineRule="exact"/>
              <w:jc w:val="center"/>
              <w:rPr>
                <w:kern w:val="0"/>
                <w:sz w:val="21"/>
                <w:szCs w:val="21"/>
              </w:rPr>
            </w:pPr>
            <w:r w:rsidRPr="0051503E">
              <w:rPr>
                <w:kern w:val="0"/>
                <w:sz w:val="21"/>
                <w:szCs w:val="21"/>
              </w:rPr>
              <w:t>2</w:t>
            </w:r>
          </w:p>
        </w:tc>
        <w:tc>
          <w:tcPr>
            <w:tcW w:w="607" w:type="dxa"/>
            <w:vAlign w:val="center"/>
          </w:tcPr>
          <w:p w14:paraId="08EAC776" w14:textId="77777777" w:rsidR="00503365" w:rsidRPr="0051503E" w:rsidRDefault="00503365" w:rsidP="006E7715">
            <w:pPr>
              <w:spacing w:line="320" w:lineRule="exact"/>
              <w:jc w:val="center"/>
              <w:rPr>
                <w:kern w:val="0"/>
                <w:sz w:val="21"/>
                <w:szCs w:val="21"/>
              </w:rPr>
            </w:pPr>
            <w:r w:rsidRPr="0051503E">
              <w:rPr>
                <w:kern w:val="0"/>
                <w:sz w:val="21"/>
                <w:szCs w:val="21"/>
              </w:rPr>
              <w:t>2</w:t>
            </w:r>
          </w:p>
        </w:tc>
        <w:tc>
          <w:tcPr>
            <w:tcW w:w="1261" w:type="dxa"/>
            <w:vAlign w:val="center"/>
          </w:tcPr>
          <w:p w14:paraId="31F2B390" w14:textId="77777777" w:rsidR="00503365" w:rsidRPr="0051503E" w:rsidRDefault="00503365" w:rsidP="006E7715">
            <w:pPr>
              <w:spacing w:line="320" w:lineRule="exact"/>
              <w:jc w:val="center"/>
              <w:rPr>
                <w:bCs/>
                <w:kern w:val="0"/>
                <w:sz w:val="21"/>
                <w:szCs w:val="21"/>
              </w:rPr>
            </w:pPr>
            <w:r w:rsidRPr="0051503E">
              <w:rPr>
                <w:bCs/>
                <w:kern w:val="0"/>
                <w:sz w:val="21"/>
                <w:szCs w:val="21"/>
              </w:rPr>
              <w:t>Optional</w:t>
            </w:r>
          </w:p>
        </w:tc>
        <w:tc>
          <w:tcPr>
            <w:tcW w:w="841" w:type="dxa"/>
            <w:vAlign w:val="center"/>
          </w:tcPr>
          <w:p w14:paraId="46DF6FE8" w14:textId="77777777" w:rsidR="00503365" w:rsidRPr="0051503E" w:rsidRDefault="00503365" w:rsidP="006E7715">
            <w:pPr>
              <w:spacing w:line="320" w:lineRule="exact"/>
              <w:jc w:val="center"/>
              <w:rPr>
                <w:bCs/>
                <w:kern w:val="0"/>
                <w:sz w:val="21"/>
                <w:szCs w:val="21"/>
              </w:rPr>
            </w:pPr>
            <w:r w:rsidRPr="0051503E">
              <w:rPr>
                <w:bCs/>
                <w:kern w:val="0"/>
                <w:sz w:val="21"/>
                <w:szCs w:val="21"/>
              </w:rPr>
              <w:t>Master</w:t>
            </w:r>
          </w:p>
          <w:p w14:paraId="04D4F3E6" w14:textId="77777777" w:rsidR="00503365" w:rsidRPr="0051503E" w:rsidRDefault="00503365" w:rsidP="006E7715">
            <w:pPr>
              <w:spacing w:line="320" w:lineRule="exact"/>
              <w:jc w:val="center"/>
              <w:rPr>
                <w:bCs/>
                <w:kern w:val="0"/>
                <w:sz w:val="21"/>
                <w:szCs w:val="21"/>
              </w:rPr>
            </w:pPr>
            <w:r w:rsidRPr="0051503E">
              <w:rPr>
                <w:bCs/>
                <w:kern w:val="0"/>
                <w:sz w:val="21"/>
                <w:szCs w:val="21"/>
              </w:rPr>
              <w:t>/Ph.D.</w:t>
            </w:r>
          </w:p>
        </w:tc>
        <w:tc>
          <w:tcPr>
            <w:tcW w:w="1264" w:type="dxa"/>
            <w:vMerge/>
            <w:vAlign w:val="center"/>
          </w:tcPr>
          <w:p w14:paraId="789D5F25" w14:textId="77777777" w:rsidR="00503365" w:rsidRPr="0051503E" w:rsidRDefault="00503365" w:rsidP="006E7715">
            <w:pPr>
              <w:spacing w:line="320" w:lineRule="exact"/>
              <w:jc w:val="center"/>
              <w:rPr>
                <w:bCs/>
                <w:kern w:val="0"/>
                <w:sz w:val="21"/>
                <w:szCs w:val="21"/>
              </w:rPr>
            </w:pPr>
          </w:p>
        </w:tc>
      </w:tr>
      <w:tr w:rsidR="00503365" w:rsidRPr="0051503E" w14:paraId="240E3FAA" w14:textId="77777777" w:rsidTr="00017B04">
        <w:trPr>
          <w:trHeight w:val="510"/>
          <w:jc w:val="center"/>
        </w:trPr>
        <w:tc>
          <w:tcPr>
            <w:tcW w:w="1271" w:type="dxa"/>
            <w:vMerge/>
            <w:vAlign w:val="center"/>
          </w:tcPr>
          <w:p w14:paraId="754AC0DB" w14:textId="77777777" w:rsidR="00503365" w:rsidRPr="0051503E" w:rsidRDefault="00503365" w:rsidP="006E7715">
            <w:pPr>
              <w:spacing w:line="320" w:lineRule="exact"/>
              <w:jc w:val="center"/>
              <w:rPr>
                <w:bCs/>
                <w:kern w:val="0"/>
                <w:sz w:val="21"/>
                <w:szCs w:val="21"/>
              </w:rPr>
            </w:pPr>
          </w:p>
        </w:tc>
        <w:tc>
          <w:tcPr>
            <w:tcW w:w="992" w:type="dxa"/>
            <w:vAlign w:val="center"/>
          </w:tcPr>
          <w:p w14:paraId="4FD58266" w14:textId="77777777" w:rsidR="00503365" w:rsidRPr="0051503E" w:rsidRDefault="00503365" w:rsidP="006E7715">
            <w:pPr>
              <w:spacing w:line="320" w:lineRule="exact"/>
              <w:jc w:val="center"/>
              <w:textAlignment w:val="center"/>
              <w:rPr>
                <w:kern w:val="0"/>
                <w:sz w:val="21"/>
                <w:szCs w:val="21"/>
              </w:rPr>
            </w:pPr>
            <w:r w:rsidRPr="0051503E">
              <w:rPr>
                <w:color w:val="000000"/>
                <w:kern w:val="0"/>
                <w:sz w:val="21"/>
                <w:szCs w:val="21"/>
              </w:rPr>
              <w:t>0601005</w:t>
            </w:r>
          </w:p>
        </w:tc>
        <w:tc>
          <w:tcPr>
            <w:tcW w:w="1843" w:type="dxa"/>
            <w:vAlign w:val="center"/>
          </w:tcPr>
          <w:p w14:paraId="4CF8722C" w14:textId="77777777" w:rsidR="00503365" w:rsidRPr="0051503E" w:rsidRDefault="00503365" w:rsidP="00386786">
            <w:pPr>
              <w:spacing w:line="286" w:lineRule="exact"/>
              <w:jc w:val="center"/>
              <w:rPr>
                <w:bCs/>
                <w:kern w:val="0"/>
                <w:sz w:val="21"/>
                <w:szCs w:val="21"/>
              </w:rPr>
            </w:pPr>
            <w:r w:rsidRPr="0051503E">
              <w:rPr>
                <w:bCs/>
                <w:kern w:val="0"/>
                <w:sz w:val="21"/>
                <w:szCs w:val="21"/>
              </w:rPr>
              <w:t>Computer and Distributed Control Systems</w:t>
            </w:r>
          </w:p>
          <w:p w14:paraId="7240EA22" w14:textId="77777777" w:rsidR="00503365" w:rsidRPr="0051503E" w:rsidRDefault="00503365" w:rsidP="00386786">
            <w:pPr>
              <w:spacing w:line="286" w:lineRule="exact"/>
              <w:jc w:val="center"/>
              <w:rPr>
                <w:bCs/>
                <w:kern w:val="0"/>
                <w:sz w:val="21"/>
                <w:szCs w:val="21"/>
              </w:rPr>
            </w:pPr>
            <w:r w:rsidRPr="0051503E">
              <w:rPr>
                <w:bCs/>
                <w:kern w:val="0"/>
                <w:sz w:val="21"/>
                <w:szCs w:val="21"/>
              </w:rPr>
              <w:t>计算机与分布式控制系统</w:t>
            </w:r>
          </w:p>
        </w:tc>
        <w:tc>
          <w:tcPr>
            <w:tcW w:w="709" w:type="dxa"/>
            <w:vAlign w:val="center"/>
          </w:tcPr>
          <w:p w14:paraId="3F6306A0" w14:textId="77777777" w:rsidR="00503365" w:rsidRPr="0051503E" w:rsidRDefault="00503365" w:rsidP="006E7715">
            <w:pPr>
              <w:spacing w:line="320" w:lineRule="exact"/>
              <w:jc w:val="center"/>
              <w:rPr>
                <w:kern w:val="0"/>
                <w:sz w:val="21"/>
                <w:szCs w:val="21"/>
              </w:rPr>
            </w:pPr>
            <w:r w:rsidRPr="0051503E">
              <w:rPr>
                <w:kern w:val="0"/>
                <w:sz w:val="21"/>
                <w:szCs w:val="21"/>
              </w:rPr>
              <w:t>32</w:t>
            </w:r>
          </w:p>
        </w:tc>
        <w:tc>
          <w:tcPr>
            <w:tcW w:w="850" w:type="dxa"/>
            <w:vAlign w:val="center"/>
          </w:tcPr>
          <w:p w14:paraId="5501EDBC" w14:textId="77777777" w:rsidR="00503365" w:rsidRPr="0051503E" w:rsidRDefault="00503365" w:rsidP="006E7715">
            <w:pPr>
              <w:spacing w:line="320" w:lineRule="exact"/>
              <w:jc w:val="center"/>
              <w:rPr>
                <w:kern w:val="0"/>
                <w:sz w:val="21"/>
                <w:szCs w:val="21"/>
              </w:rPr>
            </w:pPr>
            <w:r w:rsidRPr="0051503E">
              <w:rPr>
                <w:kern w:val="0"/>
                <w:sz w:val="21"/>
                <w:szCs w:val="21"/>
              </w:rPr>
              <w:t>2</w:t>
            </w:r>
          </w:p>
        </w:tc>
        <w:tc>
          <w:tcPr>
            <w:tcW w:w="607" w:type="dxa"/>
            <w:vAlign w:val="center"/>
          </w:tcPr>
          <w:p w14:paraId="460A1552" w14:textId="77777777" w:rsidR="00503365" w:rsidRPr="0051503E" w:rsidRDefault="00503365" w:rsidP="006E7715">
            <w:pPr>
              <w:spacing w:line="320" w:lineRule="exact"/>
              <w:jc w:val="center"/>
              <w:rPr>
                <w:kern w:val="0"/>
                <w:sz w:val="21"/>
                <w:szCs w:val="21"/>
              </w:rPr>
            </w:pPr>
            <w:r w:rsidRPr="0051503E">
              <w:rPr>
                <w:kern w:val="0"/>
                <w:sz w:val="21"/>
                <w:szCs w:val="21"/>
              </w:rPr>
              <w:t>2</w:t>
            </w:r>
          </w:p>
        </w:tc>
        <w:tc>
          <w:tcPr>
            <w:tcW w:w="1261" w:type="dxa"/>
            <w:vAlign w:val="center"/>
          </w:tcPr>
          <w:p w14:paraId="0BE0C455" w14:textId="77777777" w:rsidR="00503365" w:rsidRPr="0051503E" w:rsidRDefault="00503365" w:rsidP="006E7715">
            <w:pPr>
              <w:spacing w:line="320" w:lineRule="exact"/>
              <w:jc w:val="center"/>
              <w:rPr>
                <w:bCs/>
                <w:kern w:val="0"/>
                <w:sz w:val="21"/>
                <w:szCs w:val="21"/>
              </w:rPr>
            </w:pPr>
            <w:r w:rsidRPr="0051503E">
              <w:rPr>
                <w:bCs/>
                <w:kern w:val="0"/>
                <w:sz w:val="21"/>
                <w:szCs w:val="21"/>
              </w:rPr>
              <w:t>Optional</w:t>
            </w:r>
          </w:p>
        </w:tc>
        <w:tc>
          <w:tcPr>
            <w:tcW w:w="841" w:type="dxa"/>
            <w:vAlign w:val="center"/>
          </w:tcPr>
          <w:p w14:paraId="48D8A6AD" w14:textId="77777777" w:rsidR="00503365" w:rsidRPr="0051503E" w:rsidRDefault="00503365" w:rsidP="006E7715">
            <w:pPr>
              <w:spacing w:line="320" w:lineRule="exact"/>
              <w:jc w:val="center"/>
              <w:rPr>
                <w:bCs/>
                <w:kern w:val="0"/>
                <w:sz w:val="21"/>
                <w:szCs w:val="21"/>
              </w:rPr>
            </w:pPr>
            <w:r w:rsidRPr="0051503E">
              <w:rPr>
                <w:bCs/>
                <w:kern w:val="0"/>
                <w:sz w:val="21"/>
                <w:szCs w:val="21"/>
              </w:rPr>
              <w:t>Master</w:t>
            </w:r>
          </w:p>
          <w:p w14:paraId="3A7F24B9" w14:textId="77777777" w:rsidR="00503365" w:rsidRPr="0051503E" w:rsidRDefault="00503365" w:rsidP="006E7715">
            <w:pPr>
              <w:spacing w:line="320" w:lineRule="exact"/>
              <w:jc w:val="center"/>
              <w:rPr>
                <w:bCs/>
                <w:kern w:val="0"/>
                <w:sz w:val="21"/>
                <w:szCs w:val="21"/>
              </w:rPr>
            </w:pPr>
            <w:r w:rsidRPr="0051503E">
              <w:rPr>
                <w:bCs/>
                <w:kern w:val="0"/>
                <w:sz w:val="21"/>
                <w:szCs w:val="21"/>
              </w:rPr>
              <w:t>/Ph.D.</w:t>
            </w:r>
          </w:p>
        </w:tc>
        <w:tc>
          <w:tcPr>
            <w:tcW w:w="1264" w:type="dxa"/>
            <w:vMerge/>
            <w:vAlign w:val="center"/>
          </w:tcPr>
          <w:p w14:paraId="3AB099EF" w14:textId="77777777" w:rsidR="00503365" w:rsidRPr="0051503E" w:rsidRDefault="00503365" w:rsidP="006E7715">
            <w:pPr>
              <w:spacing w:line="320" w:lineRule="exact"/>
              <w:jc w:val="center"/>
              <w:rPr>
                <w:bCs/>
                <w:kern w:val="0"/>
                <w:sz w:val="21"/>
                <w:szCs w:val="21"/>
              </w:rPr>
            </w:pPr>
          </w:p>
        </w:tc>
      </w:tr>
      <w:tr w:rsidR="00503365" w:rsidRPr="0051503E" w14:paraId="607D04EB" w14:textId="77777777" w:rsidTr="00017B04">
        <w:trPr>
          <w:trHeight w:val="510"/>
          <w:jc w:val="center"/>
        </w:trPr>
        <w:tc>
          <w:tcPr>
            <w:tcW w:w="1271" w:type="dxa"/>
            <w:vMerge/>
            <w:vAlign w:val="center"/>
          </w:tcPr>
          <w:p w14:paraId="51AD2E6E" w14:textId="77777777" w:rsidR="00503365" w:rsidRPr="0051503E" w:rsidRDefault="00503365" w:rsidP="006E7715">
            <w:pPr>
              <w:spacing w:line="320" w:lineRule="exact"/>
              <w:jc w:val="center"/>
              <w:rPr>
                <w:bCs/>
                <w:kern w:val="0"/>
                <w:sz w:val="21"/>
                <w:szCs w:val="21"/>
              </w:rPr>
            </w:pPr>
          </w:p>
        </w:tc>
        <w:tc>
          <w:tcPr>
            <w:tcW w:w="992" w:type="dxa"/>
            <w:vAlign w:val="center"/>
          </w:tcPr>
          <w:p w14:paraId="7BDB0B59" w14:textId="77777777" w:rsidR="00503365" w:rsidRPr="0051503E" w:rsidRDefault="00503365" w:rsidP="006E7715">
            <w:pPr>
              <w:spacing w:line="320" w:lineRule="exact"/>
              <w:jc w:val="center"/>
              <w:textAlignment w:val="center"/>
              <w:rPr>
                <w:kern w:val="0"/>
                <w:sz w:val="21"/>
                <w:szCs w:val="21"/>
              </w:rPr>
            </w:pPr>
            <w:r w:rsidRPr="0051503E">
              <w:rPr>
                <w:color w:val="000000"/>
                <w:kern w:val="0"/>
                <w:sz w:val="21"/>
                <w:szCs w:val="21"/>
              </w:rPr>
              <w:t>0601006</w:t>
            </w:r>
          </w:p>
        </w:tc>
        <w:tc>
          <w:tcPr>
            <w:tcW w:w="1843" w:type="dxa"/>
            <w:vAlign w:val="center"/>
          </w:tcPr>
          <w:p w14:paraId="454BC2FF" w14:textId="77777777" w:rsidR="00852096" w:rsidRDefault="00503365" w:rsidP="00386786">
            <w:pPr>
              <w:spacing w:line="286" w:lineRule="exact"/>
              <w:jc w:val="center"/>
              <w:rPr>
                <w:bCs/>
                <w:kern w:val="0"/>
                <w:sz w:val="21"/>
                <w:szCs w:val="21"/>
              </w:rPr>
            </w:pPr>
            <w:r w:rsidRPr="0051503E">
              <w:rPr>
                <w:bCs/>
                <w:kern w:val="0"/>
                <w:sz w:val="21"/>
                <w:szCs w:val="21"/>
              </w:rPr>
              <w:t xml:space="preserve">Kalman Filter and </w:t>
            </w:r>
            <w:proofErr w:type="spellStart"/>
            <w:r w:rsidRPr="0051503E">
              <w:rPr>
                <w:bCs/>
                <w:kern w:val="0"/>
                <w:sz w:val="21"/>
                <w:szCs w:val="21"/>
              </w:rPr>
              <w:t>Multisensor</w:t>
            </w:r>
            <w:proofErr w:type="spellEnd"/>
            <w:r w:rsidRPr="0051503E">
              <w:rPr>
                <w:bCs/>
                <w:kern w:val="0"/>
                <w:sz w:val="21"/>
                <w:szCs w:val="21"/>
              </w:rPr>
              <w:t xml:space="preserve"> Data Fusion</w:t>
            </w:r>
          </w:p>
          <w:p w14:paraId="1D4F49EC" w14:textId="21BC0656" w:rsidR="00503365" w:rsidRPr="0051503E" w:rsidRDefault="00503365" w:rsidP="00386786">
            <w:pPr>
              <w:spacing w:line="286" w:lineRule="exact"/>
              <w:jc w:val="center"/>
              <w:rPr>
                <w:bCs/>
                <w:kern w:val="0"/>
                <w:sz w:val="21"/>
                <w:szCs w:val="21"/>
              </w:rPr>
            </w:pPr>
            <w:r w:rsidRPr="0051503E">
              <w:rPr>
                <w:bCs/>
                <w:kern w:val="0"/>
                <w:sz w:val="21"/>
                <w:szCs w:val="21"/>
              </w:rPr>
              <w:t>多</w:t>
            </w:r>
            <w:proofErr w:type="gramStart"/>
            <w:r w:rsidRPr="0051503E">
              <w:rPr>
                <w:bCs/>
                <w:kern w:val="0"/>
                <w:sz w:val="21"/>
                <w:szCs w:val="21"/>
              </w:rPr>
              <w:t>源信息</w:t>
            </w:r>
            <w:proofErr w:type="gramEnd"/>
            <w:r w:rsidRPr="0051503E">
              <w:rPr>
                <w:bCs/>
                <w:kern w:val="0"/>
                <w:sz w:val="21"/>
                <w:szCs w:val="21"/>
              </w:rPr>
              <w:t>滤波与融合</w:t>
            </w:r>
          </w:p>
        </w:tc>
        <w:tc>
          <w:tcPr>
            <w:tcW w:w="709" w:type="dxa"/>
            <w:vAlign w:val="center"/>
          </w:tcPr>
          <w:p w14:paraId="05D3AE7E" w14:textId="77777777" w:rsidR="00503365" w:rsidRPr="0051503E" w:rsidRDefault="00503365" w:rsidP="006E7715">
            <w:pPr>
              <w:spacing w:line="320" w:lineRule="exact"/>
              <w:jc w:val="center"/>
              <w:rPr>
                <w:kern w:val="0"/>
                <w:sz w:val="21"/>
                <w:szCs w:val="21"/>
              </w:rPr>
            </w:pPr>
            <w:r w:rsidRPr="0051503E">
              <w:rPr>
                <w:kern w:val="0"/>
                <w:sz w:val="21"/>
                <w:szCs w:val="21"/>
              </w:rPr>
              <w:t>32</w:t>
            </w:r>
          </w:p>
        </w:tc>
        <w:tc>
          <w:tcPr>
            <w:tcW w:w="850" w:type="dxa"/>
            <w:vAlign w:val="center"/>
          </w:tcPr>
          <w:p w14:paraId="24D9BD64" w14:textId="77777777" w:rsidR="00503365" w:rsidRPr="0051503E" w:rsidRDefault="00503365" w:rsidP="006E7715">
            <w:pPr>
              <w:spacing w:line="320" w:lineRule="exact"/>
              <w:jc w:val="center"/>
              <w:rPr>
                <w:kern w:val="0"/>
                <w:sz w:val="21"/>
                <w:szCs w:val="21"/>
              </w:rPr>
            </w:pPr>
            <w:r w:rsidRPr="0051503E">
              <w:rPr>
                <w:kern w:val="0"/>
                <w:sz w:val="21"/>
                <w:szCs w:val="21"/>
              </w:rPr>
              <w:t>2</w:t>
            </w:r>
          </w:p>
        </w:tc>
        <w:tc>
          <w:tcPr>
            <w:tcW w:w="607" w:type="dxa"/>
            <w:vAlign w:val="center"/>
          </w:tcPr>
          <w:p w14:paraId="50435FD9" w14:textId="77777777" w:rsidR="00503365" w:rsidRPr="0051503E" w:rsidRDefault="00503365" w:rsidP="006E7715">
            <w:pPr>
              <w:spacing w:line="320" w:lineRule="exact"/>
              <w:jc w:val="center"/>
              <w:rPr>
                <w:kern w:val="0"/>
                <w:sz w:val="21"/>
                <w:szCs w:val="21"/>
              </w:rPr>
            </w:pPr>
            <w:r w:rsidRPr="0051503E">
              <w:rPr>
                <w:kern w:val="0"/>
                <w:sz w:val="21"/>
                <w:szCs w:val="21"/>
              </w:rPr>
              <w:t>2</w:t>
            </w:r>
          </w:p>
        </w:tc>
        <w:tc>
          <w:tcPr>
            <w:tcW w:w="1261" w:type="dxa"/>
            <w:vAlign w:val="center"/>
          </w:tcPr>
          <w:p w14:paraId="43C0DC5A" w14:textId="77777777" w:rsidR="00503365" w:rsidRPr="0051503E" w:rsidRDefault="00503365" w:rsidP="006E7715">
            <w:pPr>
              <w:spacing w:line="320" w:lineRule="exact"/>
              <w:jc w:val="center"/>
              <w:rPr>
                <w:bCs/>
                <w:kern w:val="0"/>
                <w:sz w:val="21"/>
                <w:szCs w:val="21"/>
              </w:rPr>
            </w:pPr>
            <w:r w:rsidRPr="0051503E">
              <w:rPr>
                <w:bCs/>
                <w:kern w:val="0"/>
                <w:sz w:val="21"/>
                <w:szCs w:val="21"/>
              </w:rPr>
              <w:t>Optional</w:t>
            </w:r>
          </w:p>
        </w:tc>
        <w:tc>
          <w:tcPr>
            <w:tcW w:w="841" w:type="dxa"/>
            <w:vAlign w:val="center"/>
          </w:tcPr>
          <w:p w14:paraId="58D23E56" w14:textId="77777777" w:rsidR="00503365" w:rsidRPr="0051503E" w:rsidRDefault="00503365" w:rsidP="006E7715">
            <w:pPr>
              <w:spacing w:line="320" w:lineRule="exact"/>
              <w:jc w:val="center"/>
              <w:rPr>
                <w:bCs/>
                <w:kern w:val="0"/>
                <w:sz w:val="21"/>
                <w:szCs w:val="21"/>
              </w:rPr>
            </w:pPr>
            <w:r w:rsidRPr="0051503E">
              <w:rPr>
                <w:bCs/>
                <w:kern w:val="0"/>
                <w:sz w:val="21"/>
                <w:szCs w:val="21"/>
              </w:rPr>
              <w:t>Master</w:t>
            </w:r>
          </w:p>
          <w:p w14:paraId="14AE5AB0" w14:textId="77777777" w:rsidR="00503365" w:rsidRPr="0051503E" w:rsidRDefault="00503365" w:rsidP="006E7715">
            <w:pPr>
              <w:spacing w:line="320" w:lineRule="exact"/>
              <w:jc w:val="center"/>
              <w:rPr>
                <w:bCs/>
                <w:kern w:val="0"/>
                <w:sz w:val="21"/>
                <w:szCs w:val="21"/>
              </w:rPr>
            </w:pPr>
            <w:r w:rsidRPr="0051503E">
              <w:rPr>
                <w:bCs/>
                <w:kern w:val="0"/>
                <w:sz w:val="21"/>
                <w:szCs w:val="21"/>
              </w:rPr>
              <w:t>/Ph.D.</w:t>
            </w:r>
          </w:p>
        </w:tc>
        <w:tc>
          <w:tcPr>
            <w:tcW w:w="1264" w:type="dxa"/>
            <w:vMerge/>
            <w:vAlign w:val="center"/>
          </w:tcPr>
          <w:p w14:paraId="7FD9C58F" w14:textId="77777777" w:rsidR="00503365" w:rsidRPr="0051503E" w:rsidRDefault="00503365" w:rsidP="006E7715">
            <w:pPr>
              <w:spacing w:line="320" w:lineRule="exact"/>
              <w:jc w:val="center"/>
              <w:rPr>
                <w:bCs/>
                <w:kern w:val="0"/>
                <w:sz w:val="21"/>
                <w:szCs w:val="21"/>
              </w:rPr>
            </w:pPr>
          </w:p>
        </w:tc>
      </w:tr>
      <w:tr w:rsidR="00503365" w:rsidRPr="0051503E" w14:paraId="5BA07FCB" w14:textId="77777777" w:rsidTr="00017B04">
        <w:trPr>
          <w:trHeight w:val="510"/>
          <w:jc w:val="center"/>
        </w:trPr>
        <w:tc>
          <w:tcPr>
            <w:tcW w:w="1271" w:type="dxa"/>
            <w:vMerge/>
            <w:vAlign w:val="center"/>
          </w:tcPr>
          <w:p w14:paraId="3732A2E2" w14:textId="77777777" w:rsidR="00503365" w:rsidRPr="0051503E" w:rsidRDefault="00503365" w:rsidP="006E7715">
            <w:pPr>
              <w:spacing w:line="320" w:lineRule="exact"/>
              <w:jc w:val="center"/>
              <w:rPr>
                <w:bCs/>
                <w:kern w:val="0"/>
                <w:sz w:val="21"/>
                <w:szCs w:val="21"/>
              </w:rPr>
            </w:pPr>
          </w:p>
        </w:tc>
        <w:tc>
          <w:tcPr>
            <w:tcW w:w="992" w:type="dxa"/>
            <w:vAlign w:val="center"/>
          </w:tcPr>
          <w:p w14:paraId="2C9F8714" w14:textId="77777777" w:rsidR="00503365" w:rsidRPr="0051503E" w:rsidRDefault="00503365" w:rsidP="006E7715">
            <w:pPr>
              <w:spacing w:line="320" w:lineRule="exact"/>
              <w:jc w:val="center"/>
              <w:textAlignment w:val="center"/>
              <w:rPr>
                <w:kern w:val="0"/>
                <w:sz w:val="21"/>
                <w:szCs w:val="21"/>
              </w:rPr>
            </w:pPr>
            <w:r w:rsidRPr="0051503E">
              <w:rPr>
                <w:color w:val="000000"/>
                <w:kern w:val="0"/>
                <w:sz w:val="21"/>
                <w:szCs w:val="21"/>
              </w:rPr>
              <w:t>0601007</w:t>
            </w:r>
          </w:p>
        </w:tc>
        <w:tc>
          <w:tcPr>
            <w:tcW w:w="1843" w:type="dxa"/>
            <w:vAlign w:val="center"/>
          </w:tcPr>
          <w:p w14:paraId="7F0DCEF9" w14:textId="77777777" w:rsidR="00503365" w:rsidRPr="0051503E" w:rsidRDefault="00503365" w:rsidP="006A0F34">
            <w:pPr>
              <w:spacing w:line="290" w:lineRule="exact"/>
              <w:jc w:val="center"/>
              <w:rPr>
                <w:bCs/>
                <w:kern w:val="0"/>
                <w:sz w:val="21"/>
                <w:szCs w:val="21"/>
              </w:rPr>
            </w:pPr>
            <w:r w:rsidRPr="0051503E">
              <w:rPr>
                <w:bCs/>
                <w:kern w:val="0"/>
                <w:sz w:val="21"/>
                <w:szCs w:val="21"/>
              </w:rPr>
              <w:t>Systems Engineering Principles and Applications</w:t>
            </w:r>
          </w:p>
          <w:p w14:paraId="4FCA15F3" w14:textId="77777777" w:rsidR="00503365" w:rsidRPr="0051503E" w:rsidRDefault="00503365" w:rsidP="006A0F34">
            <w:pPr>
              <w:spacing w:line="290" w:lineRule="exact"/>
              <w:jc w:val="center"/>
              <w:rPr>
                <w:bCs/>
                <w:kern w:val="0"/>
                <w:sz w:val="21"/>
                <w:szCs w:val="21"/>
              </w:rPr>
            </w:pPr>
            <w:r w:rsidRPr="0051503E">
              <w:rPr>
                <w:bCs/>
                <w:kern w:val="0"/>
                <w:sz w:val="21"/>
                <w:szCs w:val="21"/>
              </w:rPr>
              <w:t>系统工程原理与应用</w:t>
            </w:r>
          </w:p>
        </w:tc>
        <w:tc>
          <w:tcPr>
            <w:tcW w:w="709" w:type="dxa"/>
            <w:vAlign w:val="center"/>
          </w:tcPr>
          <w:p w14:paraId="16B8EFE9" w14:textId="77777777" w:rsidR="00503365" w:rsidRPr="0051503E" w:rsidRDefault="00503365" w:rsidP="006E7715">
            <w:pPr>
              <w:spacing w:line="320" w:lineRule="exact"/>
              <w:jc w:val="center"/>
              <w:rPr>
                <w:kern w:val="0"/>
                <w:sz w:val="21"/>
                <w:szCs w:val="21"/>
              </w:rPr>
            </w:pPr>
            <w:r w:rsidRPr="0051503E">
              <w:rPr>
                <w:kern w:val="0"/>
                <w:sz w:val="21"/>
                <w:szCs w:val="21"/>
              </w:rPr>
              <w:t>32</w:t>
            </w:r>
          </w:p>
        </w:tc>
        <w:tc>
          <w:tcPr>
            <w:tcW w:w="850" w:type="dxa"/>
            <w:vAlign w:val="center"/>
          </w:tcPr>
          <w:p w14:paraId="4FD86EF2" w14:textId="77777777" w:rsidR="00503365" w:rsidRPr="0051503E" w:rsidRDefault="00503365" w:rsidP="006E7715">
            <w:pPr>
              <w:spacing w:line="320" w:lineRule="exact"/>
              <w:jc w:val="center"/>
              <w:rPr>
                <w:kern w:val="0"/>
                <w:sz w:val="21"/>
                <w:szCs w:val="21"/>
              </w:rPr>
            </w:pPr>
            <w:r w:rsidRPr="0051503E">
              <w:rPr>
                <w:kern w:val="0"/>
                <w:sz w:val="21"/>
                <w:szCs w:val="21"/>
              </w:rPr>
              <w:t>2</w:t>
            </w:r>
          </w:p>
        </w:tc>
        <w:tc>
          <w:tcPr>
            <w:tcW w:w="607" w:type="dxa"/>
            <w:vAlign w:val="center"/>
          </w:tcPr>
          <w:p w14:paraId="3D2527AF" w14:textId="77777777" w:rsidR="00503365" w:rsidRPr="0051503E" w:rsidRDefault="00503365" w:rsidP="006E7715">
            <w:pPr>
              <w:spacing w:line="320" w:lineRule="exact"/>
              <w:jc w:val="center"/>
              <w:rPr>
                <w:kern w:val="0"/>
                <w:sz w:val="21"/>
                <w:szCs w:val="21"/>
              </w:rPr>
            </w:pPr>
            <w:r w:rsidRPr="0051503E">
              <w:rPr>
                <w:kern w:val="0"/>
                <w:sz w:val="21"/>
                <w:szCs w:val="21"/>
              </w:rPr>
              <w:t>1</w:t>
            </w:r>
          </w:p>
        </w:tc>
        <w:tc>
          <w:tcPr>
            <w:tcW w:w="1261" w:type="dxa"/>
            <w:vAlign w:val="center"/>
          </w:tcPr>
          <w:p w14:paraId="55704262" w14:textId="77777777" w:rsidR="00503365" w:rsidRPr="0051503E" w:rsidRDefault="00503365" w:rsidP="006E7715">
            <w:pPr>
              <w:spacing w:line="320" w:lineRule="exact"/>
              <w:jc w:val="center"/>
              <w:rPr>
                <w:bCs/>
                <w:kern w:val="0"/>
                <w:sz w:val="21"/>
                <w:szCs w:val="21"/>
              </w:rPr>
            </w:pPr>
            <w:r w:rsidRPr="0051503E">
              <w:rPr>
                <w:bCs/>
                <w:kern w:val="0"/>
                <w:sz w:val="21"/>
                <w:szCs w:val="21"/>
              </w:rPr>
              <w:t>Optional</w:t>
            </w:r>
          </w:p>
        </w:tc>
        <w:tc>
          <w:tcPr>
            <w:tcW w:w="841" w:type="dxa"/>
            <w:vAlign w:val="center"/>
          </w:tcPr>
          <w:p w14:paraId="4EAF9353" w14:textId="77777777" w:rsidR="00503365" w:rsidRPr="0051503E" w:rsidRDefault="00503365" w:rsidP="006E7715">
            <w:pPr>
              <w:spacing w:line="320" w:lineRule="exact"/>
              <w:jc w:val="center"/>
              <w:rPr>
                <w:bCs/>
                <w:kern w:val="0"/>
                <w:sz w:val="21"/>
                <w:szCs w:val="21"/>
              </w:rPr>
            </w:pPr>
            <w:r w:rsidRPr="0051503E">
              <w:rPr>
                <w:bCs/>
                <w:kern w:val="0"/>
                <w:sz w:val="21"/>
                <w:szCs w:val="21"/>
              </w:rPr>
              <w:t>Master</w:t>
            </w:r>
          </w:p>
          <w:p w14:paraId="40B3BC4E" w14:textId="77777777" w:rsidR="00503365" w:rsidRPr="0051503E" w:rsidRDefault="00503365" w:rsidP="006E7715">
            <w:pPr>
              <w:spacing w:line="320" w:lineRule="exact"/>
              <w:jc w:val="center"/>
              <w:rPr>
                <w:bCs/>
                <w:kern w:val="0"/>
                <w:sz w:val="21"/>
                <w:szCs w:val="21"/>
              </w:rPr>
            </w:pPr>
            <w:r w:rsidRPr="0051503E">
              <w:rPr>
                <w:bCs/>
                <w:kern w:val="0"/>
                <w:sz w:val="21"/>
                <w:szCs w:val="21"/>
              </w:rPr>
              <w:t>/Ph.D.</w:t>
            </w:r>
          </w:p>
        </w:tc>
        <w:tc>
          <w:tcPr>
            <w:tcW w:w="1264" w:type="dxa"/>
            <w:vMerge/>
            <w:vAlign w:val="center"/>
          </w:tcPr>
          <w:p w14:paraId="4A4BDE6B" w14:textId="77777777" w:rsidR="00503365" w:rsidRPr="0051503E" w:rsidRDefault="00503365" w:rsidP="006E7715">
            <w:pPr>
              <w:spacing w:line="320" w:lineRule="exact"/>
              <w:jc w:val="center"/>
              <w:rPr>
                <w:bCs/>
                <w:kern w:val="0"/>
                <w:sz w:val="21"/>
                <w:szCs w:val="21"/>
              </w:rPr>
            </w:pPr>
          </w:p>
        </w:tc>
      </w:tr>
      <w:tr w:rsidR="00503365" w:rsidRPr="0051503E" w14:paraId="5C4D7E1B" w14:textId="77777777" w:rsidTr="00017B04">
        <w:trPr>
          <w:trHeight w:val="510"/>
          <w:jc w:val="center"/>
        </w:trPr>
        <w:tc>
          <w:tcPr>
            <w:tcW w:w="1271" w:type="dxa"/>
            <w:vMerge/>
            <w:vAlign w:val="center"/>
          </w:tcPr>
          <w:p w14:paraId="37536F2E" w14:textId="77777777" w:rsidR="00503365" w:rsidRPr="0051503E" w:rsidRDefault="00503365" w:rsidP="006E7715">
            <w:pPr>
              <w:spacing w:line="320" w:lineRule="exact"/>
              <w:jc w:val="center"/>
              <w:rPr>
                <w:bCs/>
                <w:kern w:val="0"/>
                <w:sz w:val="21"/>
                <w:szCs w:val="21"/>
              </w:rPr>
            </w:pPr>
          </w:p>
        </w:tc>
        <w:tc>
          <w:tcPr>
            <w:tcW w:w="992" w:type="dxa"/>
            <w:vAlign w:val="center"/>
          </w:tcPr>
          <w:p w14:paraId="16DD08C9" w14:textId="77777777" w:rsidR="00503365" w:rsidRPr="0051503E" w:rsidRDefault="00503365" w:rsidP="006E7715">
            <w:pPr>
              <w:spacing w:line="320" w:lineRule="exact"/>
              <w:jc w:val="center"/>
              <w:textAlignment w:val="center"/>
              <w:rPr>
                <w:color w:val="000000"/>
                <w:kern w:val="0"/>
                <w:sz w:val="21"/>
                <w:szCs w:val="21"/>
              </w:rPr>
            </w:pPr>
            <w:r w:rsidRPr="0051503E">
              <w:rPr>
                <w:color w:val="000000"/>
                <w:kern w:val="0"/>
                <w:sz w:val="21"/>
                <w:szCs w:val="21"/>
              </w:rPr>
              <w:t>0601008</w:t>
            </w:r>
          </w:p>
        </w:tc>
        <w:tc>
          <w:tcPr>
            <w:tcW w:w="1843" w:type="dxa"/>
            <w:vAlign w:val="center"/>
          </w:tcPr>
          <w:p w14:paraId="38A6CF07" w14:textId="77777777" w:rsidR="00503365" w:rsidRPr="0051503E" w:rsidRDefault="00503365" w:rsidP="006A0F34">
            <w:pPr>
              <w:spacing w:line="290" w:lineRule="exact"/>
              <w:jc w:val="center"/>
              <w:rPr>
                <w:bCs/>
                <w:kern w:val="0"/>
                <w:sz w:val="21"/>
                <w:szCs w:val="21"/>
              </w:rPr>
            </w:pPr>
            <w:r w:rsidRPr="0051503E">
              <w:rPr>
                <w:bCs/>
                <w:kern w:val="0"/>
                <w:sz w:val="21"/>
                <w:szCs w:val="21"/>
              </w:rPr>
              <w:t>Modern Power Electronics</w:t>
            </w:r>
          </w:p>
          <w:p w14:paraId="7261085F" w14:textId="77777777" w:rsidR="00503365" w:rsidRPr="0051503E" w:rsidRDefault="00503365" w:rsidP="006A0F34">
            <w:pPr>
              <w:spacing w:line="290" w:lineRule="exact"/>
              <w:jc w:val="center"/>
              <w:rPr>
                <w:bCs/>
                <w:kern w:val="0"/>
                <w:sz w:val="21"/>
                <w:szCs w:val="21"/>
              </w:rPr>
            </w:pPr>
            <w:r w:rsidRPr="0051503E">
              <w:rPr>
                <w:bCs/>
                <w:kern w:val="0"/>
                <w:sz w:val="21"/>
                <w:szCs w:val="21"/>
              </w:rPr>
              <w:t>现代电力电子学</w:t>
            </w:r>
          </w:p>
        </w:tc>
        <w:tc>
          <w:tcPr>
            <w:tcW w:w="709" w:type="dxa"/>
            <w:vAlign w:val="center"/>
          </w:tcPr>
          <w:p w14:paraId="0F8B13A2" w14:textId="77777777" w:rsidR="00503365" w:rsidRPr="0051503E" w:rsidRDefault="00503365" w:rsidP="006E7715">
            <w:pPr>
              <w:spacing w:line="320" w:lineRule="exact"/>
              <w:jc w:val="center"/>
              <w:rPr>
                <w:kern w:val="0"/>
                <w:sz w:val="21"/>
                <w:szCs w:val="21"/>
              </w:rPr>
            </w:pPr>
            <w:r w:rsidRPr="0051503E">
              <w:rPr>
                <w:kern w:val="0"/>
                <w:sz w:val="21"/>
                <w:szCs w:val="21"/>
              </w:rPr>
              <w:t xml:space="preserve">32 </w:t>
            </w:r>
          </w:p>
        </w:tc>
        <w:tc>
          <w:tcPr>
            <w:tcW w:w="850" w:type="dxa"/>
            <w:vAlign w:val="center"/>
          </w:tcPr>
          <w:p w14:paraId="657CEFB6" w14:textId="77777777" w:rsidR="00503365" w:rsidRPr="0051503E" w:rsidRDefault="00503365" w:rsidP="006E7715">
            <w:pPr>
              <w:spacing w:line="320" w:lineRule="exact"/>
              <w:jc w:val="center"/>
              <w:rPr>
                <w:kern w:val="0"/>
                <w:sz w:val="21"/>
                <w:szCs w:val="21"/>
              </w:rPr>
            </w:pPr>
            <w:r w:rsidRPr="0051503E">
              <w:rPr>
                <w:kern w:val="0"/>
                <w:sz w:val="21"/>
                <w:szCs w:val="21"/>
              </w:rPr>
              <w:t xml:space="preserve">2 </w:t>
            </w:r>
          </w:p>
        </w:tc>
        <w:tc>
          <w:tcPr>
            <w:tcW w:w="607" w:type="dxa"/>
            <w:vAlign w:val="center"/>
          </w:tcPr>
          <w:p w14:paraId="05050C5C" w14:textId="77777777" w:rsidR="00503365" w:rsidRPr="0051503E" w:rsidRDefault="00503365" w:rsidP="006E7715">
            <w:pPr>
              <w:spacing w:line="320" w:lineRule="exact"/>
              <w:jc w:val="center"/>
              <w:rPr>
                <w:kern w:val="0"/>
                <w:sz w:val="21"/>
                <w:szCs w:val="21"/>
              </w:rPr>
            </w:pPr>
            <w:r w:rsidRPr="0051503E">
              <w:rPr>
                <w:kern w:val="0"/>
                <w:sz w:val="21"/>
                <w:szCs w:val="21"/>
              </w:rPr>
              <w:t>2</w:t>
            </w:r>
          </w:p>
        </w:tc>
        <w:tc>
          <w:tcPr>
            <w:tcW w:w="1261" w:type="dxa"/>
            <w:vAlign w:val="center"/>
          </w:tcPr>
          <w:p w14:paraId="2DB7E6D6" w14:textId="77777777" w:rsidR="00503365" w:rsidRPr="0051503E" w:rsidRDefault="00503365" w:rsidP="006E7715">
            <w:pPr>
              <w:spacing w:line="320" w:lineRule="exact"/>
              <w:jc w:val="center"/>
              <w:rPr>
                <w:bCs/>
                <w:kern w:val="0"/>
                <w:sz w:val="21"/>
                <w:szCs w:val="21"/>
              </w:rPr>
            </w:pPr>
            <w:r w:rsidRPr="0051503E">
              <w:rPr>
                <w:bCs/>
                <w:kern w:val="0"/>
                <w:sz w:val="21"/>
                <w:szCs w:val="21"/>
              </w:rPr>
              <w:t>Optional</w:t>
            </w:r>
          </w:p>
        </w:tc>
        <w:tc>
          <w:tcPr>
            <w:tcW w:w="841" w:type="dxa"/>
            <w:vAlign w:val="center"/>
          </w:tcPr>
          <w:p w14:paraId="031F692D" w14:textId="77777777" w:rsidR="00503365" w:rsidRPr="0051503E" w:rsidRDefault="00503365" w:rsidP="006E7715">
            <w:pPr>
              <w:spacing w:line="320" w:lineRule="exact"/>
              <w:jc w:val="center"/>
              <w:rPr>
                <w:bCs/>
                <w:kern w:val="0"/>
                <w:sz w:val="21"/>
                <w:szCs w:val="21"/>
              </w:rPr>
            </w:pPr>
            <w:r w:rsidRPr="0051503E">
              <w:rPr>
                <w:bCs/>
                <w:kern w:val="0"/>
                <w:sz w:val="21"/>
                <w:szCs w:val="21"/>
              </w:rPr>
              <w:t>Master</w:t>
            </w:r>
          </w:p>
          <w:p w14:paraId="6712971F" w14:textId="77777777" w:rsidR="00503365" w:rsidRPr="0051503E" w:rsidRDefault="00503365" w:rsidP="006E7715">
            <w:pPr>
              <w:spacing w:line="320" w:lineRule="exact"/>
              <w:jc w:val="center"/>
              <w:rPr>
                <w:bCs/>
                <w:kern w:val="0"/>
                <w:sz w:val="21"/>
                <w:szCs w:val="21"/>
              </w:rPr>
            </w:pPr>
            <w:r w:rsidRPr="0051503E">
              <w:rPr>
                <w:bCs/>
                <w:kern w:val="0"/>
                <w:sz w:val="21"/>
                <w:szCs w:val="21"/>
              </w:rPr>
              <w:t>/Ph.D.</w:t>
            </w:r>
          </w:p>
        </w:tc>
        <w:tc>
          <w:tcPr>
            <w:tcW w:w="1264" w:type="dxa"/>
            <w:vMerge/>
            <w:vAlign w:val="center"/>
          </w:tcPr>
          <w:p w14:paraId="4F3C6DCF" w14:textId="77777777" w:rsidR="00503365" w:rsidRPr="0051503E" w:rsidRDefault="00503365" w:rsidP="006E7715">
            <w:pPr>
              <w:spacing w:line="320" w:lineRule="exact"/>
              <w:jc w:val="center"/>
              <w:rPr>
                <w:bCs/>
                <w:kern w:val="0"/>
                <w:sz w:val="21"/>
                <w:szCs w:val="21"/>
              </w:rPr>
            </w:pPr>
          </w:p>
        </w:tc>
      </w:tr>
      <w:tr w:rsidR="00503365" w:rsidRPr="0051503E" w14:paraId="1427255F" w14:textId="77777777" w:rsidTr="00017B04">
        <w:trPr>
          <w:trHeight w:val="510"/>
          <w:jc w:val="center"/>
        </w:trPr>
        <w:tc>
          <w:tcPr>
            <w:tcW w:w="1271" w:type="dxa"/>
            <w:vMerge/>
            <w:vAlign w:val="center"/>
          </w:tcPr>
          <w:p w14:paraId="23EBBED5" w14:textId="77777777" w:rsidR="00503365" w:rsidRPr="0051503E" w:rsidRDefault="00503365" w:rsidP="006E7715">
            <w:pPr>
              <w:spacing w:line="320" w:lineRule="exact"/>
              <w:jc w:val="center"/>
              <w:rPr>
                <w:bCs/>
                <w:kern w:val="0"/>
                <w:sz w:val="21"/>
                <w:szCs w:val="21"/>
              </w:rPr>
            </w:pPr>
          </w:p>
        </w:tc>
        <w:tc>
          <w:tcPr>
            <w:tcW w:w="992" w:type="dxa"/>
            <w:vAlign w:val="center"/>
          </w:tcPr>
          <w:p w14:paraId="2604AFDF" w14:textId="77777777" w:rsidR="00503365" w:rsidRPr="0051503E" w:rsidRDefault="00503365" w:rsidP="006E7715">
            <w:pPr>
              <w:spacing w:line="320" w:lineRule="exact"/>
              <w:jc w:val="center"/>
              <w:textAlignment w:val="center"/>
              <w:rPr>
                <w:color w:val="000000"/>
                <w:kern w:val="0"/>
                <w:sz w:val="21"/>
                <w:szCs w:val="21"/>
              </w:rPr>
            </w:pPr>
            <w:r w:rsidRPr="0051503E">
              <w:rPr>
                <w:color w:val="000000"/>
                <w:kern w:val="0"/>
                <w:sz w:val="21"/>
                <w:szCs w:val="21"/>
              </w:rPr>
              <w:t>0600002</w:t>
            </w:r>
          </w:p>
        </w:tc>
        <w:tc>
          <w:tcPr>
            <w:tcW w:w="1843" w:type="dxa"/>
            <w:vAlign w:val="center"/>
          </w:tcPr>
          <w:p w14:paraId="1CDBC439" w14:textId="77777777" w:rsidR="00503365" w:rsidRPr="0051503E" w:rsidRDefault="00503365" w:rsidP="006A0F34">
            <w:pPr>
              <w:spacing w:line="290" w:lineRule="exact"/>
              <w:jc w:val="center"/>
              <w:rPr>
                <w:bCs/>
                <w:kern w:val="0"/>
                <w:sz w:val="21"/>
                <w:szCs w:val="21"/>
              </w:rPr>
            </w:pPr>
            <w:r w:rsidRPr="0051503E">
              <w:rPr>
                <w:bCs/>
                <w:kern w:val="0"/>
                <w:sz w:val="21"/>
                <w:szCs w:val="21"/>
              </w:rPr>
              <w:t>Progress in Control Science</w:t>
            </w:r>
          </w:p>
          <w:p w14:paraId="360379C0" w14:textId="77777777" w:rsidR="00503365" w:rsidRPr="0051503E" w:rsidRDefault="00503365" w:rsidP="006A0F34">
            <w:pPr>
              <w:spacing w:line="290" w:lineRule="exact"/>
              <w:jc w:val="center"/>
              <w:rPr>
                <w:bCs/>
                <w:kern w:val="0"/>
                <w:sz w:val="21"/>
                <w:szCs w:val="21"/>
              </w:rPr>
            </w:pPr>
            <w:r w:rsidRPr="0051503E">
              <w:rPr>
                <w:bCs/>
                <w:kern w:val="0"/>
                <w:sz w:val="21"/>
                <w:szCs w:val="21"/>
              </w:rPr>
              <w:t>控制科学进展</w:t>
            </w:r>
          </w:p>
        </w:tc>
        <w:tc>
          <w:tcPr>
            <w:tcW w:w="709" w:type="dxa"/>
            <w:vAlign w:val="center"/>
          </w:tcPr>
          <w:p w14:paraId="3E6299AF" w14:textId="77777777" w:rsidR="00503365" w:rsidRPr="0051503E" w:rsidRDefault="00503365" w:rsidP="006E7715">
            <w:pPr>
              <w:spacing w:line="320" w:lineRule="exact"/>
              <w:jc w:val="center"/>
              <w:rPr>
                <w:kern w:val="0"/>
                <w:sz w:val="21"/>
                <w:szCs w:val="21"/>
              </w:rPr>
            </w:pPr>
            <w:r w:rsidRPr="0051503E">
              <w:rPr>
                <w:kern w:val="0"/>
                <w:sz w:val="21"/>
                <w:szCs w:val="21"/>
              </w:rPr>
              <w:t>48</w:t>
            </w:r>
          </w:p>
        </w:tc>
        <w:tc>
          <w:tcPr>
            <w:tcW w:w="850" w:type="dxa"/>
            <w:vAlign w:val="center"/>
          </w:tcPr>
          <w:p w14:paraId="67AEADBB" w14:textId="77777777" w:rsidR="00503365" w:rsidRPr="0051503E" w:rsidRDefault="00503365" w:rsidP="006E7715">
            <w:pPr>
              <w:spacing w:line="320" w:lineRule="exact"/>
              <w:jc w:val="center"/>
              <w:rPr>
                <w:kern w:val="0"/>
                <w:sz w:val="21"/>
                <w:szCs w:val="21"/>
              </w:rPr>
            </w:pPr>
            <w:r w:rsidRPr="0051503E">
              <w:rPr>
                <w:kern w:val="0"/>
                <w:sz w:val="21"/>
                <w:szCs w:val="21"/>
              </w:rPr>
              <w:t>3</w:t>
            </w:r>
          </w:p>
        </w:tc>
        <w:tc>
          <w:tcPr>
            <w:tcW w:w="607" w:type="dxa"/>
            <w:vAlign w:val="center"/>
          </w:tcPr>
          <w:p w14:paraId="334BD300" w14:textId="77777777" w:rsidR="00503365" w:rsidRPr="0051503E" w:rsidRDefault="00503365" w:rsidP="006E7715">
            <w:pPr>
              <w:spacing w:line="320" w:lineRule="exact"/>
              <w:jc w:val="center"/>
              <w:rPr>
                <w:kern w:val="0"/>
                <w:sz w:val="21"/>
                <w:szCs w:val="21"/>
              </w:rPr>
            </w:pPr>
            <w:r w:rsidRPr="0051503E">
              <w:rPr>
                <w:kern w:val="0"/>
                <w:sz w:val="21"/>
                <w:szCs w:val="21"/>
              </w:rPr>
              <w:t>1</w:t>
            </w:r>
          </w:p>
        </w:tc>
        <w:tc>
          <w:tcPr>
            <w:tcW w:w="1261" w:type="dxa"/>
            <w:vAlign w:val="center"/>
          </w:tcPr>
          <w:p w14:paraId="7EEA6855" w14:textId="77777777" w:rsidR="00503365" w:rsidRPr="0051503E" w:rsidRDefault="00503365" w:rsidP="006E7715">
            <w:pPr>
              <w:spacing w:line="320" w:lineRule="exact"/>
              <w:jc w:val="center"/>
              <w:rPr>
                <w:bCs/>
                <w:kern w:val="0"/>
                <w:sz w:val="21"/>
                <w:szCs w:val="21"/>
              </w:rPr>
            </w:pPr>
            <w:r w:rsidRPr="0051503E">
              <w:rPr>
                <w:bCs/>
                <w:kern w:val="0"/>
                <w:sz w:val="21"/>
                <w:szCs w:val="21"/>
              </w:rPr>
              <w:t>Compulsory</w:t>
            </w:r>
          </w:p>
        </w:tc>
        <w:tc>
          <w:tcPr>
            <w:tcW w:w="841" w:type="dxa"/>
            <w:vAlign w:val="center"/>
          </w:tcPr>
          <w:p w14:paraId="01B19412" w14:textId="77777777" w:rsidR="00503365" w:rsidRPr="0051503E" w:rsidRDefault="00503365" w:rsidP="006E7715">
            <w:pPr>
              <w:spacing w:line="320" w:lineRule="exact"/>
              <w:jc w:val="center"/>
              <w:rPr>
                <w:bCs/>
                <w:kern w:val="0"/>
                <w:sz w:val="21"/>
                <w:szCs w:val="21"/>
              </w:rPr>
            </w:pPr>
            <w:r w:rsidRPr="0051503E">
              <w:rPr>
                <w:bCs/>
                <w:kern w:val="0"/>
                <w:sz w:val="21"/>
                <w:szCs w:val="21"/>
              </w:rPr>
              <w:t>Ph.D.</w:t>
            </w:r>
          </w:p>
        </w:tc>
        <w:tc>
          <w:tcPr>
            <w:tcW w:w="1264" w:type="dxa"/>
            <w:vMerge/>
            <w:vAlign w:val="center"/>
          </w:tcPr>
          <w:p w14:paraId="148A2E83" w14:textId="77777777" w:rsidR="00503365" w:rsidRPr="0051503E" w:rsidRDefault="00503365" w:rsidP="006E7715">
            <w:pPr>
              <w:spacing w:line="320" w:lineRule="exact"/>
              <w:jc w:val="center"/>
              <w:rPr>
                <w:bCs/>
                <w:kern w:val="0"/>
                <w:sz w:val="21"/>
                <w:szCs w:val="21"/>
              </w:rPr>
            </w:pPr>
          </w:p>
        </w:tc>
      </w:tr>
      <w:tr w:rsidR="00503365" w:rsidRPr="0051503E" w14:paraId="6AABAE89" w14:textId="77777777" w:rsidTr="00017B04">
        <w:trPr>
          <w:trHeight w:val="510"/>
          <w:jc w:val="center"/>
        </w:trPr>
        <w:tc>
          <w:tcPr>
            <w:tcW w:w="1271" w:type="dxa"/>
            <w:vAlign w:val="center"/>
          </w:tcPr>
          <w:p w14:paraId="3CD16675" w14:textId="77777777" w:rsidR="00503365" w:rsidRPr="0051503E" w:rsidRDefault="00503365" w:rsidP="006E7715">
            <w:pPr>
              <w:spacing w:line="320" w:lineRule="exact"/>
              <w:jc w:val="center"/>
              <w:rPr>
                <w:bCs/>
                <w:kern w:val="0"/>
                <w:sz w:val="21"/>
                <w:szCs w:val="21"/>
              </w:rPr>
            </w:pPr>
            <w:r w:rsidRPr="0051503E">
              <w:rPr>
                <w:bCs/>
                <w:kern w:val="0"/>
                <w:sz w:val="21"/>
                <w:szCs w:val="21"/>
              </w:rPr>
              <w:t>Total Credits</w:t>
            </w:r>
          </w:p>
        </w:tc>
        <w:tc>
          <w:tcPr>
            <w:tcW w:w="8367" w:type="dxa"/>
            <w:gridSpan w:val="8"/>
            <w:vAlign w:val="center"/>
          </w:tcPr>
          <w:p w14:paraId="48547224" w14:textId="77777777" w:rsidR="00503365" w:rsidRPr="0051503E" w:rsidRDefault="00503365" w:rsidP="006E7715">
            <w:pPr>
              <w:spacing w:line="320" w:lineRule="exact"/>
              <w:jc w:val="center"/>
              <w:rPr>
                <w:bCs/>
                <w:kern w:val="0"/>
                <w:sz w:val="21"/>
                <w:szCs w:val="21"/>
              </w:rPr>
            </w:pPr>
            <w:r w:rsidRPr="0051503E">
              <w:rPr>
                <w:bCs/>
                <w:kern w:val="0"/>
                <w:sz w:val="21"/>
                <w:szCs w:val="21"/>
              </w:rPr>
              <w:t>Master≥24 credits     Ph.D.≥20 credits</w:t>
            </w:r>
          </w:p>
        </w:tc>
      </w:tr>
    </w:tbl>
    <w:p w14:paraId="5753A758" w14:textId="77777777" w:rsidR="00503365" w:rsidRPr="0051503E" w:rsidRDefault="00503365" w:rsidP="00503365">
      <w:pPr>
        <w:topLinePunct/>
        <w:spacing w:line="440" w:lineRule="exact"/>
        <w:textAlignment w:val="top"/>
        <w:rPr>
          <w:rFonts w:eastAsia="黑体"/>
          <w:b/>
          <w:kern w:val="0"/>
          <w:sz w:val="22"/>
          <w:szCs w:val="22"/>
        </w:rPr>
      </w:pPr>
      <w:r w:rsidRPr="0051503E">
        <w:rPr>
          <w:rFonts w:eastAsia="黑体" w:hint="eastAsia"/>
          <w:b/>
          <w:kern w:val="0"/>
          <w:sz w:val="22"/>
          <w:szCs w:val="22"/>
        </w:rPr>
        <w:t>Notes</w:t>
      </w:r>
      <w:r w:rsidRPr="0051503E">
        <w:rPr>
          <w:rFonts w:eastAsia="黑体" w:hint="eastAsia"/>
          <w:b/>
          <w:kern w:val="0"/>
          <w:sz w:val="22"/>
          <w:szCs w:val="22"/>
        </w:rPr>
        <w:t>：</w:t>
      </w:r>
    </w:p>
    <w:p w14:paraId="3F47B230" w14:textId="419F8907" w:rsidR="00503365" w:rsidRPr="00CC722A" w:rsidRDefault="00807ABC" w:rsidP="006A33E7">
      <w:pPr>
        <w:topLinePunct/>
        <w:spacing w:line="440" w:lineRule="exact"/>
        <w:textAlignment w:val="top"/>
        <w:rPr>
          <w:rFonts w:eastAsia="黑体"/>
          <w:bCs/>
          <w:kern w:val="0"/>
          <w:sz w:val="22"/>
          <w:szCs w:val="22"/>
        </w:rPr>
      </w:pPr>
      <w:r w:rsidRPr="00CC722A">
        <w:rPr>
          <w:rFonts w:eastAsia="黑体"/>
          <w:kern w:val="0"/>
          <w:sz w:val="22"/>
          <w:szCs w:val="22"/>
        </w:rPr>
        <w:t xml:space="preserve">1. </w:t>
      </w:r>
      <w:r w:rsidR="00503365" w:rsidRPr="00CC722A">
        <w:rPr>
          <w:rFonts w:eastAsia="黑体"/>
          <w:bCs/>
          <w:kern w:val="0"/>
          <w:sz w:val="22"/>
          <w:szCs w:val="22"/>
        </w:rPr>
        <w:t xml:space="preserve">Public Course </w:t>
      </w:r>
    </w:p>
    <w:p w14:paraId="3C8B9F66" w14:textId="77777777" w:rsidR="00503365" w:rsidRPr="00CC722A" w:rsidRDefault="00503365" w:rsidP="006A33E7">
      <w:pPr>
        <w:topLinePunct/>
        <w:spacing w:line="440" w:lineRule="exact"/>
        <w:ind w:leftChars="193" w:left="386"/>
        <w:textAlignment w:val="top"/>
        <w:rPr>
          <w:rFonts w:eastAsia="黑体"/>
          <w:kern w:val="0"/>
          <w:sz w:val="22"/>
          <w:szCs w:val="22"/>
        </w:rPr>
      </w:pPr>
      <w:r w:rsidRPr="00CC722A">
        <w:rPr>
          <w:rFonts w:eastAsia="黑体"/>
          <w:kern w:val="0"/>
          <w:sz w:val="22"/>
          <w:szCs w:val="22"/>
        </w:rPr>
        <w:t>(1) Chines Language: Set by International Students Center of BIT. All international students must take this required course.</w:t>
      </w:r>
    </w:p>
    <w:p w14:paraId="536EDC3A" w14:textId="77777777" w:rsidR="00503365" w:rsidRPr="00CC722A" w:rsidRDefault="00503365" w:rsidP="006A33E7">
      <w:pPr>
        <w:topLinePunct/>
        <w:spacing w:line="440" w:lineRule="exact"/>
        <w:ind w:leftChars="193" w:left="386"/>
        <w:textAlignment w:val="top"/>
        <w:rPr>
          <w:rFonts w:eastAsia="黑体"/>
          <w:kern w:val="0"/>
          <w:sz w:val="22"/>
          <w:szCs w:val="22"/>
        </w:rPr>
      </w:pPr>
      <w:r w:rsidRPr="00CC722A">
        <w:rPr>
          <w:rFonts w:eastAsia="黑体"/>
          <w:kern w:val="0"/>
          <w:sz w:val="22"/>
          <w:szCs w:val="22"/>
        </w:rPr>
        <w:t>(2) Outline of China: Set by International Students Center of BIT. All international students must take this required course.</w:t>
      </w:r>
    </w:p>
    <w:p w14:paraId="5F03848B" w14:textId="02B3F74C" w:rsidR="00503365" w:rsidRPr="00CC722A" w:rsidRDefault="00807ABC" w:rsidP="006A33E7">
      <w:pPr>
        <w:topLinePunct/>
        <w:spacing w:line="440" w:lineRule="exact"/>
        <w:textAlignment w:val="top"/>
        <w:rPr>
          <w:rFonts w:eastAsia="黑体"/>
          <w:bCs/>
          <w:kern w:val="0"/>
          <w:sz w:val="22"/>
          <w:szCs w:val="22"/>
        </w:rPr>
      </w:pPr>
      <w:r w:rsidRPr="00CC722A">
        <w:rPr>
          <w:rFonts w:eastAsia="黑体"/>
          <w:kern w:val="0"/>
          <w:sz w:val="22"/>
          <w:szCs w:val="22"/>
        </w:rPr>
        <w:t xml:space="preserve">2. </w:t>
      </w:r>
      <w:r w:rsidR="00503365" w:rsidRPr="00CC722A">
        <w:rPr>
          <w:rFonts w:eastAsia="黑体"/>
          <w:bCs/>
          <w:kern w:val="0"/>
          <w:sz w:val="22"/>
          <w:szCs w:val="22"/>
        </w:rPr>
        <w:t>Basic Course</w:t>
      </w:r>
    </w:p>
    <w:p w14:paraId="2500C2C8" w14:textId="77777777" w:rsidR="00503365" w:rsidRPr="00CC722A" w:rsidRDefault="00503365" w:rsidP="006A33E7">
      <w:pPr>
        <w:topLinePunct/>
        <w:spacing w:line="440" w:lineRule="exact"/>
        <w:ind w:leftChars="193" w:left="386"/>
        <w:textAlignment w:val="top"/>
        <w:rPr>
          <w:rFonts w:eastAsia="黑体"/>
          <w:kern w:val="0"/>
          <w:sz w:val="22"/>
          <w:szCs w:val="22"/>
        </w:rPr>
      </w:pPr>
      <w:r w:rsidRPr="00CC722A">
        <w:rPr>
          <w:rFonts w:eastAsia="黑体"/>
          <w:kern w:val="0"/>
          <w:sz w:val="22"/>
          <w:szCs w:val="22"/>
        </w:rPr>
        <w:t>If the mathematic courses listed in the chart can’t meet the requirement, different Programs can set their own Basic Course.</w:t>
      </w:r>
    </w:p>
    <w:p w14:paraId="293D36EB" w14:textId="4C83606C" w:rsidR="00503365" w:rsidRPr="00CC722A" w:rsidRDefault="00807ABC" w:rsidP="006A33E7">
      <w:pPr>
        <w:topLinePunct/>
        <w:spacing w:line="440" w:lineRule="exact"/>
        <w:textAlignment w:val="top"/>
        <w:rPr>
          <w:rFonts w:eastAsia="黑体"/>
          <w:bCs/>
          <w:kern w:val="0"/>
          <w:sz w:val="22"/>
          <w:szCs w:val="22"/>
        </w:rPr>
      </w:pPr>
      <w:r w:rsidRPr="00CC722A">
        <w:rPr>
          <w:rFonts w:eastAsia="黑体"/>
          <w:kern w:val="0"/>
          <w:sz w:val="22"/>
          <w:szCs w:val="22"/>
        </w:rPr>
        <w:t xml:space="preserve">3. </w:t>
      </w:r>
      <w:r w:rsidR="00503365" w:rsidRPr="00CC722A">
        <w:rPr>
          <w:rFonts w:eastAsia="黑体"/>
          <w:bCs/>
          <w:kern w:val="0"/>
          <w:sz w:val="22"/>
          <w:szCs w:val="22"/>
        </w:rPr>
        <w:t>Major Course</w:t>
      </w:r>
    </w:p>
    <w:p w14:paraId="2C709B0E" w14:textId="601A1188" w:rsidR="00503365" w:rsidRPr="00CC722A" w:rsidRDefault="00503365" w:rsidP="006A33E7">
      <w:pPr>
        <w:topLinePunct/>
        <w:spacing w:line="440" w:lineRule="exact"/>
        <w:ind w:leftChars="193" w:left="386"/>
        <w:textAlignment w:val="top"/>
        <w:rPr>
          <w:rFonts w:eastAsia="黑体"/>
          <w:kern w:val="0"/>
          <w:sz w:val="22"/>
          <w:szCs w:val="22"/>
        </w:rPr>
      </w:pPr>
      <w:r w:rsidRPr="00CC722A">
        <w:rPr>
          <w:rFonts w:eastAsia="黑体"/>
          <w:kern w:val="0"/>
          <w:sz w:val="22"/>
          <w:szCs w:val="22"/>
        </w:rPr>
        <w:t xml:space="preserve">(1) </w:t>
      </w:r>
      <w:r w:rsidR="002434B4" w:rsidRPr="002434B4">
        <w:rPr>
          <w:rFonts w:eastAsia="黑体"/>
          <w:kern w:val="0"/>
          <w:sz w:val="22"/>
          <w:szCs w:val="22"/>
        </w:rPr>
        <w:t>Discipline</w:t>
      </w:r>
      <w:r w:rsidRPr="00CC722A">
        <w:rPr>
          <w:rFonts w:eastAsia="黑体"/>
          <w:kern w:val="0"/>
          <w:sz w:val="22"/>
          <w:szCs w:val="22"/>
        </w:rPr>
        <w:t xml:space="preserve"> Core Course</w:t>
      </w:r>
    </w:p>
    <w:p w14:paraId="76F93F13" w14:textId="5431D510" w:rsidR="00503365" w:rsidRPr="00CC722A" w:rsidRDefault="00503365" w:rsidP="006A33E7">
      <w:pPr>
        <w:topLinePunct/>
        <w:spacing w:line="440" w:lineRule="exact"/>
        <w:ind w:leftChars="193" w:left="386"/>
        <w:textAlignment w:val="top"/>
        <w:rPr>
          <w:rFonts w:eastAsia="黑体"/>
          <w:kern w:val="0"/>
          <w:sz w:val="22"/>
          <w:szCs w:val="22"/>
        </w:rPr>
      </w:pPr>
      <w:r w:rsidRPr="00CC722A">
        <w:rPr>
          <w:rFonts w:eastAsia="黑体"/>
          <w:kern w:val="0"/>
          <w:sz w:val="22"/>
          <w:szCs w:val="22"/>
        </w:rPr>
        <w:t xml:space="preserve">Different Programs can set their own </w:t>
      </w:r>
      <w:r w:rsidR="002434B4" w:rsidRPr="002434B4">
        <w:rPr>
          <w:rFonts w:eastAsia="黑体"/>
          <w:kern w:val="0"/>
          <w:sz w:val="22"/>
          <w:szCs w:val="22"/>
        </w:rPr>
        <w:t>Discipline</w:t>
      </w:r>
      <w:r w:rsidRPr="00CC722A">
        <w:rPr>
          <w:rFonts w:eastAsia="黑体"/>
          <w:kern w:val="0"/>
          <w:sz w:val="22"/>
          <w:szCs w:val="22"/>
        </w:rPr>
        <w:t xml:space="preserve"> Core Course.</w:t>
      </w:r>
    </w:p>
    <w:p w14:paraId="52F5B7AF" w14:textId="77777777" w:rsidR="00503365" w:rsidRPr="00CC722A" w:rsidRDefault="00503365" w:rsidP="006A33E7">
      <w:pPr>
        <w:topLinePunct/>
        <w:spacing w:line="440" w:lineRule="exact"/>
        <w:ind w:leftChars="193" w:left="386"/>
        <w:textAlignment w:val="top"/>
        <w:rPr>
          <w:rFonts w:eastAsia="黑体"/>
          <w:kern w:val="0"/>
          <w:sz w:val="22"/>
          <w:szCs w:val="22"/>
        </w:rPr>
      </w:pPr>
      <w:r w:rsidRPr="00CC722A">
        <w:rPr>
          <w:rFonts w:eastAsia="黑体"/>
          <w:kern w:val="0"/>
          <w:sz w:val="22"/>
          <w:szCs w:val="22"/>
        </w:rPr>
        <w:t>(2) Major Optional Course</w:t>
      </w:r>
    </w:p>
    <w:p w14:paraId="3794911D" w14:textId="77777777" w:rsidR="00503365" w:rsidRPr="00CC722A" w:rsidRDefault="00503365" w:rsidP="006A33E7">
      <w:pPr>
        <w:topLinePunct/>
        <w:spacing w:line="440" w:lineRule="exact"/>
        <w:ind w:leftChars="193" w:left="386"/>
        <w:textAlignment w:val="top"/>
        <w:rPr>
          <w:rFonts w:eastAsia="黑体"/>
          <w:kern w:val="0"/>
          <w:sz w:val="22"/>
          <w:szCs w:val="22"/>
        </w:rPr>
      </w:pPr>
      <w:r w:rsidRPr="00CC722A">
        <w:rPr>
          <w:rFonts w:eastAsia="黑体"/>
          <w:kern w:val="0"/>
          <w:sz w:val="22"/>
          <w:szCs w:val="22"/>
        </w:rPr>
        <w:t>International students should choose course from their own program or from other programs. Under the guidance of the supervisor, Master international students can take undergraduate courses if needed. Ph.D. international students can take undergraduate courses if needed.</w:t>
      </w:r>
    </w:p>
    <w:p w14:paraId="4B701AF8" w14:textId="4D2A5BBD" w:rsidR="00503365" w:rsidRPr="00CC722A" w:rsidRDefault="00D97E6C" w:rsidP="006A33E7">
      <w:pPr>
        <w:topLinePunct/>
        <w:spacing w:line="440" w:lineRule="exact"/>
        <w:textAlignment w:val="top"/>
        <w:rPr>
          <w:rFonts w:eastAsia="黑体"/>
          <w:bCs/>
          <w:kern w:val="0"/>
          <w:sz w:val="22"/>
          <w:szCs w:val="22"/>
        </w:rPr>
      </w:pPr>
      <w:r>
        <w:rPr>
          <w:rFonts w:eastAsia="黑体"/>
          <w:kern w:val="0"/>
          <w:sz w:val="22"/>
          <w:szCs w:val="22"/>
        </w:rPr>
        <w:t>4</w:t>
      </w:r>
      <w:r w:rsidR="00807ABC" w:rsidRPr="00CC722A">
        <w:rPr>
          <w:rFonts w:eastAsia="黑体"/>
          <w:kern w:val="0"/>
          <w:sz w:val="22"/>
          <w:szCs w:val="22"/>
        </w:rPr>
        <w:t xml:space="preserve">. </w:t>
      </w:r>
      <w:r w:rsidR="00503365" w:rsidRPr="00CC722A">
        <w:rPr>
          <w:rFonts w:eastAsia="黑体"/>
          <w:bCs/>
          <w:kern w:val="0"/>
          <w:sz w:val="22"/>
          <w:szCs w:val="22"/>
        </w:rPr>
        <w:t xml:space="preserve">Courses in Chinese </w:t>
      </w:r>
    </w:p>
    <w:p w14:paraId="26C78286" w14:textId="77777777" w:rsidR="00503365" w:rsidRPr="00CC722A" w:rsidRDefault="00503365" w:rsidP="006A33E7">
      <w:pPr>
        <w:topLinePunct/>
        <w:spacing w:line="440" w:lineRule="exact"/>
        <w:ind w:leftChars="193" w:left="386"/>
        <w:textAlignment w:val="top"/>
        <w:rPr>
          <w:rFonts w:eastAsia="黑体"/>
          <w:kern w:val="0"/>
          <w:sz w:val="22"/>
          <w:szCs w:val="22"/>
        </w:rPr>
      </w:pPr>
      <w:r w:rsidRPr="00CC722A">
        <w:rPr>
          <w:rFonts w:eastAsia="黑体"/>
          <w:kern w:val="0"/>
          <w:sz w:val="22"/>
          <w:szCs w:val="22"/>
        </w:rPr>
        <w:t>Foreign students can take courses in Chinese from the program for the Academic Graduate Students.</w:t>
      </w:r>
    </w:p>
    <w:p w14:paraId="4EE70DC5" w14:textId="77777777" w:rsidR="00503365" w:rsidRPr="0051503E" w:rsidRDefault="00503365">
      <w:pPr>
        <w:widowControl/>
        <w:numPr>
          <w:ilvl w:val="0"/>
          <w:numId w:val="9"/>
        </w:numPr>
        <w:topLinePunct/>
        <w:adjustRightInd w:val="0"/>
        <w:snapToGrid w:val="0"/>
        <w:spacing w:beforeLines="50" w:before="156" w:line="440" w:lineRule="exact"/>
        <w:jc w:val="left"/>
        <w:textAlignment w:val="top"/>
        <w:rPr>
          <w:rFonts w:eastAsia="楷体"/>
          <w:b/>
          <w:color w:val="000000"/>
          <w:kern w:val="0"/>
          <w:sz w:val="28"/>
          <w:szCs w:val="28"/>
        </w:rPr>
      </w:pPr>
      <w:r w:rsidRPr="0051503E">
        <w:rPr>
          <w:rFonts w:eastAsia="楷体" w:hint="eastAsia"/>
          <w:b/>
          <w:color w:val="000000"/>
          <w:kern w:val="0"/>
          <w:sz w:val="28"/>
          <w:szCs w:val="28"/>
        </w:rPr>
        <w:t>Practice Part</w:t>
      </w:r>
    </w:p>
    <w:p w14:paraId="11081629" w14:textId="77777777" w:rsidR="00503365" w:rsidRPr="0051503E" w:rsidRDefault="00503365" w:rsidP="006A33E7">
      <w:pPr>
        <w:topLinePunct/>
        <w:spacing w:line="440" w:lineRule="exact"/>
        <w:textAlignment w:val="top"/>
        <w:rPr>
          <w:kern w:val="0"/>
          <w:sz w:val="22"/>
          <w:szCs w:val="22"/>
        </w:rPr>
      </w:pPr>
      <w:r w:rsidRPr="0051503E">
        <w:rPr>
          <w:rFonts w:eastAsia="黑体"/>
          <w:kern w:val="0"/>
          <w:sz w:val="22"/>
          <w:szCs w:val="22"/>
        </w:rPr>
        <w:t>1. Academic Activity (1 credit)</w:t>
      </w:r>
    </w:p>
    <w:p w14:paraId="7E46E354" w14:textId="77777777" w:rsidR="00503365" w:rsidRPr="0051503E" w:rsidRDefault="00503365" w:rsidP="00F6122E">
      <w:pPr>
        <w:spacing w:line="440" w:lineRule="exact"/>
        <w:rPr>
          <w:kern w:val="0"/>
          <w:sz w:val="22"/>
          <w:szCs w:val="22"/>
          <w:lang w:eastAsia="en-US"/>
        </w:rPr>
      </w:pPr>
      <w:r w:rsidRPr="0051503E">
        <w:rPr>
          <w:kern w:val="0"/>
          <w:sz w:val="22"/>
          <w:szCs w:val="22"/>
          <w:lang w:eastAsia="en-US"/>
        </w:rPr>
        <w:lastRenderedPageBreak/>
        <w:t xml:space="preserve">International Graduate Students need to participate in academic activities, academic </w:t>
      </w:r>
      <w:proofErr w:type="gramStart"/>
      <w:r w:rsidRPr="0051503E">
        <w:rPr>
          <w:kern w:val="0"/>
          <w:sz w:val="22"/>
          <w:szCs w:val="22"/>
          <w:lang w:eastAsia="en-US"/>
        </w:rPr>
        <w:t>lectures</w:t>
      </w:r>
      <w:proofErr w:type="gramEnd"/>
      <w:r w:rsidRPr="0051503E">
        <w:rPr>
          <w:kern w:val="0"/>
          <w:sz w:val="22"/>
          <w:szCs w:val="22"/>
          <w:lang w:eastAsia="en-US"/>
        </w:rPr>
        <w:t xml:space="preserve"> and academic conferences of their own fields. Giving oral speeches on academic conferences, whether on or off campus, are highly recommended.</w:t>
      </w:r>
    </w:p>
    <w:p w14:paraId="008C15D0" w14:textId="77777777" w:rsidR="00503365" w:rsidRPr="0051503E" w:rsidRDefault="00503365" w:rsidP="006A33E7">
      <w:pPr>
        <w:topLinePunct/>
        <w:spacing w:line="440" w:lineRule="exact"/>
        <w:textAlignment w:val="top"/>
        <w:rPr>
          <w:kern w:val="0"/>
          <w:sz w:val="22"/>
          <w:szCs w:val="22"/>
        </w:rPr>
      </w:pPr>
      <w:r w:rsidRPr="0051503E">
        <w:rPr>
          <w:rFonts w:eastAsia="黑体"/>
          <w:kern w:val="0"/>
          <w:sz w:val="22"/>
          <w:szCs w:val="22"/>
        </w:rPr>
        <w:t>2. Innovative Practice (1 credit)</w:t>
      </w:r>
    </w:p>
    <w:p w14:paraId="192D8FA0" w14:textId="77777777" w:rsidR="00503365" w:rsidRPr="0051503E" w:rsidRDefault="00503365" w:rsidP="006A33E7">
      <w:pPr>
        <w:spacing w:line="440" w:lineRule="exact"/>
        <w:rPr>
          <w:kern w:val="0"/>
          <w:sz w:val="22"/>
          <w:szCs w:val="22"/>
          <w:lang w:eastAsia="en-US"/>
        </w:rPr>
      </w:pPr>
      <w:r w:rsidRPr="0051503E">
        <w:rPr>
          <w:kern w:val="0"/>
          <w:sz w:val="22"/>
          <w:szCs w:val="22"/>
          <w:lang w:eastAsia="en-US"/>
        </w:rPr>
        <w:t>International Graduate Students should take scientific research training and social practices during their training period, which should be carried-out and evaluated by supervisors.</w:t>
      </w:r>
    </w:p>
    <w:p w14:paraId="03EBB669" w14:textId="77777777" w:rsidR="00503365" w:rsidRPr="0051503E" w:rsidRDefault="00503365">
      <w:pPr>
        <w:widowControl/>
        <w:numPr>
          <w:ilvl w:val="0"/>
          <w:numId w:val="9"/>
        </w:numPr>
        <w:topLinePunct/>
        <w:adjustRightInd w:val="0"/>
        <w:snapToGrid w:val="0"/>
        <w:spacing w:beforeLines="50" w:before="156" w:line="440" w:lineRule="exact"/>
        <w:jc w:val="left"/>
        <w:textAlignment w:val="top"/>
        <w:rPr>
          <w:rFonts w:eastAsia="楷体"/>
          <w:b/>
          <w:color w:val="000000"/>
          <w:kern w:val="0"/>
          <w:sz w:val="28"/>
          <w:szCs w:val="28"/>
        </w:rPr>
      </w:pPr>
      <w:r w:rsidRPr="0051503E">
        <w:rPr>
          <w:rFonts w:eastAsia="楷体" w:hint="eastAsia"/>
          <w:b/>
          <w:color w:val="000000"/>
          <w:kern w:val="0"/>
          <w:sz w:val="28"/>
          <w:szCs w:val="28"/>
        </w:rPr>
        <w:t>The Dissertation Related Work</w:t>
      </w:r>
    </w:p>
    <w:p w14:paraId="04C18B7D" w14:textId="77777777" w:rsidR="00503365" w:rsidRPr="0051503E" w:rsidRDefault="00503365" w:rsidP="006A33E7">
      <w:pPr>
        <w:topLinePunct/>
        <w:adjustRightInd w:val="0"/>
        <w:snapToGrid w:val="0"/>
        <w:spacing w:line="440" w:lineRule="exact"/>
        <w:textAlignment w:val="top"/>
        <w:rPr>
          <w:rFonts w:eastAsia="黑体"/>
          <w:kern w:val="0"/>
          <w:sz w:val="22"/>
          <w:szCs w:val="22"/>
        </w:rPr>
      </w:pPr>
      <w:r w:rsidRPr="0051503E">
        <w:rPr>
          <w:rFonts w:eastAsia="黑体"/>
          <w:kern w:val="0"/>
          <w:sz w:val="22"/>
          <w:szCs w:val="22"/>
        </w:rPr>
        <w:t xml:space="preserve">1. Literature Review &amp; Opening Report; 2. Mid-Term Evaluation; 3. Dissertation Writing and Dissertation Pre-Defense (for Ph.D. students); 4. Thesis Defense; 5. Degree Conferment </w:t>
      </w:r>
    </w:p>
    <w:p w14:paraId="752557D4" w14:textId="77777777" w:rsidR="00503365" w:rsidRPr="0051503E" w:rsidRDefault="00503365" w:rsidP="006A33E7">
      <w:pPr>
        <w:topLinePunct/>
        <w:adjustRightInd w:val="0"/>
        <w:snapToGrid w:val="0"/>
        <w:spacing w:beforeLines="50" w:before="156" w:line="440" w:lineRule="exact"/>
        <w:textAlignment w:val="top"/>
        <w:rPr>
          <w:rFonts w:eastAsia="楷体"/>
          <w:i/>
          <w:color w:val="000000"/>
          <w:kern w:val="0"/>
          <w:sz w:val="22"/>
          <w:szCs w:val="22"/>
        </w:rPr>
      </w:pPr>
      <w:r w:rsidRPr="0051503E">
        <w:rPr>
          <w:rFonts w:eastAsia="楷体"/>
          <w:color w:val="000000"/>
          <w:kern w:val="0"/>
          <w:sz w:val="22"/>
          <w:szCs w:val="22"/>
        </w:rPr>
        <w:t xml:space="preserve">More Details can be found in </w:t>
      </w:r>
      <w:r w:rsidRPr="0051503E">
        <w:rPr>
          <w:rFonts w:eastAsia="楷体"/>
          <w:i/>
          <w:color w:val="000000"/>
          <w:kern w:val="0"/>
          <w:sz w:val="22"/>
          <w:szCs w:val="22"/>
        </w:rPr>
        <w:t>Regulations of Training Procedures for International Graduates of BIT</w:t>
      </w:r>
      <w:r w:rsidRPr="0051503E">
        <w:rPr>
          <w:rFonts w:eastAsia="楷体"/>
          <w:color w:val="000000"/>
          <w:kern w:val="0"/>
          <w:sz w:val="22"/>
          <w:szCs w:val="22"/>
        </w:rPr>
        <w:t xml:space="preserve">, </w:t>
      </w:r>
      <w:r w:rsidRPr="0051503E">
        <w:rPr>
          <w:rFonts w:eastAsia="楷体"/>
          <w:i/>
          <w:color w:val="000000"/>
          <w:kern w:val="0"/>
          <w:sz w:val="22"/>
          <w:szCs w:val="22"/>
        </w:rPr>
        <w:t xml:space="preserve">Regulations of Dissertation Pre-Defense for Ph.D. Students of BIT </w:t>
      </w:r>
      <w:r w:rsidRPr="0051503E">
        <w:rPr>
          <w:rFonts w:eastAsia="楷体"/>
          <w:color w:val="000000"/>
          <w:kern w:val="0"/>
          <w:sz w:val="22"/>
          <w:szCs w:val="22"/>
        </w:rPr>
        <w:t>and</w:t>
      </w:r>
      <w:r w:rsidRPr="0051503E">
        <w:rPr>
          <w:rFonts w:eastAsia="楷体"/>
          <w:i/>
          <w:color w:val="000000"/>
          <w:kern w:val="0"/>
          <w:sz w:val="22"/>
          <w:szCs w:val="22"/>
        </w:rPr>
        <w:t xml:space="preserve"> Implementation Regulations on Academic Degree Conferrals of BIT</w:t>
      </w:r>
    </w:p>
    <w:p w14:paraId="34A749EE" w14:textId="77777777" w:rsidR="00503365" w:rsidRPr="0051503E" w:rsidRDefault="00503365" w:rsidP="00503365">
      <w:pPr>
        <w:widowControl/>
        <w:topLinePunct/>
        <w:spacing w:line="440" w:lineRule="exact"/>
        <w:jc w:val="center"/>
        <w:textAlignment w:val="top"/>
        <w:rPr>
          <w:b/>
          <w:sz w:val="21"/>
          <w:szCs w:val="21"/>
        </w:rPr>
      </w:pPr>
      <w:r w:rsidRPr="0051503E">
        <w:rPr>
          <w:b/>
          <w:sz w:val="21"/>
          <w:szCs w:val="21"/>
        </w:rPr>
        <w:t xml:space="preserve">Time </w:t>
      </w:r>
      <w:r w:rsidRPr="0051503E">
        <w:rPr>
          <w:rFonts w:hint="eastAsia"/>
          <w:b/>
          <w:sz w:val="21"/>
          <w:szCs w:val="21"/>
        </w:rPr>
        <w:t>n</w:t>
      </w:r>
      <w:r w:rsidRPr="0051503E">
        <w:rPr>
          <w:b/>
          <w:sz w:val="21"/>
          <w:szCs w:val="21"/>
        </w:rPr>
        <w:t xml:space="preserve">odes </w:t>
      </w:r>
      <w:r w:rsidRPr="0051503E">
        <w:rPr>
          <w:rFonts w:hint="eastAsia"/>
          <w:b/>
          <w:sz w:val="21"/>
          <w:szCs w:val="21"/>
        </w:rPr>
        <w:t>o</w:t>
      </w:r>
      <w:r w:rsidRPr="0051503E">
        <w:rPr>
          <w:b/>
          <w:sz w:val="21"/>
          <w:szCs w:val="21"/>
        </w:rPr>
        <w:t xml:space="preserve">f </w:t>
      </w:r>
      <w:r w:rsidRPr="0051503E">
        <w:rPr>
          <w:rFonts w:hint="eastAsia"/>
          <w:b/>
          <w:sz w:val="21"/>
          <w:szCs w:val="21"/>
        </w:rPr>
        <w:t>r</w:t>
      </w:r>
      <w:r w:rsidRPr="0051503E">
        <w:rPr>
          <w:b/>
          <w:sz w:val="21"/>
          <w:szCs w:val="21"/>
        </w:rPr>
        <w:t xml:space="preserve">elevant </w:t>
      </w:r>
      <w:r w:rsidRPr="0051503E">
        <w:rPr>
          <w:rFonts w:hint="eastAsia"/>
          <w:b/>
          <w:sz w:val="21"/>
          <w:szCs w:val="21"/>
        </w:rPr>
        <w:t>p</w:t>
      </w:r>
      <w:r w:rsidRPr="0051503E">
        <w:rPr>
          <w:b/>
          <w:sz w:val="21"/>
          <w:szCs w:val="21"/>
        </w:rPr>
        <w:t>rocedure</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120"/>
        <w:gridCol w:w="3398"/>
        <w:gridCol w:w="3120"/>
      </w:tblGrid>
      <w:tr w:rsidR="00503365" w:rsidRPr="0051503E" w14:paraId="656C4451" w14:textId="77777777" w:rsidTr="00566349">
        <w:trPr>
          <w:trHeight w:val="162"/>
          <w:jc w:val="center"/>
        </w:trPr>
        <w:tc>
          <w:tcPr>
            <w:tcW w:w="3120" w:type="dxa"/>
            <w:vAlign w:val="center"/>
          </w:tcPr>
          <w:p w14:paraId="10CBEC88" w14:textId="77777777" w:rsidR="00503365" w:rsidRPr="0051503E" w:rsidRDefault="00503365" w:rsidP="006E7715">
            <w:pPr>
              <w:topLinePunct/>
              <w:spacing w:line="320" w:lineRule="exact"/>
              <w:contextualSpacing/>
              <w:jc w:val="center"/>
              <w:textAlignment w:val="top"/>
              <w:rPr>
                <w:b/>
                <w:sz w:val="21"/>
                <w:szCs w:val="21"/>
              </w:rPr>
            </w:pPr>
            <w:r w:rsidRPr="0051503E">
              <w:rPr>
                <w:b/>
                <w:sz w:val="21"/>
                <w:szCs w:val="21"/>
              </w:rPr>
              <w:t>The Dissertation Related Work</w:t>
            </w:r>
          </w:p>
        </w:tc>
        <w:tc>
          <w:tcPr>
            <w:tcW w:w="3398" w:type="dxa"/>
            <w:vAlign w:val="center"/>
          </w:tcPr>
          <w:p w14:paraId="7A3DD24D" w14:textId="77777777" w:rsidR="00503365" w:rsidRPr="0051503E" w:rsidRDefault="00503365" w:rsidP="006E7715">
            <w:pPr>
              <w:topLinePunct/>
              <w:spacing w:line="320" w:lineRule="exact"/>
              <w:contextualSpacing/>
              <w:jc w:val="center"/>
              <w:textAlignment w:val="top"/>
              <w:rPr>
                <w:b/>
                <w:sz w:val="21"/>
                <w:szCs w:val="21"/>
              </w:rPr>
            </w:pPr>
            <w:r w:rsidRPr="0051503E">
              <w:rPr>
                <w:b/>
                <w:sz w:val="21"/>
                <w:szCs w:val="21"/>
              </w:rPr>
              <w:t>Master</w:t>
            </w:r>
          </w:p>
        </w:tc>
        <w:tc>
          <w:tcPr>
            <w:tcW w:w="3120" w:type="dxa"/>
            <w:vAlign w:val="center"/>
          </w:tcPr>
          <w:p w14:paraId="30B9DD51" w14:textId="77777777" w:rsidR="00503365" w:rsidRPr="0051503E" w:rsidRDefault="00503365" w:rsidP="006E7715">
            <w:pPr>
              <w:topLinePunct/>
              <w:spacing w:line="320" w:lineRule="exact"/>
              <w:contextualSpacing/>
              <w:jc w:val="center"/>
              <w:textAlignment w:val="top"/>
              <w:rPr>
                <w:b/>
                <w:sz w:val="21"/>
                <w:szCs w:val="21"/>
              </w:rPr>
            </w:pPr>
            <w:r w:rsidRPr="0051503E">
              <w:rPr>
                <w:b/>
                <w:sz w:val="21"/>
                <w:szCs w:val="21"/>
              </w:rPr>
              <w:t>Ph.D.</w:t>
            </w:r>
          </w:p>
        </w:tc>
      </w:tr>
      <w:tr w:rsidR="00503365" w:rsidRPr="0051503E" w14:paraId="1C2928C6" w14:textId="77777777" w:rsidTr="00566349">
        <w:trPr>
          <w:trHeight w:val="423"/>
          <w:jc w:val="center"/>
        </w:trPr>
        <w:tc>
          <w:tcPr>
            <w:tcW w:w="3120" w:type="dxa"/>
            <w:vAlign w:val="center"/>
          </w:tcPr>
          <w:p w14:paraId="0585B3BE" w14:textId="77777777" w:rsidR="00503365" w:rsidRPr="0051503E" w:rsidRDefault="00503365" w:rsidP="006E7715">
            <w:pPr>
              <w:topLinePunct/>
              <w:spacing w:line="320" w:lineRule="exact"/>
              <w:contextualSpacing/>
              <w:jc w:val="center"/>
              <w:textAlignment w:val="top"/>
              <w:rPr>
                <w:sz w:val="21"/>
                <w:szCs w:val="21"/>
              </w:rPr>
            </w:pPr>
            <w:r w:rsidRPr="0051503E">
              <w:rPr>
                <w:sz w:val="21"/>
                <w:szCs w:val="21"/>
              </w:rPr>
              <w:t>Literature Review &amp;</w:t>
            </w:r>
            <w:r w:rsidRPr="0051503E">
              <w:rPr>
                <w:rFonts w:eastAsia="楷体"/>
                <w:color w:val="000000"/>
                <w:kern w:val="0"/>
                <w:sz w:val="21"/>
                <w:szCs w:val="32"/>
                <w:lang w:eastAsia="en-US"/>
              </w:rPr>
              <w:t xml:space="preserve"> Opening Report</w:t>
            </w:r>
          </w:p>
        </w:tc>
        <w:tc>
          <w:tcPr>
            <w:tcW w:w="3398" w:type="dxa"/>
            <w:vAlign w:val="center"/>
          </w:tcPr>
          <w:p w14:paraId="754D2B1B" w14:textId="77777777" w:rsidR="00503365" w:rsidRPr="0051503E" w:rsidRDefault="00503365" w:rsidP="006E7715">
            <w:pPr>
              <w:topLinePunct/>
              <w:spacing w:line="320" w:lineRule="exact"/>
              <w:contextualSpacing/>
              <w:jc w:val="center"/>
              <w:textAlignment w:val="top"/>
              <w:rPr>
                <w:sz w:val="21"/>
                <w:szCs w:val="18"/>
              </w:rPr>
            </w:pPr>
            <w:r w:rsidRPr="0051503E">
              <w:rPr>
                <w:sz w:val="21"/>
                <w:szCs w:val="18"/>
              </w:rPr>
              <w:t>Before week 1 of the 3</w:t>
            </w:r>
            <w:r w:rsidRPr="0051503E">
              <w:rPr>
                <w:sz w:val="21"/>
                <w:szCs w:val="18"/>
                <w:vertAlign w:val="superscript"/>
              </w:rPr>
              <w:t>rd</w:t>
            </w:r>
            <w:r w:rsidRPr="0051503E">
              <w:rPr>
                <w:sz w:val="21"/>
                <w:szCs w:val="18"/>
              </w:rPr>
              <w:t xml:space="preserve"> semester</w:t>
            </w:r>
          </w:p>
        </w:tc>
        <w:tc>
          <w:tcPr>
            <w:tcW w:w="3120" w:type="dxa"/>
            <w:vAlign w:val="center"/>
          </w:tcPr>
          <w:p w14:paraId="2C7B95A8" w14:textId="77777777" w:rsidR="00503365" w:rsidRPr="0051503E" w:rsidRDefault="00503365" w:rsidP="006E7715">
            <w:pPr>
              <w:topLinePunct/>
              <w:spacing w:line="320" w:lineRule="exact"/>
              <w:contextualSpacing/>
              <w:jc w:val="center"/>
              <w:textAlignment w:val="top"/>
              <w:rPr>
                <w:sz w:val="21"/>
                <w:szCs w:val="18"/>
              </w:rPr>
            </w:pPr>
            <w:r w:rsidRPr="0051503E">
              <w:rPr>
                <w:sz w:val="21"/>
                <w:szCs w:val="18"/>
              </w:rPr>
              <w:t>Before week 1 of the 5</w:t>
            </w:r>
            <w:r w:rsidRPr="0051503E">
              <w:rPr>
                <w:sz w:val="21"/>
                <w:szCs w:val="18"/>
                <w:vertAlign w:val="superscript"/>
              </w:rPr>
              <w:t>th</w:t>
            </w:r>
            <w:r w:rsidRPr="0051503E">
              <w:rPr>
                <w:sz w:val="21"/>
                <w:szCs w:val="18"/>
              </w:rPr>
              <w:t xml:space="preserve"> semester</w:t>
            </w:r>
          </w:p>
        </w:tc>
      </w:tr>
      <w:tr w:rsidR="00503365" w:rsidRPr="0051503E" w14:paraId="4FE58D0E" w14:textId="77777777" w:rsidTr="00566349">
        <w:trPr>
          <w:trHeight w:val="510"/>
          <w:jc w:val="center"/>
        </w:trPr>
        <w:tc>
          <w:tcPr>
            <w:tcW w:w="3120" w:type="dxa"/>
            <w:vAlign w:val="center"/>
          </w:tcPr>
          <w:p w14:paraId="720DE621" w14:textId="77777777" w:rsidR="00503365" w:rsidRPr="0051503E" w:rsidRDefault="00503365" w:rsidP="006E7715">
            <w:pPr>
              <w:topLinePunct/>
              <w:spacing w:line="320" w:lineRule="exact"/>
              <w:contextualSpacing/>
              <w:jc w:val="center"/>
              <w:textAlignment w:val="top"/>
              <w:rPr>
                <w:sz w:val="21"/>
                <w:szCs w:val="21"/>
              </w:rPr>
            </w:pPr>
            <w:r w:rsidRPr="0051503E">
              <w:rPr>
                <w:rFonts w:eastAsia="楷体"/>
                <w:color w:val="000000"/>
                <w:kern w:val="0"/>
                <w:sz w:val="21"/>
                <w:szCs w:val="32"/>
                <w:lang w:eastAsia="en-US"/>
              </w:rPr>
              <w:t>Mid-Term Evaluation</w:t>
            </w:r>
          </w:p>
        </w:tc>
        <w:tc>
          <w:tcPr>
            <w:tcW w:w="3398" w:type="dxa"/>
            <w:vAlign w:val="center"/>
          </w:tcPr>
          <w:p w14:paraId="1A4274A7" w14:textId="77777777" w:rsidR="00503365" w:rsidRPr="0051503E" w:rsidRDefault="00503365" w:rsidP="006E7715">
            <w:pPr>
              <w:topLinePunct/>
              <w:spacing w:line="320" w:lineRule="exact"/>
              <w:contextualSpacing/>
              <w:jc w:val="center"/>
              <w:textAlignment w:val="top"/>
              <w:rPr>
                <w:sz w:val="21"/>
                <w:szCs w:val="18"/>
              </w:rPr>
            </w:pPr>
            <w:r w:rsidRPr="0051503E">
              <w:rPr>
                <w:sz w:val="21"/>
                <w:szCs w:val="18"/>
              </w:rPr>
              <w:t>——</w:t>
            </w:r>
          </w:p>
        </w:tc>
        <w:tc>
          <w:tcPr>
            <w:tcW w:w="3120" w:type="dxa"/>
            <w:vAlign w:val="center"/>
          </w:tcPr>
          <w:p w14:paraId="0281FD78" w14:textId="77777777" w:rsidR="00503365" w:rsidRPr="0051503E" w:rsidRDefault="00503365" w:rsidP="006E7715">
            <w:pPr>
              <w:topLinePunct/>
              <w:spacing w:line="320" w:lineRule="exact"/>
              <w:contextualSpacing/>
              <w:jc w:val="center"/>
              <w:textAlignment w:val="top"/>
              <w:rPr>
                <w:sz w:val="21"/>
                <w:szCs w:val="18"/>
              </w:rPr>
            </w:pPr>
            <w:r w:rsidRPr="0051503E">
              <w:rPr>
                <w:sz w:val="21"/>
                <w:szCs w:val="18"/>
              </w:rPr>
              <w:t>Before week 1 of the 7</w:t>
            </w:r>
            <w:r w:rsidRPr="0051503E">
              <w:rPr>
                <w:sz w:val="21"/>
                <w:szCs w:val="18"/>
                <w:vertAlign w:val="superscript"/>
              </w:rPr>
              <w:t>th</w:t>
            </w:r>
            <w:r w:rsidRPr="0051503E">
              <w:rPr>
                <w:sz w:val="21"/>
                <w:szCs w:val="18"/>
              </w:rPr>
              <w:t xml:space="preserve"> semester</w:t>
            </w:r>
          </w:p>
        </w:tc>
      </w:tr>
      <w:tr w:rsidR="00503365" w:rsidRPr="0051503E" w14:paraId="664A0495" w14:textId="77777777" w:rsidTr="00566349">
        <w:trPr>
          <w:trHeight w:val="510"/>
          <w:jc w:val="center"/>
        </w:trPr>
        <w:tc>
          <w:tcPr>
            <w:tcW w:w="3120" w:type="dxa"/>
            <w:vAlign w:val="center"/>
          </w:tcPr>
          <w:p w14:paraId="34612F3A" w14:textId="77777777" w:rsidR="00503365" w:rsidRPr="0051503E" w:rsidRDefault="00503365" w:rsidP="006E7715">
            <w:pPr>
              <w:topLinePunct/>
              <w:spacing w:line="320" w:lineRule="exact"/>
              <w:contextualSpacing/>
              <w:jc w:val="center"/>
              <w:textAlignment w:val="top"/>
              <w:rPr>
                <w:sz w:val="21"/>
                <w:szCs w:val="22"/>
              </w:rPr>
            </w:pPr>
            <w:r w:rsidRPr="0051503E">
              <w:rPr>
                <w:rFonts w:eastAsia="楷体"/>
                <w:color w:val="000000"/>
                <w:kern w:val="0"/>
                <w:sz w:val="21"/>
                <w:szCs w:val="32"/>
                <w:lang w:eastAsia="en-US"/>
              </w:rPr>
              <w:t>Dissertation Pre-Defens</w:t>
            </w:r>
            <w:r w:rsidRPr="0051503E">
              <w:rPr>
                <w:rFonts w:eastAsia="楷体"/>
                <w:color w:val="000000"/>
                <w:kern w:val="0"/>
                <w:sz w:val="21"/>
                <w:szCs w:val="32"/>
              </w:rPr>
              <w:t>e</w:t>
            </w:r>
          </w:p>
        </w:tc>
        <w:tc>
          <w:tcPr>
            <w:tcW w:w="3398" w:type="dxa"/>
            <w:vAlign w:val="center"/>
          </w:tcPr>
          <w:p w14:paraId="0F5D8616" w14:textId="77777777" w:rsidR="00503365" w:rsidRPr="0051503E" w:rsidRDefault="00503365" w:rsidP="006E7715">
            <w:pPr>
              <w:topLinePunct/>
              <w:spacing w:line="320" w:lineRule="exact"/>
              <w:contextualSpacing/>
              <w:jc w:val="center"/>
              <w:textAlignment w:val="top"/>
              <w:rPr>
                <w:sz w:val="21"/>
                <w:szCs w:val="18"/>
              </w:rPr>
            </w:pPr>
            <w:r w:rsidRPr="0051503E">
              <w:rPr>
                <w:sz w:val="21"/>
                <w:szCs w:val="18"/>
              </w:rPr>
              <w:t>——</w:t>
            </w:r>
          </w:p>
        </w:tc>
        <w:tc>
          <w:tcPr>
            <w:tcW w:w="3120" w:type="dxa"/>
            <w:vAlign w:val="center"/>
          </w:tcPr>
          <w:p w14:paraId="11EDAE72" w14:textId="77777777" w:rsidR="00503365" w:rsidRPr="0051503E" w:rsidRDefault="00503365" w:rsidP="006E7715">
            <w:pPr>
              <w:topLinePunct/>
              <w:spacing w:line="320" w:lineRule="exact"/>
              <w:contextualSpacing/>
              <w:jc w:val="center"/>
              <w:textAlignment w:val="top"/>
              <w:rPr>
                <w:sz w:val="21"/>
                <w:szCs w:val="18"/>
              </w:rPr>
            </w:pPr>
            <w:r w:rsidRPr="0051503E">
              <w:rPr>
                <w:sz w:val="21"/>
                <w:szCs w:val="18"/>
              </w:rPr>
              <w:t>Before Review</w:t>
            </w:r>
          </w:p>
        </w:tc>
      </w:tr>
      <w:tr w:rsidR="00503365" w:rsidRPr="0051503E" w14:paraId="0E8B12E3" w14:textId="77777777" w:rsidTr="00566349">
        <w:trPr>
          <w:trHeight w:val="510"/>
          <w:jc w:val="center"/>
        </w:trPr>
        <w:tc>
          <w:tcPr>
            <w:tcW w:w="3120" w:type="dxa"/>
            <w:vAlign w:val="center"/>
          </w:tcPr>
          <w:p w14:paraId="409EB8AC" w14:textId="77777777" w:rsidR="00503365" w:rsidRPr="0051503E" w:rsidRDefault="00503365" w:rsidP="006E7715">
            <w:pPr>
              <w:topLinePunct/>
              <w:spacing w:line="320" w:lineRule="exact"/>
              <w:contextualSpacing/>
              <w:jc w:val="center"/>
              <w:textAlignment w:val="top"/>
              <w:rPr>
                <w:sz w:val="21"/>
                <w:szCs w:val="22"/>
              </w:rPr>
            </w:pPr>
            <w:r w:rsidRPr="0051503E">
              <w:rPr>
                <w:rFonts w:eastAsia="楷体"/>
                <w:color w:val="000000"/>
                <w:kern w:val="0"/>
                <w:sz w:val="21"/>
                <w:szCs w:val="32"/>
                <w:lang w:eastAsia="en-US"/>
              </w:rPr>
              <w:t>Dissertation Defens</w:t>
            </w:r>
            <w:r w:rsidRPr="0051503E">
              <w:rPr>
                <w:rFonts w:eastAsia="楷体"/>
                <w:color w:val="000000"/>
                <w:kern w:val="0"/>
                <w:sz w:val="21"/>
                <w:szCs w:val="32"/>
              </w:rPr>
              <w:t>e</w:t>
            </w:r>
          </w:p>
        </w:tc>
        <w:tc>
          <w:tcPr>
            <w:tcW w:w="3398" w:type="dxa"/>
            <w:vAlign w:val="center"/>
          </w:tcPr>
          <w:p w14:paraId="241F7195" w14:textId="77777777" w:rsidR="00503365" w:rsidRPr="0051503E" w:rsidRDefault="00503365" w:rsidP="006E7715">
            <w:pPr>
              <w:topLinePunct/>
              <w:spacing w:line="320" w:lineRule="exact"/>
              <w:contextualSpacing/>
              <w:jc w:val="center"/>
              <w:textAlignment w:val="top"/>
              <w:rPr>
                <w:sz w:val="21"/>
                <w:szCs w:val="18"/>
              </w:rPr>
            </w:pPr>
            <w:r w:rsidRPr="0051503E">
              <w:rPr>
                <w:sz w:val="21"/>
                <w:szCs w:val="18"/>
              </w:rPr>
              <w:t>At least 9 months after the Opening Report</w:t>
            </w:r>
          </w:p>
        </w:tc>
        <w:tc>
          <w:tcPr>
            <w:tcW w:w="3120" w:type="dxa"/>
            <w:vAlign w:val="center"/>
          </w:tcPr>
          <w:p w14:paraId="65552576" w14:textId="77777777" w:rsidR="00503365" w:rsidRPr="0051503E" w:rsidRDefault="00503365" w:rsidP="006E7715">
            <w:pPr>
              <w:topLinePunct/>
              <w:spacing w:line="320" w:lineRule="exact"/>
              <w:contextualSpacing/>
              <w:jc w:val="center"/>
              <w:textAlignment w:val="top"/>
              <w:rPr>
                <w:sz w:val="21"/>
                <w:szCs w:val="18"/>
              </w:rPr>
            </w:pPr>
            <w:r w:rsidRPr="0051503E">
              <w:rPr>
                <w:sz w:val="21"/>
                <w:szCs w:val="18"/>
              </w:rPr>
              <w:t>At least 18 months after the Opening Report</w:t>
            </w:r>
          </w:p>
        </w:tc>
      </w:tr>
      <w:tr w:rsidR="00503365" w:rsidRPr="0051503E" w14:paraId="5251C844" w14:textId="77777777" w:rsidTr="00566349">
        <w:trPr>
          <w:trHeight w:val="321"/>
          <w:jc w:val="center"/>
        </w:trPr>
        <w:tc>
          <w:tcPr>
            <w:tcW w:w="3120" w:type="dxa"/>
            <w:vAlign w:val="center"/>
          </w:tcPr>
          <w:p w14:paraId="08603AFA" w14:textId="77777777" w:rsidR="00503365" w:rsidRPr="0051503E" w:rsidRDefault="00503365" w:rsidP="006E7715">
            <w:pPr>
              <w:topLinePunct/>
              <w:spacing w:line="320" w:lineRule="exact"/>
              <w:contextualSpacing/>
              <w:jc w:val="center"/>
              <w:textAlignment w:val="top"/>
              <w:rPr>
                <w:rFonts w:eastAsia="楷体"/>
                <w:color w:val="000000"/>
                <w:kern w:val="0"/>
                <w:sz w:val="21"/>
                <w:szCs w:val="32"/>
              </w:rPr>
            </w:pPr>
            <w:r w:rsidRPr="0051503E">
              <w:rPr>
                <w:rFonts w:eastAsia="楷体"/>
                <w:color w:val="000000"/>
                <w:kern w:val="0"/>
                <w:sz w:val="21"/>
                <w:szCs w:val="32"/>
                <w:lang w:eastAsia="en-US"/>
              </w:rPr>
              <w:t>Degree Application</w:t>
            </w:r>
          </w:p>
        </w:tc>
        <w:tc>
          <w:tcPr>
            <w:tcW w:w="6518" w:type="dxa"/>
            <w:gridSpan w:val="2"/>
            <w:vAlign w:val="center"/>
          </w:tcPr>
          <w:p w14:paraId="6EC3383F" w14:textId="77777777" w:rsidR="00503365" w:rsidRPr="0051503E" w:rsidRDefault="00503365" w:rsidP="006E7715">
            <w:pPr>
              <w:topLinePunct/>
              <w:spacing w:line="320" w:lineRule="exact"/>
              <w:contextualSpacing/>
              <w:jc w:val="center"/>
              <w:textAlignment w:val="top"/>
              <w:rPr>
                <w:sz w:val="21"/>
                <w:szCs w:val="18"/>
              </w:rPr>
            </w:pPr>
            <w:r w:rsidRPr="0051503E">
              <w:rPr>
                <w:sz w:val="21"/>
                <w:szCs w:val="18"/>
              </w:rPr>
              <w:t>The application should be raised in a certain time after the Dissertation Defense</w:t>
            </w:r>
          </w:p>
        </w:tc>
      </w:tr>
    </w:tbl>
    <w:p w14:paraId="267CAA74" w14:textId="77777777" w:rsidR="00503365" w:rsidRPr="0051503E" w:rsidRDefault="00503365">
      <w:pPr>
        <w:widowControl/>
        <w:numPr>
          <w:ilvl w:val="0"/>
          <w:numId w:val="9"/>
        </w:numPr>
        <w:topLinePunct/>
        <w:adjustRightInd w:val="0"/>
        <w:snapToGrid w:val="0"/>
        <w:spacing w:beforeLines="50" w:before="156" w:line="440" w:lineRule="exact"/>
        <w:jc w:val="left"/>
        <w:textAlignment w:val="top"/>
        <w:rPr>
          <w:rFonts w:eastAsia="楷体"/>
          <w:b/>
          <w:color w:val="000000"/>
          <w:kern w:val="0"/>
          <w:sz w:val="28"/>
          <w:szCs w:val="28"/>
        </w:rPr>
      </w:pPr>
      <w:r w:rsidRPr="0051503E">
        <w:rPr>
          <w:rFonts w:eastAsia="楷体" w:hint="eastAsia"/>
          <w:b/>
          <w:color w:val="000000"/>
          <w:kern w:val="0"/>
          <w:sz w:val="28"/>
          <w:szCs w:val="28"/>
        </w:rPr>
        <w:t>Course Syllabus</w:t>
      </w:r>
    </w:p>
    <w:p w14:paraId="17A3DE23" w14:textId="77777777" w:rsidR="00503365" w:rsidRPr="0051503E" w:rsidRDefault="00503365" w:rsidP="006A33E7">
      <w:pPr>
        <w:spacing w:line="440" w:lineRule="exact"/>
        <w:rPr>
          <w:kern w:val="0"/>
          <w:sz w:val="22"/>
          <w:szCs w:val="22"/>
        </w:rPr>
      </w:pPr>
      <w:r w:rsidRPr="0051503E">
        <w:rPr>
          <w:kern w:val="0"/>
          <w:sz w:val="22"/>
          <w:szCs w:val="22"/>
          <w:lang w:eastAsia="en-US"/>
        </w:rPr>
        <w:t>Course Code, Course Name, Class Hour, Credits, Course Description and Course Target, Teaching Method, Evaluation and Exams, Suitable Specialty, Prerequisites, Course Contents, Reference.</w:t>
      </w:r>
    </w:p>
    <w:p w14:paraId="5B26C41D" w14:textId="77777777" w:rsidR="00503365" w:rsidRDefault="00503365" w:rsidP="006A33E7">
      <w:pPr>
        <w:topLinePunct/>
        <w:adjustRightInd w:val="0"/>
        <w:snapToGrid w:val="0"/>
        <w:spacing w:line="440" w:lineRule="exact"/>
        <w:textAlignment w:val="top"/>
        <w:rPr>
          <w:kern w:val="0"/>
          <w:sz w:val="22"/>
          <w:szCs w:val="22"/>
        </w:rPr>
        <w:sectPr w:rsidR="00503365" w:rsidSect="002936D4">
          <w:headerReference w:type="default" r:id="rId50"/>
          <w:pgSz w:w="11907" w:h="16160"/>
          <w:pgMar w:top="1191" w:right="1077" w:bottom="1191" w:left="1077" w:header="850" w:footer="992" w:gutter="0"/>
          <w:cols w:space="425"/>
          <w:docGrid w:type="lines" w:linePitch="312"/>
        </w:sectPr>
      </w:pPr>
    </w:p>
    <w:p w14:paraId="437C38F0" w14:textId="77777777" w:rsidR="004317F4" w:rsidRPr="009478D6" w:rsidRDefault="004317F4" w:rsidP="004317F4">
      <w:pPr>
        <w:widowControl/>
        <w:spacing w:line="360" w:lineRule="auto"/>
        <w:jc w:val="center"/>
        <w:outlineLvl w:val="0"/>
        <w:rPr>
          <w:b/>
          <w:kern w:val="0"/>
          <w:sz w:val="36"/>
          <w:szCs w:val="36"/>
          <w:lang w:eastAsia="en-US"/>
        </w:rPr>
      </w:pPr>
      <w:bookmarkStart w:id="206" w:name="_Toc13837866"/>
      <w:bookmarkStart w:id="207" w:name="_Toc109391958"/>
      <w:r w:rsidRPr="009478D6">
        <w:rPr>
          <w:b/>
          <w:kern w:val="0"/>
          <w:sz w:val="36"/>
          <w:szCs w:val="36"/>
          <w:lang w:eastAsia="en-US"/>
        </w:rPr>
        <w:lastRenderedPageBreak/>
        <w:t>Computer Science and Technology</w:t>
      </w:r>
      <w:bookmarkEnd w:id="206"/>
      <w:bookmarkEnd w:id="207"/>
    </w:p>
    <w:p w14:paraId="0FA11B3E" w14:textId="77777777" w:rsidR="004317F4" w:rsidRPr="009478D6" w:rsidRDefault="004317F4" w:rsidP="004317F4">
      <w:pPr>
        <w:widowControl/>
        <w:spacing w:line="360" w:lineRule="auto"/>
        <w:jc w:val="center"/>
        <w:outlineLvl w:val="0"/>
        <w:rPr>
          <w:b/>
          <w:kern w:val="0"/>
          <w:sz w:val="36"/>
          <w:szCs w:val="36"/>
        </w:rPr>
      </w:pPr>
      <w:bookmarkStart w:id="208" w:name="_Toc13837867"/>
      <w:bookmarkStart w:id="209" w:name="_Toc14129673"/>
      <w:bookmarkStart w:id="210" w:name="_Toc109391959"/>
      <w:r w:rsidRPr="009478D6">
        <w:rPr>
          <w:rFonts w:hint="eastAsia"/>
          <w:b/>
          <w:kern w:val="0"/>
          <w:sz w:val="36"/>
          <w:szCs w:val="36"/>
        </w:rPr>
        <w:t>计算机科学与技术</w:t>
      </w:r>
      <w:bookmarkEnd w:id="208"/>
      <w:bookmarkEnd w:id="209"/>
      <w:bookmarkEnd w:id="210"/>
    </w:p>
    <w:p w14:paraId="329EDB03" w14:textId="77777777" w:rsidR="004317F4" w:rsidRPr="009478D6" w:rsidRDefault="004317F4" w:rsidP="006D52ED">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211" w:name="_Toc13837868"/>
      <w:bookmarkStart w:id="212" w:name="_Toc14129674"/>
      <w:bookmarkStart w:id="213" w:name="_Toc109391960"/>
      <w:r w:rsidRPr="009478D6">
        <w:rPr>
          <w:rFonts w:ascii="华文中宋" w:eastAsia="华文中宋" w:hAnsi="华文中宋" w:hint="eastAsia"/>
          <w:b/>
          <w:kern w:val="0"/>
          <w:sz w:val="30"/>
          <w:szCs w:val="30"/>
        </w:rPr>
        <w:t>（</w:t>
      </w:r>
      <w:r w:rsidRPr="009478D6">
        <w:rPr>
          <w:rFonts w:ascii="华文中宋" w:eastAsia="华文中宋" w:hAnsi="华文中宋"/>
          <w:b/>
          <w:kern w:val="0"/>
          <w:sz w:val="30"/>
          <w:szCs w:val="30"/>
        </w:rPr>
        <w:t>081200</w:t>
      </w:r>
      <w:r w:rsidRPr="009478D6">
        <w:rPr>
          <w:rFonts w:ascii="华文中宋" w:eastAsia="华文中宋" w:hAnsi="华文中宋" w:hint="eastAsia"/>
          <w:b/>
          <w:kern w:val="0"/>
          <w:sz w:val="30"/>
          <w:szCs w:val="30"/>
        </w:rPr>
        <w:t>）</w:t>
      </w:r>
      <w:bookmarkEnd w:id="211"/>
      <w:bookmarkEnd w:id="212"/>
      <w:bookmarkEnd w:id="213"/>
    </w:p>
    <w:p w14:paraId="1344D27E" w14:textId="77777777" w:rsidR="004317F4" w:rsidRPr="00DD40BF" w:rsidRDefault="004317F4">
      <w:pPr>
        <w:widowControl/>
        <w:numPr>
          <w:ilvl w:val="0"/>
          <w:numId w:val="24"/>
        </w:numPr>
        <w:topLinePunct/>
        <w:adjustRightInd w:val="0"/>
        <w:snapToGrid w:val="0"/>
        <w:spacing w:beforeLines="50" w:before="156" w:line="400" w:lineRule="exact"/>
        <w:jc w:val="left"/>
        <w:textAlignment w:val="top"/>
        <w:rPr>
          <w:rFonts w:eastAsia="楷体"/>
          <w:b/>
          <w:color w:val="000000"/>
          <w:kern w:val="0"/>
          <w:sz w:val="28"/>
          <w:szCs w:val="28"/>
        </w:rPr>
      </w:pPr>
      <w:r w:rsidRPr="00840D99">
        <w:rPr>
          <w:rFonts w:eastAsia="楷体"/>
          <w:b/>
          <w:color w:val="000000"/>
          <w:kern w:val="0"/>
          <w:sz w:val="28"/>
          <w:szCs w:val="28"/>
        </w:rPr>
        <w:t>Overview of the Program</w:t>
      </w:r>
    </w:p>
    <w:p w14:paraId="524BDB6D" w14:textId="7F161E3C" w:rsidR="004317F4" w:rsidRDefault="004317F4" w:rsidP="004317F4">
      <w:pPr>
        <w:widowControl/>
        <w:spacing w:line="440" w:lineRule="exact"/>
        <w:rPr>
          <w:color w:val="0D0D0D"/>
          <w:kern w:val="0"/>
          <w:sz w:val="22"/>
          <w:szCs w:val="22"/>
          <w:lang w:eastAsia="en-US"/>
        </w:rPr>
      </w:pPr>
      <w:r w:rsidRPr="009478D6">
        <w:rPr>
          <w:color w:val="0D0D0D"/>
          <w:kern w:val="0"/>
          <w:sz w:val="22"/>
          <w:szCs w:val="22"/>
          <w:lang w:eastAsia="en-US"/>
        </w:rPr>
        <w:t>The disciplines of Computer science and technology of Beijing Institute of Technology root in the Computer Major</w:t>
      </w:r>
      <w:r w:rsidRPr="009478D6">
        <w:rPr>
          <w:rFonts w:hint="eastAsia"/>
          <w:color w:val="0D0D0D"/>
          <w:kern w:val="0"/>
          <w:sz w:val="22"/>
          <w:szCs w:val="22"/>
        </w:rPr>
        <w:t xml:space="preserve"> </w:t>
      </w:r>
      <w:r w:rsidRPr="009478D6">
        <w:rPr>
          <w:color w:val="0D0D0D"/>
          <w:kern w:val="0"/>
          <w:sz w:val="22"/>
          <w:szCs w:val="22"/>
          <w:lang w:eastAsia="en-US"/>
        </w:rPr>
        <w:t>established in 1958 as one of the first in China. In 1980, the Department of Computer Science and Engineering was formally formed. In 2009, it is restructured into School of Computer Science. The school has made prominent contributions to the development of teaching, research and industry in computer science and technology in China. The school has obtained the authorization of doctoral degree grant on the first-class discipline of Computer science and technology, the key discipline of Beijing on Computer Application Technology, the key discipline on Computer Software, and the Post-doctoral Mobile Stations for Computer Science and Technology.</w:t>
      </w:r>
    </w:p>
    <w:p w14:paraId="432DD285" w14:textId="11CC0EE0" w:rsidR="004317F4" w:rsidRDefault="004317F4" w:rsidP="00B33327">
      <w:pPr>
        <w:widowControl/>
        <w:spacing w:beforeLines="50" w:before="156" w:line="440" w:lineRule="exact"/>
        <w:rPr>
          <w:color w:val="0D0D0D"/>
          <w:kern w:val="0"/>
          <w:sz w:val="22"/>
          <w:szCs w:val="22"/>
          <w:lang w:eastAsia="en-US"/>
        </w:rPr>
      </w:pPr>
      <w:r w:rsidRPr="009478D6">
        <w:rPr>
          <w:color w:val="0D0D0D"/>
          <w:kern w:val="0"/>
          <w:sz w:val="22"/>
          <w:szCs w:val="22"/>
          <w:lang w:eastAsia="en-US"/>
        </w:rPr>
        <w:t xml:space="preserve">Computer science is the study of how computational processes and devices represent, store, and manipulate information. It involves the development, and analysis of algorithms, which are instructions (or software) that tell a computer how to solve </w:t>
      </w:r>
      <w:proofErr w:type="gramStart"/>
      <w:r w:rsidRPr="009478D6">
        <w:rPr>
          <w:color w:val="0D0D0D"/>
          <w:kern w:val="0"/>
          <w:sz w:val="22"/>
          <w:szCs w:val="22"/>
          <w:lang w:eastAsia="en-US"/>
        </w:rPr>
        <w:t>particular problems</w:t>
      </w:r>
      <w:proofErr w:type="gramEnd"/>
      <w:r w:rsidRPr="009478D6">
        <w:rPr>
          <w:color w:val="0D0D0D"/>
          <w:kern w:val="0"/>
          <w:sz w:val="22"/>
          <w:szCs w:val="22"/>
          <w:lang w:eastAsia="en-US"/>
        </w:rPr>
        <w:t xml:space="preserve"> correctly and efficiently. The program of Computer Science and Technology provides intensive preparation in the concepts and techniques related to the design, programming, </w:t>
      </w:r>
      <w:r w:rsidRPr="009478D6">
        <w:rPr>
          <w:color w:val="0D0D0D"/>
          <w:kern w:val="0"/>
          <w:sz w:val="22"/>
          <w:szCs w:val="22"/>
        </w:rPr>
        <w:t xml:space="preserve">researching </w:t>
      </w:r>
      <w:r w:rsidRPr="009478D6">
        <w:rPr>
          <w:color w:val="0D0D0D"/>
          <w:kern w:val="0"/>
          <w:sz w:val="22"/>
          <w:szCs w:val="22"/>
          <w:lang w:eastAsia="en-US"/>
        </w:rPr>
        <w:t xml:space="preserve">and application of computing systems. Students are provided a deep understanding of both fundamentals and important current issues in computer science and computer engineering so that they may either obtain productive employment or pursue advanced degrees. </w:t>
      </w:r>
    </w:p>
    <w:p w14:paraId="4FF1FDB3" w14:textId="77777777" w:rsidR="004317F4" w:rsidRPr="009478D6" w:rsidRDefault="004317F4" w:rsidP="00B33327">
      <w:pPr>
        <w:widowControl/>
        <w:spacing w:beforeLines="50" w:before="156" w:line="440" w:lineRule="exact"/>
        <w:rPr>
          <w:color w:val="0D0D0D"/>
          <w:kern w:val="0"/>
          <w:sz w:val="22"/>
          <w:szCs w:val="22"/>
        </w:rPr>
      </w:pPr>
      <w:r w:rsidRPr="009478D6">
        <w:rPr>
          <w:color w:val="0D0D0D"/>
          <w:kern w:val="0"/>
          <w:sz w:val="22"/>
          <w:szCs w:val="22"/>
          <w:lang w:eastAsia="en-US"/>
        </w:rPr>
        <w:t>This is a full-time degree program, involving both coursework and research projects. It aims at cultivating the high-level specialized personnel with a firm grasp of basic theories and professional knowledge of computer science and technology, with the ability to solve practical problems and undertake the tasks for professional technology. Students will be awarded with the Master/PhD degree after getting required credits. They will participate in research or project in computer science and technology under the guidance of his or her supervisor and complete their graduation thesis based on the projects they have conducted.</w:t>
      </w:r>
    </w:p>
    <w:p w14:paraId="119E9D83" w14:textId="77777777" w:rsidR="004317F4" w:rsidRPr="00840D99" w:rsidRDefault="004317F4">
      <w:pPr>
        <w:widowControl/>
        <w:numPr>
          <w:ilvl w:val="0"/>
          <w:numId w:val="10"/>
        </w:numPr>
        <w:topLinePunct/>
        <w:spacing w:beforeLines="50" w:before="156" w:line="440" w:lineRule="exact"/>
        <w:ind w:left="357" w:hanging="357"/>
        <w:jc w:val="left"/>
        <w:textAlignment w:val="top"/>
        <w:rPr>
          <w:rFonts w:ascii="黑体" w:eastAsia="黑体" w:hAnsi="宋体" w:cs="Courier New"/>
          <w:b/>
          <w:kern w:val="0"/>
          <w:sz w:val="28"/>
          <w:szCs w:val="28"/>
        </w:rPr>
      </w:pPr>
      <w:r w:rsidRPr="00840D99">
        <w:rPr>
          <w:rFonts w:eastAsia="楷体"/>
          <w:b/>
          <w:color w:val="000000"/>
          <w:kern w:val="0"/>
          <w:sz w:val="28"/>
          <w:szCs w:val="28"/>
        </w:rPr>
        <w:t>Training Target</w:t>
      </w:r>
    </w:p>
    <w:p w14:paraId="0D0D6A22" w14:textId="77777777" w:rsidR="004317F4" w:rsidRPr="009478D6" w:rsidRDefault="004317F4" w:rsidP="004317F4">
      <w:pPr>
        <w:topLinePunct/>
        <w:spacing w:line="440" w:lineRule="exact"/>
        <w:textAlignment w:val="top"/>
        <w:rPr>
          <w:kern w:val="0"/>
          <w:sz w:val="22"/>
          <w:szCs w:val="22"/>
        </w:rPr>
      </w:pPr>
      <w:r w:rsidRPr="009478D6">
        <w:rPr>
          <w:kern w:val="0"/>
          <w:sz w:val="22"/>
          <w:szCs w:val="22"/>
        </w:rPr>
        <w:t xml:space="preserve">The target is to train high-level innovative talents who have a good knowledge of international common sense, with the ability of spreading Chinese and foreign cultures occupied, so that to bring international graduate </w:t>
      </w:r>
      <w:r w:rsidRPr="009478D6">
        <w:rPr>
          <w:kern w:val="0"/>
          <w:sz w:val="22"/>
          <w:szCs w:val="22"/>
        </w:rPr>
        <w:lastRenderedPageBreak/>
        <w:t xml:space="preserve">students into full play as a cultural bridge. </w:t>
      </w:r>
    </w:p>
    <w:p w14:paraId="56AD4F06" w14:textId="77777777" w:rsidR="004317F4" w:rsidRPr="005E0B40" w:rsidRDefault="004317F4">
      <w:pPr>
        <w:widowControl/>
        <w:numPr>
          <w:ilvl w:val="0"/>
          <w:numId w:val="10"/>
        </w:numPr>
        <w:tabs>
          <w:tab w:val="left" w:pos="142"/>
        </w:tabs>
        <w:topLinePunct/>
        <w:spacing w:beforeLines="50" w:before="156" w:line="440" w:lineRule="exact"/>
        <w:ind w:left="357" w:hanging="357"/>
        <w:jc w:val="left"/>
        <w:textAlignment w:val="top"/>
        <w:rPr>
          <w:rFonts w:eastAsia="楷体"/>
          <w:b/>
          <w:color w:val="000000"/>
          <w:kern w:val="0"/>
          <w:sz w:val="28"/>
          <w:szCs w:val="28"/>
        </w:rPr>
      </w:pPr>
      <w:r w:rsidRPr="005E0B40">
        <w:rPr>
          <w:rFonts w:eastAsia="楷体"/>
          <w:b/>
          <w:color w:val="000000"/>
          <w:kern w:val="0"/>
          <w:sz w:val="28"/>
          <w:szCs w:val="28"/>
        </w:rPr>
        <w:t>Length of Schooling</w:t>
      </w:r>
    </w:p>
    <w:p w14:paraId="51BD8D9E" w14:textId="77777777" w:rsidR="004317F4" w:rsidRPr="009478D6" w:rsidRDefault="004317F4" w:rsidP="004317F4">
      <w:pPr>
        <w:topLinePunct/>
        <w:spacing w:line="440" w:lineRule="exact"/>
        <w:textAlignment w:val="top"/>
        <w:rPr>
          <w:kern w:val="0"/>
          <w:sz w:val="22"/>
          <w:szCs w:val="22"/>
        </w:rPr>
      </w:pPr>
      <w:r w:rsidRPr="009478D6">
        <w:rPr>
          <w:kern w:val="0"/>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9478D6">
        <w:rPr>
          <w:kern w:val="0"/>
          <w:sz w:val="22"/>
          <w:szCs w:val="22"/>
        </w:rPr>
        <w:t>on the basis of</w:t>
      </w:r>
      <w:proofErr w:type="gramEnd"/>
      <w:r w:rsidRPr="009478D6">
        <w:rPr>
          <w:kern w:val="0"/>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9478D6">
        <w:rPr>
          <w:kern w:val="0"/>
          <w:sz w:val="22"/>
          <w:szCs w:val="22"/>
        </w:rPr>
        <w:t>on the basis of</w:t>
      </w:r>
      <w:proofErr w:type="gramEnd"/>
      <w:r w:rsidRPr="009478D6">
        <w:rPr>
          <w:kern w:val="0"/>
          <w:sz w:val="22"/>
          <w:szCs w:val="22"/>
        </w:rPr>
        <w:t xml:space="preserve"> 4 years.</w:t>
      </w:r>
    </w:p>
    <w:p w14:paraId="6FEECA93" w14:textId="77777777" w:rsidR="004317F4" w:rsidRPr="005E0B40" w:rsidRDefault="004317F4">
      <w:pPr>
        <w:widowControl/>
        <w:numPr>
          <w:ilvl w:val="0"/>
          <w:numId w:val="10"/>
        </w:numPr>
        <w:topLinePunct/>
        <w:spacing w:beforeLines="50" w:before="156" w:line="440" w:lineRule="exact"/>
        <w:ind w:left="357" w:hanging="357"/>
        <w:jc w:val="left"/>
        <w:textAlignment w:val="top"/>
        <w:rPr>
          <w:rFonts w:eastAsia="楷体"/>
          <w:b/>
          <w:color w:val="000000"/>
          <w:kern w:val="0"/>
          <w:sz w:val="28"/>
          <w:szCs w:val="28"/>
          <w:lang w:eastAsia="en-US"/>
        </w:rPr>
      </w:pPr>
      <w:r w:rsidRPr="005E0B40">
        <w:rPr>
          <w:rFonts w:eastAsia="楷体"/>
          <w:b/>
          <w:color w:val="000000"/>
          <w:kern w:val="0"/>
          <w:sz w:val="28"/>
          <w:szCs w:val="28"/>
          <w:lang w:eastAsia="en-US"/>
        </w:rPr>
        <w:t>Curriculum and Credit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3"/>
        <w:gridCol w:w="992"/>
        <w:gridCol w:w="1843"/>
        <w:gridCol w:w="709"/>
        <w:gridCol w:w="783"/>
        <w:gridCol w:w="672"/>
        <w:gridCol w:w="1238"/>
        <w:gridCol w:w="709"/>
        <w:gridCol w:w="1280"/>
      </w:tblGrid>
      <w:tr w:rsidR="004317F4" w:rsidRPr="009478D6" w14:paraId="0397F3FB" w14:textId="77777777" w:rsidTr="009530D7">
        <w:trPr>
          <w:trHeight w:val="664"/>
          <w:tblHeader/>
          <w:jc w:val="center"/>
        </w:trPr>
        <w:tc>
          <w:tcPr>
            <w:tcW w:w="1413" w:type="dxa"/>
            <w:vAlign w:val="center"/>
          </w:tcPr>
          <w:p w14:paraId="36DE63FC" w14:textId="77777777" w:rsidR="004317F4" w:rsidRPr="009478D6" w:rsidRDefault="004317F4" w:rsidP="006E7715">
            <w:pPr>
              <w:widowControl/>
              <w:spacing w:line="320" w:lineRule="exact"/>
              <w:jc w:val="center"/>
              <w:rPr>
                <w:b/>
                <w:bCs/>
                <w:kern w:val="0"/>
                <w:sz w:val="21"/>
                <w:szCs w:val="21"/>
              </w:rPr>
            </w:pPr>
            <w:r w:rsidRPr="009478D6">
              <w:rPr>
                <w:b/>
                <w:bCs/>
                <w:kern w:val="0"/>
                <w:sz w:val="21"/>
                <w:szCs w:val="21"/>
              </w:rPr>
              <w:t>Course Classification</w:t>
            </w:r>
          </w:p>
        </w:tc>
        <w:tc>
          <w:tcPr>
            <w:tcW w:w="992" w:type="dxa"/>
            <w:vAlign w:val="center"/>
          </w:tcPr>
          <w:p w14:paraId="0CAE9AAF" w14:textId="77777777" w:rsidR="004317F4" w:rsidRPr="009478D6" w:rsidRDefault="004317F4" w:rsidP="006E7715">
            <w:pPr>
              <w:widowControl/>
              <w:spacing w:line="320" w:lineRule="exact"/>
              <w:jc w:val="center"/>
              <w:rPr>
                <w:b/>
                <w:bCs/>
                <w:kern w:val="0"/>
                <w:sz w:val="21"/>
                <w:szCs w:val="21"/>
              </w:rPr>
            </w:pPr>
            <w:r w:rsidRPr="009478D6">
              <w:rPr>
                <w:b/>
                <w:bCs/>
                <w:kern w:val="0"/>
                <w:sz w:val="21"/>
                <w:szCs w:val="21"/>
              </w:rPr>
              <w:t>Course Code</w:t>
            </w:r>
          </w:p>
        </w:tc>
        <w:tc>
          <w:tcPr>
            <w:tcW w:w="1843" w:type="dxa"/>
            <w:vAlign w:val="center"/>
          </w:tcPr>
          <w:p w14:paraId="2170E0C7" w14:textId="77777777" w:rsidR="004317F4" w:rsidRPr="009478D6" w:rsidRDefault="004317F4" w:rsidP="006E7715">
            <w:pPr>
              <w:widowControl/>
              <w:spacing w:line="320" w:lineRule="exact"/>
              <w:jc w:val="center"/>
              <w:rPr>
                <w:b/>
                <w:bCs/>
                <w:kern w:val="0"/>
                <w:sz w:val="21"/>
                <w:szCs w:val="21"/>
              </w:rPr>
            </w:pPr>
            <w:r w:rsidRPr="009478D6">
              <w:rPr>
                <w:b/>
                <w:bCs/>
                <w:kern w:val="0"/>
                <w:sz w:val="21"/>
                <w:szCs w:val="21"/>
              </w:rPr>
              <w:t>Course Name</w:t>
            </w:r>
          </w:p>
        </w:tc>
        <w:tc>
          <w:tcPr>
            <w:tcW w:w="709" w:type="dxa"/>
            <w:vAlign w:val="center"/>
          </w:tcPr>
          <w:p w14:paraId="026BE46D" w14:textId="77777777" w:rsidR="004317F4" w:rsidRPr="009478D6" w:rsidRDefault="004317F4" w:rsidP="006E7715">
            <w:pPr>
              <w:widowControl/>
              <w:spacing w:line="320" w:lineRule="exact"/>
              <w:jc w:val="center"/>
              <w:rPr>
                <w:b/>
                <w:bCs/>
                <w:kern w:val="0"/>
                <w:sz w:val="21"/>
                <w:szCs w:val="21"/>
              </w:rPr>
            </w:pPr>
            <w:r w:rsidRPr="009478D6">
              <w:rPr>
                <w:b/>
                <w:bCs/>
                <w:kern w:val="0"/>
                <w:sz w:val="21"/>
                <w:szCs w:val="21"/>
              </w:rPr>
              <w:t>Course Hours</w:t>
            </w:r>
          </w:p>
        </w:tc>
        <w:tc>
          <w:tcPr>
            <w:tcW w:w="783" w:type="dxa"/>
            <w:vAlign w:val="center"/>
          </w:tcPr>
          <w:p w14:paraId="0026CA92" w14:textId="77777777" w:rsidR="004317F4" w:rsidRPr="009478D6" w:rsidRDefault="004317F4" w:rsidP="006E7715">
            <w:pPr>
              <w:widowControl/>
              <w:spacing w:line="320" w:lineRule="exact"/>
              <w:jc w:val="center"/>
              <w:rPr>
                <w:b/>
                <w:bCs/>
                <w:kern w:val="0"/>
                <w:sz w:val="21"/>
                <w:szCs w:val="21"/>
              </w:rPr>
            </w:pPr>
            <w:r w:rsidRPr="009478D6">
              <w:rPr>
                <w:b/>
                <w:bCs/>
                <w:kern w:val="0"/>
                <w:sz w:val="21"/>
                <w:szCs w:val="21"/>
              </w:rPr>
              <w:t>Credits</w:t>
            </w:r>
          </w:p>
        </w:tc>
        <w:tc>
          <w:tcPr>
            <w:tcW w:w="672" w:type="dxa"/>
            <w:vAlign w:val="center"/>
          </w:tcPr>
          <w:p w14:paraId="6B35F385" w14:textId="77777777" w:rsidR="004317F4" w:rsidRPr="009478D6" w:rsidRDefault="004317F4" w:rsidP="006E7715">
            <w:pPr>
              <w:widowControl/>
              <w:spacing w:line="320" w:lineRule="exact"/>
              <w:jc w:val="center"/>
              <w:rPr>
                <w:b/>
                <w:bCs/>
                <w:kern w:val="0"/>
                <w:sz w:val="21"/>
                <w:szCs w:val="21"/>
              </w:rPr>
            </w:pPr>
            <w:r w:rsidRPr="009478D6">
              <w:rPr>
                <w:b/>
                <w:bCs/>
                <w:kern w:val="0"/>
                <w:sz w:val="21"/>
                <w:szCs w:val="21"/>
              </w:rPr>
              <w:t>Semester</w:t>
            </w:r>
          </w:p>
        </w:tc>
        <w:tc>
          <w:tcPr>
            <w:tcW w:w="1238" w:type="dxa"/>
            <w:vAlign w:val="center"/>
          </w:tcPr>
          <w:p w14:paraId="0FCC13CC" w14:textId="77777777" w:rsidR="004317F4" w:rsidRPr="009478D6" w:rsidRDefault="004317F4" w:rsidP="006E7715">
            <w:pPr>
              <w:widowControl/>
              <w:spacing w:line="320" w:lineRule="exact"/>
              <w:jc w:val="center"/>
              <w:rPr>
                <w:b/>
                <w:bCs/>
                <w:kern w:val="0"/>
                <w:sz w:val="21"/>
                <w:szCs w:val="21"/>
              </w:rPr>
            </w:pPr>
            <w:r w:rsidRPr="009478D6">
              <w:rPr>
                <w:b/>
                <w:bCs/>
                <w:kern w:val="0"/>
                <w:sz w:val="21"/>
                <w:szCs w:val="21"/>
              </w:rPr>
              <w:t>C</w:t>
            </w:r>
            <w:r w:rsidRPr="009478D6">
              <w:rPr>
                <w:rFonts w:hint="eastAsia"/>
                <w:b/>
                <w:bCs/>
                <w:kern w:val="0"/>
                <w:sz w:val="21"/>
                <w:szCs w:val="21"/>
              </w:rPr>
              <w:t>ompulsory/</w:t>
            </w:r>
          </w:p>
          <w:p w14:paraId="232044B7" w14:textId="77777777" w:rsidR="004317F4" w:rsidRPr="009478D6" w:rsidRDefault="004317F4" w:rsidP="006E7715">
            <w:pPr>
              <w:widowControl/>
              <w:spacing w:line="320" w:lineRule="exact"/>
              <w:jc w:val="center"/>
              <w:rPr>
                <w:b/>
                <w:bCs/>
                <w:kern w:val="0"/>
                <w:sz w:val="21"/>
                <w:szCs w:val="21"/>
              </w:rPr>
            </w:pPr>
            <w:r w:rsidRPr="009478D6">
              <w:rPr>
                <w:rFonts w:hint="eastAsia"/>
                <w:b/>
                <w:bCs/>
                <w:kern w:val="0"/>
                <w:sz w:val="21"/>
                <w:szCs w:val="21"/>
              </w:rPr>
              <w:t>Optional</w:t>
            </w:r>
          </w:p>
        </w:tc>
        <w:tc>
          <w:tcPr>
            <w:tcW w:w="709" w:type="dxa"/>
            <w:vAlign w:val="center"/>
          </w:tcPr>
          <w:p w14:paraId="27F8DE86" w14:textId="77777777" w:rsidR="004317F4" w:rsidRPr="009478D6" w:rsidRDefault="004317F4" w:rsidP="006E7715">
            <w:pPr>
              <w:widowControl/>
              <w:spacing w:line="320" w:lineRule="exact"/>
              <w:jc w:val="center"/>
              <w:rPr>
                <w:b/>
                <w:bCs/>
                <w:kern w:val="0"/>
                <w:sz w:val="21"/>
                <w:szCs w:val="21"/>
              </w:rPr>
            </w:pPr>
            <w:r w:rsidRPr="009478D6">
              <w:rPr>
                <w:b/>
                <w:bCs/>
                <w:kern w:val="0"/>
                <w:sz w:val="21"/>
                <w:szCs w:val="21"/>
              </w:rPr>
              <w:t>Master</w:t>
            </w:r>
          </w:p>
          <w:p w14:paraId="117D7D72" w14:textId="77777777" w:rsidR="004317F4" w:rsidRPr="009478D6" w:rsidRDefault="004317F4" w:rsidP="006E7715">
            <w:pPr>
              <w:widowControl/>
              <w:spacing w:line="320" w:lineRule="exact"/>
              <w:jc w:val="center"/>
              <w:rPr>
                <w:b/>
                <w:bCs/>
                <w:kern w:val="0"/>
                <w:sz w:val="21"/>
                <w:szCs w:val="21"/>
              </w:rPr>
            </w:pPr>
            <w:r w:rsidRPr="009478D6">
              <w:rPr>
                <w:b/>
                <w:bCs/>
                <w:kern w:val="0"/>
                <w:sz w:val="21"/>
                <w:szCs w:val="21"/>
              </w:rPr>
              <w:t>/Ph.D.</w:t>
            </w:r>
          </w:p>
        </w:tc>
        <w:tc>
          <w:tcPr>
            <w:tcW w:w="1280" w:type="dxa"/>
            <w:vAlign w:val="center"/>
          </w:tcPr>
          <w:p w14:paraId="16422BD3" w14:textId="77777777" w:rsidR="004317F4" w:rsidRPr="009478D6" w:rsidRDefault="004317F4" w:rsidP="006E7715">
            <w:pPr>
              <w:widowControl/>
              <w:spacing w:line="320" w:lineRule="exact"/>
              <w:jc w:val="center"/>
              <w:rPr>
                <w:b/>
                <w:bCs/>
                <w:kern w:val="0"/>
                <w:sz w:val="21"/>
                <w:szCs w:val="21"/>
              </w:rPr>
            </w:pPr>
            <w:r w:rsidRPr="009478D6">
              <w:rPr>
                <w:b/>
                <w:bCs/>
                <w:kern w:val="0"/>
                <w:sz w:val="21"/>
                <w:szCs w:val="21"/>
              </w:rPr>
              <w:t>Credits Requirement</w:t>
            </w:r>
          </w:p>
        </w:tc>
      </w:tr>
      <w:tr w:rsidR="004317F4" w:rsidRPr="009478D6" w14:paraId="2FAB286F" w14:textId="77777777" w:rsidTr="009530D7">
        <w:trPr>
          <w:trHeight w:val="841"/>
          <w:jc w:val="center"/>
        </w:trPr>
        <w:tc>
          <w:tcPr>
            <w:tcW w:w="1413" w:type="dxa"/>
            <w:vMerge w:val="restart"/>
            <w:vAlign w:val="center"/>
          </w:tcPr>
          <w:p w14:paraId="77778BBE"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P</w:t>
            </w:r>
            <w:r w:rsidRPr="009478D6">
              <w:rPr>
                <w:bCs/>
                <w:kern w:val="0"/>
                <w:sz w:val="21"/>
                <w:szCs w:val="21"/>
              </w:rPr>
              <w:t xml:space="preserve">ublic Course </w:t>
            </w:r>
          </w:p>
        </w:tc>
        <w:tc>
          <w:tcPr>
            <w:tcW w:w="992" w:type="dxa"/>
            <w:vAlign w:val="center"/>
          </w:tcPr>
          <w:p w14:paraId="4038F4A1" w14:textId="77777777" w:rsidR="004317F4" w:rsidRPr="009478D6" w:rsidRDefault="004317F4" w:rsidP="006E7715">
            <w:pPr>
              <w:widowControl/>
              <w:spacing w:line="320" w:lineRule="exact"/>
              <w:jc w:val="center"/>
              <w:rPr>
                <w:rFonts w:ascii="宋体" w:hAnsi="宋体" w:cs="宋体"/>
                <w:kern w:val="0"/>
                <w:sz w:val="21"/>
                <w:szCs w:val="21"/>
              </w:rPr>
            </w:pPr>
            <w:r w:rsidRPr="009478D6">
              <w:rPr>
                <w:bCs/>
                <w:kern w:val="0"/>
                <w:sz w:val="21"/>
                <w:szCs w:val="21"/>
              </w:rPr>
              <w:t>370000</w:t>
            </w:r>
            <w:r w:rsidRPr="009478D6">
              <w:rPr>
                <w:rFonts w:hint="eastAsia"/>
                <w:bCs/>
                <w:kern w:val="0"/>
                <w:sz w:val="21"/>
                <w:szCs w:val="21"/>
              </w:rPr>
              <w:t>5</w:t>
            </w:r>
          </w:p>
        </w:tc>
        <w:tc>
          <w:tcPr>
            <w:tcW w:w="1843" w:type="dxa"/>
            <w:vAlign w:val="center"/>
          </w:tcPr>
          <w:p w14:paraId="640DA106" w14:textId="77777777" w:rsidR="004317F4" w:rsidRPr="009478D6" w:rsidRDefault="004317F4" w:rsidP="006D52ED">
            <w:pPr>
              <w:widowControl/>
              <w:spacing w:line="320" w:lineRule="exact"/>
              <w:jc w:val="center"/>
              <w:rPr>
                <w:bCs/>
                <w:kern w:val="0"/>
                <w:sz w:val="21"/>
                <w:szCs w:val="21"/>
              </w:rPr>
            </w:pPr>
            <w:r w:rsidRPr="009478D6">
              <w:rPr>
                <w:rFonts w:hint="eastAsia"/>
                <w:bCs/>
                <w:kern w:val="0"/>
                <w:sz w:val="21"/>
                <w:szCs w:val="21"/>
              </w:rPr>
              <w:t>Chinese Language</w:t>
            </w:r>
            <w:r w:rsidRPr="009478D6">
              <w:rPr>
                <w:rFonts w:hint="eastAsia"/>
                <w:bCs/>
                <w:kern w:val="0"/>
                <w:sz w:val="21"/>
                <w:szCs w:val="21"/>
              </w:rPr>
              <w:t>Ⅰ</w:t>
            </w:r>
          </w:p>
          <w:p w14:paraId="79E74987" w14:textId="77777777" w:rsidR="004317F4" w:rsidRPr="009478D6" w:rsidRDefault="004317F4" w:rsidP="006D52ED">
            <w:pPr>
              <w:widowControl/>
              <w:spacing w:line="320" w:lineRule="exact"/>
              <w:jc w:val="center"/>
              <w:rPr>
                <w:bCs/>
                <w:kern w:val="0"/>
                <w:sz w:val="21"/>
                <w:szCs w:val="21"/>
              </w:rPr>
            </w:pPr>
            <w:r w:rsidRPr="009478D6">
              <w:rPr>
                <w:rFonts w:ascii="宋体" w:hAnsi="宋体" w:cs="宋体" w:hint="eastAsia"/>
                <w:kern w:val="0"/>
                <w:sz w:val="21"/>
                <w:szCs w:val="21"/>
              </w:rPr>
              <w:t>基础汉语Ⅰ</w:t>
            </w:r>
          </w:p>
        </w:tc>
        <w:tc>
          <w:tcPr>
            <w:tcW w:w="709" w:type="dxa"/>
            <w:vAlign w:val="center"/>
          </w:tcPr>
          <w:p w14:paraId="38FCC4E4"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96</w:t>
            </w:r>
          </w:p>
        </w:tc>
        <w:tc>
          <w:tcPr>
            <w:tcW w:w="783" w:type="dxa"/>
            <w:vAlign w:val="center"/>
          </w:tcPr>
          <w:p w14:paraId="541A3A9D"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6</w:t>
            </w:r>
          </w:p>
        </w:tc>
        <w:tc>
          <w:tcPr>
            <w:tcW w:w="672" w:type="dxa"/>
            <w:vAlign w:val="center"/>
          </w:tcPr>
          <w:p w14:paraId="0D47866F"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1</w:t>
            </w:r>
          </w:p>
        </w:tc>
        <w:tc>
          <w:tcPr>
            <w:tcW w:w="1238" w:type="dxa"/>
            <w:vAlign w:val="center"/>
          </w:tcPr>
          <w:p w14:paraId="0BFD0B4C"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C</w:t>
            </w:r>
            <w:r w:rsidRPr="009478D6">
              <w:rPr>
                <w:rFonts w:hint="eastAsia"/>
                <w:bCs/>
                <w:kern w:val="0"/>
                <w:sz w:val="21"/>
                <w:szCs w:val="21"/>
              </w:rPr>
              <w:t>ompulsory</w:t>
            </w:r>
          </w:p>
        </w:tc>
        <w:tc>
          <w:tcPr>
            <w:tcW w:w="709" w:type="dxa"/>
            <w:vAlign w:val="center"/>
          </w:tcPr>
          <w:p w14:paraId="05A71437"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75BF3EE5"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w:t>
            </w:r>
          </w:p>
        </w:tc>
        <w:tc>
          <w:tcPr>
            <w:tcW w:w="1280" w:type="dxa"/>
            <w:vMerge w:val="restart"/>
            <w:vAlign w:val="center"/>
          </w:tcPr>
          <w:p w14:paraId="44DCCAE1"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M</w:t>
            </w:r>
            <w:r w:rsidRPr="009478D6">
              <w:rPr>
                <w:bCs/>
                <w:kern w:val="0"/>
                <w:sz w:val="21"/>
                <w:szCs w:val="21"/>
              </w:rPr>
              <w:t>aster</w:t>
            </w:r>
            <w:r w:rsidRPr="009478D6">
              <w:rPr>
                <w:rFonts w:hint="eastAsia"/>
                <w:bCs/>
                <w:kern w:val="0"/>
                <w:sz w:val="21"/>
                <w:szCs w:val="21"/>
              </w:rPr>
              <w:t>=14</w:t>
            </w:r>
          </w:p>
          <w:p w14:paraId="656004F5"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w:t>
            </w:r>
            <w:r w:rsidRPr="009478D6">
              <w:rPr>
                <w:rFonts w:hint="eastAsia"/>
                <w:bCs/>
                <w:kern w:val="0"/>
                <w:sz w:val="21"/>
                <w:szCs w:val="21"/>
              </w:rPr>
              <w:t>=14</w:t>
            </w:r>
          </w:p>
        </w:tc>
      </w:tr>
      <w:tr w:rsidR="004317F4" w:rsidRPr="009478D6" w14:paraId="62369E50" w14:textId="77777777" w:rsidTr="009530D7">
        <w:trPr>
          <w:trHeight w:val="841"/>
          <w:jc w:val="center"/>
        </w:trPr>
        <w:tc>
          <w:tcPr>
            <w:tcW w:w="1413" w:type="dxa"/>
            <w:vMerge/>
            <w:vAlign w:val="center"/>
          </w:tcPr>
          <w:p w14:paraId="543B06B6" w14:textId="77777777" w:rsidR="004317F4" w:rsidRPr="009478D6" w:rsidRDefault="004317F4" w:rsidP="006E7715">
            <w:pPr>
              <w:widowControl/>
              <w:spacing w:line="320" w:lineRule="exact"/>
              <w:jc w:val="center"/>
              <w:rPr>
                <w:bCs/>
                <w:kern w:val="0"/>
                <w:sz w:val="21"/>
                <w:szCs w:val="21"/>
              </w:rPr>
            </w:pPr>
          </w:p>
        </w:tc>
        <w:tc>
          <w:tcPr>
            <w:tcW w:w="992" w:type="dxa"/>
            <w:vAlign w:val="center"/>
          </w:tcPr>
          <w:p w14:paraId="777D4C88" w14:textId="77777777" w:rsidR="004317F4" w:rsidRPr="009478D6" w:rsidRDefault="004317F4" w:rsidP="006E7715">
            <w:pPr>
              <w:widowControl/>
              <w:spacing w:line="320" w:lineRule="exact"/>
              <w:jc w:val="center"/>
              <w:rPr>
                <w:rFonts w:ascii="宋体" w:hAnsi="宋体" w:cs="宋体"/>
                <w:kern w:val="0"/>
                <w:sz w:val="21"/>
                <w:szCs w:val="21"/>
                <w:highlight w:val="yellow"/>
              </w:rPr>
            </w:pPr>
            <w:r w:rsidRPr="009478D6">
              <w:rPr>
                <w:bCs/>
                <w:kern w:val="0"/>
                <w:sz w:val="21"/>
                <w:szCs w:val="21"/>
              </w:rPr>
              <w:t>370000</w:t>
            </w:r>
            <w:r w:rsidRPr="009478D6">
              <w:rPr>
                <w:rFonts w:hint="eastAsia"/>
                <w:bCs/>
                <w:kern w:val="0"/>
                <w:sz w:val="21"/>
                <w:szCs w:val="21"/>
              </w:rPr>
              <w:t>6</w:t>
            </w:r>
          </w:p>
        </w:tc>
        <w:tc>
          <w:tcPr>
            <w:tcW w:w="1843" w:type="dxa"/>
            <w:vAlign w:val="center"/>
          </w:tcPr>
          <w:p w14:paraId="1CEDE423" w14:textId="77777777" w:rsidR="004317F4" w:rsidRPr="009478D6" w:rsidRDefault="004317F4" w:rsidP="006D52ED">
            <w:pPr>
              <w:widowControl/>
              <w:spacing w:line="320" w:lineRule="exact"/>
              <w:jc w:val="center"/>
              <w:rPr>
                <w:bCs/>
                <w:kern w:val="0"/>
                <w:sz w:val="21"/>
                <w:szCs w:val="21"/>
              </w:rPr>
            </w:pPr>
            <w:r w:rsidRPr="009478D6">
              <w:rPr>
                <w:rFonts w:hint="eastAsia"/>
                <w:bCs/>
                <w:kern w:val="0"/>
                <w:sz w:val="21"/>
                <w:szCs w:val="21"/>
              </w:rPr>
              <w:t>Chinese Language</w:t>
            </w:r>
            <w:r w:rsidRPr="009478D6">
              <w:rPr>
                <w:rFonts w:hint="eastAsia"/>
                <w:bCs/>
                <w:kern w:val="0"/>
                <w:sz w:val="21"/>
                <w:szCs w:val="21"/>
              </w:rPr>
              <w:t>Ⅱ</w:t>
            </w:r>
          </w:p>
          <w:p w14:paraId="6D55C763" w14:textId="77777777" w:rsidR="004317F4" w:rsidRPr="009478D6" w:rsidRDefault="004317F4" w:rsidP="006D52ED">
            <w:pPr>
              <w:widowControl/>
              <w:spacing w:line="320" w:lineRule="exact"/>
              <w:jc w:val="center"/>
              <w:rPr>
                <w:bCs/>
                <w:kern w:val="0"/>
                <w:sz w:val="21"/>
                <w:szCs w:val="21"/>
                <w:highlight w:val="yellow"/>
              </w:rPr>
            </w:pPr>
            <w:r w:rsidRPr="009478D6">
              <w:rPr>
                <w:rFonts w:ascii="宋体" w:hAnsi="宋体" w:cs="宋体" w:hint="eastAsia"/>
                <w:kern w:val="0"/>
                <w:sz w:val="21"/>
                <w:szCs w:val="21"/>
              </w:rPr>
              <w:t>基础汉语Ⅱ</w:t>
            </w:r>
          </w:p>
        </w:tc>
        <w:tc>
          <w:tcPr>
            <w:tcW w:w="709" w:type="dxa"/>
            <w:vAlign w:val="center"/>
          </w:tcPr>
          <w:p w14:paraId="0ECF1568"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96</w:t>
            </w:r>
          </w:p>
        </w:tc>
        <w:tc>
          <w:tcPr>
            <w:tcW w:w="783" w:type="dxa"/>
            <w:vAlign w:val="center"/>
          </w:tcPr>
          <w:p w14:paraId="3974F4BF"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6</w:t>
            </w:r>
          </w:p>
        </w:tc>
        <w:tc>
          <w:tcPr>
            <w:tcW w:w="672" w:type="dxa"/>
            <w:vAlign w:val="center"/>
          </w:tcPr>
          <w:p w14:paraId="56DE258B"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2</w:t>
            </w:r>
          </w:p>
        </w:tc>
        <w:tc>
          <w:tcPr>
            <w:tcW w:w="1238" w:type="dxa"/>
            <w:vAlign w:val="center"/>
          </w:tcPr>
          <w:p w14:paraId="23531D64"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C</w:t>
            </w:r>
            <w:r w:rsidRPr="009478D6">
              <w:rPr>
                <w:rFonts w:hint="eastAsia"/>
                <w:bCs/>
                <w:kern w:val="0"/>
                <w:sz w:val="21"/>
                <w:szCs w:val="21"/>
              </w:rPr>
              <w:t>ompulsory</w:t>
            </w:r>
          </w:p>
        </w:tc>
        <w:tc>
          <w:tcPr>
            <w:tcW w:w="709" w:type="dxa"/>
            <w:vAlign w:val="center"/>
          </w:tcPr>
          <w:p w14:paraId="469B3B47"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4C3DE43D"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w:t>
            </w:r>
          </w:p>
        </w:tc>
        <w:tc>
          <w:tcPr>
            <w:tcW w:w="1280" w:type="dxa"/>
            <w:vMerge/>
            <w:vAlign w:val="center"/>
          </w:tcPr>
          <w:p w14:paraId="7D69E301" w14:textId="77777777" w:rsidR="004317F4" w:rsidRPr="009478D6" w:rsidRDefault="004317F4" w:rsidP="006E7715">
            <w:pPr>
              <w:widowControl/>
              <w:spacing w:line="320" w:lineRule="exact"/>
              <w:jc w:val="center"/>
              <w:rPr>
                <w:bCs/>
                <w:kern w:val="0"/>
                <w:sz w:val="21"/>
                <w:szCs w:val="21"/>
              </w:rPr>
            </w:pPr>
          </w:p>
        </w:tc>
      </w:tr>
      <w:tr w:rsidR="004317F4" w:rsidRPr="009478D6" w14:paraId="1DF733E4" w14:textId="77777777" w:rsidTr="009530D7">
        <w:trPr>
          <w:trHeight w:val="841"/>
          <w:jc w:val="center"/>
        </w:trPr>
        <w:tc>
          <w:tcPr>
            <w:tcW w:w="1413" w:type="dxa"/>
            <w:vMerge/>
            <w:vAlign w:val="center"/>
          </w:tcPr>
          <w:p w14:paraId="64645421" w14:textId="77777777" w:rsidR="004317F4" w:rsidRPr="009478D6" w:rsidRDefault="004317F4" w:rsidP="006E7715">
            <w:pPr>
              <w:widowControl/>
              <w:spacing w:line="320" w:lineRule="exact"/>
              <w:ind w:firstLine="425"/>
              <w:jc w:val="center"/>
              <w:rPr>
                <w:bCs/>
                <w:kern w:val="0"/>
                <w:sz w:val="21"/>
                <w:szCs w:val="21"/>
              </w:rPr>
            </w:pPr>
          </w:p>
        </w:tc>
        <w:tc>
          <w:tcPr>
            <w:tcW w:w="992" w:type="dxa"/>
            <w:vAlign w:val="center"/>
          </w:tcPr>
          <w:p w14:paraId="77FC537F"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3700002</w:t>
            </w:r>
          </w:p>
        </w:tc>
        <w:tc>
          <w:tcPr>
            <w:tcW w:w="1843" w:type="dxa"/>
            <w:vAlign w:val="center"/>
          </w:tcPr>
          <w:p w14:paraId="261C235A" w14:textId="77777777" w:rsidR="004317F4" w:rsidRPr="009478D6" w:rsidRDefault="004317F4" w:rsidP="006D52ED">
            <w:pPr>
              <w:widowControl/>
              <w:spacing w:line="320" w:lineRule="exact"/>
              <w:jc w:val="center"/>
              <w:rPr>
                <w:bCs/>
                <w:kern w:val="0"/>
                <w:sz w:val="21"/>
                <w:szCs w:val="21"/>
              </w:rPr>
            </w:pPr>
            <w:r w:rsidRPr="009478D6">
              <w:rPr>
                <w:bCs/>
                <w:kern w:val="0"/>
                <w:sz w:val="21"/>
                <w:szCs w:val="21"/>
              </w:rPr>
              <w:t>Outline of China</w:t>
            </w:r>
          </w:p>
          <w:p w14:paraId="2085030C" w14:textId="77777777" w:rsidR="004317F4" w:rsidRPr="009478D6" w:rsidRDefault="004317F4" w:rsidP="006D52ED">
            <w:pPr>
              <w:widowControl/>
              <w:spacing w:line="320" w:lineRule="exact"/>
              <w:jc w:val="center"/>
              <w:rPr>
                <w:bCs/>
                <w:kern w:val="0"/>
                <w:sz w:val="21"/>
                <w:szCs w:val="21"/>
              </w:rPr>
            </w:pPr>
            <w:r w:rsidRPr="009478D6">
              <w:rPr>
                <w:rFonts w:ascii="宋体" w:hAnsi="宋体" w:cs="宋体" w:hint="eastAsia"/>
                <w:kern w:val="0"/>
                <w:sz w:val="21"/>
                <w:szCs w:val="21"/>
              </w:rPr>
              <w:t>中国</w:t>
            </w:r>
            <w:r w:rsidRPr="009478D6">
              <w:rPr>
                <w:rFonts w:ascii="宋体" w:hAnsi="宋体" w:cs="宋体"/>
                <w:kern w:val="0"/>
                <w:sz w:val="21"/>
                <w:szCs w:val="21"/>
              </w:rPr>
              <w:t>概况</w:t>
            </w:r>
          </w:p>
        </w:tc>
        <w:tc>
          <w:tcPr>
            <w:tcW w:w="709" w:type="dxa"/>
            <w:vAlign w:val="center"/>
          </w:tcPr>
          <w:p w14:paraId="29D2A48C"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32</w:t>
            </w:r>
          </w:p>
        </w:tc>
        <w:tc>
          <w:tcPr>
            <w:tcW w:w="783" w:type="dxa"/>
            <w:vAlign w:val="center"/>
          </w:tcPr>
          <w:p w14:paraId="10FF69C0"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2</w:t>
            </w:r>
          </w:p>
        </w:tc>
        <w:tc>
          <w:tcPr>
            <w:tcW w:w="672" w:type="dxa"/>
            <w:vAlign w:val="center"/>
          </w:tcPr>
          <w:p w14:paraId="3188AAE4"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1/2</w:t>
            </w:r>
          </w:p>
        </w:tc>
        <w:tc>
          <w:tcPr>
            <w:tcW w:w="1238" w:type="dxa"/>
            <w:vAlign w:val="center"/>
          </w:tcPr>
          <w:p w14:paraId="6310B2E2"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C</w:t>
            </w:r>
            <w:r w:rsidRPr="009478D6">
              <w:rPr>
                <w:rFonts w:hint="eastAsia"/>
                <w:bCs/>
                <w:kern w:val="0"/>
                <w:sz w:val="21"/>
                <w:szCs w:val="21"/>
              </w:rPr>
              <w:t>ompulsory</w:t>
            </w:r>
          </w:p>
        </w:tc>
        <w:tc>
          <w:tcPr>
            <w:tcW w:w="709" w:type="dxa"/>
            <w:vAlign w:val="center"/>
          </w:tcPr>
          <w:p w14:paraId="12AB81F0"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58A49500"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w:t>
            </w:r>
          </w:p>
        </w:tc>
        <w:tc>
          <w:tcPr>
            <w:tcW w:w="1280" w:type="dxa"/>
            <w:vMerge/>
            <w:vAlign w:val="center"/>
          </w:tcPr>
          <w:p w14:paraId="3CF4FF69" w14:textId="77777777" w:rsidR="004317F4" w:rsidRPr="009478D6" w:rsidRDefault="004317F4" w:rsidP="006E7715">
            <w:pPr>
              <w:widowControl/>
              <w:spacing w:line="320" w:lineRule="exact"/>
              <w:jc w:val="center"/>
              <w:rPr>
                <w:bCs/>
                <w:kern w:val="0"/>
                <w:sz w:val="21"/>
                <w:szCs w:val="21"/>
              </w:rPr>
            </w:pPr>
          </w:p>
        </w:tc>
      </w:tr>
      <w:tr w:rsidR="004317F4" w:rsidRPr="009478D6" w14:paraId="3487DD23" w14:textId="77777777" w:rsidTr="009530D7">
        <w:trPr>
          <w:trHeight w:val="841"/>
          <w:jc w:val="center"/>
        </w:trPr>
        <w:tc>
          <w:tcPr>
            <w:tcW w:w="1413" w:type="dxa"/>
            <w:vMerge w:val="restart"/>
            <w:vAlign w:val="center"/>
          </w:tcPr>
          <w:p w14:paraId="2F8E7604" w14:textId="77777777" w:rsidR="004317F4" w:rsidRPr="009478D6" w:rsidRDefault="004317F4" w:rsidP="006E7715">
            <w:pPr>
              <w:widowControl/>
              <w:spacing w:line="320" w:lineRule="exact"/>
              <w:ind w:leftChars="100" w:left="305" w:hangingChars="50" w:hanging="105"/>
              <w:jc w:val="left"/>
              <w:rPr>
                <w:bCs/>
                <w:kern w:val="0"/>
                <w:sz w:val="21"/>
                <w:szCs w:val="21"/>
              </w:rPr>
            </w:pPr>
            <w:r w:rsidRPr="009478D6">
              <w:rPr>
                <w:rFonts w:hint="eastAsia"/>
                <w:bCs/>
                <w:kern w:val="0"/>
                <w:sz w:val="21"/>
                <w:szCs w:val="21"/>
              </w:rPr>
              <w:t>B</w:t>
            </w:r>
            <w:r w:rsidRPr="009478D6">
              <w:rPr>
                <w:bCs/>
                <w:kern w:val="0"/>
                <w:sz w:val="21"/>
                <w:szCs w:val="21"/>
              </w:rPr>
              <w:t>asic Course</w:t>
            </w:r>
          </w:p>
        </w:tc>
        <w:tc>
          <w:tcPr>
            <w:tcW w:w="992" w:type="dxa"/>
            <w:vAlign w:val="center"/>
          </w:tcPr>
          <w:p w14:paraId="0752362C"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1701003</w:t>
            </w:r>
          </w:p>
        </w:tc>
        <w:tc>
          <w:tcPr>
            <w:tcW w:w="1843" w:type="dxa"/>
            <w:vAlign w:val="center"/>
          </w:tcPr>
          <w:p w14:paraId="66EC48E5" w14:textId="77777777" w:rsidR="00FC29B8" w:rsidRDefault="004317F4" w:rsidP="006D52ED">
            <w:pPr>
              <w:widowControl/>
              <w:spacing w:line="320" w:lineRule="exact"/>
              <w:jc w:val="center"/>
              <w:rPr>
                <w:bCs/>
                <w:kern w:val="0"/>
                <w:sz w:val="21"/>
                <w:szCs w:val="21"/>
              </w:rPr>
            </w:pPr>
            <w:r w:rsidRPr="009478D6">
              <w:rPr>
                <w:bCs/>
                <w:kern w:val="0"/>
                <w:sz w:val="21"/>
                <w:szCs w:val="21"/>
              </w:rPr>
              <w:t>Science and Engineering Calculation</w:t>
            </w:r>
          </w:p>
          <w:p w14:paraId="77F4EABB" w14:textId="24D3A84D" w:rsidR="004317F4" w:rsidRPr="009478D6" w:rsidRDefault="004317F4" w:rsidP="006D52ED">
            <w:pPr>
              <w:widowControl/>
              <w:spacing w:line="320" w:lineRule="exact"/>
              <w:jc w:val="center"/>
              <w:rPr>
                <w:bCs/>
                <w:kern w:val="0"/>
                <w:sz w:val="21"/>
                <w:szCs w:val="21"/>
              </w:rPr>
            </w:pPr>
            <w:r w:rsidRPr="009478D6">
              <w:rPr>
                <w:rFonts w:ascii="宋体" w:hAnsi="宋体" w:cs="宋体" w:hint="eastAsia"/>
                <w:kern w:val="0"/>
                <w:sz w:val="21"/>
                <w:szCs w:val="21"/>
              </w:rPr>
              <w:t>科学与工程计算</w:t>
            </w:r>
          </w:p>
        </w:tc>
        <w:tc>
          <w:tcPr>
            <w:tcW w:w="709" w:type="dxa"/>
            <w:vAlign w:val="center"/>
          </w:tcPr>
          <w:p w14:paraId="09DE0358"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32</w:t>
            </w:r>
          </w:p>
        </w:tc>
        <w:tc>
          <w:tcPr>
            <w:tcW w:w="783" w:type="dxa"/>
            <w:vAlign w:val="center"/>
          </w:tcPr>
          <w:p w14:paraId="253300BE"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2</w:t>
            </w:r>
          </w:p>
        </w:tc>
        <w:tc>
          <w:tcPr>
            <w:tcW w:w="672" w:type="dxa"/>
            <w:vAlign w:val="center"/>
          </w:tcPr>
          <w:p w14:paraId="30B02E39"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1/2</w:t>
            </w:r>
          </w:p>
        </w:tc>
        <w:tc>
          <w:tcPr>
            <w:tcW w:w="1238" w:type="dxa"/>
            <w:vAlign w:val="center"/>
          </w:tcPr>
          <w:p w14:paraId="71EA1932"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Optional</w:t>
            </w:r>
          </w:p>
        </w:tc>
        <w:tc>
          <w:tcPr>
            <w:tcW w:w="709" w:type="dxa"/>
            <w:vAlign w:val="center"/>
          </w:tcPr>
          <w:p w14:paraId="3CD580DC"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2A837CB0" w14:textId="11B55881" w:rsidR="004317F4" w:rsidRPr="009478D6" w:rsidRDefault="004317F4" w:rsidP="00FC29B8">
            <w:pPr>
              <w:widowControl/>
              <w:spacing w:line="320" w:lineRule="exact"/>
              <w:jc w:val="center"/>
              <w:rPr>
                <w:bCs/>
                <w:kern w:val="0"/>
                <w:sz w:val="21"/>
                <w:szCs w:val="21"/>
              </w:rPr>
            </w:pPr>
            <w:r w:rsidRPr="009478D6">
              <w:rPr>
                <w:bCs/>
                <w:kern w:val="0"/>
                <w:sz w:val="21"/>
                <w:szCs w:val="21"/>
              </w:rPr>
              <w:t>/Ph.D.</w:t>
            </w:r>
          </w:p>
        </w:tc>
        <w:tc>
          <w:tcPr>
            <w:tcW w:w="1280" w:type="dxa"/>
            <w:vMerge w:val="restart"/>
            <w:vAlign w:val="center"/>
          </w:tcPr>
          <w:p w14:paraId="11532A5B"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M</w:t>
            </w:r>
            <w:r w:rsidRPr="009478D6">
              <w:rPr>
                <w:bCs/>
                <w:kern w:val="0"/>
                <w:sz w:val="21"/>
                <w:szCs w:val="21"/>
              </w:rPr>
              <w:t>aster</w:t>
            </w:r>
            <w:r w:rsidRPr="009478D6">
              <w:rPr>
                <w:rFonts w:hint="eastAsia"/>
                <w:bCs/>
                <w:kern w:val="0"/>
                <w:sz w:val="21"/>
                <w:szCs w:val="21"/>
              </w:rPr>
              <w:t>≥</w:t>
            </w:r>
            <w:r w:rsidRPr="009478D6">
              <w:rPr>
                <w:bCs/>
                <w:kern w:val="0"/>
                <w:sz w:val="21"/>
                <w:szCs w:val="21"/>
              </w:rPr>
              <w:t>2</w:t>
            </w:r>
          </w:p>
          <w:p w14:paraId="3E8CA44C"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w:t>
            </w:r>
            <w:r w:rsidRPr="009478D6">
              <w:rPr>
                <w:rFonts w:hint="eastAsia"/>
                <w:bCs/>
                <w:kern w:val="0"/>
                <w:sz w:val="21"/>
                <w:szCs w:val="21"/>
              </w:rPr>
              <w:t>≥</w:t>
            </w:r>
            <w:r w:rsidRPr="009478D6">
              <w:rPr>
                <w:bCs/>
                <w:kern w:val="0"/>
                <w:sz w:val="21"/>
                <w:szCs w:val="21"/>
              </w:rPr>
              <w:t>2</w:t>
            </w:r>
          </w:p>
        </w:tc>
      </w:tr>
      <w:tr w:rsidR="004317F4" w:rsidRPr="009478D6" w14:paraId="33E3F13D" w14:textId="77777777" w:rsidTr="003C1BC0">
        <w:trPr>
          <w:trHeight w:val="686"/>
          <w:jc w:val="center"/>
        </w:trPr>
        <w:tc>
          <w:tcPr>
            <w:tcW w:w="1413" w:type="dxa"/>
            <w:vMerge/>
          </w:tcPr>
          <w:p w14:paraId="5B3B6646" w14:textId="77777777" w:rsidR="004317F4" w:rsidRPr="009478D6" w:rsidRDefault="004317F4" w:rsidP="006E7715">
            <w:pPr>
              <w:widowControl/>
              <w:spacing w:line="320" w:lineRule="exact"/>
              <w:jc w:val="center"/>
              <w:rPr>
                <w:bCs/>
                <w:kern w:val="0"/>
                <w:sz w:val="21"/>
                <w:szCs w:val="21"/>
              </w:rPr>
            </w:pPr>
          </w:p>
        </w:tc>
        <w:tc>
          <w:tcPr>
            <w:tcW w:w="992" w:type="dxa"/>
            <w:vAlign w:val="center"/>
          </w:tcPr>
          <w:p w14:paraId="10CF6E1D" w14:textId="77777777" w:rsidR="004317F4" w:rsidRPr="009478D6" w:rsidRDefault="004317F4" w:rsidP="006E7715">
            <w:pPr>
              <w:widowControl/>
              <w:spacing w:line="320" w:lineRule="exact"/>
              <w:jc w:val="center"/>
              <w:rPr>
                <w:rFonts w:eastAsia="等线"/>
                <w:color w:val="000000"/>
                <w:kern w:val="0"/>
                <w:sz w:val="21"/>
                <w:szCs w:val="21"/>
                <w:lang w:eastAsia="en-US"/>
              </w:rPr>
            </w:pPr>
            <w:r w:rsidRPr="009478D6">
              <w:rPr>
                <w:rFonts w:eastAsia="等线"/>
                <w:color w:val="000000"/>
                <w:kern w:val="0"/>
                <w:sz w:val="21"/>
                <w:szCs w:val="21"/>
                <w:lang w:eastAsia="en-US"/>
              </w:rPr>
              <w:t>170</w:t>
            </w:r>
            <w:r w:rsidRPr="009478D6">
              <w:rPr>
                <w:rFonts w:eastAsia="等线" w:hint="eastAsia"/>
                <w:color w:val="000000"/>
                <w:kern w:val="0"/>
                <w:sz w:val="21"/>
                <w:szCs w:val="21"/>
              </w:rPr>
              <w:t>0</w:t>
            </w:r>
            <w:r w:rsidRPr="009478D6">
              <w:rPr>
                <w:rFonts w:eastAsia="等线"/>
                <w:color w:val="000000"/>
                <w:kern w:val="0"/>
                <w:sz w:val="21"/>
                <w:szCs w:val="21"/>
                <w:lang w:eastAsia="en-US"/>
              </w:rPr>
              <w:t>001</w:t>
            </w:r>
          </w:p>
        </w:tc>
        <w:tc>
          <w:tcPr>
            <w:tcW w:w="1843" w:type="dxa"/>
            <w:vAlign w:val="center"/>
          </w:tcPr>
          <w:p w14:paraId="00C00A7B" w14:textId="77777777" w:rsidR="004317F4" w:rsidRPr="009478D6" w:rsidRDefault="004317F4" w:rsidP="006D52ED">
            <w:pPr>
              <w:widowControl/>
              <w:spacing w:line="320" w:lineRule="exact"/>
              <w:jc w:val="center"/>
              <w:rPr>
                <w:bCs/>
                <w:kern w:val="0"/>
                <w:sz w:val="21"/>
                <w:szCs w:val="21"/>
              </w:rPr>
            </w:pPr>
            <w:r w:rsidRPr="009478D6">
              <w:rPr>
                <w:bCs/>
                <w:kern w:val="0"/>
                <w:sz w:val="21"/>
                <w:szCs w:val="21"/>
              </w:rPr>
              <w:t>Numerical analysis</w:t>
            </w:r>
          </w:p>
          <w:p w14:paraId="625ED025" w14:textId="77777777" w:rsidR="004317F4" w:rsidRPr="009478D6" w:rsidRDefault="004317F4" w:rsidP="006D52ED">
            <w:pPr>
              <w:widowControl/>
              <w:spacing w:line="320" w:lineRule="exact"/>
              <w:jc w:val="center"/>
              <w:rPr>
                <w:bCs/>
                <w:kern w:val="0"/>
                <w:sz w:val="21"/>
                <w:szCs w:val="21"/>
              </w:rPr>
            </w:pPr>
            <w:r w:rsidRPr="009478D6">
              <w:rPr>
                <w:rFonts w:hint="eastAsia"/>
                <w:bCs/>
                <w:kern w:val="0"/>
                <w:sz w:val="21"/>
                <w:szCs w:val="21"/>
              </w:rPr>
              <w:t>数值分析</w:t>
            </w:r>
          </w:p>
        </w:tc>
        <w:tc>
          <w:tcPr>
            <w:tcW w:w="709" w:type="dxa"/>
            <w:vAlign w:val="center"/>
          </w:tcPr>
          <w:p w14:paraId="6A6415E0"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32</w:t>
            </w:r>
          </w:p>
        </w:tc>
        <w:tc>
          <w:tcPr>
            <w:tcW w:w="783" w:type="dxa"/>
            <w:vAlign w:val="center"/>
          </w:tcPr>
          <w:p w14:paraId="1CA8100A"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2</w:t>
            </w:r>
          </w:p>
        </w:tc>
        <w:tc>
          <w:tcPr>
            <w:tcW w:w="672" w:type="dxa"/>
            <w:vAlign w:val="center"/>
          </w:tcPr>
          <w:p w14:paraId="767C050E"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1/2</w:t>
            </w:r>
          </w:p>
        </w:tc>
        <w:tc>
          <w:tcPr>
            <w:tcW w:w="1238" w:type="dxa"/>
            <w:vAlign w:val="center"/>
          </w:tcPr>
          <w:p w14:paraId="0EDAD77C"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Optional</w:t>
            </w:r>
          </w:p>
        </w:tc>
        <w:tc>
          <w:tcPr>
            <w:tcW w:w="709" w:type="dxa"/>
            <w:vAlign w:val="center"/>
          </w:tcPr>
          <w:p w14:paraId="7C896B03"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3EDB506B"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w:t>
            </w:r>
          </w:p>
        </w:tc>
        <w:tc>
          <w:tcPr>
            <w:tcW w:w="1280" w:type="dxa"/>
            <w:vMerge/>
            <w:vAlign w:val="center"/>
          </w:tcPr>
          <w:p w14:paraId="7EA8FC4C" w14:textId="77777777" w:rsidR="004317F4" w:rsidRPr="009478D6" w:rsidRDefault="004317F4" w:rsidP="006E7715">
            <w:pPr>
              <w:widowControl/>
              <w:spacing w:line="320" w:lineRule="exact"/>
              <w:jc w:val="center"/>
              <w:rPr>
                <w:bCs/>
                <w:kern w:val="0"/>
                <w:sz w:val="21"/>
                <w:szCs w:val="21"/>
              </w:rPr>
            </w:pPr>
          </w:p>
        </w:tc>
      </w:tr>
      <w:tr w:rsidR="004317F4" w:rsidRPr="009478D6" w14:paraId="3692829F" w14:textId="77777777" w:rsidTr="009530D7">
        <w:trPr>
          <w:trHeight w:val="1285"/>
          <w:jc w:val="center"/>
        </w:trPr>
        <w:tc>
          <w:tcPr>
            <w:tcW w:w="1413" w:type="dxa"/>
            <w:vMerge/>
          </w:tcPr>
          <w:p w14:paraId="4AAA6DED" w14:textId="77777777" w:rsidR="004317F4" w:rsidRPr="009478D6" w:rsidRDefault="004317F4" w:rsidP="006E7715">
            <w:pPr>
              <w:widowControl/>
              <w:spacing w:line="320" w:lineRule="exact"/>
              <w:jc w:val="center"/>
              <w:rPr>
                <w:bCs/>
                <w:kern w:val="0"/>
                <w:sz w:val="21"/>
                <w:szCs w:val="21"/>
              </w:rPr>
            </w:pPr>
          </w:p>
        </w:tc>
        <w:tc>
          <w:tcPr>
            <w:tcW w:w="992" w:type="dxa"/>
            <w:vAlign w:val="center"/>
          </w:tcPr>
          <w:p w14:paraId="074802DB"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1701007</w:t>
            </w:r>
          </w:p>
        </w:tc>
        <w:tc>
          <w:tcPr>
            <w:tcW w:w="1843" w:type="dxa"/>
            <w:vAlign w:val="center"/>
          </w:tcPr>
          <w:p w14:paraId="70A2324B" w14:textId="77777777" w:rsidR="004317F4" w:rsidRPr="009478D6" w:rsidRDefault="004317F4" w:rsidP="006D52ED">
            <w:pPr>
              <w:widowControl/>
              <w:spacing w:line="320" w:lineRule="exact"/>
              <w:jc w:val="center"/>
              <w:rPr>
                <w:bCs/>
                <w:kern w:val="0"/>
                <w:sz w:val="21"/>
                <w:szCs w:val="21"/>
              </w:rPr>
            </w:pPr>
            <w:r w:rsidRPr="009478D6">
              <w:rPr>
                <w:bCs/>
                <w:kern w:val="0"/>
                <w:sz w:val="21"/>
                <w:szCs w:val="21"/>
              </w:rPr>
              <w:t>modern regression techniques in data sciences</w:t>
            </w:r>
          </w:p>
          <w:p w14:paraId="197063EE" w14:textId="77777777" w:rsidR="004317F4" w:rsidRPr="009478D6" w:rsidRDefault="004317F4" w:rsidP="006D52ED">
            <w:pPr>
              <w:widowControl/>
              <w:spacing w:line="320" w:lineRule="exact"/>
              <w:jc w:val="center"/>
              <w:rPr>
                <w:bCs/>
                <w:kern w:val="0"/>
                <w:sz w:val="21"/>
                <w:szCs w:val="21"/>
              </w:rPr>
            </w:pPr>
            <w:r w:rsidRPr="009478D6">
              <w:rPr>
                <w:rFonts w:hint="eastAsia"/>
                <w:bCs/>
                <w:kern w:val="0"/>
                <w:sz w:val="21"/>
                <w:szCs w:val="21"/>
              </w:rPr>
              <w:t>现代回归方法</w:t>
            </w:r>
          </w:p>
        </w:tc>
        <w:tc>
          <w:tcPr>
            <w:tcW w:w="709" w:type="dxa"/>
            <w:vAlign w:val="center"/>
          </w:tcPr>
          <w:p w14:paraId="07B65E88"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32</w:t>
            </w:r>
          </w:p>
        </w:tc>
        <w:tc>
          <w:tcPr>
            <w:tcW w:w="783" w:type="dxa"/>
            <w:vAlign w:val="center"/>
          </w:tcPr>
          <w:p w14:paraId="7A553C4D"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2</w:t>
            </w:r>
          </w:p>
        </w:tc>
        <w:tc>
          <w:tcPr>
            <w:tcW w:w="672" w:type="dxa"/>
            <w:vAlign w:val="center"/>
          </w:tcPr>
          <w:p w14:paraId="32F75F51"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1/2</w:t>
            </w:r>
          </w:p>
        </w:tc>
        <w:tc>
          <w:tcPr>
            <w:tcW w:w="1238" w:type="dxa"/>
            <w:vAlign w:val="center"/>
          </w:tcPr>
          <w:p w14:paraId="57107E51"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Optional</w:t>
            </w:r>
          </w:p>
        </w:tc>
        <w:tc>
          <w:tcPr>
            <w:tcW w:w="709" w:type="dxa"/>
            <w:vAlign w:val="center"/>
          </w:tcPr>
          <w:p w14:paraId="2ECAC5BD"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3410B51C"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w:t>
            </w:r>
          </w:p>
        </w:tc>
        <w:tc>
          <w:tcPr>
            <w:tcW w:w="1280" w:type="dxa"/>
            <w:vMerge/>
            <w:vAlign w:val="center"/>
          </w:tcPr>
          <w:p w14:paraId="0000B7A9" w14:textId="77777777" w:rsidR="004317F4" w:rsidRPr="009478D6" w:rsidRDefault="004317F4" w:rsidP="006E7715">
            <w:pPr>
              <w:widowControl/>
              <w:spacing w:line="320" w:lineRule="exact"/>
              <w:jc w:val="center"/>
              <w:rPr>
                <w:bCs/>
                <w:kern w:val="0"/>
                <w:sz w:val="21"/>
                <w:szCs w:val="21"/>
              </w:rPr>
            </w:pPr>
          </w:p>
        </w:tc>
      </w:tr>
      <w:tr w:rsidR="004317F4" w:rsidRPr="009478D6" w14:paraId="01664EFD" w14:textId="77777777" w:rsidTr="009530D7">
        <w:trPr>
          <w:trHeight w:val="981"/>
          <w:jc w:val="center"/>
        </w:trPr>
        <w:tc>
          <w:tcPr>
            <w:tcW w:w="1413" w:type="dxa"/>
            <w:vAlign w:val="center"/>
          </w:tcPr>
          <w:p w14:paraId="2DA9D865"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D</w:t>
            </w:r>
            <w:r w:rsidRPr="009478D6">
              <w:rPr>
                <w:bCs/>
                <w:kern w:val="0"/>
                <w:sz w:val="21"/>
                <w:szCs w:val="21"/>
              </w:rPr>
              <w:t>iscipline</w:t>
            </w:r>
            <w:r w:rsidRPr="009478D6">
              <w:rPr>
                <w:rFonts w:hint="eastAsia"/>
                <w:bCs/>
                <w:kern w:val="0"/>
                <w:sz w:val="21"/>
                <w:szCs w:val="21"/>
              </w:rPr>
              <w:t xml:space="preserve"> </w:t>
            </w:r>
            <w:r w:rsidRPr="009478D6">
              <w:rPr>
                <w:bCs/>
                <w:kern w:val="0"/>
                <w:sz w:val="21"/>
                <w:szCs w:val="21"/>
              </w:rPr>
              <w:t>Core</w:t>
            </w:r>
            <w:r w:rsidRPr="009478D6">
              <w:rPr>
                <w:rFonts w:hint="eastAsia"/>
                <w:bCs/>
                <w:kern w:val="0"/>
                <w:sz w:val="21"/>
                <w:szCs w:val="21"/>
              </w:rPr>
              <w:t xml:space="preserve"> Course</w:t>
            </w:r>
          </w:p>
        </w:tc>
        <w:tc>
          <w:tcPr>
            <w:tcW w:w="992" w:type="dxa"/>
            <w:vAlign w:val="center"/>
          </w:tcPr>
          <w:p w14:paraId="67DF58A8" w14:textId="77777777" w:rsidR="004317F4" w:rsidRPr="009478D6" w:rsidRDefault="004317F4" w:rsidP="006E7715">
            <w:pPr>
              <w:widowControl/>
              <w:spacing w:line="320" w:lineRule="exact"/>
              <w:jc w:val="center"/>
              <w:textAlignment w:val="center"/>
              <w:rPr>
                <w:bCs/>
                <w:kern w:val="0"/>
                <w:sz w:val="21"/>
                <w:szCs w:val="21"/>
              </w:rPr>
            </w:pPr>
            <w:r w:rsidRPr="009478D6">
              <w:rPr>
                <w:color w:val="000000"/>
                <w:kern w:val="0"/>
                <w:sz w:val="21"/>
                <w:szCs w:val="21"/>
              </w:rPr>
              <w:t>0701001</w:t>
            </w:r>
          </w:p>
        </w:tc>
        <w:tc>
          <w:tcPr>
            <w:tcW w:w="1843" w:type="dxa"/>
            <w:vAlign w:val="center"/>
          </w:tcPr>
          <w:p w14:paraId="7E59072F" w14:textId="77777777" w:rsidR="004317F4" w:rsidRPr="009478D6" w:rsidRDefault="004317F4" w:rsidP="008B1ADF">
            <w:pPr>
              <w:widowControl/>
              <w:spacing w:line="320" w:lineRule="exact"/>
              <w:jc w:val="center"/>
              <w:rPr>
                <w:bCs/>
                <w:kern w:val="0"/>
                <w:sz w:val="21"/>
                <w:szCs w:val="21"/>
              </w:rPr>
            </w:pPr>
            <w:r w:rsidRPr="009478D6">
              <w:rPr>
                <w:bCs/>
                <w:kern w:val="0"/>
                <w:sz w:val="21"/>
                <w:szCs w:val="21"/>
              </w:rPr>
              <w:t>Computer Science and Technology Frontier</w:t>
            </w:r>
          </w:p>
          <w:p w14:paraId="38759454" w14:textId="77777777" w:rsidR="004317F4" w:rsidRPr="009478D6" w:rsidRDefault="004317F4" w:rsidP="006D52ED">
            <w:pPr>
              <w:widowControl/>
              <w:spacing w:line="270" w:lineRule="exact"/>
              <w:jc w:val="center"/>
              <w:rPr>
                <w:bCs/>
                <w:kern w:val="0"/>
                <w:sz w:val="21"/>
                <w:szCs w:val="21"/>
              </w:rPr>
            </w:pPr>
            <w:r w:rsidRPr="009478D6">
              <w:rPr>
                <w:rFonts w:hint="eastAsia"/>
                <w:bCs/>
                <w:kern w:val="0"/>
                <w:sz w:val="21"/>
                <w:szCs w:val="21"/>
              </w:rPr>
              <w:t>计算机科学与技术前沿</w:t>
            </w:r>
          </w:p>
        </w:tc>
        <w:tc>
          <w:tcPr>
            <w:tcW w:w="709" w:type="dxa"/>
            <w:vAlign w:val="center"/>
          </w:tcPr>
          <w:p w14:paraId="11C836E8"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32</w:t>
            </w:r>
          </w:p>
        </w:tc>
        <w:tc>
          <w:tcPr>
            <w:tcW w:w="783" w:type="dxa"/>
            <w:vAlign w:val="center"/>
          </w:tcPr>
          <w:p w14:paraId="48EF1455"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2</w:t>
            </w:r>
          </w:p>
        </w:tc>
        <w:tc>
          <w:tcPr>
            <w:tcW w:w="672" w:type="dxa"/>
            <w:vAlign w:val="center"/>
          </w:tcPr>
          <w:p w14:paraId="16EBE79C"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1</w:t>
            </w:r>
          </w:p>
        </w:tc>
        <w:tc>
          <w:tcPr>
            <w:tcW w:w="1238" w:type="dxa"/>
            <w:vAlign w:val="center"/>
          </w:tcPr>
          <w:p w14:paraId="73210045"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Compulsory</w:t>
            </w:r>
          </w:p>
        </w:tc>
        <w:tc>
          <w:tcPr>
            <w:tcW w:w="709" w:type="dxa"/>
            <w:vAlign w:val="center"/>
          </w:tcPr>
          <w:p w14:paraId="54144489"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28962425"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w:t>
            </w:r>
          </w:p>
        </w:tc>
        <w:tc>
          <w:tcPr>
            <w:tcW w:w="1280" w:type="dxa"/>
            <w:vAlign w:val="center"/>
          </w:tcPr>
          <w:p w14:paraId="22F57A42"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Master≥2</w:t>
            </w:r>
          </w:p>
          <w:p w14:paraId="3E5FEF26"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Ph.D.≥2</w:t>
            </w:r>
          </w:p>
        </w:tc>
      </w:tr>
      <w:tr w:rsidR="004317F4" w:rsidRPr="009478D6" w14:paraId="28E77AE8" w14:textId="77777777" w:rsidTr="00483BF1">
        <w:trPr>
          <w:trHeight w:val="877"/>
          <w:jc w:val="center"/>
        </w:trPr>
        <w:tc>
          <w:tcPr>
            <w:tcW w:w="1413" w:type="dxa"/>
            <w:vMerge w:val="restart"/>
            <w:vAlign w:val="center"/>
          </w:tcPr>
          <w:p w14:paraId="4ECC8DCC" w14:textId="77777777" w:rsidR="00483BF1" w:rsidRPr="009478D6" w:rsidRDefault="00483BF1" w:rsidP="00483BF1">
            <w:pPr>
              <w:widowControl/>
              <w:spacing w:line="320" w:lineRule="exact"/>
              <w:jc w:val="center"/>
              <w:rPr>
                <w:bCs/>
                <w:kern w:val="0"/>
                <w:sz w:val="21"/>
                <w:szCs w:val="21"/>
              </w:rPr>
            </w:pPr>
          </w:p>
          <w:p w14:paraId="1868AB9F" w14:textId="77777777" w:rsidR="00483BF1" w:rsidRPr="009478D6" w:rsidRDefault="00483BF1" w:rsidP="00483BF1">
            <w:pPr>
              <w:widowControl/>
              <w:spacing w:line="320" w:lineRule="exact"/>
              <w:jc w:val="center"/>
              <w:rPr>
                <w:bCs/>
                <w:kern w:val="0"/>
                <w:sz w:val="21"/>
                <w:szCs w:val="21"/>
              </w:rPr>
            </w:pPr>
          </w:p>
          <w:p w14:paraId="028CA471" w14:textId="77777777" w:rsidR="00483BF1" w:rsidRPr="009478D6" w:rsidRDefault="00483BF1" w:rsidP="00483BF1">
            <w:pPr>
              <w:widowControl/>
              <w:spacing w:line="320" w:lineRule="exact"/>
              <w:jc w:val="center"/>
              <w:rPr>
                <w:bCs/>
                <w:kern w:val="0"/>
                <w:sz w:val="21"/>
                <w:szCs w:val="21"/>
              </w:rPr>
            </w:pPr>
          </w:p>
          <w:p w14:paraId="688D46EF" w14:textId="77777777" w:rsidR="00483BF1" w:rsidRPr="009478D6" w:rsidRDefault="00483BF1" w:rsidP="00483BF1">
            <w:pPr>
              <w:widowControl/>
              <w:spacing w:line="320" w:lineRule="exact"/>
              <w:jc w:val="center"/>
              <w:rPr>
                <w:bCs/>
                <w:kern w:val="0"/>
                <w:sz w:val="21"/>
                <w:szCs w:val="21"/>
              </w:rPr>
            </w:pPr>
          </w:p>
          <w:p w14:paraId="0EE72E66" w14:textId="77777777" w:rsidR="00483BF1" w:rsidRPr="009478D6" w:rsidRDefault="00483BF1" w:rsidP="00483BF1">
            <w:pPr>
              <w:widowControl/>
              <w:spacing w:line="320" w:lineRule="exact"/>
              <w:jc w:val="center"/>
              <w:rPr>
                <w:bCs/>
                <w:kern w:val="0"/>
                <w:sz w:val="21"/>
                <w:szCs w:val="21"/>
              </w:rPr>
            </w:pPr>
          </w:p>
          <w:p w14:paraId="4CF0ECA4" w14:textId="77777777" w:rsidR="004317F4" w:rsidRPr="009478D6" w:rsidRDefault="004317F4" w:rsidP="006E7715">
            <w:pPr>
              <w:widowControl/>
              <w:spacing w:line="320" w:lineRule="exact"/>
              <w:jc w:val="center"/>
              <w:rPr>
                <w:bCs/>
                <w:kern w:val="0"/>
                <w:sz w:val="21"/>
                <w:szCs w:val="21"/>
              </w:rPr>
            </w:pPr>
          </w:p>
          <w:p w14:paraId="51B33A47" w14:textId="77777777" w:rsidR="004317F4" w:rsidRPr="009478D6" w:rsidRDefault="004317F4" w:rsidP="006E7715">
            <w:pPr>
              <w:widowControl/>
              <w:spacing w:line="320" w:lineRule="exact"/>
              <w:jc w:val="center"/>
              <w:rPr>
                <w:bCs/>
                <w:kern w:val="0"/>
                <w:sz w:val="21"/>
                <w:szCs w:val="21"/>
              </w:rPr>
            </w:pPr>
          </w:p>
          <w:p w14:paraId="63CF8DE8" w14:textId="77777777" w:rsidR="004317F4" w:rsidRPr="009478D6" w:rsidRDefault="004317F4" w:rsidP="006E7715">
            <w:pPr>
              <w:widowControl/>
              <w:spacing w:line="320" w:lineRule="exact"/>
              <w:jc w:val="center"/>
              <w:rPr>
                <w:bCs/>
                <w:kern w:val="0"/>
                <w:sz w:val="21"/>
                <w:szCs w:val="21"/>
              </w:rPr>
            </w:pPr>
          </w:p>
          <w:p w14:paraId="2C83EE80" w14:textId="77777777" w:rsidR="004317F4" w:rsidRPr="009478D6" w:rsidRDefault="004317F4" w:rsidP="006E7715">
            <w:pPr>
              <w:widowControl/>
              <w:spacing w:line="320" w:lineRule="exact"/>
              <w:jc w:val="center"/>
              <w:rPr>
                <w:bCs/>
                <w:kern w:val="0"/>
                <w:sz w:val="21"/>
                <w:szCs w:val="21"/>
              </w:rPr>
            </w:pPr>
          </w:p>
          <w:p w14:paraId="5C616995" w14:textId="77777777" w:rsidR="004317F4" w:rsidRPr="009478D6" w:rsidRDefault="004317F4" w:rsidP="006E7715">
            <w:pPr>
              <w:widowControl/>
              <w:spacing w:line="320" w:lineRule="exact"/>
              <w:jc w:val="center"/>
              <w:rPr>
                <w:bCs/>
                <w:kern w:val="0"/>
                <w:sz w:val="21"/>
                <w:szCs w:val="21"/>
              </w:rPr>
            </w:pPr>
          </w:p>
          <w:p w14:paraId="201C651A" w14:textId="77777777" w:rsidR="004317F4" w:rsidRPr="009478D6" w:rsidRDefault="004317F4" w:rsidP="006E7715">
            <w:pPr>
              <w:widowControl/>
              <w:spacing w:line="320" w:lineRule="exact"/>
              <w:jc w:val="center"/>
              <w:rPr>
                <w:bCs/>
                <w:kern w:val="0"/>
                <w:sz w:val="21"/>
                <w:szCs w:val="21"/>
              </w:rPr>
            </w:pPr>
          </w:p>
          <w:p w14:paraId="7C5F6677" w14:textId="77777777" w:rsidR="004317F4" w:rsidRPr="009478D6" w:rsidRDefault="004317F4" w:rsidP="006E7715">
            <w:pPr>
              <w:widowControl/>
              <w:spacing w:line="320" w:lineRule="exact"/>
              <w:jc w:val="center"/>
              <w:rPr>
                <w:bCs/>
                <w:kern w:val="0"/>
                <w:sz w:val="21"/>
                <w:szCs w:val="21"/>
              </w:rPr>
            </w:pPr>
          </w:p>
          <w:p w14:paraId="72EAE321" w14:textId="77777777" w:rsidR="004317F4" w:rsidRPr="009478D6" w:rsidRDefault="004317F4" w:rsidP="006E7715">
            <w:pPr>
              <w:widowControl/>
              <w:spacing w:line="320" w:lineRule="exact"/>
              <w:jc w:val="center"/>
              <w:rPr>
                <w:bCs/>
                <w:kern w:val="0"/>
                <w:sz w:val="21"/>
                <w:szCs w:val="21"/>
              </w:rPr>
            </w:pPr>
          </w:p>
          <w:p w14:paraId="38186B97" w14:textId="77777777" w:rsidR="004317F4" w:rsidRPr="009478D6" w:rsidRDefault="004317F4" w:rsidP="006E7715">
            <w:pPr>
              <w:widowControl/>
              <w:spacing w:line="320" w:lineRule="exact"/>
              <w:jc w:val="center"/>
              <w:rPr>
                <w:bCs/>
                <w:kern w:val="0"/>
                <w:sz w:val="21"/>
                <w:szCs w:val="21"/>
              </w:rPr>
            </w:pPr>
          </w:p>
          <w:p w14:paraId="1BE44A69" w14:textId="77777777" w:rsidR="004317F4" w:rsidRPr="009478D6" w:rsidRDefault="004317F4" w:rsidP="006E7715">
            <w:pPr>
              <w:widowControl/>
              <w:spacing w:line="320" w:lineRule="exact"/>
              <w:jc w:val="center"/>
              <w:rPr>
                <w:bCs/>
                <w:kern w:val="0"/>
                <w:sz w:val="21"/>
                <w:szCs w:val="21"/>
              </w:rPr>
            </w:pPr>
          </w:p>
          <w:p w14:paraId="3CEC87BE" w14:textId="77777777" w:rsidR="004317F4" w:rsidRPr="009478D6" w:rsidRDefault="004317F4" w:rsidP="006E7715">
            <w:pPr>
              <w:widowControl/>
              <w:spacing w:line="320" w:lineRule="exact"/>
              <w:jc w:val="center"/>
              <w:rPr>
                <w:bCs/>
                <w:kern w:val="0"/>
                <w:sz w:val="21"/>
                <w:szCs w:val="21"/>
              </w:rPr>
            </w:pPr>
          </w:p>
          <w:p w14:paraId="592065F4" w14:textId="77777777" w:rsidR="004317F4" w:rsidRPr="009478D6" w:rsidRDefault="004317F4" w:rsidP="006E7715">
            <w:pPr>
              <w:widowControl/>
              <w:spacing w:line="320" w:lineRule="exact"/>
              <w:jc w:val="center"/>
              <w:rPr>
                <w:bCs/>
                <w:kern w:val="0"/>
                <w:sz w:val="21"/>
                <w:szCs w:val="21"/>
              </w:rPr>
            </w:pPr>
          </w:p>
          <w:p w14:paraId="4AF42AFD" w14:textId="77777777" w:rsidR="004317F4" w:rsidRPr="009478D6" w:rsidRDefault="004317F4" w:rsidP="006E7715">
            <w:pPr>
              <w:widowControl/>
              <w:spacing w:line="320" w:lineRule="exact"/>
              <w:jc w:val="center"/>
              <w:rPr>
                <w:bCs/>
                <w:kern w:val="0"/>
                <w:sz w:val="21"/>
                <w:szCs w:val="21"/>
              </w:rPr>
            </w:pPr>
          </w:p>
          <w:p w14:paraId="14221497" w14:textId="77777777" w:rsidR="004317F4" w:rsidRPr="009478D6" w:rsidRDefault="004317F4" w:rsidP="006E7715">
            <w:pPr>
              <w:widowControl/>
              <w:spacing w:line="320" w:lineRule="exact"/>
              <w:jc w:val="center"/>
              <w:rPr>
                <w:bCs/>
                <w:kern w:val="0"/>
                <w:sz w:val="21"/>
                <w:szCs w:val="21"/>
              </w:rPr>
            </w:pPr>
          </w:p>
          <w:p w14:paraId="7A7C8ED0"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 xml:space="preserve">Major Optional Course </w:t>
            </w:r>
          </w:p>
          <w:p w14:paraId="177FB6FA" w14:textId="77777777" w:rsidR="004317F4" w:rsidRPr="009478D6" w:rsidRDefault="004317F4" w:rsidP="006E7715">
            <w:pPr>
              <w:widowControl/>
              <w:spacing w:line="320" w:lineRule="exact"/>
              <w:jc w:val="center"/>
              <w:rPr>
                <w:bCs/>
                <w:kern w:val="0"/>
                <w:sz w:val="21"/>
                <w:szCs w:val="21"/>
              </w:rPr>
            </w:pPr>
          </w:p>
          <w:p w14:paraId="199B6093" w14:textId="77777777" w:rsidR="004317F4" w:rsidRPr="009478D6" w:rsidRDefault="004317F4" w:rsidP="006E7715">
            <w:pPr>
              <w:widowControl/>
              <w:spacing w:line="320" w:lineRule="exact"/>
              <w:jc w:val="center"/>
              <w:rPr>
                <w:bCs/>
                <w:kern w:val="0"/>
                <w:sz w:val="21"/>
                <w:szCs w:val="21"/>
              </w:rPr>
            </w:pPr>
          </w:p>
          <w:p w14:paraId="78D4B360" w14:textId="77777777" w:rsidR="004317F4" w:rsidRPr="009478D6" w:rsidRDefault="004317F4" w:rsidP="006E7715">
            <w:pPr>
              <w:widowControl/>
              <w:spacing w:line="320" w:lineRule="exact"/>
              <w:jc w:val="center"/>
              <w:rPr>
                <w:bCs/>
                <w:kern w:val="0"/>
                <w:sz w:val="21"/>
                <w:szCs w:val="21"/>
              </w:rPr>
            </w:pPr>
          </w:p>
          <w:p w14:paraId="12F27120" w14:textId="77777777" w:rsidR="004317F4" w:rsidRPr="009478D6" w:rsidRDefault="004317F4" w:rsidP="006E7715">
            <w:pPr>
              <w:widowControl/>
              <w:spacing w:line="320" w:lineRule="exact"/>
              <w:jc w:val="center"/>
              <w:rPr>
                <w:bCs/>
                <w:kern w:val="0"/>
                <w:sz w:val="21"/>
                <w:szCs w:val="21"/>
              </w:rPr>
            </w:pPr>
          </w:p>
          <w:p w14:paraId="79EA86DA" w14:textId="77777777" w:rsidR="004317F4" w:rsidRPr="009478D6" w:rsidRDefault="004317F4" w:rsidP="006E7715">
            <w:pPr>
              <w:widowControl/>
              <w:spacing w:line="320" w:lineRule="exact"/>
              <w:jc w:val="center"/>
              <w:rPr>
                <w:bCs/>
                <w:kern w:val="0"/>
                <w:sz w:val="21"/>
                <w:szCs w:val="21"/>
              </w:rPr>
            </w:pPr>
          </w:p>
          <w:p w14:paraId="35445C2C" w14:textId="77777777" w:rsidR="004317F4" w:rsidRPr="009478D6" w:rsidRDefault="004317F4" w:rsidP="006E7715">
            <w:pPr>
              <w:widowControl/>
              <w:spacing w:line="320" w:lineRule="exact"/>
              <w:jc w:val="center"/>
              <w:rPr>
                <w:bCs/>
                <w:kern w:val="0"/>
                <w:sz w:val="21"/>
                <w:szCs w:val="21"/>
              </w:rPr>
            </w:pPr>
          </w:p>
          <w:p w14:paraId="1A90CAF2" w14:textId="77777777" w:rsidR="004317F4" w:rsidRPr="009478D6" w:rsidRDefault="004317F4" w:rsidP="006E7715">
            <w:pPr>
              <w:widowControl/>
              <w:spacing w:line="320" w:lineRule="exact"/>
              <w:jc w:val="center"/>
              <w:rPr>
                <w:bCs/>
                <w:kern w:val="0"/>
                <w:sz w:val="21"/>
                <w:szCs w:val="21"/>
              </w:rPr>
            </w:pPr>
          </w:p>
          <w:p w14:paraId="3FC659EA" w14:textId="77777777" w:rsidR="004317F4" w:rsidRPr="009478D6" w:rsidRDefault="004317F4" w:rsidP="006E7715">
            <w:pPr>
              <w:widowControl/>
              <w:spacing w:line="320" w:lineRule="exact"/>
              <w:jc w:val="center"/>
              <w:rPr>
                <w:bCs/>
                <w:kern w:val="0"/>
                <w:sz w:val="21"/>
                <w:szCs w:val="21"/>
              </w:rPr>
            </w:pPr>
          </w:p>
          <w:p w14:paraId="37744218" w14:textId="77777777" w:rsidR="004317F4" w:rsidRPr="009478D6" w:rsidRDefault="004317F4" w:rsidP="006E7715">
            <w:pPr>
              <w:widowControl/>
              <w:spacing w:line="320" w:lineRule="exact"/>
              <w:jc w:val="center"/>
              <w:rPr>
                <w:bCs/>
                <w:kern w:val="0"/>
                <w:sz w:val="21"/>
                <w:szCs w:val="21"/>
              </w:rPr>
            </w:pPr>
          </w:p>
          <w:p w14:paraId="021875A1" w14:textId="77777777" w:rsidR="004317F4" w:rsidRPr="009478D6" w:rsidRDefault="004317F4" w:rsidP="006E7715">
            <w:pPr>
              <w:widowControl/>
              <w:spacing w:line="320" w:lineRule="exact"/>
              <w:jc w:val="center"/>
              <w:rPr>
                <w:bCs/>
                <w:kern w:val="0"/>
                <w:sz w:val="21"/>
                <w:szCs w:val="21"/>
              </w:rPr>
            </w:pPr>
          </w:p>
          <w:p w14:paraId="7F654BF8" w14:textId="77777777" w:rsidR="004317F4" w:rsidRPr="009478D6" w:rsidRDefault="004317F4" w:rsidP="006E7715">
            <w:pPr>
              <w:widowControl/>
              <w:spacing w:line="320" w:lineRule="exact"/>
              <w:jc w:val="center"/>
              <w:rPr>
                <w:bCs/>
                <w:kern w:val="0"/>
                <w:sz w:val="21"/>
                <w:szCs w:val="21"/>
              </w:rPr>
            </w:pPr>
          </w:p>
          <w:p w14:paraId="6C2068EC" w14:textId="77777777" w:rsidR="004317F4" w:rsidRPr="009478D6" w:rsidRDefault="004317F4" w:rsidP="006E7715">
            <w:pPr>
              <w:widowControl/>
              <w:spacing w:line="320" w:lineRule="exact"/>
              <w:jc w:val="center"/>
              <w:rPr>
                <w:bCs/>
                <w:kern w:val="0"/>
                <w:sz w:val="21"/>
                <w:szCs w:val="21"/>
              </w:rPr>
            </w:pPr>
          </w:p>
          <w:p w14:paraId="32661202" w14:textId="77777777" w:rsidR="004317F4" w:rsidRPr="009478D6" w:rsidRDefault="004317F4" w:rsidP="006E7715">
            <w:pPr>
              <w:widowControl/>
              <w:spacing w:line="320" w:lineRule="exact"/>
              <w:jc w:val="center"/>
              <w:rPr>
                <w:bCs/>
                <w:kern w:val="0"/>
                <w:sz w:val="21"/>
                <w:szCs w:val="21"/>
              </w:rPr>
            </w:pPr>
          </w:p>
          <w:p w14:paraId="10CD9C57" w14:textId="77777777" w:rsidR="004317F4" w:rsidRPr="009478D6" w:rsidRDefault="004317F4" w:rsidP="006E7715">
            <w:pPr>
              <w:widowControl/>
              <w:spacing w:line="320" w:lineRule="exact"/>
              <w:jc w:val="center"/>
              <w:rPr>
                <w:bCs/>
                <w:kern w:val="0"/>
                <w:sz w:val="21"/>
                <w:szCs w:val="21"/>
              </w:rPr>
            </w:pPr>
          </w:p>
          <w:p w14:paraId="3AF35F44" w14:textId="77777777" w:rsidR="004317F4" w:rsidRPr="009478D6" w:rsidRDefault="004317F4" w:rsidP="006E7715">
            <w:pPr>
              <w:widowControl/>
              <w:spacing w:line="320" w:lineRule="exact"/>
              <w:jc w:val="center"/>
              <w:rPr>
                <w:bCs/>
                <w:kern w:val="0"/>
                <w:sz w:val="21"/>
                <w:szCs w:val="21"/>
              </w:rPr>
            </w:pPr>
          </w:p>
          <w:p w14:paraId="259A8D3F" w14:textId="77777777" w:rsidR="004317F4" w:rsidRPr="009478D6" w:rsidRDefault="004317F4" w:rsidP="006E7715">
            <w:pPr>
              <w:widowControl/>
              <w:spacing w:line="320" w:lineRule="exact"/>
              <w:jc w:val="center"/>
              <w:rPr>
                <w:bCs/>
                <w:kern w:val="0"/>
                <w:sz w:val="21"/>
                <w:szCs w:val="21"/>
              </w:rPr>
            </w:pPr>
          </w:p>
          <w:p w14:paraId="35295FB0" w14:textId="77777777" w:rsidR="004317F4" w:rsidRPr="009478D6" w:rsidRDefault="004317F4" w:rsidP="006E7715">
            <w:pPr>
              <w:widowControl/>
              <w:spacing w:line="320" w:lineRule="exact"/>
              <w:jc w:val="center"/>
              <w:rPr>
                <w:bCs/>
                <w:kern w:val="0"/>
                <w:sz w:val="21"/>
                <w:szCs w:val="21"/>
              </w:rPr>
            </w:pPr>
          </w:p>
          <w:p w14:paraId="108328BC" w14:textId="77777777" w:rsidR="004317F4" w:rsidRPr="009478D6" w:rsidRDefault="004317F4" w:rsidP="006E7715">
            <w:pPr>
              <w:widowControl/>
              <w:spacing w:line="320" w:lineRule="exact"/>
              <w:jc w:val="center"/>
              <w:rPr>
                <w:bCs/>
                <w:kern w:val="0"/>
                <w:sz w:val="21"/>
                <w:szCs w:val="21"/>
              </w:rPr>
            </w:pPr>
          </w:p>
          <w:p w14:paraId="12BE647B" w14:textId="77777777" w:rsidR="004317F4" w:rsidRPr="009478D6" w:rsidRDefault="004317F4" w:rsidP="006E7715">
            <w:pPr>
              <w:widowControl/>
              <w:spacing w:line="320" w:lineRule="exact"/>
              <w:jc w:val="center"/>
              <w:rPr>
                <w:bCs/>
                <w:kern w:val="0"/>
                <w:sz w:val="21"/>
                <w:szCs w:val="21"/>
              </w:rPr>
            </w:pPr>
          </w:p>
          <w:p w14:paraId="2D216E4B" w14:textId="77777777" w:rsidR="004317F4" w:rsidRPr="009478D6" w:rsidRDefault="004317F4" w:rsidP="006E7715">
            <w:pPr>
              <w:widowControl/>
              <w:spacing w:line="320" w:lineRule="exact"/>
              <w:jc w:val="center"/>
              <w:rPr>
                <w:bCs/>
                <w:kern w:val="0"/>
                <w:sz w:val="21"/>
                <w:szCs w:val="21"/>
              </w:rPr>
            </w:pPr>
          </w:p>
          <w:p w14:paraId="76910225"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lastRenderedPageBreak/>
              <w:t>Major Optional Course</w:t>
            </w:r>
          </w:p>
        </w:tc>
        <w:tc>
          <w:tcPr>
            <w:tcW w:w="992" w:type="dxa"/>
            <w:vAlign w:val="center"/>
          </w:tcPr>
          <w:p w14:paraId="340C298C" w14:textId="77777777" w:rsidR="004317F4" w:rsidRPr="009478D6" w:rsidRDefault="004317F4" w:rsidP="006E7715">
            <w:pPr>
              <w:widowControl/>
              <w:spacing w:line="320" w:lineRule="exact"/>
              <w:jc w:val="center"/>
              <w:rPr>
                <w:bCs/>
                <w:kern w:val="0"/>
                <w:sz w:val="21"/>
                <w:szCs w:val="21"/>
              </w:rPr>
            </w:pPr>
            <w:r w:rsidRPr="009478D6">
              <w:rPr>
                <w:color w:val="000000"/>
                <w:kern w:val="0"/>
                <w:sz w:val="21"/>
                <w:szCs w:val="21"/>
              </w:rPr>
              <w:lastRenderedPageBreak/>
              <w:t>0701002</w:t>
            </w:r>
          </w:p>
        </w:tc>
        <w:tc>
          <w:tcPr>
            <w:tcW w:w="1843" w:type="dxa"/>
            <w:vAlign w:val="center"/>
          </w:tcPr>
          <w:p w14:paraId="51A2AD1C"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Theory of Computation</w:t>
            </w:r>
          </w:p>
          <w:p w14:paraId="68D7EF6C"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计算理论</w:t>
            </w:r>
          </w:p>
        </w:tc>
        <w:tc>
          <w:tcPr>
            <w:tcW w:w="709" w:type="dxa"/>
            <w:vAlign w:val="center"/>
          </w:tcPr>
          <w:p w14:paraId="3F0903C9"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32</w:t>
            </w:r>
          </w:p>
        </w:tc>
        <w:tc>
          <w:tcPr>
            <w:tcW w:w="783" w:type="dxa"/>
            <w:vAlign w:val="center"/>
          </w:tcPr>
          <w:p w14:paraId="57E31208"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2</w:t>
            </w:r>
          </w:p>
        </w:tc>
        <w:tc>
          <w:tcPr>
            <w:tcW w:w="672" w:type="dxa"/>
            <w:vAlign w:val="center"/>
          </w:tcPr>
          <w:p w14:paraId="3D3798D8"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2</w:t>
            </w:r>
          </w:p>
        </w:tc>
        <w:tc>
          <w:tcPr>
            <w:tcW w:w="1238" w:type="dxa"/>
            <w:vAlign w:val="center"/>
          </w:tcPr>
          <w:p w14:paraId="18EF6B71"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Optional</w:t>
            </w:r>
          </w:p>
        </w:tc>
        <w:tc>
          <w:tcPr>
            <w:tcW w:w="709" w:type="dxa"/>
            <w:vAlign w:val="center"/>
          </w:tcPr>
          <w:p w14:paraId="33F980C7"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05CE2B03"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w:t>
            </w:r>
          </w:p>
        </w:tc>
        <w:tc>
          <w:tcPr>
            <w:tcW w:w="1280" w:type="dxa"/>
            <w:vMerge w:val="restart"/>
            <w:vAlign w:val="center"/>
          </w:tcPr>
          <w:p w14:paraId="1053682E" w14:textId="77777777" w:rsidR="00483BF1" w:rsidRPr="009478D6" w:rsidRDefault="00483BF1" w:rsidP="00483BF1">
            <w:pPr>
              <w:widowControl/>
              <w:spacing w:line="320" w:lineRule="exact"/>
              <w:jc w:val="center"/>
              <w:rPr>
                <w:bCs/>
                <w:kern w:val="0"/>
                <w:sz w:val="21"/>
                <w:szCs w:val="21"/>
              </w:rPr>
            </w:pPr>
          </w:p>
          <w:p w14:paraId="6AD0655B" w14:textId="77777777" w:rsidR="00483BF1" w:rsidRPr="009478D6" w:rsidRDefault="00483BF1" w:rsidP="00483BF1">
            <w:pPr>
              <w:widowControl/>
              <w:spacing w:line="320" w:lineRule="exact"/>
              <w:jc w:val="center"/>
              <w:rPr>
                <w:bCs/>
                <w:kern w:val="0"/>
                <w:sz w:val="21"/>
                <w:szCs w:val="21"/>
              </w:rPr>
            </w:pPr>
          </w:p>
          <w:p w14:paraId="57CD3A2F" w14:textId="77777777" w:rsidR="00483BF1" w:rsidRPr="009478D6" w:rsidRDefault="00483BF1" w:rsidP="00483BF1">
            <w:pPr>
              <w:widowControl/>
              <w:spacing w:line="320" w:lineRule="exact"/>
              <w:jc w:val="center"/>
              <w:rPr>
                <w:bCs/>
                <w:kern w:val="0"/>
                <w:sz w:val="21"/>
                <w:szCs w:val="21"/>
              </w:rPr>
            </w:pPr>
          </w:p>
          <w:p w14:paraId="773E0D17" w14:textId="77777777" w:rsidR="00483BF1" w:rsidRPr="009478D6" w:rsidRDefault="00483BF1" w:rsidP="00483BF1">
            <w:pPr>
              <w:widowControl/>
              <w:spacing w:line="320" w:lineRule="exact"/>
              <w:jc w:val="center"/>
              <w:rPr>
                <w:bCs/>
                <w:kern w:val="0"/>
                <w:sz w:val="21"/>
                <w:szCs w:val="21"/>
              </w:rPr>
            </w:pPr>
          </w:p>
          <w:p w14:paraId="22891A67" w14:textId="77777777" w:rsidR="00483BF1" w:rsidRPr="009478D6" w:rsidRDefault="00483BF1" w:rsidP="00483BF1">
            <w:pPr>
              <w:widowControl/>
              <w:spacing w:line="320" w:lineRule="exact"/>
              <w:jc w:val="center"/>
              <w:rPr>
                <w:bCs/>
                <w:kern w:val="0"/>
                <w:sz w:val="21"/>
                <w:szCs w:val="21"/>
              </w:rPr>
            </w:pPr>
          </w:p>
          <w:p w14:paraId="00C69C64" w14:textId="77777777" w:rsidR="00483BF1" w:rsidRPr="009478D6" w:rsidRDefault="00483BF1" w:rsidP="00483BF1">
            <w:pPr>
              <w:widowControl/>
              <w:spacing w:line="320" w:lineRule="exact"/>
              <w:jc w:val="center"/>
              <w:rPr>
                <w:bCs/>
                <w:kern w:val="0"/>
                <w:sz w:val="21"/>
                <w:szCs w:val="21"/>
              </w:rPr>
            </w:pPr>
          </w:p>
          <w:p w14:paraId="5154C7F6" w14:textId="77777777" w:rsidR="004317F4" w:rsidRPr="009478D6" w:rsidRDefault="004317F4" w:rsidP="006E7715">
            <w:pPr>
              <w:widowControl/>
              <w:spacing w:line="320" w:lineRule="exact"/>
              <w:jc w:val="center"/>
              <w:rPr>
                <w:bCs/>
                <w:kern w:val="0"/>
                <w:sz w:val="21"/>
                <w:szCs w:val="21"/>
              </w:rPr>
            </w:pPr>
          </w:p>
          <w:p w14:paraId="3C881936" w14:textId="77777777" w:rsidR="004317F4" w:rsidRPr="009478D6" w:rsidRDefault="004317F4" w:rsidP="006E7715">
            <w:pPr>
              <w:widowControl/>
              <w:spacing w:line="320" w:lineRule="exact"/>
              <w:jc w:val="center"/>
              <w:rPr>
                <w:bCs/>
                <w:kern w:val="0"/>
                <w:sz w:val="21"/>
                <w:szCs w:val="21"/>
              </w:rPr>
            </w:pPr>
          </w:p>
          <w:p w14:paraId="4C3BF539" w14:textId="77777777" w:rsidR="004317F4" w:rsidRPr="009478D6" w:rsidRDefault="004317F4" w:rsidP="006E7715">
            <w:pPr>
              <w:widowControl/>
              <w:spacing w:line="320" w:lineRule="exact"/>
              <w:jc w:val="center"/>
              <w:rPr>
                <w:bCs/>
                <w:kern w:val="0"/>
                <w:sz w:val="21"/>
                <w:szCs w:val="21"/>
              </w:rPr>
            </w:pPr>
          </w:p>
          <w:p w14:paraId="333B65EC" w14:textId="77777777" w:rsidR="004317F4" w:rsidRPr="009478D6" w:rsidRDefault="004317F4" w:rsidP="006E7715">
            <w:pPr>
              <w:widowControl/>
              <w:spacing w:line="320" w:lineRule="exact"/>
              <w:jc w:val="center"/>
              <w:rPr>
                <w:bCs/>
                <w:kern w:val="0"/>
                <w:sz w:val="21"/>
                <w:szCs w:val="21"/>
              </w:rPr>
            </w:pPr>
          </w:p>
          <w:p w14:paraId="08C1DCE3" w14:textId="77777777" w:rsidR="004317F4" w:rsidRPr="009478D6" w:rsidRDefault="004317F4" w:rsidP="006E7715">
            <w:pPr>
              <w:widowControl/>
              <w:spacing w:line="320" w:lineRule="exact"/>
              <w:jc w:val="center"/>
              <w:rPr>
                <w:bCs/>
                <w:kern w:val="0"/>
                <w:sz w:val="21"/>
                <w:szCs w:val="21"/>
              </w:rPr>
            </w:pPr>
          </w:p>
          <w:p w14:paraId="1043B541" w14:textId="77777777" w:rsidR="004317F4" w:rsidRPr="009478D6" w:rsidRDefault="004317F4" w:rsidP="006E7715">
            <w:pPr>
              <w:widowControl/>
              <w:spacing w:line="320" w:lineRule="exact"/>
              <w:jc w:val="center"/>
              <w:rPr>
                <w:bCs/>
                <w:kern w:val="0"/>
                <w:sz w:val="21"/>
                <w:szCs w:val="21"/>
              </w:rPr>
            </w:pPr>
          </w:p>
          <w:p w14:paraId="108D285A" w14:textId="77777777" w:rsidR="004317F4" w:rsidRPr="009478D6" w:rsidRDefault="004317F4" w:rsidP="006E7715">
            <w:pPr>
              <w:widowControl/>
              <w:spacing w:line="320" w:lineRule="exact"/>
              <w:jc w:val="center"/>
              <w:rPr>
                <w:bCs/>
                <w:kern w:val="0"/>
                <w:sz w:val="21"/>
                <w:szCs w:val="21"/>
              </w:rPr>
            </w:pPr>
          </w:p>
          <w:p w14:paraId="1251BED8" w14:textId="77777777" w:rsidR="004317F4" w:rsidRPr="009478D6" w:rsidRDefault="004317F4" w:rsidP="006E7715">
            <w:pPr>
              <w:widowControl/>
              <w:spacing w:line="320" w:lineRule="exact"/>
              <w:jc w:val="center"/>
              <w:rPr>
                <w:bCs/>
                <w:kern w:val="0"/>
                <w:sz w:val="21"/>
                <w:szCs w:val="21"/>
              </w:rPr>
            </w:pPr>
          </w:p>
          <w:p w14:paraId="65131625" w14:textId="77777777" w:rsidR="004317F4" w:rsidRPr="009478D6" w:rsidRDefault="004317F4" w:rsidP="006E7715">
            <w:pPr>
              <w:widowControl/>
              <w:spacing w:line="320" w:lineRule="exact"/>
              <w:jc w:val="center"/>
              <w:rPr>
                <w:bCs/>
                <w:kern w:val="0"/>
                <w:sz w:val="21"/>
                <w:szCs w:val="21"/>
              </w:rPr>
            </w:pPr>
          </w:p>
          <w:p w14:paraId="284573B1" w14:textId="77777777" w:rsidR="004317F4" w:rsidRPr="009478D6" w:rsidRDefault="004317F4" w:rsidP="006E7715">
            <w:pPr>
              <w:widowControl/>
              <w:spacing w:line="320" w:lineRule="exact"/>
              <w:jc w:val="center"/>
              <w:rPr>
                <w:bCs/>
                <w:kern w:val="0"/>
                <w:sz w:val="21"/>
                <w:szCs w:val="21"/>
              </w:rPr>
            </w:pPr>
          </w:p>
          <w:p w14:paraId="6484925D" w14:textId="77777777" w:rsidR="004317F4" w:rsidRPr="009478D6" w:rsidRDefault="004317F4" w:rsidP="006E7715">
            <w:pPr>
              <w:widowControl/>
              <w:spacing w:line="320" w:lineRule="exact"/>
              <w:jc w:val="center"/>
              <w:rPr>
                <w:bCs/>
                <w:kern w:val="0"/>
                <w:sz w:val="21"/>
                <w:szCs w:val="21"/>
              </w:rPr>
            </w:pPr>
          </w:p>
          <w:p w14:paraId="4CEFDB0B" w14:textId="77777777" w:rsidR="004317F4" w:rsidRPr="009478D6" w:rsidRDefault="004317F4" w:rsidP="006E7715">
            <w:pPr>
              <w:widowControl/>
              <w:spacing w:line="320" w:lineRule="exact"/>
              <w:jc w:val="center"/>
              <w:rPr>
                <w:bCs/>
                <w:kern w:val="0"/>
                <w:sz w:val="21"/>
                <w:szCs w:val="21"/>
              </w:rPr>
            </w:pPr>
          </w:p>
          <w:p w14:paraId="28B305FF" w14:textId="77777777" w:rsidR="004317F4" w:rsidRPr="009478D6" w:rsidRDefault="004317F4" w:rsidP="006E7715">
            <w:pPr>
              <w:widowControl/>
              <w:spacing w:line="320" w:lineRule="exact"/>
              <w:jc w:val="center"/>
              <w:rPr>
                <w:bCs/>
                <w:kern w:val="0"/>
                <w:sz w:val="21"/>
                <w:szCs w:val="21"/>
              </w:rPr>
            </w:pPr>
          </w:p>
          <w:p w14:paraId="76F9C8AC" w14:textId="77777777" w:rsidR="004317F4" w:rsidRPr="009478D6" w:rsidRDefault="004317F4" w:rsidP="006E7715">
            <w:pPr>
              <w:widowControl/>
              <w:spacing w:line="320" w:lineRule="exact"/>
              <w:jc w:val="center"/>
              <w:rPr>
                <w:bCs/>
                <w:kern w:val="0"/>
                <w:sz w:val="21"/>
                <w:szCs w:val="21"/>
              </w:rPr>
            </w:pPr>
          </w:p>
          <w:p w14:paraId="679461CC"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Master≥6</w:t>
            </w:r>
          </w:p>
          <w:p w14:paraId="4278BDEE"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Ph.D.≥2</w:t>
            </w:r>
          </w:p>
          <w:p w14:paraId="2D1B1FBD" w14:textId="77777777" w:rsidR="004317F4" w:rsidRPr="009478D6" w:rsidRDefault="004317F4" w:rsidP="006E7715">
            <w:pPr>
              <w:widowControl/>
              <w:spacing w:line="320" w:lineRule="exact"/>
              <w:jc w:val="center"/>
              <w:rPr>
                <w:bCs/>
                <w:kern w:val="0"/>
                <w:sz w:val="21"/>
                <w:szCs w:val="21"/>
              </w:rPr>
            </w:pPr>
          </w:p>
          <w:p w14:paraId="049D6C0E" w14:textId="77777777" w:rsidR="004317F4" w:rsidRPr="009478D6" w:rsidRDefault="004317F4" w:rsidP="006E7715">
            <w:pPr>
              <w:widowControl/>
              <w:spacing w:line="320" w:lineRule="exact"/>
              <w:jc w:val="center"/>
              <w:rPr>
                <w:bCs/>
                <w:kern w:val="0"/>
                <w:sz w:val="21"/>
                <w:szCs w:val="21"/>
              </w:rPr>
            </w:pPr>
          </w:p>
          <w:p w14:paraId="2647191F" w14:textId="77777777" w:rsidR="004317F4" w:rsidRPr="009478D6" w:rsidRDefault="004317F4" w:rsidP="006E7715">
            <w:pPr>
              <w:widowControl/>
              <w:spacing w:line="320" w:lineRule="exact"/>
              <w:jc w:val="center"/>
              <w:rPr>
                <w:bCs/>
                <w:kern w:val="0"/>
                <w:sz w:val="21"/>
                <w:szCs w:val="21"/>
              </w:rPr>
            </w:pPr>
          </w:p>
          <w:p w14:paraId="109B9168" w14:textId="77777777" w:rsidR="004317F4" w:rsidRPr="009478D6" w:rsidRDefault="004317F4" w:rsidP="006E7715">
            <w:pPr>
              <w:widowControl/>
              <w:spacing w:line="320" w:lineRule="exact"/>
              <w:jc w:val="center"/>
              <w:rPr>
                <w:bCs/>
                <w:kern w:val="0"/>
                <w:sz w:val="21"/>
                <w:szCs w:val="21"/>
              </w:rPr>
            </w:pPr>
          </w:p>
          <w:p w14:paraId="3B25FFC6" w14:textId="77777777" w:rsidR="004317F4" w:rsidRPr="009478D6" w:rsidRDefault="004317F4" w:rsidP="006E7715">
            <w:pPr>
              <w:widowControl/>
              <w:spacing w:line="320" w:lineRule="exact"/>
              <w:jc w:val="center"/>
              <w:rPr>
                <w:bCs/>
                <w:kern w:val="0"/>
                <w:sz w:val="21"/>
                <w:szCs w:val="21"/>
              </w:rPr>
            </w:pPr>
          </w:p>
          <w:p w14:paraId="3BD22339" w14:textId="77777777" w:rsidR="004317F4" w:rsidRPr="009478D6" w:rsidRDefault="004317F4" w:rsidP="006E7715">
            <w:pPr>
              <w:widowControl/>
              <w:spacing w:line="320" w:lineRule="exact"/>
              <w:jc w:val="center"/>
              <w:rPr>
                <w:bCs/>
                <w:kern w:val="0"/>
                <w:sz w:val="21"/>
                <w:szCs w:val="21"/>
              </w:rPr>
            </w:pPr>
          </w:p>
          <w:p w14:paraId="079E28D0" w14:textId="77777777" w:rsidR="004317F4" w:rsidRPr="009478D6" w:rsidRDefault="004317F4" w:rsidP="006E7715">
            <w:pPr>
              <w:widowControl/>
              <w:spacing w:line="320" w:lineRule="exact"/>
              <w:jc w:val="center"/>
              <w:rPr>
                <w:bCs/>
                <w:kern w:val="0"/>
                <w:sz w:val="21"/>
                <w:szCs w:val="21"/>
              </w:rPr>
            </w:pPr>
          </w:p>
          <w:p w14:paraId="599064A4" w14:textId="77777777" w:rsidR="004317F4" w:rsidRPr="009478D6" w:rsidRDefault="004317F4" w:rsidP="006E7715">
            <w:pPr>
              <w:widowControl/>
              <w:spacing w:line="320" w:lineRule="exact"/>
              <w:jc w:val="center"/>
              <w:rPr>
                <w:bCs/>
                <w:kern w:val="0"/>
                <w:sz w:val="21"/>
                <w:szCs w:val="21"/>
              </w:rPr>
            </w:pPr>
          </w:p>
          <w:p w14:paraId="1371C072" w14:textId="77777777" w:rsidR="004317F4" w:rsidRPr="009478D6" w:rsidRDefault="004317F4" w:rsidP="006E7715">
            <w:pPr>
              <w:widowControl/>
              <w:spacing w:line="320" w:lineRule="exact"/>
              <w:jc w:val="center"/>
              <w:rPr>
                <w:bCs/>
                <w:kern w:val="0"/>
                <w:sz w:val="21"/>
                <w:szCs w:val="21"/>
              </w:rPr>
            </w:pPr>
          </w:p>
          <w:p w14:paraId="0DF0993A" w14:textId="77777777" w:rsidR="004317F4" w:rsidRPr="009478D6" w:rsidRDefault="004317F4" w:rsidP="006E7715">
            <w:pPr>
              <w:widowControl/>
              <w:spacing w:line="320" w:lineRule="exact"/>
              <w:jc w:val="center"/>
              <w:rPr>
                <w:bCs/>
                <w:kern w:val="0"/>
                <w:sz w:val="21"/>
                <w:szCs w:val="21"/>
              </w:rPr>
            </w:pPr>
          </w:p>
          <w:p w14:paraId="6233084E" w14:textId="77777777" w:rsidR="004317F4" w:rsidRPr="009478D6" w:rsidRDefault="004317F4" w:rsidP="006E7715">
            <w:pPr>
              <w:widowControl/>
              <w:spacing w:line="320" w:lineRule="exact"/>
              <w:jc w:val="center"/>
              <w:rPr>
                <w:bCs/>
                <w:kern w:val="0"/>
                <w:sz w:val="21"/>
                <w:szCs w:val="21"/>
              </w:rPr>
            </w:pPr>
          </w:p>
          <w:p w14:paraId="5AD2880D" w14:textId="77777777" w:rsidR="004317F4" w:rsidRPr="009478D6" w:rsidRDefault="004317F4" w:rsidP="006E7715">
            <w:pPr>
              <w:widowControl/>
              <w:spacing w:line="320" w:lineRule="exact"/>
              <w:jc w:val="center"/>
              <w:rPr>
                <w:bCs/>
                <w:kern w:val="0"/>
                <w:sz w:val="21"/>
                <w:szCs w:val="21"/>
              </w:rPr>
            </w:pPr>
          </w:p>
          <w:p w14:paraId="59BA5441" w14:textId="77777777" w:rsidR="004317F4" w:rsidRPr="009478D6" w:rsidRDefault="004317F4" w:rsidP="006E7715">
            <w:pPr>
              <w:widowControl/>
              <w:spacing w:line="320" w:lineRule="exact"/>
              <w:jc w:val="center"/>
              <w:rPr>
                <w:bCs/>
                <w:kern w:val="0"/>
                <w:sz w:val="21"/>
                <w:szCs w:val="21"/>
              </w:rPr>
            </w:pPr>
          </w:p>
          <w:p w14:paraId="5C3F3347" w14:textId="77777777" w:rsidR="004317F4" w:rsidRPr="009478D6" w:rsidRDefault="004317F4" w:rsidP="006E7715">
            <w:pPr>
              <w:widowControl/>
              <w:spacing w:line="320" w:lineRule="exact"/>
              <w:jc w:val="center"/>
              <w:rPr>
                <w:bCs/>
                <w:kern w:val="0"/>
                <w:sz w:val="21"/>
                <w:szCs w:val="21"/>
              </w:rPr>
            </w:pPr>
          </w:p>
          <w:p w14:paraId="7F9F19AF" w14:textId="77777777" w:rsidR="004317F4" w:rsidRPr="009478D6" w:rsidRDefault="004317F4" w:rsidP="006E7715">
            <w:pPr>
              <w:widowControl/>
              <w:spacing w:line="320" w:lineRule="exact"/>
              <w:jc w:val="center"/>
              <w:rPr>
                <w:bCs/>
                <w:kern w:val="0"/>
                <w:sz w:val="21"/>
                <w:szCs w:val="21"/>
              </w:rPr>
            </w:pPr>
          </w:p>
          <w:p w14:paraId="15A94830" w14:textId="77777777" w:rsidR="004317F4" w:rsidRPr="009478D6" w:rsidRDefault="004317F4" w:rsidP="006E7715">
            <w:pPr>
              <w:widowControl/>
              <w:spacing w:line="320" w:lineRule="exact"/>
              <w:jc w:val="center"/>
              <w:rPr>
                <w:bCs/>
                <w:kern w:val="0"/>
                <w:sz w:val="21"/>
                <w:szCs w:val="21"/>
              </w:rPr>
            </w:pPr>
          </w:p>
          <w:p w14:paraId="2CD153CD" w14:textId="77777777" w:rsidR="004317F4" w:rsidRPr="009478D6" w:rsidRDefault="004317F4" w:rsidP="006E7715">
            <w:pPr>
              <w:widowControl/>
              <w:spacing w:line="320" w:lineRule="exact"/>
              <w:jc w:val="center"/>
              <w:rPr>
                <w:bCs/>
                <w:kern w:val="0"/>
                <w:sz w:val="21"/>
                <w:szCs w:val="21"/>
              </w:rPr>
            </w:pPr>
          </w:p>
          <w:p w14:paraId="75889EEF" w14:textId="77777777" w:rsidR="004317F4" w:rsidRPr="009478D6" w:rsidRDefault="004317F4" w:rsidP="006E7715">
            <w:pPr>
              <w:widowControl/>
              <w:spacing w:line="320" w:lineRule="exact"/>
              <w:jc w:val="center"/>
              <w:rPr>
                <w:bCs/>
                <w:kern w:val="0"/>
                <w:sz w:val="21"/>
                <w:szCs w:val="21"/>
              </w:rPr>
            </w:pPr>
          </w:p>
          <w:p w14:paraId="15463143" w14:textId="77777777" w:rsidR="004317F4" w:rsidRPr="009478D6" w:rsidRDefault="004317F4" w:rsidP="006E7715">
            <w:pPr>
              <w:widowControl/>
              <w:spacing w:line="320" w:lineRule="exact"/>
              <w:jc w:val="center"/>
              <w:rPr>
                <w:bCs/>
                <w:kern w:val="0"/>
                <w:sz w:val="21"/>
                <w:szCs w:val="21"/>
              </w:rPr>
            </w:pPr>
          </w:p>
          <w:p w14:paraId="40DC8353"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Master≥6</w:t>
            </w:r>
          </w:p>
          <w:p w14:paraId="66A6D287"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lastRenderedPageBreak/>
              <w:t>Ph.D.≥2</w:t>
            </w:r>
          </w:p>
        </w:tc>
      </w:tr>
      <w:tr w:rsidR="004317F4" w:rsidRPr="009478D6" w14:paraId="3F49E79F" w14:textId="77777777" w:rsidTr="009530D7">
        <w:trPr>
          <w:trHeight w:val="1123"/>
          <w:jc w:val="center"/>
        </w:trPr>
        <w:tc>
          <w:tcPr>
            <w:tcW w:w="1413" w:type="dxa"/>
            <w:vMerge/>
            <w:vAlign w:val="center"/>
          </w:tcPr>
          <w:p w14:paraId="5362E568" w14:textId="77777777" w:rsidR="004317F4" w:rsidRPr="009478D6" w:rsidRDefault="004317F4" w:rsidP="006E7715">
            <w:pPr>
              <w:widowControl/>
              <w:spacing w:line="320" w:lineRule="exact"/>
              <w:jc w:val="center"/>
              <w:rPr>
                <w:bCs/>
                <w:kern w:val="0"/>
                <w:sz w:val="21"/>
                <w:szCs w:val="21"/>
              </w:rPr>
            </w:pPr>
          </w:p>
        </w:tc>
        <w:tc>
          <w:tcPr>
            <w:tcW w:w="992" w:type="dxa"/>
            <w:vAlign w:val="center"/>
          </w:tcPr>
          <w:p w14:paraId="1407996E" w14:textId="77777777" w:rsidR="004317F4" w:rsidRPr="009478D6" w:rsidRDefault="004317F4" w:rsidP="006E7715">
            <w:pPr>
              <w:widowControl/>
              <w:spacing w:line="320" w:lineRule="exact"/>
              <w:jc w:val="center"/>
              <w:rPr>
                <w:bCs/>
                <w:kern w:val="0"/>
                <w:sz w:val="21"/>
                <w:szCs w:val="21"/>
              </w:rPr>
            </w:pPr>
            <w:r w:rsidRPr="009478D6">
              <w:rPr>
                <w:color w:val="000000"/>
                <w:kern w:val="0"/>
                <w:sz w:val="21"/>
                <w:szCs w:val="21"/>
              </w:rPr>
              <w:t>0701003</w:t>
            </w:r>
          </w:p>
        </w:tc>
        <w:tc>
          <w:tcPr>
            <w:tcW w:w="1843" w:type="dxa"/>
            <w:vAlign w:val="center"/>
          </w:tcPr>
          <w:p w14:paraId="0295D1DA"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 xml:space="preserve">Advanced Operating Systems </w:t>
            </w:r>
          </w:p>
          <w:p w14:paraId="48A05736"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高级操作系统</w:t>
            </w:r>
          </w:p>
        </w:tc>
        <w:tc>
          <w:tcPr>
            <w:tcW w:w="709" w:type="dxa"/>
            <w:vAlign w:val="center"/>
          </w:tcPr>
          <w:p w14:paraId="4A3E833E"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32</w:t>
            </w:r>
          </w:p>
        </w:tc>
        <w:tc>
          <w:tcPr>
            <w:tcW w:w="783" w:type="dxa"/>
            <w:vAlign w:val="center"/>
          </w:tcPr>
          <w:p w14:paraId="5B3DBD16"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2</w:t>
            </w:r>
          </w:p>
        </w:tc>
        <w:tc>
          <w:tcPr>
            <w:tcW w:w="672" w:type="dxa"/>
            <w:vAlign w:val="center"/>
          </w:tcPr>
          <w:p w14:paraId="6A8BCD7B"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1</w:t>
            </w:r>
          </w:p>
        </w:tc>
        <w:tc>
          <w:tcPr>
            <w:tcW w:w="1238" w:type="dxa"/>
            <w:vAlign w:val="center"/>
          </w:tcPr>
          <w:p w14:paraId="1056D562"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Optional</w:t>
            </w:r>
          </w:p>
        </w:tc>
        <w:tc>
          <w:tcPr>
            <w:tcW w:w="709" w:type="dxa"/>
            <w:vAlign w:val="center"/>
          </w:tcPr>
          <w:p w14:paraId="6E44C114"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5EB00A1C" w14:textId="77777777" w:rsidR="004317F4" w:rsidRPr="009478D6" w:rsidRDefault="004317F4" w:rsidP="006E7715">
            <w:pPr>
              <w:widowControl/>
              <w:spacing w:line="320" w:lineRule="exact"/>
              <w:jc w:val="center"/>
              <w:rPr>
                <w:bCs/>
                <w:kern w:val="0"/>
                <w:sz w:val="21"/>
                <w:szCs w:val="21"/>
                <w:lang w:eastAsia="en-US"/>
              </w:rPr>
            </w:pPr>
            <w:r w:rsidRPr="009478D6">
              <w:rPr>
                <w:bCs/>
                <w:kern w:val="0"/>
                <w:sz w:val="21"/>
                <w:szCs w:val="21"/>
              </w:rPr>
              <w:t>/Ph.D.</w:t>
            </w:r>
          </w:p>
        </w:tc>
        <w:tc>
          <w:tcPr>
            <w:tcW w:w="1280" w:type="dxa"/>
            <w:vMerge/>
            <w:vAlign w:val="center"/>
          </w:tcPr>
          <w:p w14:paraId="2280B91A" w14:textId="77777777" w:rsidR="004317F4" w:rsidRPr="009478D6" w:rsidRDefault="004317F4" w:rsidP="006E7715">
            <w:pPr>
              <w:widowControl/>
              <w:spacing w:line="320" w:lineRule="exact"/>
              <w:jc w:val="center"/>
              <w:rPr>
                <w:bCs/>
                <w:kern w:val="0"/>
                <w:sz w:val="21"/>
                <w:szCs w:val="21"/>
              </w:rPr>
            </w:pPr>
          </w:p>
        </w:tc>
      </w:tr>
      <w:tr w:rsidR="004317F4" w:rsidRPr="009478D6" w14:paraId="3A7C3DDB" w14:textId="77777777" w:rsidTr="009530D7">
        <w:trPr>
          <w:trHeight w:val="1123"/>
          <w:jc w:val="center"/>
        </w:trPr>
        <w:tc>
          <w:tcPr>
            <w:tcW w:w="1413" w:type="dxa"/>
            <w:vMerge/>
            <w:vAlign w:val="center"/>
          </w:tcPr>
          <w:p w14:paraId="11479C0D" w14:textId="77777777" w:rsidR="004317F4" w:rsidRPr="009478D6" w:rsidRDefault="004317F4" w:rsidP="006E7715">
            <w:pPr>
              <w:widowControl/>
              <w:spacing w:line="320" w:lineRule="exact"/>
              <w:jc w:val="center"/>
              <w:rPr>
                <w:bCs/>
                <w:kern w:val="0"/>
                <w:sz w:val="21"/>
                <w:szCs w:val="21"/>
              </w:rPr>
            </w:pPr>
          </w:p>
        </w:tc>
        <w:tc>
          <w:tcPr>
            <w:tcW w:w="992" w:type="dxa"/>
            <w:vAlign w:val="center"/>
          </w:tcPr>
          <w:p w14:paraId="033A57AC" w14:textId="77777777" w:rsidR="004317F4" w:rsidRPr="009478D6" w:rsidRDefault="004317F4" w:rsidP="006E7715">
            <w:pPr>
              <w:widowControl/>
              <w:spacing w:line="320" w:lineRule="exact"/>
              <w:jc w:val="center"/>
              <w:rPr>
                <w:bCs/>
                <w:kern w:val="0"/>
                <w:sz w:val="21"/>
                <w:szCs w:val="21"/>
              </w:rPr>
            </w:pPr>
            <w:r w:rsidRPr="009478D6">
              <w:rPr>
                <w:color w:val="000000"/>
                <w:kern w:val="0"/>
                <w:sz w:val="21"/>
                <w:szCs w:val="21"/>
              </w:rPr>
              <w:t>0701004</w:t>
            </w:r>
          </w:p>
        </w:tc>
        <w:tc>
          <w:tcPr>
            <w:tcW w:w="1843" w:type="dxa"/>
            <w:vAlign w:val="center"/>
          </w:tcPr>
          <w:p w14:paraId="704216C1"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Machine Learning and Knowledge Discovery</w:t>
            </w:r>
          </w:p>
          <w:p w14:paraId="326FEFF0"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机器学习与知识发现</w:t>
            </w:r>
          </w:p>
        </w:tc>
        <w:tc>
          <w:tcPr>
            <w:tcW w:w="709" w:type="dxa"/>
            <w:vAlign w:val="center"/>
          </w:tcPr>
          <w:p w14:paraId="0B54A47B"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32</w:t>
            </w:r>
          </w:p>
        </w:tc>
        <w:tc>
          <w:tcPr>
            <w:tcW w:w="783" w:type="dxa"/>
            <w:vAlign w:val="center"/>
          </w:tcPr>
          <w:p w14:paraId="4936B170"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2</w:t>
            </w:r>
          </w:p>
        </w:tc>
        <w:tc>
          <w:tcPr>
            <w:tcW w:w="672" w:type="dxa"/>
            <w:vAlign w:val="center"/>
          </w:tcPr>
          <w:p w14:paraId="5241FCB7"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2</w:t>
            </w:r>
          </w:p>
        </w:tc>
        <w:tc>
          <w:tcPr>
            <w:tcW w:w="1238" w:type="dxa"/>
            <w:shd w:val="clear" w:color="auto" w:fill="auto"/>
            <w:vAlign w:val="center"/>
          </w:tcPr>
          <w:p w14:paraId="4888C8F4"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Optional</w:t>
            </w:r>
          </w:p>
        </w:tc>
        <w:tc>
          <w:tcPr>
            <w:tcW w:w="709" w:type="dxa"/>
            <w:shd w:val="clear" w:color="auto" w:fill="auto"/>
            <w:vAlign w:val="center"/>
          </w:tcPr>
          <w:p w14:paraId="429215A0" w14:textId="77777777" w:rsidR="004317F4" w:rsidRPr="009478D6" w:rsidRDefault="004317F4" w:rsidP="006E7715">
            <w:pPr>
              <w:widowControl/>
              <w:spacing w:line="320" w:lineRule="exact"/>
              <w:jc w:val="center"/>
              <w:rPr>
                <w:rFonts w:ascii="Cambria" w:hAnsi="Cambria"/>
                <w:kern w:val="0"/>
                <w:sz w:val="21"/>
                <w:szCs w:val="21"/>
              </w:rPr>
            </w:pPr>
            <w:r w:rsidRPr="009478D6">
              <w:rPr>
                <w:bCs/>
                <w:kern w:val="0"/>
                <w:sz w:val="21"/>
                <w:szCs w:val="21"/>
              </w:rPr>
              <w:t>Ph.D.</w:t>
            </w:r>
            <w:r w:rsidRPr="009478D6">
              <w:rPr>
                <w:rFonts w:ascii="Cambria" w:hAnsi="Cambria" w:hint="eastAsia"/>
                <w:kern w:val="0"/>
                <w:sz w:val="21"/>
                <w:szCs w:val="21"/>
              </w:rPr>
              <w:t xml:space="preserve"> </w:t>
            </w:r>
          </w:p>
        </w:tc>
        <w:tc>
          <w:tcPr>
            <w:tcW w:w="1280" w:type="dxa"/>
            <w:vMerge/>
            <w:vAlign w:val="center"/>
          </w:tcPr>
          <w:p w14:paraId="795484EC" w14:textId="77777777" w:rsidR="004317F4" w:rsidRPr="009478D6" w:rsidRDefault="004317F4" w:rsidP="006E7715">
            <w:pPr>
              <w:widowControl/>
              <w:spacing w:line="320" w:lineRule="exact"/>
              <w:jc w:val="center"/>
              <w:rPr>
                <w:bCs/>
                <w:kern w:val="0"/>
                <w:sz w:val="21"/>
                <w:szCs w:val="21"/>
              </w:rPr>
            </w:pPr>
          </w:p>
        </w:tc>
      </w:tr>
      <w:tr w:rsidR="004317F4" w:rsidRPr="009478D6" w14:paraId="0F31EBC1" w14:textId="77777777" w:rsidTr="009530D7">
        <w:trPr>
          <w:trHeight w:val="1123"/>
          <w:jc w:val="center"/>
        </w:trPr>
        <w:tc>
          <w:tcPr>
            <w:tcW w:w="1413" w:type="dxa"/>
            <w:vMerge/>
            <w:vAlign w:val="center"/>
          </w:tcPr>
          <w:p w14:paraId="4B5DD898" w14:textId="77777777" w:rsidR="004317F4" w:rsidRPr="009478D6" w:rsidRDefault="004317F4" w:rsidP="006E7715">
            <w:pPr>
              <w:widowControl/>
              <w:spacing w:line="320" w:lineRule="exact"/>
              <w:jc w:val="center"/>
              <w:rPr>
                <w:bCs/>
                <w:kern w:val="0"/>
                <w:sz w:val="21"/>
                <w:szCs w:val="21"/>
              </w:rPr>
            </w:pPr>
          </w:p>
        </w:tc>
        <w:tc>
          <w:tcPr>
            <w:tcW w:w="992" w:type="dxa"/>
            <w:vAlign w:val="center"/>
          </w:tcPr>
          <w:p w14:paraId="6A4B177B" w14:textId="77777777" w:rsidR="004317F4" w:rsidRPr="009478D6" w:rsidRDefault="004317F4" w:rsidP="006E7715">
            <w:pPr>
              <w:widowControl/>
              <w:spacing w:line="320" w:lineRule="exact"/>
              <w:jc w:val="center"/>
              <w:rPr>
                <w:bCs/>
                <w:kern w:val="0"/>
                <w:sz w:val="21"/>
                <w:szCs w:val="21"/>
              </w:rPr>
            </w:pPr>
            <w:r w:rsidRPr="009478D6">
              <w:rPr>
                <w:color w:val="000000"/>
                <w:kern w:val="0"/>
                <w:sz w:val="21"/>
                <w:szCs w:val="21"/>
              </w:rPr>
              <w:t>0701005</w:t>
            </w:r>
          </w:p>
        </w:tc>
        <w:tc>
          <w:tcPr>
            <w:tcW w:w="1843" w:type="dxa"/>
            <w:vAlign w:val="center"/>
          </w:tcPr>
          <w:p w14:paraId="5DD0C8D6"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Computer Graphics and Image Processing</w:t>
            </w:r>
          </w:p>
          <w:p w14:paraId="2DB59CF3"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计算机图形与图像处理</w:t>
            </w:r>
          </w:p>
        </w:tc>
        <w:tc>
          <w:tcPr>
            <w:tcW w:w="709" w:type="dxa"/>
            <w:vAlign w:val="center"/>
          </w:tcPr>
          <w:p w14:paraId="2B52DCA3"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32</w:t>
            </w:r>
          </w:p>
        </w:tc>
        <w:tc>
          <w:tcPr>
            <w:tcW w:w="783" w:type="dxa"/>
            <w:vAlign w:val="center"/>
          </w:tcPr>
          <w:p w14:paraId="24E72232"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2</w:t>
            </w:r>
          </w:p>
        </w:tc>
        <w:tc>
          <w:tcPr>
            <w:tcW w:w="672" w:type="dxa"/>
            <w:vAlign w:val="center"/>
          </w:tcPr>
          <w:p w14:paraId="5217AEDB"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2</w:t>
            </w:r>
          </w:p>
        </w:tc>
        <w:tc>
          <w:tcPr>
            <w:tcW w:w="1238" w:type="dxa"/>
            <w:vAlign w:val="center"/>
          </w:tcPr>
          <w:p w14:paraId="719BE777"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Optional</w:t>
            </w:r>
          </w:p>
        </w:tc>
        <w:tc>
          <w:tcPr>
            <w:tcW w:w="709" w:type="dxa"/>
            <w:vAlign w:val="center"/>
          </w:tcPr>
          <w:p w14:paraId="050BAD41"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2C02552E" w14:textId="77777777" w:rsidR="004317F4" w:rsidRPr="009478D6" w:rsidRDefault="004317F4" w:rsidP="006E7715">
            <w:pPr>
              <w:widowControl/>
              <w:spacing w:line="320" w:lineRule="exact"/>
              <w:jc w:val="center"/>
              <w:rPr>
                <w:bCs/>
                <w:kern w:val="0"/>
                <w:sz w:val="21"/>
                <w:szCs w:val="21"/>
                <w:lang w:eastAsia="en-US"/>
              </w:rPr>
            </w:pPr>
            <w:r w:rsidRPr="009478D6">
              <w:rPr>
                <w:bCs/>
                <w:kern w:val="0"/>
                <w:sz w:val="21"/>
                <w:szCs w:val="21"/>
              </w:rPr>
              <w:t>/Ph.D.</w:t>
            </w:r>
          </w:p>
        </w:tc>
        <w:tc>
          <w:tcPr>
            <w:tcW w:w="1280" w:type="dxa"/>
            <w:vMerge/>
            <w:vAlign w:val="center"/>
          </w:tcPr>
          <w:p w14:paraId="708A92E2" w14:textId="77777777" w:rsidR="004317F4" w:rsidRPr="009478D6" w:rsidRDefault="004317F4" w:rsidP="006E7715">
            <w:pPr>
              <w:widowControl/>
              <w:spacing w:line="320" w:lineRule="exact"/>
              <w:jc w:val="center"/>
              <w:rPr>
                <w:bCs/>
                <w:kern w:val="0"/>
                <w:sz w:val="21"/>
                <w:szCs w:val="21"/>
              </w:rPr>
            </w:pPr>
          </w:p>
        </w:tc>
      </w:tr>
      <w:tr w:rsidR="004317F4" w:rsidRPr="009478D6" w14:paraId="475410CE" w14:textId="77777777" w:rsidTr="00483BF1">
        <w:trPr>
          <w:trHeight w:val="668"/>
          <w:jc w:val="center"/>
        </w:trPr>
        <w:tc>
          <w:tcPr>
            <w:tcW w:w="1413" w:type="dxa"/>
            <w:vMerge/>
            <w:vAlign w:val="center"/>
          </w:tcPr>
          <w:p w14:paraId="092E0423" w14:textId="77777777" w:rsidR="004317F4" w:rsidRPr="009478D6" w:rsidRDefault="004317F4" w:rsidP="006E7715">
            <w:pPr>
              <w:widowControl/>
              <w:spacing w:line="320" w:lineRule="exact"/>
              <w:jc w:val="center"/>
              <w:rPr>
                <w:bCs/>
                <w:kern w:val="0"/>
                <w:sz w:val="21"/>
                <w:szCs w:val="21"/>
              </w:rPr>
            </w:pPr>
          </w:p>
        </w:tc>
        <w:tc>
          <w:tcPr>
            <w:tcW w:w="992" w:type="dxa"/>
            <w:vAlign w:val="center"/>
          </w:tcPr>
          <w:p w14:paraId="45616EF5" w14:textId="77777777" w:rsidR="004317F4" w:rsidRPr="009478D6" w:rsidRDefault="004317F4" w:rsidP="006E7715">
            <w:pPr>
              <w:widowControl/>
              <w:spacing w:line="320" w:lineRule="exact"/>
              <w:jc w:val="center"/>
              <w:rPr>
                <w:bCs/>
                <w:kern w:val="0"/>
                <w:sz w:val="21"/>
                <w:szCs w:val="21"/>
              </w:rPr>
            </w:pPr>
            <w:r w:rsidRPr="009478D6">
              <w:rPr>
                <w:color w:val="000000"/>
                <w:kern w:val="0"/>
                <w:sz w:val="21"/>
                <w:szCs w:val="21"/>
              </w:rPr>
              <w:t>0701006</w:t>
            </w:r>
          </w:p>
        </w:tc>
        <w:tc>
          <w:tcPr>
            <w:tcW w:w="1843" w:type="dxa"/>
            <w:vAlign w:val="center"/>
          </w:tcPr>
          <w:p w14:paraId="45EA8857"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Web Mining</w:t>
            </w:r>
          </w:p>
          <w:p w14:paraId="517D5B8E"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Web</w:t>
            </w:r>
            <w:r w:rsidRPr="009478D6">
              <w:rPr>
                <w:rFonts w:hint="eastAsia"/>
                <w:bCs/>
                <w:kern w:val="0"/>
                <w:sz w:val="21"/>
                <w:szCs w:val="21"/>
              </w:rPr>
              <w:t>挖掘</w:t>
            </w:r>
          </w:p>
        </w:tc>
        <w:tc>
          <w:tcPr>
            <w:tcW w:w="709" w:type="dxa"/>
            <w:vAlign w:val="center"/>
          </w:tcPr>
          <w:p w14:paraId="512E2A48"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32</w:t>
            </w:r>
          </w:p>
        </w:tc>
        <w:tc>
          <w:tcPr>
            <w:tcW w:w="783" w:type="dxa"/>
            <w:vAlign w:val="center"/>
          </w:tcPr>
          <w:p w14:paraId="7318E1DF"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2</w:t>
            </w:r>
          </w:p>
        </w:tc>
        <w:tc>
          <w:tcPr>
            <w:tcW w:w="672" w:type="dxa"/>
            <w:vAlign w:val="center"/>
          </w:tcPr>
          <w:p w14:paraId="1C9E206D"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1</w:t>
            </w:r>
          </w:p>
        </w:tc>
        <w:tc>
          <w:tcPr>
            <w:tcW w:w="1238" w:type="dxa"/>
            <w:vAlign w:val="center"/>
          </w:tcPr>
          <w:p w14:paraId="794EA52D"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Optional</w:t>
            </w:r>
          </w:p>
        </w:tc>
        <w:tc>
          <w:tcPr>
            <w:tcW w:w="709" w:type="dxa"/>
            <w:vAlign w:val="center"/>
          </w:tcPr>
          <w:p w14:paraId="5923964C"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4549D1A1" w14:textId="77777777" w:rsidR="004317F4" w:rsidRPr="009478D6" w:rsidRDefault="004317F4" w:rsidP="006E7715">
            <w:pPr>
              <w:widowControl/>
              <w:spacing w:line="320" w:lineRule="exact"/>
              <w:jc w:val="center"/>
              <w:rPr>
                <w:rFonts w:ascii="Cambria" w:hAnsi="Cambria"/>
                <w:kern w:val="0"/>
                <w:sz w:val="21"/>
                <w:szCs w:val="21"/>
                <w:lang w:eastAsia="en-US"/>
              </w:rPr>
            </w:pPr>
            <w:r w:rsidRPr="009478D6">
              <w:rPr>
                <w:bCs/>
                <w:kern w:val="0"/>
                <w:sz w:val="21"/>
                <w:szCs w:val="21"/>
              </w:rPr>
              <w:t>/Ph.D.</w:t>
            </w:r>
          </w:p>
        </w:tc>
        <w:tc>
          <w:tcPr>
            <w:tcW w:w="1280" w:type="dxa"/>
            <w:vMerge/>
            <w:vAlign w:val="center"/>
          </w:tcPr>
          <w:p w14:paraId="3BFBD62B" w14:textId="77777777" w:rsidR="004317F4" w:rsidRPr="009478D6" w:rsidRDefault="004317F4" w:rsidP="006E7715">
            <w:pPr>
              <w:widowControl/>
              <w:spacing w:line="320" w:lineRule="exact"/>
              <w:jc w:val="center"/>
              <w:rPr>
                <w:bCs/>
                <w:kern w:val="0"/>
                <w:sz w:val="21"/>
                <w:szCs w:val="21"/>
              </w:rPr>
            </w:pPr>
          </w:p>
        </w:tc>
      </w:tr>
      <w:tr w:rsidR="004317F4" w:rsidRPr="009478D6" w14:paraId="0958C613" w14:textId="77777777" w:rsidTr="009530D7">
        <w:trPr>
          <w:trHeight w:val="1123"/>
          <w:jc w:val="center"/>
        </w:trPr>
        <w:tc>
          <w:tcPr>
            <w:tcW w:w="1413" w:type="dxa"/>
            <w:vMerge/>
            <w:vAlign w:val="center"/>
          </w:tcPr>
          <w:p w14:paraId="7F1578DD" w14:textId="77777777" w:rsidR="004317F4" w:rsidRPr="009478D6" w:rsidRDefault="004317F4" w:rsidP="006E7715">
            <w:pPr>
              <w:widowControl/>
              <w:spacing w:line="320" w:lineRule="exact"/>
              <w:jc w:val="center"/>
              <w:rPr>
                <w:bCs/>
                <w:kern w:val="0"/>
                <w:sz w:val="21"/>
                <w:szCs w:val="21"/>
              </w:rPr>
            </w:pPr>
          </w:p>
        </w:tc>
        <w:tc>
          <w:tcPr>
            <w:tcW w:w="992" w:type="dxa"/>
            <w:vAlign w:val="center"/>
          </w:tcPr>
          <w:p w14:paraId="75CAA1CE" w14:textId="77777777" w:rsidR="004317F4" w:rsidRPr="009478D6" w:rsidRDefault="004317F4" w:rsidP="006E7715">
            <w:pPr>
              <w:widowControl/>
              <w:spacing w:line="320" w:lineRule="exact"/>
              <w:jc w:val="center"/>
              <w:rPr>
                <w:bCs/>
                <w:kern w:val="0"/>
                <w:sz w:val="21"/>
                <w:szCs w:val="21"/>
              </w:rPr>
            </w:pPr>
            <w:r w:rsidRPr="009478D6">
              <w:rPr>
                <w:color w:val="000000"/>
                <w:kern w:val="0"/>
                <w:sz w:val="21"/>
                <w:szCs w:val="21"/>
              </w:rPr>
              <w:t>0701007</w:t>
            </w:r>
          </w:p>
        </w:tc>
        <w:tc>
          <w:tcPr>
            <w:tcW w:w="1843" w:type="dxa"/>
            <w:vAlign w:val="center"/>
          </w:tcPr>
          <w:p w14:paraId="79AE4ED9"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 xml:space="preserve">Theory of Algorithms and Algorithmic </w:t>
            </w:r>
            <w:r w:rsidRPr="009478D6">
              <w:rPr>
                <w:rFonts w:hint="eastAsia"/>
                <w:bCs/>
                <w:kern w:val="0"/>
                <w:sz w:val="21"/>
                <w:szCs w:val="21"/>
              </w:rPr>
              <w:t>C</w:t>
            </w:r>
            <w:r w:rsidRPr="009478D6">
              <w:rPr>
                <w:bCs/>
                <w:kern w:val="0"/>
                <w:sz w:val="21"/>
                <w:szCs w:val="21"/>
              </w:rPr>
              <w:t>omplexity</w:t>
            </w:r>
          </w:p>
          <w:p w14:paraId="2F13D424"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算法与算法复杂性理论</w:t>
            </w:r>
          </w:p>
        </w:tc>
        <w:tc>
          <w:tcPr>
            <w:tcW w:w="709" w:type="dxa"/>
            <w:vAlign w:val="center"/>
          </w:tcPr>
          <w:p w14:paraId="26BE45EB"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32</w:t>
            </w:r>
          </w:p>
        </w:tc>
        <w:tc>
          <w:tcPr>
            <w:tcW w:w="783" w:type="dxa"/>
            <w:vAlign w:val="center"/>
          </w:tcPr>
          <w:p w14:paraId="6C8CFDDE"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2</w:t>
            </w:r>
          </w:p>
        </w:tc>
        <w:tc>
          <w:tcPr>
            <w:tcW w:w="672" w:type="dxa"/>
            <w:vAlign w:val="center"/>
          </w:tcPr>
          <w:p w14:paraId="77F42202"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2</w:t>
            </w:r>
          </w:p>
        </w:tc>
        <w:tc>
          <w:tcPr>
            <w:tcW w:w="1238" w:type="dxa"/>
            <w:vAlign w:val="center"/>
          </w:tcPr>
          <w:p w14:paraId="6BC9AA60"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Optional</w:t>
            </w:r>
          </w:p>
        </w:tc>
        <w:tc>
          <w:tcPr>
            <w:tcW w:w="709" w:type="dxa"/>
            <w:vAlign w:val="center"/>
          </w:tcPr>
          <w:p w14:paraId="329A0443"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59A23AA8"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w:t>
            </w:r>
          </w:p>
        </w:tc>
        <w:tc>
          <w:tcPr>
            <w:tcW w:w="1280" w:type="dxa"/>
            <w:vMerge/>
            <w:vAlign w:val="center"/>
          </w:tcPr>
          <w:p w14:paraId="3FB12156" w14:textId="77777777" w:rsidR="004317F4" w:rsidRPr="009478D6" w:rsidRDefault="004317F4" w:rsidP="006E7715">
            <w:pPr>
              <w:widowControl/>
              <w:spacing w:line="320" w:lineRule="exact"/>
              <w:jc w:val="center"/>
              <w:rPr>
                <w:bCs/>
                <w:kern w:val="0"/>
                <w:sz w:val="21"/>
                <w:szCs w:val="21"/>
              </w:rPr>
            </w:pPr>
          </w:p>
        </w:tc>
      </w:tr>
      <w:tr w:rsidR="004317F4" w:rsidRPr="009478D6" w14:paraId="782C1F43" w14:textId="77777777" w:rsidTr="009530D7">
        <w:trPr>
          <w:trHeight w:val="1123"/>
          <w:jc w:val="center"/>
        </w:trPr>
        <w:tc>
          <w:tcPr>
            <w:tcW w:w="1413" w:type="dxa"/>
            <w:vMerge/>
            <w:vAlign w:val="center"/>
          </w:tcPr>
          <w:p w14:paraId="2DB3749C" w14:textId="77777777" w:rsidR="004317F4" w:rsidRPr="009478D6" w:rsidRDefault="004317F4" w:rsidP="006E7715">
            <w:pPr>
              <w:widowControl/>
              <w:spacing w:line="320" w:lineRule="exact"/>
              <w:jc w:val="center"/>
              <w:rPr>
                <w:bCs/>
                <w:kern w:val="0"/>
                <w:sz w:val="21"/>
                <w:szCs w:val="21"/>
              </w:rPr>
            </w:pPr>
          </w:p>
        </w:tc>
        <w:tc>
          <w:tcPr>
            <w:tcW w:w="992" w:type="dxa"/>
            <w:vAlign w:val="center"/>
          </w:tcPr>
          <w:p w14:paraId="588D56DE" w14:textId="77777777" w:rsidR="004317F4" w:rsidRPr="009478D6" w:rsidRDefault="004317F4" w:rsidP="006E7715">
            <w:pPr>
              <w:widowControl/>
              <w:spacing w:line="320" w:lineRule="exact"/>
              <w:jc w:val="center"/>
              <w:rPr>
                <w:bCs/>
                <w:kern w:val="0"/>
                <w:sz w:val="21"/>
                <w:szCs w:val="21"/>
              </w:rPr>
            </w:pPr>
            <w:r w:rsidRPr="009478D6">
              <w:rPr>
                <w:color w:val="000000"/>
                <w:kern w:val="0"/>
                <w:sz w:val="21"/>
                <w:szCs w:val="21"/>
              </w:rPr>
              <w:t>0701008</w:t>
            </w:r>
          </w:p>
        </w:tc>
        <w:tc>
          <w:tcPr>
            <w:tcW w:w="1843" w:type="dxa"/>
            <w:vAlign w:val="center"/>
          </w:tcPr>
          <w:p w14:paraId="414A6674"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Social Network Analysis</w:t>
            </w:r>
          </w:p>
          <w:p w14:paraId="5E4947E1"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社交网络分析</w:t>
            </w:r>
          </w:p>
        </w:tc>
        <w:tc>
          <w:tcPr>
            <w:tcW w:w="709" w:type="dxa"/>
            <w:vAlign w:val="center"/>
          </w:tcPr>
          <w:p w14:paraId="3C57777A"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32</w:t>
            </w:r>
          </w:p>
        </w:tc>
        <w:tc>
          <w:tcPr>
            <w:tcW w:w="783" w:type="dxa"/>
            <w:vAlign w:val="center"/>
          </w:tcPr>
          <w:p w14:paraId="028F5D03"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2</w:t>
            </w:r>
          </w:p>
        </w:tc>
        <w:tc>
          <w:tcPr>
            <w:tcW w:w="672" w:type="dxa"/>
            <w:vAlign w:val="center"/>
          </w:tcPr>
          <w:p w14:paraId="50EFFFD3"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2</w:t>
            </w:r>
          </w:p>
        </w:tc>
        <w:tc>
          <w:tcPr>
            <w:tcW w:w="1238" w:type="dxa"/>
            <w:vAlign w:val="center"/>
          </w:tcPr>
          <w:p w14:paraId="2236234A"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Optional</w:t>
            </w:r>
          </w:p>
        </w:tc>
        <w:tc>
          <w:tcPr>
            <w:tcW w:w="709" w:type="dxa"/>
            <w:vAlign w:val="center"/>
          </w:tcPr>
          <w:p w14:paraId="11F48C00"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6DABA5BA"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w:t>
            </w:r>
          </w:p>
        </w:tc>
        <w:tc>
          <w:tcPr>
            <w:tcW w:w="1280" w:type="dxa"/>
            <w:vMerge/>
            <w:vAlign w:val="center"/>
          </w:tcPr>
          <w:p w14:paraId="6D01C694" w14:textId="77777777" w:rsidR="004317F4" w:rsidRPr="009478D6" w:rsidRDefault="004317F4" w:rsidP="006E7715">
            <w:pPr>
              <w:widowControl/>
              <w:spacing w:line="320" w:lineRule="exact"/>
              <w:jc w:val="center"/>
              <w:rPr>
                <w:bCs/>
                <w:kern w:val="0"/>
                <w:sz w:val="21"/>
                <w:szCs w:val="21"/>
              </w:rPr>
            </w:pPr>
          </w:p>
        </w:tc>
      </w:tr>
      <w:tr w:rsidR="004317F4" w:rsidRPr="009478D6" w14:paraId="6859C72D" w14:textId="77777777" w:rsidTr="009530D7">
        <w:trPr>
          <w:trHeight w:val="1123"/>
          <w:jc w:val="center"/>
        </w:trPr>
        <w:tc>
          <w:tcPr>
            <w:tcW w:w="1413" w:type="dxa"/>
            <w:vMerge/>
            <w:vAlign w:val="center"/>
          </w:tcPr>
          <w:p w14:paraId="4FB84526" w14:textId="77777777" w:rsidR="004317F4" w:rsidRPr="009478D6" w:rsidRDefault="004317F4" w:rsidP="006E7715">
            <w:pPr>
              <w:widowControl/>
              <w:spacing w:line="320" w:lineRule="exact"/>
              <w:jc w:val="center"/>
              <w:rPr>
                <w:bCs/>
                <w:kern w:val="0"/>
                <w:sz w:val="21"/>
                <w:szCs w:val="21"/>
              </w:rPr>
            </w:pPr>
          </w:p>
        </w:tc>
        <w:tc>
          <w:tcPr>
            <w:tcW w:w="992" w:type="dxa"/>
            <w:vAlign w:val="center"/>
          </w:tcPr>
          <w:p w14:paraId="6B41ADBA" w14:textId="77777777" w:rsidR="004317F4" w:rsidRPr="009478D6" w:rsidRDefault="004317F4" w:rsidP="006E7715">
            <w:pPr>
              <w:widowControl/>
              <w:spacing w:line="320" w:lineRule="exact"/>
              <w:jc w:val="center"/>
              <w:rPr>
                <w:bCs/>
                <w:kern w:val="0"/>
                <w:sz w:val="21"/>
                <w:szCs w:val="21"/>
              </w:rPr>
            </w:pPr>
            <w:r w:rsidRPr="009478D6">
              <w:rPr>
                <w:color w:val="000000"/>
                <w:kern w:val="0"/>
                <w:sz w:val="21"/>
                <w:szCs w:val="21"/>
              </w:rPr>
              <w:t>0701010</w:t>
            </w:r>
          </w:p>
        </w:tc>
        <w:tc>
          <w:tcPr>
            <w:tcW w:w="1843" w:type="dxa"/>
            <w:vAlign w:val="center"/>
          </w:tcPr>
          <w:p w14:paraId="51B29A20"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Content Management and Digital Library</w:t>
            </w:r>
          </w:p>
          <w:p w14:paraId="4BCFAAA5"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内容管理与数字图书馆技术</w:t>
            </w:r>
          </w:p>
        </w:tc>
        <w:tc>
          <w:tcPr>
            <w:tcW w:w="709" w:type="dxa"/>
            <w:vAlign w:val="center"/>
          </w:tcPr>
          <w:p w14:paraId="78D260CB"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32</w:t>
            </w:r>
          </w:p>
        </w:tc>
        <w:tc>
          <w:tcPr>
            <w:tcW w:w="783" w:type="dxa"/>
            <w:vAlign w:val="center"/>
          </w:tcPr>
          <w:p w14:paraId="39D83851"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2</w:t>
            </w:r>
          </w:p>
        </w:tc>
        <w:tc>
          <w:tcPr>
            <w:tcW w:w="672" w:type="dxa"/>
            <w:vAlign w:val="center"/>
          </w:tcPr>
          <w:p w14:paraId="36F55CE9"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1</w:t>
            </w:r>
          </w:p>
        </w:tc>
        <w:tc>
          <w:tcPr>
            <w:tcW w:w="1238" w:type="dxa"/>
            <w:vAlign w:val="center"/>
          </w:tcPr>
          <w:p w14:paraId="7DFA162E"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Optional</w:t>
            </w:r>
          </w:p>
        </w:tc>
        <w:tc>
          <w:tcPr>
            <w:tcW w:w="709" w:type="dxa"/>
            <w:vAlign w:val="center"/>
          </w:tcPr>
          <w:p w14:paraId="7E31E41C"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5B08FAAF"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w:t>
            </w:r>
          </w:p>
        </w:tc>
        <w:tc>
          <w:tcPr>
            <w:tcW w:w="1280" w:type="dxa"/>
            <w:vMerge/>
            <w:vAlign w:val="center"/>
          </w:tcPr>
          <w:p w14:paraId="0285F6CD" w14:textId="77777777" w:rsidR="004317F4" w:rsidRPr="009478D6" w:rsidRDefault="004317F4" w:rsidP="006E7715">
            <w:pPr>
              <w:widowControl/>
              <w:spacing w:line="320" w:lineRule="exact"/>
              <w:jc w:val="center"/>
              <w:rPr>
                <w:bCs/>
                <w:kern w:val="0"/>
                <w:sz w:val="21"/>
                <w:szCs w:val="21"/>
              </w:rPr>
            </w:pPr>
          </w:p>
        </w:tc>
      </w:tr>
      <w:tr w:rsidR="004317F4" w:rsidRPr="009478D6" w14:paraId="3E54932A" w14:textId="77777777" w:rsidTr="009530D7">
        <w:trPr>
          <w:trHeight w:val="1123"/>
          <w:jc w:val="center"/>
        </w:trPr>
        <w:tc>
          <w:tcPr>
            <w:tcW w:w="1413" w:type="dxa"/>
            <w:vMerge/>
            <w:vAlign w:val="center"/>
          </w:tcPr>
          <w:p w14:paraId="573AE5BC" w14:textId="77777777" w:rsidR="004317F4" w:rsidRPr="009478D6" w:rsidRDefault="004317F4" w:rsidP="006E7715">
            <w:pPr>
              <w:widowControl/>
              <w:spacing w:line="320" w:lineRule="exact"/>
              <w:jc w:val="center"/>
              <w:rPr>
                <w:bCs/>
                <w:kern w:val="0"/>
                <w:sz w:val="21"/>
                <w:szCs w:val="21"/>
              </w:rPr>
            </w:pPr>
          </w:p>
        </w:tc>
        <w:tc>
          <w:tcPr>
            <w:tcW w:w="992" w:type="dxa"/>
            <w:vAlign w:val="center"/>
          </w:tcPr>
          <w:p w14:paraId="098C4CB8" w14:textId="77777777" w:rsidR="004317F4" w:rsidRPr="009478D6" w:rsidRDefault="004317F4" w:rsidP="006E7715">
            <w:pPr>
              <w:widowControl/>
              <w:spacing w:line="320" w:lineRule="exact"/>
              <w:jc w:val="center"/>
              <w:rPr>
                <w:bCs/>
                <w:kern w:val="0"/>
                <w:sz w:val="21"/>
                <w:szCs w:val="21"/>
              </w:rPr>
            </w:pPr>
            <w:r w:rsidRPr="009478D6">
              <w:rPr>
                <w:color w:val="000000"/>
                <w:kern w:val="0"/>
                <w:sz w:val="21"/>
                <w:szCs w:val="21"/>
              </w:rPr>
              <w:t>0701011</w:t>
            </w:r>
          </w:p>
        </w:tc>
        <w:tc>
          <w:tcPr>
            <w:tcW w:w="1843" w:type="dxa"/>
            <w:vAlign w:val="center"/>
          </w:tcPr>
          <w:p w14:paraId="6667E624" w14:textId="77777777" w:rsidR="004317F4" w:rsidRPr="009478D6" w:rsidRDefault="004317F4" w:rsidP="006E7715">
            <w:pPr>
              <w:widowControl/>
              <w:spacing w:line="320" w:lineRule="exact"/>
              <w:jc w:val="center"/>
              <w:rPr>
                <w:bCs/>
                <w:kern w:val="0"/>
                <w:sz w:val="21"/>
                <w:szCs w:val="21"/>
              </w:rPr>
            </w:pPr>
            <w:bookmarkStart w:id="214" w:name="OLE_LINK4"/>
            <w:r w:rsidRPr="009478D6">
              <w:rPr>
                <w:bCs/>
                <w:kern w:val="0"/>
                <w:sz w:val="21"/>
                <w:szCs w:val="21"/>
              </w:rPr>
              <w:t>Wireless Network and Mobile Computing</w:t>
            </w:r>
            <w:bookmarkEnd w:id="214"/>
          </w:p>
          <w:p w14:paraId="3AF4CEDE"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无线网络与移动计算</w:t>
            </w:r>
          </w:p>
        </w:tc>
        <w:tc>
          <w:tcPr>
            <w:tcW w:w="709" w:type="dxa"/>
            <w:vAlign w:val="center"/>
          </w:tcPr>
          <w:p w14:paraId="5CB0E1AE"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32</w:t>
            </w:r>
          </w:p>
        </w:tc>
        <w:tc>
          <w:tcPr>
            <w:tcW w:w="783" w:type="dxa"/>
            <w:vAlign w:val="center"/>
          </w:tcPr>
          <w:p w14:paraId="08CEB18C"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2</w:t>
            </w:r>
          </w:p>
        </w:tc>
        <w:tc>
          <w:tcPr>
            <w:tcW w:w="672" w:type="dxa"/>
            <w:vAlign w:val="center"/>
          </w:tcPr>
          <w:p w14:paraId="7C7DF975"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2</w:t>
            </w:r>
          </w:p>
        </w:tc>
        <w:tc>
          <w:tcPr>
            <w:tcW w:w="1238" w:type="dxa"/>
            <w:vAlign w:val="center"/>
          </w:tcPr>
          <w:p w14:paraId="07D80727"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Optional</w:t>
            </w:r>
          </w:p>
        </w:tc>
        <w:tc>
          <w:tcPr>
            <w:tcW w:w="709" w:type="dxa"/>
            <w:vAlign w:val="center"/>
          </w:tcPr>
          <w:p w14:paraId="05970A36"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0E6F5F16"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w:t>
            </w:r>
          </w:p>
        </w:tc>
        <w:tc>
          <w:tcPr>
            <w:tcW w:w="1280" w:type="dxa"/>
            <w:vMerge/>
            <w:vAlign w:val="center"/>
          </w:tcPr>
          <w:p w14:paraId="619F7B93" w14:textId="77777777" w:rsidR="004317F4" w:rsidRPr="009478D6" w:rsidRDefault="004317F4" w:rsidP="006E7715">
            <w:pPr>
              <w:widowControl/>
              <w:spacing w:line="320" w:lineRule="exact"/>
              <w:jc w:val="center"/>
              <w:rPr>
                <w:bCs/>
                <w:kern w:val="0"/>
                <w:sz w:val="21"/>
                <w:szCs w:val="21"/>
              </w:rPr>
            </w:pPr>
          </w:p>
        </w:tc>
      </w:tr>
      <w:tr w:rsidR="004317F4" w:rsidRPr="009478D6" w14:paraId="1C546636" w14:textId="77777777" w:rsidTr="009530D7">
        <w:trPr>
          <w:trHeight w:val="1123"/>
          <w:jc w:val="center"/>
        </w:trPr>
        <w:tc>
          <w:tcPr>
            <w:tcW w:w="1413" w:type="dxa"/>
            <w:vMerge/>
            <w:vAlign w:val="center"/>
          </w:tcPr>
          <w:p w14:paraId="4D9E8727" w14:textId="77777777" w:rsidR="004317F4" w:rsidRPr="009478D6" w:rsidRDefault="004317F4" w:rsidP="006E7715">
            <w:pPr>
              <w:widowControl/>
              <w:spacing w:line="320" w:lineRule="exact"/>
              <w:jc w:val="center"/>
              <w:rPr>
                <w:bCs/>
                <w:kern w:val="0"/>
                <w:sz w:val="21"/>
                <w:szCs w:val="21"/>
              </w:rPr>
            </w:pPr>
          </w:p>
        </w:tc>
        <w:tc>
          <w:tcPr>
            <w:tcW w:w="992" w:type="dxa"/>
            <w:vAlign w:val="center"/>
          </w:tcPr>
          <w:p w14:paraId="55B3B54A" w14:textId="77777777" w:rsidR="004317F4" w:rsidRPr="009478D6" w:rsidRDefault="004317F4" w:rsidP="006E7715">
            <w:pPr>
              <w:widowControl/>
              <w:spacing w:line="320" w:lineRule="exact"/>
              <w:jc w:val="center"/>
              <w:rPr>
                <w:kern w:val="0"/>
                <w:sz w:val="21"/>
                <w:szCs w:val="21"/>
              </w:rPr>
            </w:pPr>
            <w:r w:rsidRPr="009478D6">
              <w:rPr>
                <w:kern w:val="0"/>
                <w:sz w:val="21"/>
                <w:szCs w:val="21"/>
              </w:rPr>
              <w:t>0701013</w:t>
            </w:r>
          </w:p>
        </w:tc>
        <w:tc>
          <w:tcPr>
            <w:tcW w:w="1843" w:type="dxa"/>
            <w:vAlign w:val="center"/>
          </w:tcPr>
          <w:p w14:paraId="6A3EB4B7" w14:textId="77777777" w:rsidR="004317F4" w:rsidRPr="009478D6" w:rsidRDefault="004317F4" w:rsidP="006E7715">
            <w:pPr>
              <w:widowControl/>
              <w:spacing w:line="320" w:lineRule="exact"/>
              <w:jc w:val="center"/>
              <w:rPr>
                <w:rFonts w:ascii="Cambria" w:hAnsi="Cambria"/>
                <w:kern w:val="0"/>
                <w:sz w:val="21"/>
                <w:szCs w:val="21"/>
              </w:rPr>
            </w:pPr>
            <w:r w:rsidRPr="009478D6">
              <w:rPr>
                <w:rFonts w:ascii="Cambria" w:hAnsi="Cambria"/>
                <w:kern w:val="0"/>
                <w:sz w:val="21"/>
                <w:szCs w:val="21"/>
                <w:lang w:eastAsia="en-US"/>
              </w:rPr>
              <w:t>Network and Information Security</w:t>
            </w:r>
          </w:p>
          <w:p w14:paraId="02A7D2B6" w14:textId="77777777" w:rsidR="004317F4" w:rsidRPr="009478D6" w:rsidRDefault="004317F4" w:rsidP="006E7715">
            <w:pPr>
              <w:widowControl/>
              <w:spacing w:line="320" w:lineRule="exact"/>
              <w:jc w:val="center"/>
              <w:rPr>
                <w:bCs/>
                <w:kern w:val="0"/>
                <w:sz w:val="21"/>
                <w:szCs w:val="21"/>
              </w:rPr>
            </w:pPr>
            <w:r w:rsidRPr="009478D6">
              <w:rPr>
                <w:rFonts w:ascii="Cambria" w:hAnsi="Cambria" w:hint="eastAsia"/>
                <w:kern w:val="0"/>
                <w:sz w:val="21"/>
                <w:szCs w:val="21"/>
              </w:rPr>
              <w:t>网络与信息安全</w:t>
            </w:r>
          </w:p>
        </w:tc>
        <w:tc>
          <w:tcPr>
            <w:tcW w:w="709" w:type="dxa"/>
            <w:vAlign w:val="center"/>
          </w:tcPr>
          <w:p w14:paraId="7B4B37C0"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32</w:t>
            </w:r>
          </w:p>
        </w:tc>
        <w:tc>
          <w:tcPr>
            <w:tcW w:w="783" w:type="dxa"/>
            <w:vAlign w:val="center"/>
          </w:tcPr>
          <w:p w14:paraId="0FA6C454"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2</w:t>
            </w:r>
          </w:p>
        </w:tc>
        <w:tc>
          <w:tcPr>
            <w:tcW w:w="672" w:type="dxa"/>
            <w:vAlign w:val="center"/>
          </w:tcPr>
          <w:p w14:paraId="0BC69393"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1</w:t>
            </w:r>
          </w:p>
        </w:tc>
        <w:tc>
          <w:tcPr>
            <w:tcW w:w="1238" w:type="dxa"/>
            <w:vAlign w:val="center"/>
          </w:tcPr>
          <w:p w14:paraId="5C1825B3"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Optional</w:t>
            </w:r>
          </w:p>
        </w:tc>
        <w:tc>
          <w:tcPr>
            <w:tcW w:w="709" w:type="dxa"/>
            <w:vAlign w:val="center"/>
          </w:tcPr>
          <w:p w14:paraId="256B1FD1"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19B05BF6"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w:t>
            </w:r>
          </w:p>
        </w:tc>
        <w:tc>
          <w:tcPr>
            <w:tcW w:w="1280" w:type="dxa"/>
            <w:vMerge/>
            <w:vAlign w:val="center"/>
          </w:tcPr>
          <w:p w14:paraId="1DC4A757" w14:textId="77777777" w:rsidR="004317F4" w:rsidRPr="009478D6" w:rsidRDefault="004317F4" w:rsidP="006E7715">
            <w:pPr>
              <w:widowControl/>
              <w:spacing w:line="320" w:lineRule="exact"/>
              <w:jc w:val="center"/>
              <w:rPr>
                <w:bCs/>
                <w:kern w:val="0"/>
                <w:sz w:val="21"/>
                <w:szCs w:val="21"/>
              </w:rPr>
            </w:pPr>
          </w:p>
        </w:tc>
      </w:tr>
      <w:tr w:rsidR="004317F4" w:rsidRPr="009478D6" w14:paraId="196801CC" w14:textId="77777777" w:rsidTr="009530D7">
        <w:trPr>
          <w:trHeight w:val="1123"/>
          <w:jc w:val="center"/>
        </w:trPr>
        <w:tc>
          <w:tcPr>
            <w:tcW w:w="1413" w:type="dxa"/>
            <w:vMerge/>
            <w:vAlign w:val="center"/>
          </w:tcPr>
          <w:p w14:paraId="6CE1E288" w14:textId="77777777" w:rsidR="004317F4" w:rsidRPr="009478D6" w:rsidRDefault="004317F4" w:rsidP="006E7715">
            <w:pPr>
              <w:widowControl/>
              <w:spacing w:line="320" w:lineRule="exact"/>
              <w:jc w:val="center"/>
              <w:rPr>
                <w:bCs/>
                <w:kern w:val="0"/>
                <w:sz w:val="21"/>
                <w:szCs w:val="21"/>
              </w:rPr>
            </w:pPr>
          </w:p>
        </w:tc>
        <w:tc>
          <w:tcPr>
            <w:tcW w:w="992" w:type="dxa"/>
            <w:vAlign w:val="center"/>
          </w:tcPr>
          <w:p w14:paraId="30BC6F19" w14:textId="77777777" w:rsidR="004317F4" w:rsidRPr="009478D6" w:rsidRDefault="004317F4" w:rsidP="006E7715">
            <w:pPr>
              <w:widowControl/>
              <w:spacing w:line="320" w:lineRule="exact"/>
              <w:jc w:val="center"/>
              <w:rPr>
                <w:kern w:val="0"/>
                <w:sz w:val="21"/>
                <w:szCs w:val="21"/>
              </w:rPr>
            </w:pPr>
            <w:r w:rsidRPr="009478D6">
              <w:rPr>
                <w:kern w:val="0"/>
                <w:sz w:val="21"/>
                <w:szCs w:val="21"/>
              </w:rPr>
              <w:t>070101</w:t>
            </w:r>
            <w:r w:rsidRPr="009478D6">
              <w:rPr>
                <w:rFonts w:hint="eastAsia"/>
                <w:kern w:val="0"/>
                <w:sz w:val="21"/>
                <w:szCs w:val="21"/>
              </w:rPr>
              <w:t>4</w:t>
            </w:r>
          </w:p>
        </w:tc>
        <w:tc>
          <w:tcPr>
            <w:tcW w:w="1843" w:type="dxa"/>
            <w:vAlign w:val="center"/>
          </w:tcPr>
          <w:p w14:paraId="47FED6F1" w14:textId="77777777" w:rsidR="004317F4" w:rsidRPr="009478D6" w:rsidRDefault="004317F4" w:rsidP="006E7715">
            <w:pPr>
              <w:widowControl/>
              <w:spacing w:line="320" w:lineRule="exact"/>
              <w:jc w:val="center"/>
              <w:rPr>
                <w:rFonts w:ascii="Cambria" w:hAnsi="Cambria"/>
                <w:kern w:val="0"/>
                <w:sz w:val="21"/>
                <w:szCs w:val="21"/>
                <w:lang w:eastAsia="en-US"/>
              </w:rPr>
            </w:pPr>
            <w:r w:rsidRPr="009478D6">
              <w:rPr>
                <w:rFonts w:ascii="Cambria" w:hAnsi="Cambria"/>
                <w:kern w:val="0"/>
                <w:sz w:val="21"/>
                <w:szCs w:val="21"/>
                <w:lang w:eastAsia="en-US"/>
              </w:rPr>
              <w:t>Advanced Computer Networks</w:t>
            </w:r>
          </w:p>
          <w:p w14:paraId="1688B29F" w14:textId="77777777" w:rsidR="004317F4" w:rsidRPr="009478D6" w:rsidRDefault="004317F4" w:rsidP="006E7715">
            <w:pPr>
              <w:widowControl/>
              <w:spacing w:line="320" w:lineRule="exact"/>
              <w:jc w:val="center"/>
              <w:rPr>
                <w:bCs/>
                <w:kern w:val="0"/>
                <w:sz w:val="21"/>
                <w:szCs w:val="21"/>
              </w:rPr>
            </w:pPr>
            <w:r w:rsidRPr="009478D6">
              <w:rPr>
                <w:rFonts w:ascii="Cambria" w:hAnsi="Cambria" w:hint="eastAsia"/>
                <w:kern w:val="0"/>
                <w:sz w:val="21"/>
                <w:szCs w:val="21"/>
              </w:rPr>
              <w:t>高级计算机网络</w:t>
            </w:r>
          </w:p>
        </w:tc>
        <w:tc>
          <w:tcPr>
            <w:tcW w:w="709" w:type="dxa"/>
            <w:vAlign w:val="center"/>
          </w:tcPr>
          <w:p w14:paraId="153933CA"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32</w:t>
            </w:r>
          </w:p>
        </w:tc>
        <w:tc>
          <w:tcPr>
            <w:tcW w:w="783" w:type="dxa"/>
            <w:vAlign w:val="center"/>
          </w:tcPr>
          <w:p w14:paraId="4E847E6F" w14:textId="77777777" w:rsidR="004317F4" w:rsidRPr="009478D6" w:rsidRDefault="004317F4" w:rsidP="006E7715">
            <w:pPr>
              <w:widowControl/>
              <w:spacing w:line="320" w:lineRule="exact"/>
              <w:jc w:val="center"/>
              <w:rPr>
                <w:bCs/>
                <w:kern w:val="0"/>
                <w:sz w:val="21"/>
                <w:szCs w:val="21"/>
              </w:rPr>
            </w:pPr>
            <w:r w:rsidRPr="009478D6">
              <w:rPr>
                <w:rFonts w:hint="eastAsia"/>
                <w:bCs/>
                <w:kern w:val="0"/>
                <w:sz w:val="21"/>
                <w:szCs w:val="21"/>
              </w:rPr>
              <w:t>2</w:t>
            </w:r>
          </w:p>
        </w:tc>
        <w:tc>
          <w:tcPr>
            <w:tcW w:w="672" w:type="dxa"/>
            <w:vAlign w:val="center"/>
          </w:tcPr>
          <w:p w14:paraId="4BF34F0D"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1</w:t>
            </w:r>
          </w:p>
        </w:tc>
        <w:tc>
          <w:tcPr>
            <w:tcW w:w="1238" w:type="dxa"/>
            <w:vAlign w:val="center"/>
          </w:tcPr>
          <w:p w14:paraId="502C80AF"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Optional</w:t>
            </w:r>
          </w:p>
        </w:tc>
        <w:tc>
          <w:tcPr>
            <w:tcW w:w="709" w:type="dxa"/>
            <w:vAlign w:val="center"/>
          </w:tcPr>
          <w:p w14:paraId="5651A70B"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Master</w:t>
            </w:r>
          </w:p>
          <w:p w14:paraId="1582394D"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/Ph.D.</w:t>
            </w:r>
          </w:p>
        </w:tc>
        <w:tc>
          <w:tcPr>
            <w:tcW w:w="1280" w:type="dxa"/>
            <w:vMerge/>
            <w:vAlign w:val="center"/>
          </w:tcPr>
          <w:p w14:paraId="3FDCEC74" w14:textId="77777777" w:rsidR="004317F4" w:rsidRPr="009478D6" w:rsidRDefault="004317F4" w:rsidP="006E7715">
            <w:pPr>
              <w:widowControl/>
              <w:spacing w:line="320" w:lineRule="exact"/>
              <w:jc w:val="center"/>
              <w:rPr>
                <w:bCs/>
                <w:kern w:val="0"/>
                <w:sz w:val="21"/>
                <w:szCs w:val="21"/>
              </w:rPr>
            </w:pPr>
          </w:p>
        </w:tc>
      </w:tr>
      <w:tr w:rsidR="004317F4" w:rsidRPr="009478D6" w14:paraId="66DF3610" w14:textId="77777777" w:rsidTr="009530D7">
        <w:trPr>
          <w:trHeight w:val="520"/>
          <w:jc w:val="center"/>
        </w:trPr>
        <w:tc>
          <w:tcPr>
            <w:tcW w:w="1413" w:type="dxa"/>
            <w:vAlign w:val="center"/>
          </w:tcPr>
          <w:p w14:paraId="4619B8EA"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Total</w:t>
            </w:r>
            <w:r w:rsidRPr="009478D6">
              <w:rPr>
                <w:rFonts w:hint="eastAsia"/>
                <w:bCs/>
                <w:kern w:val="0"/>
                <w:sz w:val="21"/>
                <w:szCs w:val="21"/>
              </w:rPr>
              <w:t xml:space="preserve"> </w:t>
            </w:r>
            <w:r w:rsidRPr="009478D6">
              <w:rPr>
                <w:bCs/>
                <w:kern w:val="0"/>
                <w:sz w:val="21"/>
                <w:szCs w:val="21"/>
              </w:rPr>
              <w:t>Credits</w:t>
            </w:r>
          </w:p>
        </w:tc>
        <w:tc>
          <w:tcPr>
            <w:tcW w:w="8226" w:type="dxa"/>
            <w:gridSpan w:val="8"/>
            <w:vAlign w:val="center"/>
          </w:tcPr>
          <w:p w14:paraId="63D7BFA0" w14:textId="77777777" w:rsidR="004317F4" w:rsidRPr="009478D6" w:rsidRDefault="004317F4" w:rsidP="006E7715">
            <w:pPr>
              <w:widowControl/>
              <w:spacing w:line="320" w:lineRule="exact"/>
              <w:jc w:val="center"/>
              <w:rPr>
                <w:bCs/>
                <w:kern w:val="0"/>
                <w:sz w:val="21"/>
                <w:szCs w:val="21"/>
              </w:rPr>
            </w:pPr>
            <w:r w:rsidRPr="009478D6">
              <w:rPr>
                <w:bCs/>
                <w:kern w:val="0"/>
                <w:sz w:val="21"/>
                <w:szCs w:val="21"/>
              </w:rPr>
              <w:t xml:space="preserve">Master≥24 credits    </w:t>
            </w:r>
            <w:r w:rsidRPr="009478D6">
              <w:rPr>
                <w:rFonts w:hint="eastAsia"/>
                <w:bCs/>
                <w:kern w:val="0"/>
                <w:sz w:val="21"/>
                <w:szCs w:val="21"/>
              </w:rPr>
              <w:t xml:space="preserve"> </w:t>
            </w:r>
            <w:r w:rsidRPr="009478D6">
              <w:rPr>
                <w:bCs/>
                <w:kern w:val="0"/>
                <w:sz w:val="21"/>
                <w:szCs w:val="21"/>
              </w:rPr>
              <w:t>Ph.D.≥20 credits</w:t>
            </w:r>
          </w:p>
        </w:tc>
      </w:tr>
    </w:tbl>
    <w:p w14:paraId="1C29F4F5" w14:textId="77777777" w:rsidR="004317F4" w:rsidRPr="009478D6" w:rsidRDefault="004317F4" w:rsidP="004317F4">
      <w:pPr>
        <w:topLinePunct/>
        <w:spacing w:line="440" w:lineRule="exact"/>
        <w:textAlignment w:val="top"/>
        <w:rPr>
          <w:rFonts w:eastAsia="黑体"/>
          <w:b/>
          <w:kern w:val="0"/>
          <w:sz w:val="22"/>
          <w:szCs w:val="22"/>
        </w:rPr>
      </w:pPr>
      <w:r w:rsidRPr="009478D6">
        <w:rPr>
          <w:rFonts w:eastAsia="黑体"/>
          <w:b/>
          <w:kern w:val="0"/>
          <w:sz w:val="22"/>
          <w:szCs w:val="22"/>
        </w:rPr>
        <w:t>Notes</w:t>
      </w:r>
      <w:r w:rsidRPr="009478D6">
        <w:rPr>
          <w:rFonts w:eastAsia="黑体" w:hint="eastAsia"/>
          <w:b/>
          <w:kern w:val="0"/>
          <w:sz w:val="22"/>
          <w:szCs w:val="22"/>
        </w:rPr>
        <w:t>：</w:t>
      </w:r>
    </w:p>
    <w:p w14:paraId="10A7191F" w14:textId="47B907A0" w:rsidR="004317F4" w:rsidRPr="00DA7C8F" w:rsidRDefault="002B0653" w:rsidP="009B693D">
      <w:pPr>
        <w:topLinePunct/>
        <w:spacing w:line="440" w:lineRule="exact"/>
        <w:textAlignment w:val="top"/>
        <w:rPr>
          <w:rFonts w:eastAsia="黑体"/>
          <w:bCs/>
          <w:kern w:val="0"/>
          <w:sz w:val="22"/>
          <w:szCs w:val="22"/>
        </w:rPr>
      </w:pPr>
      <w:r w:rsidRPr="00207C0D">
        <w:rPr>
          <w:kern w:val="0"/>
          <w:sz w:val="22"/>
          <w:szCs w:val="22"/>
        </w:rPr>
        <w:t xml:space="preserve">1. </w:t>
      </w:r>
      <w:r w:rsidR="004317F4" w:rsidRPr="00DA7C8F">
        <w:rPr>
          <w:rFonts w:eastAsia="黑体"/>
          <w:bCs/>
          <w:kern w:val="0"/>
          <w:sz w:val="22"/>
          <w:szCs w:val="22"/>
        </w:rPr>
        <w:t xml:space="preserve">Public Course </w:t>
      </w:r>
    </w:p>
    <w:p w14:paraId="757B83FD" w14:textId="77777777" w:rsidR="004317F4" w:rsidRPr="00DA7C8F" w:rsidRDefault="004317F4" w:rsidP="009B693D">
      <w:pPr>
        <w:topLinePunct/>
        <w:spacing w:line="440" w:lineRule="exact"/>
        <w:ind w:leftChars="193" w:left="386"/>
        <w:textAlignment w:val="top"/>
        <w:rPr>
          <w:rFonts w:eastAsia="黑体"/>
          <w:kern w:val="0"/>
          <w:sz w:val="22"/>
          <w:szCs w:val="22"/>
        </w:rPr>
      </w:pPr>
      <w:r w:rsidRPr="00DA7C8F">
        <w:rPr>
          <w:rFonts w:eastAsia="黑体"/>
          <w:kern w:val="0"/>
          <w:sz w:val="22"/>
          <w:szCs w:val="22"/>
        </w:rPr>
        <w:t>(1)</w:t>
      </w:r>
      <w:r w:rsidRPr="00DA7C8F">
        <w:rPr>
          <w:rFonts w:eastAsia="黑体" w:hint="eastAsia"/>
          <w:kern w:val="0"/>
          <w:sz w:val="22"/>
          <w:szCs w:val="22"/>
        </w:rPr>
        <w:t xml:space="preserve"> </w:t>
      </w:r>
      <w:r w:rsidRPr="00DA7C8F">
        <w:rPr>
          <w:kern w:val="0"/>
          <w:sz w:val="22"/>
          <w:szCs w:val="22"/>
        </w:rPr>
        <w:t>Chines</w:t>
      </w:r>
      <w:r w:rsidRPr="00DA7C8F">
        <w:rPr>
          <w:rFonts w:hint="eastAsia"/>
          <w:kern w:val="0"/>
          <w:sz w:val="22"/>
          <w:szCs w:val="22"/>
        </w:rPr>
        <w:t>e</w:t>
      </w:r>
      <w:r w:rsidRPr="00DA7C8F">
        <w:rPr>
          <w:kern w:val="0"/>
          <w:sz w:val="22"/>
          <w:szCs w:val="22"/>
        </w:rPr>
        <w:t xml:space="preserve"> Language: Set by International Students Center of BIT. All international students must take this required course. </w:t>
      </w:r>
    </w:p>
    <w:p w14:paraId="1E8376ED" w14:textId="77777777" w:rsidR="004317F4" w:rsidRPr="00DA7C8F" w:rsidRDefault="004317F4" w:rsidP="009B693D">
      <w:pPr>
        <w:topLinePunct/>
        <w:spacing w:line="440" w:lineRule="exact"/>
        <w:ind w:leftChars="193" w:left="386"/>
        <w:textAlignment w:val="top"/>
        <w:rPr>
          <w:rFonts w:eastAsia="黑体"/>
          <w:kern w:val="0"/>
          <w:sz w:val="22"/>
          <w:szCs w:val="22"/>
        </w:rPr>
      </w:pPr>
      <w:r w:rsidRPr="00DA7C8F">
        <w:rPr>
          <w:rFonts w:eastAsia="黑体"/>
          <w:kern w:val="0"/>
          <w:sz w:val="22"/>
          <w:szCs w:val="22"/>
        </w:rPr>
        <w:t>(2) Outline of China: Set by International Students Center of BIT. All international students must take this required course.</w:t>
      </w:r>
    </w:p>
    <w:p w14:paraId="347618DF" w14:textId="3C64CAEB" w:rsidR="004317F4" w:rsidRPr="00DA7C8F" w:rsidRDefault="002B0653" w:rsidP="009B693D">
      <w:pPr>
        <w:topLinePunct/>
        <w:spacing w:line="440" w:lineRule="exact"/>
        <w:textAlignment w:val="top"/>
        <w:rPr>
          <w:rFonts w:eastAsia="黑体"/>
          <w:bCs/>
          <w:kern w:val="0"/>
          <w:sz w:val="22"/>
          <w:szCs w:val="22"/>
        </w:rPr>
      </w:pPr>
      <w:r>
        <w:rPr>
          <w:kern w:val="0"/>
          <w:sz w:val="22"/>
          <w:szCs w:val="22"/>
        </w:rPr>
        <w:t>2</w:t>
      </w:r>
      <w:r w:rsidRPr="00207C0D">
        <w:rPr>
          <w:kern w:val="0"/>
          <w:sz w:val="22"/>
          <w:szCs w:val="22"/>
        </w:rPr>
        <w:t xml:space="preserve">. </w:t>
      </w:r>
      <w:r w:rsidR="004317F4" w:rsidRPr="00DA7C8F">
        <w:rPr>
          <w:rFonts w:eastAsia="黑体"/>
          <w:bCs/>
          <w:kern w:val="0"/>
          <w:sz w:val="22"/>
          <w:szCs w:val="22"/>
        </w:rPr>
        <w:t>Basic Course</w:t>
      </w:r>
    </w:p>
    <w:p w14:paraId="31A4F463" w14:textId="77777777" w:rsidR="004317F4" w:rsidRPr="00DA7C8F" w:rsidRDefault="004317F4" w:rsidP="009B693D">
      <w:pPr>
        <w:topLinePunct/>
        <w:spacing w:line="440" w:lineRule="exact"/>
        <w:ind w:leftChars="193" w:left="386"/>
        <w:textAlignment w:val="top"/>
        <w:rPr>
          <w:kern w:val="0"/>
          <w:sz w:val="22"/>
          <w:szCs w:val="22"/>
        </w:rPr>
      </w:pPr>
      <w:r w:rsidRPr="00DA7C8F">
        <w:rPr>
          <w:kern w:val="0"/>
          <w:sz w:val="22"/>
          <w:szCs w:val="22"/>
        </w:rPr>
        <w:t xml:space="preserve">If the mathematic courses listed in the chart can’t meet the requirement, different Programs can set their own Basic Course. </w:t>
      </w:r>
    </w:p>
    <w:p w14:paraId="2040377C" w14:textId="04FD399D" w:rsidR="004317F4" w:rsidRPr="00DA7C8F" w:rsidRDefault="002B0653" w:rsidP="009B693D">
      <w:pPr>
        <w:topLinePunct/>
        <w:spacing w:line="440" w:lineRule="exact"/>
        <w:textAlignment w:val="top"/>
        <w:rPr>
          <w:rFonts w:eastAsia="黑体"/>
          <w:bCs/>
          <w:kern w:val="0"/>
          <w:sz w:val="22"/>
          <w:szCs w:val="22"/>
        </w:rPr>
      </w:pPr>
      <w:r>
        <w:rPr>
          <w:kern w:val="0"/>
          <w:sz w:val="22"/>
          <w:szCs w:val="22"/>
        </w:rPr>
        <w:t>3</w:t>
      </w:r>
      <w:r w:rsidRPr="00207C0D">
        <w:rPr>
          <w:kern w:val="0"/>
          <w:sz w:val="22"/>
          <w:szCs w:val="22"/>
        </w:rPr>
        <w:t xml:space="preserve">. </w:t>
      </w:r>
      <w:r w:rsidR="004317F4" w:rsidRPr="00DA7C8F">
        <w:rPr>
          <w:rFonts w:eastAsia="黑体"/>
          <w:bCs/>
          <w:kern w:val="0"/>
          <w:sz w:val="22"/>
          <w:szCs w:val="22"/>
        </w:rPr>
        <w:t>Discipline Core Course</w:t>
      </w:r>
    </w:p>
    <w:p w14:paraId="5A9D4864" w14:textId="77777777" w:rsidR="004317F4" w:rsidRPr="00DA7C8F" w:rsidRDefault="004317F4" w:rsidP="009B693D">
      <w:pPr>
        <w:topLinePunct/>
        <w:spacing w:line="440" w:lineRule="exact"/>
        <w:ind w:leftChars="193" w:left="386" w:firstLine="1"/>
        <w:textAlignment w:val="top"/>
        <w:rPr>
          <w:kern w:val="0"/>
          <w:sz w:val="22"/>
          <w:szCs w:val="22"/>
        </w:rPr>
      </w:pPr>
      <w:r w:rsidRPr="00DA7C8F">
        <w:rPr>
          <w:rFonts w:hint="eastAsia"/>
          <w:kern w:val="0"/>
          <w:sz w:val="22"/>
          <w:szCs w:val="22"/>
        </w:rPr>
        <w:t xml:space="preserve">Different Programs can set their own </w:t>
      </w:r>
      <w:r w:rsidRPr="00DA7C8F">
        <w:rPr>
          <w:kern w:val="0"/>
          <w:sz w:val="22"/>
          <w:szCs w:val="22"/>
        </w:rPr>
        <w:t>Discipline Core Course</w:t>
      </w:r>
      <w:r w:rsidRPr="00DA7C8F">
        <w:rPr>
          <w:rFonts w:hint="eastAsia"/>
          <w:kern w:val="0"/>
          <w:sz w:val="22"/>
          <w:szCs w:val="22"/>
        </w:rPr>
        <w:t>.</w:t>
      </w:r>
    </w:p>
    <w:p w14:paraId="5EEF14F2" w14:textId="4ED5B6D2" w:rsidR="004317F4" w:rsidRPr="00DA7C8F" w:rsidRDefault="002B0653" w:rsidP="009B693D">
      <w:pPr>
        <w:topLinePunct/>
        <w:spacing w:line="440" w:lineRule="exact"/>
        <w:textAlignment w:val="top"/>
        <w:rPr>
          <w:rFonts w:eastAsia="黑体"/>
          <w:bCs/>
          <w:kern w:val="0"/>
          <w:sz w:val="22"/>
          <w:szCs w:val="22"/>
        </w:rPr>
      </w:pPr>
      <w:r>
        <w:rPr>
          <w:kern w:val="0"/>
          <w:sz w:val="22"/>
          <w:szCs w:val="22"/>
        </w:rPr>
        <w:t>4</w:t>
      </w:r>
      <w:r w:rsidRPr="00207C0D">
        <w:rPr>
          <w:kern w:val="0"/>
          <w:sz w:val="22"/>
          <w:szCs w:val="22"/>
        </w:rPr>
        <w:t xml:space="preserve">. </w:t>
      </w:r>
      <w:r w:rsidR="004317F4" w:rsidRPr="00DA7C8F">
        <w:rPr>
          <w:rFonts w:eastAsia="黑体"/>
          <w:bCs/>
          <w:kern w:val="0"/>
          <w:sz w:val="22"/>
          <w:szCs w:val="22"/>
        </w:rPr>
        <w:t>Major Optional</w:t>
      </w:r>
      <w:r w:rsidR="004317F4" w:rsidRPr="00DA7C8F">
        <w:rPr>
          <w:rFonts w:eastAsia="黑体" w:hint="eastAsia"/>
          <w:bCs/>
          <w:kern w:val="0"/>
          <w:sz w:val="22"/>
          <w:szCs w:val="22"/>
        </w:rPr>
        <w:t xml:space="preserve"> </w:t>
      </w:r>
      <w:r w:rsidR="004317F4" w:rsidRPr="00DA7C8F">
        <w:rPr>
          <w:rFonts w:eastAsia="黑体"/>
          <w:bCs/>
          <w:kern w:val="0"/>
          <w:sz w:val="22"/>
          <w:szCs w:val="22"/>
        </w:rPr>
        <w:t>Course</w:t>
      </w:r>
    </w:p>
    <w:p w14:paraId="150361FB" w14:textId="77777777" w:rsidR="004317F4" w:rsidRPr="00DA7C8F" w:rsidRDefault="004317F4" w:rsidP="009B693D">
      <w:pPr>
        <w:topLinePunct/>
        <w:spacing w:line="440" w:lineRule="exact"/>
        <w:ind w:leftChars="193" w:left="386"/>
        <w:textAlignment w:val="top"/>
        <w:rPr>
          <w:kern w:val="0"/>
          <w:sz w:val="22"/>
          <w:szCs w:val="22"/>
        </w:rPr>
      </w:pPr>
      <w:r w:rsidRPr="00DA7C8F">
        <w:rPr>
          <w:rFonts w:hint="eastAsia"/>
          <w:kern w:val="0"/>
          <w:sz w:val="22"/>
          <w:szCs w:val="22"/>
        </w:rPr>
        <w:t>I</w:t>
      </w:r>
      <w:r w:rsidRPr="00DA7C8F">
        <w:rPr>
          <w:kern w:val="0"/>
          <w:sz w:val="22"/>
          <w:szCs w:val="22"/>
        </w:rPr>
        <w:t xml:space="preserve">nternational students </w:t>
      </w:r>
      <w:r w:rsidRPr="00DA7C8F">
        <w:rPr>
          <w:rFonts w:hint="eastAsia"/>
          <w:kern w:val="0"/>
          <w:sz w:val="22"/>
          <w:szCs w:val="22"/>
        </w:rPr>
        <w:t xml:space="preserve">should choose course from their own program or from </w:t>
      </w:r>
      <w:r w:rsidRPr="00DA7C8F">
        <w:rPr>
          <w:kern w:val="0"/>
          <w:sz w:val="22"/>
          <w:szCs w:val="22"/>
        </w:rPr>
        <w:t>other programs. Under the guidance of the supervisor, Master international students can take undergraduate courses if needed. Ph.D. international students can take undergraduate courses if needed.</w:t>
      </w:r>
    </w:p>
    <w:p w14:paraId="3DD29A66" w14:textId="77777777" w:rsidR="004317F4" w:rsidRPr="005E0B40" w:rsidRDefault="004317F4">
      <w:pPr>
        <w:widowControl/>
        <w:numPr>
          <w:ilvl w:val="0"/>
          <w:numId w:val="10"/>
        </w:numPr>
        <w:topLinePunct/>
        <w:spacing w:beforeLines="50" w:before="156" w:line="440" w:lineRule="exact"/>
        <w:ind w:left="357" w:hanging="357"/>
        <w:jc w:val="left"/>
        <w:textAlignment w:val="top"/>
        <w:rPr>
          <w:rFonts w:eastAsia="楷体"/>
          <w:b/>
          <w:color w:val="000000"/>
          <w:kern w:val="0"/>
          <w:sz w:val="28"/>
          <w:szCs w:val="28"/>
        </w:rPr>
      </w:pPr>
      <w:r w:rsidRPr="005E0B40">
        <w:rPr>
          <w:rFonts w:eastAsia="楷体"/>
          <w:b/>
          <w:color w:val="000000"/>
          <w:kern w:val="0"/>
          <w:sz w:val="28"/>
          <w:szCs w:val="28"/>
        </w:rPr>
        <w:t>Practice Part</w:t>
      </w:r>
    </w:p>
    <w:p w14:paraId="537A0815" w14:textId="77777777" w:rsidR="004317F4" w:rsidRPr="00207C0D" w:rsidRDefault="004317F4" w:rsidP="009B693D">
      <w:pPr>
        <w:topLinePunct/>
        <w:spacing w:line="440" w:lineRule="exact"/>
        <w:textAlignment w:val="top"/>
        <w:rPr>
          <w:kern w:val="0"/>
          <w:sz w:val="22"/>
          <w:szCs w:val="22"/>
        </w:rPr>
      </w:pPr>
      <w:r w:rsidRPr="00207C0D">
        <w:rPr>
          <w:kern w:val="0"/>
          <w:sz w:val="22"/>
          <w:szCs w:val="22"/>
        </w:rPr>
        <w:t>1. Academic Activity (1 credit)</w:t>
      </w:r>
    </w:p>
    <w:p w14:paraId="0B94DCFB" w14:textId="77777777" w:rsidR="004317F4" w:rsidRPr="00207C0D" w:rsidRDefault="004317F4" w:rsidP="009B693D">
      <w:pPr>
        <w:topLinePunct/>
        <w:spacing w:line="440" w:lineRule="exact"/>
        <w:textAlignment w:val="top"/>
        <w:rPr>
          <w:kern w:val="0"/>
          <w:sz w:val="22"/>
          <w:szCs w:val="22"/>
        </w:rPr>
      </w:pPr>
      <w:r w:rsidRPr="00207C0D">
        <w:rPr>
          <w:kern w:val="0"/>
          <w:sz w:val="22"/>
          <w:szCs w:val="22"/>
        </w:rPr>
        <w:t xml:space="preserve">International Graduate Students need to participate in academic activities, academic </w:t>
      </w:r>
      <w:proofErr w:type="gramStart"/>
      <w:r w:rsidRPr="00207C0D">
        <w:rPr>
          <w:kern w:val="0"/>
          <w:sz w:val="22"/>
          <w:szCs w:val="22"/>
        </w:rPr>
        <w:t>lectures</w:t>
      </w:r>
      <w:proofErr w:type="gramEnd"/>
      <w:r w:rsidRPr="00207C0D">
        <w:rPr>
          <w:kern w:val="0"/>
          <w:sz w:val="22"/>
          <w:szCs w:val="22"/>
        </w:rPr>
        <w:t xml:space="preserve"> and academic conferences of their own fields. Giving oral speeches on academic conferences, whether on or off campus, are highly recommended.  </w:t>
      </w:r>
    </w:p>
    <w:p w14:paraId="68EE4A5E" w14:textId="77777777" w:rsidR="004317F4" w:rsidRPr="00207C0D" w:rsidRDefault="004317F4" w:rsidP="009B693D">
      <w:pPr>
        <w:topLinePunct/>
        <w:spacing w:line="440" w:lineRule="exact"/>
        <w:textAlignment w:val="top"/>
        <w:rPr>
          <w:kern w:val="0"/>
          <w:sz w:val="22"/>
          <w:szCs w:val="22"/>
        </w:rPr>
      </w:pPr>
      <w:r w:rsidRPr="00207C0D">
        <w:rPr>
          <w:kern w:val="0"/>
          <w:sz w:val="22"/>
          <w:szCs w:val="22"/>
        </w:rPr>
        <w:t>2. Innovative Practice (1 credit)</w:t>
      </w:r>
    </w:p>
    <w:p w14:paraId="18A7F967" w14:textId="77777777" w:rsidR="004317F4" w:rsidRPr="00207C0D" w:rsidRDefault="004317F4" w:rsidP="009B693D">
      <w:pPr>
        <w:topLinePunct/>
        <w:spacing w:line="440" w:lineRule="exact"/>
        <w:textAlignment w:val="top"/>
        <w:rPr>
          <w:kern w:val="0"/>
          <w:sz w:val="22"/>
          <w:szCs w:val="22"/>
        </w:rPr>
      </w:pPr>
      <w:r w:rsidRPr="00207C0D">
        <w:rPr>
          <w:kern w:val="0"/>
          <w:sz w:val="22"/>
          <w:szCs w:val="22"/>
        </w:rPr>
        <w:t xml:space="preserve">International Graduate Students should take scientific research training and social practices during their training period, which should be carried-out and evaluated by supervisors.  </w:t>
      </w:r>
    </w:p>
    <w:p w14:paraId="7F17A48E" w14:textId="77777777" w:rsidR="004317F4" w:rsidRPr="005E0B40" w:rsidRDefault="004317F4">
      <w:pPr>
        <w:widowControl/>
        <w:numPr>
          <w:ilvl w:val="0"/>
          <w:numId w:val="10"/>
        </w:numPr>
        <w:topLinePunct/>
        <w:spacing w:beforeLines="50" w:before="156" w:line="440" w:lineRule="exact"/>
        <w:ind w:left="357" w:hanging="357"/>
        <w:jc w:val="left"/>
        <w:textAlignment w:val="top"/>
        <w:rPr>
          <w:rFonts w:eastAsia="楷体"/>
          <w:b/>
          <w:color w:val="000000"/>
          <w:kern w:val="0"/>
          <w:sz w:val="28"/>
          <w:szCs w:val="28"/>
        </w:rPr>
      </w:pPr>
      <w:r w:rsidRPr="005E0B40">
        <w:rPr>
          <w:rFonts w:eastAsia="楷体"/>
          <w:b/>
          <w:color w:val="000000"/>
          <w:kern w:val="0"/>
          <w:sz w:val="28"/>
          <w:szCs w:val="28"/>
        </w:rPr>
        <w:t>The Dissertation Related Work</w:t>
      </w:r>
    </w:p>
    <w:p w14:paraId="4910C802" w14:textId="77777777" w:rsidR="004317F4" w:rsidRPr="00AA4B7C" w:rsidRDefault="004317F4" w:rsidP="00FA3A7E">
      <w:pPr>
        <w:topLinePunct/>
        <w:adjustRightInd w:val="0"/>
        <w:snapToGrid w:val="0"/>
        <w:spacing w:line="440" w:lineRule="exact"/>
        <w:textAlignment w:val="top"/>
        <w:rPr>
          <w:kern w:val="0"/>
          <w:sz w:val="22"/>
          <w:szCs w:val="22"/>
        </w:rPr>
      </w:pPr>
      <w:r w:rsidRPr="00AA4B7C">
        <w:rPr>
          <w:kern w:val="0"/>
          <w:sz w:val="22"/>
          <w:szCs w:val="22"/>
        </w:rPr>
        <w:lastRenderedPageBreak/>
        <w:t>1. Literature Review &amp; Opening Report; 2. Mid-Term Evaluation; 3. Dissertation Writing and Dissertation Pre-Defense (for Ph.D. students); 4. Thesis Defense; 5. Degree Conferment</w:t>
      </w:r>
    </w:p>
    <w:p w14:paraId="23D5C846" w14:textId="181071A6" w:rsidR="00AA4B7C" w:rsidRDefault="004317F4" w:rsidP="00FA3A7E">
      <w:pPr>
        <w:topLinePunct/>
        <w:adjustRightInd w:val="0"/>
        <w:snapToGrid w:val="0"/>
        <w:spacing w:beforeLines="50" w:before="156" w:line="440" w:lineRule="exact"/>
        <w:textAlignment w:val="top"/>
        <w:rPr>
          <w:rFonts w:eastAsia="楷体"/>
          <w:i/>
          <w:color w:val="000000"/>
          <w:kern w:val="0"/>
          <w:sz w:val="22"/>
          <w:szCs w:val="22"/>
        </w:rPr>
      </w:pPr>
      <w:r w:rsidRPr="00AA4B7C">
        <w:rPr>
          <w:rFonts w:eastAsia="楷体"/>
          <w:color w:val="000000"/>
          <w:kern w:val="0"/>
          <w:sz w:val="22"/>
          <w:szCs w:val="22"/>
        </w:rPr>
        <w:t xml:space="preserve">More </w:t>
      </w:r>
      <w:r w:rsidRPr="00AA4B7C">
        <w:rPr>
          <w:rFonts w:eastAsia="楷体" w:hint="eastAsia"/>
          <w:color w:val="000000"/>
          <w:kern w:val="0"/>
          <w:sz w:val="22"/>
          <w:szCs w:val="22"/>
        </w:rPr>
        <w:t>D</w:t>
      </w:r>
      <w:r w:rsidRPr="00AA4B7C">
        <w:rPr>
          <w:rFonts w:eastAsia="楷体"/>
          <w:color w:val="000000"/>
          <w:kern w:val="0"/>
          <w:sz w:val="22"/>
          <w:szCs w:val="22"/>
        </w:rPr>
        <w:t xml:space="preserve">etails can be found in </w:t>
      </w:r>
      <w:r w:rsidRPr="00AA4B7C">
        <w:rPr>
          <w:rFonts w:eastAsia="楷体"/>
          <w:i/>
          <w:color w:val="000000"/>
          <w:kern w:val="0"/>
          <w:sz w:val="22"/>
          <w:szCs w:val="22"/>
        </w:rPr>
        <w:t>Regulations of Training Procedures for International Graduates of BIT</w:t>
      </w:r>
      <w:r w:rsidRPr="00AA4B7C">
        <w:rPr>
          <w:rFonts w:eastAsia="楷体"/>
          <w:color w:val="000000"/>
          <w:kern w:val="0"/>
          <w:sz w:val="22"/>
          <w:szCs w:val="22"/>
        </w:rPr>
        <w:t xml:space="preserve">, </w:t>
      </w:r>
      <w:r w:rsidRPr="00AA4B7C">
        <w:rPr>
          <w:rFonts w:eastAsia="楷体"/>
          <w:i/>
          <w:color w:val="000000"/>
          <w:kern w:val="0"/>
          <w:sz w:val="22"/>
          <w:szCs w:val="22"/>
        </w:rPr>
        <w:t xml:space="preserve">Regulations of </w:t>
      </w:r>
      <w:r w:rsidRPr="00AA4B7C">
        <w:rPr>
          <w:rFonts w:eastAsia="楷体" w:hint="eastAsia"/>
          <w:i/>
          <w:color w:val="000000"/>
          <w:kern w:val="0"/>
          <w:sz w:val="22"/>
          <w:szCs w:val="22"/>
        </w:rPr>
        <w:t>Dissertation Pre-Defense for Ph.D</w:t>
      </w:r>
      <w:r w:rsidRPr="00AA4B7C">
        <w:rPr>
          <w:rFonts w:eastAsia="楷体"/>
          <w:i/>
          <w:color w:val="000000"/>
          <w:kern w:val="0"/>
          <w:sz w:val="22"/>
          <w:szCs w:val="22"/>
        </w:rPr>
        <w:t>. Students of BIT</w:t>
      </w:r>
      <w:r w:rsidRPr="00AA4B7C">
        <w:rPr>
          <w:rFonts w:eastAsia="楷体" w:hint="eastAsia"/>
          <w:i/>
          <w:color w:val="000000"/>
          <w:kern w:val="0"/>
          <w:sz w:val="22"/>
          <w:szCs w:val="22"/>
        </w:rPr>
        <w:t xml:space="preserve"> </w:t>
      </w:r>
      <w:r w:rsidRPr="00AA4B7C">
        <w:rPr>
          <w:rFonts w:eastAsia="楷体"/>
          <w:color w:val="000000"/>
          <w:kern w:val="0"/>
          <w:sz w:val="22"/>
          <w:szCs w:val="22"/>
        </w:rPr>
        <w:t>and</w:t>
      </w:r>
      <w:r w:rsidRPr="00AA4B7C">
        <w:rPr>
          <w:rFonts w:eastAsia="楷体"/>
          <w:i/>
          <w:color w:val="000000"/>
          <w:kern w:val="0"/>
          <w:sz w:val="22"/>
          <w:szCs w:val="22"/>
        </w:rPr>
        <w:t xml:space="preserve"> Implementation Regulations on Academic Degree Conferrals of Beijing Institute of Technology</w:t>
      </w:r>
    </w:p>
    <w:p w14:paraId="5B70ED36" w14:textId="77777777" w:rsidR="004317F4" w:rsidRPr="009478D6" w:rsidRDefault="004317F4" w:rsidP="006D52ED">
      <w:pPr>
        <w:widowControl/>
        <w:topLinePunct/>
        <w:spacing w:line="340" w:lineRule="exact"/>
        <w:jc w:val="center"/>
        <w:textAlignment w:val="top"/>
        <w:rPr>
          <w:b/>
          <w:sz w:val="22"/>
          <w:szCs w:val="22"/>
        </w:rPr>
      </w:pPr>
      <w:r w:rsidRPr="009478D6">
        <w:rPr>
          <w:b/>
          <w:sz w:val="22"/>
          <w:szCs w:val="22"/>
        </w:rPr>
        <w:t>Time nodes of relevant procedure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0"/>
        <w:gridCol w:w="3399"/>
        <w:gridCol w:w="3120"/>
      </w:tblGrid>
      <w:tr w:rsidR="004317F4" w:rsidRPr="009478D6" w14:paraId="03FEB91B" w14:textId="77777777" w:rsidTr="006E7715">
        <w:trPr>
          <w:trHeight w:val="510"/>
          <w:jc w:val="center"/>
        </w:trPr>
        <w:tc>
          <w:tcPr>
            <w:tcW w:w="3119" w:type="dxa"/>
            <w:vAlign w:val="center"/>
          </w:tcPr>
          <w:p w14:paraId="16490AE9" w14:textId="77777777" w:rsidR="004317F4" w:rsidRPr="009478D6" w:rsidRDefault="004317F4" w:rsidP="006D52ED">
            <w:pPr>
              <w:topLinePunct/>
              <w:spacing w:line="340" w:lineRule="exact"/>
              <w:contextualSpacing/>
              <w:jc w:val="center"/>
              <w:textAlignment w:val="top"/>
              <w:rPr>
                <w:b/>
                <w:sz w:val="21"/>
                <w:szCs w:val="21"/>
              </w:rPr>
            </w:pPr>
            <w:r w:rsidRPr="009478D6">
              <w:rPr>
                <w:b/>
                <w:sz w:val="21"/>
                <w:szCs w:val="21"/>
              </w:rPr>
              <w:t>The Dissertation Related Work</w:t>
            </w:r>
          </w:p>
        </w:tc>
        <w:tc>
          <w:tcPr>
            <w:tcW w:w="3397" w:type="dxa"/>
            <w:vAlign w:val="center"/>
          </w:tcPr>
          <w:p w14:paraId="0B343B67" w14:textId="77777777" w:rsidR="004317F4" w:rsidRPr="009478D6" w:rsidRDefault="004317F4" w:rsidP="006D52ED">
            <w:pPr>
              <w:topLinePunct/>
              <w:spacing w:line="340" w:lineRule="exact"/>
              <w:contextualSpacing/>
              <w:jc w:val="center"/>
              <w:textAlignment w:val="top"/>
              <w:rPr>
                <w:b/>
                <w:sz w:val="21"/>
                <w:szCs w:val="21"/>
              </w:rPr>
            </w:pPr>
            <w:r w:rsidRPr="009478D6">
              <w:rPr>
                <w:b/>
                <w:sz w:val="21"/>
                <w:szCs w:val="21"/>
              </w:rPr>
              <w:t>Master</w:t>
            </w:r>
          </w:p>
        </w:tc>
        <w:tc>
          <w:tcPr>
            <w:tcW w:w="3118" w:type="dxa"/>
            <w:vAlign w:val="center"/>
          </w:tcPr>
          <w:p w14:paraId="6DD79F14" w14:textId="77777777" w:rsidR="004317F4" w:rsidRPr="009478D6" w:rsidRDefault="004317F4" w:rsidP="006D52ED">
            <w:pPr>
              <w:topLinePunct/>
              <w:spacing w:line="340" w:lineRule="exact"/>
              <w:contextualSpacing/>
              <w:jc w:val="center"/>
              <w:textAlignment w:val="top"/>
              <w:rPr>
                <w:b/>
                <w:sz w:val="21"/>
                <w:szCs w:val="21"/>
              </w:rPr>
            </w:pPr>
            <w:r w:rsidRPr="009478D6">
              <w:rPr>
                <w:b/>
                <w:sz w:val="21"/>
                <w:szCs w:val="21"/>
              </w:rPr>
              <w:t>Ph.D.</w:t>
            </w:r>
          </w:p>
        </w:tc>
      </w:tr>
      <w:tr w:rsidR="004317F4" w:rsidRPr="009478D6" w14:paraId="789ED1F2" w14:textId="77777777" w:rsidTr="006E7715">
        <w:trPr>
          <w:trHeight w:val="510"/>
          <w:jc w:val="center"/>
        </w:trPr>
        <w:tc>
          <w:tcPr>
            <w:tcW w:w="3119" w:type="dxa"/>
            <w:vAlign w:val="center"/>
          </w:tcPr>
          <w:p w14:paraId="5E0FF794" w14:textId="77777777" w:rsidR="004317F4" w:rsidRPr="009478D6" w:rsidRDefault="004317F4" w:rsidP="006D52ED">
            <w:pPr>
              <w:topLinePunct/>
              <w:spacing w:line="340" w:lineRule="exact"/>
              <w:contextualSpacing/>
              <w:jc w:val="center"/>
              <w:textAlignment w:val="top"/>
              <w:rPr>
                <w:rFonts w:ascii="宋体" w:hAnsi="Cambria"/>
                <w:sz w:val="21"/>
                <w:szCs w:val="21"/>
              </w:rPr>
            </w:pPr>
            <w:r w:rsidRPr="009478D6">
              <w:rPr>
                <w:sz w:val="21"/>
                <w:szCs w:val="21"/>
              </w:rPr>
              <w:t>Literature Review&amp;</w:t>
            </w:r>
            <w:r w:rsidRPr="009478D6">
              <w:rPr>
                <w:rFonts w:eastAsia="楷体"/>
                <w:color w:val="000000"/>
                <w:kern w:val="0"/>
                <w:sz w:val="21"/>
                <w:szCs w:val="21"/>
                <w:lang w:eastAsia="en-US"/>
              </w:rPr>
              <w:t xml:space="preserve"> Opening Report</w:t>
            </w:r>
          </w:p>
        </w:tc>
        <w:tc>
          <w:tcPr>
            <w:tcW w:w="3397" w:type="dxa"/>
            <w:vAlign w:val="center"/>
          </w:tcPr>
          <w:p w14:paraId="2599E081" w14:textId="77777777" w:rsidR="004317F4" w:rsidRPr="009478D6" w:rsidRDefault="004317F4" w:rsidP="006D52ED">
            <w:pPr>
              <w:topLinePunct/>
              <w:spacing w:line="340" w:lineRule="exact"/>
              <w:contextualSpacing/>
              <w:jc w:val="center"/>
              <w:textAlignment w:val="top"/>
              <w:rPr>
                <w:sz w:val="21"/>
                <w:szCs w:val="21"/>
              </w:rPr>
            </w:pPr>
            <w:r w:rsidRPr="009478D6">
              <w:rPr>
                <w:sz w:val="21"/>
                <w:szCs w:val="21"/>
              </w:rPr>
              <w:t>Before week 1 of the 3</w:t>
            </w:r>
            <w:r w:rsidRPr="009478D6">
              <w:rPr>
                <w:sz w:val="21"/>
                <w:szCs w:val="21"/>
                <w:vertAlign w:val="superscript"/>
              </w:rPr>
              <w:t>rd</w:t>
            </w:r>
            <w:r w:rsidRPr="009478D6">
              <w:rPr>
                <w:sz w:val="21"/>
                <w:szCs w:val="21"/>
              </w:rPr>
              <w:t xml:space="preserve"> semester</w:t>
            </w:r>
          </w:p>
        </w:tc>
        <w:tc>
          <w:tcPr>
            <w:tcW w:w="3118" w:type="dxa"/>
            <w:vAlign w:val="center"/>
          </w:tcPr>
          <w:p w14:paraId="1B467262" w14:textId="77777777" w:rsidR="004317F4" w:rsidRPr="009478D6" w:rsidRDefault="004317F4" w:rsidP="006D52ED">
            <w:pPr>
              <w:topLinePunct/>
              <w:spacing w:line="340" w:lineRule="exact"/>
              <w:contextualSpacing/>
              <w:jc w:val="center"/>
              <w:textAlignment w:val="top"/>
              <w:rPr>
                <w:sz w:val="21"/>
                <w:szCs w:val="21"/>
              </w:rPr>
            </w:pPr>
            <w:r w:rsidRPr="009478D6">
              <w:rPr>
                <w:sz w:val="21"/>
                <w:szCs w:val="21"/>
              </w:rPr>
              <w:t>Before week 1 of the 5</w:t>
            </w:r>
            <w:r w:rsidRPr="009478D6">
              <w:rPr>
                <w:sz w:val="21"/>
                <w:szCs w:val="21"/>
                <w:vertAlign w:val="superscript"/>
              </w:rPr>
              <w:t>th</w:t>
            </w:r>
            <w:r w:rsidRPr="009478D6">
              <w:rPr>
                <w:sz w:val="21"/>
                <w:szCs w:val="21"/>
              </w:rPr>
              <w:t xml:space="preserve"> semester</w:t>
            </w:r>
          </w:p>
        </w:tc>
      </w:tr>
      <w:tr w:rsidR="004317F4" w:rsidRPr="009478D6" w14:paraId="281CC0C6" w14:textId="77777777" w:rsidTr="006E7715">
        <w:trPr>
          <w:trHeight w:val="510"/>
          <w:jc w:val="center"/>
        </w:trPr>
        <w:tc>
          <w:tcPr>
            <w:tcW w:w="3119" w:type="dxa"/>
            <w:vAlign w:val="center"/>
          </w:tcPr>
          <w:p w14:paraId="7FE92187" w14:textId="77777777" w:rsidR="004317F4" w:rsidRPr="009478D6" w:rsidRDefault="004317F4" w:rsidP="006D52ED">
            <w:pPr>
              <w:topLinePunct/>
              <w:spacing w:line="340" w:lineRule="exact"/>
              <w:contextualSpacing/>
              <w:jc w:val="center"/>
              <w:textAlignment w:val="top"/>
              <w:rPr>
                <w:rFonts w:ascii="宋体" w:hAnsi="Cambria"/>
                <w:sz w:val="21"/>
                <w:szCs w:val="21"/>
              </w:rPr>
            </w:pPr>
            <w:r w:rsidRPr="009478D6">
              <w:rPr>
                <w:rFonts w:eastAsia="楷体"/>
                <w:color w:val="000000"/>
                <w:kern w:val="0"/>
                <w:sz w:val="21"/>
                <w:szCs w:val="21"/>
                <w:lang w:eastAsia="en-US"/>
              </w:rPr>
              <w:t>Mid-Term Evaluation</w:t>
            </w:r>
          </w:p>
        </w:tc>
        <w:tc>
          <w:tcPr>
            <w:tcW w:w="3397" w:type="dxa"/>
            <w:vAlign w:val="center"/>
          </w:tcPr>
          <w:p w14:paraId="2DB8388C" w14:textId="77777777" w:rsidR="004317F4" w:rsidRPr="009478D6" w:rsidRDefault="004317F4" w:rsidP="006D52ED">
            <w:pPr>
              <w:topLinePunct/>
              <w:spacing w:line="340" w:lineRule="exact"/>
              <w:contextualSpacing/>
              <w:jc w:val="center"/>
              <w:textAlignment w:val="top"/>
              <w:rPr>
                <w:sz w:val="21"/>
                <w:szCs w:val="21"/>
              </w:rPr>
            </w:pPr>
            <w:r w:rsidRPr="009478D6">
              <w:rPr>
                <w:rFonts w:ascii="宋体" w:hAnsi="宋体"/>
                <w:sz w:val="21"/>
                <w:szCs w:val="21"/>
              </w:rPr>
              <w:t>——</w:t>
            </w:r>
          </w:p>
        </w:tc>
        <w:tc>
          <w:tcPr>
            <w:tcW w:w="3118" w:type="dxa"/>
            <w:vAlign w:val="center"/>
          </w:tcPr>
          <w:p w14:paraId="0F5E1A1F" w14:textId="77777777" w:rsidR="004317F4" w:rsidRPr="009478D6" w:rsidRDefault="004317F4" w:rsidP="006D52ED">
            <w:pPr>
              <w:topLinePunct/>
              <w:spacing w:line="340" w:lineRule="exact"/>
              <w:contextualSpacing/>
              <w:jc w:val="center"/>
              <w:textAlignment w:val="top"/>
              <w:rPr>
                <w:sz w:val="21"/>
                <w:szCs w:val="21"/>
              </w:rPr>
            </w:pPr>
            <w:r w:rsidRPr="009478D6">
              <w:rPr>
                <w:sz w:val="21"/>
                <w:szCs w:val="21"/>
              </w:rPr>
              <w:t>Before week 1 of the 7</w:t>
            </w:r>
            <w:r w:rsidRPr="009478D6">
              <w:rPr>
                <w:sz w:val="21"/>
                <w:szCs w:val="21"/>
                <w:vertAlign w:val="superscript"/>
              </w:rPr>
              <w:t>th</w:t>
            </w:r>
            <w:r w:rsidRPr="009478D6">
              <w:rPr>
                <w:sz w:val="21"/>
                <w:szCs w:val="21"/>
              </w:rPr>
              <w:t xml:space="preserve"> semester</w:t>
            </w:r>
          </w:p>
        </w:tc>
      </w:tr>
      <w:tr w:rsidR="004317F4" w:rsidRPr="009478D6" w14:paraId="71F7F9EB" w14:textId="77777777" w:rsidTr="006E7715">
        <w:trPr>
          <w:trHeight w:val="510"/>
          <w:jc w:val="center"/>
        </w:trPr>
        <w:tc>
          <w:tcPr>
            <w:tcW w:w="3119" w:type="dxa"/>
            <w:vAlign w:val="center"/>
          </w:tcPr>
          <w:p w14:paraId="721C3788" w14:textId="77777777" w:rsidR="004317F4" w:rsidRPr="009478D6" w:rsidRDefault="004317F4" w:rsidP="006D52ED">
            <w:pPr>
              <w:topLinePunct/>
              <w:spacing w:line="340" w:lineRule="exact"/>
              <w:contextualSpacing/>
              <w:jc w:val="center"/>
              <w:textAlignment w:val="top"/>
              <w:rPr>
                <w:rFonts w:ascii="宋体" w:hAnsi="Cambria"/>
                <w:sz w:val="21"/>
                <w:szCs w:val="21"/>
              </w:rPr>
            </w:pPr>
            <w:r w:rsidRPr="009478D6">
              <w:rPr>
                <w:rFonts w:eastAsia="楷体"/>
                <w:color w:val="000000"/>
                <w:kern w:val="0"/>
                <w:sz w:val="21"/>
                <w:szCs w:val="21"/>
                <w:lang w:eastAsia="en-US"/>
              </w:rPr>
              <w:t>Thesis Pre-Defense</w:t>
            </w:r>
          </w:p>
        </w:tc>
        <w:tc>
          <w:tcPr>
            <w:tcW w:w="3397" w:type="dxa"/>
            <w:vAlign w:val="center"/>
          </w:tcPr>
          <w:p w14:paraId="3F8B40CF" w14:textId="77777777" w:rsidR="004317F4" w:rsidRPr="009478D6" w:rsidRDefault="004317F4" w:rsidP="006D52ED">
            <w:pPr>
              <w:topLinePunct/>
              <w:spacing w:line="340" w:lineRule="exact"/>
              <w:contextualSpacing/>
              <w:jc w:val="center"/>
              <w:textAlignment w:val="top"/>
              <w:rPr>
                <w:rFonts w:ascii="宋体" w:hAnsi="Cambria"/>
                <w:sz w:val="21"/>
                <w:szCs w:val="21"/>
              </w:rPr>
            </w:pPr>
            <w:r w:rsidRPr="009478D6">
              <w:rPr>
                <w:rFonts w:ascii="宋体" w:hAnsi="宋体"/>
                <w:sz w:val="21"/>
                <w:szCs w:val="21"/>
              </w:rPr>
              <w:t>——</w:t>
            </w:r>
          </w:p>
        </w:tc>
        <w:tc>
          <w:tcPr>
            <w:tcW w:w="3118" w:type="dxa"/>
            <w:vAlign w:val="center"/>
          </w:tcPr>
          <w:p w14:paraId="5C422E52" w14:textId="77777777" w:rsidR="004317F4" w:rsidRPr="009478D6" w:rsidRDefault="004317F4" w:rsidP="006D52ED">
            <w:pPr>
              <w:topLinePunct/>
              <w:spacing w:line="340" w:lineRule="exact"/>
              <w:contextualSpacing/>
              <w:jc w:val="center"/>
              <w:textAlignment w:val="top"/>
              <w:rPr>
                <w:sz w:val="21"/>
                <w:szCs w:val="18"/>
              </w:rPr>
            </w:pPr>
            <w:r w:rsidRPr="009478D6">
              <w:rPr>
                <w:sz w:val="21"/>
                <w:szCs w:val="18"/>
              </w:rPr>
              <w:t>Before Review</w:t>
            </w:r>
          </w:p>
        </w:tc>
      </w:tr>
      <w:tr w:rsidR="004317F4" w:rsidRPr="009478D6" w14:paraId="17EDC412" w14:textId="77777777" w:rsidTr="006E7715">
        <w:trPr>
          <w:trHeight w:val="510"/>
          <w:jc w:val="center"/>
        </w:trPr>
        <w:tc>
          <w:tcPr>
            <w:tcW w:w="3119" w:type="dxa"/>
            <w:vAlign w:val="center"/>
          </w:tcPr>
          <w:p w14:paraId="513BAF6C" w14:textId="77777777" w:rsidR="004317F4" w:rsidRPr="009478D6" w:rsidRDefault="004317F4" w:rsidP="006D52ED">
            <w:pPr>
              <w:topLinePunct/>
              <w:spacing w:line="340" w:lineRule="exact"/>
              <w:contextualSpacing/>
              <w:jc w:val="center"/>
              <w:textAlignment w:val="top"/>
              <w:rPr>
                <w:rFonts w:ascii="宋体" w:hAnsi="Cambria"/>
                <w:sz w:val="21"/>
                <w:szCs w:val="21"/>
              </w:rPr>
            </w:pPr>
            <w:r w:rsidRPr="009478D6">
              <w:rPr>
                <w:rFonts w:eastAsia="楷体"/>
                <w:color w:val="000000"/>
                <w:kern w:val="0"/>
                <w:sz w:val="21"/>
                <w:szCs w:val="21"/>
                <w:lang w:eastAsia="en-US"/>
              </w:rPr>
              <w:t>Thesis Defense</w:t>
            </w:r>
          </w:p>
        </w:tc>
        <w:tc>
          <w:tcPr>
            <w:tcW w:w="3397" w:type="dxa"/>
            <w:vAlign w:val="center"/>
          </w:tcPr>
          <w:p w14:paraId="79C5903B" w14:textId="77777777" w:rsidR="004317F4" w:rsidRPr="009478D6" w:rsidRDefault="004317F4" w:rsidP="006D52ED">
            <w:pPr>
              <w:topLinePunct/>
              <w:spacing w:line="340" w:lineRule="exact"/>
              <w:contextualSpacing/>
              <w:jc w:val="center"/>
              <w:textAlignment w:val="top"/>
              <w:rPr>
                <w:sz w:val="21"/>
                <w:szCs w:val="21"/>
              </w:rPr>
            </w:pPr>
            <w:r w:rsidRPr="009478D6">
              <w:rPr>
                <w:sz w:val="21"/>
                <w:szCs w:val="21"/>
              </w:rPr>
              <w:t>At least 9 months after the Opening Report</w:t>
            </w:r>
          </w:p>
        </w:tc>
        <w:tc>
          <w:tcPr>
            <w:tcW w:w="3118" w:type="dxa"/>
            <w:vAlign w:val="center"/>
          </w:tcPr>
          <w:p w14:paraId="2B3B2B02" w14:textId="77777777" w:rsidR="004317F4" w:rsidRPr="009478D6" w:rsidRDefault="004317F4" w:rsidP="006D52ED">
            <w:pPr>
              <w:topLinePunct/>
              <w:spacing w:line="340" w:lineRule="exact"/>
              <w:contextualSpacing/>
              <w:jc w:val="center"/>
              <w:textAlignment w:val="top"/>
              <w:rPr>
                <w:sz w:val="21"/>
                <w:szCs w:val="21"/>
              </w:rPr>
            </w:pPr>
            <w:r w:rsidRPr="009478D6">
              <w:rPr>
                <w:sz w:val="21"/>
                <w:szCs w:val="21"/>
              </w:rPr>
              <w:t>At least 18 months after the Opening Report</w:t>
            </w:r>
          </w:p>
        </w:tc>
      </w:tr>
      <w:tr w:rsidR="004317F4" w:rsidRPr="009478D6" w14:paraId="70B81B60" w14:textId="77777777" w:rsidTr="006E7715">
        <w:trPr>
          <w:trHeight w:val="510"/>
          <w:jc w:val="center"/>
        </w:trPr>
        <w:tc>
          <w:tcPr>
            <w:tcW w:w="3119" w:type="dxa"/>
            <w:vAlign w:val="center"/>
          </w:tcPr>
          <w:p w14:paraId="17879FF0" w14:textId="77777777" w:rsidR="004317F4" w:rsidRPr="009478D6" w:rsidRDefault="004317F4" w:rsidP="006D52ED">
            <w:pPr>
              <w:topLinePunct/>
              <w:spacing w:line="340" w:lineRule="exact"/>
              <w:contextualSpacing/>
              <w:jc w:val="center"/>
              <w:textAlignment w:val="top"/>
              <w:rPr>
                <w:rFonts w:eastAsia="楷体"/>
                <w:color w:val="000000"/>
                <w:kern w:val="0"/>
                <w:sz w:val="21"/>
                <w:szCs w:val="21"/>
                <w:lang w:eastAsia="en-US"/>
              </w:rPr>
            </w:pPr>
            <w:r w:rsidRPr="009478D6">
              <w:rPr>
                <w:rFonts w:eastAsia="楷体"/>
                <w:color w:val="000000"/>
                <w:kern w:val="0"/>
                <w:sz w:val="21"/>
                <w:szCs w:val="21"/>
                <w:lang w:eastAsia="en-US"/>
              </w:rPr>
              <w:t>Degree Application</w:t>
            </w:r>
          </w:p>
        </w:tc>
        <w:tc>
          <w:tcPr>
            <w:tcW w:w="6515" w:type="dxa"/>
            <w:gridSpan w:val="2"/>
            <w:vAlign w:val="center"/>
          </w:tcPr>
          <w:p w14:paraId="490F72E8" w14:textId="77777777" w:rsidR="004317F4" w:rsidRPr="009478D6" w:rsidRDefault="004317F4" w:rsidP="006D52ED">
            <w:pPr>
              <w:topLinePunct/>
              <w:spacing w:line="340" w:lineRule="exact"/>
              <w:contextualSpacing/>
              <w:jc w:val="center"/>
              <w:textAlignment w:val="top"/>
              <w:rPr>
                <w:sz w:val="21"/>
                <w:szCs w:val="21"/>
              </w:rPr>
            </w:pPr>
            <w:r w:rsidRPr="009478D6">
              <w:rPr>
                <w:sz w:val="21"/>
                <w:szCs w:val="21"/>
              </w:rPr>
              <w:t>The application should be raised in a certain time after the Thesis Defense</w:t>
            </w:r>
          </w:p>
        </w:tc>
      </w:tr>
    </w:tbl>
    <w:p w14:paraId="61FF1DB2" w14:textId="77777777" w:rsidR="004317F4" w:rsidRPr="005E0B40" w:rsidRDefault="004317F4">
      <w:pPr>
        <w:widowControl/>
        <w:numPr>
          <w:ilvl w:val="0"/>
          <w:numId w:val="10"/>
        </w:numPr>
        <w:topLinePunct/>
        <w:spacing w:beforeLines="50" w:before="156" w:line="340" w:lineRule="exact"/>
        <w:ind w:left="357" w:hanging="357"/>
        <w:jc w:val="left"/>
        <w:textAlignment w:val="top"/>
        <w:rPr>
          <w:rFonts w:eastAsia="楷体"/>
          <w:b/>
          <w:color w:val="000000"/>
          <w:kern w:val="0"/>
          <w:sz w:val="28"/>
          <w:szCs w:val="28"/>
          <w:lang w:eastAsia="en-US"/>
        </w:rPr>
      </w:pPr>
      <w:r w:rsidRPr="005E0B40">
        <w:rPr>
          <w:rFonts w:eastAsia="楷体"/>
          <w:b/>
          <w:color w:val="000000"/>
          <w:kern w:val="0"/>
          <w:sz w:val="28"/>
          <w:szCs w:val="28"/>
          <w:lang w:eastAsia="en-US"/>
        </w:rPr>
        <w:t>Course Syllabus</w:t>
      </w:r>
    </w:p>
    <w:p w14:paraId="42F608BB" w14:textId="77777777" w:rsidR="004317F4" w:rsidRDefault="004317F4" w:rsidP="00F37461">
      <w:pPr>
        <w:topLinePunct/>
        <w:spacing w:line="440" w:lineRule="exact"/>
        <w:textAlignment w:val="top"/>
        <w:rPr>
          <w:kern w:val="0"/>
          <w:sz w:val="22"/>
          <w:szCs w:val="22"/>
        </w:rPr>
        <w:sectPr w:rsidR="004317F4" w:rsidSect="002936D4">
          <w:headerReference w:type="default" r:id="rId51"/>
          <w:pgSz w:w="11907" w:h="16160"/>
          <w:pgMar w:top="1191" w:right="1077" w:bottom="1191" w:left="1077" w:header="850" w:footer="992" w:gutter="0"/>
          <w:cols w:space="425"/>
          <w:docGrid w:type="lines" w:linePitch="312"/>
        </w:sectPr>
      </w:pPr>
      <w:r w:rsidRPr="009478D6">
        <w:rPr>
          <w:kern w:val="0"/>
          <w:sz w:val="22"/>
          <w:szCs w:val="22"/>
        </w:rPr>
        <w:t xml:space="preserve">Course Code, Course Name, Class Hour, Credits, Course Description and Course Target, Teaching Method, Evaluation and Exams, Suitable Specialty, Prerequisites, Course Contents, </w:t>
      </w:r>
      <w:proofErr w:type="gramStart"/>
      <w:r w:rsidRPr="009478D6">
        <w:rPr>
          <w:kern w:val="0"/>
          <w:sz w:val="22"/>
          <w:szCs w:val="22"/>
        </w:rPr>
        <w:t>Reference</w:t>
      </w:r>
      <w:proofErr w:type="gramEnd"/>
      <w:r w:rsidRPr="009478D6">
        <w:rPr>
          <w:kern w:val="0"/>
          <w:sz w:val="22"/>
          <w:szCs w:val="22"/>
        </w:rPr>
        <w:t xml:space="preserve"> and Lecturer Introduction.</w:t>
      </w:r>
    </w:p>
    <w:p w14:paraId="19F56BAC" w14:textId="77777777" w:rsidR="004317F4" w:rsidRPr="009478D6" w:rsidRDefault="004317F4" w:rsidP="004317F4">
      <w:pPr>
        <w:widowControl/>
        <w:spacing w:line="360" w:lineRule="auto"/>
        <w:jc w:val="center"/>
        <w:outlineLvl w:val="0"/>
        <w:rPr>
          <w:b/>
          <w:kern w:val="0"/>
          <w:sz w:val="36"/>
          <w:szCs w:val="36"/>
        </w:rPr>
      </w:pPr>
      <w:bookmarkStart w:id="215" w:name="_Toc13837875"/>
      <w:bookmarkStart w:id="216" w:name="_Toc109391961"/>
      <w:r w:rsidRPr="009478D6">
        <w:rPr>
          <w:b/>
          <w:kern w:val="0"/>
          <w:sz w:val="36"/>
          <w:szCs w:val="36"/>
          <w:lang w:eastAsia="en-US"/>
        </w:rPr>
        <w:lastRenderedPageBreak/>
        <w:t>Chemical Engineering and Technology</w:t>
      </w:r>
      <w:bookmarkEnd w:id="215"/>
      <w:bookmarkEnd w:id="216"/>
    </w:p>
    <w:p w14:paraId="77307415" w14:textId="77777777" w:rsidR="004317F4" w:rsidRPr="009478D6" w:rsidRDefault="004317F4" w:rsidP="004317F4">
      <w:pPr>
        <w:widowControl/>
        <w:spacing w:line="360" w:lineRule="auto"/>
        <w:jc w:val="center"/>
        <w:outlineLvl w:val="0"/>
        <w:rPr>
          <w:b/>
          <w:kern w:val="0"/>
          <w:sz w:val="36"/>
          <w:szCs w:val="36"/>
        </w:rPr>
      </w:pPr>
      <w:bookmarkStart w:id="217" w:name="_Toc13837876"/>
      <w:bookmarkStart w:id="218" w:name="_Toc14129676"/>
      <w:bookmarkStart w:id="219" w:name="_Toc109391962"/>
      <w:r w:rsidRPr="009478D6">
        <w:rPr>
          <w:rFonts w:hint="eastAsia"/>
          <w:b/>
          <w:kern w:val="0"/>
          <w:sz w:val="36"/>
          <w:szCs w:val="36"/>
        </w:rPr>
        <w:t>化学工程与技术</w:t>
      </w:r>
      <w:bookmarkEnd w:id="217"/>
      <w:bookmarkEnd w:id="218"/>
      <w:bookmarkEnd w:id="219"/>
    </w:p>
    <w:p w14:paraId="18E2383A" w14:textId="77777777" w:rsidR="004317F4" w:rsidRPr="009478D6" w:rsidRDefault="004317F4" w:rsidP="004317F4">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220" w:name="_Toc13837877"/>
      <w:bookmarkStart w:id="221" w:name="_Toc14129677"/>
      <w:bookmarkStart w:id="222" w:name="_Toc109391963"/>
      <w:r w:rsidRPr="009478D6">
        <w:rPr>
          <w:rFonts w:ascii="华文中宋" w:eastAsia="华文中宋" w:hAnsi="华文中宋" w:hint="eastAsia"/>
          <w:b/>
          <w:kern w:val="0"/>
          <w:sz w:val="30"/>
          <w:szCs w:val="30"/>
        </w:rPr>
        <w:t>（081700）</w:t>
      </w:r>
      <w:bookmarkEnd w:id="220"/>
      <w:bookmarkEnd w:id="221"/>
      <w:bookmarkEnd w:id="222"/>
    </w:p>
    <w:p w14:paraId="19E4AADD" w14:textId="44B7263D" w:rsidR="00BD42A4" w:rsidRPr="00BD42A4" w:rsidRDefault="00BD42A4">
      <w:pPr>
        <w:widowControl/>
        <w:numPr>
          <w:ilvl w:val="0"/>
          <w:numId w:val="31"/>
        </w:numPr>
        <w:topLinePunct/>
        <w:spacing w:beforeLines="50" w:before="156" w:line="340" w:lineRule="exact"/>
        <w:jc w:val="left"/>
        <w:textAlignment w:val="top"/>
        <w:rPr>
          <w:rFonts w:eastAsia="楷体"/>
          <w:b/>
          <w:color w:val="000000"/>
          <w:kern w:val="0"/>
          <w:sz w:val="28"/>
          <w:szCs w:val="28"/>
          <w:lang w:eastAsia="en-US"/>
        </w:rPr>
      </w:pPr>
      <w:r w:rsidRPr="00BD42A4">
        <w:rPr>
          <w:rFonts w:eastAsia="楷体" w:hint="eastAsia"/>
          <w:b/>
          <w:color w:val="000000"/>
          <w:kern w:val="0"/>
          <w:sz w:val="28"/>
          <w:szCs w:val="28"/>
          <w:lang w:eastAsia="en-US"/>
        </w:rPr>
        <w:t xml:space="preserve">Overview of </w:t>
      </w:r>
      <w:r w:rsidRPr="00BD42A4">
        <w:rPr>
          <w:rFonts w:eastAsia="楷体"/>
          <w:b/>
          <w:color w:val="000000"/>
          <w:kern w:val="0"/>
          <w:sz w:val="28"/>
          <w:szCs w:val="28"/>
          <w:lang w:eastAsia="en-US"/>
        </w:rPr>
        <w:t xml:space="preserve">the </w:t>
      </w:r>
      <w:r w:rsidRPr="00BD42A4">
        <w:rPr>
          <w:rFonts w:eastAsia="楷体" w:hint="eastAsia"/>
          <w:b/>
          <w:color w:val="000000"/>
          <w:kern w:val="0"/>
          <w:sz w:val="28"/>
          <w:szCs w:val="28"/>
          <w:lang w:eastAsia="en-US"/>
        </w:rPr>
        <w:t>Program</w:t>
      </w:r>
    </w:p>
    <w:p w14:paraId="747BB1A8" w14:textId="77777777" w:rsidR="00BD42A4" w:rsidRPr="00BD42A4" w:rsidRDefault="00BD42A4" w:rsidP="00BD42A4">
      <w:pPr>
        <w:topLinePunct/>
        <w:spacing w:line="440" w:lineRule="exact"/>
        <w:ind w:firstLineChars="100" w:firstLine="220"/>
        <w:textAlignment w:val="top"/>
        <w:rPr>
          <w:sz w:val="22"/>
          <w:szCs w:val="22"/>
        </w:rPr>
      </w:pPr>
      <w:r w:rsidRPr="00BD42A4">
        <w:rPr>
          <w:rFonts w:hint="eastAsia"/>
          <w:sz w:val="22"/>
          <w:szCs w:val="22"/>
        </w:rPr>
        <w:t>C</w:t>
      </w:r>
      <w:r w:rsidRPr="00BD42A4">
        <w:rPr>
          <w:sz w:val="22"/>
          <w:szCs w:val="22"/>
        </w:rPr>
        <w:t xml:space="preserve">hemical Engineering and Technology </w:t>
      </w:r>
      <w:r w:rsidRPr="00BD42A4">
        <w:rPr>
          <w:rFonts w:hint="eastAsia"/>
          <w:sz w:val="22"/>
          <w:szCs w:val="22"/>
        </w:rPr>
        <w:t>d</w:t>
      </w:r>
      <w:r w:rsidRPr="00BD42A4">
        <w:rPr>
          <w:sz w:val="22"/>
          <w:szCs w:val="22"/>
        </w:rPr>
        <w:t>iscipline</w:t>
      </w:r>
      <w:r w:rsidRPr="00BD42A4">
        <w:rPr>
          <w:rFonts w:hint="eastAsia"/>
          <w:sz w:val="22"/>
          <w:szCs w:val="22"/>
        </w:rPr>
        <w:t xml:space="preserve"> of Beijing Institute of Technology is </w:t>
      </w:r>
      <w:r w:rsidRPr="00BD42A4">
        <w:rPr>
          <w:sz w:val="22"/>
          <w:szCs w:val="22"/>
        </w:rPr>
        <w:t xml:space="preserve">originated from the </w:t>
      </w:r>
      <w:r w:rsidRPr="00BD42A4">
        <w:rPr>
          <w:rFonts w:hint="eastAsia"/>
          <w:sz w:val="22"/>
          <w:szCs w:val="22"/>
        </w:rPr>
        <w:t>d</w:t>
      </w:r>
      <w:r w:rsidRPr="00BD42A4">
        <w:rPr>
          <w:sz w:val="22"/>
          <w:szCs w:val="22"/>
        </w:rPr>
        <w:t xml:space="preserve">epartment of </w:t>
      </w:r>
      <w:r w:rsidRPr="00BD42A4">
        <w:rPr>
          <w:rFonts w:hint="eastAsia"/>
          <w:sz w:val="22"/>
          <w:szCs w:val="22"/>
        </w:rPr>
        <w:t>c</w:t>
      </w:r>
      <w:r w:rsidRPr="00BD42A4">
        <w:rPr>
          <w:sz w:val="22"/>
          <w:szCs w:val="22"/>
        </w:rPr>
        <w:t xml:space="preserve">hemical </w:t>
      </w:r>
      <w:r w:rsidRPr="00BD42A4">
        <w:rPr>
          <w:rFonts w:hint="eastAsia"/>
          <w:sz w:val="22"/>
          <w:szCs w:val="22"/>
        </w:rPr>
        <w:t>e</w:t>
      </w:r>
      <w:r w:rsidRPr="00BD42A4">
        <w:rPr>
          <w:sz w:val="22"/>
          <w:szCs w:val="22"/>
        </w:rPr>
        <w:t>ngineering</w:t>
      </w:r>
      <w:r w:rsidRPr="00BD42A4">
        <w:rPr>
          <w:rFonts w:hint="eastAsia"/>
          <w:sz w:val="22"/>
          <w:szCs w:val="22"/>
        </w:rPr>
        <w:t xml:space="preserve"> </w:t>
      </w:r>
      <w:r w:rsidRPr="00BD42A4">
        <w:rPr>
          <w:sz w:val="22"/>
          <w:szCs w:val="22"/>
        </w:rPr>
        <w:t xml:space="preserve">of </w:t>
      </w:r>
      <w:proofErr w:type="spellStart"/>
      <w:r w:rsidRPr="00BD42A4">
        <w:rPr>
          <w:sz w:val="22"/>
          <w:szCs w:val="22"/>
        </w:rPr>
        <w:t>Yan'an</w:t>
      </w:r>
      <w:proofErr w:type="spellEnd"/>
      <w:r w:rsidRPr="00BD42A4">
        <w:rPr>
          <w:sz w:val="22"/>
          <w:szCs w:val="22"/>
        </w:rPr>
        <w:t xml:space="preserve"> Academy of Natural Sciences </w:t>
      </w:r>
      <w:r w:rsidRPr="00BD42A4">
        <w:rPr>
          <w:rFonts w:hint="eastAsia"/>
          <w:sz w:val="22"/>
          <w:szCs w:val="22"/>
        </w:rPr>
        <w:t xml:space="preserve">which was </w:t>
      </w:r>
      <w:r w:rsidRPr="00BD42A4">
        <w:rPr>
          <w:sz w:val="22"/>
          <w:szCs w:val="22"/>
        </w:rPr>
        <w:t>founded in 1940</w:t>
      </w:r>
      <w:r w:rsidRPr="00BD42A4">
        <w:rPr>
          <w:rFonts w:hint="eastAsia"/>
          <w:sz w:val="22"/>
          <w:szCs w:val="22"/>
        </w:rPr>
        <w:t>.</w:t>
      </w:r>
      <w:r w:rsidRPr="00BD42A4">
        <w:rPr>
          <w:sz w:val="22"/>
          <w:szCs w:val="22"/>
        </w:rPr>
        <w:t xml:space="preserve"> In 1952, </w:t>
      </w:r>
      <w:r w:rsidRPr="00BD42A4">
        <w:rPr>
          <w:rFonts w:hint="eastAsia"/>
          <w:sz w:val="22"/>
          <w:szCs w:val="22"/>
        </w:rPr>
        <w:t>d</w:t>
      </w:r>
      <w:r w:rsidRPr="00BD42A4">
        <w:rPr>
          <w:sz w:val="22"/>
          <w:szCs w:val="22"/>
        </w:rPr>
        <w:t xml:space="preserve">epartment </w:t>
      </w:r>
      <w:r w:rsidRPr="00BD42A4">
        <w:rPr>
          <w:rFonts w:hint="eastAsia"/>
          <w:sz w:val="22"/>
          <w:szCs w:val="22"/>
        </w:rPr>
        <w:t>of c</w:t>
      </w:r>
      <w:r w:rsidRPr="00BD42A4">
        <w:rPr>
          <w:sz w:val="22"/>
          <w:szCs w:val="22"/>
        </w:rPr>
        <w:t xml:space="preserve">hemical </w:t>
      </w:r>
      <w:r w:rsidRPr="00BD42A4">
        <w:rPr>
          <w:rFonts w:hint="eastAsia"/>
          <w:sz w:val="22"/>
          <w:szCs w:val="22"/>
        </w:rPr>
        <w:t>e</w:t>
      </w:r>
      <w:r w:rsidRPr="00BD42A4">
        <w:rPr>
          <w:sz w:val="22"/>
          <w:szCs w:val="22"/>
        </w:rPr>
        <w:t xml:space="preserve">ngineering </w:t>
      </w:r>
      <w:r w:rsidRPr="00BD42A4">
        <w:rPr>
          <w:rFonts w:hint="eastAsia"/>
          <w:sz w:val="22"/>
          <w:szCs w:val="22"/>
        </w:rPr>
        <w:t>and d</w:t>
      </w:r>
      <w:r w:rsidRPr="00BD42A4">
        <w:rPr>
          <w:sz w:val="22"/>
          <w:szCs w:val="22"/>
        </w:rPr>
        <w:t xml:space="preserve">epartment </w:t>
      </w:r>
      <w:r w:rsidRPr="00BD42A4">
        <w:rPr>
          <w:rFonts w:hint="eastAsia"/>
          <w:sz w:val="22"/>
          <w:szCs w:val="22"/>
        </w:rPr>
        <w:t>of chemistry</w:t>
      </w:r>
      <w:r w:rsidRPr="00BD42A4">
        <w:rPr>
          <w:sz w:val="22"/>
          <w:szCs w:val="22"/>
        </w:rPr>
        <w:t xml:space="preserve"> </w:t>
      </w:r>
      <w:r w:rsidRPr="00BD42A4">
        <w:rPr>
          <w:rFonts w:hint="eastAsia"/>
          <w:sz w:val="22"/>
          <w:szCs w:val="22"/>
        </w:rPr>
        <w:t xml:space="preserve">of </w:t>
      </w:r>
      <w:proofErr w:type="spellStart"/>
      <w:r w:rsidRPr="00BD42A4">
        <w:rPr>
          <w:sz w:val="22"/>
          <w:szCs w:val="22"/>
        </w:rPr>
        <w:t>Institut</w:t>
      </w:r>
      <w:proofErr w:type="spellEnd"/>
      <w:r w:rsidRPr="00BD42A4">
        <w:rPr>
          <w:sz w:val="22"/>
          <w:szCs w:val="22"/>
        </w:rPr>
        <w:t xml:space="preserve"> Franco-</w:t>
      </w:r>
      <w:proofErr w:type="spellStart"/>
      <w:r w:rsidRPr="00BD42A4">
        <w:rPr>
          <w:sz w:val="22"/>
          <w:szCs w:val="22"/>
        </w:rPr>
        <w:t>Chinoisof</w:t>
      </w:r>
      <w:proofErr w:type="spellEnd"/>
      <w:r w:rsidRPr="00BD42A4">
        <w:rPr>
          <w:sz w:val="22"/>
          <w:szCs w:val="22"/>
        </w:rPr>
        <w:t xml:space="preserve"> were merged to form the Department of Chemical Engineering of Beijing Institute of Technology, where famous teachers </w:t>
      </w:r>
      <w:proofErr w:type="gramStart"/>
      <w:r w:rsidRPr="00BD42A4">
        <w:rPr>
          <w:sz w:val="22"/>
          <w:szCs w:val="22"/>
        </w:rPr>
        <w:t>gathered together</w:t>
      </w:r>
      <w:proofErr w:type="gramEnd"/>
      <w:r w:rsidRPr="00BD42A4">
        <w:rPr>
          <w:sz w:val="22"/>
          <w:szCs w:val="22"/>
        </w:rPr>
        <w:t xml:space="preserve"> and laid the foundation for the development of the discipline.</w:t>
      </w:r>
    </w:p>
    <w:p w14:paraId="485B5DE9" w14:textId="77777777" w:rsidR="00BD42A4" w:rsidRPr="00BD42A4" w:rsidRDefault="00BD42A4" w:rsidP="00BD42A4">
      <w:pPr>
        <w:topLinePunct/>
        <w:spacing w:line="440" w:lineRule="exact"/>
        <w:ind w:firstLineChars="100" w:firstLine="220"/>
        <w:textAlignment w:val="top"/>
        <w:rPr>
          <w:sz w:val="22"/>
          <w:szCs w:val="22"/>
        </w:rPr>
      </w:pPr>
      <w:r w:rsidRPr="00BD42A4">
        <w:rPr>
          <w:sz w:val="22"/>
          <w:szCs w:val="22"/>
        </w:rPr>
        <w:t>The discipline was authorized to confer master’s degree in Chemical Engineering in 1982, doctor’s degree in Applied Chemistry in 1984, master’s degree in Chemical T</w:t>
      </w:r>
      <w:hyperlink r:id="rId52" w:history="1">
        <w:r w:rsidRPr="00BD42A4">
          <w:rPr>
            <w:sz w:val="22"/>
            <w:szCs w:val="22"/>
          </w:rPr>
          <w:t>echnology</w:t>
        </w:r>
      </w:hyperlink>
      <w:r w:rsidRPr="00BD42A4">
        <w:rPr>
          <w:sz w:val="22"/>
          <w:szCs w:val="22"/>
        </w:rPr>
        <w:t xml:space="preserve"> and Biochemical Engineering in 1998, doctor’s degree in Chemical T</w:t>
      </w:r>
      <w:hyperlink r:id="rId53" w:history="1">
        <w:r w:rsidRPr="00BD42A4">
          <w:rPr>
            <w:sz w:val="22"/>
            <w:szCs w:val="22"/>
          </w:rPr>
          <w:t>echnology</w:t>
        </w:r>
      </w:hyperlink>
      <w:r w:rsidRPr="00BD42A4">
        <w:rPr>
          <w:sz w:val="22"/>
          <w:szCs w:val="22"/>
        </w:rPr>
        <w:t xml:space="preserve"> and Biochemical Engineering in 2003 and 2005 respectively, master's degree in Chemical Engineering and Technology in 2006, and doctor's degree in Chemical Engineering and Technology. In 2002, Applied Chemistry became the national key discipline, and it was recognized as the key basic discipline of Ministry of Industry and Information Technology in 2007. In 2012,</w:t>
      </w:r>
      <w:r w:rsidRPr="00BD42A4">
        <w:rPr>
          <w:rFonts w:hint="eastAsia"/>
          <w:sz w:val="22"/>
          <w:szCs w:val="22"/>
        </w:rPr>
        <w:t xml:space="preserve"> </w:t>
      </w:r>
      <w:r w:rsidRPr="00BD42A4">
        <w:rPr>
          <w:sz w:val="22"/>
          <w:szCs w:val="22"/>
        </w:rPr>
        <w:t xml:space="preserve">Chemical Engineering and Technology was recognized as </w:t>
      </w:r>
      <w:r w:rsidRPr="00BD42A4">
        <w:rPr>
          <w:rFonts w:hint="eastAsia"/>
          <w:sz w:val="22"/>
          <w:szCs w:val="22"/>
        </w:rPr>
        <w:t>the</w:t>
      </w:r>
      <w:r w:rsidRPr="00BD42A4">
        <w:rPr>
          <w:sz w:val="22"/>
          <w:szCs w:val="22"/>
        </w:rPr>
        <w:t xml:space="preserve"> key discipline </w:t>
      </w:r>
      <w:r w:rsidRPr="00BD42A4">
        <w:rPr>
          <w:rFonts w:hint="eastAsia"/>
          <w:sz w:val="22"/>
          <w:szCs w:val="22"/>
        </w:rPr>
        <w:t>of</w:t>
      </w:r>
      <w:r w:rsidRPr="00BD42A4">
        <w:rPr>
          <w:sz w:val="22"/>
          <w:szCs w:val="22"/>
        </w:rPr>
        <w:t xml:space="preserve"> Ministry of Industry and Information Technology. In 2003, </w:t>
      </w:r>
      <w:r w:rsidRPr="00BD42A4">
        <w:rPr>
          <w:rFonts w:hint="eastAsia"/>
          <w:sz w:val="22"/>
          <w:szCs w:val="22"/>
        </w:rPr>
        <w:t>the</w:t>
      </w:r>
      <w:r w:rsidRPr="00BD42A4">
        <w:rPr>
          <w:sz w:val="22"/>
          <w:szCs w:val="22"/>
        </w:rPr>
        <w:t xml:space="preserve"> post-doctoral station of </w:t>
      </w:r>
      <w:r w:rsidRPr="00BD42A4">
        <w:rPr>
          <w:rFonts w:hint="eastAsia"/>
          <w:sz w:val="22"/>
          <w:szCs w:val="22"/>
        </w:rPr>
        <w:t>C</w:t>
      </w:r>
      <w:r w:rsidRPr="00BD42A4">
        <w:rPr>
          <w:sz w:val="22"/>
          <w:szCs w:val="22"/>
        </w:rPr>
        <w:t>hemical Engineering and Technology was established.</w:t>
      </w:r>
      <w:r w:rsidRPr="00BD42A4">
        <w:rPr>
          <w:rFonts w:hint="eastAsia"/>
          <w:sz w:val="22"/>
          <w:szCs w:val="22"/>
        </w:rPr>
        <w:t xml:space="preserve"> There are </w:t>
      </w:r>
      <w:r w:rsidRPr="00BD42A4">
        <w:rPr>
          <w:sz w:val="22"/>
          <w:szCs w:val="22"/>
        </w:rPr>
        <w:t>31</w:t>
      </w:r>
      <w:r w:rsidRPr="00BD42A4">
        <w:rPr>
          <w:rFonts w:hint="eastAsia"/>
          <w:sz w:val="22"/>
          <w:szCs w:val="22"/>
        </w:rPr>
        <w:t xml:space="preserve"> </w:t>
      </w:r>
      <w:r w:rsidRPr="00BD42A4">
        <w:rPr>
          <w:sz w:val="22"/>
          <w:szCs w:val="22"/>
        </w:rPr>
        <w:t>PhD supervisor</w:t>
      </w:r>
      <w:r w:rsidRPr="00BD42A4">
        <w:rPr>
          <w:rFonts w:hint="eastAsia"/>
          <w:sz w:val="22"/>
          <w:szCs w:val="22"/>
        </w:rPr>
        <w:t xml:space="preserve">s in the </w:t>
      </w:r>
      <w:r w:rsidRPr="00BD42A4">
        <w:rPr>
          <w:sz w:val="22"/>
          <w:szCs w:val="22"/>
        </w:rPr>
        <w:t xml:space="preserve">discipline, including 1 </w:t>
      </w:r>
      <w:r w:rsidRPr="00BD42A4">
        <w:rPr>
          <w:rFonts w:hint="eastAsia"/>
          <w:sz w:val="22"/>
          <w:szCs w:val="22"/>
        </w:rPr>
        <w:t>C</w:t>
      </w:r>
      <w:r w:rsidRPr="00BD42A4">
        <w:rPr>
          <w:sz w:val="22"/>
          <w:szCs w:val="22"/>
        </w:rPr>
        <w:t xml:space="preserve">heung </w:t>
      </w:r>
      <w:r w:rsidRPr="00BD42A4">
        <w:rPr>
          <w:rFonts w:hint="eastAsia"/>
          <w:sz w:val="22"/>
          <w:szCs w:val="22"/>
        </w:rPr>
        <w:t>K</w:t>
      </w:r>
      <w:r w:rsidRPr="00BD42A4">
        <w:rPr>
          <w:sz w:val="22"/>
          <w:szCs w:val="22"/>
        </w:rPr>
        <w:t xml:space="preserve">ong </w:t>
      </w:r>
      <w:r w:rsidRPr="00BD42A4">
        <w:rPr>
          <w:rFonts w:hint="eastAsia"/>
          <w:sz w:val="22"/>
          <w:szCs w:val="22"/>
        </w:rPr>
        <w:t>S</w:t>
      </w:r>
      <w:r w:rsidRPr="00BD42A4">
        <w:rPr>
          <w:sz w:val="22"/>
          <w:szCs w:val="22"/>
        </w:rPr>
        <w:t xml:space="preserve">cholars </w:t>
      </w:r>
      <w:r w:rsidRPr="00BD42A4">
        <w:rPr>
          <w:rFonts w:hint="eastAsia"/>
          <w:sz w:val="22"/>
          <w:szCs w:val="22"/>
        </w:rPr>
        <w:t>P</w:t>
      </w:r>
      <w:r w:rsidRPr="00BD42A4">
        <w:rPr>
          <w:sz w:val="22"/>
          <w:szCs w:val="22"/>
        </w:rPr>
        <w:t xml:space="preserve">rogram distinguished professor, 2 winners of </w:t>
      </w:r>
      <w:r w:rsidRPr="00BD42A4">
        <w:rPr>
          <w:rFonts w:hint="eastAsia"/>
          <w:sz w:val="22"/>
          <w:szCs w:val="22"/>
        </w:rPr>
        <w:t>N</w:t>
      </w:r>
      <w:r w:rsidRPr="00BD42A4">
        <w:rPr>
          <w:sz w:val="22"/>
          <w:szCs w:val="22"/>
        </w:rPr>
        <w:t xml:space="preserve">ational </w:t>
      </w:r>
      <w:r w:rsidRPr="00BD42A4">
        <w:rPr>
          <w:rFonts w:hint="eastAsia"/>
          <w:sz w:val="22"/>
          <w:szCs w:val="22"/>
        </w:rPr>
        <w:t>O</w:t>
      </w:r>
      <w:r w:rsidRPr="00BD42A4">
        <w:rPr>
          <w:sz w:val="22"/>
          <w:szCs w:val="22"/>
        </w:rPr>
        <w:t xml:space="preserve">utstanding </w:t>
      </w:r>
      <w:r w:rsidRPr="00BD42A4">
        <w:rPr>
          <w:rFonts w:hint="eastAsia"/>
          <w:sz w:val="22"/>
          <w:szCs w:val="22"/>
        </w:rPr>
        <w:t>Y</w:t>
      </w:r>
      <w:r w:rsidRPr="00BD42A4">
        <w:rPr>
          <w:sz w:val="22"/>
          <w:szCs w:val="22"/>
        </w:rPr>
        <w:t xml:space="preserve">outh </w:t>
      </w:r>
      <w:r w:rsidRPr="00BD42A4">
        <w:rPr>
          <w:rFonts w:hint="eastAsia"/>
          <w:sz w:val="22"/>
          <w:szCs w:val="22"/>
        </w:rPr>
        <w:t>S</w:t>
      </w:r>
      <w:r w:rsidRPr="00BD42A4">
        <w:rPr>
          <w:sz w:val="22"/>
          <w:szCs w:val="22"/>
        </w:rPr>
        <w:t xml:space="preserve">cience </w:t>
      </w:r>
      <w:r w:rsidRPr="00BD42A4">
        <w:rPr>
          <w:rFonts w:hint="eastAsia"/>
          <w:sz w:val="22"/>
          <w:szCs w:val="22"/>
        </w:rPr>
        <w:t>F</w:t>
      </w:r>
      <w:r w:rsidRPr="00BD42A4">
        <w:rPr>
          <w:sz w:val="22"/>
          <w:szCs w:val="22"/>
        </w:rPr>
        <w:t>und, 2</w:t>
      </w:r>
      <w:r w:rsidRPr="00BD42A4">
        <w:rPr>
          <w:rFonts w:hint="eastAsia"/>
          <w:sz w:val="22"/>
          <w:szCs w:val="22"/>
        </w:rPr>
        <w:t xml:space="preserve"> </w:t>
      </w:r>
      <w:r w:rsidRPr="00BD42A4">
        <w:rPr>
          <w:sz w:val="22"/>
          <w:szCs w:val="22"/>
        </w:rPr>
        <w:t>new century talents, 1</w:t>
      </w:r>
      <w:r w:rsidRPr="00BD42A4">
        <w:rPr>
          <w:rFonts w:hint="eastAsia"/>
          <w:sz w:val="22"/>
          <w:szCs w:val="22"/>
        </w:rPr>
        <w:t xml:space="preserve"> </w:t>
      </w:r>
      <w:r w:rsidRPr="00BD42A4">
        <w:rPr>
          <w:sz w:val="22"/>
          <w:szCs w:val="22"/>
        </w:rPr>
        <w:t>innovation team</w:t>
      </w:r>
      <w:r w:rsidRPr="00BD42A4">
        <w:rPr>
          <w:rFonts w:hint="eastAsia"/>
          <w:sz w:val="22"/>
          <w:szCs w:val="22"/>
        </w:rPr>
        <w:t xml:space="preserve"> of the</w:t>
      </w:r>
      <w:r w:rsidRPr="00BD42A4">
        <w:rPr>
          <w:sz w:val="22"/>
          <w:szCs w:val="22"/>
        </w:rPr>
        <w:t xml:space="preserve"> Ministry of Education</w:t>
      </w:r>
      <w:r w:rsidRPr="00BD42A4">
        <w:rPr>
          <w:rFonts w:hint="eastAsia"/>
          <w:sz w:val="22"/>
          <w:szCs w:val="22"/>
        </w:rPr>
        <w:t>.</w:t>
      </w:r>
      <w:r w:rsidRPr="00BD42A4">
        <w:rPr>
          <w:sz w:val="22"/>
          <w:szCs w:val="22"/>
        </w:rPr>
        <w:t xml:space="preserve"> </w:t>
      </w:r>
      <w:r w:rsidRPr="00BD42A4">
        <w:rPr>
          <w:rFonts w:hint="eastAsia"/>
          <w:sz w:val="22"/>
          <w:szCs w:val="22"/>
        </w:rPr>
        <w:t xml:space="preserve">The </w:t>
      </w:r>
      <w:r w:rsidRPr="00BD42A4">
        <w:rPr>
          <w:sz w:val="22"/>
          <w:szCs w:val="22"/>
        </w:rPr>
        <w:t>discipline</w:t>
      </w:r>
      <w:r w:rsidRPr="00BD42A4">
        <w:rPr>
          <w:rFonts w:hint="eastAsia"/>
          <w:sz w:val="22"/>
          <w:szCs w:val="22"/>
        </w:rPr>
        <w:t xml:space="preserve"> has C</w:t>
      </w:r>
      <w:r w:rsidRPr="00BD42A4">
        <w:rPr>
          <w:sz w:val="22"/>
          <w:szCs w:val="22"/>
        </w:rPr>
        <w:t>hemical power and green catalytic Beijing key laboratory, “</w:t>
      </w:r>
      <w:r w:rsidRPr="00BD42A4">
        <w:rPr>
          <w:rFonts w:hint="eastAsia"/>
          <w:sz w:val="22"/>
          <w:szCs w:val="22"/>
        </w:rPr>
        <w:t>F</w:t>
      </w:r>
      <w:r w:rsidRPr="00BD42A4">
        <w:rPr>
          <w:sz w:val="22"/>
          <w:szCs w:val="22"/>
        </w:rPr>
        <w:t>uel cell distributed generation technology” international science and technology cooperation base,</w:t>
      </w:r>
      <w:r w:rsidRPr="00BD42A4">
        <w:rPr>
          <w:rFonts w:hint="eastAsia"/>
          <w:sz w:val="22"/>
          <w:szCs w:val="22"/>
        </w:rPr>
        <w:t xml:space="preserve"> </w:t>
      </w:r>
      <w:r w:rsidRPr="00BD42A4">
        <w:rPr>
          <w:sz w:val="22"/>
          <w:szCs w:val="22"/>
        </w:rPr>
        <w:t>“</w:t>
      </w:r>
      <w:r w:rsidRPr="00BD42A4">
        <w:rPr>
          <w:rFonts w:hint="eastAsia"/>
          <w:sz w:val="22"/>
          <w:szCs w:val="22"/>
        </w:rPr>
        <w:t>Pharmaceutical Molecular Science and Pharmaceutical Engineering</w:t>
      </w:r>
      <w:r w:rsidRPr="00BD42A4">
        <w:rPr>
          <w:sz w:val="22"/>
          <w:szCs w:val="22"/>
        </w:rPr>
        <w:t>”</w:t>
      </w:r>
      <w:r w:rsidRPr="00BD42A4">
        <w:rPr>
          <w:rFonts w:hint="eastAsia"/>
          <w:sz w:val="22"/>
          <w:szCs w:val="22"/>
        </w:rPr>
        <w:t xml:space="preserve"> of the </w:t>
      </w:r>
      <w:r w:rsidRPr="00BD42A4">
        <w:rPr>
          <w:sz w:val="22"/>
          <w:szCs w:val="22"/>
        </w:rPr>
        <w:t>Ministry of Industry and Information Technology</w:t>
      </w:r>
      <w:r w:rsidRPr="00BD42A4">
        <w:rPr>
          <w:rFonts w:hint="eastAsia"/>
          <w:sz w:val="22"/>
          <w:szCs w:val="22"/>
        </w:rPr>
        <w:t xml:space="preserve"> key </w:t>
      </w:r>
      <w:r w:rsidRPr="00BD42A4">
        <w:rPr>
          <w:sz w:val="22"/>
          <w:szCs w:val="22"/>
        </w:rPr>
        <w:t>laboratory</w:t>
      </w:r>
      <w:r w:rsidRPr="00BD42A4">
        <w:rPr>
          <w:rFonts w:hint="eastAsia"/>
          <w:sz w:val="22"/>
          <w:szCs w:val="22"/>
        </w:rPr>
        <w:t>.</w:t>
      </w:r>
    </w:p>
    <w:p w14:paraId="742E926D" w14:textId="77777777" w:rsidR="00BD42A4" w:rsidRPr="00BD42A4" w:rsidRDefault="00BD42A4" w:rsidP="00BD42A4">
      <w:pPr>
        <w:topLinePunct/>
        <w:spacing w:line="440" w:lineRule="exact"/>
        <w:ind w:firstLineChars="100" w:firstLine="220"/>
        <w:textAlignment w:val="top"/>
        <w:rPr>
          <w:sz w:val="22"/>
          <w:szCs w:val="22"/>
        </w:rPr>
      </w:pPr>
      <w:r w:rsidRPr="00BD42A4">
        <w:rPr>
          <w:sz w:val="22"/>
          <w:szCs w:val="22"/>
        </w:rPr>
        <w:t xml:space="preserve">Through the hard work of several generations of colleagues for more than half a century, the discipline has developed a teaching and research system with obvious advantages and distinctive characteristics. The research direction extensively involves the basic theory and applied technology in the fields of new energy, </w:t>
      </w:r>
      <w:r w:rsidRPr="00BD42A4">
        <w:rPr>
          <w:rFonts w:hint="eastAsia"/>
          <w:sz w:val="22"/>
          <w:szCs w:val="22"/>
        </w:rPr>
        <w:t xml:space="preserve">applied chemistry, </w:t>
      </w:r>
      <w:r w:rsidRPr="00BD42A4">
        <w:rPr>
          <w:sz w:val="22"/>
          <w:szCs w:val="22"/>
        </w:rPr>
        <w:t>organic chemi</w:t>
      </w:r>
      <w:r w:rsidRPr="00BD42A4">
        <w:rPr>
          <w:rFonts w:hint="eastAsia"/>
          <w:sz w:val="22"/>
          <w:szCs w:val="22"/>
        </w:rPr>
        <w:t>stry</w:t>
      </w:r>
      <w:r w:rsidRPr="00BD42A4">
        <w:rPr>
          <w:sz w:val="22"/>
          <w:szCs w:val="22"/>
        </w:rPr>
        <w:t>, biological chemi</w:t>
      </w:r>
      <w:r w:rsidRPr="00BD42A4">
        <w:rPr>
          <w:rFonts w:hint="eastAsia"/>
          <w:sz w:val="22"/>
          <w:szCs w:val="22"/>
        </w:rPr>
        <w:t>stry</w:t>
      </w:r>
      <w:r w:rsidRPr="00BD42A4">
        <w:rPr>
          <w:sz w:val="22"/>
          <w:szCs w:val="22"/>
        </w:rPr>
        <w:t>, pharmaceutical</w:t>
      </w:r>
      <w:r w:rsidRPr="00BD42A4">
        <w:rPr>
          <w:rFonts w:hint="eastAsia"/>
          <w:sz w:val="22"/>
          <w:szCs w:val="22"/>
        </w:rPr>
        <w:t xml:space="preserve"> </w:t>
      </w:r>
      <w:hyperlink r:id="rId54" w:history="1">
        <w:r w:rsidRPr="00BD42A4">
          <w:rPr>
            <w:rFonts w:hint="eastAsia"/>
            <w:sz w:val="22"/>
            <w:szCs w:val="22"/>
          </w:rPr>
          <w:t>engineering</w:t>
        </w:r>
      </w:hyperlink>
      <w:r w:rsidRPr="00BD42A4">
        <w:rPr>
          <w:sz w:val="22"/>
          <w:szCs w:val="22"/>
        </w:rPr>
        <w:t xml:space="preserve"> and so on.</w:t>
      </w:r>
      <w:r w:rsidRPr="00BD42A4">
        <w:rPr>
          <w:rFonts w:hint="eastAsia"/>
          <w:sz w:val="22"/>
          <w:szCs w:val="22"/>
        </w:rPr>
        <w:t xml:space="preserve"> T</w:t>
      </w:r>
      <w:r w:rsidRPr="00BD42A4">
        <w:rPr>
          <w:sz w:val="22"/>
          <w:szCs w:val="22"/>
        </w:rPr>
        <w:t xml:space="preserve">he discipline </w:t>
      </w:r>
      <w:r w:rsidRPr="00BD42A4">
        <w:rPr>
          <w:rFonts w:hint="eastAsia"/>
          <w:sz w:val="22"/>
          <w:szCs w:val="22"/>
        </w:rPr>
        <w:t>u</w:t>
      </w:r>
      <w:r w:rsidRPr="00BD42A4">
        <w:rPr>
          <w:sz w:val="22"/>
          <w:szCs w:val="22"/>
        </w:rPr>
        <w:t>nder</w:t>
      </w:r>
      <w:r w:rsidRPr="00BD42A4">
        <w:rPr>
          <w:rFonts w:hint="eastAsia"/>
          <w:sz w:val="22"/>
          <w:szCs w:val="22"/>
        </w:rPr>
        <w:t>took</w:t>
      </w:r>
      <w:r w:rsidRPr="00BD42A4">
        <w:rPr>
          <w:sz w:val="22"/>
          <w:szCs w:val="22"/>
        </w:rPr>
        <w:t xml:space="preserve"> </w:t>
      </w:r>
      <w:proofErr w:type="gramStart"/>
      <w:r w:rsidRPr="00BD42A4">
        <w:rPr>
          <w:sz w:val="22"/>
          <w:szCs w:val="22"/>
        </w:rPr>
        <w:t>a number of</w:t>
      </w:r>
      <w:proofErr w:type="gramEnd"/>
      <w:r w:rsidRPr="00BD42A4">
        <w:rPr>
          <w:sz w:val="22"/>
          <w:szCs w:val="22"/>
        </w:rPr>
        <w:t xml:space="preserve"> national and local major basic and applied research projects, reflecting the great demand of the frontiers of science</w:t>
      </w:r>
      <w:r w:rsidRPr="00BD42A4">
        <w:rPr>
          <w:rFonts w:hint="eastAsia"/>
          <w:sz w:val="22"/>
          <w:szCs w:val="22"/>
        </w:rPr>
        <w:t xml:space="preserve"> and</w:t>
      </w:r>
      <w:r w:rsidRPr="00BD42A4">
        <w:rPr>
          <w:sz w:val="22"/>
          <w:szCs w:val="22"/>
        </w:rPr>
        <w:t xml:space="preserve"> national economy.</w:t>
      </w:r>
      <w:r w:rsidRPr="00BD42A4">
        <w:rPr>
          <w:rFonts w:hint="eastAsia"/>
          <w:sz w:val="22"/>
          <w:szCs w:val="22"/>
        </w:rPr>
        <w:t xml:space="preserve"> People in this </w:t>
      </w:r>
      <w:r w:rsidRPr="00BD42A4">
        <w:rPr>
          <w:sz w:val="22"/>
          <w:szCs w:val="22"/>
        </w:rPr>
        <w:t xml:space="preserve">discipline </w:t>
      </w:r>
      <w:r w:rsidRPr="00BD42A4">
        <w:rPr>
          <w:rFonts w:hint="eastAsia"/>
          <w:sz w:val="22"/>
          <w:szCs w:val="22"/>
        </w:rPr>
        <w:t>w</w:t>
      </w:r>
      <w:r w:rsidRPr="00BD42A4">
        <w:rPr>
          <w:sz w:val="22"/>
          <w:szCs w:val="22"/>
        </w:rPr>
        <w:t xml:space="preserve">on many awards including Second Prize of National Natural Science Award and second prize of National Scientific and Technological Progress </w:t>
      </w:r>
      <w:r w:rsidRPr="00BD42A4">
        <w:rPr>
          <w:sz w:val="22"/>
          <w:szCs w:val="22"/>
        </w:rPr>
        <w:lastRenderedPageBreak/>
        <w:t xml:space="preserve">Award. </w:t>
      </w:r>
      <w:proofErr w:type="gramStart"/>
      <w:r w:rsidRPr="00BD42A4">
        <w:rPr>
          <w:sz w:val="22"/>
          <w:szCs w:val="22"/>
        </w:rPr>
        <w:t>A large number of</w:t>
      </w:r>
      <w:proofErr w:type="gramEnd"/>
      <w:r w:rsidRPr="00BD42A4">
        <w:rPr>
          <w:sz w:val="22"/>
          <w:szCs w:val="22"/>
        </w:rPr>
        <w:t xml:space="preserve"> outstanding talents have been cultivated, including Academician Xu </w:t>
      </w:r>
      <w:proofErr w:type="spellStart"/>
      <w:r w:rsidRPr="00BD42A4">
        <w:rPr>
          <w:sz w:val="22"/>
          <w:szCs w:val="22"/>
        </w:rPr>
        <w:t>Gengguang</w:t>
      </w:r>
      <w:proofErr w:type="spellEnd"/>
      <w:r w:rsidRPr="00BD42A4">
        <w:rPr>
          <w:sz w:val="22"/>
          <w:szCs w:val="22"/>
        </w:rPr>
        <w:t xml:space="preserve">, Academician Dong </w:t>
      </w:r>
      <w:proofErr w:type="spellStart"/>
      <w:r w:rsidRPr="00BD42A4">
        <w:rPr>
          <w:sz w:val="22"/>
          <w:szCs w:val="22"/>
        </w:rPr>
        <w:t>Haishan</w:t>
      </w:r>
      <w:proofErr w:type="spellEnd"/>
      <w:r w:rsidRPr="00BD42A4">
        <w:rPr>
          <w:sz w:val="22"/>
          <w:szCs w:val="22"/>
        </w:rPr>
        <w:t xml:space="preserve"> and Academician Cui Guoliang. </w:t>
      </w:r>
    </w:p>
    <w:p w14:paraId="39B4572F" w14:textId="77777777" w:rsidR="00BD42A4" w:rsidRPr="00BD42A4" w:rsidRDefault="00BD42A4" w:rsidP="00BD42A4">
      <w:pPr>
        <w:topLinePunct/>
        <w:spacing w:line="440" w:lineRule="exact"/>
        <w:ind w:firstLineChars="100" w:firstLine="220"/>
        <w:textAlignment w:val="top"/>
        <w:rPr>
          <w:sz w:val="22"/>
          <w:szCs w:val="22"/>
        </w:rPr>
      </w:pPr>
      <w:r w:rsidRPr="00BD42A4">
        <w:rPr>
          <w:sz w:val="22"/>
          <w:szCs w:val="22"/>
        </w:rPr>
        <w:t>The discipline is globally</w:t>
      </w:r>
      <w:r w:rsidRPr="00BD42A4">
        <w:rPr>
          <w:rFonts w:hint="eastAsia"/>
          <w:sz w:val="22"/>
          <w:szCs w:val="22"/>
        </w:rPr>
        <w:t xml:space="preserve"> </w:t>
      </w:r>
      <w:r w:rsidRPr="00BD42A4">
        <w:rPr>
          <w:sz w:val="22"/>
          <w:szCs w:val="22"/>
        </w:rPr>
        <w:t>ranked 100th to 150</w:t>
      </w:r>
      <w:r w:rsidRPr="00BD42A4">
        <w:rPr>
          <w:rFonts w:hint="eastAsia"/>
          <w:sz w:val="22"/>
          <w:szCs w:val="22"/>
        </w:rPr>
        <w:t>th</w:t>
      </w:r>
      <w:r w:rsidRPr="00BD42A4">
        <w:rPr>
          <w:sz w:val="22"/>
          <w:szCs w:val="22"/>
        </w:rPr>
        <w:t xml:space="preserve"> in the </w:t>
      </w:r>
      <w:r w:rsidRPr="00BD42A4">
        <w:rPr>
          <w:rFonts w:hint="eastAsia"/>
          <w:sz w:val="22"/>
          <w:szCs w:val="22"/>
        </w:rPr>
        <w:t xml:space="preserve">2021 </w:t>
      </w:r>
      <w:r w:rsidRPr="00BD42A4">
        <w:rPr>
          <w:sz w:val="22"/>
          <w:szCs w:val="22"/>
        </w:rPr>
        <w:t>QS World University Rankings. In the fourth round of national discipline evaluation results released by the Ministry of Education in 2017, the discipline of Chemical Engineering and Technology ranked A-.</w:t>
      </w:r>
    </w:p>
    <w:p w14:paraId="56817C04" w14:textId="77777777" w:rsidR="00BD42A4" w:rsidRPr="00BD42A4" w:rsidRDefault="00BD42A4" w:rsidP="00BD42A4">
      <w:pPr>
        <w:topLinePunct/>
        <w:spacing w:line="440" w:lineRule="exact"/>
        <w:ind w:firstLineChars="100" w:firstLine="220"/>
        <w:textAlignment w:val="top"/>
        <w:rPr>
          <w:sz w:val="22"/>
          <w:szCs w:val="22"/>
        </w:rPr>
      </w:pPr>
      <w:r w:rsidRPr="00BD42A4">
        <w:rPr>
          <w:sz w:val="22"/>
          <w:szCs w:val="22"/>
        </w:rPr>
        <w:t xml:space="preserve">The main research directions are as follows: </w:t>
      </w:r>
    </w:p>
    <w:p w14:paraId="407F8C68" w14:textId="77777777" w:rsidR="00BD42A4" w:rsidRPr="00BD42A4" w:rsidRDefault="00BD42A4" w:rsidP="00BD42A4">
      <w:pPr>
        <w:topLinePunct/>
        <w:spacing w:line="440" w:lineRule="exact"/>
        <w:ind w:firstLineChars="100" w:firstLine="220"/>
        <w:textAlignment w:val="top"/>
        <w:rPr>
          <w:sz w:val="22"/>
          <w:szCs w:val="22"/>
        </w:rPr>
      </w:pPr>
      <w:r w:rsidRPr="00BD42A4">
        <w:rPr>
          <w:sz w:val="22"/>
          <w:szCs w:val="22"/>
        </w:rPr>
        <w:t>1. Chemical power and green catalysis</w:t>
      </w:r>
    </w:p>
    <w:p w14:paraId="783A3B48" w14:textId="77777777" w:rsidR="00BD42A4" w:rsidRPr="00BD42A4" w:rsidRDefault="00BD42A4" w:rsidP="00BD42A4">
      <w:pPr>
        <w:topLinePunct/>
        <w:spacing w:line="440" w:lineRule="exact"/>
        <w:ind w:firstLineChars="100" w:firstLine="220"/>
        <w:textAlignment w:val="top"/>
        <w:rPr>
          <w:sz w:val="22"/>
          <w:szCs w:val="22"/>
        </w:rPr>
      </w:pPr>
      <w:r w:rsidRPr="00BD42A4">
        <w:rPr>
          <w:rFonts w:hint="eastAsia"/>
          <w:sz w:val="22"/>
          <w:szCs w:val="22"/>
        </w:rPr>
        <w:t xml:space="preserve">This </w:t>
      </w:r>
      <w:r w:rsidRPr="00BD42A4">
        <w:rPr>
          <w:sz w:val="22"/>
          <w:szCs w:val="22"/>
        </w:rPr>
        <w:t xml:space="preserve">direction </w:t>
      </w:r>
      <w:r w:rsidRPr="00BD42A4">
        <w:rPr>
          <w:rFonts w:hint="eastAsia"/>
          <w:sz w:val="22"/>
          <w:szCs w:val="22"/>
        </w:rPr>
        <w:t>is m</w:t>
      </w:r>
      <w:r w:rsidRPr="00BD42A4">
        <w:rPr>
          <w:sz w:val="22"/>
          <w:szCs w:val="22"/>
        </w:rPr>
        <w:t xml:space="preserve">ainly </w:t>
      </w:r>
      <w:r w:rsidRPr="00BD42A4">
        <w:rPr>
          <w:rFonts w:hint="eastAsia"/>
          <w:sz w:val="22"/>
          <w:szCs w:val="22"/>
        </w:rPr>
        <w:t>focused on</w:t>
      </w:r>
      <w:r w:rsidRPr="00BD42A4">
        <w:rPr>
          <w:sz w:val="22"/>
          <w:szCs w:val="22"/>
        </w:rPr>
        <w:t xml:space="preserve"> electrochemical engineering, energy storage</w:t>
      </w:r>
      <w:r w:rsidRPr="00BD42A4">
        <w:rPr>
          <w:rFonts w:hint="eastAsia"/>
          <w:sz w:val="22"/>
          <w:szCs w:val="22"/>
        </w:rPr>
        <w:t xml:space="preserve"> &amp; </w:t>
      </w:r>
      <w:r w:rsidRPr="00BD42A4">
        <w:rPr>
          <w:sz w:val="22"/>
          <w:szCs w:val="22"/>
        </w:rPr>
        <w:t xml:space="preserve">conversion and green catalysis, </w:t>
      </w:r>
      <w:r w:rsidRPr="00BD42A4">
        <w:rPr>
          <w:rFonts w:hint="eastAsia"/>
          <w:sz w:val="22"/>
          <w:szCs w:val="22"/>
        </w:rPr>
        <w:t xml:space="preserve">had </w:t>
      </w:r>
      <w:r w:rsidRPr="00BD42A4">
        <w:rPr>
          <w:sz w:val="22"/>
          <w:szCs w:val="22"/>
        </w:rPr>
        <w:t>a strong advantage</w:t>
      </w:r>
      <w:r w:rsidRPr="00BD42A4">
        <w:rPr>
          <w:rFonts w:hint="eastAsia"/>
          <w:sz w:val="22"/>
          <w:szCs w:val="22"/>
        </w:rPr>
        <w:t xml:space="preserve"> in the research and </w:t>
      </w:r>
      <w:r w:rsidRPr="00BD42A4">
        <w:rPr>
          <w:sz w:val="22"/>
          <w:szCs w:val="22"/>
        </w:rPr>
        <w:t>industrialization</w:t>
      </w:r>
      <w:r w:rsidRPr="00BD42A4">
        <w:rPr>
          <w:rFonts w:hint="eastAsia"/>
          <w:sz w:val="22"/>
          <w:szCs w:val="22"/>
        </w:rPr>
        <w:t xml:space="preserve"> of </w:t>
      </w:r>
      <w:r w:rsidRPr="00BD42A4">
        <w:rPr>
          <w:sz w:val="22"/>
          <w:szCs w:val="22"/>
        </w:rPr>
        <w:t>solid oxide fuel cell, power system</w:t>
      </w:r>
      <w:r w:rsidRPr="00BD42A4">
        <w:rPr>
          <w:rFonts w:hint="eastAsia"/>
          <w:sz w:val="22"/>
          <w:szCs w:val="22"/>
        </w:rPr>
        <w:t xml:space="preserve"> and</w:t>
      </w:r>
      <w:r w:rsidRPr="00BD42A4">
        <w:rPr>
          <w:sz w:val="22"/>
          <w:szCs w:val="22"/>
        </w:rPr>
        <w:t xml:space="preserve"> battery</w:t>
      </w:r>
      <w:r w:rsidRPr="00BD42A4">
        <w:rPr>
          <w:rFonts w:hint="eastAsia"/>
          <w:sz w:val="22"/>
          <w:szCs w:val="22"/>
        </w:rPr>
        <w:t>.</w:t>
      </w:r>
    </w:p>
    <w:p w14:paraId="6D0140A0" w14:textId="77777777" w:rsidR="00BD42A4" w:rsidRPr="00BD42A4" w:rsidRDefault="00BD42A4" w:rsidP="00BD42A4">
      <w:pPr>
        <w:topLinePunct/>
        <w:spacing w:line="440" w:lineRule="exact"/>
        <w:ind w:firstLineChars="100" w:firstLine="220"/>
        <w:textAlignment w:val="top"/>
        <w:rPr>
          <w:sz w:val="22"/>
          <w:szCs w:val="22"/>
        </w:rPr>
      </w:pPr>
      <w:r w:rsidRPr="00BD42A4">
        <w:rPr>
          <w:rFonts w:hint="eastAsia"/>
          <w:sz w:val="22"/>
          <w:szCs w:val="22"/>
        </w:rPr>
        <w:t xml:space="preserve">2. </w:t>
      </w:r>
      <w:r w:rsidRPr="00BD42A4">
        <w:rPr>
          <w:sz w:val="22"/>
          <w:szCs w:val="22"/>
        </w:rPr>
        <w:t>Chemical engineering</w:t>
      </w:r>
    </w:p>
    <w:p w14:paraId="6419238C" w14:textId="77777777" w:rsidR="00BD42A4" w:rsidRPr="00BD42A4" w:rsidRDefault="00BD42A4" w:rsidP="00BD42A4">
      <w:pPr>
        <w:topLinePunct/>
        <w:spacing w:line="440" w:lineRule="exact"/>
        <w:ind w:firstLineChars="100" w:firstLine="220"/>
        <w:textAlignment w:val="top"/>
        <w:rPr>
          <w:sz w:val="22"/>
          <w:szCs w:val="22"/>
        </w:rPr>
      </w:pPr>
      <w:r w:rsidRPr="00BD42A4">
        <w:rPr>
          <w:rFonts w:hint="eastAsia"/>
          <w:sz w:val="22"/>
          <w:szCs w:val="22"/>
        </w:rPr>
        <w:t xml:space="preserve">This </w:t>
      </w:r>
      <w:r w:rsidRPr="00BD42A4">
        <w:rPr>
          <w:sz w:val="22"/>
          <w:szCs w:val="22"/>
        </w:rPr>
        <w:t xml:space="preserve">direction </w:t>
      </w:r>
      <w:r w:rsidRPr="00BD42A4">
        <w:rPr>
          <w:rFonts w:hint="eastAsia"/>
          <w:sz w:val="22"/>
          <w:szCs w:val="22"/>
        </w:rPr>
        <w:t>is</w:t>
      </w:r>
      <w:r w:rsidRPr="00BD42A4">
        <w:rPr>
          <w:sz w:val="22"/>
          <w:szCs w:val="22"/>
        </w:rPr>
        <w:t xml:space="preserve"> </w:t>
      </w:r>
      <w:r w:rsidRPr="00BD42A4">
        <w:rPr>
          <w:rFonts w:hint="eastAsia"/>
          <w:sz w:val="22"/>
          <w:szCs w:val="22"/>
        </w:rPr>
        <w:t>m</w:t>
      </w:r>
      <w:r w:rsidRPr="00BD42A4">
        <w:rPr>
          <w:sz w:val="22"/>
          <w:szCs w:val="22"/>
        </w:rPr>
        <w:t>ainly</w:t>
      </w:r>
      <w:r w:rsidRPr="00BD42A4">
        <w:rPr>
          <w:rFonts w:hint="eastAsia"/>
          <w:sz w:val="22"/>
          <w:szCs w:val="22"/>
        </w:rPr>
        <w:t xml:space="preserve"> focused on</w:t>
      </w:r>
      <w:r w:rsidRPr="00BD42A4">
        <w:rPr>
          <w:sz w:val="22"/>
          <w:szCs w:val="22"/>
        </w:rPr>
        <w:t xml:space="preserve"> the interface phenomena in the transfer process of multiphase systems, the basic laws of thermodynamics and dynamics of transfer and reaction processes, </w:t>
      </w:r>
      <w:hyperlink r:id="rId55" w:history="1">
        <w:r w:rsidRPr="00BD42A4">
          <w:rPr>
            <w:sz w:val="22"/>
            <w:szCs w:val="22"/>
          </w:rPr>
          <w:t>process</w:t>
        </w:r>
      </w:hyperlink>
      <w:r w:rsidRPr="00BD42A4">
        <w:rPr>
          <w:rFonts w:hint="eastAsia"/>
          <w:sz w:val="22"/>
          <w:szCs w:val="22"/>
        </w:rPr>
        <w:t xml:space="preserve"> </w:t>
      </w:r>
      <w:hyperlink r:id="rId56" w:history="1">
        <w:r w:rsidRPr="00BD42A4">
          <w:rPr>
            <w:sz w:val="22"/>
            <w:szCs w:val="22"/>
          </w:rPr>
          <w:t>intensification</w:t>
        </w:r>
      </w:hyperlink>
      <w:r w:rsidRPr="00BD42A4">
        <w:rPr>
          <w:sz w:val="22"/>
          <w:szCs w:val="22"/>
        </w:rPr>
        <w:t xml:space="preserve">, integration and recombination of chemical processes, including the transfer mechanism </w:t>
      </w:r>
      <w:hyperlink r:id="rId57" w:history="1">
        <w:r w:rsidRPr="00BD42A4">
          <w:rPr>
            <w:sz w:val="22"/>
            <w:szCs w:val="22"/>
          </w:rPr>
          <w:t>intensification</w:t>
        </w:r>
      </w:hyperlink>
      <w:r w:rsidRPr="00BD42A4">
        <w:rPr>
          <w:rFonts w:hint="eastAsia"/>
          <w:sz w:val="22"/>
          <w:szCs w:val="22"/>
        </w:rPr>
        <w:t xml:space="preserve"> </w:t>
      </w:r>
      <w:r w:rsidRPr="00BD42A4">
        <w:rPr>
          <w:sz w:val="22"/>
          <w:szCs w:val="22"/>
        </w:rPr>
        <w:t>of reaction and separation processes, the coupling, simulation and control</w:t>
      </w:r>
      <w:r w:rsidRPr="00BD42A4">
        <w:rPr>
          <w:rFonts w:hint="eastAsia"/>
          <w:sz w:val="22"/>
          <w:szCs w:val="22"/>
        </w:rPr>
        <w:t>ling</w:t>
      </w:r>
      <w:r w:rsidRPr="00BD42A4">
        <w:rPr>
          <w:sz w:val="22"/>
          <w:szCs w:val="22"/>
        </w:rPr>
        <w:t xml:space="preserve"> of integration and operation of reaction separation processes</w:t>
      </w:r>
      <w:r w:rsidRPr="00BD42A4">
        <w:rPr>
          <w:rFonts w:hint="eastAsia"/>
          <w:sz w:val="22"/>
          <w:szCs w:val="22"/>
        </w:rPr>
        <w:t>, novel</w:t>
      </w:r>
      <w:r w:rsidRPr="00BD42A4">
        <w:rPr>
          <w:sz w:val="22"/>
          <w:szCs w:val="22"/>
        </w:rPr>
        <w:t xml:space="preserve"> membrane materials and membrane process, special separation materials and separation process, </w:t>
      </w:r>
      <w:r w:rsidRPr="00BD42A4">
        <w:rPr>
          <w:rFonts w:hint="eastAsia"/>
          <w:sz w:val="22"/>
          <w:szCs w:val="22"/>
        </w:rPr>
        <w:t xml:space="preserve">and </w:t>
      </w:r>
      <w:r w:rsidRPr="00BD42A4">
        <w:rPr>
          <w:sz w:val="22"/>
          <w:szCs w:val="22"/>
        </w:rPr>
        <w:t>catalytic materials and catalytic process, etc.</w:t>
      </w:r>
    </w:p>
    <w:p w14:paraId="3375A194" w14:textId="77777777" w:rsidR="00BD42A4" w:rsidRPr="00BD42A4" w:rsidRDefault="00BD42A4" w:rsidP="00BD42A4">
      <w:pPr>
        <w:topLinePunct/>
        <w:spacing w:line="440" w:lineRule="exact"/>
        <w:ind w:firstLineChars="100" w:firstLine="220"/>
        <w:textAlignment w:val="top"/>
        <w:rPr>
          <w:sz w:val="22"/>
          <w:szCs w:val="22"/>
        </w:rPr>
      </w:pPr>
      <w:r w:rsidRPr="00BD42A4">
        <w:rPr>
          <w:sz w:val="22"/>
          <w:szCs w:val="22"/>
        </w:rPr>
        <w:t>3. Applied Chemistry</w:t>
      </w:r>
    </w:p>
    <w:p w14:paraId="42C47DF0" w14:textId="77777777" w:rsidR="00BD42A4" w:rsidRPr="00BD42A4" w:rsidRDefault="00BD42A4" w:rsidP="00BD42A4">
      <w:pPr>
        <w:topLinePunct/>
        <w:spacing w:line="440" w:lineRule="exact"/>
        <w:ind w:firstLineChars="100" w:firstLine="220"/>
        <w:textAlignment w:val="top"/>
        <w:rPr>
          <w:sz w:val="22"/>
          <w:szCs w:val="22"/>
        </w:rPr>
      </w:pPr>
      <w:r w:rsidRPr="00BD42A4">
        <w:rPr>
          <w:rFonts w:hint="eastAsia"/>
          <w:sz w:val="22"/>
          <w:szCs w:val="22"/>
        </w:rPr>
        <w:t xml:space="preserve">This </w:t>
      </w:r>
      <w:r w:rsidRPr="00BD42A4">
        <w:rPr>
          <w:sz w:val="22"/>
          <w:szCs w:val="22"/>
        </w:rPr>
        <w:t xml:space="preserve">direction </w:t>
      </w:r>
      <w:r w:rsidRPr="00BD42A4">
        <w:rPr>
          <w:rFonts w:hint="eastAsia"/>
          <w:sz w:val="22"/>
          <w:szCs w:val="22"/>
        </w:rPr>
        <w:t>is</w:t>
      </w:r>
      <w:r w:rsidRPr="00BD42A4">
        <w:rPr>
          <w:sz w:val="22"/>
          <w:szCs w:val="22"/>
        </w:rPr>
        <w:t xml:space="preserve"> </w:t>
      </w:r>
      <w:r w:rsidRPr="00BD42A4">
        <w:rPr>
          <w:rFonts w:hint="eastAsia"/>
          <w:sz w:val="22"/>
          <w:szCs w:val="22"/>
        </w:rPr>
        <w:t>m</w:t>
      </w:r>
      <w:r w:rsidRPr="00BD42A4">
        <w:rPr>
          <w:sz w:val="22"/>
          <w:szCs w:val="22"/>
        </w:rPr>
        <w:t>ainly</w:t>
      </w:r>
      <w:r w:rsidRPr="00BD42A4">
        <w:rPr>
          <w:rFonts w:hint="eastAsia"/>
          <w:sz w:val="22"/>
          <w:szCs w:val="22"/>
        </w:rPr>
        <w:t xml:space="preserve"> focused on</w:t>
      </w:r>
      <w:r w:rsidRPr="00BD42A4">
        <w:rPr>
          <w:sz w:val="22"/>
          <w:szCs w:val="22"/>
        </w:rPr>
        <w:t xml:space="preserve"> the synthesis of energetic materials, physical and chemical properties and safety evaluation, synthesis technology of </w:t>
      </w:r>
      <w:proofErr w:type="spellStart"/>
      <w:r w:rsidRPr="00BD42A4">
        <w:rPr>
          <w:sz w:val="22"/>
          <w:szCs w:val="22"/>
        </w:rPr>
        <w:t>polyazocyclic</w:t>
      </w:r>
      <w:proofErr w:type="spellEnd"/>
      <w:r w:rsidRPr="00BD42A4">
        <w:rPr>
          <w:sz w:val="22"/>
          <w:szCs w:val="22"/>
        </w:rPr>
        <w:t xml:space="preserve"> compounds, biochemical sensing technology of explosives and dangerous goods, conductive film materials and flame retardant materials, etc.</w:t>
      </w:r>
    </w:p>
    <w:p w14:paraId="07202B7F" w14:textId="77777777" w:rsidR="00BD42A4" w:rsidRPr="00BD42A4" w:rsidRDefault="00BD42A4" w:rsidP="00BD42A4">
      <w:pPr>
        <w:topLinePunct/>
        <w:spacing w:line="440" w:lineRule="exact"/>
        <w:ind w:firstLineChars="100" w:firstLine="220"/>
        <w:textAlignment w:val="top"/>
        <w:rPr>
          <w:sz w:val="22"/>
          <w:szCs w:val="22"/>
        </w:rPr>
      </w:pPr>
      <w:r w:rsidRPr="00BD42A4">
        <w:rPr>
          <w:sz w:val="22"/>
          <w:szCs w:val="22"/>
        </w:rPr>
        <w:t>4. N</w:t>
      </w:r>
      <w:r w:rsidRPr="00BD42A4">
        <w:rPr>
          <w:rFonts w:hint="eastAsia"/>
          <w:sz w:val="22"/>
          <w:szCs w:val="22"/>
        </w:rPr>
        <w:t xml:space="preserve">ovel </w:t>
      </w:r>
      <w:r w:rsidRPr="00BD42A4">
        <w:rPr>
          <w:sz w:val="22"/>
          <w:szCs w:val="22"/>
        </w:rPr>
        <w:t>drug creation and green synthesis</w:t>
      </w:r>
    </w:p>
    <w:p w14:paraId="7831494D" w14:textId="77777777" w:rsidR="00BD42A4" w:rsidRPr="00BD42A4" w:rsidRDefault="00BD42A4" w:rsidP="00BD42A4">
      <w:pPr>
        <w:topLinePunct/>
        <w:spacing w:line="440" w:lineRule="exact"/>
        <w:ind w:firstLineChars="100" w:firstLine="220"/>
        <w:textAlignment w:val="top"/>
        <w:rPr>
          <w:sz w:val="22"/>
          <w:szCs w:val="22"/>
        </w:rPr>
      </w:pPr>
      <w:r w:rsidRPr="00BD42A4">
        <w:rPr>
          <w:rFonts w:hint="eastAsia"/>
          <w:sz w:val="22"/>
          <w:szCs w:val="22"/>
        </w:rPr>
        <w:t xml:space="preserve">This </w:t>
      </w:r>
      <w:r w:rsidRPr="00BD42A4">
        <w:rPr>
          <w:sz w:val="22"/>
          <w:szCs w:val="22"/>
        </w:rPr>
        <w:t xml:space="preserve">direction </w:t>
      </w:r>
      <w:r w:rsidRPr="00BD42A4">
        <w:rPr>
          <w:rFonts w:hint="eastAsia"/>
          <w:sz w:val="22"/>
          <w:szCs w:val="22"/>
        </w:rPr>
        <w:t>is</w:t>
      </w:r>
      <w:r w:rsidRPr="00BD42A4">
        <w:rPr>
          <w:sz w:val="22"/>
          <w:szCs w:val="22"/>
        </w:rPr>
        <w:t xml:space="preserve"> </w:t>
      </w:r>
      <w:r w:rsidRPr="00BD42A4">
        <w:rPr>
          <w:rFonts w:hint="eastAsia"/>
          <w:sz w:val="22"/>
          <w:szCs w:val="22"/>
        </w:rPr>
        <w:t>m</w:t>
      </w:r>
      <w:r w:rsidRPr="00BD42A4">
        <w:rPr>
          <w:sz w:val="22"/>
          <w:szCs w:val="22"/>
        </w:rPr>
        <w:t>ainly</w:t>
      </w:r>
      <w:r w:rsidRPr="00BD42A4">
        <w:rPr>
          <w:rFonts w:hint="eastAsia"/>
          <w:sz w:val="22"/>
          <w:szCs w:val="22"/>
        </w:rPr>
        <w:t xml:space="preserve"> focused on</w:t>
      </w:r>
      <w:r w:rsidRPr="00BD42A4">
        <w:rPr>
          <w:sz w:val="22"/>
          <w:szCs w:val="22"/>
        </w:rPr>
        <w:t xml:space="preserve"> n</w:t>
      </w:r>
      <w:r w:rsidRPr="00BD42A4">
        <w:rPr>
          <w:rFonts w:hint="eastAsia"/>
          <w:sz w:val="22"/>
          <w:szCs w:val="22"/>
        </w:rPr>
        <w:t>ovel</w:t>
      </w:r>
      <w:r w:rsidRPr="00BD42A4">
        <w:rPr>
          <w:sz w:val="22"/>
          <w:szCs w:val="22"/>
        </w:rPr>
        <w:t xml:space="preserve"> drugs, preparations, intermediates and synthesis technology, green and chiral synthesis technology, advanced manufacturing technology of special fluorine containing fine chemicals, synthesis technology and performance of functional ionic liquid materials.</w:t>
      </w:r>
    </w:p>
    <w:p w14:paraId="15D60896" w14:textId="77777777" w:rsidR="00BD42A4" w:rsidRPr="00BD42A4" w:rsidRDefault="00BD42A4" w:rsidP="00BD42A4">
      <w:pPr>
        <w:topLinePunct/>
        <w:spacing w:line="440" w:lineRule="exact"/>
        <w:ind w:firstLineChars="100" w:firstLine="220"/>
        <w:textAlignment w:val="top"/>
        <w:rPr>
          <w:sz w:val="22"/>
          <w:szCs w:val="22"/>
        </w:rPr>
      </w:pPr>
      <w:r w:rsidRPr="00BD42A4">
        <w:rPr>
          <w:sz w:val="22"/>
          <w:szCs w:val="22"/>
        </w:rPr>
        <w:t>5. Biochemical engineering</w:t>
      </w:r>
    </w:p>
    <w:p w14:paraId="4F140E79" w14:textId="77777777" w:rsidR="00BD42A4" w:rsidRPr="00BD42A4" w:rsidRDefault="00BD42A4" w:rsidP="00BD42A4">
      <w:pPr>
        <w:topLinePunct/>
        <w:spacing w:line="440" w:lineRule="exact"/>
        <w:ind w:firstLineChars="100" w:firstLine="220"/>
        <w:textAlignment w:val="top"/>
        <w:rPr>
          <w:sz w:val="22"/>
          <w:szCs w:val="22"/>
        </w:rPr>
      </w:pPr>
      <w:r w:rsidRPr="00BD42A4">
        <w:rPr>
          <w:rFonts w:hint="eastAsia"/>
          <w:sz w:val="22"/>
          <w:szCs w:val="22"/>
        </w:rPr>
        <w:t xml:space="preserve">This </w:t>
      </w:r>
      <w:r w:rsidRPr="00BD42A4">
        <w:rPr>
          <w:sz w:val="22"/>
          <w:szCs w:val="22"/>
        </w:rPr>
        <w:t xml:space="preserve">direction </w:t>
      </w:r>
      <w:r w:rsidRPr="00BD42A4">
        <w:rPr>
          <w:rFonts w:hint="eastAsia"/>
          <w:sz w:val="22"/>
          <w:szCs w:val="22"/>
        </w:rPr>
        <w:t>is</w:t>
      </w:r>
      <w:r w:rsidRPr="00BD42A4">
        <w:rPr>
          <w:sz w:val="22"/>
          <w:szCs w:val="22"/>
        </w:rPr>
        <w:t xml:space="preserve"> </w:t>
      </w:r>
      <w:r w:rsidRPr="00BD42A4">
        <w:rPr>
          <w:rFonts w:hint="eastAsia"/>
          <w:sz w:val="22"/>
          <w:szCs w:val="22"/>
        </w:rPr>
        <w:t>m</w:t>
      </w:r>
      <w:r w:rsidRPr="00BD42A4">
        <w:rPr>
          <w:sz w:val="22"/>
          <w:szCs w:val="22"/>
        </w:rPr>
        <w:t>ainly</w:t>
      </w:r>
      <w:r w:rsidRPr="00BD42A4">
        <w:rPr>
          <w:rFonts w:hint="eastAsia"/>
          <w:sz w:val="22"/>
          <w:szCs w:val="22"/>
        </w:rPr>
        <w:t xml:space="preserve"> focused on</w:t>
      </w:r>
      <w:r w:rsidRPr="00BD42A4">
        <w:rPr>
          <w:sz w:val="22"/>
          <w:szCs w:val="22"/>
        </w:rPr>
        <w:t xml:space="preserve"> biomedical engineering, biocatalytic engineering, metabolic engineering and synthetic biology, space biotechnology, biological </w:t>
      </w:r>
      <w:proofErr w:type="gramStart"/>
      <w:r w:rsidRPr="00BD42A4">
        <w:rPr>
          <w:sz w:val="22"/>
          <w:szCs w:val="22"/>
        </w:rPr>
        <w:t>separation</w:t>
      </w:r>
      <w:proofErr w:type="gramEnd"/>
      <w:r w:rsidRPr="00BD42A4">
        <w:rPr>
          <w:sz w:val="22"/>
          <w:szCs w:val="22"/>
        </w:rPr>
        <w:t xml:space="preserve"> and analysis technology, etc., with</w:t>
      </w:r>
      <w:r w:rsidRPr="00BD42A4">
        <w:rPr>
          <w:rFonts w:hint="eastAsia"/>
          <w:sz w:val="22"/>
          <w:szCs w:val="22"/>
        </w:rPr>
        <w:t xml:space="preserve"> the </w:t>
      </w:r>
      <w:r w:rsidRPr="00BD42A4">
        <w:rPr>
          <w:sz w:val="22"/>
          <w:szCs w:val="22"/>
        </w:rPr>
        <w:t>advantages in biomedical engineering, natural product biosynthesis, anti-stress biotransformation and engineering applications, new biological reactions and enzyme design and transformation.</w:t>
      </w:r>
    </w:p>
    <w:p w14:paraId="4F7C29B3" w14:textId="6B42859D" w:rsidR="00BD42A4" w:rsidRPr="00BD42A4" w:rsidRDefault="00BD42A4">
      <w:pPr>
        <w:widowControl/>
        <w:numPr>
          <w:ilvl w:val="0"/>
          <w:numId w:val="31"/>
        </w:numPr>
        <w:topLinePunct/>
        <w:spacing w:beforeLines="50" w:before="156" w:line="340" w:lineRule="exact"/>
        <w:ind w:left="357" w:hanging="357"/>
        <w:jc w:val="left"/>
        <w:textAlignment w:val="top"/>
        <w:rPr>
          <w:rFonts w:eastAsia="楷体"/>
          <w:b/>
          <w:color w:val="000000"/>
          <w:kern w:val="0"/>
          <w:sz w:val="28"/>
          <w:szCs w:val="28"/>
          <w:lang w:eastAsia="en-US"/>
        </w:rPr>
      </w:pPr>
      <w:r w:rsidRPr="00BD42A4">
        <w:rPr>
          <w:rFonts w:eastAsia="楷体" w:hint="eastAsia"/>
          <w:b/>
          <w:color w:val="000000"/>
          <w:kern w:val="0"/>
          <w:sz w:val="28"/>
          <w:szCs w:val="28"/>
          <w:lang w:eastAsia="en-US"/>
        </w:rPr>
        <w:lastRenderedPageBreak/>
        <w:t>Training Target</w:t>
      </w:r>
    </w:p>
    <w:p w14:paraId="69588786" w14:textId="77777777" w:rsidR="00BD42A4" w:rsidRPr="00BD42A4" w:rsidRDefault="00BD42A4" w:rsidP="00BD42A4">
      <w:pPr>
        <w:topLinePunct/>
        <w:spacing w:line="440" w:lineRule="exact"/>
        <w:ind w:firstLineChars="100" w:firstLine="220"/>
        <w:textAlignment w:val="top"/>
        <w:rPr>
          <w:sz w:val="22"/>
          <w:szCs w:val="22"/>
        </w:rPr>
      </w:pPr>
      <w:r w:rsidRPr="00BD42A4">
        <w:rPr>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0454152C" w14:textId="720CBE9C" w:rsidR="00BD42A4" w:rsidRPr="00BD42A4" w:rsidRDefault="00BD42A4">
      <w:pPr>
        <w:widowControl/>
        <w:numPr>
          <w:ilvl w:val="0"/>
          <w:numId w:val="31"/>
        </w:numPr>
        <w:topLinePunct/>
        <w:spacing w:beforeLines="50" w:before="156" w:line="340" w:lineRule="exact"/>
        <w:ind w:left="357" w:hanging="357"/>
        <w:jc w:val="left"/>
        <w:textAlignment w:val="top"/>
        <w:rPr>
          <w:rFonts w:eastAsia="楷体"/>
          <w:b/>
          <w:color w:val="000000"/>
          <w:kern w:val="0"/>
          <w:sz w:val="28"/>
          <w:szCs w:val="28"/>
          <w:lang w:eastAsia="en-US"/>
        </w:rPr>
      </w:pPr>
      <w:r w:rsidRPr="00BD42A4">
        <w:rPr>
          <w:rFonts w:eastAsia="楷体" w:hint="eastAsia"/>
          <w:b/>
          <w:color w:val="000000"/>
          <w:kern w:val="0"/>
          <w:sz w:val="28"/>
          <w:szCs w:val="28"/>
          <w:lang w:eastAsia="en-US"/>
        </w:rPr>
        <w:t xml:space="preserve">Length of </w:t>
      </w:r>
      <w:r w:rsidRPr="00BD42A4">
        <w:rPr>
          <w:rFonts w:eastAsia="楷体"/>
          <w:b/>
          <w:color w:val="000000"/>
          <w:kern w:val="0"/>
          <w:sz w:val="28"/>
          <w:szCs w:val="28"/>
          <w:lang w:eastAsia="en-US"/>
        </w:rPr>
        <w:t>Schooling</w:t>
      </w:r>
    </w:p>
    <w:p w14:paraId="28BCE545" w14:textId="77777777" w:rsidR="00BD42A4" w:rsidRPr="00BD42A4" w:rsidRDefault="00BD42A4" w:rsidP="00BD42A4">
      <w:pPr>
        <w:topLinePunct/>
        <w:adjustRightInd w:val="0"/>
        <w:snapToGrid w:val="0"/>
        <w:spacing w:line="440" w:lineRule="exact"/>
        <w:ind w:firstLineChars="100" w:firstLine="220"/>
        <w:textAlignment w:val="top"/>
        <w:rPr>
          <w:sz w:val="22"/>
          <w:szCs w:val="22"/>
        </w:rPr>
      </w:pPr>
      <w:r w:rsidRPr="00BD42A4">
        <w:rPr>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BD42A4">
        <w:rPr>
          <w:sz w:val="22"/>
          <w:szCs w:val="22"/>
        </w:rPr>
        <w:t>on the basis of</w:t>
      </w:r>
      <w:proofErr w:type="gramEnd"/>
      <w:r w:rsidRPr="00BD42A4">
        <w:rPr>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BD42A4">
        <w:rPr>
          <w:sz w:val="22"/>
          <w:szCs w:val="22"/>
        </w:rPr>
        <w:t>on the basis of</w:t>
      </w:r>
      <w:proofErr w:type="gramEnd"/>
      <w:r w:rsidRPr="00BD42A4">
        <w:rPr>
          <w:sz w:val="22"/>
          <w:szCs w:val="22"/>
        </w:rPr>
        <w:t xml:space="preserve"> 4 years.</w:t>
      </w:r>
    </w:p>
    <w:p w14:paraId="71B448F4" w14:textId="0EC566A3" w:rsidR="00BD42A4" w:rsidRPr="00BD42A4" w:rsidRDefault="00BD42A4">
      <w:pPr>
        <w:widowControl/>
        <w:numPr>
          <w:ilvl w:val="0"/>
          <w:numId w:val="31"/>
        </w:numPr>
        <w:topLinePunct/>
        <w:spacing w:beforeLines="50" w:before="156" w:afterLines="50" w:after="156" w:line="340" w:lineRule="exact"/>
        <w:ind w:left="357" w:hanging="357"/>
        <w:jc w:val="left"/>
        <w:textAlignment w:val="top"/>
        <w:rPr>
          <w:rFonts w:eastAsia="楷体"/>
          <w:b/>
          <w:color w:val="000000"/>
          <w:kern w:val="0"/>
          <w:sz w:val="28"/>
          <w:szCs w:val="28"/>
          <w:lang w:eastAsia="en-US"/>
        </w:rPr>
      </w:pPr>
      <w:r w:rsidRPr="00BD42A4">
        <w:rPr>
          <w:rFonts w:eastAsia="楷体"/>
          <w:b/>
          <w:color w:val="000000"/>
          <w:kern w:val="0"/>
          <w:sz w:val="28"/>
          <w:szCs w:val="28"/>
          <w:lang w:eastAsia="en-US"/>
        </w:rPr>
        <w:t>Curriculum and Credits Requirements</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855"/>
        <w:gridCol w:w="2085"/>
        <w:gridCol w:w="745"/>
        <w:gridCol w:w="770"/>
        <w:gridCol w:w="648"/>
        <w:gridCol w:w="1276"/>
        <w:gridCol w:w="850"/>
        <w:gridCol w:w="1276"/>
      </w:tblGrid>
      <w:tr w:rsidR="00F72CCE" w:rsidRPr="00BD42A4" w14:paraId="3236DD16" w14:textId="77777777" w:rsidTr="00F72CCE">
        <w:trPr>
          <w:trHeight w:val="1033"/>
          <w:tblHeader/>
          <w:jc w:val="center"/>
        </w:trPr>
        <w:tc>
          <w:tcPr>
            <w:tcW w:w="1271" w:type="dxa"/>
            <w:shd w:val="clear" w:color="auto" w:fill="auto"/>
            <w:vAlign w:val="center"/>
          </w:tcPr>
          <w:p w14:paraId="6B3DF683" w14:textId="1EA5FE09" w:rsidR="00BD42A4" w:rsidRPr="00BD42A4" w:rsidRDefault="00BD42A4" w:rsidP="00BD42A4">
            <w:pPr>
              <w:spacing w:line="280" w:lineRule="exact"/>
              <w:jc w:val="center"/>
              <w:rPr>
                <w:b/>
                <w:bCs/>
                <w:sz w:val="21"/>
                <w:szCs w:val="21"/>
              </w:rPr>
            </w:pPr>
            <w:r w:rsidRPr="00BD42A4">
              <w:rPr>
                <w:b/>
                <w:bCs/>
                <w:sz w:val="21"/>
                <w:szCs w:val="21"/>
              </w:rPr>
              <w:t>Course Classification</w:t>
            </w:r>
          </w:p>
        </w:tc>
        <w:tc>
          <w:tcPr>
            <w:tcW w:w="855" w:type="dxa"/>
            <w:vAlign w:val="center"/>
          </w:tcPr>
          <w:p w14:paraId="480AD91E" w14:textId="526B3227" w:rsidR="00BD42A4" w:rsidRPr="00BD42A4" w:rsidRDefault="00BD42A4" w:rsidP="00BD42A4">
            <w:pPr>
              <w:spacing w:line="280" w:lineRule="exact"/>
              <w:jc w:val="center"/>
              <w:rPr>
                <w:b/>
                <w:bCs/>
                <w:sz w:val="21"/>
                <w:szCs w:val="21"/>
              </w:rPr>
            </w:pPr>
            <w:r w:rsidRPr="00BD42A4">
              <w:rPr>
                <w:b/>
                <w:bCs/>
                <w:sz w:val="21"/>
                <w:szCs w:val="21"/>
              </w:rPr>
              <w:t>Course Code</w:t>
            </w:r>
          </w:p>
        </w:tc>
        <w:tc>
          <w:tcPr>
            <w:tcW w:w="2085" w:type="dxa"/>
            <w:shd w:val="clear" w:color="auto" w:fill="auto"/>
            <w:vAlign w:val="center"/>
          </w:tcPr>
          <w:p w14:paraId="0027FBD7" w14:textId="4BBDD999" w:rsidR="00BD42A4" w:rsidRPr="00BD42A4" w:rsidRDefault="00BD42A4" w:rsidP="00BD42A4">
            <w:pPr>
              <w:spacing w:line="280" w:lineRule="exact"/>
              <w:jc w:val="center"/>
              <w:rPr>
                <w:b/>
                <w:bCs/>
                <w:sz w:val="21"/>
                <w:szCs w:val="21"/>
              </w:rPr>
            </w:pPr>
            <w:r w:rsidRPr="00BD42A4">
              <w:rPr>
                <w:b/>
                <w:bCs/>
                <w:sz w:val="21"/>
                <w:szCs w:val="21"/>
              </w:rPr>
              <w:t>Course Name</w:t>
            </w:r>
          </w:p>
        </w:tc>
        <w:tc>
          <w:tcPr>
            <w:tcW w:w="745" w:type="dxa"/>
            <w:shd w:val="clear" w:color="auto" w:fill="auto"/>
            <w:vAlign w:val="center"/>
          </w:tcPr>
          <w:p w14:paraId="0EFDECD0" w14:textId="7146B1D7" w:rsidR="00BD42A4" w:rsidRPr="00BD42A4" w:rsidRDefault="00BD42A4" w:rsidP="00BD42A4">
            <w:pPr>
              <w:spacing w:line="280" w:lineRule="exact"/>
              <w:jc w:val="center"/>
              <w:rPr>
                <w:b/>
                <w:bCs/>
                <w:sz w:val="21"/>
                <w:szCs w:val="21"/>
              </w:rPr>
            </w:pPr>
            <w:r w:rsidRPr="00BD42A4">
              <w:rPr>
                <w:b/>
                <w:bCs/>
                <w:sz w:val="21"/>
                <w:szCs w:val="21"/>
              </w:rPr>
              <w:t>Course Hours</w:t>
            </w:r>
          </w:p>
        </w:tc>
        <w:tc>
          <w:tcPr>
            <w:tcW w:w="770" w:type="dxa"/>
            <w:shd w:val="clear" w:color="auto" w:fill="auto"/>
            <w:vAlign w:val="center"/>
          </w:tcPr>
          <w:p w14:paraId="4F07F8F2" w14:textId="02432F14" w:rsidR="00BD42A4" w:rsidRPr="00BD42A4" w:rsidRDefault="00BD42A4" w:rsidP="00BD42A4">
            <w:pPr>
              <w:spacing w:line="280" w:lineRule="exact"/>
              <w:jc w:val="center"/>
              <w:rPr>
                <w:b/>
                <w:bCs/>
                <w:sz w:val="21"/>
                <w:szCs w:val="21"/>
              </w:rPr>
            </w:pPr>
            <w:r w:rsidRPr="00BD42A4">
              <w:rPr>
                <w:b/>
                <w:bCs/>
                <w:sz w:val="21"/>
                <w:szCs w:val="21"/>
              </w:rPr>
              <w:t>Credits</w:t>
            </w:r>
          </w:p>
        </w:tc>
        <w:tc>
          <w:tcPr>
            <w:tcW w:w="648" w:type="dxa"/>
            <w:shd w:val="clear" w:color="auto" w:fill="auto"/>
            <w:vAlign w:val="center"/>
          </w:tcPr>
          <w:p w14:paraId="406EFED8" w14:textId="3DD66571" w:rsidR="00BD42A4" w:rsidRPr="00BD42A4" w:rsidRDefault="00BD42A4" w:rsidP="00BD42A4">
            <w:pPr>
              <w:spacing w:line="280" w:lineRule="exact"/>
              <w:jc w:val="center"/>
              <w:rPr>
                <w:b/>
                <w:bCs/>
                <w:sz w:val="21"/>
                <w:szCs w:val="21"/>
              </w:rPr>
            </w:pPr>
            <w:r w:rsidRPr="00BD42A4">
              <w:rPr>
                <w:b/>
                <w:bCs/>
                <w:sz w:val="21"/>
                <w:szCs w:val="21"/>
              </w:rPr>
              <w:t>Semester</w:t>
            </w:r>
          </w:p>
        </w:tc>
        <w:tc>
          <w:tcPr>
            <w:tcW w:w="1276" w:type="dxa"/>
            <w:shd w:val="clear" w:color="auto" w:fill="auto"/>
            <w:vAlign w:val="center"/>
          </w:tcPr>
          <w:p w14:paraId="7D336979" w14:textId="77777777" w:rsidR="00BD42A4" w:rsidRPr="00BD42A4" w:rsidRDefault="00BD42A4" w:rsidP="003D59A3">
            <w:pPr>
              <w:jc w:val="center"/>
              <w:rPr>
                <w:b/>
                <w:bCs/>
                <w:sz w:val="21"/>
                <w:szCs w:val="21"/>
              </w:rPr>
            </w:pPr>
            <w:r w:rsidRPr="00BD42A4">
              <w:rPr>
                <w:b/>
                <w:bCs/>
                <w:sz w:val="21"/>
                <w:szCs w:val="21"/>
              </w:rPr>
              <w:t>C</w:t>
            </w:r>
            <w:r w:rsidRPr="00BD42A4">
              <w:rPr>
                <w:rFonts w:hint="eastAsia"/>
                <w:b/>
                <w:bCs/>
                <w:sz w:val="21"/>
                <w:szCs w:val="21"/>
              </w:rPr>
              <w:t>ompulsory/</w:t>
            </w:r>
          </w:p>
          <w:p w14:paraId="2EFD0E4C" w14:textId="4B2768B4" w:rsidR="00BD42A4" w:rsidRPr="00BD42A4" w:rsidRDefault="00BD42A4" w:rsidP="00BD42A4">
            <w:pPr>
              <w:jc w:val="center"/>
              <w:rPr>
                <w:b/>
                <w:bCs/>
                <w:sz w:val="21"/>
                <w:szCs w:val="21"/>
              </w:rPr>
            </w:pPr>
            <w:r w:rsidRPr="00BD42A4">
              <w:rPr>
                <w:rFonts w:hint="eastAsia"/>
                <w:b/>
                <w:bCs/>
                <w:sz w:val="21"/>
                <w:szCs w:val="21"/>
              </w:rPr>
              <w:t>Optional</w:t>
            </w:r>
          </w:p>
        </w:tc>
        <w:tc>
          <w:tcPr>
            <w:tcW w:w="850" w:type="dxa"/>
            <w:vAlign w:val="center"/>
          </w:tcPr>
          <w:p w14:paraId="3D1A52C6" w14:textId="77777777" w:rsidR="00BD42A4" w:rsidRPr="00BD42A4" w:rsidRDefault="00BD42A4" w:rsidP="003D59A3">
            <w:pPr>
              <w:spacing w:line="280" w:lineRule="exact"/>
              <w:jc w:val="center"/>
              <w:rPr>
                <w:b/>
                <w:bCs/>
                <w:sz w:val="21"/>
                <w:szCs w:val="21"/>
              </w:rPr>
            </w:pPr>
            <w:r w:rsidRPr="00BD42A4">
              <w:rPr>
                <w:b/>
                <w:bCs/>
                <w:sz w:val="21"/>
                <w:szCs w:val="21"/>
              </w:rPr>
              <w:t>Master</w:t>
            </w:r>
          </w:p>
          <w:p w14:paraId="26FCE306" w14:textId="3CF237B6" w:rsidR="00BD42A4" w:rsidRPr="00BD42A4" w:rsidRDefault="00BD42A4" w:rsidP="00BD42A4">
            <w:pPr>
              <w:spacing w:line="280" w:lineRule="exact"/>
              <w:jc w:val="center"/>
              <w:rPr>
                <w:b/>
                <w:bCs/>
                <w:sz w:val="21"/>
                <w:szCs w:val="21"/>
              </w:rPr>
            </w:pPr>
            <w:r w:rsidRPr="00BD42A4">
              <w:rPr>
                <w:b/>
                <w:bCs/>
                <w:sz w:val="21"/>
                <w:szCs w:val="21"/>
              </w:rPr>
              <w:t>/Ph.D.</w:t>
            </w:r>
          </w:p>
        </w:tc>
        <w:tc>
          <w:tcPr>
            <w:tcW w:w="1276" w:type="dxa"/>
            <w:shd w:val="clear" w:color="auto" w:fill="auto"/>
            <w:vAlign w:val="center"/>
          </w:tcPr>
          <w:p w14:paraId="23955050" w14:textId="2F4452EB" w:rsidR="00BD42A4" w:rsidRPr="00BD42A4" w:rsidRDefault="00BD42A4" w:rsidP="00BD42A4">
            <w:pPr>
              <w:spacing w:line="280" w:lineRule="exact"/>
              <w:jc w:val="center"/>
              <w:rPr>
                <w:b/>
                <w:bCs/>
                <w:sz w:val="21"/>
                <w:szCs w:val="21"/>
              </w:rPr>
            </w:pPr>
            <w:r w:rsidRPr="00BD42A4">
              <w:rPr>
                <w:b/>
                <w:bCs/>
                <w:sz w:val="21"/>
                <w:szCs w:val="21"/>
              </w:rPr>
              <w:t>Credits Requirement</w:t>
            </w:r>
          </w:p>
        </w:tc>
      </w:tr>
      <w:tr w:rsidR="00F72CCE" w:rsidRPr="00BD42A4" w14:paraId="282BBB00" w14:textId="77777777" w:rsidTr="00F72CCE">
        <w:trPr>
          <w:trHeight w:val="841"/>
          <w:jc w:val="center"/>
        </w:trPr>
        <w:tc>
          <w:tcPr>
            <w:tcW w:w="1271" w:type="dxa"/>
            <w:vMerge w:val="restart"/>
            <w:shd w:val="clear" w:color="auto" w:fill="auto"/>
            <w:vAlign w:val="center"/>
          </w:tcPr>
          <w:p w14:paraId="26B93392" w14:textId="55A7A1AC" w:rsidR="00BD42A4" w:rsidRPr="00BD42A4" w:rsidRDefault="00BD42A4" w:rsidP="00BD42A4">
            <w:pPr>
              <w:jc w:val="center"/>
              <w:rPr>
                <w:bCs/>
                <w:sz w:val="21"/>
                <w:szCs w:val="21"/>
              </w:rPr>
            </w:pPr>
            <w:r w:rsidRPr="00BD42A4">
              <w:rPr>
                <w:rFonts w:hint="eastAsia"/>
                <w:bCs/>
                <w:sz w:val="21"/>
                <w:szCs w:val="21"/>
              </w:rPr>
              <w:t>P</w:t>
            </w:r>
            <w:r w:rsidRPr="00BD42A4">
              <w:rPr>
                <w:bCs/>
                <w:sz w:val="21"/>
                <w:szCs w:val="21"/>
              </w:rPr>
              <w:t>ublic Course</w:t>
            </w:r>
          </w:p>
        </w:tc>
        <w:tc>
          <w:tcPr>
            <w:tcW w:w="855" w:type="dxa"/>
            <w:vAlign w:val="center"/>
          </w:tcPr>
          <w:p w14:paraId="29FC2BB3" w14:textId="77777777" w:rsidR="00BD42A4" w:rsidRPr="00BD42A4" w:rsidRDefault="00BD42A4" w:rsidP="003D59A3">
            <w:pPr>
              <w:spacing w:line="320" w:lineRule="exact"/>
              <w:jc w:val="center"/>
              <w:rPr>
                <w:rFonts w:ascii="宋体" w:hAnsi="宋体" w:cs="宋体"/>
                <w:sz w:val="21"/>
                <w:szCs w:val="21"/>
              </w:rPr>
            </w:pPr>
            <w:r w:rsidRPr="00BD42A4">
              <w:rPr>
                <w:bCs/>
                <w:sz w:val="21"/>
                <w:szCs w:val="21"/>
              </w:rPr>
              <w:t>370000</w:t>
            </w:r>
            <w:r w:rsidRPr="00BD42A4">
              <w:rPr>
                <w:rFonts w:hint="eastAsia"/>
                <w:bCs/>
                <w:sz w:val="21"/>
                <w:szCs w:val="21"/>
              </w:rPr>
              <w:t>5</w:t>
            </w:r>
          </w:p>
        </w:tc>
        <w:tc>
          <w:tcPr>
            <w:tcW w:w="2085" w:type="dxa"/>
            <w:shd w:val="clear" w:color="auto" w:fill="auto"/>
            <w:vAlign w:val="center"/>
          </w:tcPr>
          <w:p w14:paraId="4A254CB1" w14:textId="77777777" w:rsidR="00BD42A4" w:rsidRPr="00BD42A4" w:rsidRDefault="00BD42A4" w:rsidP="003D59A3">
            <w:pPr>
              <w:spacing w:line="320" w:lineRule="exact"/>
              <w:jc w:val="center"/>
              <w:rPr>
                <w:bCs/>
                <w:sz w:val="21"/>
                <w:szCs w:val="21"/>
              </w:rPr>
            </w:pPr>
            <w:r w:rsidRPr="00BD42A4">
              <w:rPr>
                <w:rFonts w:hint="eastAsia"/>
                <w:bCs/>
                <w:sz w:val="21"/>
                <w:szCs w:val="21"/>
              </w:rPr>
              <w:t>Chinese Language</w:t>
            </w:r>
            <w:r w:rsidRPr="00BD42A4">
              <w:rPr>
                <w:rFonts w:hint="eastAsia"/>
                <w:bCs/>
                <w:sz w:val="21"/>
                <w:szCs w:val="21"/>
              </w:rPr>
              <w:t>Ⅰ</w:t>
            </w:r>
          </w:p>
          <w:p w14:paraId="13FBF3E7" w14:textId="77777777" w:rsidR="00BD42A4" w:rsidRPr="00BD42A4" w:rsidRDefault="00BD42A4" w:rsidP="003D59A3">
            <w:pPr>
              <w:spacing w:line="320" w:lineRule="exact"/>
              <w:jc w:val="center"/>
              <w:rPr>
                <w:bCs/>
                <w:sz w:val="21"/>
                <w:szCs w:val="21"/>
              </w:rPr>
            </w:pPr>
            <w:r w:rsidRPr="00BD42A4">
              <w:rPr>
                <w:rFonts w:ascii="宋体" w:hAnsi="宋体" w:cs="宋体" w:hint="eastAsia"/>
                <w:sz w:val="21"/>
                <w:szCs w:val="21"/>
              </w:rPr>
              <w:t>基础汉语Ⅰ</w:t>
            </w:r>
          </w:p>
        </w:tc>
        <w:tc>
          <w:tcPr>
            <w:tcW w:w="745" w:type="dxa"/>
            <w:shd w:val="clear" w:color="auto" w:fill="auto"/>
            <w:vAlign w:val="center"/>
          </w:tcPr>
          <w:p w14:paraId="43C890FA" w14:textId="77777777" w:rsidR="00BD42A4" w:rsidRPr="00BD42A4" w:rsidRDefault="00BD42A4" w:rsidP="003D59A3">
            <w:pPr>
              <w:spacing w:line="320" w:lineRule="exact"/>
              <w:jc w:val="center"/>
              <w:rPr>
                <w:bCs/>
                <w:sz w:val="21"/>
                <w:szCs w:val="21"/>
              </w:rPr>
            </w:pPr>
            <w:r w:rsidRPr="00BD42A4">
              <w:rPr>
                <w:rFonts w:hint="eastAsia"/>
                <w:bCs/>
                <w:sz w:val="21"/>
                <w:szCs w:val="21"/>
              </w:rPr>
              <w:t>96</w:t>
            </w:r>
          </w:p>
        </w:tc>
        <w:tc>
          <w:tcPr>
            <w:tcW w:w="770" w:type="dxa"/>
            <w:shd w:val="clear" w:color="auto" w:fill="auto"/>
            <w:vAlign w:val="center"/>
          </w:tcPr>
          <w:p w14:paraId="006E992C" w14:textId="77777777" w:rsidR="00BD42A4" w:rsidRPr="00BD42A4" w:rsidRDefault="00BD42A4" w:rsidP="003D59A3">
            <w:pPr>
              <w:spacing w:line="320" w:lineRule="exact"/>
              <w:jc w:val="center"/>
              <w:rPr>
                <w:bCs/>
                <w:sz w:val="21"/>
                <w:szCs w:val="21"/>
              </w:rPr>
            </w:pPr>
            <w:r w:rsidRPr="00BD42A4">
              <w:rPr>
                <w:rFonts w:hint="eastAsia"/>
                <w:bCs/>
                <w:sz w:val="21"/>
                <w:szCs w:val="21"/>
              </w:rPr>
              <w:t>6</w:t>
            </w:r>
          </w:p>
        </w:tc>
        <w:tc>
          <w:tcPr>
            <w:tcW w:w="648" w:type="dxa"/>
            <w:shd w:val="clear" w:color="auto" w:fill="auto"/>
            <w:vAlign w:val="center"/>
          </w:tcPr>
          <w:p w14:paraId="2DF6D200" w14:textId="77777777" w:rsidR="00BD42A4" w:rsidRPr="00BD42A4" w:rsidRDefault="00BD42A4" w:rsidP="003D59A3">
            <w:pPr>
              <w:spacing w:line="320" w:lineRule="exact"/>
              <w:jc w:val="center"/>
              <w:rPr>
                <w:bCs/>
                <w:sz w:val="21"/>
                <w:szCs w:val="21"/>
              </w:rPr>
            </w:pPr>
            <w:r w:rsidRPr="00BD42A4">
              <w:rPr>
                <w:rFonts w:hint="eastAsia"/>
                <w:bCs/>
                <w:sz w:val="21"/>
                <w:szCs w:val="21"/>
              </w:rPr>
              <w:t>1</w:t>
            </w:r>
          </w:p>
        </w:tc>
        <w:tc>
          <w:tcPr>
            <w:tcW w:w="1276" w:type="dxa"/>
            <w:shd w:val="clear" w:color="auto" w:fill="auto"/>
            <w:vAlign w:val="center"/>
          </w:tcPr>
          <w:p w14:paraId="53561E20" w14:textId="03C8CDD6" w:rsidR="00BD42A4" w:rsidRPr="00BD42A4" w:rsidRDefault="00BD42A4" w:rsidP="00BD42A4">
            <w:pPr>
              <w:jc w:val="center"/>
              <w:rPr>
                <w:bCs/>
                <w:sz w:val="21"/>
                <w:szCs w:val="21"/>
              </w:rPr>
            </w:pPr>
            <w:r w:rsidRPr="00BD42A4">
              <w:rPr>
                <w:bCs/>
                <w:sz w:val="21"/>
                <w:szCs w:val="21"/>
              </w:rPr>
              <w:t>C</w:t>
            </w:r>
            <w:r w:rsidRPr="00BD42A4">
              <w:rPr>
                <w:rFonts w:hint="eastAsia"/>
                <w:bCs/>
                <w:sz w:val="21"/>
                <w:szCs w:val="21"/>
              </w:rPr>
              <w:t>ompulsory</w:t>
            </w:r>
          </w:p>
        </w:tc>
        <w:tc>
          <w:tcPr>
            <w:tcW w:w="850" w:type="dxa"/>
            <w:vAlign w:val="center"/>
          </w:tcPr>
          <w:p w14:paraId="29CE92F5" w14:textId="77777777" w:rsidR="00BD42A4" w:rsidRPr="00BD42A4" w:rsidRDefault="00BD42A4" w:rsidP="003D59A3">
            <w:pPr>
              <w:spacing w:line="320" w:lineRule="exact"/>
              <w:jc w:val="center"/>
              <w:rPr>
                <w:bCs/>
                <w:sz w:val="21"/>
                <w:szCs w:val="21"/>
              </w:rPr>
            </w:pPr>
            <w:r w:rsidRPr="00BD42A4">
              <w:rPr>
                <w:bCs/>
                <w:sz w:val="21"/>
                <w:szCs w:val="21"/>
              </w:rPr>
              <w:t>Master</w:t>
            </w:r>
          </w:p>
          <w:p w14:paraId="1A414560" w14:textId="1F83A262" w:rsidR="00BD42A4" w:rsidRPr="00BD42A4" w:rsidRDefault="00BD42A4" w:rsidP="00BD42A4">
            <w:pPr>
              <w:spacing w:line="320" w:lineRule="exact"/>
              <w:jc w:val="center"/>
              <w:rPr>
                <w:bCs/>
                <w:sz w:val="21"/>
                <w:szCs w:val="21"/>
              </w:rPr>
            </w:pPr>
            <w:r w:rsidRPr="00BD42A4">
              <w:rPr>
                <w:bCs/>
                <w:sz w:val="21"/>
                <w:szCs w:val="21"/>
              </w:rPr>
              <w:t>/Ph.D.</w:t>
            </w:r>
          </w:p>
        </w:tc>
        <w:tc>
          <w:tcPr>
            <w:tcW w:w="1276" w:type="dxa"/>
            <w:vMerge w:val="restart"/>
            <w:shd w:val="clear" w:color="auto" w:fill="auto"/>
            <w:vAlign w:val="center"/>
          </w:tcPr>
          <w:p w14:paraId="550F4146" w14:textId="77777777" w:rsidR="00BD42A4" w:rsidRPr="00BD42A4" w:rsidRDefault="00BD42A4" w:rsidP="003D59A3">
            <w:pPr>
              <w:jc w:val="center"/>
              <w:rPr>
                <w:bCs/>
                <w:sz w:val="21"/>
                <w:szCs w:val="21"/>
              </w:rPr>
            </w:pPr>
            <w:r w:rsidRPr="00BD42A4">
              <w:rPr>
                <w:rFonts w:hint="eastAsia"/>
                <w:bCs/>
                <w:sz w:val="21"/>
                <w:szCs w:val="21"/>
              </w:rPr>
              <w:t>M</w:t>
            </w:r>
            <w:r w:rsidRPr="00BD42A4">
              <w:rPr>
                <w:bCs/>
                <w:sz w:val="21"/>
                <w:szCs w:val="21"/>
              </w:rPr>
              <w:t>aster</w:t>
            </w:r>
            <w:r w:rsidRPr="00BD42A4">
              <w:rPr>
                <w:rFonts w:hint="eastAsia"/>
                <w:bCs/>
                <w:sz w:val="21"/>
                <w:szCs w:val="21"/>
              </w:rPr>
              <w:t>=14</w:t>
            </w:r>
          </w:p>
          <w:p w14:paraId="7289B683" w14:textId="2024579F" w:rsidR="00BD42A4" w:rsidRPr="00BD42A4" w:rsidRDefault="00BD42A4" w:rsidP="00BD42A4">
            <w:pPr>
              <w:jc w:val="center"/>
              <w:rPr>
                <w:bCs/>
                <w:sz w:val="21"/>
                <w:szCs w:val="21"/>
              </w:rPr>
            </w:pPr>
            <w:r w:rsidRPr="00BD42A4">
              <w:rPr>
                <w:bCs/>
                <w:sz w:val="21"/>
                <w:szCs w:val="21"/>
              </w:rPr>
              <w:t>Ph.D.</w:t>
            </w:r>
            <w:r w:rsidRPr="00BD42A4">
              <w:rPr>
                <w:rFonts w:hint="eastAsia"/>
                <w:bCs/>
                <w:sz w:val="21"/>
                <w:szCs w:val="21"/>
              </w:rPr>
              <w:t>=14</w:t>
            </w:r>
          </w:p>
        </w:tc>
      </w:tr>
      <w:tr w:rsidR="00F72CCE" w:rsidRPr="00BD42A4" w14:paraId="76D7AF07" w14:textId="77777777" w:rsidTr="00F72CCE">
        <w:trPr>
          <w:trHeight w:val="841"/>
          <w:jc w:val="center"/>
        </w:trPr>
        <w:tc>
          <w:tcPr>
            <w:tcW w:w="1271" w:type="dxa"/>
            <w:vMerge/>
            <w:shd w:val="clear" w:color="auto" w:fill="auto"/>
            <w:vAlign w:val="center"/>
          </w:tcPr>
          <w:p w14:paraId="30B1A8C5" w14:textId="77777777" w:rsidR="00BD42A4" w:rsidRPr="00BD42A4" w:rsidRDefault="00BD42A4" w:rsidP="003D59A3">
            <w:pPr>
              <w:jc w:val="center"/>
              <w:rPr>
                <w:bCs/>
                <w:sz w:val="21"/>
                <w:szCs w:val="21"/>
              </w:rPr>
            </w:pPr>
          </w:p>
        </w:tc>
        <w:tc>
          <w:tcPr>
            <w:tcW w:w="855" w:type="dxa"/>
            <w:vAlign w:val="center"/>
          </w:tcPr>
          <w:p w14:paraId="2AA46921" w14:textId="77777777" w:rsidR="00BD42A4" w:rsidRPr="00BD42A4" w:rsidRDefault="00BD42A4" w:rsidP="003D59A3">
            <w:pPr>
              <w:spacing w:line="320" w:lineRule="exact"/>
              <w:jc w:val="center"/>
              <w:rPr>
                <w:rFonts w:ascii="宋体" w:hAnsi="宋体" w:cs="宋体"/>
                <w:sz w:val="21"/>
                <w:szCs w:val="21"/>
              </w:rPr>
            </w:pPr>
            <w:r w:rsidRPr="00BD42A4">
              <w:rPr>
                <w:bCs/>
                <w:sz w:val="21"/>
                <w:szCs w:val="21"/>
              </w:rPr>
              <w:t>370000</w:t>
            </w:r>
            <w:r w:rsidRPr="00BD42A4">
              <w:rPr>
                <w:rFonts w:hint="eastAsia"/>
                <w:bCs/>
                <w:sz w:val="21"/>
                <w:szCs w:val="21"/>
              </w:rPr>
              <w:t>6</w:t>
            </w:r>
          </w:p>
        </w:tc>
        <w:tc>
          <w:tcPr>
            <w:tcW w:w="2085" w:type="dxa"/>
            <w:shd w:val="clear" w:color="auto" w:fill="auto"/>
            <w:vAlign w:val="center"/>
          </w:tcPr>
          <w:p w14:paraId="0061EF7C" w14:textId="77777777" w:rsidR="00BD42A4" w:rsidRPr="00BD42A4" w:rsidRDefault="00BD42A4" w:rsidP="003D59A3">
            <w:pPr>
              <w:spacing w:line="320" w:lineRule="exact"/>
              <w:jc w:val="center"/>
              <w:rPr>
                <w:bCs/>
                <w:sz w:val="21"/>
                <w:szCs w:val="21"/>
              </w:rPr>
            </w:pPr>
            <w:r w:rsidRPr="00BD42A4">
              <w:rPr>
                <w:rFonts w:hint="eastAsia"/>
                <w:bCs/>
                <w:sz w:val="21"/>
                <w:szCs w:val="21"/>
              </w:rPr>
              <w:t>Chinese Language</w:t>
            </w:r>
            <w:r w:rsidRPr="00BD42A4">
              <w:rPr>
                <w:rFonts w:hint="eastAsia"/>
                <w:bCs/>
                <w:sz w:val="21"/>
                <w:szCs w:val="21"/>
              </w:rPr>
              <w:t>Ⅱ</w:t>
            </w:r>
          </w:p>
          <w:p w14:paraId="482D0904" w14:textId="77777777" w:rsidR="00BD42A4" w:rsidRPr="00BD42A4" w:rsidRDefault="00BD42A4" w:rsidP="003D59A3">
            <w:pPr>
              <w:spacing w:line="320" w:lineRule="exact"/>
              <w:jc w:val="center"/>
              <w:rPr>
                <w:bCs/>
                <w:sz w:val="21"/>
                <w:szCs w:val="21"/>
              </w:rPr>
            </w:pPr>
            <w:r w:rsidRPr="00BD42A4">
              <w:rPr>
                <w:rFonts w:ascii="宋体" w:hAnsi="宋体" w:cs="宋体" w:hint="eastAsia"/>
                <w:sz w:val="21"/>
                <w:szCs w:val="21"/>
              </w:rPr>
              <w:t>基础汉语Ⅱ</w:t>
            </w:r>
          </w:p>
        </w:tc>
        <w:tc>
          <w:tcPr>
            <w:tcW w:w="745" w:type="dxa"/>
            <w:shd w:val="clear" w:color="auto" w:fill="auto"/>
            <w:vAlign w:val="center"/>
          </w:tcPr>
          <w:p w14:paraId="02BFB54D" w14:textId="77777777" w:rsidR="00BD42A4" w:rsidRPr="00BD42A4" w:rsidRDefault="00BD42A4" w:rsidP="003D59A3">
            <w:pPr>
              <w:spacing w:line="320" w:lineRule="exact"/>
              <w:jc w:val="center"/>
              <w:rPr>
                <w:bCs/>
                <w:sz w:val="21"/>
                <w:szCs w:val="21"/>
              </w:rPr>
            </w:pPr>
            <w:r w:rsidRPr="00BD42A4">
              <w:rPr>
                <w:rFonts w:hint="eastAsia"/>
                <w:bCs/>
                <w:sz w:val="21"/>
                <w:szCs w:val="21"/>
              </w:rPr>
              <w:t>96</w:t>
            </w:r>
          </w:p>
        </w:tc>
        <w:tc>
          <w:tcPr>
            <w:tcW w:w="770" w:type="dxa"/>
            <w:shd w:val="clear" w:color="auto" w:fill="auto"/>
            <w:vAlign w:val="center"/>
          </w:tcPr>
          <w:p w14:paraId="0F9AFA7B" w14:textId="77777777" w:rsidR="00BD42A4" w:rsidRPr="00BD42A4" w:rsidRDefault="00BD42A4" w:rsidP="003D59A3">
            <w:pPr>
              <w:spacing w:line="320" w:lineRule="exact"/>
              <w:jc w:val="center"/>
              <w:rPr>
                <w:bCs/>
                <w:sz w:val="21"/>
                <w:szCs w:val="21"/>
              </w:rPr>
            </w:pPr>
            <w:r w:rsidRPr="00BD42A4">
              <w:rPr>
                <w:rFonts w:hint="eastAsia"/>
                <w:bCs/>
                <w:sz w:val="21"/>
                <w:szCs w:val="21"/>
              </w:rPr>
              <w:t>6</w:t>
            </w:r>
          </w:p>
        </w:tc>
        <w:tc>
          <w:tcPr>
            <w:tcW w:w="648" w:type="dxa"/>
            <w:shd w:val="clear" w:color="auto" w:fill="auto"/>
            <w:vAlign w:val="center"/>
          </w:tcPr>
          <w:p w14:paraId="4787FA4E" w14:textId="77777777" w:rsidR="00BD42A4" w:rsidRPr="00BD42A4" w:rsidRDefault="00BD42A4" w:rsidP="003D59A3">
            <w:pPr>
              <w:spacing w:line="320" w:lineRule="exact"/>
              <w:jc w:val="center"/>
              <w:rPr>
                <w:bCs/>
                <w:sz w:val="21"/>
                <w:szCs w:val="21"/>
              </w:rPr>
            </w:pPr>
            <w:r w:rsidRPr="00BD42A4">
              <w:rPr>
                <w:rFonts w:hint="eastAsia"/>
                <w:bCs/>
                <w:sz w:val="21"/>
                <w:szCs w:val="21"/>
              </w:rPr>
              <w:t>2</w:t>
            </w:r>
          </w:p>
        </w:tc>
        <w:tc>
          <w:tcPr>
            <w:tcW w:w="1276" w:type="dxa"/>
            <w:shd w:val="clear" w:color="auto" w:fill="auto"/>
            <w:vAlign w:val="center"/>
          </w:tcPr>
          <w:p w14:paraId="2C6CE966" w14:textId="492299A6" w:rsidR="00BD42A4" w:rsidRPr="00BD42A4" w:rsidRDefault="00BD42A4" w:rsidP="00BD42A4">
            <w:pPr>
              <w:jc w:val="center"/>
              <w:rPr>
                <w:bCs/>
                <w:sz w:val="21"/>
                <w:szCs w:val="21"/>
              </w:rPr>
            </w:pPr>
            <w:r w:rsidRPr="00BD42A4">
              <w:rPr>
                <w:bCs/>
                <w:sz w:val="21"/>
                <w:szCs w:val="21"/>
              </w:rPr>
              <w:t>C</w:t>
            </w:r>
            <w:r w:rsidRPr="00BD42A4">
              <w:rPr>
                <w:rFonts w:hint="eastAsia"/>
                <w:bCs/>
                <w:sz w:val="21"/>
                <w:szCs w:val="21"/>
              </w:rPr>
              <w:t>ompulsory</w:t>
            </w:r>
          </w:p>
        </w:tc>
        <w:tc>
          <w:tcPr>
            <w:tcW w:w="850" w:type="dxa"/>
            <w:vAlign w:val="center"/>
          </w:tcPr>
          <w:p w14:paraId="6942B576" w14:textId="77777777" w:rsidR="00BD42A4" w:rsidRPr="00BD42A4" w:rsidRDefault="00BD42A4" w:rsidP="003D59A3">
            <w:pPr>
              <w:spacing w:line="320" w:lineRule="exact"/>
              <w:jc w:val="center"/>
              <w:rPr>
                <w:bCs/>
                <w:sz w:val="21"/>
                <w:szCs w:val="21"/>
              </w:rPr>
            </w:pPr>
            <w:r w:rsidRPr="00BD42A4">
              <w:rPr>
                <w:bCs/>
                <w:sz w:val="21"/>
                <w:szCs w:val="21"/>
              </w:rPr>
              <w:t>Master</w:t>
            </w:r>
          </w:p>
          <w:p w14:paraId="6E08CF92" w14:textId="3FF06F74" w:rsidR="00BD42A4" w:rsidRPr="00BD42A4" w:rsidRDefault="00BD42A4" w:rsidP="00BD42A4">
            <w:pPr>
              <w:spacing w:line="320" w:lineRule="exact"/>
              <w:jc w:val="center"/>
              <w:rPr>
                <w:bCs/>
                <w:sz w:val="21"/>
                <w:szCs w:val="21"/>
              </w:rPr>
            </w:pPr>
            <w:r w:rsidRPr="00BD42A4">
              <w:rPr>
                <w:bCs/>
                <w:sz w:val="21"/>
                <w:szCs w:val="21"/>
              </w:rPr>
              <w:t>/Ph.D.</w:t>
            </w:r>
          </w:p>
        </w:tc>
        <w:tc>
          <w:tcPr>
            <w:tcW w:w="1276" w:type="dxa"/>
            <w:vMerge/>
            <w:shd w:val="clear" w:color="auto" w:fill="auto"/>
            <w:vAlign w:val="center"/>
          </w:tcPr>
          <w:p w14:paraId="630FF931" w14:textId="77777777" w:rsidR="00BD42A4" w:rsidRPr="00BD42A4" w:rsidRDefault="00BD42A4" w:rsidP="003D59A3">
            <w:pPr>
              <w:jc w:val="center"/>
              <w:rPr>
                <w:bCs/>
                <w:sz w:val="21"/>
                <w:szCs w:val="21"/>
              </w:rPr>
            </w:pPr>
          </w:p>
        </w:tc>
      </w:tr>
      <w:tr w:rsidR="00F72CCE" w:rsidRPr="00BD42A4" w14:paraId="21C67AD9" w14:textId="77777777" w:rsidTr="00F72CCE">
        <w:trPr>
          <w:trHeight w:val="841"/>
          <w:jc w:val="center"/>
        </w:trPr>
        <w:tc>
          <w:tcPr>
            <w:tcW w:w="1271" w:type="dxa"/>
            <w:vMerge/>
            <w:shd w:val="clear" w:color="auto" w:fill="auto"/>
            <w:vAlign w:val="center"/>
          </w:tcPr>
          <w:p w14:paraId="4B62A4C4" w14:textId="77777777" w:rsidR="00BD42A4" w:rsidRPr="00BD42A4" w:rsidRDefault="00BD42A4" w:rsidP="003D59A3">
            <w:pPr>
              <w:jc w:val="center"/>
              <w:rPr>
                <w:bCs/>
                <w:sz w:val="21"/>
                <w:szCs w:val="21"/>
              </w:rPr>
            </w:pPr>
          </w:p>
        </w:tc>
        <w:tc>
          <w:tcPr>
            <w:tcW w:w="855" w:type="dxa"/>
            <w:vAlign w:val="center"/>
          </w:tcPr>
          <w:p w14:paraId="2257CB8C" w14:textId="77777777" w:rsidR="00BD42A4" w:rsidRPr="00BD42A4" w:rsidRDefault="00BD42A4" w:rsidP="003D59A3">
            <w:pPr>
              <w:jc w:val="center"/>
              <w:rPr>
                <w:bCs/>
                <w:sz w:val="21"/>
                <w:szCs w:val="21"/>
              </w:rPr>
            </w:pPr>
            <w:r w:rsidRPr="00BD42A4">
              <w:rPr>
                <w:bCs/>
                <w:sz w:val="21"/>
                <w:szCs w:val="21"/>
              </w:rPr>
              <w:t>3700002</w:t>
            </w:r>
          </w:p>
        </w:tc>
        <w:tc>
          <w:tcPr>
            <w:tcW w:w="2085" w:type="dxa"/>
            <w:shd w:val="clear" w:color="auto" w:fill="auto"/>
            <w:vAlign w:val="center"/>
          </w:tcPr>
          <w:p w14:paraId="1D287342" w14:textId="77777777" w:rsidR="00BD42A4" w:rsidRPr="00BD42A4" w:rsidRDefault="00BD42A4" w:rsidP="003D59A3">
            <w:pPr>
              <w:jc w:val="center"/>
              <w:rPr>
                <w:bCs/>
                <w:sz w:val="21"/>
                <w:szCs w:val="21"/>
              </w:rPr>
            </w:pPr>
            <w:r w:rsidRPr="00BD42A4">
              <w:rPr>
                <w:bCs/>
                <w:sz w:val="21"/>
                <w:szCs w:val="21"/>
              </w:rPr>
              <w:t>Outline of China</w:t>
            </w:r>
          </w:p>
          <w:p w14:paraId="33DA63B3" w14:textId="77777777" w:rsidR="00BD42A4" w:rsidRPr="00BD42A4" w:rsidRDefault="00BD42A4" w:rsidP="003D59A3">
            <w:pPr>
              <w:jc w:val="center"/>
              <w:rPr>
                <w:bCs/>
                <w:sz w:val="21"/>
                <w:szCs w:val="21"/>
              </w:rPr>
            </w:pPr>
            <w:r w:rsidRPr="00BD42A4">
              <w:rPr>
                <w:rFonts w:ascii="宋体" w:hAnsi="宋体" w:cs="宋体" w:hint="eastAsia"/>
                <w:sz w:val="21"/>
                <w:szCs w:val="21"/>
              </w:rPr>
              <w:t>中国</w:t>
            </w:r>
            <w:r w:rsidRPr="00BD42A4">
              <w:rPr>
                <w:rFonts w:ascii="宋体" w:hAnsi="宋体" w:cs="宋体"/>
                <w:sz w:val="21"/>
                <w:szCs w:val="21"/>
              </w:rPr>
              <w:t>概况</w:t>
            </w:r>
          </w:p>
        </w:tc>
        <w:tc>
          <w:tcPr>
            <w:tcW w:w="745" w:type="dxa"/>
            <w:shd w:val="clear" w:color="auto" w:fill="auto"/>
            <w:vAlign w:val="center"/>
          </w:tcPr>
          <w:p w14:paraId="5C2F90C2" w14:textId="77777777" w:rsidR="00BD42A4" w:rsidRPr="00BD42A4" w:rsidRDefault="00BD42A4" w:rsidP="003D59A3">
            <w:pPr>
              <w:jc w:val="center"/>
              <w:rPr>
                <w:bCs/>
                <w:sz w:val="21"/>
                <w:szCs w:val="21"/>
              </w:rPr>
            </w:pPr>
            <w:r w:rsidRPr="00BD42A4">
              <w:rPr>
                <w:rFonts w:hint="eastAsia"/>
                <w:bCs/>
                <w:sz w:val="21"/>
                <w:szCs w:val="21"/>
              </w:rPr>
              <w:t>32</w:t>
            </w:r>
          </w:p>
        </w:tc>
        <w:tc>
          <w:tcPr>
            <w:tcW w:w="770" w:type="dxa"/>
            <w:shd w:val="clear" w:color="auto" w:fill="auto"/>
            <w:vAlign w:val="center"/>
          </w:tcPr>
          <w:p w14:paraId="27D14E4D" w14:textId="77777777" w:rsidR="00BD42A4" w:rsidRPr="00BD42A4" w:rsidRDefault="00BD42A4" w:rsidP="003D59A3">
            <w:pPr>
              <w:jc w:val="center"/>
              <w:rPr>
                <w:bCs/>
                <w:sz w:val="21"/>
                <w:szCs w:val="21"/>
              </w:rPr>
            </w:pPr>
            <w:r w:rsidRPr="00BD42A4">
              <w:rPr>
                <w:rFonts w:hint="eastAsia"/>
                <w:bCs/>
                <w:sz w:val="21"/>
                <w:szCs w:val="21"/>
              </w:rPr>
              <w:t>2</w:t>
            </w:r>
          </w:p>
        </w:tc>
        <w:tc>
          <w:tcPr>
            <w:tcW w:w="648" w:type="dxa"/>
            <w:shd w:val="clear" w:color="auto" w:fill="auto"/>
            <w:vAlign w:val="center"/>
          </w:tcPr>
          <w:p w14:paraId="23B5A210" w14:textId="77777777" w:rsidR="00BD42A4" w:rsidRPr="00BD42A4" w:rsidRDefault="00BD42A4" w:rsidP="003D59A3">
            <w:pPr>
              <w:jc w:val="center"/>
              <w:rPr>
                <w:bCs/>
                <w:sz w:val="21"/>
                <w:szCs w:val="21"/>
              </w:rPr>
            </w:pPr>
            <w:r w:rsidRPr="00BD42A4">
              <w:rPr>
                <w:rFonts w:hint="eastAsia"/>
                <w:bCs/>
                <w:sz w:val="21"/>
                <w:szCs w:val="21"/>
              </w:rPr>
              <w:t>1/2</w:t>
            </w:r>
          </w:p>
        </w:tc>
        <w:tc>
          <w:tcPr>
            <w:tcW w:w="1276" w:type="dxa"/>
            <w:shd w:val="clear" w:color="auto" w:fill="auto"/>
            <w:vAlign w:val="center"/>
          </w:tcPr>
          <w:p w14:paraId="2EB0E1D9" w14:textId="0C2ABAF2" w:rsidR="00BD42A4" w:rsidRPr="00BD42A4" w:rsidRDefault="00BD42A4" w:rsidP="00BD42A4">
            <w:pPr>
              <w:jc w:val="center"/>
              <w:rPr>
                <w:bCs/>
                <w:sz w:val="21"/>
                <w:szCs w:val="21"/>
              </w:rPr>
            </w:pPr>
            <w:r w:rsidRPr="00BD42A4">
              <w:rPr>
                <w:bCs/>
                <w:sz w:val="21"/>
                <w:szCs w:val="21"/>
              </w:rPr>
              <w:t>C</w:t>
            </w:r>
            <w:r w:rsidRPr="00BD42A4">
              <w:rPr>
                <w:rFonts w:hint="eastAsia"/>
                <w:bCs/>
                <w:sz w:val="21"/>
                <w:szCs w:val="21"/>
              </w:rPr>
              <w:t>ompulsory</w:t>
            </w:r>
          </w:p>
        </w:tc>
        <w:tc>
          <w:tcPr>
            <w:tcW w:w="850" w:type="dxa"/>
            <w:vAlign w:val="center"/>
          </w:tcPr>
          <w:p w14:paraId="52D50C63" w14:textId="77777777" w:rsidR="00BD42A4" w:rsidRPr="00BD42A4" w:rsidRDefault="00BD42A4" w:rsidP="003D59A3">
            <w:pPr>
              <w:jc w:val="center"/>
              <w:rPr>
                <w:bCs/>
                <w:sz w:val="21"/>
                <w:szCs w:val="21"/>
              </w:rPr>
            </w:pPr>
            <w:r w:rsidRPr="00BD42A4">
              <w:rPr>
                <w:bCs/>
                <w:sz w:val="21"/>
                <w:szCs w:val="21"/>
              </w:rPr>
              <w:t>Master</w:t>
            </w:r>
          </w:p>
          <w:p w14:paraId="55CCE139" w14:textId="135150C6" w:rsidR="00BD42A4" w:rsidRPr="00BD42A4" w:rsidRDefault="00BD42A4" w:rsidP="00BD42A4">
            <w:pPr>
              <w:jc w:val="center"/>
              <w:rPr>
                <w:bCs/>
                <w:sz w:val="21"/>
                <w:szCs w:val="21"/>
              </w:rPr>
            </w:pPr>
            <w:r w:rsidRPr="00BD42A4">
              <w:rPr>
                <w:bCs/>
                <w:sz w:val="21"/>
                <w:szCs w:val="21"/>
              </w:rPr>
              <w:t>/Ph.D.</w:t>
            </w:r>
          </w:p>
        </w:tc>
        <w:tc>
          <w:tcPr>
            <w:tcW w:w="1276" w:type="dxa"/>
            <w:vMerge/>
            <w:shd w:val="clear" w:color="auto" w:fill="auto"/>
            <w:vAlign w:val="center"/>
          </w:tcPr>
          <w:p w14:paraId="2FE93C99" w14:textId="77777777" w:rsidR="00BD42A4" w:rsidRPr="00BD42A4" w:rsidRDefault="00BD42A4" w:rsidP="003D59A3">
            <w:pPr>
              <w:jc w:val="center"/>
              <w:rPr>
                <w:bCs/>
                <w:sz w:val="21"/>
                <w:szCs w:val="21"/>
              </w:rPr>
            </w:pPr>
          </w:p>
        </w:tc>
      </w:tr>
      <w:tr w:rsidR="00F72CCE" w:rsidRPr="00BD42A4" w14:paraId="574DC171" w14:textId="77777777" w:rsidTr="00F72CCE">
        <w:trPr>
          <w:trHeight w:val="1285"/>
          <w:jc w:val="center"/>
        </w:trPr>
        <w:tc>
          <w:tcPr>
            <w:tcW w:w="1271" w:type="dxa"/>
            <w:vMerge w:val="restart"/>
            <w:shd w:val="clear" w:color="auto" w:fill="auto"/>
            <w:vAlign w:val="center"/>
          </w:tcPr>
          <w:p w14:paraId="44F15C89" w14:textId="57783283" w:rsidR="00BD42A4" w:rsidRPr="00BD42A4" w:rsidRDefault="00BD42A4" w:rsidP="00BD42A4">
            <w:pPr>
              <w:jc w:val="center"/>
              <w:rPr>
                <w:bCs/>
                <w:sz w:val="21"/>
                <w:szCs w:val="21"/>
              </w:rPr>
            </w:pPr>
            <w:r w:rsidRPr="00BD42A4">
              <w:rPr>
                <w:rFonts w:hint="eastAsia"/>
                <w:bCs/>
                <w:sz w:val="21"/>
                <w:szCs w:val="21"/>
              </w:rPr>
              <w:t>B</w:t>
            </w:r>
            <w:r w:rsidRPr="00BD42A4">
              <w:rPr>
                <w:bCs/>
                <w:sz w:val="21"/>
                <w:szCs w:val="21"/>
              </w:rPr>
              <w:t>asic Course</w:t>
            </w:r>
          </w:p>
        </w:tc>
        <w:tc>
          <w:tcPr>
            <w:tcW w:w="855" w:type="dxa"/>
            <w:vAlign w:val="center"/>
          </w:tcPr>
          <w:p w14:paraId="7A77BA33" w14:textId="77777777" w:rsidR="00BD42A4" w:rsidRPr="00BD42A4" w:rsidRDefault="00BD42A4" w:rsidP="003D59A3">
            <w:pPr>
              <w:jc w:val="center"/>
              <w:rPr>
                <w:bCs/>
                <w:sz w:val="21"/>
                <w:szCs w:val="21"/>
              </w:rPr>
            </w:pPr>
            <w:r w:rsidRPr="00BD42A4">
              <w:rPr>
                <w:rFonts w:hint="eastAsia"/>
                <w:bCs/>
                <w:sz w:val="21"/>
                <w:szCs w:val="21"/>
              </w:rPr>
              <w:t>1701002</w:t>
            </w:r>
          </w:p>
        </w:tc>
        <w:tc>
          <w:tcPr>
            <w:tcW w:w="2085" w:type="dxa"/>
            <w:shd w:val="clear" w:color="auto" w:fill="auto"/>
            <w:vAlign w:val="center"/>
          </w:tcPr>
          <w:p w14:paraId="5E2F2CD6" w14:textId="77777777" w:rsidR="00BD42A4" w:rsidRPr="00BD42A4" w:rsidRDefault="00BD42A4" w:rsidP="003D59A3">
            <w:pPr>
              <w:jc w:val="center"/>
              <w:rPr>
                <w:bCs/>
                <w:sz w:val="21"/>
                <w:szCs w:val="21"/>
              </w:rPr>
            </w:pPr>
            <w:r w:rsidRPr="00BD42A4">
              <w:rPr>
                <w:bCs/>
                <w:sz w:val="21"/>
                <w:szCs w:val="21"/>
              </w:rPr>
              <w:t>Matrix Analysis</w:t>
            </w:r>
          </w:p>
          <w:p w14:paraId="52D806C0" w14:textId="77777777" w:rsidR="00BD42A4" w:rsidRPr="00BD42A4" w:rsidRDefault="00BD42A4" w:rsidP="003D59A3">
            <w:pPr>
              <w:jc w:val="center"/>
              <w:rPr>
                <w:bCs/>
                <w:sz w:val="21"/>
                <w:szCs w:val="21"/>
              </w:rPr>
            </w:pPr>
            <w:r w:rsidRPr="00BD42A4">
              <w:rPr>
                <w:rFonts w:ascii="宋体" w:hAnsi="宋体" w:cs="宋体"/>
                <w:sz w:val="21"/>
                <w:szCs w:val="21"/>
              </w:rPr>
              <w:t>矩阵分析</w:t>
            </w:r>
          </w:p>
        </w:tc>
        <w:tc>
          <w:tcPr>
            <w:tcW w:w="745" w:type="dxa"/>
            <w:shd w:val="clear" w:color="auto" w:fill="auto"/>
            <w:vAlign w:val="center"/>
          </w:tcPr>
          <w:p w14:paraId="4487DB00" w14:textId="77777777" w:rsidR="00BD42A4" w:rsidRPr="00BD42A4" w:rsidRDefault="00BD42A4" w:rsidP="003D59A3">
            <w:pPr>
              <w:jc w:val="center"/>
              <w:rPr>
                <w:bCs/>
                <w:sz w:val="21"/>
                <w:szCs w:val="21"/>
              </w:rPr>
            </w:pPr>
            <w:r w:rsidRPr="00BD42A4">
              <w:rPr>
                <w:rFonts w:hint="eastAsia"/>
                <w:bCs/>
                <w:sz w:val="21"/>
                <w:szCs w:val="21"/>
              </w:rPr>
              <w:t>32</w:t>
            </w:r>
          </w:p>
        </w:tc>
        <w:tc>
          <w:tcPr>
            <w:tcW w:w="770" w:type="dxa"/>
            <w:shd w:val="clear" w:color="auto" w:fill="auto"/>
            <w:vAlign w:val="center"/>
          </w:tcPr>
          <w:p w14:paraId="2AE97461" w14:textId="77777777" w:rsidR="00BD42A4" w:rsidRPr="00BD42A4" w:rsidRDefault="00BD42A4" w:rsidP="003D59A3">
            <w:pPr>
              <w:jc w:val="center"/>
              <w:rPr>
                <w:bCs/>
                <w:sz w:val="21"/>
                <w:szCs w:val="21"/>
              </w:rPr>
            </w:pPr>
            <w:r w:rsidRPr="00BD42A4">
              <w:rPr>
                <w:rFonts w:hint="eastAsia"/>
                <w:bCs/>
                <w:sz w:val="21"/>
                <w:szCs w:val="21"/>
              </w:rPr>
              <w:t>2</w:t>
            </w:r>
          </w:p>
        </w:tc>
        <w:tc>
          <w:tcPr>
            <w:tcW w:w="648" w:type="dxa"/>
            <w:shd w:val="clear" w:color="auto" w:fill="auto"/>
            <w:vAlign w:val="center"/>
          </w:tcPr>
          <w:p w14:paraId="59227DDC" w14:textId="77777777" w:rsidR="00BD42A4" w:rsidRPr="00BD42A4" w:rsidRDefault="00BD42A4" w:rsidP="003D59A3">
            <w:pPr>
              <w:jc w:val="center"/>
              <w:rPr>
                <w:bCs/>
                <w:sz w:val="21"/>
                <w:szCs w:val="21"/>
              </w:rPr>
            </w:pPr>
            <w:r w:rsidRPr="00BD42A4">
              <w:rPr>
                <w:rFonts w:hint="eastAsia"/>
                <w:bCs/>
                <w:sz w:val="21"/>
                <w:szCs w:val="21"/>
              </w:rPr>
              <w:t>1/2</w:t>
            </w:r>
          </w:p>
        </w:tc>
        <w:tc>
          <w:tcPr>
            <w:tcW w:w="1276" w:type="dxa"/>
            <w:shd w:val="clear" w:color="auto" w:fill="auto"/>
            <w:vAlign w:val="center"/>
          </w:tcPr>
          <w:p w14:paraId="7FC17F06" w14:textId="676BC06A" w:rsidR="00BD42A4" w:rsidRPr="00BD42A4" w:rsidRDefault="00BD42A4" w:rsidP="00BD42A4">
            <w:pPr>
              <w:jc w:val="center"/>
              <w:rPr>
                <w:bCs/>
                <w:sz w:val="21"/>
                <w:szCs w:val="21"/>
              </w:rPr>
            </w:pPr>
            <w:r w:rsidRPr="00BD42A4">
              <w:rPr>
                <w:rFonts w:hint="eastAsia"/>
                <w:bCs/>
                <w:sz w:val="21"/>
                <w:szCs w:val="21"/>
              </w:rPr>
              <w:t>Optional</w:t>
            </w:r>
          </w:p>
        </w:tc>
        <w:tc>
          <w:tcPr>
            <w:tcW w:w="850" w:type="dxa"/>
            <w:vAlign w:val="center"/>
          </w:tcPr>
          <w:p w14:paraId="3D32F60D" w14:textId="77777777" w:rsidR="00BD42A4" w:rsidRPr="00BD42A4" w:rsidRDefault="00BD42A4" w:rsidP="003D59A3">
            <w:pPr>
              <w:jc w:val="center"/>
              <w:rPr>
                <w:bCs/>
                <w:sz w:val="21"/>
                <w:szCs w:val="21"/>
              </w:rPr>
            </w:pPr>
            <w:r w:rsidRPr="00BD42A4">
              <w:rPr>
                <w:bCs/>
                <w:sz w:val="21"/>
                <w:szCs w:val="21"/>
              </w:rPr>
              <w:t>Master</w:t>
            </w:r>
          </w:p>
          <w:p w14:paraId="57FE6CE6" w14:textId="75DB8D76" w:rsidR="00BD42A4" w:rsidRPr="00BD42A4" w:rsidRDefault="00BD42A4" w:rsidP="00BD42A4">
            <w:pPr>
              <w:jc w:val="center"/>
              <w:rPr>
                <w:bCs/>
                <w:sz w:val="21"/>
                <w:szCs w:val="21"/>
              </w:rPr>
            </w:pPr>
            <w:r w:rsidRPr="00BD42A4">
              <w:rPr>
                <w:bCs/>
                <w:sz w:val="21"/>
                <w:szCs w:val="21"/>
              </w:rPr>
              <w:t>/Ph.D.</w:t>
            </w:r>
          </w:p>
        </w:tc>
        <w:tc>
          <w:tcPr>
            <w:tcW w:w="1276" w:type="dxa"/>
            <w:vMerge w:val="restart"/>
            <w:shd w:val="clear" w:color="auto" w:fill="auto"/>
            <w:vAlign w:val="center"/>
          </w:tcPr>
          <w:p w14:paraId="56A49017" w14:textId="77777777" w:rsidR="00BD42A4" w:rsidRPr="00BD42A4" w:rsidRDefault="00BD42A4" w:rsidP="003D59A3">
            <w:pPr>
              <w:jc w:val="center"/>
              <w:rPr>
                <w:bCs/>
                <w:sz w:val="21"/>
                <w:szCs w:val="21"/>
              </w:rPr>
            </w:pPr>
            <w:r w:rsidRPr="00BD42A4">
              <w:rPr>
                <w:rFonts w:hint="eastAsia"/>
                <w:bCs/>
                <w:sz w:val="21"/>
                <w:szCs w:val="21"/>
              </w:rPr>
              <w:t>M</w:t>
            </w:r>
            <w:r w:rsidRPr="00BD42A4">
              <w:rPr>
                <w:bCs/>
                <w:sz w:val="21"/>
                <w:szCs w:val="21"/>
              </w:rPr>
              <w:t>aster</w:t>
            </w:r>
            <w:r w:rsidRPr="00BD42A4">
              <w:rPr>
                <w:rFonts w:hint="eastAsia"/>
                <w:bCs/>
                <w:sz w:val="21"/>
                <w:szCs w:val="21"/>
              </w:rPr>
              <w:t>≥</w:t>
            </w:r>
            <w:r w:rsidRPr="00BD42A4">
              <w:rPr>
                <w:bCs/>
                <w:sz w:val="21"/>
                <w:szCs w:val="21"/>
              </w:rPr>
              <w:t>2</w:t>
            </w:r>
          </w:p>
          <w:p w14:paraId="52D52DE0" w14:textId="5E254473" w:rsidR="00BD42A4" w:rsidRPr="00BD42A4" w:rsidRDefault="00BD42A4" w:rsidP="00BD42A4">
            <w:pPr>
              <w:jc w:val="center"/>
              <w:rPr>
                <w:bCs/>
                <w:sz w:val="21"/>
                <w:szCs w:val="21"/>
              </w:rPr>
            </w:pPr>
            <w:r w:rsidRPr="00BD42A4">
              <w:rPr>
                <w:bCs/>
                <w:sz w:val="21"/>
                <w:szCs w:val="21"/>
              </w:rPr>
              <w:t>Ph.D.</w:t>
            </w:r>
            <w:r w:rsidRPr="00BD42A4">
              <w:rPr>
                <w:rFonts w:hint="eastAsia"/>
                <w:bCs/>
                <w:sz w:val="21"/>
                <w:szCs w:val="21"/>
              </w:rPr>
              <w:t>≥</w:t>
            </w:r>
            <w:r w:rsidRPr="00BD42A4">
              <w:rPr>
                <w:bCs/>
                <w:sz w:val="21"/>
                <w:szCs w:val="21"/>
              </w:rPr>
              <w:t>2</w:t>
            </w:r>
          </w:p>
        </w:tc>
      </w:tr>
      <w:tr w:rsidR="00F72CCE" w:rsidRPr="00BD42A4" w14:paraId="1A0D8F4A" w14:textId="77777777" w:rsidTr="00F72CCE">
        <w:trPr>
          <w:trHeight w:val="1285"/>
          <w:jc w:val="center"/>
        </w:trPr>
        <w:tc>
          <w:tcPr>
            <w:tcW w:w="1271" w:type="dxa"/>
            <w:vMerge/>
            <w:shd w:val="clear" w:color="auto" w:fill="auto"/>
            <w:vAlign w:val="center"/>
          </w:tcPr>
          <w:p w14:paraId="5D02E870" w14:textId="77777777" w:rsidR="00BD42A4" w:rsidRPr="00BD42A4" w:rsidRDefault="00BD42A4" w:rsidP="003D59A3">
            <w:pPr>
              <w:jc w:val="center"/>
              <w:rPr>
                <w:bCs/>
                <w:sz w:val="21"/>
                <w:szCs w:val="21"/>
              </w:rPr>
            </w:pPr>
          </w:p>
        </w:tc>
        <w:tc>
          <w:tcPr>
            <w:tcW w:w="855" w:type="dxa"/>
            <w:vAlign w:val="center"/>
          </w:tcPr>
          <w:p w14:paraId="539BE91A" w14:textId="77777777" w:rsidR="00BD42A4" w:rsidRPr="00BD42A4" w:rsidRDefault="00BD42A4" w:rsidP="003D59A3">
            <w:pPr>
              <w:jc w:val="center"/>
              <w:rPr>
                <w:bCs/>
                <w:sz w:val="21"/>
                <w:szCs w:val="21"/>
              </w:rPr>
            </w:pPr>
            <w:r w:rsidRPr="00BD42A4">
              <w:rPr>
                <w:rFonts w:hint="eastAsia"/>
                <w:bCs/>
                <w:sz w:val="21"/>
                <w:szCs w:val="21"/>
              </w:rPr>
              <w:t>1701003</w:t>
            </w:r>
          </w:p>
        </w:tc>
        <w:tc>
          <w:tcPr>
            <w:tcW w:w="2085" w:type="dxa"/>
            <w:shd w:val="clear" w:color="auto" w:fill="auto"/>
            <w:vAlign w:val="center"/>
          </w:tcPr>
          <w:p w14:paraId="1F4A712D" w14:textId="77777777" w:rsidR="00BD42A4" w:rsidRPr="00BD42A4" w:rsidRDefault="00BD42A4" w:rsidP="003D59A3">
            <w:pPr>
              <w:jc w:val="center"/>
              <w:rPr>
                <w:bCs/>
                <w:sz w:val="21"/>
                <w:szCs w:val="21"/>
              </w:rPr>
            </w:pPr>
            <w:r w:rsidRPr="00BD42A4">
              <w:rPr>
                <w:bCs/>
                <w:sz w:val="21"/>
                <w:szCs w:val="21"/>
              </w:rPr>
              <w:t>Science and Engineering Calculation</w:t>
            </w:r>
          </w:p>
          <w:p w14:paraId="05E47FF4" w14:textId="77777777" w:rsidR="00BD42A4" w:rsidRPr="00BD42A4" w:rsidRDefault="00BD42A4" w:rsidP="003D59A3">
            <w:pPr>
              <w:jc w:val="center"/>
              <w:rPr>
                <w:bCs/>
                <w:sz w:val="21"/>
                <w:szCs w:val="21"/>
              </w:rPr>
            </w:pPr>
            <w:r w:rsidRPr="00BD42A4">
              <w:rPr>
                <w:rFonts w:ascii="宋体" w:hAnsi="宋体" w:cs="宋体" w:hint="eastAsia"/>
                <w:sz w:val="21"/>
                <w:szCs w:val="21"/>
              </w:rPr>
              <w:t>科学与工程计算</w:t>
            </w:r>
          </w:p>
        </w:tc>
        <w:tc>
          <w:tcPr>
            <w:tcW w:w="745" w:type="dxa"/>
            <w:shd w:val="clear" w:color="auto" w:fill="auto"/>
            <w:vAlign w:val="center"/>
          </w:tcPr>
          <w:p w14:paraId="2A0D5463" w14:textId="77777777" w:rsidR="00BD42A4" w:rsidRPr="00BD42A4" w:rsidRDefault="00BD42A4" w:rsidP="003D59A3">
            <w:pPr>
              <w:jc w:val="center"/>
              <w:rPr>
                <w:bCs/>
                <w:sz w:val="21"/>
                <w:szCs w:val="21"/>
              </w:rPr>
            </w:pPr>
            <w:r w:rsidRPr="00BD42A4">
              <w:rPr>
                <w:rFonts w:hint="eastAsia"/>
                <w:bCs/>
                <w:sz w:val="21"/>
                <w:szCs w:val="21"/>
              </w:rPr>
              <w:t>32</w:t>
            </w:r>
          </w:p>
        </w:tc>
        <w:tc>
          <w:tcPr>
            <w:tcW w:w="770" w:type="dxa"/>
            <w:shd w:val="clear" w:color="auto" w:fill="auto"/>
            <w:vAlign w:val="center"/>
          </w:tcPr>
          <w:p w14:paraId="5C6B1BE6" w14:textId="77777777" w:rsidR="00BD42A4" w:rsidRPr="00BD42A4" w:rsidRDefault="00BD42A4" w:rsidP="003D59A3">
            <w:pPr>
              <w:jc w:val="center"/>
              <w:rPr>
                <w:bCs/>
                <w:sz w:val="21"/>
                <w:szCs w:val="21"/>
              </w:rPr>
            </w:pPr>
            <w:r w:rsidRPr="00BD42A4">
              <w:rPr>
                <w:rFonts w:hint="eastAsia"/>
                <w:bCs/>
                <w:sz w:val="21"/>
                <w:szCs w:val="21"/>
              </w:rPr>
              <w:t>2</w:t>
            </w:r>
          </w:p>
        </w:tc>
        <w:tc>
          <w:tcPr>
            <w:tcW w:w="648" w:type="dxa"/>
            <w:shd w:val="clear" w:color="auto" w:fill="auto"/>
            <w:vAlign w:val="center"/>
          </w:tcPr>
          <w:p w14:paraId="141A40C4" w14:textId="77777777" w:rsidR="00BD42A4" w:rsidRPr="00BD42A4" w:rsidRDefault="00BD42A4" w:rsidP="003D59A3">
            <w:pPr>
              <w:jc w:val="center"/>
              <w:rPr>
                <w:bCs/>
                <w:sz w:val="21"/>
                <w:szCs w:val="21"/>
              </w:rPr>
            </w:pPr>
            <w:r w:rsidRPr="00BD42A4">
              <w:rPr>
                <w:rFonts w:hint="eastAsia"/>
                <w:bCs/>
                <w:sz w:val="21"/>
                <w:szCs w:val="21"/>
              </w:rPr>
              <w:t>1/2</w:t>
            </w:r>
          </w:p>
        </w:tc>
        <w:tc>
          <w:tcPr>
            <w:tcW w:w="1276" w:type="dxa"/>
            <w:shd w:val="clear" w:color="auto" w:fill="auto"/>
            <w:vAlign w:val="center"/>
          </w:tcPr>
          <w:p w14:paraId="23703DF1" w14:textId="76B1D6DF" w:rsidR="00BD42A4" w:rsidRPr="00BD42A4" w:rsidRDefault="00BD42A4" w:rsidP="00BD42A4">
            <w:pPr>
              <w:jc w:val="center"/>
              <w:rPr>
                <w:bCs/>
                <w:sz w:val="21"/>
                <w:szCs w:val="21"/>
              </w:rPr>
            </w:pPr>
            <w:r w:rsidRPr="00BD42A4">
              <w:rPr>
                <w:rFonts w:hint="eastAsia"/>
                <w:bCs/>
                <w:sz w:val="21"/>
                <w:szCs w:val="21"/>
              </w:rPr>
              <w:t>Optional</w:t>
            </w:r>
          </w:p>
        </w:tc>
        <w:tc>
          <w:tcPr>
            <w:tcW w:w="850" w:type="dxa"/>
            <w:vAlign w:val="center"/>
          </w:tcPr>
          <w:p w14:paraId="24051D2B" w14:textId="77777777" w:rsidR="00BD42A4" w:rsidRPr="00BD42A4" w:rsidRDefault="00BD42A4" w:rsidP="003D59A3">
            <w:pPr>
              <w:jc w:val="center"/>
              <w:rPr>
                <w:bCs/>
                <w:sz w:val="21"/>
                <w:szCs w:val="21"/>
              </w:rPr>
            </w:pPr>
            <w:r w:rsidRPr="00BD42A4">
              <w:rPr>
                <w:bCs/>
                <w:sz w:val="21"/>
                <w:szCs w:val="21"/>
              </w:rPr>
              <w:t>Master</w:t>
            </w:r>
          </w:p>
          <w:p w14:paraId="7F8D0616" w14:textId="2C24376E" w:rsidR="00BD42A4" w:rsidRPr="00BD42A4" w:rsidRDefault="00BD42A4" w:rsidP="00BD42A4">
            <w:pPr>
              <w:jc w:val="center"/>
              <w:rPr>
                <w:bCs/>
                <w:sz w:val="21"/>
                <w:szCs w:val="21"/>
              </w:rPr>
            </w:pPr>
            <w:r w:rsidRPr="00BD42A4">
              <w:rPr>
                <w:bCs/>
                <w:sz w:val="21"/>
                <w:szCs w:val="21"/>
              </w:rPr>
              <w:t>/Ph.D.</w:t>
            </w:r>
          </w:p>
        </w:tc>
        <w:tc>
          <w:tcPr>
            <w:tcW w:w="1276" w:type="dxa"/>
            <w:vMerge/>
            <w:shd w:val="clear" w:color="auto" w:fill="auto"/>
            <w:vAlign w:val="center"/>
          </w:tcPr>
          <w:p w14:paraId="602F84FC" w14:textId="77777777" w:rsidR="00BD42A4" w:rsidRPr="00BD42A4" w:rsidRDefault="00BD42A4" w:rsidP="003D59A3">
            <w:pPr>
              <w:jc w:val="center"/>
              <w:rPr>
                <w:bCs/>
                <w:sz w:val="21"/>
                <w:szCs w:val="21"/>
              </w:rPr>
            </w:pPr>
          </w:p>
        </w:tc>
      </w:tr>
      <w:tr w:rsidR="00F72CCE" w:rsidRPr="00BD42A4" w14:paraId="0FDC662F" w14:textId="77777777" w:rsidTr="00F72CCE">
        <w:trPr>
          <w:trHeight w:val="1285"/>
          <w:jc w:val="center"/>
        </w:trPr>
        <w:tc>
          <w:tcPr>
            <w:tcW w:w="1271" w:type="dxa"/>
            <w:vMerge/>
            <w:shd w:val="clear" w:color="auto" w:fill="auto"/>
            <w:vAlign w:val="center"/>
          </w:tcPr>
          <w:p w14:paraId="153ED843" w14:textId="77777777" w:rsidR="00BD42A4" w:rsidRPr="00BD42A4" w:rsidRDefault="00BD42A4" w:rsidP="003D59A3">
            <w:pPr>
              <w:jc w:val="center"/>
              <w:rPr>
                <w:bCs/>
                <w:sz w:val="21"/>
                <w:szCs w:val="21"/>
              </w:rPr>
            </w:pPr>
          </w:p>
        </w:tc>
        <w:tc>
          <w:tcPr>
            <w:tcW w:w="855" w:type="dxa"/>
            <w:vAlign w:val="center"/>
          </w:tcPr>
          <w:p w14:paraId="26FB35AB" w14:textId="77777777" w:rsidR="00BD42A4" w:rsidRPr="00BD42A4" w:rsidRDefault="00BD42A4" w:rsidP="003D59A3">
            <w:pPr>
              <w:jc w:val="center"/>
              <w:rPr>
                <w:bCs/>
                <w:sz w:val="21"/>
                <w:szCs w:val="21"/>
              </w:rPr>
            </w:pPr>
            <w:r w:rsidRPr="00BD42A4">
              <w:rPr>
                <w:bCs/>
                <w:sz w:val="21"/>
                <w:szCs w:val="21"/>
              </w:rPr>
              <w:t>1701007</w:t>
            </w:r>
          </w:p>
        </w:tc>
        <w:tc>
          <w:tcPr>
            <w:tcW w:w="2085" w:type="dxa"/>
            <w:shd w:val="clear" w:color="auto" w:fill="auto"/>
            <w:vAlign w:val="center"/>
          </w:tcPr>
          <w:p w14:paraId="0E46A4DC" w14:textId="77777777" w:rsidR="00BD42A4" w:rsidRPr="00BD42A4" w:rsidRDefault="00BD42A4" w:rsidP="003D59A3">
            <w:pPr>
              <w:jc w:val="center"/>
              <w:rPr>
                <w:bCs/>
                <w:sz w:val="21"/>
                <w:szCs w:val="21"/>
              </w:rPr>
            </w:pPr>
            <w:r w:rsidRPr="00BD42A4">
              <w:rPr>
                <w:bCs/>
                <w:sz w:val="21"/>
                <w:szCs w:val="21"/>
              </w:rPr>
              <w:t>Modern Regression</w:t>
            </w:r>
          </w:p>
          <w:p w14:paraId="472F4731" w14:textId="77777777" w:rsidR="00BD42A4" w:rsidRPr="00BD42A4" w:rsidRDefault="00BD42A4" w:rsidP="003D59A3">
            <w:pPr>
              <w:jc w:val="center"/>
              <w:rPr>
                <w:bCs/>
                <w:sz w:val="21"/>
                <w:szCs w:val="21"/>
              </w:rPr>
            </w:pPr>
            <w:r w:rsidRPr="00BD42A4">
              <w:rPr>
                <w:bCs/>
                <w:sz w:val="21"/>
                <w:szCs w:val="21"/>
              </w:rPr>
              <w:t>Techniques in Data</w:t>
            </w:r>
          </w:p>
          <w:p w14:paraId="7BCAF046" w14:textId="77777777" w:rsidR="00BD42A4" w:rsidRPr="00BD42A4" w:rsidRDefault="00BD42A4" w:rsidP="003D59A3">
            <w:pPr>
              <w:jc w:val="center"/>
              <w:rPr>
                <w:bCs/>
                <w:sz w:val="21"/>
                <w:szCs w:val="21"/>
              </w:rPr>
            </w:pPr>
            <w:r w:rsidRPr="00BD42A4">
              <w:rPr>
                <w:bCs/>
                <w:sz w:val="21"/>
                <w:szCs w:val="21"/>
              </w:rPr>
              <w:t>Sciences</w:t>
            </w:r>
          </w:p>
          <w:p w14:paraId="3370A697" w14:textId="77777777" w:rsidR="00BD42A4" w:rsidRPr="00BD42A4" w:rsidRDefault="00BD42A4" w:rsidP="003D59A3">
            <w:pPr>
              <w:jc w:val="center"/>
              <w:rPr>
                <w:bCs/>
                <w:sz w:val="21"/>
                <w:szCs w:val="21"/>
              </w:rPr>
            </w:pPr>
            <w:r w:rsidRPr="00BD42A4">
              <w:rPr>
                <w:rFonts w:hint="eastAsia"/>
                <w:bCs/>
                <w:sz w:val="21"/>
                <w:szCs w:val="21"/>
              </w:rPr>
              <w:t>现代回归方法</w:t>
            </w:r>
          </w:p>
        </w:tc>
        <w:tc>
          <w:tcPr>
            <w:tcW w:w="745" w:type="dxa"/>
            <w:shd w:val="clear" w:color="auto" w:fill="auto"/>
            <w:vAlign w:val="center"/>
          </w:tcPr>
          <w:p w14:paraId="03B3BDC2" w14:textId="77777777" w:rsidR="00BD42A4" w:rsidRPr="00BD42A4" w:rsidRDefault="00BD42A4" w:rsidP="003D59A3">
            <w:pPr>
              <w:jc w:val="center"/>
              <w:rPr>
                <w:bCs/>
                <w:sz w:val="21"/>
                <w:szCs w:val="21"/>
              </w:rPr>
            </w:pPr>
            <w:r w:rsidRPr="00BD42A4">
              <w:rPr>
                <w:rFonts w:hint="eastAsia"/>
                <w:bCs/>
                <w:sz w:val="21"/>
                <w:szCs w:val="21"/>
              </w:rPr>
              <w:t>32</w:t>
            </w:r>
          </w:p>
        </w:tc>
        <w:tc>
          <w:tcPr>
            <w:tcW w:w="770" w:type="dxa"/>
            <w:shd w:val="clear" w:color="auto" w:fill="auto"/>
            <w:vAlign w:val="center"/>
          </w:tcPr>
          <w:p w14:paraId="21837938" w14:textId="77777777" w:rsidR="00BD42A4" w:rsidRPr="00BD42A4" w:rsidRDefault="00BD42A4" w:rsidP="003D59A3">
            <w:pPr>
              <w:jc w:val="center"/>
              <w:rPr>
                <w:bCs/>
                <w:sz w:val="21"/>
                <w:szCs w:val="21"/>
              </w:rPr>
            </w:pPr>
            <w:r w:rsidRPr="00BD42A4">
              <w:rPr>
                <w:rFonts w:hint="eastAsia"/>
                <w:bCs/>
                <w:sz w:val="21"/>
                <w:szCs w:val="21"/>
              </w:rPr>
              <w:t>2</w:t>
            </w:r>
          </w:p>
        </w:tc>
        <w:tc>
          <w:tcPr>
            <w:tcW w:w="648" w:type="dxa"/>
            <w:shd w:val="clear" w:color="auto" w:fill="auto"/>
            <w:vAlign w:val="center"/>
          </w:tcPr>
          <w:p w14:paraId="4BCE2698" w14:textId="77777777" w:rsidR="00BD42A4" w:rsidRPr="00BD42A4" w:rsidRDefault="00BD42A4" w:rsidP="003D59A3">
            <w:pPr>
              <w:jc w:val="center"/>
              <w:rPr>
                <w:bCs/>
                <w:sz w:val="21"/>
                <w:szCs w:val="21"/>
              </w:rPr>
            </w:pPr>
            <w:r w:rsidRPr="00BD42A4">
              <w:rPr>
                <w:rFonts w:hint="eastAsia"/>
                <w:bCs/>
                <w:sz w:val="21"/>
                <w:szCs w:val="21"/>
              </w:rPr>
              <w:t>1/2</w:t>
            </w:r>
          </w:p>
        </w:tc>
        <w:tc>
          <w:tcPr>
            <w:tcW w:w="1276" w:type="dxa"/>
            <w:shd w:val="clear" w:color="auto" w:fill="auto"/>
            <w:vAlign w:val="center"/>
          </w:tcPr>
          <w:p w14:paraId="535FF225" w14:textId="4BBBAE6D" w:rsidR="00BD42A4" w:rsidRPr="00BD42A4" w:rsidRDefault="00BD42A4" w:rsidP="00BD42A4">
            <w:pPr>
              <w:jc w:val="center"/>
              <w:rPr>
                <w:bCs/>
                <w:sz w:val="21"/>
                <w:szCs w:val="21"/>
              </w:rPr>
            </w:pPr>
            <w:r w:rsidRPr="00BD42A4">
              <w:rPr>
                <w:rFonts w:hint="eastAsia"/>
                <w:bCs/>
                <w:sz w:val="21"/>
                <w:szCs w:val="21"/>
              </w:rPr>
              <w:t>Optional</w:t>
            </w:r>
          </w:p>
        </w:tc>
        <w:tc>
          <w:tcPr>
            <w:tcW w:w="850" w:type="dxa"/>
            <w:vAlign w:val="center"/>
          </w:tcPr>
          <w:p w14:paraId="22D95175" w14:textId="77777777" w:rsidR="00BD42A4" w:rsidRPr="00BD42A4" w:rsidRDefault="00BD42A4" w:rsidP="003D59A3">
            <w:pPr>
              <w:jc w:val="center"/>
              <w:rPr>
                <w:bCs/>
                <w:sz w:val="21"/>
                <w:szCs w:val="21"/>
              </w:rPr>
            </w:pPr>
            <w:r w:rsidRPr="00BD42A4">
              <w:rPr>
                <w:bCs/>
                <w:sz w:val="21"/>
                <w:szCs w:val="21"/>
              </w:rPr>
              <w:t>Master</w:t>
            </w:r>
          </w:p>
          <w:p w14:paraId="2EADF33C" w14:textId="1E69430A" w:rsidR="00BD42A4" w:rsidRPr="00BD42A4" w:rsidRDefault="00BD42A4" w:rsidP="00BD42A4">
            <w:pPr>
              <w:jc w:val="center"/>
              <w:rPr>
                <w:bCs/>
                <w:sz w:val="21"/>
                <w:szCs w:val="21"/>
              </w:rPr>
            </w:pPr>
            <w:r w:rsidRPr="00BD42A4">
              <w:rPr>
                <w:bCs/>
                <w:sz w:val="21"/>
                <w:szCs w:val="21"/>
              </w:rPr>
              <w:t>/Ph.D.</w:t>
            </w:r>
          </w:p>
        </w:tc>
        <w:tc>
          <w:tcPr>
            <w:tcW w:w="1276" w:type="dxa"/>
            <w:vMerge/>
            <w:shd w:val="clear" w:color="auto" w:fill="auto"/>
            <w:vAlign w:val="center"/>
          </w:tcPr>
          <w:p w14:paraId="62591DE3" w14:textId="77777777" w:rsidR="00BD42A4" w:rsidRPr="00BD42A4" w:rsidRDefault="00BD42A4" w:rsidP="003D59A3">
            <w:pPr>
              <w:jc w:val="center"/>
              <w:rPr>
                <w:bCs/>
                <w:sz w:val="21"/>
                <w:szCs w:val="21"/>
              </w:rPr>
            </w:pPr>
          </w:p>
        </w:tc>
      </w:tr>
      <w:tr w:rsidR="00F72CCE" w:rsidRPr="00BD42A4" w14:paraId="43488C31" w14:textId="77777777" w:rsidTr="00F72CCE">
        <w:trPr>
          <w:trHeight w:val="1446"/>
          <w:jc w:val="center"/>
        </w:trPr>
        <w:tc>
          <w:tcPr>
            <w:tcW w:w="1271" w:type="dxa"/>
            <w:vMerge w:val="restart"/>
            <w:shd w:val="clear" w:color="auto" w:fill="auto"/>
            <w:vAlign w:val="center"/>
          </w:tcPr>
          <w:p w14:paraId="25380AC2" w14:textId="2692A32E" w:rsidR="00BD42A4" w:rsidRPr="00BD42A4" w:rsidRDefault="00BD42A4" w:rsidP="00BD42A4">
            <w:pPr>
              <w:jc w:val="center"/>
              <w:rPr>
                <w:bCs/>
                <w:sz w:val="21"/>
                <w:szCs w:val="21"/>
              </w:rPr>
            </w:pPr>
            <w:r w:rsidRPr="00BD42A4">
              <w:rPr>
                <w:rFonts w:hint="eastAsia"/>
                <w:bCs/>
                <w:sz w:val="21"/>
                <w:szCs w:val="21"/>
              </w:rPr>
              <w:lastRenderedPageBreak/>
              <w:t>D</w:t>
            </w:r>
            <w:r w:rsidRPr="00BD42A4">
              <w:rPr>
                <w:bCs/>
                <w:sz w:val="21"/>
                <w:szCs w:val="21"/>
              </w:rPr>
              <w:t>iscipline</w:t>
            </w:r>
            <w:r w:rsidRPr="00BD42A4">
              <w:rPr>
                <w:rFonts w:hint="eastAsia"/>
                <w:bCs/>
                <w:sz w:val="21"/>
                <w:szCs w:val="21"/>
              </w:rPr>
              <w:t xml:space="preserve"> </w:t>
            </w:r>
            <w:r w:rsidRPr="00BD42A4">
              <w:rPr>
                <w:bCs/>
                <w:sz w:val="21"/>
                <w:szCs w:val="21"/>
              </w:rPr>
              <w:t>Core</w:t>
            </w:r>
            <w:r w:rsidRPr="00BD42A4">
              <w:rPr>
                <w:rFonts w:hint="eastAsia"/>
                <w:bCs/>
                <w:sz w:val="21"/>
                <w:szCs w:val="21"/>
              </w:rPr>
              <w:t xml:space="preserve"> Course</w:t>
            </w:r>
          </w:p>
        </w:tc>
        <w:tc>
          <w:tcPr>
            <w:tcW w:w="855" w:type="dxa"/>
            <w:vAlign w:val="center"/>
          </w:tcPr>
          <w:p w14:paraId="72017D14" w14:textId="77777777" w:rsidR="00BD42A4" w:rsidRPr="00BD42A4" w:rsidRDefault="00BD42A4" w:rsidP="003D59A3">
            <w:pPr>
              <w:jc w:val="center"/>
              <w:rPr>
                <w:bCs/>
                <w:sz w:val="21"/>
                <w:szCs w:val="21"/>
              </w:rPr>
            </w:pPr>
            <w:r w:rsidRPr="00BD42A4">
              <w:rPr>
                <w:bCs/>
                <w:sz w:val="21"/>
                <w:szCs w:val="21"/>
              </w:rPr>
              <w:t>100101</w:t>
            </w:r>
            <w:r w:rsidRPr="00BD42A4">
              <w:rPr>
                <w:rFonts w:hint="eastAsia"/>
                <w:bCs/>
                <w:sz w:val="21"/>
                <w:szCs w:val="21"/>
              </w:rPr>
              <w:t>3</w:t>
            </w:r>
          </w:p>
        </w:tc>
        <w:tc>
          <w:tcPr>
            <w:tcW w:w="2085" w:type="dxa"/>
            <w:vAlign w:val="center"/>
          </w:tcPr>
          <w:p w14:paraId="3E2868D8" w14:textId="77777777" w:rsidR="00BD42A4" w:rsidRPr="00BD42A4" w:rsidRDefault="00BD42A4" w:rsidP="003D59A3">
            <w:pPr>
              <w:jc w:val="center"/>
              <w:rPr>
                <w:bCs/>
                <w:sz w:val="21"/>
                <w:szCs w:val="21"/>
              </w:rPr>
            </w:pPr>
            <w:r w:rsidRPr="00BD42A4">
              <w:rPr>
                <w:rFonts w:hint="eastAsia"/>
                <w:bCs/>
                <w:sz w:val="21"/>
                <w:szCs w:val="21"/>
              </w:rPr>
              <w:t>Synthetic Biotechnology</w:t>
            </w:r>
          </w:p>
          <w:p w14:paraId="2F4AF49F" w14:textId="77777777" w:rsidR="00BD42A4" w:rsidRPr="00BD42A4" w:rsidRDefault="00BD42A4" w:rsidP="003D59A3">
            <w:pPr>
              <w:jc w:val="center"/>
              <w:rPr>
                <w:bCs/>
                <w:sz w:val="21"/>
                <w:szCs w:val="21"/>
              </w:rPr>
            </w:pPr>
            <w:r w:rsidRPr="00BD42A4">
              <w:rPr>
                <w:rFonts w:hint="eastAsia"/>
                <w:bCs/>
                <w:sz w:val="21"/>
                <w:szCs w:val="21"/>
              </w:rPr>
              <w:t>合成生物技术</w:t>
            </w:r>
          </w:p>
        </w:tc>
        <w:tc>
          <w:tcPr>
            <w:tcW w:w="745" w:type="dxa"/>
            <w:shd w:val="clear" w:color="auto" w:fill="auto"/>
            <w:vAlign w:val="center"/>
          </w:tcPr>
          <w:p w14:paraId="69973C8B" w14:textId="77777777" w:rsidR="00BD42A4" w:rsidRPr="00BD42A4" w:rsidRDefault="00BD42A4" w:rsidP="003D59A3">
            <w:pPr>
              <w:jc w:val="center"/>
              <w:rPr>
                <w:bCs/>
                <w:sz w:val="21"/>
                <w:szCs w:val="21"/>
              </w:rPr>
            </w:pPr>
            <w:r w:rsidRPr="00BD42A4">
              <w:rPr>
                <w:rFonts w:hint="eastAsia"/>
                <w:bCs/>
                <w:sz w:val="21"/>
                <w:szCs w:val="21"/>
              </w:rPr>
              <w:t>32</w:t>
            </w:r>
          </w:p>
        </w:tc>
        <w:tc>
          <w:tcPr>
            <w:tcW w:w="770" w:type="dxa"/>
            <w:shd w:val="clear" w:color="auto" w:fill="auto"/>
            <w:vAlign w:val="center"/>
          </w:tcPr>
          <w:p w14:paraId="69FA96F5" w14:textId="77777777" w:rsidR="00BD42A4" w:rsidRPr="00BD42A4" w:rsidRDefault="00BD42A4" w:rsidP="003D59A3">
            <w:pPr>
              <w:jc w:val="center"/>
              <w:rPr>
                <w:bCs/>
                <w:sz w:val="21"/>
                <w:szCs w:val="21"/>
              </w:rPr>
            </w:pPr>
            <w:r w:rsidRPr="00BD42A4">
              <w:rPr>
                <w:rFonts w:hint="eastAsia"/>
                <w:bCs/>
                <w:sz w:val="21"/>
                <w:szCs w:val="21"/>
              </w:rPr>
              <w:t>2</w:t>
            </w:r>
          </w:p>
        </w:tc>
        <w:tc>
          <w:tcPr>
            <w:tcW w:w="648" w:type="dxa"/>
            <w:shd w:val="clear" w:color="auto" w:fill="auto"/>
            <w:vAlign w:val="center"/>
          </w:tcPr>
          <w:p w14:paraId="4D7E1583" w14:textId="77777777" w:rsidR="00BD42A4" w:rsidRPr="00BD42A4" w:rsidRDefault="00BD42A4" w:rsidP="003D59A3">
            <w:pPr>
              <w:jc w:val="center"/>
              <w:rPr>
                <w:bCs/>
                <w:sz w:val="21"/>
                <w:szCs w:val="21"/>
              </w:rPr>
            </w:pPr>
            <w:r w:rsidRPr="00BD42A4">
              <w:rPr>
                <w:rFonts w:hint="eastAsia"/>
                <w:bCs/>
                <w:sz w:val="21"/>
                <w:szCs w:val="21"/>
              </w:rPr>
              <w:t>2</w:t>
            </w:r>
          </w:p>
        </w:tc>
        <w:tc>
          <w:tcPr>
            <w:tcW w:w="1276" w:type="dxa"/>
            <w:shd w:val="clear" w:color="auto" w:fill="auto"/>
            <w:vAlign w:val="center"/>
          </w:tcPr>
          <w:p w14:paraId="60667CBC" w14:textId="1B95E8B9" w:rsidR="00BD42A4" w:rsidRPr="00BD42A4" w:rsidRDefault="00BD42A4" w:rsidP="00BD42A4">
            <w:pPr>
              <w:jc w:val="center"/>
              <w:rPr>
                <w:bCs/>
                <w:sz w:val="21"/>
                <w:szCs w:val="21"/>
              </w:rPr>
            </w:pPr>
            <w:r w:rsidRPr="00BD42A4">
              <w:rPr>
                <w:rFonts w:hint="eastAsia"/>
                <w:bCs/>
                <w:sz w:val="21"/>
                <w:szCs w:val="21"/>
              </w:rPr>
              <w:t>Optional</w:t>
            </w:r>
          </w:p>
        </w:tc>
        <w:tc>
          <w:tcPr>
            <w:tcW w:w="850" w:type="dxa"/>
            <w:vAlign w:val="center"/>
          </w:tcPr>
          <w:p w14:paraId="56CC2804" w14:textId="77777777" w:rsidR="00BD42A4" w:rsidRPr="00BD42A4" w:rsidRDefault="00BD42A4" w:rsidP="003D59A3">
            <w:pPr>
              <w:jc w:val="center"/>
              <w:rPr>
                <w:bCs/>
                <w:sz w:val="21"/>
                <w:szCs w:val="21"/>
              </w:rPr>
            </w:pPr>
            <w:r w:rsidRPr="00BD42A4">
              <w:rPr>
                <w:bCs/>
                <w:sz w:val="21"/>
                <w:szCs w:val="21"/>
              </w:rPr>
              <w:t>Master</w:t>
            </w:r>
          </w:p>
          <w:p w14:paraId="24E0696E" w14:textId="66884485" w:rsidR="00BD42A4" w:rsidRPr="00BD42A4" w:rsidRDefault="00BD42A4" w:rsidP="00BD42A4">
            <w:pPr>
              <w:jc w:val="center"/>
              <w:rPr>
                <w:bCs/>
                <w:sz w:val="21"/>
                <w:szCs w:val="21"/>
              </w:rPr>
            </w:pPr>
            <w:r w:rsidRPr="00BD42A4">
              <w:rPr>
                <w:bCs/>
                <w:sz w:val="21"/>
                <w:szCs w:val="21"/>
              </w:rPr>
              <w:t>/Ph.D.</w:t>
            </w:r>
          </w:p>
        </w:tc>
        <w:tc>
          <w:tcPr>
            <w:tcW w:w="1276" w:type="dxa"/>
            <w:vMerge w:val="restart"/>
            <w:shd w:val="clear" w:color="auto" w:fill="auto"/>
            <w:vAlign w:val="center"/>
          </w:tcPr>
          <w:p w14:paraId="50396991" w14:textId="77777777" w:rsidR="00BD42A4" w:rsidRPr="00BD42A4" w:rsidRDefault="00BD42A4" w:rsidP="003D59A3">
            <w:pPr>
              <w:jc w:val="center"/>
              <w:rPr>
                <w:bCs/>
                <w:sz w:val="21"/>
                <w:szCs w:val="21"/>
              </w:rPr>
            </w:pPr>
            <w:r w:rsidRPr="00BD42A4">
              <w:rPr>
                <w:rFonts w:hint="eastAsia"/>
                <w:bCs/>
                <w:sz w:val="21"/>
                <w:szCs w:val="21"/>
              </w:rPr>
              <w:t>M</w:t>
            </w:r>
            <w:r w:rsidRPr="00BD42A4">
              <w:rPr>
                <w:bCs/>
                <w:sz w:val="21"/>
                <w:szCs w:val="21"/>
              </w:rPr>
              <w:t>aster</w:t>
            </w:r>
            <w:r w:rsidRPr="00BD42A4">
              <w:rPr>
                <w:rFonts w:hint="eastAsia"/>
                <w:bCs/>
                <w:sz w:val="21"/>
                <w:szCs w:val="21"/>
              </w:rPr>
              <w:t>≥</w:t>
            </w:r>
            <w:r w:rsidRPr="00BD42A4">
              <w:rPr>
                <w:bCs/>
                <w:sz w:val="21"/>
                <w:szCs w:val="21"/>
              </w:rPr>
              <w:t>2</w:t>
            </w:r>
          </w:p>
          <w:p w14:paraId="2BA3BAF8" w14:textId="73C5BAB9" w:rsidR="00BD42A4" w:rsidRPr="00BD42A4" w:rsidRDefault="00BD42A4" w:rsidP="00BD42A4">
            <w:pPr>
              <w:jc w:val="center"/>
              <w:rPr>
                <w:bCs/>
                <w:sz w:val="21"/>
                <w:szCs w:val="21"/>
              </w:rPr>
            </w:pPr>
            <w:r w:rsidRPr="00BD42A4">
              <w:rPr>
                <w:bCs/>
                <w:sz w:val="21"/>
                <w:szCs w:val="21"/>
              </w:rPr>
              <w:t>Ph.D.</w:t>
            </w:r>
            <w:r w:rsidRPr="00BD42A4">
              <w:rPr>
                <w:rFonts w:hint="eastAsia"/>
                <w:bCs/>
                <w:sz w:val="21"/>
                <w:szCs w:val="21"/>
              </w:rPr>
              <w:t>≥</w:t>
            </w:r>
            <w:r w:rsidRPr="00BD42A4">
              <w:rPr>
                <w:bCs/>
                <w:sz w:val="21"/>
                <w:szCs w:val="21"/>
              </w:rPr>
              <w:t>2</w:t>
            </w:r>
          </w:p>
        </w:tc>
      </w:tr>
      <w:tr w:rsidR="00F72CCE" w:rsidRPr="00BD42A4" w14:paraId="54A81033" w14:textId="77777777" w:rsidTr="00F72CCE">
        <w:trPr>
          <w:trHeight w:val="1994"/>
          <w:jc w:val="center"/>
        </w:trPr>
        <w:tc>
          <w:tcPr>
            <w:tcW w:w="1271" w:type="dxa"/>
            <w:vMerge/>
            <w:shd w:val="clear" w:color="auto" w:fill="auto"/>
            <w:vAlign w:val="center"/>
          </w:tcPr>
          <w:p w14:paraId="5137144F" w14:textId="77777777" w:rsidR="00BD42A4" w:rsidRPr="00BD42A4" w:rsidRDefault="00BD42A4" w:rsidP="003D59A3">
            <w:pPr>
              <w:spacing w:line="280" w:lineRule="exact"/>
              <w:jc w:val="center"/>
              <w:rPr>
                <w:rFonts w:ascii="宋体" w:hAnsi="宋体" w:cs="宋体"/>
                <w:sz w:val="21"/>
                <w:szCs w:val="21"/>
              </w:rPr>
            </w:pPr>
          </w:p>
        </w:tc>
        <w:tc>
          <w:tcPr>
            <w:tcW w:w="855" w:type="dxa"/>
            <w:vAlign w:val="center"/>
          </w:tcPr>
          <w:p w14:paraId="4912F2BD" w14:textId="77777777" w:rsidR="00BD42A4" w:rsidRPr="00BD42A4" w:rsidRDefault="00BD42A4" w:rsidP="003D59A3">
            <w:pPr>
              <w:jc w:val="center"/>
              <w:rPr>
                <w:bCs/>
                <w:sz w:val="21"/>
                <w:szCs w:val="21"/>
              </w:rPr>
            </w:pPr>
            <w:r w:rsidRPr="00BD42A4">
              <w:rPr>
                <w:bCs/>
                <w:sz w:val="21"/>
                <w:szCs w:val="21"/>
              </w:rPr>
              <w:t>1001020</w:t>
            </w:r>
          </w:p>
        </w:tc>
        <w:tc>
          <w:tcPr>
            <w:tcW w:w="2085" w:type="dxa"/>
            <w:vAlign w:val="center"/>
          </w:tcPr>
          <w:p w14:paraId="76F726E8" w14:textId="77777777" w:rsidR="00BD42A4" w:rsidRPr="00BD42A4" w:rsidRDefault="00BD42A4" w:rsidP="003D59A3">
            <w:pPr>
              <w:jc w:val="center"/>
              <w:rPr>
                <w:bCs/>
                <w:sz w:val="21"/>
                <w:szCs w:val="21"/>
              </w:rPr>
            </w:pPr>
            <w:r w:rsidRPr="00BD42A4">
              <w:rPr>
                <w:rFonts w:hint="eastAsia"/>
                <w:bCs/>
                <w:sz w:val="21"/>
                <w:szCs w:val="21"/>
              </w:rPr>
              <w:t>Chemistry and Chemical Engineering Statistical Thermodynamics</w:t>
            </w:r>
          </w:p>
          <w:p w14:paraId="029C81DB" w14:textId="77777777" w:rsidR="00BD42A4" w:rsidRPr="00BD42A4" w:rsidRDefault="00BD42A4" w:rsidP="003D59A3">
            <w:pPr>
              <w:jc w:val="center"/>
              <w:rPr>
                <w:bCs/>
                <w:sz w:val="21"/>
                <w:szCs w:val="21"/>
              </w:rPr>
            </w:pPr>
            <w:r w:rsidRPr="00BD42A4">
              <w:rPr>
                <w:rFonts w:hint="eastAsia"/>
                <w:bCs/>
                <w:sz w:val="21"/>
                <w:szCs w:val="21"/>
              </w:rPr>
              <w:t>化学与化学工程统计热力学</w:t>
            </w:r>
          </w:p>
        </w:tc>
        <w:tc>
          <w:tcPr>
            <w:tcW w:w="745" w:type="dxa"/>
            <w:shd w:val="clear" w:color="auto" w:fill="auto"/>
            <w:vAlign w:val="center"/>
          </w:tcPr>
          <w:p w14:paraId="492E4D81" w14:textId="77777777" w:rsidR="00BD42A4" w:rsidRPr="00BD42A4" w:rsidRDefault="00BD42A4" w:rsidP="003D59A3">
            <w:pPr>
              <w:jc w:val="center"/>
              <w:rPr>
                <w:bCs/>
                <w:sz w:val="21"/>
                <w:szCs w:val="21"/>
              </w:rPr>
            </w:pPr>
            <w:r w:rsidRPr="00BD42A4">
              <w:rPr>
                <w:rFonts w:hint="eastAsia"/>
                <w:bCs/>
                <w:sz w:val="21"/>
                <w:szCs w:val="21"/>
              </w:rPr>
              <w:t>48</w:t>
            </w:r>
          </w:p>
        </w:tc>
        <w:tc>
          <w:tcPr>
            <w:tcW w:w="770" w:type="dxa"/>
            <w:shd w:val="clear" w:color="auto" w:fill="auto"/>
            <w:vAlign w:val="center"/>
          </w:tcPr>
          <w:p w14:paraId="10602862" w14:textId="77777777" w:rsidR="00BD42A4" w:rsidRPr="00BD42A4" w:rsidRDefault="00BD42A4" w:rsidP="003D59A3">
            <w:pPr>
              <w:jc w:val="center"/>
              <w:rPr>
                <w:bCs/>
                <w:sz w:val="21"/>
                <w:szCs w:val="21"/>
              </w:rPr>
            </w:pPr>
            <w:r w:rsidRPr="00BD42A4">
              <w:rPr>
                <w:rFonts w:hint="eastAsia"/>
                <w:bCs/>
                <w:sz w:val="21"/>
                <w:szCs w:val="21"/>
              </w:rPr>
              <w:t>3</w:t>
            </w:r>
          </w:p>
        </w:tc>
        <w:tc>
          <w:tcPr>
            <w:tcW w:w="648" w:type="dxa"/>
            <w:shd w:val="clear" w:color="auto" w:fill="auto"/>
            <w:vAlign w:val="center"/>
          </w:tcPr>
          <w:p w14:paraId="53F9EBE7" w14:textId="77777777" w:rsidR="00BD42A4" w:rsidRPr="00BD42A4" w:rsidRDefault="00BD42A4" w:rsidP="003D59A3">
            <w:pPr>
              <w:jc w:val="center"/>
              <w:rPr>
                <w:bCs/>
                <w:sz w:val="21"/>
                <w:szCs w:val="21"/>
              </w:rPr>
            </w:pPr>
            <w:r w:rsidRPr="00BD42A4">
              <w:rPr>
                <w:rFonts w:hint="eastAsia"/>
                <w:bCs/>
                <w:sz w:val="21"/>
                <w:szCs w:val="21"/>
              </w:rPr>
              <w:t>2</w:t>
            </w:r>
          </w:p>
        </w:tc>
        <w:tc>
          <w:tcPr>
            <w:tcW w:w="1276" w:type="dxa"/>
            <w:shd w:val="clear" w:color="auto" w:fill="auto"/>
            <w:vAlign w:val="center"/>
          </w:tcPr>
          <w:p w14:paraId="4C8E7060" w14:textId="0CBB76DC" w:rsidR="00BD42A4" w:rsidRPr="00BD42A4" w:rsidRDefault="00BD42A4" w:rsidP="00BD42A4">
            <w:pPr>
              <w:jc w:val="center"/>
              <w:rPr>
                <w:bCs/>
                <w:sz w:val="21"/>
                <w:szCs w:val="21"/>
              </w:rPr>
            </w:pPr>
            <w:r w:rsidRPr="00BD42A4">
              <w:rPr>
                <w:rFonts w:hint="eastAsia"/>
                <w:bCs/>
                <w:sz w:val="21"/>
                <w:szCs w:val="21"/>
              </w:rPr>
              <w:t>Optional</w:t>
            </w:r>
          </w:p>
        </w:tc>
        <w:tc>
          <w:tcPr>
            <w:tcW w:w="850" w:type="dxa"/>
            <w:vAlign w:val="center"/>
          </w:tcPr>
          <w:p w14:paraId="0F79E539" w14:textId="77777777" w:rsidR="00BD42A4" w:rsidRPr="00BD42A4" w:rsidRDefault="00BD42A4" w:rsidP="003D59A3">
            <w:pPr>
              <w:jc w:val="center"/>
              <w:rPr>
                <w:bCs/>
                <w:sz w:val="21"/>
                <w:szCs w:val="21"/>
              </w:rPr>
            </w:pPr>
            <w:r w:rsidRPr="00BD42A4">
              <w:rPr>
                <w:bCs/>
                <w:sz w:val="21"/>
                <w:szCs w:val="21"/>
              </w:rPr>
              <w:t>Master</w:t>
            </w:r>
          </w:p>
          <w:p w14:paraId="1C5A267E" w14:textId="32638B8B" w:rsidR="00BD42A4" w:rsidRPr="00BD42A4" w:rsidRDefault="00BD42A4" w:rsidP="00BD42A4">
            <w:pPr>
              <w:jc w:val="center"/>
              <w:rPr>
                <w:bCs/>
                <w:sz w:val="21"/>
                <w:szCs w:val="21"/>
              </w:rPr>
            </w:pPr>
            <w:r w:rsidRPr="00BD42A4">
              <w:rPr>
                <w:bCs/>
                <w:sz w:val="21"/>
                <w:szCs w:val="21"/>
              </w:rPr>
              <w:t>/Ph.D.</w:t>
            </w:r>
          </w:p>
        </w:tc>
        <w:tc>
          <w:tcPr>
            <w:tcW w:w="1276" w:type="dxa"/>
            <w:vMerge/>
            <w:shd w:val="clear" w:color="auto" w:fill="auto"/>
            <w:vAlign w:val="center"/>
          </w:tcPr>
          <w:p w14:paraId="49837EE6" w14:textId="77777777" w:rsidR="00BD42A4" w:rsidRPr="00BD42A4" w:rsidRDefault="00BD42A4" w:rsidP="003D59A3">
            <w:pPr>
              <w:jc w:val="center"/>
              <w:rPr>
                <w:rFonts w:ascii="宋体" w:hAnsi="宋体" w:cs="宋体"/>
                <w:sz w:val="21"/>
                <w:szCs w:val="21"/>
              </w:rPr>
            </w:pPr>
          </w:p>
        </w:tc>
      </w:tr>
      <w:tr w:rsidR="00F72CCE" w:rsidRPr="00BD42A4" w14:paraId="7A657230" w14:textId="77777777" w:rsidTr="00F72CCE">
        <w:trPr>
          <w:trHeight w:val="1446"/>
          <w:jc w:val="center"/>
        </w:trPr>
        <w:tc>
          <w:tcPr>
            <w:tcW w:w="1271" w:type="dxa"/>
            <w:vMerge/>
            <w:shd w:val="clear" w:color="auto" w:fill="auto"/>
            <w:vAlign w:val="center"/>
          </w:tcPr>
          <w:p w14:paraId="4E825BC7" w14:textId="77777777" w:rsidR="00BD42A4" w:rsidRPr="00BD42A4" w:rsidRDefault="00BD42A4" w:rsidP="003D59A3">
            <w:pPr>
              <w:spacing w:line="280" w:lineRule="exact"/>
              <w:jc w:val="center"/>
              <w:rPr>
                <w:rFonts w:ascii="宋体" w:hAnsi="宋体" w:cs="宋体"/>
                <w:sz w:val="21"/>
                <w:szCs w:val="21"/>
              </w:rPr>
            </w:pPr>
          </w:p>
        </w:tc>
        <w:tc>
          <w:tcPr>
            <w:tcW w:w="855" w:type="dxa"/>
            <w:vAlign w:val="center"/>
          </w:tcPr>
          <w:p w14:paraId="7A07C6AB" w14:textId="77777777" w:rsidR="00BD42A4" w:rsidRPr="00BD42A4" w:rsidRDefault="00BD42A4" w:rsidP="003D59A3">
            <w:pPr>
              <w:jc w:val="center"/>
              <w:rPr>
                <w:bCs/>
                <w:sz w:val="21"/>
                <w:szCs w:val="21"/>
              </w:rPr>
            </w:pPr>
            <w:r w:rsidRPr="00BD42A4">
              <w:rPr>
                <w:bCs/>
                <w:sz w:val="21"/>
                <w:szCs w:val="21"/>
              </w:rPr>
              <w:t>100102</w:t>
            </w:r>
            <w:r w:rsidRPr="00BD42A4">
              <w:rPr>
                <w:rFonts w:hint="eastAsia"/>
                <w:bCs/>
                <w:sz w:val="21"/>
                <w:szCs w:val="21"/>
              </w:rPr>
              <w:t>1</w:t>
            </w:r>
          </w:p>
        </w:tc>
        <w:tc>
          <w:tcPr>
            <w:tcW w:w="2085" w:type="dxa"/>
            <w:vAlign w:val="center"/>
          </w:tcPr>
          <w:p w14:paraId="175D851C" w14:textId="77777777" w:rsidR="00BD42A4" w:rsidRPr="00BD42A4" w:rsidRDefault="00BD42A4" w:rsidP="003D59A3">
            <w:pPr>
              <w:jc w:val="center"/>
              <w:rPr>
                <w:bCs/>
                <w:sz w:val="21"/>
                <w:szCs w:val="21"/>
              </w:rPr>
            </w:pPr>
            <w:r w:rsidRPr="00BD42A4">
              <w:rPr>
                <w:rFonts w:hint="eastAsia"/>
                <w:bCs/>
                <w:sz w:val="21"/>
                <w:szCs w:val="21"/>
              </w:rPr>
              <w:t xml:space="preserve">Heterogeneous Catalysis </w:t>
            </w:r>
            <w:proofErr w:type="gramStart"/>
            <w:r w:rsidRPr="00BD42A4">
              <w:rPr>
                <w:rFonts w:hint="eastAsia"/>
                <w:bCs/>
                <w:sz w:val="21"/>
                <w:szCs w:val="21"/>
              </w:rPr>
              <w:t>For</w:t>
            </w:r>
            <w:proofErr w:type="gramEnd"/>
            <w:r w:rsidRPr="00BD42A4">
              <w:rPr>
                <w:rFonts w:hint="eastAsia"/>
                <w:bCs/>
                <w:sz w:val="21"/>
                <w:szCs w:val="21"/>
              </w:rPr>
              <w:t xml:space="preserve"> Energy Applications</w:t>
            </w:r>
          </w:p>
          <w:p w14:paraId="79C847BA" w14:textId="77777777" w:rsidR="00BD42A4" w:rsidRPr="00BD42A4" w:rsidRDefault="00BD42A4" w:rsidP="003D59A3">
            <w:pPr>
              <w:jc w:val="center"/>
              <w:rPr>
                <w:bCs/>
                <w:sz w:val="21"/>
                <w:szCs w:val="21"/>
              </w:rPr>
            </w:pPr>
            <w:r w:rsidRPr="00BD42A4">
              <w:rPr>
                <w:rFonts w:hint="eastAsia"/>
                <w:bCs/>
                <w:sz w:val="21"/>
                <w:szCs w:val="21"/>
              </w:rPr>
              <w:t>能源应用当中的多相催化</w:t>
            </w:r>
          </w:p>
        </w:tc>
        <w:tc>
          <w:tcPr>
            <w:tcW w:w="745" w:type="dxa"/>
            <w:shd w:val="clear" w:color="auto" w:fill="auto"/>
            <w:vAlign w:val="center"/>
          </w:tcPr>
          <w:p w14:paraId="1374B27E" w14:textId="77777777" w:rsidR="00BD42A4" w:rsidRPr="00BD42A4" w:rsidRDefault="00BD42A4" w:rsidP="003D59A3">
            <w:pPr>
              <w:jc w:val="center"/>
              <w:rPr>
                <w:bCs/>
                <w:sz w:val="21"/>
                <w:szCs w:val="21"/>
              </w:rPr>
            </w:pPr>
            <w:r w:rsidRPr="00BD42A4">
              <w:rPr>
                <w:rFonts w:hint="eastAsia"/>
                <w:bCs/>
                <w:sz w:val="21"/>
                <w:szCs w:val="21"/>
              </w:rPr>
              <w:t>32</w:t>
            </w:r>
          </w:p>
        </w:tc>
        <w:tc>
          <w:tcPr>
            <w:tcW w:w="770" w:type="dxa"/>
            <w:shd w:val="clear" w:color="auto" w:fill="auto"/>
            <w:vAlign w:val="center"/>
          </w:tcPr>
          <w:p w14:paraId="7EF0526D" w14:textId="77777777" w:rsidR="00BD42A4" w:rsidRPr="00BD42A4" w:rsidRDefault="00BD42A4" w:rsidP="003D59A3">
            <w:pPr>
              <w:jc w:val="center"/>
              <w:rPr>
                <w:bCs/>
                <w:sz w:val="21"/>
                <w:szCs w:val="21"/>
              </w:rPr>
            </w:pPr>
            <w:r w:rsidRPr="00BD42A4">
              <w:rPr>
                <w:rFonts w:hint="eastAsia"/>
                <w:bCs/>
                <w:sz w:val="21"/>
                <w:szCs w:val="21"/>
              </w:rPr>
              <w:t>2</w:t>
            </w:r>
          </w:p>
        </w:tc>
        <w:tc>
          <w:tcPr>
            <w:tcW w:w="648" w:type="dxa"/>
            <w:shd w:val="clear" w:color="auto" w:fill="auto"/>
            <w:vAlign w:val="center"/>
          </w:tcPr>
          <w:p w14:paraId="64972AD0" w14:textId="77777777" w:rsidR="00BD42A4" w:rsidRPr="00BD42A4" w:rsidRDefault="00BD42A4" w:rsidP="003D59A3">
            <w:pPr>
              <w:jc w:val="center"/>
              <w:rPr>
                <w:bCs/>
                <w:sz w:val="21"/>
                <w:szCs w:val="21"/>
              </w:rPr>
            </w:pPr>
            <w:r w:rsidRPr="00BD42A4">
              <w:rPr>
                <w:rFonts w:hint="eastAsia"/>
                <w:bCs/>
                <w:sz w:val="21"/>
                <w:szCs w:val="21"/>
              </w:rPr>
              <w:t>1</w:t>
            </w:r>
          </w:p>
        </w:tc>
        <w:tc>
          <w:tcPr>
            <w:tcW w:w="1276" w:type="dxa"/>
            <w:shd w:val="clear" w:color="auto" w:fill="auto"/>
            <w:vAlign w:val="center"/>
          </w:tcPr>
          <w:p w14:paraId="705E6B7F" w14:textId="4C70DED0" w:rsidR="00BD42A4" w:rsidRPr="00BD42A4" w:rsidRDefault="00BD42A4" w:rsidP="00BD42A4">
            <w:pPr>
              <w:jc w:val="center"/>
              <w:rPr>
                <w:bCs/>
                <w:sz w:val="21"/>
                <w:szCs w:val="21"/>
              </w:rPr>
            </w:pPr>
            <w:r w:rsidRPr="00BD42A4">
              <w:rPr>
                <w:rFonts w:hint="eastAsia"/>
                <w:bCs/>
                <w:sz w:val="21"/>
                <w:szCs w:val="21"/>
              </w:rPr>
              <w:t>Optional</w:t>
            </w:r>
          </w:p>
        </w:tc>
        <w:tc>
          <w:tcPr>
            <w:tcW w:w="850" w:type="dxa"/>
            <w:vAlign w:val="center"/>
          </w:tcPr>
          <w:p w14:paraId="714EE430" w14:textId="77777777" w:rsidR="00BD42A4" w:rsidRPr="00BD42A4" w:rsidRDefault="00BD42A4" w:rsidP="003D59A3">
            <w:pPr>
              <w:jc w:val="center"/>
              <w:rPr>
                <w:bCs/>
                <w:sz w:val="21"/>
                <w:szCs w:val="21"/>
              </w:rPr>
            </w:pPr>
            <w:r w:rsidRPr="00BD42A4">
              <w:rPr>
                <w:bCs/>
                <w:sz w:val="21"/>
                <w:szCs w:val="21"/>
              </w:rPr>
              <w:t>Master</w:t>
            </w:r>
          </w:p>
          <w:p w14:paraId="42F1EBB8" w14:textId="55A91699" w:rsidR="00BD42A4" w:rsidRPr="00BD42A4" w:rsidRDefault="00BD42A4" w:rsidP="00BD42A4">
            <w:pPr>
              <w:jc w:val="center"/>
              <w:rPr>
                <w:bCs/>
                <w:sz w:val="21"/>
                <w:szCs w:val="21"/>
              </w:rPr>
            </w:pPr>
            <w:r w:rsidRPr="00BD42A4">
              <w:rPr>
                <w:bCs/>
                <w:sz w:val="21"/>
                <w:szCs w:val="21"/>
              </w:rPr>
              <w:t>/Ph.D.</w:t>
            </w:r>
          </w:p>
        </w:tc>
        <w:tc>
          <w:tcPr>
            <w:tcW w:w="1276" w:type="dxa"/>
            <w:vMerge/>
            <w:shd w:val="clear" w:color="auto" w:fill="auto"/>
            <w:vAlign w:val="center"/>
          </w:tcPr>
          <w:p w14:paraId="55ECD99E" w14:textId="77777777" w:rsidR="00BD42A4" w:rsidRPr="00BD42A4" w:rsidRDefault="00BD42A4" w:rsidP="003D59A3">
            <w:pPr>
              <w:jc w:val="center"/>
              <w:rPr>
                <w:rFonts w:ascii="宋体" w:hAnsi="宋体" w:cs="宋体"/>
                <w:sz w:val="21"/>
                <w:szCs w:val="21"/>
              </w:rPr>
            </w:pPr>
          </w:p>
        </w:tc>
      </w:tr>
      <w:tr w:rsidR="00F72CCE" w:rsidRPr="00BD42A4" w14:paraId="4356E39D" w14:textId="77777777" w:rsidTr="00F72CCE">
        <w:trPr>
          <w:trHeight w:val="1446"/>
          <w:jc w:val="center"/>
        </w:trPr>
        <w:tc>
          <w:tcPr>
            <w:tcW w:w="1271" w:type="dxa"/>
            <w:vMerge/>
            <w:shd w:val="clear" w:color="auto" w:fill="auto"/>
            <w:vAlign w:val="center"/>
          </w:tcPr>
          <w:p w14:paraId="20DA9BF1" w14:textId="77777777" w:rsidR="00BD42A4" w:rsidRPr="00BD42A4" w:rsidRDefault="00BD42A4" w:rsidP="003D59A3">
            <w:pPr>
              <w:spacing w:line="280" w:lineRule="exact"/>
              <w:jc w:val="center"/>
              <w:rPr>
                <w:rFonts w:ascii="宋体" w:hAnsi="宋体" w:cs="宋体"/>
                <w:sz w:val="21"/>
                <w:szCs w:val="21"/>
              </w:rPr>
            </w:pPr>
          </w:p>
        </w:tc>
        <w:tc>
          <w:tcPr>
            <w:tcW w:w="855" w:type="dxa"/>
            <w:vAlign w:val="center"/>
          </w:tcPr>
          <w:p w14:paraId="7D9D33CE" w14:textId="77777777" w:rsidR="00BD42A4" w:rsidRPr="00BD42A4" w:rsidRDefault="00BD42A4" w:rsidP="003D59A3">
            <w:pPr>
              <w:jc w:val="center"/>
              <w:rPr>
                <w:bCs/>
                <w:sz w:val="21"/>
                <w:szCs w:val="21"/>
              </w:rPr>
            </w:pPr>
            <w:r w:rsidRPr="00BD42A4">
              <w:rPr>
                <w:bCs/>
                <w:sz w:val="21"/>
                <w:szCs w:val="21"/>
              </w:rPr>
              <w:t>1001022</w:t>
            </w:r>
          </w:p>
        </w:tc>
        <w:tc>
          <w:tcPr>
            <w:tcW w:w="2085" w:type="dxa"/>
            <w:vAlign w:val="center"/>
          </w:tcPr>
          <w:p w14:paraId="12D95C13" w14:textId="77777777" w:rsidR="00BD42A4" w:rsidRPr="00BD42A4" w:rsidRDefault="00BD42A4" w:rsidP="003D59A3">
            <w:pPr>
              <w:jc w:val="center"/>
              <w:rPr>
                <w:bCs/>
                <w:sz w:val="21"/>
                <w:szCs w:val="21"/>
              </w:rPr>
            </w:pPr>
            <w:r w:rsidRPr="00BD42A4">
              <w:rPr>
                <w:rFonts w:hint="eastAsia"/>
                <w:bCs/>
                <w:sz w:val="21"/>
                <w:szCs w:val="21"/>
              </w:rPr>
              <w:t>Principles of Membranes and Membrane Processes</w:t>
            </w:r>
          </w:p>
          <w:p w14:paraId="37AE10A8" w14:textId="77777777" w:rsidR="00BD42A4" w:rsidRPr="00BD42A4" w:rsidRDefault="00BD42A4" w:rsidP="003D59A3">
            <w:pPr>
              <w:jc w:val="center"/>
              <w:rPr>
                <w:bCs/>
                <w:sz w:val="21"/>
                <w:szCs w:val="21"/>
              </w:rPr>
            </w:pPr>
            <w:r w:rsidRPr="00BD42A4">
              <w:rPr>
                <w:rFonts w:hint="eastAsia"/>
                <w:bCs/>
                <w:sz w:val="21"/>
                <w:szCs w:val="21"/>
              </w:rPr>
              <w:t>膜与</w:t>
            </w:r>
            <w:proofErr w:type="gramStart"/>
            <w:r w:rsidRPr="00BD42A4">
              <w:rPr>
                <w:rFonts w:hint="eastAsia"/>
                <w:bCs/>
                <w:sz w:val="21"/>
                <w:szCs w:val="21"/>
              </w:rPr>
              <w:t>膜过程</w:t>
            </w:r>
            <w:proofErr w:type="gramEnd"/>
            <w:r w:rsidRPr="00BD42A4">
              <w:rPr>
                <w:rFonts w:hint="eastAsia"/>
                <w:bCs/>
                <w:sz w:val="21"/>
                <w:szCs w:val="21"/>
              </w:rPr>
              <w:t>原理</w:t>
            </w:r>
          </w:p>
        </w:tc>
        <w:tc>
          <w:tcPr>
            <w:tcW w:w="745" w:type="dxa"/>
            <w:shd w:val="clear" w:color="auto" w:fill="auto"/>
            <w:vAlign w:val="center"/>
          </w:tcPr>
          <w:p w14:paraId="2BC1C903" w14:textId="77777777" w:rsidR="00BD42A4" w:rsidRPr="00BD42A4" w:rsidRDefault="00BD42A4" w:rsidP="003D59A3">
            <w:pPr>
              <w:jc w:val="center"/>
              <w:rPr>
                <w:bCs/>
                <w:sz w:val="21"/>
                <w:szCs w:val="21"/>
              </w:rPr>
            </w:pPr>
            <w:r w:rsidRPr="00BD42A4">
              <w:rPr>
                <w:rFonts w:hint="eastAsia"/>
                <w:bCs/>
                <w:sz w:val="21"/>
                <w:szCs w:val="21"/>
              </w:rPr>
              <w:t>32</w:t>
            </w:r>
          </w:p>
        </w:tc>
        <w:tc>
          <w:tcPr>
            <w:tcW w:w="770" w:type="dxa"/>
            <w:shd w:val="clear" w:color="auto" w:fill="auto"/>
            <w:vAlign w:val="center"/>
          </w:tcPr>
          <w:p w14:paraId="4449329C" w14:textId="77777777" w:rsidR="00BD42A4" w:rsidRPr="00BD42A4" w:rsidRDefault="00BD42A4" w:rsidP="003D59A3">
            <w:pPr>
              <w:jc w:val="center"/>
              <w:rPr>
                <w:bCs/>
                <w:sz w:val="21"/>
                <w:szCs w:val="21"/>
              </w:rPr>
            </w:pPr>
            <w:r w:rsidRPr="00BD42A4">
              <w:rPr>
                <w:rFonts w:hint="eastAsia"/>
                <w:bCs/>
                <w:sz w:val="21"/>
                <w:szCs w:val="21"/>
              </w:rPr>
              <w:t>2</w:t>
            </w:r>
          </w:p>
        </w:tc>
        <w:tc>
          <w:tcPr>
            <w:tcW w:w="648" w:type="dxa"/>
            <w:shd w:val="clear" w:color="auto" w:fill="auto"/>
            <w:vAlign w:val="center"/>
          </w:tcPr>
          <w:p w14:paraId="47275F31" w14:textId="77777777" w:rsidR="00BD42A4" w:rsidRPr="00BD42A4" w:rsidRDefault="00BD42A4" w:rsidP="003D59A3">
            <w:pPr>
              <w:jc w:val="center"/>
              <w:rPr>
                <w:bCs/>
                <w:sz w:val="21"/>
                <w:szCs w:val="21"/>
              </w:rPr>
            </w:pPr>
            <w:r w:rsidRPr="00BD42A4">
              <w:rPr>
                <w:rFonts w:hint="eastAsia"/>
                <w:bCs/>
                <w:sz w:val="21"/>
                <w:szCs w:val="21"/>
              </w:rPr>
              <w:t>1</w:t>
            </w:r>
          </w:p>
        </w:tc>
        <w:tc>
          <w:tcPr>
            <w:tcW w:w="1276" w:type="dxa"/>
            <w:shd w:val="clear" w:color="auto" w:fill="auto"/>
            <w:vAlign w:val="center"/>
          </w:tcPr>
          <w:p w14:paraId="402CD07E" w14:textId="7D0903D6" w:rsidR="00BD42A4" w:rsidRPr="00BD42A4" w:rsidRDefault="00BD42A4" w:rsidP="00BD42A4">
            <w:pPr>
              <w:jc w:val="center"/>
              <w:rPr>
                <w:bCs/>
                <w:sz w:val="21"/>
                <w:szCs w:val="21"/>
              </w:rPr>
            </w:pPr>
            <w:r w:rsidRPr="00BD42A4">
              <w:rPr>
                <w:rFonts w:hint="eastAsia"/>
                <w:bCs/>
                <w:sz w:val="21"/>
                <w:szCs w:val="21"/>
              </w:rPr>
              <w:t>Optional</w:t>
            </w:r>
          </w:p>
        </w:tc>
        <w:tc>
          <w:tcPr>
            <w:tcW w:w="850" w:type="dxa"/>
            <w:vAlign w:val="center"/>
          </w:tcPr>
          <w:p w14:paraId="12474BC4" w14:textId="77777777" w:rsidR="00BD42A4" w:rsidRPr="00BD42A4" w:rsidRDefault="00BD42A4" w:rsidP="003D59A3">
            <w:pPr>
              <w:jc w:val="center"/>
              <w:rPr>
                <w:bCs/>
                <w:sz w:val="21"/>
                <w:szCs w:val="21"/>
              </w:rPr>
            </w:pPr>
            <w:r w:rsidRPr="00BD42A4">
              <w:rPr>
                <w:bCs/>
                <w:sz w:val="21"/>
                <w:szCs w:val="21"/>
              </w:rPr>
              <w:t>Master</w:t>
            </w:r>
          </w:p>
          <w:p w14:paraId="2A51A7ED" w14:textId="734935A6" w:rsidR="00BD42A4" w:rsidRPr="00BD42A4" w:rsidRDefault="00BD42A4" w:rsidP="00BD42A4">
            <w:pPr>
              <w:jc w:val="center"/>
              <w:rPr>
                <w:bCs/>
                <w:sz w:val="21"/>
                <w:szCs w:val="21"/>
              </w:rPr>
            </w:pPr>
            <w:r w:rsidRPr="00BD42A4">
              <w:rPr>
                <w:bCs/>
                <w:sz w:val="21"/>
                <w:szCs w:val="21"/>
              </w:rPr>
              <w:t>/Ph.D.</w:t>
            </w:r>
          </w:p>
        </w:tc>
        <w:tc>
          <w:tcPr>
            <w:tcW w:w="1276" w:type="dxa"/>
            <w:vMerge/>
            <w:shd w:val="clear" w:color="auto" w:fill="auto"/>
            <w:vAlign w:val="center"/>
          </w:tcPr>
          <w:p w14:paraId="19A3FE13" w14:textId="77777777" w:rsidR="00BD42A4" w:rsidRPr="00BD42A4" w:rsidRDefault="00BD42A4" w:rsidP="003D59A3">
            <w:pPr>
              <w:jc w:val="center"/>
              <w:rPr>
                <w:rFonts w:ascii="宋体" w:hAnsi="宋体" w:cs="宋体"/>
                <w:sz w:val="21"/>
                <w:szCs w:val="21"/>
              </w:rPr>
            </w:pPr>
          </w:p>
        </w:tc>
      </w:tr>
      <w:tr w:rsidR="00F72CCE" w:rsidRPr="00BD42A4" w14:paraId="219D93E6" w14:textId="77777777" w:rsidTr="00F72CCE">
        <w:trPr>
          <w:trHeight w:val="1142"/>
          <w:jc w:val="center"/>
        </w:trPr>
        <w:tc>
          <w:tcPr>
            <w:tcW w:w="1271" w:type="dxa"/>
            <w:vMerge/>
            <w:shd w:val="clear" w:color="auto" w:fill="auto"/>
            <w:vAlign w:val="center"/>
          </w:tcPr>
          <w:p w14:paraId="7766C72A" w14:textId="77777777" w:rsidR="00BD42A4" w:rsidRPr="00BD42A4" w:rsidRDefault="00BD42A4" w:rsidP="003D59A3">
            <w:pPr>
              <w:spacing w:line="280" w:lineRule="exact"/>
              <w:jc w:val="center"/>
              <w:rPr>
                <w:rFonts w:ascii="宋体" w:hAnsi="宋体" w:cs="宋体"/>
                <w:sz w:val="21"/>
                <w:szCs w:val="21"/>
              </w:rPr>
            </w:pPr>
          </w:p>
        </w:tc>
        <w:tc>
          <w:tcPr>
            <w:tcW w:w="855" w:type="dxa"/>
            <w:vAlign w:val="center"/>
          </w:tcPr>
          <w:p w14:paraId="3CF37AE3" w14:textId="77777777" w:rsidR="00BD42A4" w:rsidRPr="00BD42A4" w:rsidRDefault="00BD42A4" w:rsidP="003D59A3">
            <w:pPr>
              <w:jc w:val="center"/>
              <w:rPr>
                <w:bCs/>
                <w:sz w:val="21"/>
                <w:szCs w:val="21"/>
              </w:rPr>
            </w:pPr>
            <w:r w:rsidRPr="00BD42A4">
              <w:rPr>
                <w:bCs/>
                <w:sz w:val="21"/>
                <w:szCs w:val="21"/>
              </w:rPr>
              <w:t>100102</w:t>
            </w:r>
            <w:r w:rsidRPr="00BD42A4">
              <w:rPr>
                <w:rFonts w:hint="eastAsia"/>
                <w:bCs/>
                <w:sz w:val="21"/>
                <w:szCs w:val="21"/>
              </w:rPr>
              <w:t>3</w:t>
            </w:r>
          </w:p>
        </w:tc>
        <w:tc>
          <w:tcPr>
            <w:tcW w:w="2085" w:type="dxa"/>
            <w:vAlign w:val="center"/>
          </w:tcPr>
          <w:p w14:paraId="63BE2E34" w14:textId="77777777" w:rsidR="00BD42A4" w:rsidRPr="00BD42A4" w:rsidRDefault="00BD42A4" w:rsidP="003D59A3">
            <w:pPr>
              <w:jc w:val="center"/>
              <w:rPr>
                <w:bCs/>
                <w:sz w:val="21"/>
                <w:szCs w:val="21"/>
              </w:rPr>
            </w:pPr>
            <w:r w:rsidRPr="00BD42A4">
              <w:rPr>
                <w:rFonts w:hint="eastAsia"/>
                <w:bCs/>
                <w:sz w:val="21"/>
                <w:szCs w:val="21"/>
              </w:rPr>
              <w:t>Carbon neutral chemical technology</w:t>
            </w:r>
          </w:p>
          <w:p w14:paraId="11FF75A2" w14:textId="77777777" w:rsidR="00BD42A4" w:rsidRPr="00BD42A4" w:rsidRDefault="00BD42A4" w:rsidP="003D59A3">
            <w:pPr>
              <w:jc w:val="center"/>
              <w:rPr>
                <w:bCs/>
                <w:sz w:val="21"/>
                <w:szCs w:val="21"/>
              </w:rPr>
            </w:pPr>
            <w:r w:rsidRPr="00BD42A4">
              <w:rPr>
                <w:rFonts w:hint="eastAsia"/>
                <w:bCs/>
                <w:sz w:val="21"/>
                <w:szCs w:val="21"/>
              </w:rPr>
              <w:t>碳中和化工技术</w:t>
            </w:r>
          </w:p>
        </w:tc>
        <w:tc>
          <w:tcPr>
            <w:tcW w:w="745" w:type="dxa"/>
            <w:shd w:val="clear" w:color="auto" w:fill="auto"/>
            <w:vAlign w:val="center"/>
          </w:tcPr>
          <w:p w14:paraId="10507B2E" w14:textId="77777777" w:rsidR="00BD42A4" w:rsidRPr="00BD42A4" w:rsidRDefault="00BD42A4" w:rsidP="003D59A3">
            <w:pPr>
              <w:jc w:val="center"/>
              <w:rPr>
                <w:bCs/>
                <w:sz w:val="21"/>
                <w:szCs w:val="21"/>
              </w:rPr>
            </w:pPr>
            <w:r w:rsidRPr="00BD42A4">
              <w:rPr>
                <w:rFonts w:hint="eastAsia"/>
                <w:bCs/>
                <w:sz w:val="21"/>
                <w:szCs w:val="21"/>
              </w:rPr>
              <w:t>32</w:t>
            </w:r>
          </w:p>
        </w:tc>
        <w:tc>
          <w:tcPr>
            <w:tcW w:w="770" w:type="dxa"/>
            <w:shd w:val="clear" w:color="auto" w:fill="auto"/>
            <w:vAlign w:val="center"/>
          </w:tcPr>
          <w:p w14:paraId="7A925771" w14:textId="77777777" w:rsidR="00BD42A4" w:rsidRPr="00BD42A4" w:rsidRDefault="00BD42A4" w:rsidP="003D59A3">
            <w:pPr>
              <w:jc w:val="center"/>
              <w:rPr>
                <w:bCs/>
                <w:sz w:val="21"/>
                <w:szCs w:val="21"/>
              </w:rPr>
            </w:pPr>
            <w:r w:rsidRPr="00BD42A4">
              <w:rPr>
                <w:rFonts w:hint="eastAsia"/>
                <w:bCs/>
                <w:sz w:val="21"/>
                <w:szCs w:val="21"/>
              </w:rPr>
              <w:t>2</w:t>
            </w:r>
          </w:p>
        </w:tc>
        <w:tc>
          <w:tcPr>
            <w:tcW w:w="648" w:type="dxa"/>
            <w:shd w:val="clear" w:color="auto" w:fill="auto"/>
            <w:vAlign w:val="center"/>
          </w:tcPr>
          <w:p w14:paraId="5B31920B" w14:textId="77777777" w:rsidR="00BD42A4" w:rsidRPr="00BD42A4" w:rsidRDefault="00BD42A4" w:rsidP="003D59A3">
            <w:pPr>
              <w:jc w:val="center"/>
              <w:rPr>
                <w:bCs/>
                <w:sz w:val="21"/>
                <w:szCs w:val="21"/>
              </w:rPr>
            </w:pPr>
            <w:r w:rsidRPr="00BD42A4">
              <w:rPr>
                <w:rFonts w:hint="eastAsia"/>
                <w:bCs/>
                <w:sz w:val="21"/>
                <w:szCs w:val="21"/>
              </w:rPr>
              <w:t>1</w:t>
            </w:r>
          </w:p>
        </w:tc>
        <w:tc>
          <w:tcPr>
            <w:tcW w:w="1276" w:type="dxa"/>
            <w:shd w:val="clear" w:color="auto" w:fill="auto"/>
            <w:vAlign w:val="center"/>
          </w:tcPr>
          <w:p w14:paraId="3AE8FB69" w14:textId="3BF8F6BB" w:rsidR="00BD42A4" w:rsidRPr="00BD42A4" w:rsidRDefault="00BD42A4" w:rsidP="00BD42A4">
            <w:pPr>
              <w:jc w:val="center"/>
              <w:rPr>
                <w:bCs/>
                <w:sz w:val="21"/>
                <w:szCs w:val="21"/>
              </w:rPr>
            </w:pPr>
            <w:r w:rsidRPr="00BD42A4">
              <w:rPr>
                <w:rFonts w:hint="eastAsia"/>
                <w:bCs/>
                <w:sz w:val="21"/>
                <w:szCs w:val="21"/>
              </w:rPr>
              <w:t>Optional</w:t>
            </w:r>
          </w:p>
        </w:tc>
        <w:tc>
          <w:tcPr>
            <w:tcW w:w="850" w:type="dxa"/>
            <w:vAlign w:val="center"/>
          </w:tcPr>
          <w:p w14:paraId="1701B5DA" w14:textId="77777777" w:rsidR="00BD42A4" w:rsidRPr="00BD42A4" w:rsidRDefault="00BD42A4" w:rsidP="003D59A3">
            <w:pPr>
              <w:jc w:val="center"/>
              <w:rPr>
                <w:bCs/>
                <w:sz w:val="21"/>
                <w:szCs w:val="21"/>
              </w:rPr>
            </w:pPr>
            <w:r w:rsidRPr="00BD42A4">
              <w:rPr>
                <w:bCs/>
                <w:sz w:val="21"/>
                <w:szCs w:val="21"/>
              </w:rPr>
              <w:t>Master</w:t>
            </w:r>
          </w:p>
          <w:p w14:paraId="151AB4D2" w14:textId="5162B77A" w:rsidR="00BD42A4" w:rsidRPr="00BD42A4" w:rsidRDefault="00BD42A4" w:rsidP="00BD42A4">
            <w:pPr>
              <w:jc w:val="center"/>
              <w:rPr>
                <w:bCs/>
                <w:sz w:val="21"/>
                <w:szCs w:val="21"/>
              </w:rPr>
            </w:pPr>
            <w:r w:rsidRPr="00BD42A4">
              <w:rPr>
                <w:bCs/>
                <w:sz w:val="21"/>
                <w:szCs w:val="21"/>
              </w:rPr>
              <w:t>/Ph.D.</w:t>
            </w:r>
          </w:p>
        </w:tc>
        <w:tc>
          <w:tcPr>
            <w:tcW w:w="1276" w:type="dxa"/>
            <w:vMerge/>
            <w:shd w:val="clear" w:color="auto" w:fill="auto"/>
            <w:vAlign w:val="center"/>
          </w:tcPr>
          <w:p w14:paraId="3C97AB90" w14:textId="77777777" w:rsidR="00BD42A4" w:rsidRPr="00BD42A4" w:rsidRDefault="00BD42A4" w:rsidP="003D59A3">
            <w:pPr>
              <w:jc w:val="center"/>
              <w:rPr>
                <w:rFonts w:ascii="宋体" w:hAnsi="宋体" w:cs="宋体"/>
                <w:sz w:val="21"/>
                <w:szCs w:val="21"/>
              </w:rPr>
            </w:pPr>
          </w:p>
        </w:tc>
      </w:tr>
      <w:tr w:rsidR="00F72CCE" w:rsidRPr="00BD42A4" w14:paraId="6870926B" w14:textId="77777777" w:rsidTr="00F72CCE">
        <w:trPr>
          <w:jc w:val="center"/>
        </w:trPr>
        <w:tc>
          <w:tcPr>
            <w:tcW w:w="1271" w:type="dxa"/>
            <w:vMerge w:val="restart"/>
            <w:shd w:val="clear" w:color="auto" w:fill="auto"/>
            <w:vAlign w:val="center"/>
          </w:tcPr>
          <w:p w14:paraId="353F9734" w14:textId="77777777" w:rsidR="00BD42A4" w:rsidRPr="00BD42A4" w:rsidRDefault="00BD42A4" w:rsidP="003D59A3">
            <w:pPr>
              <w:jc w:val="center"/>
              <w:rPr>
                <w:bCs/>
                <w:sz w:val="21"/>
                <w:szCs w:val="21"/>
              </w:rPr>
            </w:pPr>
            <w:r w:rsidRPr="00BD42A4">
              <w:rPr>
                <w:bCs/>
                <w:sz w:val="21"/>
                <w:szCs w:val="21"/>
              </w:rPr>
              <w:t>Major Optional</w:t>
            </w:r>
          </w:p>
          <w:p w14:paraId="6880A79C" w14:textId="7F302613" w:rsidR="00BD42A4" w:rsidRPr="00BD42A4" w:rsidRDefault="00BD42A4" w:rsidP="00F72CCE">
            <w:pPr>
              <w:jc w:val="center"/>
              <w:rPr>
                <w:bCs/>
                <w:sz w:val="21"/>
                <w:szCs w:val="21"/>
              </w:rPr>
            </w:pPr>
            <w:r w:rsidRPr="00BD42A4">
              <w:rPr>
                <w:bCs/>
                <w:sz w:val="21"/>
                <w:szCs w:val="21"/>
              </w:rPr>
              <w:t>Course</w:t>
            </w:r>
          </w:p>
        </w:tc>
        <w:tc>
          <w:tcPr>
            <w:tcW w:w="855" w:type="dxa"/>
            <w:vAlign w:val="center"/>
          </w:tcPr>
          <w:p w14:paraId="2AAAF3C0" w14:textId="77777777" w:rsidR="00BD42A4" w:rsidRPr="00BD42A4" w:rsidRDefault="00BD42A4" w:rsidP="003D59A3">
            <w:pPr>
              <w:jc w:val="center"/>
              <w:rPr>
                <w:bCs/>
                <w:sz w:val="21"/>
                <w:szCs w:val="21"/>
              </w:rPr>
            </w:pPr>
            <w:r w:rsidRPr="00BD42A4">
              <w:rPr>
                <w:bCs/>
                <w:sz w:val="21"/>
                <w:szCs w:val="21"/>
              </w:rPr>
              <w:t>1001011</w:t>
            </w:r>
          </w:p>
        </w:tc>
        <w:tc>
          <w:tcPr>
            <w:tcW w:w="2085" w:type="dxa"/>
            <w:vAlign w:val="center"/>
          </w:tcPr>
          <w:p w14:paraId="7B55CBB0" w14:textId="77777777" w:rsidR="00BD42A4" w:rsidRPr="00BD42A4" w:rsidRDefault="00BD42A4" w:rsidP="003D59A3">
            <w:pPr>
              <w:jc w:val="center"/>
              <w:rPr>
                <w:bCs/>
                <w:sz w:val="21"/>
                <w:szCs w:val="21"/>
              </w:rPr>
            </w:pPr>
            <w:r w:rsidRPr="00BD42A4">
              <w:rPr>
                <w:bCs/>
                <w:sz w:val="21"/>
                <w:szCs w:val="21"/>
              </w:rPr>
              <w:t>Chemical Biology</w:t>
            </w:r>
          </w:p>
          <w:p w14:paraId="25740EF5" w14:textId="77777777" w:rsidR="00BD42A4" w:rsidRPr="00BD42A4" w:rsidRDefault="00BD42A4" w:rsidP="003D59A3">
            <w:pPr>
              <w:jc w:val="center"/>
              <w:rPr>
                <w:bCs/>
                <w:sz w:val="21"/>
                <w:szCs w:val="21"/>
              </w:rPr>
            </w:pPr>
            <w:r w:rsidRPr="00BD42A4">
              <w:rPr>
                <w:rFonts w:hint="eastAsia"/>
                <w:bCs/>
                <w:sz w:val="21"/>
                <w:szCs w:val="21"/>
              </w:rPr>
              <w:t>化学生物学</w:t>
            </w:r>
          </w:p>
        </w:tc>
        <w:tc>
          <w:tcPr>
            <w:tcW w:w="745" w:type="dxa"/>
            <w:shd w:val="clear" w:color="auto" w:fill="auto"/>
            <w:vAlign w:val="center"/>
          </w:tcPr>
          <w:p w14:paraId="706E95C2" w14:textId="77777777" w:rsidR="00BD42A4" w:rsidRPr="00BD42A4" w:rsidRDefault="00BD42A4" w:rsidP="003D59A3">
            <w:pPr>
              <w:jc w:val="center"/>
              <w:rPr>
                <w:bCs/>
                <w:sz w:val="21"/>
                <w:szCs w:val="21"/>
              </w:rPr>
            </w:pPr>
            <w:r w:rsidRPr="00BD42A4">
              <w:rPr>
                <w:rFonts w:hint="eastAsia"/>
                <w:bCs/>
                <w:sz w:val="21"/>
                <w:szCs w:val="21"/>
              </w:rPr>
              <w:t>32</w:t>
            </w:r>
          </w:p>
        </w:tc>
        <w:tc>
          <w:tcPr>
            <w:tcW w:w="770" w:type="dxa"/>
            <w:shd w:val="clear" w:color="auto" w:fill="auto"/>
            <w:vAlign w:val="center"/>
          </w:tcPr>
          <w:p w14:paraId="5D741BA0" w14:textId="77777777" w:rsidR="00BD42A4" w:rsidRPr="00BD42A4" w:rsidRDefault="00BD42A4" w:rsidP="003D59A3">
            <w:pPr>
              <w:jc w:val="center"/>
              <w:rPr>
                <w:bCs/>
                <w:sz w:val="21"/>
                <w:szCs w:val="21"/>
              </w:rPr>
            </w:pPr>
            <w:r w:rsidRPr="00BD42A4">
              <w:rPr>
                <w:rFonts w:hint="eastAsia"/>
                <w:bCs/>
                <w:sz w:val="21"/>
                <w:szCs w:val="21"/>
              </w:rPr>
              <w:t>2</w:t>
            </w:r>
          </w:p>
        </w:tc>
        <w:tc>
          <w:tcPr>
            <w:tcW w:w="648" w:type="dxa"/>
            <w:shd w:val="clear" w:color="auto" w:fill="auto"/>
            <w:vAlign w:val="center"/>
          </w:tcPr>
          <w:p w14:paraId="4A54B58C" w14:textId="77777777" w:rsidR="00BD42A4" w:rsidRPr="00BD42A4" w:rsidRDefault="00BD42A4" w:rsidP="003D59A3">
            <w:pPr>
              <w:jc w:val="center"/>
              <w:rPr>
                <w:bCs/>
                <w:sz w:val="21"/>
                <w:szCs w:val="21"/>
              </w:rPr>
            </w:pPr>
            <w:r w:rsidRPr="00BD42A4">
              <w:rPr>
                <w:rFonts w:hint="eastAsia"/>
                <w:bCs/>
                <w:sz w:val="21"/>
                <w:szCs w:val="21"/>
              </w:rPr>
              <w:t>2</w:t>
            </w:r>
          </w:p>
        </w:tc>
        <w:tc>
          <w:tcPr>
            <w:tcW w:w="1276" w:type="dxa"/>
            <w:shd w:val="clear" w:color="auto" w:fill="auto"/>
            <w:vAlign w:val="center"/>
          </w:tcPr>
          <w:p w14:paraId="6C1870B1" w14:textId="79E6B312" w:rsidR="00BD42A4" w:rsidRPr="00BD42A4" w:rsidRDefault="00BD42A4" w:rsidP="00BD42A4">
            <w:pPr>
              <w:jc w:val="center"/>
              <w:rPr>
                <w:bCs/>
                <w:sz w:val="21"/>
                <w:szCs w:val="21"/>
              </w:rPr>
            </w:pPr>
            <w:r w:rsidRPr="00BD42A4">
              <w:rPr>
                <w:rFonts w:hint="eastAsia"/>
                <w:bCs/>
                <w:sz w:val="21"/>
                <w:szCs w:val="21"/>
              </w:rPr>
              <w:t>Optional</w:t>
            </w:r>
          </w:p>
        </w:tc>
        <w:tc>
          <w:tcPr>
            <w:tcW w:w="850" w:type="dxa"/>
            <w:vAlign w:val="center"/>
          </w:tcPr>
          <w:p w14:paraId="00A814B7" w14:textId="77777777" w:rsidR="00BD42A4" w:rsidRPr="00BD42A4" w:rsidRDefault="00BD42A4" w:rsidP="003D59A3">
            <w:pPr>
              <w:jc w:val="center"/>
              <w:rPr>
                <w:bCs/>
                <w:sz w:val="21"/>
                <w:szCs w:val="21"/>
              </w:rPr>
            </w:pPr>
            <w:r w:rsidRPr="00BD42A4">
              <w:rPr>
                <w:bCs/>
                <w:sz w:val="21"/>
                <w:szCs w:val="21"/>
              </w:rPr>
              <w:t>Master</w:t>
            </w:r>
          </w:p>
          <w:p w14:paraId="73570878" w14:textId="0DD2D308" w:rsidR="00BD42A4" w:rsidRPr="00BD42A4" w:rsidRDefault="00BD42A4" w:rsidP="00BD42A4">
            <w:pPr>
              <w:jc w:val="center"/>
              <w:rPr>
                <w:bCs/>
                <w:sz w:val="21"/>
                <w:szCs w:val="21"/>
              </w:rPr>
            </w:pPr>
            <w:r w:rsidRPr="00BD42A4">
              <w:rPr>
                <w:bCs/>
                <w:sz w:val="21"/>
                <w:szCs w:val="21"/>
              </w:rPr>
              <w:t>/Ph.D.</w:t>
            </w:r>
          </w:p>
        </w:tc>
        <w:tc>
          <w:tcPr>
            <w:tcW w:w="1276" w:type="dxa"/>
            <w:vMerge w:val="restart"/>
            <w:shd w:val="clear" w:color="auto" w:fill="auto"/>
            <w:vAlign w:val="center"/>
          </w:tcPr>
          <w:p w14:paraId="6CECD422" w14:textId="77777777" w:rsidR="00BD42A4" w:rsidRPr="00BD42A4" w:rsidRDefault="00BD42A4" w:rsidP="003D59A3">
            <w:pPr>
              <w:jc w:val="center"/>
              <w:rPr>
                <w:bCs/>
                <w:sz w:val="21"/>
                <w:szCs w:val="21"/>
              </w:rPr>
            </w:pPr>
            <w:r w:rsidRPr="00BD42A4">
              <w:rPr>
                <w:rFonts w:hint="eastAsia"/>
                <w:bCs/>
                <w:sz w:val="21"/>
                <w:szCs w:val="21"/>
              </w:rPr>
              <w:t>M</w:t>
            </w:r>
            <w:r w:rsidRPr="00BD42A4">
              <w:rPr>
                <w:bCs/>
                <w:sz w:val="21"/>
                <w:szCs w:val="21"/>
              </w:rPr>
              <w:t>aster</w:t>
            </w:r>
            <w:r w:rsidRPr="00BD42A4">
              <w:rPr>
                <w:rFonts w:hint="eastAsia"/>
                <w:bCs/>
                <w:sz w:val="21"/>
                <w:szCs w:val="21"/>
              </w:rPr>
              <w:t>≥</w:t>
            </w:r>
            <w:r w:rsidRPr="00BD42A4">
              <w:rPr>
                <w:bCs/>
                <w:sz w:val="21"/>
                <w:szCs w:val="21"/>
              </w:rPr>
              <w:t>6</w:t>
            </w:r>
          </w:p>
          <w:p w14:paraId="052B47DD" w14:textId="29EC1888" w:rsidR="00BD42A4" w:rsidRPr="00BD42A4" w:rsidRDefault="00BD42A4" w:rsidP="00BD42A4">
            <w:pPr>
              <w:jc w:val="center"/>
              <w:rPr>
                <w:bCs/>
                <w:sz w:val="21"/>
                <w:szCs w:val="21"/>
              </w:rPr>
            </w:pPr>
            <w:r w:rsidRPr="00BD42A4">
              <w:rPr>
                <w:bCs/>
                <w:sz w:val="21"/>
                <w:szCs w:val="21"/>
              </w:rPr>
              <w:t>Ph.D.</w:t>
            </w:r>
            <w:r w:rsidRPr="00BD42A4">
              <w:rPr>
                <w:rFonts w:hint="eastAsia"/>
                <w:bCs/>
                <w:sz w:val="21"/>
                <w:szCs w:val="21"/>
              </w:rPr>
              <w:t>≥</w:t>
            </w:r>
            <w:r w:rsidRPr="00BD42A4">
              <w:rPr>
                <w:bCs/>
                <w:sz w:val="21"/>
                <w:szCs w:val="21"/>
              </w:rPr>
              <w:t>2</w:t>
            </w:r>
          </w:p>
        </w:tc>
      </w:tr>
      <w:tr w:rsidR="00F72CCE" w:rsidRPr="00BD42A4" w14:paraId="380C4A32" w14:textId="77777777" w:rsidTr="00F72CCE">
        <w:trPr>
          <w:jc w:val="center"/>
        </w:trPr>
        <w:tc>
          <w:tcPr>
            <w:tcW w:w="1271" w:type="dxa"/>
            <w:vMerge/>
            <w:shd w:val="clear" w:color="auto" w:fill="auto"/>
            <w:vAlign w:val="center"/>
          </w:tcPr>
          <w:p w14:paraId="41AE085C" w14:textId="77777777" w:rsidR="00BD42A4" w:rsidRPr="00BD42A4" w:rsidRDefault="00BD42A4" w:rsidP="003D59A3">
            <w:pPr>
              <w:jc w:val="center"/>
              <w:rPr>
                <w:bCs/>
                <w:sz w:val="21"/>
                <w:szCs w:val="21"/>
              </w:rPr>
            </w:pPr>
          </w:p>
        </w:tc>
        <w:tc>
          <w:tcPr>
            <w:tcW w:w="855" w:type="dxa"/>
            <w:vAlign w:val="center"/>
          </w:tcPr>
          <w:p w14:paraId="4C838411" w14:textId="77777777" w:rsidR="00BD42A4" w:rsidRPr="00BD42A4" w:rsidRDefault="00BD42A4" w:rsidP="003D59A3">
            <w:pPr>
              <w:jc w:val="center"/>
              <w:rPr>
                <w:bCs/>
                <w:sz w:val="21"/>
                <w:szCs w:val="21"/>
              </w:rPr>
            </w:pPr>
            <w:r w:rsidRPr="00BD42A4">
              <w:rPr>
                <w:bCs/>
                <w:sz w:val="21"/>
                <w:szCs w:val="21"/>
              </w:rPr>
              <w:t>1001017</w:t>
            </w:r>
          </w:p>
        </w:tc>
        <w:tc>
          <w:tcPr>
            <w:tcW w:w="2085" w:type="dxa"/>
            <w:vAlign w:val="center"/>
          </w:tcPr>
          <w:p w14:paraId="6C6E676D" w14:textId="77777777" w:rsidR="00BD42A4" w:rsidRPr="00BD42A4" w:rsidRDefault="00BD42A4" w:rsidP="003D59A3">
            <w:pPr>
              <w:jc w:val="center"/>
              <w:rPr>
                <w:bCs/>
                <w:sz w:val="21"/>
                <w:szCs w:val="21"/>
              </w:rPr>
            </w:pPr>
            <w:r w:rsidRPr="00BD42A4">
              <w:rPr>
                <w:bCs/>
                <w:sz w:val="21"/>
                <w:szCs w:val="21"/>
              </w:rPr>
              <w:t>Coordination Chemistry</w:t>
            </w:r>
          </w:p>
          <w:p w14:paraId="6282A5F9" w14:textId="77777777" w:rsidR="00BD42A4" w:rsidRPr="00BD42A4" w:rsidRDefault="00BD42A4" w:rsidP="003D59A3">
            <w:pPr>
              <w:jc w:val="center"/>
              <w:rPr>
                <w:bCs/>
                <w:sz w:val="21"/>
                <w:szCs w:val="21"/>
              </w:rPr>
            </w:pPr>
            <w:r w:rsidRPr="00BD42A4">
              <w:rPr>
                <w:rFonts w:hint="eastAsia"/>
                <w:bCs/>
                <w:sz w:val="21"/>
                <w:szCs w:val="21"/>
              </w:rPr>
              <w:t>配位化学</w:t>
            </w:r>
          </w:p>
        </w:tc>
        <w:tc>
          <w:tcPr>
            <w:tcW w:w="745" w:type="dxa"/>
            <w:shd w:val="clear" w:color="auto" w:fill="auto"/>
            <w:vAlign w:val="center"/>
          </w:tcPr>
          <w:p w14:paraId="49263885" w14:textId="77777777" w:rsidR="00BD42A4" w:rsidRPr="00BD42A4" w:rsidRDefault="00BD42A4" w:rsidP="003D59A3">
            <w:pPr>
              <w:jc w:val="center"/>
              <w:rPr>
                <w:bCs/>
                <w:sz w:val="21"/>
                <w:szCs w:val="21"/>
              </w:rPr>
            </w:pPr>
            <w:r w:rsidRPr="00BD42A4">
              <w:rPr>
                <w:rFonts w:hint="eastAsia"/>
                <w:bCs/>
                <w:sz w:val="21"/>
                <w:szCs w:val="21"/>
              </w:rPr>
              <w:t>32</w:t>
            </w:r>
          </w:p>
        </w:tc>
        <w:tc>
          <w:tcPr>
            <w:tcW w:w="770" w:type="dxa"/>
            <w:shd w:val="clear" w:color="auto" w:fill="auto"/>
            <w:vAlign w:val="center"/>
          </w:tcPr>
          <w:p w14:paraId="5A5311D8" w14:textId="77777777" w:rsidR="00BD42A4" w:rsidRPr="00BD42A4" w:rsidRDefault="00BD42A4" w:rsidP="003D59A3">
            <w:pPr>
              <w:jc w:val="center"/>
              <w:rPr>
                <w:bCs/>
                <w:sz w:val="21"/>
                <w:szCs w:val="21"/>
              </w:rPr>
            </w:pPr>
            <w:r w:rsidRPr="00BD42A4">
              <w:rPr>
                <w:rFonts w:hint="eastAsia"/>
                <w:bCs/>
                <w:sz w:val="21"/>
                <w:szCs w:val="21"/>
              </w:rPr>
              <w:t>2</w:t>
            </w:r>
          </w:p>
        </w:tc>
        <w:tc>
          <w:tcPr>
            <w:tcW w:w="648" w:type="dxa"/>
            <w:shd w:val="clear" w:color="auto" w:fill="auto"/>
            <w:vAlign w:val="center"/>
          </w:tcPr>
          <w:p w14:paraId="3FE068E8" w14:textId="77777777" w:rsidR="00BD42A4" w:rsidRPr="00BD42A4" w:rsidRDefault="00BD42A4" w:rsidP="003D59A3">
            <w:pPr>
              <w:jc w:val="center"/>
              <w:rPr>
                <w:bCs/>
                <w:sz w:val="21"/>
                <w:szCs w:val="21"/>
              </w:rPr>
            </w:pPr>
            <w:r w:rsidRPr="00BD42A4">
              <w:rPr>
                <w:rFonts w:hint="eastAsia"/>
                <w:bCs/>
                <w:sz w:val="21"/>
                <w:szCs w:val="21"/>
              </w:rPr>
              <w:t>1</w:t>
            </w:r>
          </w:p>
        </w:tc>
        <w:tc>
          <w:tcPr>
            <w:tcW w:w="1276" w:type="dxa"/>
            <w:shd w:val="clear" w:color="auto" w:fill="auto"/>
            <w:vAlign w:val="center"/>
          </w:tcPr>
          <w:p w14:paraId="75F445A6" w14:textId="50D0397E" w:rsidR="00BD42A4" w:rsidRPr="00BD42A4" w:rsidRDefault="00BD42A4" w:rsidP="00BD42A4">
            <w:pPr>
              <w:jc w:val="center"/>
              <w:rPr>
                <w:bCs/>
                <w:sz w:val="21"/>
                <w:szCs w:val="21"/>
              </w:rPr>
            </w:pPr>
            <w:r w:rsidRPr="00BD42A4">
              <w:rPr>
                <w:rFonts w:hint="eastAsia"/>
                <w:bCs/>
                <w:sz w:val="21"/>
                <w:szCs w:val="21"/>
              </w:rPr>
              <w:t>Optional</w:t>
            </w:r>
          </w:p>
        </w:tc>
        <w:tc>
          <w:tcPr>
            <w:tcW w:w="850" w:type="dxa"/>
            <w:vAlign w:val="center"/>
          </w:tcPr>
          <w:p w14:paraId="3720F7E0" w14:textId="77777777" w:rsidR="00BD42A4" w:rsidRPr="00BD42A4" w:rsidRDefault="00BD42A4" w:rsidP="003D59A3">
            <w:pPr>
              <w:jc w:val="center"/>
              <w:rPr>
                <w:bCs/>
                <w:sz w:val="21"/>
                <w:szCs w:val="21"/>
              </w:rPr>
            </w:pPr>
            <w:r w:rsidRPr="00BD42A4">
              <w:rPr>
                <w:bCs/>
                <w:sz w:val="21"/>
                <w:szCs w:val="21"/>
              </w:rPr>
              <w:t>Master</w:t>
            </w:r>
          </w:p>
          <w:p w14:paraId="485E4EA6" w14:textId="672467B2" w:rsidR="00BD42A4" w:rsidRPr="00BD42A4" w:rsidRDefault="00BD42A4" w:rsidP="00BD42A4">
            <w:pPr>
              <w:jc w:val="center"/>
              <w:rPr>
                <w:bCs/>
                <w:sz w:val="21"/>
                <w:szCs w:val="21"/>
              </w:rPr>
            </w:pPr>
            <w:r w:rsidRPr="00BD42A4">
              <w:rPr>
                <w:bCs/>
                <w:sz w:val="21"/>
                <w:szCs w:val="21"/>
              </w:rPr>
              <w:t>/Ph.D.</w:t>
            </w:r>
          </w:p>
        </w:tc>
        <w:tc>
          <w:tcPr>
            <w:tcW w:w="1276" w:type="dxa"/>
            <w:vMerge/>
            <w:shd w:val="clear" w:color="auto" w:fill="auto"/>
            <w:vAlign w:val="center"/>
          </w:tcPr>
          <w:p w14:paraId="64FC245F" w14:textId="77777777" w:rsidR="00BD42A4" w:rsidRPr="00BD42A4" w:rsidRDefault="00BD42A4" w:rsidP="003D59A3">
            <w:pPr>
              <w:jc w:val="center"/>
              <w:rPr>
                <w:rFonts w:ascii="宋体" w:hAnsi="宋体" w:cs="宋体"/>
                <w:sz w:val="21"/>
                <w:szCs w:val="21"/>
              </w:rPr>
            </w:pPr>
          </w:p>
        </w:tc>
      </w:tr>
      <w:tr w:rsidR="00F72CCE" w:rsidRPr="00BD42A4" w14:paraId="22F2BCF8" w14:textId="77777777" w:rsidTr="00F72CCE">
        <w:trPr>
          <w:jc w:val="center"/>
        </w:trPr>
        <w:tc>
          <w:tcPr>
            <w:tcW w:w="1271" w:type="dxa"/>
            <w:vMerge/>
            <w:shd w:val="clear" w:color="auto" w:fill="auto"/>
            <w:vAlign w:val="center"/>
          </w:tcPr>
          <w:p w14:paraId="4A873967" w14:textId="77777777" w:rsidR="00BD42A4" w:rsidRPr="00BD42A4" w:rsidRDefault="00BD42A4" w:rsidP="003D59A3">
            <w:pPr>
              <w:jc w:val="center"/>
              <w:rPr>
                <w:bCs/>
                <w:sz w:val="21"/>
                <w:szCs w:val="21"/>
              </w:rPr>
            </w:pPr>
          </w:p>
        </w:tc>
        <w:tc>
          <w:tcPr>
            <w:tcW w:w="855" w:type="dxa"/>
            <w:vAlign w:val="center"/>
          </w:tcPr>
          <w:p w14:paraId="40B20B12" w14:textId="77777777" w:rsidR="00BD42A4" w:rsidRPr="00BD42A4" w:rsidRDefault="00BD42A4" w:rsidP="003D59A3">
            <w:pPr>
              <w:jc w:val="center"/>
              <w:rPr>
                <w:bCs/>
                <w:sz w:val="21"/>
                <w:szCs w:val="21"/>
              </w:rPr>
            </w:pPr>
            <w:r w:rsidRPr="00BD42A4">
              <w:rPr>
                <w:bCs/>
                <w:sz w:val="21"/>
                <w:szCs w:val="21"/>
              </w:rPr>
              <w:t>1001018</w:t>
            </w:r>
          </w:p>
        </w:tc>
        <w:tc>
          <w:tcPr>
            <w:tcW w:w="2085" w:type="dxa"/>
            <w:vAlign w:val="center"/>
          </w:tcPr>
          <w:p w14:paraId="095F858A" w14:textId="77777777" w:rsidR="00BD42A4" w:rsidRPr="00BD42A4" w:rsidRDefault="00BD42A4" w:rsidP="003D59A3">
            <w:pPr>
              <w:jc w:val="center"/>
              <w:rPr>
                <w:bCs/>
                <w:sz w:val="21"/>
                <w:szCs w:val="21"/>
              </w:rPr>
            </w:pPr>
            <w:r w:rsidRPr="00BD42A4">
              <w:rPr>
                <w:bCs/>
                <w:sz w:val="21"/>
                <w:szCs w:val="21"/>
              </w:rPr>
              <w:t>X-Ray Crystallography</w:t>
            </w:r>
          </w:p>
          <w:p w14:paraId="3092A400" w14:textId="77777777" w:rsidR="00BD42A4" w:rsidRPr="00BD42A4" w:rsidRDefault="00BD42A4" w:rsidP="003D59A3">
            <w:pPr>
              <w:jc w:val="center"/>
              <w:rPr>
                <w:bCs/>
                <w:sz w:val="21"/>
                <w:szCs w:val="21"/>
              </w:rPr>
            </w:pPr>
            <w:r w:rsidRPr="00BD42A4">
              <w:rPr>
                <w:rFonts w:hint="eastAsia"/>
                <w:bCs/>
                <w:sz w:val="21"/>
                <w:szCs w:val="21"/>
              </w:rPr>
              <w:t>X</w:t>
            </w:r>
            <w:r w:rsidRPr="00BD42A4">
              <w:rPr>
                <w:rFonts w:hint="eastAsia"/>
                <w:bCs/>
                <w:sz w:val="21"/>
                <w:szCs w:val="21"/>
              </w:rPr>
              <w:t>射线晶体学</w:t>
            </w:r>
          </w:p>
        </w:tc>
        <w:tc>
          <w:tcPr>
            <w:tcW w:w="745" w:type="dxa"/>
            <w:shd w:val="clear" w:color="auto" w:fill="auto"/>
            <w:vAlign w:val="center"/>
          </w:tcPr>
          <w:p w14:paraId="04AA5591" w14:textId="77777777" w:rsidR="00BD42A4" w:rsidRPr="00BD42A4" w:rsidRDefault="00BD42A4" w:rsidP="003D59A3">
            <w:pPr>
              <w:jc w:val="center"/>
              <w:rPr>
                <w:bCs/>
                <w:sz w:val="21"/>
                <w:szCs w:val="21"/>
              </w:rPr>
            </w:pPr>
            <w:r w:rsidRPr="00BD42A4">
              <w:rPr>
                <w:rFonts w:hint="eastAsia"/>
                <w:bCs/>
                <w:sz w:val="21"/>
                <w:szCs w:val="21"/>
              </w:rPr>
              <w:t>32</w:t>
            </w:r>
          </w:p>
        </w:tc>
        <w:tc>
          <w:tcPr>
            <w:tcW w:w="770" w:type="dxa"/>
            <w:shd w:val="clear" w:color="auto" w:fill="auto"/>
            <w:vAlign w:val="center"/>
          </w:tcPr>
          <w:p w14:paraId="15A14CAF" w14:textId="77777777" w:rsidR="00BD42A4" w:rsidRPr="00BD42A4" w:rsidRDefault="00BD42A4" w:rsidP="003D59A3">
            <w:pPr>
              <w:jc w:val="center"/>
              <w:rPr>
                <w:bCs/>
                <w:sz w:val="21"/>
                <w:szCs w:val="21"/>
              </w:rPr>
            </w:pPr>
            <w:r w:rsidRPr="00BD42A4">
              <w:rPr>
                <w:rFonts w:hint="eastAsia"/>
                <w:bCs/>
                <w:sz w:val="21"/>
                <w:szCs w:val="21"/>
              </w:rPr>
              <w:t>2</w:t>
            </w:r>
          </w:p>
        </w:tc>
        <w:tc>
          <w:tcPr>
            <w:tcW w:w="648" w:type="dxa"/>
            <w:shd w:val="clear" w:color="auto" w:fill="auto"/>
            <w:vAlign w:val="center"/>
          </w:tcPr>
          <w:p w14:paraId="6807811B" w14:textId="77777777" w:rsidR="00BD42A4" w:rsidRPr="00BD42A4" w:rsidRDefault="00BD42A4" w:rsidP="003D59A3">
            <w:pPr>
              <w:jc w:val="center"/>
              <w:rPr>
                <w:bCs/>
                <w:sz w:val="21"/>
                <w:szCs w:val="21"/>
              </w:rPr>
            </w:pPr>
            <w:r w:rsidRPr="00BD42A4">
              <w:rPr>
                <w:rFonts w:hint="eastAsia"/>
                <w:bCs/>
                <w:sz w:val="21"/>
                <w:szCs w:val="21"/>
              </w:rPr>
              <w:t>1</w:t>
            </w:r>
          </w:p>
        </w:tc>
        <w:tc>
          <w:tcPr>
            <w:tcW w:w="1276" w:type="dxa"/>
            <w:shd w:val="clear" w:color="auto" w:fill="auto"/>
            <w:vAlign w:val="center"/>
          </w:tcPr>
          <w:p w14:paraId="6C78E8AB" w14:textId="5D3C1A14" w:rsidR="00BD42A4" w:rsidRPr="00BD42A4" w:rsidRDefault="00BD42A4" w:rsidP="00BD42A4">
            <w:pPr>
              <w:jc w:val="center"/>
              <w:rPr>
                <w:bCs/>
                <w:sz w:val="21"/>
                <w:szCs w:val="21"/>
              </w:rPr>
            </w:pPr>
            <w:r w:rsidRPr="00BD42A4">
              <w:rPr>
                <w:rFonts w:hint="eastAsia"/>
                <w:bCs/>
                <w:sz w:val="21"/>
                <w:szCs w:val="21"/>
              </w:rPr>
              <w:t>Optional</w:t>
            </w:r>
          </w:p>
        </w:tc>
        <w:tc>
          <w:tcPr>
            <w:tcW w:w="850" w:type="dxa"/>
            <w:vAlign w:val="center"/>
          </w:tcPr>
          <w:p w14:paraId="7582DB5C" w14:textId="77777777" w:rsidR="00BD42A4" w:rsidRPr="00BD42A4" w:rsidRDefault="00BD42A4" w:rsidP="003D59A3">
            <w:pPr>
              <w:jc w:val="center"/>
              <w:rPr>
                <w:bCs/>
                <w:sz w:val="21"/>
                <w:szCs w:val="21"/>
              </w:rPr>
            </w:pPr>
            <w:r w:rsidRPr="00BD42A4">
              <w:rPr>
                <w:bCs/>
                <w:sz w:val="21"/>
                <w:szCs w:val="21"/>
              </w:rPr>
              <w:t>Master</w:t>
            </w:r>
          </w:p>
          <w:p w14:paraId="31EF0633" w14:textId="1C25DED3" w:rsidR="00BD42A4" w:rsidRPr="00BD42A4" w:rsidRDefault="00BD42A4" w:rsidP="00BD42A4">
            <w:pPr>
              <w:jc w:val="center"/>
              <w:rPr>
                <w:bCs/>
                <w:sz w:val="21"/>
                <w:szCs w:val="21"/>
              </w:rPr>
            </w:pPr>
            <w:r w:rsidRPr="00BD42A4">
              <w:rPr>
                <w:bCs/>
                <w:sz w:val="21"/>
                <w:szCs w:val="21"/>
              </w:rPr>
              <w:t>/Ph.D.</w:t>
            </w:r>
          </w:p>
        </w:tc>
        <w:tc>
          <w:tcPr>
            <w:tcW w:w="1276" w:type="dxa"/>
            <w:vMerge/>
            <w:shd w:val="clear" w:color="auto" w:fill="auto"/>
            <w:vAlign w:val="center"/>
          </w:tcPr>
          <w:p w14:paraId="39CDB057" w14:textId="77777777" w:rsidR="00BD42A4" w:rsidRPr="00BD42A4" w:rsidRDefault="00BD42A4" w:rsidP="003D59A3">
            <w:pPr>
              <w:jc w:val="center"/>
              <w:rPr>
                <w:rFonts w:ascii="宋体" w:hAnsi="宋体" w:cs="宋体"/>
                <w:sz w:val="21"/>
                <w:szCs w:val="21"/>
              </w:rPr>
            </w:pPr>
          </w:p>
        </w:tc>
      </w:tr>
      <w:tr w:rsidR="00F72CCE" w:rsidRPr="00BD42A4" w14:paraId="2ACDC01F" w14:textId="77777777" w:rsidTr="00F72CCE">
        <w:trPr>
          <w:jc w:val="center"/>
        </w:trPr>
        <w:tc>
          <w:tcPr>
            <w:tcW w:w="1271" w:type="dxa"/>
            <w:vMerge/>
            <w:shd w:val="clear" w:color="auto" w:fill="auto"/>
            <w:vAlign w:val="center"/>
          </w:tcPr>
          <w:p w14:paraId="554834E2" w14:textId="77777777" w:rsidR="00BD42A4" w:rsidRPr="00BD42A4" w:rsidRDefault="00BD42A4" w:rsidP="003D59A3">
            <w:pPr>
              <w:jc w:val="center"/>
              <w:rPr>
                <w:bCs/>
                <w:sz w:val="21"/>
                <w:szCs w:val="21"/>
              </w:rPr>
            </w:pPr>
          </w:p>
        </w:tc>
        <w:tc>
          <w:tcPr>
            <w:tcW w:w="855" w:type="dxa"/>
            <w:vAlign w:val="center"/>
          </w:tcPr>
          <w:p w14:paraId="4E21A42F" w14:textId="77777777" w:rsidR="00BD42A4" w:rsidRPr="00BD42A4" w:rsidRDefault="00BD42A4" w:rsidP="003D59A3">
            <w:pPr>
              <w:jc w:val="center"/>
              <w:rPr>
                <w:bCs/>
                <w:sz w:val="21"/>
                <w:szCs w:val="21"/>
              </w:rPr>
            </w:pPr>
            <w:r w:rsidRPr="00BD42A4">
              <w:rPr>
                <w:bCs/>
                <w:sz w:val="21"/>
                <w:szCs w:val="21"/>
              </w:rPr>
              <w:t>10010</w:t>
            </w:r>
            <w:r w:rsidRPr="00BD42A4">
              <w:rPr>
                <w:rFonts w:hint="eastAsia"/>
                <w:bCs/>
                <w:sz w:val="21"/>
                <w:szCs w:val="21"/>
              </w:rPr>
              <w:t>0</w:t>
            </w:r>
            <w:r w:rsidRPr="00BD42A4">
              <w:rPr>
                <w:bCs/>
                <w:sz w:val="21"/>
                <w:szCs w:val="21"/>
              </w:rPr>
              <w:t>6</w:t>
            </w:r>
          </w:p>
        </w:tc>
        <w:tc>
          <w:tcPr>
            <w:tcW w:w="2085" w:type="dxa"/>
            <w:vAlign w:val="center"/>
          </w:tcPr>
          <w:p w14:paraId="7BA46FFE" w14:textId="77777777" w:rsidR="00BD42A4" w:rsidRPr="00BD42A4" w:rsidRDefault="00BD42A4" w:rsidP="003D59A3">
            <w:pPr>
              <w:jc w:val="center"/>
              <w:rPr>
                <w:bCs/>
                <w:sz w:val="21"/>
                <w:szCs w:val="21"/>
              </w:rPr>
            </w:pPr>
            <w:r w:rsidRPr="00BD42A4">
              <w:rPr>
                <w:bCs/>
                <w:sz w:val="21"/>
                <w:szCs w:val="21"/>
              </w:rPr>
              <w:t>Spectrometric Identification of Organic Compound</w:t>
            </w:r>
          </w:p>
          <w:p w14:paraId="6E696A11" w14:textId="77777777" w:rsidR="00BD42A4" w:rsidRPr="00BD42A4" w:rsidRDefault="00BD42A4" w:rsidP="003D59A3">
            <w:pPr>
              <w:jc w:val="center"/>
              <w:rPr>
                <w:bCs/>
                <w:sz w:val="21"/>
                <w:szCs w:val="21"/>
              </w:rPr>
            </w:pPr>
            <w:r w:rsidRPr="00BD42A4">
              <w:rPr>
                <w:rFonts w:hint="eastAsia"/>
                <w:bCs/>
                <w:sz w:val="21"/>
                <w:szCs w:val="21"/>
              </w:rPr>
              <w:t>有机波谱分析</w:t>
            </w:r>
          </w:p>
        </w:tc>
        <w:tc>
          <w:tcPr>
            <w:tcW w:w="745" w:type="dxa"/>
            <w:shd w:val="clear" w:color="auto" w:fill="auto"/>
            <w:vAlign w:val="center"/>
          </w:tcPr>
          <w:p w14:paraId="5D1705AF" w14:textId="77777777" w:rsidR="00BD42A4" w:rsidRPr="00BD42A4" w:rsidRDefault="00BD42A4" w:rsidP="003D59A3">
            <w:pPr>
              <w:jc w:val="center"/>
              <w:rPr>
                <w:bCs/>
                <w:sz w:val="21"/>
                <w:szCs w:val="21"/>
              </w:rPr>
            </w:pPr>
            <w:r w:rsidRPr="00BD42A4">
              <w:rPr>
                <w:rFonts w:hint="eastAsia"/>
                <w:bCs/>
                <w:sz w:val="21"/>
                <w:szCs w:val="21"/>
              </w:rPr>
              <w:t>32</w:t>
            </w:r>
          </w:p>
        </w:tc>
        <w:tc>
          <w:tcPr>
            <w:tcW w:w="770" w:type="dxa"/>
            <w:shd w:val="clear" w:color="auto" w:fill="auto"/>
            <w:vAlign w:val="center"/>
          </w:tcPr>
          <w:p w14:paraId="5741FFFC" w14:textId="77777777" w:rsidR="00BD42A4" w:rsidRPr="00BD42A4" w:rsidRDefault="00BD42A4" w:rsidP="003D59A3">
            <w:pPr>
              <w:jc w:val="center"/>
              <w:rPr>
                <w:bCs/>
                <w:sz w:val="21"/>
                <w:szCs w:val="21"/>
              </w:rPr>
            </w:pPr>
            <w:r w:rsidRPr="00BD42A4">
              <w:rPr>
                <w:rFonts w:hint="eastAsia"/>
                <w:bCs/>
                <w:sz w:val="21"/>
                <w:szCs w:val="21"/>
              </w:rPr>
              <w:t>2</w:t>
            </w:r>
          </w:p>
        </w:tc>
        <w:tc>
          <w:tcPr>
            <w:tcW w:w="648" w:type="dxa"/>
            <w:shd w:val="clear" w:color="auto" w:fill="auto"/>
            <w:vAlign w:val="center"/>
          </w:tcPr>
          <w:p w14:paraId="1A065897" w14:textId="77777777" w:rsidR="00BD42A4" w:rsidRPr="00BD42A4" w:rsidRDefault="00BD42A4" w:rsidP="003D59A3">
            <w:pPr>
              <w:jc w:val="center"/>
              <w:rPr>
                <w:bCs/>
                <w:sz w:val="21"/>
                <w:szCs w:val="21"/>
              </w:rPr>
            </w:pPr>
            <w:r w:rsidRPr="00BD42A4">
              <w:rPr>
                <w:rFonts w:hint="eastAsia"/>
                <w:bCs/>
                <w:sz w:val="21"/>
                <w:szCs w:val="21"/>
              </w:rPr>
              <w:t>1</w:t>
            </w:r>
          </w:p>
        </w:tc>
        <w:tc>
          <w:tcPr>
            <w:tcW w:w="1276" w:type="dxa"/>
            <w:shd w:val="clear" w:color="auto" w:fill="auto"/>
            <w:vAlign w:val="center"/>
          </w:tcPr>
          <w:p w14:paraId="7DFACC49" w14:textId="384A1BA3" w:rsidR="00BD42A4" w:rsidRPr="00BD42A4" w:rsidRDefault="00BD42A4" w:rsidP="00BD42A4">
            <w:pPr>
              <w:jc w:val="center"/>
              <w:rPr>
                <w:bCs/>
                <w:sz w:val="21"/>
                <w:szCs w:val="21"/>
              </w:rPr>
            </w:pPr>
            <w:r w:rsidRPr="00BD42A4">
              <w:rPr>
                <w:rFonts w:hint="eastAsia"/>
                <w:bCs/>
                <w:sz w:val="21"/>
                <w:szCs w:val="21"/>
              </w:rPr>
              <w:t>Optional</w:t>
            </w:r>
          </w:p>
        </w:tc>
        <w:tc>
          <w:tcPr>
            <w:tcW w:w="850" w:type="dxa"/>
            <w:vAlign w:val="center"/>
          </w:tcPr>
          <w:p w14:paraId="197C0708" w14:textId="77777777" w:rsidR="00BD42A4" w:rsidRPr="00BD42A4" w:rsidRDefault="00BD42A4" w:rsidP="003D59A3">
            <w:pPr>
              <w:jc w:val="center"/>
              <w:rPr>
                <w:bCs/>
                <w:sz w:val="21"/>
                <w:szCs w:val="21"/>
              </w:rPr>
            </w:pPr>
            <w:r w:rsidRPr="00BD42A4">
              <w:rPr>
                <w:bCs/>
                <w:sz w:val="21"/>
                <w:szCs w:val="21"/>
              </w:rPr>
              <w:t>Master</w:t>
            </w:r>
          </w:p>
          <w:p w14:paraId="4D7C3B64" w14:textId="5E622817" w:rsidR="00BD42A4" w:rsidRPr="00BD42A4" w:rsidRDefault="00BD42A4" w:rsidP="00BD42A4">
            <w:pPr>
              <w:jc w:val="center"/>
              <w:rPr>
                <w:bCs/>
                <w:sz w:val="21"/>
                <w:szCs w:val="21"/>
              </w:rPr>
            </w:pPr>
            <w:r w:rsidRPr="00BD42A4">
              <w:rPr>
                <w:bCs/>
                <w:sz w:val="21"/>
                <w:szCs w:val="21"/>
              </w:rPr>
              <w:t>/Ph.D.</w:t>
            </w:r>
          </w:p>
        </w:tc>
        <w:tc>
          <w:tcPr>
            <w:tcW w:w="1276" w:type="dxa"/>
            <w:vMerge/>
            <w:shd w:val="clear" w:color="auto" w:fill="auto"/>
            <w:vAlign w:val="center"/>
          </w:tcPr>
          <w:p w14:paraId="31FF50DB" w14:textId="77777777" w:rsidR="00BD42A4" w:rsidRPr="00BD42A4" w:rsidRDefault="00BD42A4" w:rsidP="003D59A3">
            <w:pPr>
              <w:jc w:val="center"/>
              <w:rPr>
                <w:rFonts w:ascii="宋体" w:hAnsi="宋体" w:cs="宋体"/>
                <w:sz w:val="21"/>
                <w:szCs w:val="21"/>
              </w:rPr>
            </w:pPr>
          </w:p>
        </w:tc>
      </w:tr>
      <w:tr w:rsidR="00F72CCE" w:rsidRPr="00BD42A4" w14:paraId="3CF97971" w14:textId="77777777" w:rsidTr="00F72CCE">
        <w:trPr>
          <w:jc w:val="center"/>
        </w:trPr>
        <w:tc>
          <w:tcPr>
            <w:tcW w:w="1271" w:type="dxa"/>
            <w:vMerge/>
            <w:shd w:val="clear" w:color="auto" w:fill="auto"/>
            <w:vAlign w:val="center"/>
          </w:tcPr>
          <w:p w14:paraId="32502195" w14:textId="77777777" w:rsidR="00BD42A4" w:rsidRPr="00BD42A4" w:rsidRDefault="00BD42A4" w:rsidP="003D59A3">
            <w:pPr>
              <w:jc w:val="center"/>
              <w:rPr>
                <w:bCs/>
                <w:sz w:val="21"/>
                <w:szCs w:val="21"/>
              </w:rPr>
            </w:pPr>
          </w:p>
        </w:tc>
        <w:tc>
          <w:tcPr>
            <w:tcW w:w="855" w:type="dxa"/>
            <w:vAlign w:val="center"/>
          </w:tcPr>
          <w:p w14:paraId="47250D12" w14:textId="77777777" w:rsidR="00BD42A4" w:rsidRPr="00BD42A4" w:rsidRDefault="00BD42A4" w:rsidP="003D59A3">
            <w:pPr>
              <w:jc w:val="center"/>
              <w:rPr>
                <w:bCs/>
                <w:sz w:val="21"/>
                <w:szCs w:val="21"/>
              </w:rPr>
            </w:pPr>
            <w:r w:rsidRPr="00BD42A4">
              <w:rPr>
                <w:bCs/>
                <w:sz w:val="21"/>
                <w:szCs w:val="21"/>
              </w:rPr>
              <w:t>100102</w:t>
            </w:r>
            <w:r w:rsidRPr="00BD42A4">
              <w:rPr>
                <w:rFonts w:hint="eastAsia"/>
                <w:bCs/>
                <w:sz w:val="21"/>
                <w:szCs w:val="21"/>
              </w:rPr>
              <w:t>4</w:t>
            </w:r>
          </w:p>
        </w:tc>
        <w:tc>
          <w:tcPr>
            <w:tcW w:w="2085" w:type="dxa"/>
            <w:vAlign w:val="center"/>
          </w:tcPr>
          <w:p w14:paraId="7373515D" w14:textId="77777777" w:rsidR="00BD42A4" w:rsidRPr="00BD42A4" w:rsidRDefault="00BD42A4" w:rsidP="003D59A3">
            <w:pPr>
              <w:jc w:val="center"/>
              <w:rPr>
                <w:bCs/>
                <w:sz w:val="21"/>
                <w:szCs w:val="21"/>
              </w:rPr>
            </w:pPr>
            <w:r w:rsidRPr="00BD42A4">
              <w:rPr>
                <w:bCs/>
                <w:sz w:val="21"/>
                <w:szCs w:val="21"/>
              </w:rPr>
              <w:t>Advanced Instrumental Analysis</w:t>
            </w:r>
          </w:p>
          <w:p w14:paraId="2A055738" w14:textId="77777777" w:rsidR="00BD42A4" w:rsidRPr="00BD42A4" w:rsidRDefault="00BD42A4" w:rsidP="003D59A3">
            <w:pPr>
              <w:jc w:val="center"/>
              <w:rPr>
                <w:bCs/>
                <w:sz w:val="21"/>
                <w:szCs w:val="21"/>
              </w:rPr>
            </w:pPr>
            <w:r w:rsidRPr="00BD42A4">
              <w:rPr>
                <w:rFonts w:hint="eastAsia"/>
                <w:bCs/>
                <w:sz w:val="21"/>
                <w:szCs w:val="21"/>
              </w:rPr>
              <w:t>高等仪器分析</w:t>
            </w:r>
          </w:p>
        </w:tc>
        <w:tc>
          <w:tcPr>
            <w:tcW w:w="745" w:type="dxa"/>
            <w:shd w:val="clear" w:color="auto" w:fill="auto"/>
            <w:vAlign w:val="center"/>
          </w:tcPr>
          <w:p w14:paraId="29EFD1B1" w14:textId="77777777" w:rsidR="00BD42A4" w:rsidRPr="00BD42A4" w:rsidRDefault="00BD42A4" w:rsidP="003D59A3">
            <w:pPr>
              <w:jc w:val="center"/>
              <w:rPr>
                <w:bCs/>
                <w:sz w:val="21"/>
                <w:szCs w:val="21"/>
              </w:rPr>
            </w:pPr>
            <w:r w:rsidRPr="00BD42A4">
              <w:rPr>
                <w:rFonts w:hint="eastAsia"/>
                <w:bCs/>
                <w:sz w:val="21"/>
                <w:szCs w:val="21"/>
              </w:rPr>
              <w:t>32</w:t>
            </w:r>
          </w:p>
        </w:tc>
        <w:tc>
          <w:tcPr>
            <w:tcW w:w="770" w:type="dxa"/>
            <w:shd w:val="clear" w:color="auto" w:fill="auto"/>
            <w:vAlign w:val="center"/>
          </w:tcPr>
          <w:p w14:paraId="704C3EAD" w14:textId="77777777" w:rsidR="00BD42A4" w:rsidRPr="00BD42A4" w:rsidRDefault="00BD42A4" w:rsidP="003D59A3">
            <w:pPr>
              <w:jc w:val="center"/>
              <w:rPr>
                <w:bCs/>
                <w:sz w:val="21"/>
                <w:szCs w:val="21"/>
              </w:rPr>
            </w:pPr>
            <w:r w:rsidRPr="00BD42A4">
              <w:rPr>
                <w:rFonts w:hint="eastAsia"/>
                <w:bCs/>
                <w:sz w:val="21"/>
                <w:szCs w:val="21"/>
              </w:rPr>
              <w:t>2</w:t>
            </w:r>
          </w:p>
        </w:tc>
        <w:tc>
          <w:tcPr>
            <w:tcW w:w="648" w:type="dxa"/>
            <w:shd w:val="clear" w:color="auto" w:fill="auto"/>
            <w:vAlign w:val="center"/>
          </w:tcPr>
          <w:p w14:paraId="380D68B6" w14:textId="77777777" w:rsidR="00BD42A4" w:rsidRPr="00BD42A4" w:rsidRDefault="00BD42A4" w:rsidP="003D59A3">
            <w:pPr>
              <w:jc w:val="center"/>
              <w:rPr>
                <w:bCs/>
                <w:sz w:val="21"/>
                <w:szCs w:val="21"/>
              </w:rPr>
            </w:pPr>
            <w:r w:rsidRPr="00BD42A4">
              <w:rPr>
                <w:rFonts w:hint="eastAsia"/>
                <w:bCs/>
                <w:sz w:val="21"/>
                <w:szCs w:val="21"/>
              </w:rPr>
              <w:t>2</w:t>
            </w:r>
          </w:p>
        </w:tc>
        <w:tc>
          <w:tcPr>
            <w:tcW w:w="1276" w:type="dxa"/>
            <w:shd w:val="clear" w:color="auto" w:fill="auto"/>
            <w:vAlign w:val="center"/>
          </w:tcPr>
          <w:p w14:paraId="6C15460A" w14:textId="0D695CA1" w:rsidR="00BD42A4" w:rsidRPr="00BD42A4" w:rsidRDefault="00BD42A4" w:rsidP="00BD42A4">
            <w:pPr>
              <w:jc w:val="center"/>
              <w:rPr>
                <w:bCs/>
                <w:sz w:val="21"/>
                <w:szCs w:val="21"/>
              </w:rPr>
            </w:pPr>
            <w:r w:rsidRPr="00BD42A4">
              <w:rPr>
                <w:rFonts w:hint="eastAsia"/>
                <w:bCs/>
                <w:sz w:val="21"/>
                <w:szCs w:val="21"/>
              </w:rPr>
              <w:t>Optional</w:t>
            </w:r>
          </w:p>
        </w:tc>
        <w:tc>
          <w:tcPr>
            <w:tcW w:w="850" w:type="dxa"/>
            <w:vAlign w:val="center"/>
          </w:tcPr>
          <w:p w14:paraId="072CD0C4" w14:textId="77777777" w:rsidR="00BD42A4" w:rsidRPr="00BD42A4" w:rsidRDefault="00BD42A4" w:rsidP="003D59A3">
            <w:pPr>
              <w:jc w:val="center"/>
              <w:rPr>
                <w:bCs/>
                <w:sz w:val="21"/>
                <w:szCs w:val="21"/>
              </w:rPr>
            </w:pPr>
            <w:r w:rsidRPr="00BD42A4">
              <w:rPr>
                <w:bCs/>
                <w:sz w:val="21"/>
                <w:szCs w:val="21"/>
              </w:rPr>
              <w:t>Master</w:t>
            </w:r>
          </w:p>
          <w:p w14:paraId="21A6AA31" w14:textId="03BC522C" w:rsidR="00BD42A4" w:rsidRPr="00BD42A4" w:rsidRDefault="00BD42A4" w:rsidP="00BD42A4">
            <w:pPr>
              <w:jc w:val="center"/>
              <w:rPr>
                <w:bCs/>
                <w:sz w:val="21"/>
                <w:szCs w:val="21"/>
              </w:rPr>
            </w:pPr>
            <w:r w:rsidRPr="00BD42A4">
              <w:rPr>
                <w:bCs/>
                <w:sz w:val="21"/>
                <w:szCs w:val="21"/>
              </w:rPr>
              <w:t>/Ph.D.</w:t>
            </w:r>
          </w:p>
        </w:tc>
        <w:tc>
          <w:tcPr>
            <w:tcW w:w="1276" w:type="dxa"/>
            <w:vMerge/>
            <w:shd w:val="clear" w:color="auto" w:fill="auto"/>
            <w:vAlign w:val="center"/>
          </w:tcPr>
          <w:p w14:paraId="11DBEC00" w14:textId="77777777" w:rsidR="00BD42A4" w:rsidRPr="00BD42A4" w:rsidRDefault="00BD42A4" w:rsidP="003D59A3">
            <w:pPr>
              <w:jc w:val="center"/>
              <w:rPr>
                <w:rFonts w:ascii="宋体" w:hAnsi="宋体" w:cs="宋体"/>
                <w:sz w:val="21"/>
                <w:szCs w:val="21"/>
              </w:rPr>
            </w:pPr>
          </w:p>
        </w:tc>
      </w:tr>
      <w:tr w:rsidR="00F72CCE" w:rsidRPr="00BD42A4" w14:paraId="23424DD8" w14:textId="77777777" w:rsidTr="00F72CCE">
        <w:trPr>
          <w:jc w:val="center"/>
        </w:trPr>
        <w:tc>
          <w:tcPr>
            <w:tcW w:w="1271" w:type="dxa"/>
            <w:vMerge/>
            <w:shd w:val="clear" w:color="auto" w:fill="auto"/>
            <w:vAlign w:val="center"/>
          </w:tcPr>
          <w:p w14:paraId="49B4BBCB" w14:textId="77777777" w:rsidR="00BD42A4" w:rsidRPr="00BD42A4" w:rsidRDefault="00BD42A4" w:rsidP="003D59A3">
            <w:pPr>
              <w:jc w:val="center"/>
              <w:rPr>
                <w:bCs/>
                <w:sz w:val="21"/>
                <w:szCs w:val="21"/>
              </w:rPr>
            </w:pPr>
          </w:p>
        </w:tc>
        <w:tc>
          <w:tcPr>
            <w:tcW w:w="855" w:type="dxa"/>
            <w:vAlign w:val="center"/>
          </w:tcPr>
          <w:p w14:paraId="3595291F" w14:textId="77777777" w:rsidR="00BD42A4" w:rsidRPr="00BD42A4" w:rsidRDefault="00BD42A4" w:rsidP="003D59A3">
            <w:pPr>
              <w:jc w:val="center"/>
              <w:rPr>
                <w:bCs/>
                <w:sz w:val="21"/>
                <w:szCs w:val="21"/>
              </w:rPr>
            </w:pPr>
            <w:r w:rsidRPr="00BD42A4">
              <w:rPr>
                <w:bCs/>
                <w:sz w:val="21"/>
                <w:szCs w:val="21"/>
              </w:rPr>
              <w:t>1001025</w:t>
            </w:r>
          </w:p>
        </w:tc>
        <w:tc>
          <w:tcPr>
            <w:tcW w:w="2085" w:type="dxa"/>
            <w:vAlign w:val="center"/>
          </w:tcPr>
          <w:p w14:paraId="365763F4" w14:textId="77777777" w:rsidR="00BD42A4" w:rsidRPr="00BD42A4" w:rsidRDefault="00BD42A4" w:rsidP="003D59A3">
            <w:pPr>
              <w:jc w:val="center"/>
              <w:rPr>
                <w:bCs/>
                <w:sz w:val="21"/>
                <w:szCs w:val="21"/>
              </w:rPr>
            </w:pPr>
            <w:r w:rsidRPr="00BD42A4">
              <w:rPr>
                <w:bCs/>
                <w:sz w:val="21"/>
                <w:szCs w:val="21"/>
              </w:rPr>
              <w:t xml:space="preserve">Organometallic </w:t>
            </w:r>
            <w:r w:rsidRPr="00BD42A4">
              <w:rPr>
                <w:bCs/>
                <w:sz w:val="21"/>
                <w:szCs w:val="21"/>
              </w:rPr>
              <w:lastRenderedPageBreak/>
              <w:t>Chemistry</w:t>
            </w:r>
          </w:p>
          <w:p w14:paraId="51A24B60" w14:textId="77777777" w:rsidR="00BD42A4" w:rsidRPr="00BD42A4" w:rsidRDefault="00BD42A4" w:rsidP="003D59A3">
            <w:pPr>
              <w:jc w:val="center"/>
              <w:rPr>
                <w:bCs/>
                <w:sz w:val="21"/>
                <w:szCs w:val="21"/>
              </w:rPr>
            </w:pPr>
            <w:r w:rsidRPr="00BD42A4">
              <w:rPr>
                <w:rFonts w:hint="eastAsia"/>
                <w:bCs/>
                <w:sz w:val="21"/>
                <w:szCs w:val="21"/>
              </w:rPr>
              <w:t>金属有机化学</w:t>
            </w:r>
          </w:p>
        </w:tc>
        <w:tc>
          <w:tcPr>
            <w:tcW w:w="745" w:type="dxa"/>
            <w:shd w:val="clear" w:color="auto" w:fill="auto"/>
            <w:vAlign w:val="center"/>
          </w:tcPr>
          <w:p w14:paraId="5A328381" w14:textId="77777777" w:rsidR="00BD42A4" w:rsidRPr="00BD42A4" w:rsidRDefault="00BD42A4" w:rsidP="003D59A3">
            <w:pPr>
              <w:jc w:val="center"/>
              <w:rPr>
                <w:bCs/>
                <w:sz w:val="21"/>
                <w:szCs w:val="21"/>
              </w:rPr>
            </w:pPr>
            <w:r w:rsidRPr="00BD42A4">
              <w:rPr>
                <w:rFonts w:hint="eastAsia"/>
                <w:bCs/>
                <w:sz w:val="21"/>
                <w:szCs w:val="21"/>
              </w:rPr>
              <w:lastRenderedPageBreak/>
              <w:t>32</w:t>
            </w:r>
          </w:p>
        </w:tc>
        <w:tc>
          <w:tcPr>
            <w:tcW w:w="770" w:type="dxa"/>
            <w:shd w:val="clear" w:color="auto" w:fill="auto"/>
            <w:vAlign w:val="center"/>
          </w:tcPr>
          <w:p w14:paraId="5EEBDFB3" w14:textId="77777777" w:rsidR="00BD42A4" w:rsidRPr="00BD42A4" w:rsidRDefault="00BD42A4" w:rsidP="003D59A3">
            <w:pPr>
              <w:jc w:val="center"/>
              <w:rPr>
                <w:bCs/>
                <w:sz w:val="21"/>
                <w:szCs w:val="21"/>
              </w:rPr>
            </w:pPr>
            <w:r w:rsidRPr="00BD42A4">
              <w:rPr>
                <w:rFonts w:hint="eastAsia"/>
                <w:bCs/>
                <w:sz w:val="21"/>
                <w:szCs w:val="21"/>
              </w:rPr>
              <w:t>2</w:t>
            </w:r>
          </w:p>
        </w:tc>
        <w:tc>
          <w:tcPr>
            <w:tcW w:w="648" w:type="dxa"/>
            <w:shd w:val="clear" w:color="auto" w:fill="auto"/>
            <w:vAlign w:val="center"/>
          </w:tcPr>
          <w:p w14:paraId="19F1CF30" w14:textId="77777777" w:rsidR="00BD42A4" w:rsidRPr="00BD42A4" w:rsidRDefault="00BD42A4" w:rsidP="003D59A3">
            <w:pPr>
              <w:jc w:val="center"/>
              <w:rPr>
                <w:bCs/>
                <w:sz w:val="21"/>
                <w:szCs w:val="21"/>
              </w:rPr>
            </w:pPr>
            <w:r w:rsidRPr="00BD42A4">
              <w:rPr>
                <w:rFonts w:hint="eastAsia"/>
                <w:bCs/>
                <w:sz w:val="21"/>
                <w:szCs w:val="21"/>
              </w:rPr>
              <w:t>1</w:t>
            </w:r>
          </w:p>
        </w:tc>
        <w:tc>
          <w:tcPr>
            <w:tcW w:w="1276" w:type="dxa"/>
            <w:shd w:val="clear" w:color="auto" w:fill="auto"/>
            <w:vAlign w:val="center"/>
          </w:tcPr>
          <w:p w14:paraId="3F096E7A" w14:textId="46D05F99" w:rsidR="00BD42A4" w:rsidRPr="00BD42A4" w:rsidRDefault="00BD42A4" w:rsidP="00BD42A4">
            <w:pPr>
              <w:jc w:val="center"/>
              <w:rPr>
                <w:bCs/>
                <w:sz w:val="21"/>
                <w:szCs w:val="21"/>
              </w:rPr>
            </w:pPr>
            <w:r w:rsidRPr="00BD42A4">
              <w:rPr>
                <w:rFonts w:hint="eastAsia"/>
                <w:bCs/>
                <w:sz w:val="21"/>
                <w:szCs w:val="21"/>
              </w:rPr>
              <w:t>Optional</w:t>
            </w:r>
          </w:p>
        </w:tc>
        <w:tc>
          <w:tcPr>
            <w:tcW w:w="850" w:type="dxa"/>
            <w:vAlign w:val="center"/>
          </w:tcPr>
          <w:p w14:paraId="67E00FC4" w14:textId="77777777" w:rsidR="00BD42A4" w:rsidRPr="00BD42A4" w:rsidRDefault="00BD42A4" w:rsidP="003D59A3">
            <w:pPr>
              <w:jc w:val="center"/>
              <w:rPr>
                <w:bCs/>
                <w:sz w:val="21"/>
                <w:szCs w:val="21"/>
              </w:rPr>
            </w:pPr>
            <w:r w:rsidRPr="00BD42A4">
              <w:rPr>
                <w:bCs/>
                <w:sz w:val="21"/>
                <w:szCs w:val="21"/>
              </w:rPr>
              <w:t>Master</w:t>
            </w:r>
          </w:p>
          <w:p w14:paraId="6B66764F" w14:textId="4CAE8F0F" w:rsidR="00BD42A4" w:rsidRPr="00BD42A4" w:rsidRDefault="00BD42A4" w:rsidP="00BD42A4">
            <w:pPr>
              <w:jc w:val="center"/>
              <w:rPr>
                <w:bCs/>
                <w:sz w:val="21"/>
                <w:szCs w:val="21"/>
              </w:rPr>
            </w:pPr>
            <w:r w:rsidRPr="00BD42A4">
              <w:rPr>
                <w:bCs/>
                <w:sz w:val="21"/>
                <w:szCs w:val="21"/>
              </w:rPr>
              <w:lastRenderedPageBreak/>
              <w:t>/Ph.D.</w:t>
            </w:r>
          </w:p>
        </w:tc>
        <w:tc>
          <w:tcPr>
            <w:tcW w:w="1276" w:type="dxa"/>
            <w:vMerge/>
            <w:shd w:val="clear" w:color="auto" w:fill="auto"/>
            <w:vAlign w:val="center"/>
          </w:tcPr>
          <w:p w14:paraId="54D5A5B1" w14:textId="77777777" w:rsidR="00BD42A4" w:rsidRPr="00BD42A4" w:rsidRDefault="00BD42A4" w:rsidP="003D59A3">
            <w:pPr>
              <w:jc w:val="center"/>
              <w:rPr>
                <w:rFonts w:ascii="宋体" w:hAnsi="宋体" w:cs="宋体"/>
                <w:sz w:val="21"/>
                <w:szCs w:val="21"/>
              </w:rPr>
            </w:pPr>
          </w:p>
        </w:tc>
      </w:tr>
      <w:tr w:rsidR="00F72CCE" w:rsidRPr="00BD42A4" w14:paraId="2F93B4FC" w14:textId="77777777" w:rsidTr="00F72CCE">
        <w:trPr>
          <w:jc w:val="center"/>
        </w:trPr>
        <w:tc>
          <w:tcPr>
            <w:tcW w:w="1271" w:type="dxa"/>
            <w:vMerge/>
            <w:shd w:val="clear" w:color="auto" w:fill="auto"/>
            <w:vAlign w:val="center"/>
          </w:tcPr>
          <w:p w14:paraId="41B12971" w14:textId="77777777" w:rsidR="00BD42A4" w:rsidRPr="00BD42A4" w:rsidRDefault="00BD42A4" w:rsidP="003D59A3">
            <w:pPr>
              <w:jc w:val="center"/>
              <w:rPr>
                <w:bCs/>
                <w:sz w:val="21"/>
                <w:szCs w:val="21"/>
              </w:rPr>
            </w:pPr>
          </w:p>
        </w:tc>
        <w:tc>
          <w:tcPr>
            <w:tcW w:w="855" w:type="dxa"/>
            <w:vAlign w:val="center"/>
          </w:tcPr>
          <w:p w14:paraId="448FA2F3" w14:textId="77777777" w:rsidR="00BD42A4" w:rsidRPr="00BD42A4" w:rsidRDefault="00BD42A4" w:rsidP="003D59A3">
            <w:pPr>
              <w:jc w:val="center"/>
              <w:rPr>
                <w:bCs/>
                <w:sz w:val="21"/>
                <w:szCs w:val="21"/>
              </w:rPr>
            </w:pPr>
            <w:r w:rsidRPr="00BD42A4">
              <w:rPr>
                <w:bCs/>
                <w:sz w:val="21"/>
                <w:szCs w:val="21"/>
              </w:rPr>
              <w:t>1001026</w:t>
            </w:r>
          </w:p>
        </w:tc>
        <w:tc>
          <w:tcPr>
            <w:tcW w:w="2085" w:type="dxa"/>
            <w:vAlign w:val="center"/>
          </w:tcPr>
          <w:p w14:paraId="556B2861" w14:textId="77777777" w:rsidR="00BD42A4" w:rsidRPr="00BD42A4" w:rsidRDefault="00BD42A4" w:rsidP="003D59A3">
            <w:pPr>
              <w:jc w:val="center"/>
              <w:rPr>
                <w:bCs/>
                <w:sz w:val="21"/>
                <w:szCs w:val="21"/>
              </w:rPr>
            </w:pPr>
            <w:r w:rsidRPr="00BD42A4">
              <w:rPr>
                <w:rFonts w:hint="eastAsia"/>
                <w:bCs/>
                <w:sz w:val="21"/>
                <w:szCs w:val="21"/>
              </w:rPr>
              <w:t>Fundamentals of Materials Science and Engineering</w:t>
            </w:r>
          </w:p>
          <w:p w14:paraId="0AF904DB" w14:textId="77777777" w:rsidR="00BD42A4" w:rsidRPr="00BD42A4" w:rsidRDefault="00BD42A4" w:rsidP="003D59A3">
            <w:pPr>
              <w:jc w:val="center"/>
              <w:rPr>
                <w:bCs/>
                <w:sz w:val="21"/>
                <w:szCs w:val="21"/>
              </w:rPr>
            </w:pPr>
            <w:r w:rsidRPr="00BD42A4">
              <w:rPr>
                <w:rFonts w:hint="eastAsia"/>
                <w:bCs/>
                <w:sz w:val="21"/>
                <w:szCs w:val="21"/>
              </w:rPr>
              <w:t>材料科学与工程基础</w:t>
            </w:r>
          </w:p>
        </w:tc>
        <w:tc>
          <w:tcPr>
            <w:tcW w:w="745" w:type="dxa"/>
            <w:shd w:val="clear" w:color="auto" w:fill="auto"/>
            <w:vAlign w:val="center"/>
          </w:tcPr>
          <w:p w14:paraId="0E3C0374" w14:textId="77777777" w:rsidR="00BD42A4" w:rsidRPr="00BD42A4" w:rsidRDefault="00BD42A4" w:rsidP="003D59A3">
            <w:pPr>
              <w:jc w:val="center"/>
              <w:rPr>
                <w:bCs/>
                <w:sz w:val="21"/>
                <w:szCs w:val="21"/>
              </w:rPr>
            </w:pPr>
            <w:r w:rsidRPr="00BD42A4">
              <w:rPr>
                <w:rFonts w:hint="eastAsia"/>
                <w:bCs/>
                <w:sz w:val="21"/>
                <w:szCs w:val="21"/>
              </w:rPr>
              <w:t>32</w:t>
            </w:r>
          </w:p>
        </w:tc>
        <w:tc>
          <w:tcPr>
            <w:tcW w:w="770" w:type="dxa"/>
            <w:shd w:val="clear" w:color="auto" w:fill="auto"/>
            <w:vAlign w:val="center"/>
          </w:tcPr>
          <w:p w14:paraId="2F5D2DF7" w14:textId="77777777" w:rsidR="00BD42A4" w:rsidRPr="00BD42A4" w:rsidRDefault="00BD42A4" w:rsidP="003D59A3">
            <w:pPr>
              <w:jc w:val="center"/>
              <w:rPr>
                <w:bCs/>
                <w:sz w:val="21"/>
                <w:szCs w:val="21"/>
              </w:rPr>
            </w:pPr>
            <w:r w:rsidRPr="00BD42A4">
              <w:rPr>
                <w:rFonts w:hint="eastAsia"/>
                <w:bCs/>
                <w:sz w:val="21"/>
                <w:szCs w:val="21"/>
              </w:rPr>
              <w:t>2</w:t>
            </w:r>
          </w:p>
        </w:tc>
        <w:tc>
          <w:tcPr>
            <w:tcW w:w="648" w:type="dxa"/>
            <w:shd w:val="clear" w:color="auto" w:fill="auto"/>
            <w:vAlign w:val="center"/>
          </w:tcPr>
          <w:p w14:paraId="24B938BF" w14:textId="77777777" w:rsidR="00BD42A4" w:rsidRPr="00BD42A4" w:rsidRDefault="00BD42A4" w:rsidP="003D59A3">
            <w:pPr>
              <w:jc w:val="center"/>
              <w:rPr>
                <w:bCs/>
                <w:sz w:val="21"/>
                <w:szCs w:val="21"/>
              </w:rPr>
            </w:pPr>
            <w:r w:rsidRPr="00BD42A4">
              <w:rPr>
                <w:rFonts w:hint="eastAsia"/>
                <w:bCs/>
                <w:sz w:val="21"/>
                <w:szCs w:val="21"/>
              </w:rPr>
              <w:t>2</w:t>
            </w:r>
          </w:p>
        </w:tc>
        <w:tc>
          <w:tcPr>
            <w:tcW w:w="1276" w:type="dxa"/>
            <w:shd w:val="clear" w:color="auto" w:fill="auto"/>
            <w:vAlign w:val="center"/>
          </w:tcPr>
          <w:p w14:paraId="77722E55" w14:textId="0412F44C" w:rsidR="00BD42A4" w:rsidRPr="00BD42A4" w:rsidRDefault="00BD42A4" w:rsidP="00BD42A4">
            <w:pPr>
              <w:jc w:val="center"/>
              <w:rPr>
                <w:bCs/>
                <w:sz w:val="21"/>
                <w:szCs w:val="21"/>
              </w:rPr>
            </w:pPr>
            <w:r w:rsidRPr="00BD42A4">
              <w:rPr>
                <w:rFonts w:hint="eastAsia"/>
                <w:bCs/>
                <w:sz w:val="21"/>
                <w:szCs w:val="21"/>
              </w:rPr>
              <w:t>Optional</w:t>
            </w:r>
          </w:p>
        </w:tc>
        <w:tc>
          <w:tcPr>
            <w:tcW w:w="850" w:type="dxa"/>
            <w:vAlign w:val="center"/>
          </w:tcPr>
          <w:p w14:paraId="7268727B" w14:textId="77777777" w:rsidR="00BD42A4" w:rsidRPr="00BD42A4" w:rsidRDefault="00BD42A4" w:rsidP="003D59A3">
            <w:pPr>
              <w:jc w:val="center"/>
              <w:rPr>
                <w:bCs/>
                <w:sz w:val="21"/>
                <w:szCs w:val="21"/>
              </w:rPr>
            </w:pPr>
            <w:r w:rsidRPr="00BD42A4">
              <w:rPr>
                <w:bCs/>
                <w:sz w:val="21"/>
                <w:szCs w:val="21"/>
              </w:rPr>
              <w:t>Master</w:t>
            </w:r>
          </w:p>
          <w:p w14:paraId="1A47FA2F" w14:textId="6FB86A81" w:rsidR="00BD42A4" w:rsidRPr="00BD42A4" w:rsidRDefault="00BD42A4" w:rsidP="00BD42A4">
            <w:pPr>
              <w:jc w:val="center"/>
              <w:rPr>
                <w:bCs/>
                <w:sz w:val="21"/>
                <w:szCs w:val="21"/>
              </w:rPr>
            </w:pPr>
            <w:r w:rsidRPr="00BD42A4">
              <w:rPr>
                <w:bCs/>
                <w:sz w:val="21"/>
                <w:szCs w:val="21"/>
              </w:rPr>
              <w:t>/Ph.D.</w:t>
            </w:r>
          </w:p>
        </w:tc>
        <w:tc>
          <w:tcPr>
            <w:tcW w:w="1276" w:type="dxa"/>
            <w:vMerge/>
            <w:shd w:val="clear" w:color="auto" w:fill="auto"/>
            <w:vAlign w:val="center"/>
          </w:tcPr>
          <w:p w14:paraId="5655AB26" w14:textId="77777777" w:rsidR="00BD42A4" w:rsidRPr="00BD42A4" w:rsidRDefault="00BD42A4" w:rsidP="003D59A3">
            <w:pPr>
              <w:jc w:val="center"/>
              <w:rPr>
                <w:rFonts w:ascii="宋体" w:hAnsi="宋体" w:cs="宋体"/>
                <w:sz w:val="21"/>
                <w:szCs w:val="21"/>
              </w:rPr>
            </w:pPr>
          </w:p>
        </w:tc>
      </w:tr>
      <w:tr w:rsidR="00BD42A4" w:rsidRPr="00BD42A4" w14:paraId="42A82CD9" w14:textId="77777777" w:rsidTr="00F72CCE">
        <w:trPr>
          <w:trHeight w:val="392"/>
          <w:jc w:val="center"/>
        </w:trPr>
        <w:tc>
          <w:tcPr>
            <w:tcW w:w="1271" w:type="dxa"/>
            <w:shd w:val="clear" w:color="auto" w:fill="auto"/>
            <w:vAlign w:val="center"/>
          </w:tcPr>
          <w:p w14:paraId="31D16E56" w14:textId="6B3850C1" w:rsidR="00BD42A4" w:rsidRPr="00BD42A4" w:rsidRDefault="00BD42A4" w:rsidP="00BD42A4">
            <w:pPr>
              <w:jc w:val="center"/>
              <w:rPr>
                <w:bCs/>
                <w:sz w:val="21"/>
                <w:szCs w:val="21"/>
              </w:rPr>
            </w:pPr>
            <w:r w:rsidRPr="00BD42A4">
              <w:rPr>
                <w:bCs/>
                <w:sz w:val="21"/>
                <w:szCs w:val="21"/>
              </w:rPr>
              <w:t>Total</w:t>
            </w:r>
            <w:r w:rsidRPr="00BD42A4">
              <w:rPr>
                <w:b/>
                <w:bCs/>
                <w:sz w:val="21"/>
                <w:szCs w:val="21"/>
              </w:rPr>
              <w:t xml:space="preserve"> </w:t>
            </w:r>
            <w:r w:rsidRPr="00BD42A4">
              <w:rPr>
                <w:bCs/>
                <w:sz w:val="21"/>
                <w:szCs w:val="21"/>
              </w:rPr>
              <w:t>Credits</w:t>
            </w:r>
          </w:p>
        </w:tc>
        <w:tc>
          <w:tcPr>
            <w:tcW w:w="8505" w:type="dxa"/>
            <w:gridSpan w:val="8"/>
            <w:vAlign w:val="center"/>
          </w:tcPr>
          <w:p w14:paraId="135F1B54" w14:textId="337731CE" w:rsidR="00BD42A4" w:rsidRPr="00BD42A4" w:rsidRDefault="00BD42A4" w:rsidP="00BD42A4">
            <w:pPr>
              <w:jc w:val="center"/>
              <w:rPr>
                <w:bCs/>
                <w:sz w:val="21"/>
                <w:szCs w:val="21"/>
              </w:rPr>
            </w:pPr>
            <w:r w:rsidRPr="00BD42A4">
              <w:rPr>
                <w:rFonts w:hint="eastAsia"/>
                <w:bCs/>
                <w:sz w:val="21"/>
                <w:szCs w:val="21"/>
              </w:rPr>
              <w:t>M</w:t>
            </w:r>
            <w:r w:rsidRPr="00BD42A4">
              <w:rPr>
                <w:bCs/>
                <w:sz w:val="21"/>
                <w:szCs w:val="21"/>
              </w:rPr>
              <w:t>aster</w:t>
            </w:r>
            <w:r w:rsidRPr="00BD42A4">
              <w:rPr>
                <w:rFonts w:hint="eastAsia"/>
                <w:bCs/>
                <w:sz w:val="21"/>
                <w:szCs w:val="21"/>
              </w:rPr>
              <w:t>≥</w:t>
            </w:r>
            <w:r w:rsidRPr="00BD42A4">
              <w:rPr>
                <w:rFonts w:hint="eastAsia"/>
                <w:bCs/>
                <w:sz w:val="21"/>
                <w:szCs w:val="21"/>
              </w:rPr>
              <w:t xml:space="preserve">24 </w:t>
            </w:r>
            <w:r w:rsidRPr="00BD42A4">
              <w:rPr>
                <w:bCs/>
                <w:sz w:val="21"/>
                <w:szCs w:val="21"/>
              </w:rPr>
              <w:t xml:space="preserve">credits </w:t>
            </w:r>
            <w:r w:rsidRPr="00BD42A4">
              <w:rPr>
                <w:rFonts w:hint="eastAsia"/>
                <w:bCs/>
                <w:sz w:val="21"/>
                <w:szCs w:val="21"/>
              </w:rPr>
              <w:t xml:space="preserve">   </w:t>
            </w:r>
            <w:r w:rsidRPr="00BD42A4">
              <w:rPr>
                <w:bCs/>
                <w:sz w:val="21"/>
                <w:szCs w:val="21"/>
              </w:rPr>
              <w:t>Ph.D.</w:t>
            </w:r>
            <w:r w:rsidRPr="00BD42A4">
              <w:rPr>
                <w:rFonts w:hint="eastAsia"/>
                <w:bCs/>
                <w:sz w:val="21"/>
                <w:szCs w:val="21"/>
              </w:rPr>
              <w:t>≥</w:t>
            </w:r>
            <w:r w:rsidRPr="00BD42A4">
              <w:rPr>
                <w:rFonts w:hint="eastAsia"/>
                <w:bCs/>
                <w:sz w:val="21"/>
                <w:szCs w:val="21"/>
              </w:rPr>
              <w:t xml:space="preserve">20 </w:t>
            </w:r>
            <w:r w:rsidRPr="00BD42A4">
              <w:rPr>
                <w:bCs/>
                <w:sz w:val="21"/>
                <w:szCs w:val="21"/>
              </w:rPr>
              <w:t>credits</w:t>
            </w:r>
          </w:p>
        </w:tc>
      </w:tr>
    </w:tbl>
    <w:p w14:paraId="48CD57AC" w14:textId="0AA4DA41" w:rsidR="00BD42A4" w:rsidRPr="00BD42A4" w:rsidRDefault="00BD42A4" w:rsidP="00F72CCE">
      <w:pPr>
        <w:topLinePunct/>
        <w:spacing w:line="440" w:lineRule="exact"/>
        <w:ind w:leftChars="-6" w:left="253" w:hangingChars="120" w:hanging="265"/>
        <w:textAlignment w:val="top"/>
        <w:rPr>
          <w:rFonts w:eastAsia="黑体"/>
          <w:b/>
          <w:sz w:val="22"/>
          <w:szCs w:val="22"/>
        </w:rPr>
      </w:pPr>
      <w:r w:rsidRPr="00BD42A4">
        <w:rPr>
          <w:rFonts w:eastAsia="黑体" w:hint="eastAsia"/>
          <w:b/>
          <w:sz w:val="22"/>
          <w:szCs w:val="22"/>
        </w:rPr>
        <w:t>Notes</w:t>
      </w:r>
      <w:r w:rsidRPr="00BD42A4">
        <w:rPr>
          <w:rFonts w:eastAsia="黑体" w:hint="eastAsia"/>
          <w:b/>
          <w:sz w:val="22"/>
          <w:szCs w:val="22"/>
        </w:rPr>
        <w:t>：</w:t>
      </w:r>
      <w:r w:rsidRPr="00BD42A4">
        <w:rPr>
          <w:rFonts w:eastAsia="黑体" w:hint="eastAsia"/>
          <w:b/>
          <w:sz w:val="22"/>
          <w:szCs w:val="22"/>
        </w:rPr>
        <w:t xml:space="preserve"> </w:t>
      </w:r>
    </w:p>
    <w:p w14:paraId="08A94F55" w14:textId="77777777" w:rsidR="00BD42A4" w:rsidRPr="00BD42A4" w:rsidRDefault="00BD42A4" w:rsidP="00F72CCE">
      <w:pPr>
        <w:topLinePunct/>
        <w:spacing w:line="440" w:lineRule="exact"/>
        <w:ind w:leftChars="-6" w:left="-12" w:firstLine="2"/>
        <w:textAlignment w:val="top"/>
        <w:rPr>
          <w:rFonts w:eastAsia="黑体"/>
          <w:sz w:val="22"/>
          <w:szCs w:val="22"/>
        </w:rPr>
      </w:pPr>
      <w:proofErr w:type="gramStart"/>
      <w:r w:rsidRPr="00BD42A4">
        <w:rPr>
          <w:rFonts w:eastAsia="黑体"/>
          <w:sz w:val="22"/>
          <w:szCs w:val="22"/>
        </w:rPr>
        <w:t>1</w:t>
      </w:r>
      <w:r w:rsidRPr="00BD42A4">
        <w:rPr>
          <w:rFonts w:eastAsia="黑体" w:hint="eastAsia"/>
          <w:sz w:val="22"/>
          <w:szCs w:val="22"/>
        </w:rPr>
        <w:t>)</w:t>
      </w:r>
      <w:r w:rsidRPr="00BD42A4">
        <w:rPr>
          <w:rFonts w:eastAsia="黑体"/>
          <w:sz w:val="22"/>
          <w:szCs w:val="22"/>
        </w:rPr>
        <w:t>.Public</w:t>
      </w:r>
      <w:proofErr w:type="gramEnd"/>
      <w:r w:rsidRPr="00BD42A4">
        <w:rPr>
          <w:rFonts w:eastAsia="黑体"/>
          <w:sz w:val="22"/>
          <w:szCs w:val="22"/>
        </w:rPr>
        <w:t xml:space="preserve"> Course</w:t>
      </w:r>
    </w:p>
    <w:p w14:paraId="62552E4B" w14:textId="77777777" w:rsidR="00BD42A4" w:rsidRPr="00BD42A4" w:rsidRDefault="00BD42A4" w:rsidP="00F72CCE">
      <w:pPr>
        <w:topLinePunct/>
        <w:spacing w:line="440" w:lineRule="exact"/>
        <w:ind w:leftChars="112" w:left="224" w:firstLine="2"/>
        <w:textAlignment w:val="top"/>
        <w:rPr>
          <w:rFonts w:eastAsia="黑体"/>
          <w:sz w:val="22"/>
          <w:szCs w:val="22"/>
        </w:rPr>
      </w:pPr>
      <w:r w:rsidRPr="00BD42A4">
        <w:rPr>
          <w:rFonts w:eastAsia="黑体" w:hint="eastAsia"/>
          <w:sz w:val="22"/>
          <w:szCs w:val="22"/>
        </w:rPr>
        <w:t xml:space="preserve">(1) Chines Language: Set by International Students Center of BIT. All international students must take this required course. </w:t>
      </w:r>
    </w:p>
    <w:p w14:paraId="78DDD8D9" w14:textId="77777777" w:rsidR="00BD42A4" w:rsidRPr="00BD42A4" w:rsidRDefault="00BD42A4" w:rsidP="00F72CCE">
      <w:pPr>
        <w:topLinePunct/>
        <w:spacing w:line="440" w:lineRule="exact"/>
        <w:ind w:leftChars="112" w:left="224" w:firstLine="2"/>
        <w:textAlignment w:val="top"/>
        <w:rPr>
          <w:rFonts w:eastAsia="黑体"/>
          <w:sz w:val="22"/>
          <w:szCs w:val="22"/>
        </w:rPr>
      </w:pPr>
      <w:r w:rsidRPr="00BD42A4">
        <w:rPr>
          <w:rFonts w:eastAsia="黑体" w:hint="eastAsia"/>
          <w:sz w:val="22"/>
          <w:szCs w:val="22"/>
        </w:rPr>
        <w:t>(</w:t>
      </w:r>
      <w:r w:rsidRPr="00BD42A4">
        <w:rPr>
          <w:rFonts w:eastAsia="黑体"/>
          <w:sz w:val="22"/>
          <w:szCs w:val="22"/>
        </w:rPr>
        <w:t>2)</w:t>
      </w:r>
      <w:r w:rsidRPr="00BD42A4">
        <w:rPr>
          <w:rFonts w:eastAsia="黑体" w:hint="eastAsia"/>
          <w:sz w:val="22"/>
          <w:szCs w:val="22"/>
        </w:rPr>
        <w:t xml:space="preserve"> </w:t>
      </w:r>
      <w:r w:rsidRPr="00BD42A4">
        <w:rPr>
          <w:rFonts w:eastAsia="黑体"/>
          <w:sz w:val="22"/>
          <w:szCs w:val="22"/>
        </w:rPr>
        <w:t>Outline of China: Set by International Students Center of BIT. All international students must take this required course.</w:t>
      </w:r>
    </w:p>
    <w:p w14:paraId="71D4E25B" w14:textId="77777777" w:rsidR="00BD42A4" w:rsidRPr="00BD42A4" w:rsidRDefault="00BD42A4" w:rsidP="00F72CCE">
      <w:pPr>
        <w:topLinePunct/>
        <w:spacing w:line="440" w:lineRule="exact"/>
        <w:ind w:leftChars="-6" w:left="-12" w:firstLine="2"/>
        <w:textAlignment w:val="top"/>
        <w:rPr>
          <w:rFonts w:eastAsia="黑体"/>
          <w:sz w:val="22"/>
          <w:szCs w:val="22"/>
        </w:rPr>
      </w:pPr>
      <w:r w:rsidRPr="00BD42A4">
        <w:rPr>
          <w:rFonts w:eastAsia="黑体"/>
          <w:sz w:val="22"/>
          <w:szCs w:val="22"/>
        </w:rPr>
        <w:t>2</w:t>
      </w:r>
      <w:r w:rsidRPr="00BD42A4">
        <w:rPr>
          <w:rFonts w:eastAsia="黑体" w:hint="eastAsia"/>
          <w:sz w:val="22"/>
          <w:szCs w:val="22"/>
        </w:rPr>
        <w:t>)</w:t>
      </w:r>
      <w:r w:rsidRPr="00BD42A4">
        <w:rPr>
          <w:rFonts w:eastAsia="黑体"/>
          <w:sz w:val="22"/>
          <w:szCs w:val="22"/>
        </w:rPr>
        <w:t xml:space="preserve"> Basic Course</w:t>
      </w:r>
    </w:p>
    <w:p w14:paraId="0EFCC20F" w14:textId="77777777" w:rsidR="00BD42A4" w:rsidRPr="00BD42A4" w:rsidRDefault="00BD42A4" w:rsidP="00F72CCE">
      <w:pPr>
        <w:topLinePunct/>
        <w:spacing w:line="440" w:lineRule="exact"/>
        <w:ind w:leftChars="112" w:left="224" w:firstLine="2"/>
        <w:textAlignment w:val="top"/>
        <w:rPr>
          <w:rFonts w:eastAsia="黑体"/>
          <w:sz w:val="22"/>
          <w:szCs w:val="22"/>
        </w:rPr>
      </w:pPr>
      <w:r w:rsidRPr="00BD42A4">
        <w:rPr>
          <w:rFonts w:eastAsia="黑体"/>
          <w:sz w:val="22"/>
          <w:szCs w:val="22"/>
        </w:rPr>
        <w:t xml:space="preserve">If the mathematic courses listed in the chart can’t meet the requirement, different Programs can set their own Basic Course.  </w:t>
      </w:r>
    </w:p>
    <w:p w14:paraId="11AD7CD0" w14:textId="77777777" w:rsidR="00BD42A4" w:rsidRPr="00BD42A4" w:rsidRDefault="00BD42A4" w:rsidP="00F72CCE">
      <w:pPr>
        <w:topLinePunct/>
        <w:spacing w:line="440" w:lineRule="exact"/>
        <w:ind w:leftChars="-6" w:left="-12" w:firstLine="2"/>
        <w:textAlignment w:val="top"/>
        <w:rPr>
          <w:rFonts w:eastAsia="黑体"/>
          <w:sz w:val="22"/>
          <w:szCs w:val="22"/>
        </w:rPr>
      </w:pPr>
      <w:r w:rsidRPr="00BD42A4">
        <w:rPr>
          <w:rFonts w:eastAsia="黑体" w:hint="eastAsia"/>
          <w:sz w:val="22"/>
          <w:szCs w:val="22"/>
        </w:rPr>
        <w:t xml:space="preserve">3) </w:t>
      </w:r>
      <w:r w:rsidRPr="00BD42A4">
        <w:rPr>
          <w:rFonts w:eastAsia="黑体"/>
          <w:sz w:val="22"/>
          <w:szCs w:val="22"/>
        </w:rPr>
        <w:t>Discipline Core Course</w:t>
      </w:r>
    </w:p>
    <w:p w14:paraId="4799F65A" w14:textId="77777777" w:rsidR="00BD42A4" w:rsidRPr="00BD42A4" w:rsidRDefault="00BD42A4" w:rsidP="00F72CCE">
      <w:pPr>
        <w:topLinePunct/>
        <w:spacing w:line="440" w:lineRule="exact"/>
        <w:ind w:leftChars="112" w:left="224" w:firstLine="2"/>
        <w:textAlignment w:val="top"/>
        <w:rPr>
          <w:rFonts w:eastAsia="黑体"/>
          <w:sz w:val="22"/>
          <w:szCs w:val="22"/>
        </w:rPr>
      </w:pPr>
      <w:r w:rsidRPr="00BD42A4">
        <w:rPr>
          <w:rFonts w:eastAsia="黑体" w:hint="eastAsia"/>
          <w:sz w:val="22"/>
          <w:szCs w:val="22"/>
        </w:rPr>
        <w:t xml:space="preserve">Different Programs can set their own </w:t>
      </w:r>
      <w:r w:rsidRPr="00BD42A4">
        <w:rPr>
          <w:rFonts w:eastAsia="黑体"/>
          <w:sz w:val="22"/>
          <w:szCs w:val="22"/>
        </w:rPr>
        <w:t>Discipline Core Course</w:t>
      </w:r>
      <w:r w:rsidRPr="00BD42A4">
        <w:rPr>
          <w:rFonts w:eastAsia="黑体" w:hint="eastAsia"/>
          <w:sz w:val="22"/>
          <w:szCs w:val="22"/>
        </w:rPr>
        <w:t>.</w:t>
      </w:r>
    </w:p>
    <w:p w14:paraId="788CBCC6" w14:textId="77777777" w:rsidR="00BD42A4" w:rsidRPr="00BD42A4" w:rsidRDefault="00BD42A4" w:rsidP="00F72CCE">
      <w:pPr>
        <w:topLinePunct/>
        <w:spacing w:line="440" w:lineRule="exact"/>
        <w:ind w:leftChars="-6" w:left="-12" w:firstLine="2"/>
        <w:textAlignment w:val="top"/>
        <w:rPr>
          <w:rFonts w:eastAsia="黑体"/>
          <w:sz w:val="22"/>
          <w:szCs w:val="22"/>
        </w:rPr>
      </w:pPr>
      <w:r w:rsidRPr="00BD42A4">
        <w:rPr>
          <w:rFonts w:eastAsia="黑体" w:hint="eastAsia"/>
          <w:sz w:val="22"/>
          <w:szCs w:val="22"/>
        </w:rPr>
        <w:t xml:space="preserve">4) </w:t>
      </w:r>
      <w:r w:rsidRPr="00BD42A4">
        <w:rPr>
          <w:rFonts w:eastAsia="黑体"/>
          <w:sz w:val="22"/>
          <w:szCs w:val="22"/>
        </w:rPr>
        <w:t>Major Optional</w:t>
      </w:r>
      <w:r w:rsidRPr="00BD42A4">
        <w:rPr>
          <w:rFonts w:eastAsia="黑体" w:hint="eastAsia"/>
          <w:sz w:val="22"/>
          <w:szCs w:val="22"/>
        </w:rPr>
        <w:t xml:space="preserve"> </w:t>
      </w:r>
      <w:r w:rsidRPr="00BD42A4">
        <w:rPr>
          <w:rFonts w:eastAsia="黑体"/>
          <w:sz w:val="22"/>
          <w:szCs w:val="22"/>
        </w:rPr>
        <w:t>Course</w:t>
      </w:r>
    </w:p>
    <w:p w14:paraId="561FA0B4" w14:textId="05E6C191" w:rsidR="00BD42A4" w:rsidRPr="00BD42A4" w:rsidRDefault="00BD42A4" w:rsidP="00F72CCE">
      <w:pPr>
        <w:topLinePunct/>
        <w:spacing w:line="440" w:lineRule="exact"/>
        <w:ind w:leftChars="119" w:left="238" w:firstLine="2"/>
        <w:textAlignment w:val="top"/>
        <w:rPr>
          <w:rFonts w:eastAsia="黑体"/>
          <w:sz w:val="22"/>
          <w:szCs w:val="22"/>
        </w:rPr>
      </w:pPr>
      <w:r w:rsidRPr="00BD42A4">
        <w:rPr>
          <w:rFonts w:eastAsia="黑体" w:hint="eastAsia"/>
          <w:sz w:val="22"/>
          <w:szCs w:val="22"/>
        </w:rPr>
        <w:t>I</w:t>
      </w:r>
      <w:r w:rsidRPr="00BD42A4">
        <w:rPr>
          <w:rFonts w:eastAsia="黑体"/>
          <w:sz w:val="22"/>
          <w:szCs w:val="22"/>
        </w:rPr>
        <w:t xml:space="preserve">nternational students </w:t>
      </w:r>
      <w:r w:rsidRPr="00BD42A4">
        <w:rPr>
          <w:rFonts w:eastAsia="黑体" w:hint="eastAsia"/>
          <w:sz w:val="22"/>
          <w:szCs w:val="22"/>
        </w:rPr>
        <w:t xml:space="preserve">should choose course from their own program or from </w:t>
      </w:r>
      <w:r w:rsidRPr="00BD42A4">
        <w:rPr>
          <w:rFonts w:eastAsia="黑体"/>
          <w:sz w:val="22"/>
          <w:szCs w:val="22"/>
        </w:rPr>
        <w:t>other programs. Under the guidance of the supervisor, Master international students can take undergraduate courses if needed. Ph.D. international students can take undergraduate courses if needed.</w:t>
      </w:r>
    </w:p>
    <w:p w14:paraId="1664F70E" w14:textId="46A63842" w:rsidR="00BD42A4" w:rsidRPr="00BD42A4" w:rsidRDefault="00BD42A4">
      <w:pPr>
        <w:widowControl/>
        <w:numPr>
          <w:ilvl w:val="0"/>
          <w:numId w:val="31"/>
        </w:numPr>
        <w:topLinePunct/>
        <w:spacing w:beforeLines="50" w:before="156" w:line="340" w:lineRule="exact"/>
        <w:ind w:left="357" w:hanging="357"/>
        <w:jc w:val="left"/>
        <w:textAlignment w:val="top"/>
        <w:rPr>
          <w:rFonts w:eastAsia="楷体"/>
          <w:b/>
          <w:color w:val="000000"/>
          <w:kern w:val="0"/>
          <w:sz w:val="28"/>
          <w:szCs w:val="28"/>
          <w:lang w:eastAsia="en-US"/>
        </w:rPr>
      </w:pPr>
      <w:r w:rsidRPr="00BD42A4">
        <w:rPr>
          <w:rFonts w:eastAsia="楷体" w:hint="eastAsia"/>
          <w:b/>
          <w:color w:val="000000"/>
          <w:kern w:val="0"/>
          <w:sz w:val="28"/>
          <w:szCs w:val="28"/>
          <w:lang w:eastAsia="en-US"/>
        </w:rPr>
        <w:t>Practice</w:t>
      </w:r>
      <w:r w:rsidRPr="00BD42A4">
        <w:rPr>
          <w:rFonts w:eastAsia="楷体"/>
          <w:b/>
          <w:color w:val="000000"/>
          <w:kern w:val="0"/>
          <w:sz w:val="28"/>
          <w:szCs w:val="28"/>
          <w:lang w:eastAsia="en-US"/>
        </w:rPr>
        <w:t xml:space="preserve"> Part</w:t>
      </w:r>
    </w:p>
    <w:p w14:paraId="3A668983" w14:textId="71C912BE" w:rsidR="00BD42A4" w:rsidRPr="00BD42A4" w:rsidRDefault="00BD42A4" w:rsidP="00BD42A4">
      <w:pPr>
        <w:pStyle w:val="ae"/>
        <w:widowControl w:val="0"/>
        <w:topLinePunct/>
        <w:spacing w:line="440" w:lineRule="exact"/>
        <w:ind w:firstLineChars="12" w:firstLine="26"/>
        <w:jc w:val="both"/>
        <w:textAlignment w:val="top"/>
        <w:rPr>
          <w:rFonts w:ascii="宋体" w:hAnsi="宋体"/>
          <w:lang w:eastAsia="zh-CN"/>
        </w:rPr>
      </w:pPr>
      <w:r w:rsidRPr="00BD42A4">
        <w:rPr>
          <w:rFonts w:ascii="Times New Roman" w:eastAsia="黑体" w:hAnsi="Times New Roman" w:hint="eastAsia"/>
          <w:lang w:eastAsia="zh-CN"/>
        </w:rPr>
        <w:t xml:space="preserve">1) </w:t>
      </w:r>
      <w:r w:rsidRPr="00BD42A4">
        <w:rPr>
          <w:rFonts w:ascii="Times New Roman" w:eastAsia="黑体" w:hAnsi="Times New Roman"/>
          <w:lang w:eastAsia="zh-CN"/>
        </w:rPr>
        <w:t>Academic Activity (1 credits)</w:t>
      </w:r>
      <w:r w:rsidRPr="00BD42A4">
        <w:rPr>
          <w:rFonts w:ascii="宋体" w:hAnsi="宋体" w:hint="eastAsia"/>
          <w:lang w:eastAsia="zh-CN"/>
        </w:rPr>
        <w:t xml:space="preserve"> </w:t>
      </w:r>
    </w:p>
    <w:p w14:paraId="0AB62DA0" w14:textId="77777777" w:rsidR="00BD42A4" w:rsidRPr="00BD42A4" w:rsidRDefault="00BD42A4" w:rsidP="00BD42A4">
      <w:pPr>
        <w:topLinePunct/>
        <w:spacing w:line="440" w:lineRule="exact"/>
        <w:ind w:leftChars="161" w:left="322"/>
        <w:textAlignment w:val="top"/>
        <w:rPr>
          <w:rFonts w:eastAsia="黑体"/>
          <w:sz w:val="22"/>
          <w:szCs w:val="22"/>
        </w:rPr>
      </w:pPr>
      <w:r w:rsidRPr="00BD42A4">
        <w:rPr>
          <w:rFonts w:eastAsia="黑体"/>
          <w:sz w:val="22"/>
          <w:szCs w:val="22"/>
        </w:rPr>
        <w:t xml:space="preserve">International </w:t>
      </w:r>
      <w:r w:rsidRPr="00BD42A4">
        <w:rPr>
          <w:rFonts w:eastAsia="黑体" w:hint="eastAsia"/>
          <w:sz w:val="22"/>
          <w:szCs w:val="22"/>
        </w:rPr>
        <w:t xml:space="preserve">Graduate Students need to </w:t>
      </w:r>
      <w:r w:rsidRPr="00BD42A4">
        <w:rPr>
          <w:rFonts w:eastAsia="黑体"/>
          <w:sz w:val="22"/>
          <w:szCs w:val="22"/>
        </w:rPr>
        <w:t>participate in academic activities</w:t>
      </w:r>
      <w:r w:rsidRPr="00BD42A4">
        <w:rPr>
          <w:rFonts w:eastAsia="黑体" w:hint="eastAsia"/>
          <w:sz w:val="22"/>
          <w:szCs w:val="22"/>
        </w:rPr>
        <w:t xml:space="preserve">, </w:t>
      </w:r>
      <w:r w:rsidRPr="00BD42A4">
        <w:rPr>
          <w:rFonts w:eastAsia="黑体"/>
          <w:sz w:val="22"/>
          <w:szCs w:val="22"/>
        </w:rPr>
        <w:t>academic</w:t>
      </w:r>
      <w:r w:rsidRPr="00BD42A4">
        <w:rPr>
          <w:rFonts w:eastAsia="黑体" w:hint="eastAsia"/>
          <w:sz w:val="22"/>
          <w:szCs w:val="22"/>
        </w:rPr>
        <w:t xml:space="preserve"> </w:t>
      </w:r>
      <w:proofErr w:type="gramStart"/>
      <w:r w:rsidRPr="00BD42A4">
        <w:rPr>
          <w:rFonts w:eastAsia="黑体"/>
          <w:sz w:val="22"/>
          <w:szCs w:val="22"/>
        </w:rPr>
        <w:t>lectures</w:t>
      </w:r>
      <w:proofErr w:type="gramEnd"/>
      <w:r w:rsidRPr="00BD42A4">
        <w:rPr>
          <w:rFonts w:eastAsia="黑体"/>
          <w:sz w:val="22"/>
          <w:szCs w:val="22"/>
        </w:rPr>
        <w:t xml:space="preserve"> and academic conferences of their own fields. Giving oral speeches on academic conferences, whether on or off campus, are highly recommended.  </w:t>
      </w:r>
      <w:r w:rsidRPr="00BD42A4">
        <w:rPr>
          <w:rFonts w:eastAsia="黑体" w:hint="eastAsia"/>
          <w:sz w:val="22"/>
          <w:szCs w:val="22"/>
        </w:rPr>
        <w:t xml:space="preserve"> </w:t>
      </w:r>
    </w:p>
    <w:p w14:paraId="658686AF" w14:textId="49E0E9E6" w:rsidR="00BD42A4" w:rsidRPr="00BD42A4" w:rsidRDefault="00BD42A4" w:rsidP="00BD42A4">
      <w:pPr>
        <w:pStyle w:val="ae"/>
        <w:widowControl w:val="0"/>
        <w:topLinePunct/>
        <w:spacing w:line="440" w:lineRule="exact"/>
        <w:ind w:firstLineChars="12" w:firstLine="26"/>
        <w:jc w:val="both"/>
        <w:textAlignment w:val="top"/>
        <w:rPr>
          <w:rFonts w:ascii="宋体" w:hAnsi="宋体"/>
          <w:lang w:eastAsia="zh-CN"/>
        </w:rPr>
      </w:pPr>
      <w:r w:rsidRPr="00BD42A4">
        <w:rPr>
          <w:rFonts w:ascii="Times New Roman" w:eastAsia="黑体" w:hAnsi="Times New Roman" w:hint="eastAsia"/>
          <w:lang w:eastAsia="zh-CN"/>
        </w:rPr>
        <w:t>2</w:t>
      </w:r>
      <w:r w:rsidRPr="00BD42A4">
        <w:rPr>
          <w:rFonts w:ascii="Times New Roman" w:eastAsia="黑体" w:hAnsi="Times New Roman"/>
          <w:lang w:eastAsia="zh-CN"/>
        </w:rPr>
        <w:t>)</w:t>
      </w:r>
      <w:r w:rsidRPr="00BD42A4">
        <w:rPr>
          <w:rFonts w:ascii="Times New Roman" w:eastAsia="黑体" w:hAnsi="Times New Roman" w:hint="eastAsia"/>
          <w:lang w:eastAsia="zh-CN"/>
        </w:rPr>
        <w:t xml:space="preserve"> </w:t>
      </w:r>
      <w:r w:rsidRPr="00BD42A4">
        <w:rPr>
          <w:rFonts w:ascii="Times New Roman" w:eastAsia="黑体" w:hAnsi="Times New Roman"/>
          <w:lang w:eastAsia="zh-CN"/>
        </w:rPr>
        <w:t>Innovative Practice (</w:t>
      </w:r>
      <w:r w:rsidRPr="00BD42A4">
        <w:rPr>
          <w:rFonts w:ascii="Times New Roman" w:eastAsia="黑体" w:hAnsi="Times New Roman" w:hint="eastAsia"/>
          <w:lang w:eastAsia="zh-CN"/>
        </w:rPr>
        <w:t>1</w:t>
      </w:r>
      <w:r w:rsidRPr="00BD42A4">
        <w:rPr>
          <w:rFonts w:ascii="Times New Roman" w:eastAsia="黑体" w:hAnsi="Times New Roman"/>
          <w:lang w:eastAsia="zh-CN"/>
        </w:rPr>
        <w:t xml:space="preserve"> credits)</w:t>
      </w:r>
      <w:r w:rsidRPr="00BD42A4">
        <w:rPr>
          <w:rFonts w:ascii="宋体" w:hAnsi="宋体" w:hint="eastAsia"/>
          <w:lang w:eastAsia="zh-CN"/>
        </w:rPr>
        <w:t xml:space="preserve"> </w:t>
      </w:r>
    </w:p>
    <w:p w14:paraId="74E9CADA" w14:textId="77777777" w:rsidR="00BD42A4" w:rsidRPr="00BD42A4" w:rsidRDefault="00BD42A4" w:rsidP="00BD42A4">
      <w:pPr>
        <w:topLinePunct/>
        <w:spacing w:line="440" w:lineRule="exact"/>
        <w:ind w:leftChars="168" w:left="336" w:firstLineChars="6" w:firstLine="13"/>
        <w:textAlignment w:val="top"/>
        <w:rPr>
          <w:rFonts w:eastAsia="黑体"/>
          <w:sz w:val="22"/>
          <w:szCs w:val="22"/>
        </w:rPr>
      </w:pPr>
      <w:r w:rsidRPr="00BD42A4">
        <w:rPr>
          <w:rFonts w:eastAsia="黑体"/>
          <w:sz w:val="22"/>
          <w:szCs w:val="22"/>
        </w:rPr>
        <w:t xml:space="preserve">International Graduate Students should take scientific research training and social practices during their training period, which should be carried-out and evaluated by supervisors.  </w:t>
      </w:r>
    </w:p>
    <w:p w14:paraId="5BE6C953" w14:textId="16E3D2D0" w:rsidR="00BD42A4" w:rsidRPr="00BD42A4" w:rsidRDefault="00BD42A4">
      <w:pPr>
        <w:widowControl/>
        <w:numPr>
          <w:ilvl w:val="0"/>
          <w:numId w:val="31"/>
        </w:numPr>
        <w:topLinePunct/>
        <w:spacing w:beforeLines="50" w:before="156" w:line="340" w:lineRule="exact"/>
        <w:ind w:left="357" w:hanging="357"/>
        <w:jc w:val="left"/>
        <w:textAlignment w:val="top"/>
        <w:rPr>
          <w:rFonts w:eastAsia="楷体"/>
          <w:b/>
          <w:color w:val="000000"/>
          <w:kern w:val="0"/>
          <w:sz w:val="28"/>
          <w:szCs w:val="28"/>
          <w:lang w:eastAsia="en-US"/>
        </w:rPr>
      </w:pPr>
      <w:r w:rsidRPr="00BD42A4">
        <w:rPr>
          <w:rFonts w:eastAsia="楷体"/>
          <w:b/>
          <w:color w:val="000000"/>
          <w:kern w:val="0"/>
          <w:sz w:val="28"/>
          <w:szCs w:val="28"/>
          <w:lang w:eastAsia="en-US"/>
        </w:rPr>
        <w:lastRenderedPageBreak/>
        <w:t>The Dissertation Related Work</w:t>
      </w:r>
    </w:p>
    <w:p w14:paraId="0C159F10" w14:textId="77777777" w:rsidR="00BD42A4" w:rsidRPr="00BD42A4" w:rsidRDefault="00BD42A4" w:rsidP="00BD42A4">
      <w:pPr>
        <w:topLinePunct/>
        <w:adjustRightInd w:val="0"/>
        <w:snapToGrid w:val="0"/>
        <w:spacing w:beforeLines="50" w:before="156" w:line="400" w:lineRule="exact"/>
        <w:ind w:leftChars="193" w:left="387" w:hanging="1"/>
        <w:textAlignment w:val="top"/>
        <w:rPr>
          <w:rFonts w:eastAsia="黑体"/>
          <w:sz w:val="22"/>
          <w:szCs w:val="22"/>
        </w:rPr>
      </w:pPr>
      <w:r w:rsidRPr="00BD42A4">
        <w:rPr>
          <w:rFonts w:eastAsia="黑体" w:hint="eastAsia"/>
          <w:sz w:val="22"/>
          <w:szCs w:val="22"/>
        </w:rPr>
        <w:t xml:space="preserve">1. </w:t>
      </w:r>
      <w:r w:rsidRPr="00BD42A4">
        <w:rPr>
          <w:rFonts w:eastAsia="黑体"/>
          <w:sz w:val="22"/>
          <w:szCs w:val="22"/>
        </w:rPr>
        <w:t>Literature Review &amp; Opening Report</w:t>
      </w:r>
      <w:r w:rsidRPr="00BD42A4">
        <w:rPr>
          <w:rFonts w:eastAsia="黑体" w:hint="eastAsia"/>
          <w:sz w:val="22"/>
          <w:szCs w:val="22"/>
        </w:rPr>
        <w:t>；</w:t>
      </w:r>
      <w:r w:rsidRPr="00BD42A4">
        <w:rPr>
          <w:rFonts w:eastAsia="黑体" w:hint="eastAsia"/>
          <w:sz w:val="22"/>
          <w:szCs w:val="22"/>
        </w:rPr>
        <w:t xml:space="preserve">2. </w:t>
      </w:r>
      <w:r w:rsidRPr="00BD42A4">
        <w:rPr>
          <w:rFonts w:eastAsia="黑体"/>
          <w:sz w:val="22"/>
          <w:szCs w:val="22"/>
        </w:rPr>
        <w:t>Mid-Term Evaluation</w:t>
      </w:r>
      <w:r w:rsidRPr="00BD42A4">
        <w:rPr>
          <w:rFonts w:eastAsia="黑体" w:hint="eastAsia"/>
          <w:sz w:val="22"/>
          <w:szCs w:val="22"/>
        </w:rPr>
        <w:t>；</w:t>
      </w:r>
      <w:r w:rsidRPr="00BD42A4">
        <w:rPr>
          <w:rFonts w:eastAsia="黑体" w:hint="eastAsia"/>
          <w:sz w:val="22"/>
          <w:szCs w:val="22"/>
        </w:rPr>
        <w:t xml:space="preserve"> 3. </w:t>
      </w:r>
      <w:r w:rsidRPr="00BD42A4">
        <w:rPr>
          <w:rFonts w:eastAsia="黑体"/>
          <w:sz w:val="22"/>
          <w:szCs w:val="22"/>
        </w:rPr>
        <w:t>Dissertation Writing and Dissertation Pre-Defense</w:t>
      </w:r>
      <w:r w:rsidRPr="00BD42A4">
        <w:rPr>
          <w:rFonts w:eastAsia="黑体" w:hint="eastAsia"/>
          <w:sz w:val="22"/>
          <w:szCs w:val="22"/>
        </w:rPr>
        <w:t>（</w:t>
      </w:r>
      <w:r w:rsidRPr="00BD42A4">
        <w:rPr>
          <w:rFonts w:eastAsia="黑体" w:hint="eastAsia"/>
          <w:sz w:val="22"/>
          <w:szCs w:val="22"/>
        </w:rPr>
        <w:t>for</w:t>
      </w:r>
      <w:r w:rsidRPr="00BD42A4">
        <w:rPr>
          <w:rFonts w:eastAsia="黑体"/>
          <w:sz w:val="22"/>
          <w:szCs w:val="22"/>
        </w:rPr>
        <w:t xml:space="preserve"> Ph.D. students</w:t>
      </w:r>
      <w:r w:rsidRPr="00BD42A4">
        <w:rPr>
          <w:rFonts w:eastAsia="黑体" w:hint="eastAsia"/>
          <w:sz w:val="22"/>
          <w:szCs w:val="22"/>
        </w:rPr>
        <w:t>）；</w:t>
      </w:r>
      <w:r w:rsidRPr="00BD42A4">
        <w:rPr>
          <w:rFonts w:eastAsia="黑体" w:hint="eastAsia"/>
          <w:sz w:val="22"/>
          <w:szCs w:val="22"/>
        </w:rPr>
        <w:t xml:space="preserve"> 4. </w:t>
      </w:r>
      <w:r w:rsidRPr="00BD42A4">
        <w:rPr>
          <w:rFonts w:eastAsia="黑体"/>
          <w:sz w:val="22"/>
          <w:szCs w:val="22"/>
        </w:rPr>
        <w:t>Thesis Defense</w:t>
      </w:r>
      <w:r w:rsidRPr="00BD42A4">
        <w:rPr>
          <w:rFonts w:eastAsia="黑体" w:hint="eastAsia"/>
          <w:sz w:val="22"/>
          <w:szCs w:val="22"/>
        </w:rPr>
        <w:t>；</w:t>
      </w:r>
      <w:r w:rsidRPr="00BD42A4">
        <w:rPr>
          <w:rFonts w:eastAsia="黑体" w:hint="eastAsia"/>
          <w:sz w:val="22"/>
          <w:szCs w:val="22"/>
        </w:rPr>
        <w:t xml:space="preserve"> 5. </w:t>
      </w:r>
      <w:r w:rsidRPr="00BD42A4">
        <w:rPr>
          <w:rFonts w:eastAsia="黑体"/>
          <w:sz w:val="22"/>
          <w:szCs w:val="22"/>
        </w:rPr>
        <w:t>Degree Conferment</w:t>
      </w:r>
    </w:p>
    <w:p w14:paraId="41D1F29D" w14:textId="77777777" w:rsidR="00BD42A4" w:rsidRPr="00BD42A4" w:rsidRDefault="00BD42A4" w:rsidP="00BD42A4">
      <w:pPr>
        <w:topLinePunct/>
        <w:adjustRightInd w:val="0"/>
        <w:snapToGrid w:val="0"/>
        <w:spacing w:beforeLines="50" w:before="156" w:line="400" w:lineRule="exact"/>
        <w:ind w:leftChars="193" w:left="386"/>
        <w:textAlignment w:val="top"/>
        <w:rPr>
          <w:rFonts w:eastAsia="楷体"/>
          <w:i/>
          <w:color w:val="000000"/>
          <w:sz w:val="22"/>
          <w:szCs w:val="22"/>
        </w:rPr>
      </w:pPr>
      <w:r w:rsidRPr="00BD42A4">
        <w:rPr>
          <w:rFonts w:eastAsia="楷体"/>
          <w:color w:val="000000"/>
          <w:sz w:val="22"/>
          <w:szCs w:val="22"/>
        </w:rPr>
        <w:t xml:space="preserve">More </w:t>
      </w:r>
      <w:r w:rsidRPr="00BD42A4">
        <w:rPr>
          <w:rFonts w:eastAsia="楷体" w:hint="eastAsia"/>
          <w:color w:val="000000"/>
          <w:sz w:val="22"/>
          <w:szCs w:val="22"/>
        </w:rPr>
        <w:t>D</w:t>
      </w:r>
      <w:r w:rsidRPr="00BD42A4">
        <w:rPr>
          <w:rFonts w:eastAsia="楷体"/>
          <w:color w:val="000000"/>
          <w:sz w:val="22"/>
          <w:szCs w:val="22"/>
        </w:rPr>
        <w:t xml:space="preserve">etails can be found in </w:t>
      </w:r>
      <w:r w:rsidRPr="00BD42A4">
        <w:rPr>
          <w:rFonts w:eastAsia="楷体"/>
          <w:i/>
          <w:color w:val="000000"/>
          <w:sz w:val="22"/>
          <w:szCs w:val="22"/>
        </w:rPr>
        <w:t>Regulations of Training Procedures for International Graduates of BIT</w:t>
      </w:r>
      <w:r w:rsidRPr="00BD42A4">
        <w:rPr>
          <w:rFonts w:eastAsia="楷体"/>
          <w:color w:val="000000"/>
          <w:sz w:val="22"/>
          <w:szCs w:val="22"/>
        </w:rPr>
        <w:t xml:space="preserve">, </w:t>
      </w:r>
      <w:r w:rsidRPr="00BD42A4">
        <w:rPr>
          <w:rFonts w:eastAsia="楷体"/>
          <w:i/>
          <w:color w:val="000000"/>
          <w:sz w:val="22"/>
          <w:szCs w:val="22"/>
        </w:rPr>
        <w:t xml:space="preserve">Regulations of </w:t>
      </w:r>
      <w:r w:rsidRPr="00BD42A4">
        <w:rPr>
          <w:rFonts w:eastAsia="楷体" w:hint="eastAsia"/>
          <w:i/>
          <w:color w:val="000000"/>
          <w:sz w:val="22"/>
          <w:szCs w:val="22"/>
        </w:rPr>
        <w:t>Dissertation Pre-Defense for Ph.D</w:t>
      </w:r>
      <w:r w:rsidRPr="00BD42A4">
        <w:rPr>
          <w:rFonts w:eastAsia="楷体"/>
          <w:i/>
          <w:color w:val="000000"/>
          <w:sz w:val="22"/>
          <w:szCs w:val="22"/>
        </w:rPr>
        <w:t>. Students of BIT</w:t>
      </w:r>
      <w:r w:rsidRPr="00BD42A4">
        <w:rPr>
          <w:rFonts w:eastAsia="楷体" w:hint="eastAsia"/>
          <w:i/>
          <w:color w:val="000000"/>
          <w:sz w:val="22"/>
          <w:szCs w:val="22"/>
        </w:rPr>
        <w:t xml:space="preserve"> </w:t>
      </w:r>
      <w:r w:rsidRPr="00BD42A4">
        <w:rPr>
          <w:rFonts w:eastAsia="楷体"/>
          <w:color w:val="000000"/>
          <w:sz w:val="22"/>
          <w:szCs w:val="22"/>
        </w:rPr>
        <w:t>and</w:t>
      </w:r>
      <w:r w:rsidRPr="00BD42A4">
        <w:rPr>
          <w:rFonts w:eastAsia="楷体"/>
          <w:i/>
          <w:color w:val="000000"/>
          <w:sz w:val="22"/>
          <w:szCs w:val="22"/>
        </w:rPr>
        <w:t xml:space="preserve"> Implementation Regulations on Academic Degree Conferrals of Beijing Institute of Technology</w:t>
      </w:r>
    </w:p>
    <w:p w14:paraId="0F498BA6" w14:textId="25821679" w:rsidR="00BD42A4" w:rsidRPr="00BD42A4" w:rsidRDefault="00BD42A4" w:rsidP="00F72CCE">
      <w:pPr>
        <w:topLinePunct/>
        <w:jc w:val="center"/>
        <w:textAlignment w:val="top"/>
        <w:rPr>
          <w:b/>
          <w:sz w:val="22"/>
          <w:szCs w:val="22"/>
        </w:rPr>
      </w:pPr>
      <w:r w:rsidRPr="00BD42A4">
        <w:rPr>
          <w:b/>
          <w:sz w:val="22"/>
          <w:szCs w:val="22"/>
        </w:rPr>
        <w:t>Time nodes of relevant procedure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76"/>
        <w:gridCol w:w="3261"/>
      </w:tblGrid>
      <w:tr w:rsidR="00BD42A4" w:rsidRPr="00BD42A4" w14:paraId="3A8E0BCE" w14:textId="77777777" w:rsidTr="00BD42A4">
        <w:trPr>
          <w:trHeight w:val="351"/>
          <w:jc w:val="center"/>
        </w:trPr>
        <w:tc>
          <w:tcPr>
            <w:tcW w:w="3256" w:type="dxa"/>
            <w:shd w:val="clear" w:color="auto" w:fill="auto"/>
            <w:vAlign w:val="center"/>
          </w:tcPr>
          <w:p w14:paraId="1058EDCB" w14:textId="6520EC25" w:rsidR="00BD42A4" w:rsidRPr="00BD42A4" w:rsidRDefault="00BD42A4" w:rsidP="00BD42A4">
            <w:pPr>
              <w:topLinePunct/>
              <w:contextualSpacing/>
              <w:jc w:val="center"/>
              <w:textAlignment w:val="top"/>
              <w:rPr>
                <w:b/>
                <w:sz w:val="22"/>
                <w:szCs w:val="22"/>
              </w:rPr>
            </w:pPr>
            <w:r w:rsidRPr="00BD42A4">
              <w:rPr>
                <w:b/>
                <w:sz w:val="22"/>
                <w:szCs w:val="22"/>
              </w:rPr>
              <w:t>The Dissertation Related Work</w:t>
            </w:r>
          </w:p>
        </w:tc>
        <w:tc>
          <w:tcPr>
            <w:tcW w:w="2976" w:type="dxa"/>
            <w:shd w:val="clear" w:color="auto" w:fill="auto"/>
            <w:vAlign w:val="center"/>
          </w:tcPr>
          <w:p w14:paraId="300235EF" w14:textId="628C16F3" w:rsidR="00BD42A4" w:rsidRPr="00BD42A4" w:rsidRDefault="00BD42A4" w:rsidP="00BD42A4">
            <w:pPr>
              <w:topLinePunct/>
              <w:contextualSpacing/>
              <w:jc w:val="center"/>
              <w:textAlignment w:val="top"/>
              <w:rPr>
                <w:b/>
                <w:sz w:val="22"/>
                <w:szCs w:val="22"/>
              </w:rPr>
            </w:pPr>
            <w:r w:rsidRPr="00BD42A4">
              <w:rPr>
                <w:rFonts w:hint="eastAsia"/>
                <w:b/>
                <w:sz w:val="22"/>
                <w:szCs w:val="22"/>
              </w:rPr>
              <w:t>M</w:t>
            </w:r>
            <w:r w:rsidRPr="00BD42A4">
              <w:rPr>
                <w:b/>
                <w:sz w:val="22"/>
                <w:szCs w:val="22"/>
              </w:rPr>
              <w:t>aster</w:t>
            </w:r>
          </w:p>
        </w:tc>
        <w:tc>
          <w:tcPr>
            <w:tcW w:w="3261" w:type="dxa"/>
            <w:shd w:val="clear" w:color="auto" w:fill="auto"/>
            <w:vAlign w:val="center"/>
          </w:tcPr>
          <w:p w14:paraId="0EC51A49" w14:textId="536A35FF" w:rsidR="00BD42A4" w:rsidRPr="00BD42A4" w:rsidRDefault="00BD42A4" w:rsidP="00BD42A4">
            <w:pPr>
              <w:topLinePunct/>
              <w:contextualSpacing/>
              <w:jc w:val="center"/>
              <w:textAlignment w:val="top"/>
              <w:rPr>
                <w:b/>
                <w:sz w:val="22"/>
                <w:szCs w:val="22"/>
              </w:rPr>
            </w:pPr>
            <w:r w:rsidRPr="00BD42A4">
              <w:rPr>
                <w:b/>
                <w:sz w:val="22"/>
                <w:szCs w:val="22"/>
              </w:rPr>
              <w:t>Ph.D.</w:t>
            </w:r>
          </w:p>
        </w:tc>
      </w:tr>
      <w:tr w:rsidR="00BD42A4" w:rsidRPr="00BD42A4" w14:paraId="7D2EA626" w14:textId="77777777" w:rsidTr="00BD42A4">
        <w:trPr>
          <w:trHeight w:val="946"/>
          <w:jc w:val="center"/>
        </w:trPr>
        <w:tc>
          <w:tcPr>
            <w:tcW w:w="3256" w:type="dxa"/>
            <w:shd w:val="clear" w:color="auto" w:fill="auto"/>
            <w:vAlign w:val="center"/>
          </w:tcPr>
          <w:p w14:paraId="0479D3F6" w14:textId="037C67E7" w:rsidR="00BD42A4" w:rsidRPr="00BD42A4" w:rsidRDefault="00BD42A4" w:rsidP="00BD42A4">
            <w:pPr>
              <w:topLinePunct/>
              <w:contextualSpacing/>
              <w:jc w:val="center"/>
              <w:textAlignment w:val="top"/>
              <w:rPr>
                <w:rFonts w:ascii="宋体" w:hAnsi="宋体"/>
                <w:sz w:val="22"/>
                <w:szCs w:val="22"/>
              </w:rPr>
            </w:pPr>
            <w:r w:rsidRPr="00BD42A4">
              <w:rPr>
                <w:rFonts w:hint="eastAsia"/>
                <w:sz w:val="22"/>
                <w:szCs w:val="22"/>
              </w:rPr>
              <w:t>Literature Review</w:t>
            </w:r>
            <w:r w:rsidRPr="00BD42A4">
              <w:rPr>
                <w:sz w:val="22"/>
                <w:szCs w:val="22"/>
              </w:rPr>
              <w:t>&amp;</w:t>
            </w:r>
            <w:r w:rsidRPr="00BD42A4">
              <w:rPr>
                <w:rFonts w:eastAsia="楷体"/>
                <w:color w:val="000000"/>
                <w:sz w:val="22"/>
                <w:szCs w:val="22"/>
              </w:rPr>
              <w:t xml:space="preserve"> Opening Report</w:t>
            </w:r>
          </w:p>
        </w:tc>
        <w:tc>
          <w:tcPr>
            <w:tcW w:w="2976" w:type="dxa"/>
            <w:shd w:val="clear" w:color="auto" w:fill="auto"/>
            <w:vAlign w:val="center"/>
          </w:tcPr>
          <w:p w14:paraId="3B1E5292" w14:textId="6D8BF190" w:rsidR="00BD42A4" w:rsidRPr="00BD42A4" w:rsidRDefault="00BD42A4" w:rsidP="00BD42A4">
            <w:pPr>
              <w:topLinePunct/>
              <w:contextualSpacing/>
              <w:jc w:val="center"/>
              <w:textAlignment w:val="top"/>
              <w:rPr>
                <w:sz w:val="22"/>
                <w:szCs w:val="22"/>
              </w:rPr>
            </w:pPr>
            <w:r w:rsidRPr="00BD42A4">
              <w:rPr>
                <w:sz w:val="22"/>
                <w:szCs w:val="22"/>
              </w:rPr>
              <w:t>Before week 1 of the 3</w:t>
            </w:r>
            <w:r w:rsidRPr="00BD42A4">
              <w:rPr>
                <w:sz w:val="22"/>
                <w:szCs w:val="22"/>
                <w:vertAlign w:val="superscript"/>
              </w:rPr>
              <w:t>rd</w:t>
            </w:r>
            <w:r w:rsidRPr="00BD42A4">
              <w:rPr>
                <w:sz w:val="22"/>
                <w:szCs w:val="22"/>
              </w:rPr>
              <w:t xml:space="preserve"> semester</w:t>
            </w:r>
          </w:p>
        </w:tc>
        <w:tc>
          <w:tcPr>
            <w:tcW w:w="3261" w:type="dxa"/>
            <w:shd w:val="clear" w:color="auto" w:fill="auto"/>
            <w:vAlign w:val="center"/>
          </w:tcPr>
          <w:p w14:paraId="17539959" w14:textId="374B269B" w:rsidR="00BD42A4" w:rsidRPr="00BD42A4" w:rsidRDefault="00BD42A4" w:rsidP="00BD42A4">
            <w:pPr>
              <w:topLinePunct/>
              <w:contextualSpacing/>
              <w:jc w:val="center"/>
              <w:textAlignment w:val="top"/>
              <w:rPr>
                <w:sz w:val="22"/>
                <w:szCs w:val="22"/>
              </w:rPr>
            </w:pPr>
            <w:r w:rsidRPr="00BD42A4">
              <w:rPr>
                <w:sz w:val="22"/>
                <w:szCs w:val="22"/>
              </w:rPr>
              <w:t>Before week 1 of the 5</w:t>
            </w:r>
            <w:r w:rsidRPr="00BD42A4">
              <w:rPr>
                <w:sz w:val="22"/>
                <w:szCs w:val="22"/>
                <w:vertAlign w:val="superscript"/>
              </w:rPr>
              <w:t>th</w:t>
            </w:r>
            <w:r w:rsidRPr="00BD42A4">
              <w:rPr>
                <w:sz w:val="22"/>
                <w:szCs w:val="22"/>
              </w:rPr>
              <w:t xml:space="preserve"> semester</w:t>
            </w:r>
          </w:p>
        </w:tc>
      </w:tr>
      <w:tr w:rsidR="00BD42A4" w:rsidRPr="00BD42A4" w14:paraId="41FA92DE" w14:textId="77777777" w:rsidTr="00BD42A4">
        <w:trPr>
          <w:jc w:val="center"/>
        </w:trPr>
        <w:tc>
          <w:tcPr>
            <w:tcW w:w="3256" w:type="dxa"/>
            <w:shd w:val="clear" w:color="auto" w:fill="auto"/>
            <w:vAlign w:val="center"/>
          </w:tcPr>
          <w:p w14:paraId="491399B0" w14:textId="104BC7F5" w:rsidR="00BD42A4" w:rsidRPr="00BD42A4" w:rsidRDefault="00BD42A4" w:rsidP="00BD42A4">
            <w:pPr>
              <w:topLinePunct/>
              <w:contextualSpacing/>
              <w:jc w:val="center"/>
              <w:textAlignment w:val="top"/>
              <w:rPr>
                <w:rFonts w:ascii="宋体" w:hAnsi="宋体"/>
                <w:sz w:val="22"/>
                <w:szCs w:val="22"/>
              </w:rPr>
            </w:pPr>
            <w:r w:rsidRPr="00BD42A4">
              <w:rPr>
                <w:rFonts w:eastAsia="楷体"/>
                <w:color w:val="000000"/>
                <w:sz w:val="22"/>
                <w:szCs w:val="22"/>
              </w:rPr>
              <w:t>Mid-Term Evaluation</w:t>
            </w:r>
          </w:p>
        </w:tc>
        <w:tc>
          <w:tcPr>
            <w:tcW w:w="2976" w:type="dxa"/>
            <w:shd w:val="clear" w:color="auto" w:fill="auto"/>
            <w:vAlign w:val="center"/>
          </w:tcPr>
          <w:p w14:paraId="0FFBC185" w14:textId="77777777" w:rsidR="00BD42A4" w:rsidRPr="00BD42A4" w:rsidRDefault="00BD42A4" w:rsidP="003D59A3">
            <w:pPr>
              <w:topLinePunct/>
              <w:contextualSpacing/>
              <w:jc w:val="center"/>
              <w:textAlignment w:val="top"/>
              <w:rPr>
                <w:rFonts w:ascii="宋体" w:hAnsi="宋体"/>
                <w:sz w:val="22"/>
                <w:szCs w:val="22"/>
              </w:rPr>
            </w:pPr>
            <w:r w:rsidRPr="00BD42A4">
              <w:rPr>
                <w:rFonts w:ascii="宋体" w:hAnsi="宋体" w:hint="eastAsia"/>
                <w:sz w:val="22"/>
                <w:szCs w:val="22"/>
              </w:rPr>
              <w:t>——</w:t>
            </w:r>
          </w:p>
        </w:tc>
        <w:tc>
          <w:tcPr>
            <w:tcW w:w="3261" w:type="dxa"/>
            <w:shd w:val="clear" w:color="auto" w:fill="auto"/>
            <w:vAlign w:val="center"/>
          </w:tcPr>
          <w:p w14:paraId="36B467B0" w14:textId="7688E324" w:rsidR="00BD42A4" w:rsidRPr="00BD42A4" w:rsidRDefault="00BD42A4" w:rsidP="00BD42A4">
            <w:pPr>
              <w:topLinePunct/>
              <w:contextualSpacing/>
              <w:jc w:val="center"/>
              <w:textAlignment w:val="top"/>
              <w:rPr>
                <w:sz w:val="22"/>
                <w:szCs w:val="22"/>
              </w:rPr>
            </w:pPr>
            <w:r w:rsidRPr="00BD42A4">
              <w:rPr>
                <w:sz w:val="22"/>
                <w:szCs w:val="22"/>
              </w:rPr>
              <w:t>Before week 1 of the 7</w:t>
            </w:r>
            <w:r w:rsidRPr="00BD42A4">
              <w:rPr>
                <w:sz w:val="22"/>
                <w:szCs w:val="22"/>
                <w:vertAlign w:val="superscript"/>
              </w:rPr>
              <w:t>th</w:t>
            </w:r>
            <w:r w:rsidRPr="00BD42A4">
              <w:rPr>
                <w:sz w:val="22"/>
                <w:szCs w:val="22"/>
              </w:rPr>
              <w:t xml:space="preserve"> semester</w:t>
            </w:r>
          </w:p>
        </w:tc>
      </w:tr>
      <w:tr w:rsidR="00BD42A4" w:rsidRPr="00BD42A4" w14:paraId="0A32763B" w14:textId="77777777" w:rsidTr="00BD42A4">
        <w:trPr>
          <w:jc w:val="center"/>
        </w:trPr>
        <w:tc>
          <w:tcPr>
            <w:tcW w:w="3256" w:type="dxa"/>
            <w:shd w:val="clear" w:color="auto" w:fill="auto"/>
            <w:vAlign w:val="center"/>
          </w:tcPr>
          <w:p w14:paraId="0F02FC41" w14:textId="037ABDC1" w:rsidR="00BD42A4" w:rsidRPr="00BD42A4" w:rsidRDefault="00BD42A4" w:rsidP="00BD42A4">
            <w:pPr>
              <w:topLinePunct/>
              <w:contextualSpacing/>
              <w:jc w:val="center"/>
              <w:textAlignment w:val="top"/>
              <w:rPr>
                <w:rFonts w:ascii="宋体" w:hAnsi="宋体"/>
                <w:sz w:val="22"/>
                <w:szCs w:val="22"/>
              </w:rPr>
            </w:pPr>
            <w:r w:rsidRPr="00BD42A4">
              <w:rPr>
                <w:rFonts w:eastAsia="楷体"/>
                <w:color w:val="000000"/>
                <w:sz w:val="22"/>
                <w:szCs w:val="22"/>
              </w:rPr>
              <w:t>Dissertation Pre-Defense</w:t>
            </w:r>
          </w:p>
        </w:tc>
        <w:tc>
          <w:tcPr>
            <w:tcW w:w="2976" w:type="dxa"/>
            <w:shd w:val="clear" w:color="auto" w:fill="auto"/>
            <w:vAlign w:val="center"/>
          </w:tcPr>
          <w:p w14:paraId="00940B08" w14:textId="77777777" w:rsidR="00BD42A4" w:rsidRPr="00BD42A4" w:rsidRDefault="00BD42A4" w:rsidP="003D59A3">
            <w:pPr>
              <w:topLinePunct/>
              <w:contextualSpacing/>
              <w:jc w:val="center"/>
              <w:textAlignment w:val="top"/>
              <w:rPr>
                <w:rFonts w:ascii="宋体" w:hAnsi="宋体"/>
                <w:sz w:val="22"/>
                <w:szCs w:val="22"/>
              </w:rPr>
            </w:pPr>
            <w:r w:rsidRPr="00BD42A4">
              <w:rPr>
                <w:rFonts w:ascii="宋体" w:hAnsi="宋体" w:hint="eastAsia"/>
                <w:sz w:val="22"/>
                <w:szCs w:val="22"/>
              </w:rPr>
              <w:t>——</w:t>
            </w:r>
          </w:p>
        </w:tc>
        <w:tc>
          <w:tcPr>
            <w:tcW w:w="3261" w:type="dxa"/>
            <w:shd w:val="clear" w:color="auto" w:fill="auto"/>
            <w:vAlign w:val="center"/>
          </w:tcPr>
          <w:p w14:paraId="72322E98" w14:textId="29BE88F0" w:rsidR="00BD42A4" w:rsidRPr="00BD42A4" w:rsidRDefault="00BD42A4" w:rsidP="00BD42A4">
            <w:pPr>
              <w:topLinePunct/>
              <w:contextualSpacing/>
              <w:jc w:val="center"/>
              <w:textAlignment w:val="top"/>
              <w:rPr>
                <w:sz w:val="22"/>
                <w:szCs w:val="22"/>
              </w:rPr>
            </w:pPr>
            <w:r w:rsidRPr="00BD42A4">
              <w:rPr>
                <w:sz w:val="22"/>
                <w:szCs w:val="22"/>
              </w:rPr>
              <w:t>Before Review</w:t>
            </w:r>
          </w:p>
        </w:tc>
      </w:tr>
      <w:tr w:rsidR="00BD42A4" w:rsidRPr="00BD42A4" w14:paraId="1F490315" w14:textId="77777777" w:rsidTr="00BD42A4">
        <w:trPr>
          <w:jc w:val="center"/>
        </w:trPr>
        <w:tc>
          <w:tcPr>
            <w:tcW w:w="3256" w:type="dxa"/>
            <w:shd w:val="clear" w:color="auto" w:fill="auto"/>
            <w:vAlign w:val="center"/>
          </w:tcPr>
          <w:p w14:paraId="7340ED09" w14:textId="5567334F" w:rsidR="00BD42A4" w:rsidRPr="00BD42A4" w:rsidRDefault="00BD42A4" w:rsidP="00BD42A4">
            <w:pPr>
              <w:topLinePunct/>
              <w:contextualSpacing/>
              <w:jc w:val="center"/>
              <w:textAlignment w:val="top"/>
              <w:rPr>
                <w:rFonts w:ascii="宋体" w:hAnsi="宋体"/>
                <w:sz w:val="22"/>
                <w:szCs w:val="22"/>
              </w:rPr>
            </w:pPr>
            <w:r w:rsidRPr="00BD42A4">
              <w:rPr>
                <w:rFonts w:eastAsia="楷体"/>
                <w:color w:val="000000"/>
                <w:sz w:val="22"/>
                <w:szCs w:val="22"/>
              </w:rPr>
              <w:t>Dissertation Defense</w:t>
            </w:r>
          </w:p>
        </w:tc>
        <w:tc>
          <w:tcPr>
            <w:tcW w:w="2976" w:type="dxa"/>
            <w:shd w:val="clear" w:color="auto" w:fill="auto"/>
            <w:vAlign w:val="center"/>
          </w:tcPr>
          <w:p w14:paraId="4E7EB4B9" w14:textId="57382163" w:rsidR="00BD42A4" w:rsidRPr="00BD42A4" w:rsidRDefault="00BD42A4" w:rsidP="00BD42A4">
            <w:pPr>
              <w:topLinePunct/>
              <w:contextualSpacing/>
              <w:jc w:val="center"/>
              <w:textAlignment w:val="top"/>
              <w:rPr>
                <w:sz w:val="22"/>
                <w:szCs w:val="22"/>
              </w:rPr>
            </w:pPr>
            <w:r w:rsidRPr="00BD42A4">
              <w:rPr>
                <w:rFonts w:hint="eastAsia"/>
                <w:sz w:val="22"/>
                <w:szCs w:val="22"/>
              </w:rPr>
              <w:t>A</w:t>
            </w:r>
            <w:r w:rsidRPr="00BD42A4">
              <w:rPr>
                <w:sz w:val="22"/>
                <w:szCs w:val="22"/>
              </w:rPr>
              <w:t>t least 9 months after the Opening Report</w:t>
            </w:r>
          </w:p>
        </w:tc>
        <w:tc>
          <w:tcPr>
            <w:tcW w:w="3261" w:type="dxa"/>
            <w:shd w:val="clear" w:color="auto" w:fill="auto"/>
            <w:vAlign w:val="center"/>
          </w:tcPr>
          <w:p w14:paraId="78A9A5C2" w14:textId="23FE9126" w:rsidR="00BD42A4" w:rsidRPr="00BD42A4" w:rsidRDefault="00BD42A4" w:rsidP="00BD42A4">
            <w:pPr>
              <w:topLinePunct/>
              <w:contextualSpacing/>
              <w:jc w:val="center"/>
              <w:textAlignment w:val="top"/>
              <w:rPr>
                <w:sz w:val="22"/>
                <w:szCs w:val="22"/>
              </w:rPr>
            </w:pPr>
            <w:r w:rsidRPr="00BD42A4">
              <w:rPr>
                <w:rFonts w:hint="eastAsia"/>
                <w:sz w:val="22"/>
                <w:szCs w:val="22"/>
              </w:rPr>
              <w:t>A</w:t>
            </w:r>
            <w:r w:rsidRPr="00BD42A4">
              <w:rPr>
                <w:sz w:val="22"/>
                <w:szCs w:val="22"/>
              </w:rPr>
              <w:t>t least 18 months after the Opening Report</w:t>
            </w:r>
          </w:p>
        </w:tc>
      </w:tr>
      <w:tr w:rsidR="00BD42A4" w:rsidRPr="00BD42A4" w14:paraId="645AF0B5" w14:textId="77777777" w:rsidTr="00BD42A4">
        <w:trPr>
          <w:trHeight w:val="711"/>
          <w:jc w:val="center"/>
        </w:trPr>
        <w:tc>
          <w:tcPr>
            <w:tcW w:w="3256" w:type="dxa"/>
            <w:shd w:val="clear" w:color="auto" w:fill="auto"/>
            <w:vAlign w:val="center"/>
          </w:tcPr>
          <w:p w14:paraId="0081773E" w14:textId="1847289F" w:rsidR="00BD42A4" w:rsidRPr="00BD42A4" w:rsidRDefault="00BD42A4" w:rsidP="00BD42A4">
            <w:pPr>
              <w:topLinePunct/>
              <w:contextualSpacing/>
              <w:jc w:val="center"/>
              <w:textAlignment w:val="top"/>
              <w:rPr>
                <w:rFonts w:eastAsia="楷体"/>
                <w:color w:val="000000"/>
                <w:sz w:val="22"/>
                <w:szCs w:val="22"/>
              </w:rPr>
            </w:pPr>
            <w:r w:rsidRPr="00BD42A4">
              <w:rPr>
                <w:rFonts w:eastAsia="楷体" w:hint="eastAsia"/>
                <w:color w:val="000000"/>
                <w:sz w:val="22"/>
                <w:szCs w:val="22"/>
              </w:rPr>
              <w:t>Degree Appl</w:t>
            </w:r>
            <w:r w:rsidRPr="00BD42A4">
              <w:rPr>
                <w:rFonts w:eastAsia="楷体"/>
                <w:color w:val="000000"/>
                <w:sz w:val="22"/>
                <w:szCs w:val="22"/>
              </w:rPr>
              <w:t>ication</w:t>
            </w:r>
          </w:p>
        </w:tc>
        <w:tc>
          <w:tcPr>
            <w:tcW w:w="6237" w:type="dxa"/>
            <w:gridSpan w:val="2"/>
            <w:shd w:val="clear" w:color="auto" w:fill="auto"/>
            <w:vAlign w:val="center"/>
          </w:tcPr>
          <w:p w14:paraId="7670E700" w14:textId="1BF09D82" w:rsidR="00BD42A4" w:rsidRPr="00BD42A4" w:rsidRDefault="00BD42A4" w:rsidP="00BD42A4">
            <w:pPr>
              <w:topLinePunct/>
              <w:contextualSpacing/>
              <w:jc w:val="center"/>
              <w:textAlignment w:val="top"/>
              <w:rPr>
                <w:sz w:val="22"/>
                <w:szCs w:val="22"/>
              </w:rPr>
            </w:pPr>
            <w:r w:rsidRPr="00BD42A4">
              <w:rPr>
                <w:sz w:val="22"/>
                <w:szCs w:val="22"/>
              </w:rPr>
              <w:t>T</w:t>
            </w:r>
            <w:r w:rsidRPr="00BD42A4">
              <w:rPr>
                <w:rFonts w:hint="eastAsia"/>
                <w:sz w:val="22"/>
                <w:szCs w:val="22"/>
              </w:rPr>
              <w:t>he</w:t>
            </w:r>
            <w:r w:rsidRPr="00BD42A4">
              <w:rPr>
                <w:sz w:val="22"/>
                <w:szCs w:val="22"/>
              </w:rPr>
              <w:t xml:space="preserve"> application should be raised in a certain time after the Dissertation Defense</w:t>
            </w:r>
          </w:p>
        </w:tc>
      </w:tr>
    </w:tbl>
    <w:p w14:paraId="0FD12B18" w14:textId="08BCA2EE" w:rsidR="00BD42A4" w:rsidRPr="00BD42A4" w:rsidRDefault="00BD42A4">
      <w:pPr>
        <w:widowControl/>
        <w:numPr>
          <w:ilvl w:val="0"/>
          <w:numId w:val="31"/>
        </w:numPr>
        <w:topLinePunct/>
        <w:spacing w:beforeLines="50" w:before="156" w:line="340" w:lineRule="exact"/>
        <w:ind w:left="357" w:hanging="357"/>
        <w:jc w:val="left"/>
        <w:textAlignment w:val="top"/>
        <w:rPr>
          <w:rFonts w:eastAsia="楷体"/>
          <w:b/>
          <w:color w:val="000000"/>
          <w:kern w:val="0"/>
          <w:sz w:val="28"/>
          <w:szCs w:val="28"/>
          <w:lang w:eastAsia="en-US"/>
        </w:rPr>
      </w:pPr>
      <w:r w:rsidRPr="00BD42A4">
        <w:rPr>
          <w:rFonts w:eastAsia="楷体"/>
          <w:b/>
          <w:color w:val="000000"/>
          <w:kern w:val="0"/>
          <w:sz w:val="28"/>
          <w:szCs w:val="28"/>
          <w:lang w:eastAsia="en-US"/>
        </w:rPr>
        <w:t>Course Syllabus</w:t>
      </w:r>
    </w:p>
    <w:p w14:paraId="666EFB4D" w14:textId="77777777" w:rsidR="00BD42A4" w:rsidRPr="00BD42A4" w:rsidRDefault="00BD42A4" w:rsidP="00BD42A4">
      <w:pPr>
        <w:pStyle w:val="ae"/>
        <w:widowControl w:val="0"/>
        <w:topLinePunct/>
        <w:adjustRightInd w:val="0"/>
        <w:snapToGrid w:val="0"/>
        <w:spacing w:beforeLines="50" w:before="156" w:line="400" w:lineRule="exact"/>
        <w:ind w:left="420" w:firstLineChars="0" w:firstLine="0"/>
        <w:jc w:val="both"/>
        <w:textAlignment w:val="top"/>
        <w:rPr>
          <w:rFonts w:ascii="Times New Roman" w:eastAsia="楷体" w:hAnsi="Times New Roman"/>
          <w:b/>
          <w:color w:val="000000"/>
        </w:rPr>
      </w:pPr>
      <w:r w:rsidRPr="00BD42A4">
        <w:rPr>
          <w:rFonts w:ascii="Times New Roman" w:hAnsi="Times New Roman"/>
          <w:lang w:eastAsia="zh-CN"/>
        </w:rPr>
        <w:t>Course Code</w:t>
      </w:r>
      <w:r w:rsidRPr="00BD42A4">
        <w:rPr>
          <w:rFonts w:ascii="Times New Roman" w:hAnsi="Times New Roman" w:hint="eastAsia"/>
          <w:lang w:eastAsia="zh-CN"/>
        </w:rPr>
        <w:t>，</w:t>
      </w:r>
      <w:r w:rsidRPr="00BD42A4">
        <w:rPr>
          <w:rFonts w:ascii="Times New Roman" w:hAnsi="Times New Roman"/>
          <w:lang w:eastAsia="zh-CN"/>
        </w:rPr>
        <w:t>Course Name</w:t>
      </w:r>
      <w:r w:rsidRPr="00BD42A4">
        <w:rPr>
          <w:rFonts w:ascii="Times New Roman" w:hAnsi="Times New Roman" w:hint="eastAsia"/>
          <w:lang w:eastAsia="zh-CN"/>
        </w:rPr>
        <w:t>，</w:t>
      </w:r>
      <w:r w:rsidRPr="00BD42A4">
        <w:rPr>
          <w:rFonts w:ascii="Times New Roman" w:hAnsi="Times New Roman"/>
          <w:lang w:eastAsia="zh-CN"/>
        </w:rPr>
        <w:t>Class Hour</w:t>
      </w:r>
      <w:r w:rsidRPr="00BD42A4">
        <w:rPr>
          <w:rFonts w:ascii="Times New Roman" w:hAnsi="Times New Roman" w:hint="eastAsia"/>
          <w:lang w:eastAsia="zh-CN"/>
        </w:rPr>
        <w:t>，</w:t>
      </w:r>
      <w:r w:rsidRPr="00BD42A4">
        <w:rPr>
          <w:rFonts w:ascii="Times New Roman" w:hAnsi="Times New Roman"/>
          <w:lang w:eastAsia="zh-CN"/>
        </w:rPr>
        <w:t>Credits</w:t>
      </w:r>
      <w:r w:rsidRPr="00BD42A4">
        <w:rPr>
          <w:rFonts w:ascii="Times New Roman" w:hAnsi="Times New Roman" w:hint="eastAsia"/>
          <w:lang w:eastAsia="zh-CN"/>
        </w:rPr>
        <w:t>，</w:t>
      </w:r>
      <w:r w:rsidRPr="00BD42A4">
        <w:rPr>
          <w:rFonts w:ascii="Times New Roman" w:hAnsi="Times New Roman"/>
          <w:lang w:eastAsia="zh-CN"/>
        </w:rPr>
        <w:t>Course Description and Course Target</w:t>
      </w:r>
      <w:r w:rsidRPr="00BD42A4">
        <w:rPr>
          <w:rFonts w:ascii="Times New Roman" w:hAnsi="Times New Roman" w:hint="eastAsia"/>
          <w:lang w:eastAsia="zh-CN"/>
        </w:rPr>
        <w:t>，</w:t>
      </w:r>
      <w:r w:rsidRPr="00BD42A4">
        <w:rPr>
          <w:rFonts w:ascii="Times New Roman" w:hAnsi="Times New Roman"/>
          <w:lang w:eastAsia="zh-CN"/>
        </w:rPr>
        <w:t>Teaching Method</w:t>
      </w:r>
      <w:r w:rsidRPr="00BD42A4">
        <w:rPr>
          <w:rFonts w:ascii="Times New Roman" w:hAnsi="Times New Roman" w:hint="eastAsia"/>
          <w:lang w:eastAsia="zh-CN"/>
        </w:rPr>
        <w:t>，</w:t>
      </w:r>
      <w:r w:rsidRPr="00BD42A4">
        <w:rPr>
          <w:rFonts w:ascii="Times New Roman" w:hAnsi="Times New Roman"/>
          <w:lang w:eastAsia="zh-CN"/>
        </w:rPr>
        <w:t>Evaluation and Exams</w:t>
      </w:r>
      <w:r w:rsidRPr="00BD42A4">
        <w:rPr>
          <w:rFonts w:ascii="Times New Roman" w:hAnsi="Times New Roman" w:hint="eastAsia"/>
          <w:lang w:eastAsia="zh-CN"/>
        </w:rPr>
        <w:t>，</w:t>
      </w:r>
      <w:r w:rsidRPr="00BD42A4">
        <w:rPr>
          <w:rFonts w:ascii="Times New Roman" w:hAnsi="Times New Roman"/>
          <w:lang w:eastAsia="zh-CN"/>
        </w:rPr>
        <w:t>Suitable Specialty</w:t>
      </w:r>
      <w:r w:rsidRPr="00BD42A4">
        <w:rPr>
          <w:rFonts w:ascii="Times New Roman" w:hAnsi="Times New Roman" w:hint="eastAsia"/>
          <w:lang w:eastAsia="zh-CN"/>
        </w:rPr>
        <w:t>，</w:t>
      </w:r>
      <w:r w:rsidRPr="00BD42A4">
        <w:rPr>
          <w:rFonts w:ascii="Times New Roman" w:hAnsi="Times New Roman"/>
          <w:lang w:eastAsia="zh-CN"/>
        </w:rPr>
        <w:t>Prerequisites</w:t>
      </w:r>
      <w:r w:rsidRPr="00BD42A4">
        <w:rPr>
          <w:rFonts w:ascii="Times New Roman" w:hAnsi="Times New Roman" w:hint="eastAsia"/>
          <w:lang w:eastAsia="zh-CN"/>
        </w:rPr>
        <w:t>，</w:t>
      </w:r>
      <w:r w:rsidRPr="00BD42A4">
        <w:rPr>
          <w:rFonts w:ascii="Times New Roman" w:hAnsi="Times New Roman"/>
          <w:lang w:eastAsia="zh-CN"/>
        </w:rPr>
        <w:t>Course Contents</w:t>
      </w:r>
      <w:r w:rsidRPr="00BD42A4">
        <w:rPr>
          <w:rFonts w:ascii="Times New Roman" w:hAnsi="Times New Roman" w:hint="eastAsia"/>
          <w:lang w:eastAsia="zh-CN"/>
        </w:rPr>
        <w:t>，</w:t>
      </w:r>
      <w:r w:rsidRPr="00BD42A4">
        <w:rPr>
          <w:rFonts w:ascii="Times New Roman" w:hAnsi="Times New Roman"/>
          <w:lang w:eastAsia="zh-CN"/>
        </w:rPr>
        <w:t>Reference</w:t>
      </w:r>
      <w:r w:rsidRPr="00BD42A4">
        <w:rPr>
          <w:rFonts w:ascii="Times New Roman" w:hAnsi="Times New Roman" w:hint="eastAsia"/>
          <w:lang w:eastAsia="zh-CN"/>
        </w:rPr>
        <w:t>.</w:t>
      </w:r>
      <w:r w:rsidRPr="00BD42A4">
        <w:rPr>
          <w:rFonts w:ascii="宋体" w:hAnsi="宋体" w:cs="宋体" w:hint="eastAsia"/>
          <w:lang w:eastAsia="zh-CN"/>
        </w:rPr>
        <w:t xml:space="preserve"> </w:t>
      </w:r>
    </w:p>
    <w:p w14:paraId="23630811" w14:textId="4F9B7502" w:rsidR="004317F4" w:rsidRPr="00BD42A4" w:rsidRDefault="004317F4" w:rsidP="00057427">
      <w:pPr>
        <w:topLinePunct/>
        <w:spacing w:line="440" w:lineRule="exact"/>
        <w:textAlignment w:val="top"/>
        <w:rPr>
          <w:kern w:val="0"/>
          <w:sz w:val="21"/>
          <w:szCs w:val="21"/>
        </w:rPr>
      </w:pPr>
    </w:p>
    <w:p w14:paraId="553779A9" w14:textId="77777777" w:rsidR="004317F4" w:rsidRDefault="004317F4" w:rsidP="00057427">
      <w:pPr>
        <w:topLinePunct/>
        <w:spacing w:line="440" w:lineRule="exact"/>
        <w:textAlignment w:val="top"/>
        <w:rPr>
          <w:rFonts w:eastAsia="楷体"/>
          <w:b/>
          <w:color w:val="000000"/>
          <w:kern w:val="0"/>
          <w:sz w:val="22"/>
          <w:szCs w:val="22"/>
        </w:rPr>
        <w:sectPr w:rsidR="004317F4" w:rsidSect="002936D4">
          <w:headerReference w:type="default" r:id="rId58"/>
          <w:pgSz w:w="11907" w:h="16160"/>
          <w:pgMar w:top="1191" w:right="1077" w:bottom="1191" w:left="1077" w:header="850" w:footer="992" w:gutter="0"/>
          <w:cols w:space="425"/>
          <w:docGrid w:type="lines" w:linePitch="312"/>
        </w:sectPr>
      </w:pPr>
    </w:p>
    <w:p w14:paraId="39EEEB46" w14:textId="181336ED" w:rsidR="0019148B" w:rsidRPr="0019148B" w:rsidRDefault="0019148B" w:rsidP="003C4339">
      <w:pPr>
        <w:widowControl/>
        <w:spacing w:line="360" w:lineRule="auto"/>
        <w:jc w:val="center"/>
        <w:outlineLvl w:val="0"/>
        <w:rPr>
          <w:b/>
          <w:kern w:val="0"/>
          <w:sz w:val="36"/>
          <w:szCs w:val="36"/>
          <w:lang w:eastAsia="en-US"/>
        </w:rPr>
      </w:pPr>
      <w:bookmarkStart w:id="223" w:name="_Toc109391964"/>
      <w:r w:rsidRPr="0019148B">
        <w:rPr>
          <w:b/>
          <w:kern w:val="0"/>
          <w:sz w:val="36"/>
          <w:szCs w:val="36"/>
          <w:lang w:eastAsia="en-US"/>
        </w:rPr>
        <w:lastRenderedPageBreak/>
        <w:t>Aeronautics &amp; Astronautics Science &amp; Technology</w:t>
      </w:r>
      <w:bookmarkEnd w:id="2"/>
      <w:bookmarkEnd w:id="223"/>
    </w:p>
    <w:p w14:paraId="1DC4A9FC" w14:textId="77777777" w:rsidR="0019148B" w:rsidRPr="0019148B" w:rsidRDefault="0019148B" w:rsidP="003C4339">
      <w:pPr>
        <w:widowControl/>
        <w:spacing w:line="360" w:lineRule="auto"/>
        <w:jc w:val="center"/>
        <w:outlineLvl w:val="0"/>
        <w:rPr>
          <w:b/>
          <w:kern w:val="0"/>
          <w:sz w:val="36"/>
          <w:szCs w:val="36"/>
        </w:rPr>
      </w:pPr>
      <w:bookmarkStart w:id="224" w:name="_Toc13831278"/>
      <w:bookmarkStart w:id="225" w:name="_Toc13837832"/>
      <w:bookmarkStart w:id="226" w:name="_Toc14129679"/>
      <w:bookmarkStart w:id="227" w:name="_Toc109391965"/>
      <w:r w:rsidRPr="0019148B">
        <w:rPr>
          <w:rFonts w:hint="eastAsia"/>
          <w:b/>
          <w:kern w:val="0"/>
          <w:sz w:val="36"/>
          <w:szCs w:val="36"/>
        </w:rPr>
        <w:t>航空宇航科学与技术</w:t>
      </w:r>
      <w:bookmarkEnd w:id="224"/>
      <w:bookmarkEnd w:id="225"/>
      <w:bookmarkEnd w:id="226"/>
      <w:bookmarkEnd w:id="227"/>
    </w:p>
    <w:p w14:paraId="1CB9DBF3" w14:textId="77777777" w:rsidR="0019148B" w:rsidRPr="0019148B" w:rsidRDefault="0019148B" w:rsidP="003C4339">
      <w:pPr>
        <w:widowControl/>
        <w:adjustRightInd w:val="0"/>
        <w:snapToGrid w:val="0"/>
        <w:spacing w:beforeLines="50" w:before="156" w:line="276" w:lineRule="auto"/>
        <w:ind w:firstLineChars="1300" w:firstLine="3904"/>
        <w:jc w:val="left"/>
        <w:outlineLvl w:val="0"/>
        <w:rPr>
          <w:rFonts w:ascii="华文中宋" w:eastAsia="华文中宋" w:hAnsi="华文中宋"/>
          <w:b/>
          <w:kern w:val="0"/>
          <w:sz w:val="30"/>
          <w:szCs w:val="30"/>
          <w:lang w:eastAsia="en-US"/>
        </w:rPr>
      </w:pPr>
      <w:bookmarkStart w:id="228" w:name="_Toc13831279"/>
      <w:bookmarkStart w:id="229" w:name="_Toc13837833"/>
      <w:bookmarkStart w:id="230" w:name="_Toc14129680"/>
      <w:bookmarkStart w:id="231" w:name="_Toc109391966"/>
      <w:r w:rsidRPr="0019148B">
        <w:rPr>
          <w:rFonts w:ascii="华文中宋" w:eastAsia="华文中宋" w:hAnsi="华文中宋" w:hint="eastAsia"/>
          <w:b/>
          <w:kern w:val="0"/>
          <w:sz w:val="30"/>
          <w:szCs w:val="30"/>
        </w:rPr>
        <w:t>（</w:t>
      </w:r>
      <w:r w:rsidRPr="0019148B">
        <w:rPr>
          <w:rFonts w:ascii="华文中宋" w:eastAsia="华文中宋" w:hAnsi="华文中宋"/>
          <w:b/>
          <w:kern w:val="0"/>
          <w:sz w:val="30"/>
          <w:szCs w:val="30"/>
        </w:rPr>
        <w:t>082500</w:t>
      </w:r>
      <w:r w:rsidRPr="0019148B">
        <w:rPr>
          <w:rFonts w:ascii="华文中宋" w:eastAsia="华文中宋" w:hAnsi="华文中宋" w:hint="eastAsia"/>
          <w:b/>
          <w:kern w:val="0"/>
          <w:sz w:val="30"/>
          <w:szCs w:val="30"/>
        </w:rPr>
        <w:t>）</w:t>
      </w:r>
      <w:bookmarkEnd w:id="228"/>
      <w:bookmarkEnd w:id="229"/>
      <w:bookmarkEnd w:id="230"/>
      <w:bookmarkEnd w:id="231"/>
    </w:p>
    <w:p w14:paraId="2137C3FC" w14:textId="77777777" w:rsidR="0019148B" w:rsidRPr="00EE3CD7" w:rsidRDefault="0019148B">
      <w:pPr>
        <w:widowControl/>
        <w:numPr>
          <w:ilvl w:val="0"/>
          <w:numId w:val="25"/>
        </w:numPr>
        <w:topLinePunct/>
        <w:adjustRightInd w:val="0"/>
        <w:snapToGrid w:val="0"/>
        <w:spacing w:beforeLines="50" w:before="156" w:line="400" w:lineRule="exact"/>
        <w:jc w:val="left"/>
        <w:textAlignment w:val="top"/>
        <w:rPr>
          <w:rFonts w:eastAsia="楷体"/>
          <w:b/>
          <w:color w:val="000000"/>
          <w:kern w:val="0"/>
          <w:sz w:val="28"/>
          <w:szCs w:val="28"/>
        </w:rPr>
      </w:pPr>
      <w:r w:rsidRPr="0019148B">
        <w:rPr>
          <w:rFonts w:eastAsia="楷体" w:hint="eastAsia"/>
          <w:b/>
          <w:color w:val="000000"/>
          <w:kern w:val="0"/>
          <w:sz w:val="28"/>
          <w:szCs w:val="28"/>
        </w:rPr>
        <w:t xml:space="preserve">Overview of </w:t>
      </w:r>
      <w:r w:rsidRPr="0019148B">
        <w:rPr>
          <w:rFonts w:eastAsia="楷体"/>
          <w:b/>
          <w:color w:val="000000"/>
          <w:kern w:val="0"/>
          <w:sz w:val="28"/>
          <w:szCs w:val="28"/>
        </w:rPr>
        <w:t xml:space="preserve">the </w:t>
      </w:r>
      <w:r w:rsidRPr="0019148B">
        <w:rPr>
          <w:rFonts w:eastAsia="楷体" w:hint="eastAsia"/>
          <w:b/>
          <w:color w:val="000000"/>
          <w:kern w:val="0"/>
          <w:sz w:val="28"/>
          <w:szCs w:val="28"/>
        </w:rPr>
        <w:t>Program</w:t>
      </w:r>
    </w:p>
    <w:p w14:paraId="736651B1" w14:textId="77777777" w:rsidR="0019148B" w:rsidRPr="0019148B" w:rsidRDefault="0019148B" w:rsidP="0019148B">
      <w:pPr>
        <w:topLinePunct/>
        <w:adjustRightInd w:val="0"/>
        <w:snapToGrid w:val="0"/>
        <w:spacing w:line="440" w:lineRule="exact"/>
        <w:textAlignment w:val="top"/>
        <w:rPr>
          <w:rFonts w:ascii="黑体" w:eastAsia="黑体" w:hAnsi="宋体" w:cs="Courier New"/>
          <w:b/>
          <w:kern w:val="0"/>
          <w:sz w:val="22"/>
          <w:szCs w:val="22"/>
        </w:rPr>
      </w:pPr>
      <w:r w:rsidRPr="0019148B">
        <w:rPr>
          <w:kern w:val="0"/>
          <w:sz w:val="22"/>
          <w:szCs w:val="22"/>
          <w:lang w:eastAsia="en-US"/>
        </w:rPr>
        <w:t xml:space="preserve">Aerospace engineering is the primary branch of engineering concerned with the design, construction, </w:t>
      </w:r>
      <w:proofErr w:type="gramStart"/>
      <w:r w:rsidRPr="0019148B">
        <w:rPr>
          <w:kern w:val="0"/>
          <w:sz w:val="22"/>
          <w:szCs w:val="22"/>
          <w:lang w:eastAsia="en-US"/>
        </w:rPr>
        <w:t>operation</w:t>
      </w:r>
      <w:proofErr w:type="gramEnd"/>
      <w:r w:rsidRPr="0019148B">
        <w:rPr>
          <w:rFonts w:hint="eastAsia"/>
          <w:kern w:val="0"/>
          <w:sz w:val="22"/>
          <w:szCs w:val="22"/>
          <w:lang w:eastAsia="en-US"/>
        </w:rPr>
        <w:t xml:space="preserve"> and those </w:t>
      </w:r>
      <w:r w:rsidRPr="0019148B">
        <w:rPr>
          <w:kern w:val="0"/>
          <w:sz w:val="22"/>
          <w:szCs w:val="22"/>
          <w:lang w:eastAsia="en-US"/>
        </w:rPr>
        <w:t xml:space="preserve">of </w:t>
      </w:r>
      <w:r w:rsidRPr="0019148B">
        <w:rPr>
          <w:rFonts w:hint="eastAsia"/>
          <w:kern w:val="0"/>
          <w:sz w:val="22"/>
          <w:szCs w:val="22"/>
          <w:lang w:eastAsia="en-US"/>
        </w:rPr>
        <w:t xml:space="preserve">related to flight </w:t>
      </w:r>
      <w:r w:rsidRPr="0019148B">
        <w:rPr>
          <w:kern w:val="0"/>
          <w:sz w:val="22"/>
          <w:szCs w:val="22"/>
          <w:lang w:eastAsia="en-US"/>
        </w:rPr>
        <w:t>vehicles. It consist</w:t>
      </w:r>
      <w:r w:rsidRPr="0019148B">
        <w:rPr>
          <w:rFonts w:hint="eastAsia"/>
          <w:kern w:val="0"/>
          <w:sz w:val="22"/>
          <w:szCs w:val="22"/>
          <w:lang w:eastAsia="en-US"/>
        </w:rPr>
        <w:t>s</w:t>
      </w:r>
      <w:r w:rsidRPr="0019148B">
        <w:rPr>
          <w:kern w:val="0"/>
          <w:sz w:val="22"/>
          <w:szCs w:val="22"/>
          <w:lang w:eastAsia="en-US"/>
        </w:rPr>
        <w:t xml:space="preserve"> of</w:t>
      </w:r>
      <w:r w:rsidRPr="0019148B">
        <w:rPr>
          <w:rFonts w:hint="eastAsia"/>
          <w:kern w:val="0"/>
          <w:sz w:val="22"/>
          <w:szCs w:val="22"/>
          <w:lang w:eastAsia="en-US"/>
        </w:rPr>
        <w:t xml:space="preserve"> </w:t>
      </w:r>
      <w:r w:rsidRPr="0019148B">
        <w:rPr>
          <w:kern w:val="0"/>
          <w:sz w:val="22"/>
          <w:szCs w:val="22"/>
          <w:lang w:eastAsia="en-US"/>
        </w:rPr>
        <w:t>two major branches: aeronautical engineering and astronautical engineering</w:t>
      </w:r>
      <w:r w:rsidRPr="0019148B">
        <w:rPr>
          <w:rFonts w:hint="eastAsia"/>
          <w:kern w:val="0"/>
          <w:sz w:val="22"/>
          <w:szCs w:val="22"/>
          <w:lang w:eastAsia="en-US"/>
        </w:rPr>
        <w:t xml:space="preserve">, respectively </w:t>
      </w:r>
      <w:r w:rsidRPr="0019148B">
        <w:rPr>
          <w:kern w:val="0"/>
          <w:sz w:val="22"/>
          <w:szCs w:val="22"/>
          <w:lang w:eastAsia="en-US"/>
        </w:rPr>
        <w:t>deal</w:t>
      </w:r>
      <w:r w:rsidRPr="0019148B">
        <w:rPr>
          <w:rFonts w:hint="eastAsia"/>
          <w:kern w:val="0"/>
          <w:sz w:val="22"/>
          <w:szCs w:val="22"/>
        </w:rPr>
        <w:t>ing</w:t>
      </w:r>
      <w:r w:rsidRPr="0019148B">
        <w:rPr>
          <w:kern w:val="0"/>
          <w:sz w:val="22"/>
          <w:szCs w:val="22"/>
          <w:lang w:eastAsia="en-US"/>
        </w:rPr>
        <w:t xml:space="preserve"> with </w:t>
      </w:r>
      <w:r w:rsidRPr="0019148B">
        <w:rPr>
          <w:rFonts w:hint="eastAsia"/>
          <w:kern w:val="0"/>
          <w:sz w:val="22"/>
          <w:szCs w:val="22"/>
          <w:lang w:eastAsia="en-US"/>
        </w:rPr>
        <w:t xml:space="preserve">flight vehicles </w:t>
      </w:r>
      <w:r w:rsidRPr="0019148B">
        <w:rPr>
          <w:kern w:val="0"/>
          <w:sz w:val="22"/>
          <w:szCs w:val="22"/>
          <w:lang w:eastAsia="en-US"/>
        </w:rPr>
        <w:t xml:space="preserve">that operate inside </w:t>
      </w:r>
      <w:r w:rsidRPr="0019148B">
        <w:rPr>
          <w:rFonts w:hint="eastAsia"/>
          <w:kern w:val="0"/>
          <w:sz w:val="22"/>
          <w:szCs w:val="22"/>
          <w:lang w:eastAsia="en-US"/>
        </w:rPr>
        <w:t xml:space="preserve">and outside </w:t>
      </w:r>
      <w:r w:rsidRPr="0019148B">
        <w:rPr>
          <w:kern w:val="0"/>
          <w:sz w:val="22"/>
          <w:szCs w:val="22"/>
          <w:lang w:eastAsia="en-US"/>
        </w:rPr>
        <w:t>the Earth's atmosphere.</w:t>
      </w:r>
      <w:r w:rsidRPr="0019148B">
        <w:rPr>
          <w:rFonts w:hint="eastAsia"/>
          <w:kern w:val="0"/>
          <w:sz w:val="22"/>
          <w:szCs w:val="22"/>
          <w:lang w:eastAsia="en-US"/>
        </w:rPr>
        <w:t xml:space="preserve"> The full-time graduate student program of Aerospace Engineering </w:t>
      </w:r>
      <w:r w:rsidRPr="0019148B">
        <w:rPr>
          <w:kern w:val="0"/>
          <w:sz w:val="22"/>
          <w:szCs w:val="22"/>
          <w:lang w:eastAsia="en-US"/>
        </w:rPr>
        <w:t xml:space="preserve">will </w:t>
      </w:r>
      <w:r w:rsidRPr="0019148B">
        <w:rPr>
          <w:rFonts w:hint="eastAsia"/>
          <w:kern w:val="0"/>
          <w:sz w:val="22"/>
          <w:szCs w:val="22"/>
          <w:lang w:eastAsia="en-US"/>
        </w:rPr>
        <w:t xml:space="preserve">provide our students with </w:t>
      </w:r>
      <w:r w:rsidRPr="0019148B">
        <w:rPr>
          <w:kern w:val="0"/>
          <w:sz w:val="22"/>
          <w:szCs w:val="22"/>
          <w:lang w:eastAsia="en-US"/>
        </w:rPr>
        <w:t>opportunit</w:t>
      </w:r>
      <w:r w:rsidRPr="0019148B">
        <w:rPr>
          <w:rFonts w:hint="eastAsia"/>
          <w:kern w:val="0"/>
          <w:sz w:val="22"/>
          <w:szCs w:val="22"/>
          <w:lang w:eastAsia="en-US"/>
        </w:rPr>
        <w:t xml:space="preserve">ies for further </w:t>
      </w:r>
      <w:r w:rsidRPr="0019148B">
        <w:rPr>
          <w:kern w:val="0"/>
          <w:sz w:val="22"/>
          <w:szCs w:val="22"/>
          <w:lang w:eastAsia="en-US"/>
        </w:rPr>
        <w:t>develop</w:t>
      </w:r>
      <w:r w:rsidRPr="0019148B">
        <w:rPr>
          <w:rFonts w:hint="eastAsia"/>
          <w:kern w:val="0"/>
          <w:sz w:val="22"/>
          <w:szCs w:val="22"/>
          <w:lang w:eastAsia="en-US"/>
        </w:rPr>
        <w:t>ment in aerospace technical</w:t>
      </w:r>
      <w:r w:rsidRPr="0019148B">
        <w:rPr>
          <w:kern w:val="0"/>
          <w:sz w:val="22"/>
          <w:szCs w:val="22"/>
          <w:lang w:eastAsia="en-US"/>
        </w:rPr>
        <w:t xml:space="preserve"> areas</w:t>
      </w:r>
      <w:r w:rsidRPr="0019148B">
        <w:rPr>
          <w:kern w:val="0"/>
          <w:sz w:val="22"/>
          <w:szCs w:val="22"/>
        </w:rPr>
        <w:t>,</w:t>
      </w:r>
      <w:r w:rsidRPr="0019148B">
        <w:rPr>
          <w:rFonts w:hint="eastAsia"/>
          <w:kern w:val="0"/>
          <w:sz w:val="22"/>
          <w:szCs w:val="22"/>
          <w:lang w:eastAsia="en-US"/>
        </w:rPr>
        <w:t xml:space="preserve"> </w:t>
      </w:r>
      <w:r w:rsidRPr="0019148B">
        <w:rPr>
          <w:kern w:val="0"/>
          <w:sz w:val="22"/>
          <w:szCs w:val="22"/>
          <w:lang w:eastAsia="en-US"/>
        </w:rPr>
        <w:t xml:space="preserve">aiming at cultivating the high-level </w:t>
      </w:r>
      <w:r w:rsidRPr="0019148B">
        <w:rPr>
          <w:rFonts w:hint="eastAsia"/>
          <w:kern w:val="0"/>
          <w:sz w:val="22"/>
          <w:szCs w:val="22"/>
          <w:lang w:eastAsia="en-US"/>
        </w:rPr>
        <w:t>professionals</w:t>
      </w:r>
      <w:r w:rsidRPr="0019148B">
        <w:rPr>
          <w:kern w:val="0"/>
          <w:sz w:val="22"/>
          <w:szCs w:val="22"/>
          <w:lang w:eastAsia="en-US"/>
        </w:rPr>
        <w:t xml:space="preserve"> with solid</w:t>
      </w:r>
      <w:r w:rsidRPr="0019148B">
        <w:rPr>
          <w:rFonts w:hint="eastAsia"/>
          <w:kern w:val="0"/>
          <w:sz w:val="22"/>
          <w:szCs w:val="22"/>
          <w:lang w:eastAsia="en-US"/>
        </w:rPr>
        <w:t xml:space="preserve"> </w:t>
      </w:r>
      <w:r w:rsidRPr="0019148B">
        <w:rPr>
          <w:kern w:val="0"/>
          <w:sz w:val="22"/>
          <w:szCs w:val="22"/>
          <w:lang w:eastAsia="en-US"/>
        </w:rPr>
        <w:t>theoretical</w:t>
      </w:r>
      <w:r w:rsidRPr="0019148B">
        <w:rPr>
          <w:rFonts w:hint="eastAsia"/>
          <w:kern w:val="0"/>
          <w:sz w:val="22"/>
          <w:szCs w:val="22"/>
          <w:lang w:eastAsia="en-US"/>
        </w:rPr>
        <w:t xml:space="preserve"> and practical background</w:t>
      </w:r>
      <w:r w:rsidRPr="0019148B">
        <w:rPr>
          <w:kern w:val="0"/>
          <w:sz w:val="22"/>
          <w:szCs w:val="22"/>
          <w:lang w:eastAsia="en-US"/>
        </w:rPr>
        <w:t xml:space="preserve"> in </w:t>
      </w:r>
      <w:r w:rsidRPr="0019148B">
        <w:rPr>
          <w:rFonts w:hint="eastAsia"/>
          <w:kern w:val="0"/>
          <w:sz w:val="22"/>
          <w:szCs w:val="22"/>
          <w:lang w:eastAsia="en-US"/>
        </w:rPr>
        <w:t>a</w:t>
      </w:r>
      <w:r w:rsidRPr="0019148B">
        <w:rPr>
          <w:kern w:val="0"/>
          <w:sz w:val="22"/>
          <w:szCs w:val="22"/>
          <w:lang w:eastAsia="en-US"/>
        </w:rPr>
        <w:t>erospace engineering</w:t>
      </w:r>
      <w:r w:rsidRPr="0019148B">
        <w:rPr>
          <w:rFonts w:hint="eastAsia"/>
          <w:kern w:val="0"/>
          <w:sz w:val="22"/>
          <w:szCs w:val="22"/>
          <w:lang w:eastAsia="en-US"/>
        </w:rPr>
        <w:t xml:space="preserve">. This program involves both </w:t>
      </w:r>
      <w:r w:rsidRPr="0019148B">
        <w:rPr>
          <w:kern w:val="0"/>
          <w:sz w:val="22"/>
          <w:szCs w:val="22"/>
          <w:lang w:eastAsia="en-US"/>
        </w:rPr>
        <w:t>fundamental</w:t>
      </w:r>
      <w:r w:rsidRPr="0019148B">
        <w:rPr>
          <w:rFonts w:hint="eastAsia"/>
          <w:kern w:val="0"/>
          <w:sz w:val="22"/>
          <w:szCs w:val="22"/>
          <w:lang w:eastAsia="en-US"/>
        </w:rPr>
        <w:t xml:space="preserve"> courses and research project. </w:t>
      </w:r>
      <w:r w:rsidRPr="0019148B">
        <w:rPr>
          <w:kern w:val="0"/>
          <w:sz w:val="22"/>
          <w:szCs w:val="22"/>
          <w:lang w:eastAsia="en-US"/>
        </w:rPr>
        <w:t xml:space="preserve">Coursework will focus on aerospace fundamentals, mainly including </w:t>
      </w:r>
      <w:r w:rsidRPr="0019148B">
        <w:rPr>
          <w:rFonts w:hint="eastAsia"/>
          <w:kern w:val="0"/>
          <w:sz w:val="22"/>
          <w:szCs w:val="22"/>
          <w:lang w:eastAsia="en-US"/>
        </w:rPr>
        <w:t xml:space="preserve">guidance and control, </w:t>
      </w:r>
      <w:r w:rsidRPr="0019148B">
        <w:rPr>
          <w:kern w:val="0"/>
          <w:sz w:val="22"/>
          <w:szCs w:val="22"/>
          <w:lang w:eastAsia="en-US"/>
        </w:rPr>
        <w:t>fluid mechanics,</w:t>
      </w:r>
      <w:r w:rsidRPr="0019148B">
        <w:rPr>
          <w:rFonts w:hint="eastAsia"/>
          <w:kern w:val="0"/>
          <w:sz w:val="22"/>
          <w:szCs w:val="22"/>
          <w:lang w:eastAsia="en-US"/>
        </w:rPr>
        <w:t xml:space="preserve"> </w:t>
      </w:r>
      <w:r w:rsidRPr="0019148B">
        <w:rPr>
          <w:kern w:val="0"/>
          <w:sz w:val="22"/>
          <w:szCs w:val="22"/>
          <w:lang w:eastAsia="en-US"/>
        </w:rPr>
        <w:t xml:space="preserve">and </w:t>
      </w:r>
      <w:r w:rsidRPr="0019148B">
        <w:rPr>
          <w:rFonts w:hint="eastAsia"/>
          <w:kern w:val="0"/>
          <w:sz w:val="22"/>
          <w:szCs w:val="22"/>
          <w:lang w:eastAsia="en-US"/>
        </w:rPr>
        <w:t>propulsion. The project will i</w:t>
      </w:r>
      <w:r w:rsidRPr="0019148B">
        <w:rPr>
          <w:kern w:val="0"/>
          <w:sz w:val="22"/>
          <w:szCs w:val="22"/>
          <w:lang w:eastAsia="en-US"/>
        </w:rPr>
        <w:t>nvestigate challenging and fundamental problems in aerospace science and technology under the guidance of a</w:t>
      </w:r>
      <w:r w:rsidRPr="0019148B">
        <w:rPr>
          <w:rFonts w:hint="eastAsia"/>
          <w:kern w:val="0"/>
          <w:sz w:val="22"/>
          <w:szCs w:val="22"/>
          <w:lang w:eastAsia="en-US"/>
        </w:rPr>
        <w:t xml:space="preserve"> supervisor.</w:t>
      </w:r>
    </w:p>
    <w:p w14:paraId="3758E784" w14:textId="77777777" w:rsidR="0019148B" w:rsidRPr="00EE3CD7" w:rsidRDefault="0019148B">
      <w:pPr>
        <w:widowControl/>
        <w:numPr>
          <w:ilvl w:val="0"/>
          <w:numId w:val="26"/>
        </w:numPr>
        <w:topLinePunct/>
        <w:adjustRightInd w:val="0"/>
        <w:snapToGrid w:val="0"/>
        <w:spacing w:beforeLines="50" w:before="156" w:line="400" w:lineRule="exact"/>
        <w:jc w:val="left"/>
        <w:textAlignment w:val="top"/>
        <w:rPr>
          <w:rFonts w:eastAsia="楷体"/>
          <w:b/>
          <w:color w:val="000000"/>
          <w:kern w:val="0"/>
          <w:sz w:val="28"/>
          <w:szCs w:val="28"/>
        </w:rPr>
      </w:pPr>
      <w:r w:rsidRPr="0019148B">
        <w:rPr>
          <w:rFonts w:eastAsia="楷体" w:hint="eastAsia"/>
          <w:b/>
          <w:color w:val="000000"/>
          <w:kern w:val="0"/>
          <w:sz w:val="28"/>
          <w:szCs w:val="28"/>
        </w:rPr>
        <w:t>Training Target</w:t>
      </w:r>
    </w:p>
    <w:p w14:paraId="68B6824D" w14:textId="77777777" w:rsidR="0019148B" w:rsidRPr="0019148B" w:rsidRDefault="0019148B" w:rsidP="0019148B">
      <w:pPr>
        <w:topLinePunct/>
        <w:spacing w:line="440" w:lineRule="exact"/>
        <w:textAlignment w:val="top"/>
        <w:rPr>
          <w:kern w:val="0"/>
          <w:sz w:val="22"/>
          <w:szCs w:val="22"/>
        </w:rPr>
      </w:pPr>
      <w:r w:rsidRPr="0019148B">
        <w:rPr>
          <w:kern w:val="0"/>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3CB1AB86" w14:textId="77777777" w:rsidR="0019148B" w:rsidRPr="0019148B" w:rsidRDefault="0019148B">
      <w:pPr>
        <w:widowControl/>
        <w:numPr>
          <w:ilvl w:val="0"/>
          <w:numId w:val="27"/>
        </w:numPr>
        <w:topLinePunct/>
        <w:adjustRightInd w:val="0"/>
        <w:snapToGrid w:val="0"/>
        <w:spacing w:beforeLines="50" w:before="156" w:line="400" w:lineRule="exact"/>
        <w:jc w:val="left"/>
        <w:textAlignment w:val="top"/>
        <w:rPr>
          <w:rFonts w:eastAsia="楷体"/>
          <w:b/>
          <w:color w:val="000000"/>
          <w:kern w:val="0"/>
          <w:sz w:val="28"/>
          <w:szCs w:val="28"/>
        </w:rPr>
      </w:pPr>
      <w:r w:rsidRPr="0019148B">
        <w:rPr>
          <w:rFonts w:eastAsia="楷体" w:hint="eastAsia"/>
          <w:b/>
          <w:color w:val="000000"/>
          <w:kern w:val="0"/>
          <w:sz w:val="28"/>
          <w:szCs w:val="28"/>
        </w:rPr>
        <w:t xml:space="preserve">Length of </w:t>
      </w:r>
      <w:r w:rsidRPr="0019148B">
        <w:rPr>
          <w:rFonts w:eastAsia="楷体"/>
          <w:b/>
          <w:color w:val="000000"/>
          <w:kern w:val="0"/>
          <w:sz w:val="28"/>
          <w:szCs w:val="28"/>
        </w:rPr>
        <w:t>Schooling</w:t>
      </w:r>
    </w:p>
    <w:p w14:paraId="070E0E92" w14:textId="77777777" w:rsidR="0019148B" w:rsidRPr="0019148B" w:rsidRDefault="0019148B" w:rsidP="0019148B">
      <w:pPr>
        <w:topLinePunct/>
        <w:adjustRightInd w:val="0"/>
        <w:snapToGrid w:val="0"/>
        <w:spacing w:line="440" w:lineRule="exact"/>
        <w:textAlignment w:val="top"/>
        <w:rPr>
          <w:kern w:val="0"/>
          <w:sz w:val="22"/>
          <w:szCs w:val="22"/>
        </w:rPr>
      </w:pPr>
      <w:r w:rsidRPr="0019148B">
        <w:rPr>
          <w:kern w:val="0"/>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19148B">
        <w:rPr>
          <w:kern w:val="0"/>
          <w:sz w:val="22"/>
          <w:szCs w:val="22"/>
        </w:rPr>
        <w:t>on the basis of</w:t>
      </w:r>
      <w:proofErr w:type="gramEnd"/>
      <w:r w:rsidRPr="0019148B">
        <w:rPr>
          <w:kern w:val="0"/>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19148B">
        <w:rPr>
          <w:kern w:val="0"/>
          <w:sz w:val="22"/>
          <w:szCs w:val="22"/>
        </w:rPr>
        <w:t>on the basis of</w:t>
      </w:r>
      <w:proofErr w:type="gramEnd"/>
      <w:r w:rsidRPr="0019148B">
        <w:rPr>
          <w:kern w:val="0"/>
          <w:sz w:val="22"/>
          <w:szCs w:val="22"/>
        </w:rPr>
        <w:t xml:space="preserve"> 4 years.</w:t>
      </w:r>
    </w:p>
    <w:p w14:paraId="4151B72E" w14:textId="77777777" w:rsidR="0019148B" w:rsidRPr="0019148B" w:rsidRDefault="0019148B">
      <w:pPr>
        <w:widowControl/>
        <w:numPr>
          <w:ilvl w:val="0"/>
          <w:numId w:val="29"/>
        </w:numPr>
        <w:topLinePunct/>
        <w:adjustRightInd w:val="0"/>
        <w:snapToGrid w:val="0"/>
        <w:spacing w:beforeLines="50" w:before="156" w:line="440" w:lineRule="exact"/>
        <w:jc w:val="left"/>
        <w:textAlignment w:val="top"/>
        <w:rPr>
          <w:rFonts w:eastAsia="楷体"/>
          <w:b/>
          <w:color w:val="000000"/>
          <w:kern w:val="0"/>
          <w:sz w:val="28"/>
          <w:szCs w:val="28"/>
          <w:lang w:eastAsia="en-US"/>
        </w:rPr>
      </w:pPr>
      <w:r w:rsidRPr="0019148B">
        <w:rPr>
          <w:rFonts w:eastAsia="楷体"/>
          <w:b/>
          <w:color w:val="000000"/>
          <w:kern w:val="0"/>
          <w:sz w:val="28"/>
          <w:szCs w:val="28"/>
          <w:lang w:eastAsia="en-US"/>
        </w:rPr>
        <w:t>Curriculum and Credits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991"/>
        <w:gridCol w:w="1985"/>
        <w:gridCol w:w="709"/>
        <w:gridCol w:w="850"/>
        <w:gridCol w:w="655"/>
        <w:gridCol w:w="1242"/>
        <w:gridCol w:w="699"/>
        <w:gridCol w:w="1236"/>
      </w:tblGrid>
      <w:tr w:rsidR="0019148B" w:rsidRPr="0019148B" w14:paraId="3DC2970E" w14:textId="77777777" w:rsidTr="007D1976">
        <w:trPr>
          <w:trHeight w:val="510"/>
          <w:tblHeader/>
          <w:jc w:val="center"/>
        </w:trPr>
        <w:tc>
          <w:tcPr>
            <w:tcW w:w="1272" w:type="dxa"/>
            <w:shd w:val="clear" w:color="auto" w:fill="auto"/>
            <w:vAlign w:val="center"/>
          </w:tcPr>
          <w:p w14:paraId="76ED25C4" w14:textId="77777777" w:rsidR="0019148B" w:rsidRPr="0019148B" w:rsidRDefault="0019148B" w:rsidP="0019148B">
            <w:pPr>
              <w:widowControl/>
              <w:spacing w:line="320" w:lineRule="exact"/>
              <w:jc w:val="center"/>
              <w:rPr>
                <w:b/>
                <w:bCs/>
                <w:kern w:val="0"/>
                <w:sz w:val="21"/>
                <w:szCs w:val="21"/>
              </w:rPr>
            </w:pPr>
            <w:r w:rsidRPr="0019148B">
              <w:rPr>
                <w:b/>
                <w:bCs/>
                <w:kern w:val="0"/>
                <w:sz w:val="21"/>
                <w:szCs w:val="21"/>
              </w:rPr>
              <w:t>Course Classification</w:t>
            </w:r>
          </w:p>
        </w:tc>
        <w:tc>
          <w:tcPr>
            <w:tcW w:w="991" w:type="dxa"/>
            <w:vAlign w:val="center"/>
          </w:tcPr>
          <w:p w14:paraId="02CECA0A" w14:textId="77777777" w:rsidR="0019148B" w:rsidRPr="0019148B" w:rsidRDefault="0019148B" w:rsidP="0019148B">
            <w:pPr>
              <w:widowControl/>
              <w:spacing w:line="320" w:lineRule="exact"/>
              <w:jc w:val="center"/>
              <w:rPr>
                <w:b/>
                <w:bCs/>
                <w:kern w:val="0"/>
                <w:sz w:val="21"/>
                <w:szCs w:val="21"/>
              </w:rPr>
            </w:pPr>
            <w:r w:rsidRPr="0019148B">
              <w:rPr>
                <w:b/>
                <w:bCs/>
                <w:kern w:val="0"/>
                <w:sz w:val="21"/>
                <w:szCs w:val="21"/>
              </w:rPr>
              <w:t>Course Code</w:t>
            </w:r>
          </w:p>
        </w:tc>
        <w:tc>
          <w:tcPr>
            <w:tcW w:w="1985" w:type="dxa"/>
            <w:shd w:val="clear" w:color="auto" w:fill="auto"/>
            <w:vAlign w:val="center"/>
          </w:tcPr>
          <w:p w14:paraId="5229A298" w14:textId="77777777" w:rsidR="0019148B" w:rsidRPr="0019148B" w:rsidRDefault="0019148B" w:rsidP="0019148B">
            <w:pPr>
              <w:widowControl/>
              <w:spacing w:line="320" w:lineRule="exact"/>
              <w:jc w:val="center"/>
              <w:rPr>
                <w:b/>
                <w:bCs/>
                <w:kern w:val="0"/>
                <w:sz w:val="21"/>
                <w:szCs w:val="21"/>
              </w:rPr>
            </w:pPr>
            <w:r w:rsidRPr="0019148B">
              <w:rPr>
                <w:b/>
                <w:bCs/>
                <w:kern w:val="0"/>
                <w:sz w:val="21"/>
                <w:szCs w:val="21"/>
              </w:rPr>
              <w:t>Course Name</w:t>
            </w:r>
          </w:p>
        </w:tc>
        <w:tc>
          <w:tcPr>
            <w:tcW w:w="709" w:type="dxa"/>
            <w:shd w:val="clear" w:color="auto" w:fill="auto"/>
            <w:vAlign w:val="center"/>
          </w:tcPr>
          <w:p w14:paraId="224F8D92" w14:textId="77777777" w:rsidR="0019148B" w:rsidRPr="0019148B" w:rsidRDefault="0019148B" w:rsidP="0019148B">
            <w:pPr>
              <w:widowControl/>
              <w:spacing w:line="320" w:lineRule="exact"/>
              <w:jc w:val="center"/>
              <w:rPr>
                <w:b/>
                <w:bCs/>
                <w:kern w:val="0"/>
                <w:sz w:val="21"/>
                <w:szCs w:val="21"/>
              </w:rPr>
            </w:pPr>
            <w:r w:rsidRPr="0019148B">
              <w:rPr>
                <w:b/>
                <w:bCs/>
                <w:kern w:val="0"/>
                <w:sz w:val="21"/>
                <w:szCs w:val="21"/>
              </w:rPr>
              <w:t>Course Hours</w:t>
            </w:r>
          </w:p>
        </w:tc>
        <w:tc>
          <w:tcPr>
            <w:tcW w:w="850" w:type="dxa"/>
            <w:shd w:val="clear" w:color="auto" w:fill="auto"/>
            <w:vAlign w:val="center"/>
          </w:tcPr>
          <w:p w14:paraId="60F6D72E" w14:textId="77777777" w:rsidR="0019148B" w:rsidRPr="0019148B" w:rsidRDefault="0019148B" w:rsidP="0019148B">
            <w:pPr>
              <w:widowControl/>
              <w:spacing w:line="320" w:lineRule="exact"/>
              <w:jc w:val="center"/>
              <w:rPr>
                <w:b/>
                <w:bCs/>
                <w:kern w:val="0"/>
                <w:sz w:val="21"/>
                <w:szCs w:val="21"/>
              </w:rPr>
            </w:pPr>
            <w:r w:rsidRPr="0019148B">
              <w:rPr>
                <w:b/>
                <w:bCs/>
                <w:kern w:val="0"/>
                <w:sz w:val="21"/>
                <w:szCs w:val="21"/>
              </w:rPr>
              <w:t>Credits</w:t>
            </w:r>
          </w:p>
        </w:tc>
        <w:tc>
          <w:tcPr>
            <w:tcW w:w="655" w:type="dxa"/>
            <w:shd w:val="clear" w:color="auto" w:fill="auto"/>
            <w:vAlign w:val="center"/>
          </w:tcPr>
          <w:p w14:paraId="78A9E1F0" w14:textId="77777777" w:rsidR="0019148B" w:rsidRPr="0019148B" w:rsidRDefault="0019148B" w:rsidP="0019148B">
            <w:pPr>
              <w:widowControl/>
              <w:spacing w:line="320" w:lineRule="exact"/>
              <w:jc w:val="center"/>
              <w:rPr>
                <w:b/>
                <w:bCs/>
                <w:kern w:val="0"/>
                <w:sz w:val="21"/>
                <w:szCs w:val="21"/>
              </w:rPr>
            </w:pPr>
            <w:r w:rsidRPr="0019148B">
              <w:rPr>
                <w:b/>
                <w:bCs/>
                <w:kern w:val="0"/>
                <w:sz w:val="21"/>
                <w:szCs w:val="21"/>
              </w:rPr>
              <w:t>Semester</w:t>
            </w:r>
          </w:p>
        </w:tc>
        <w:tc>
          <w:tcPr>
            <w:tcW w:w="1242" w:type="dxa"/>
            <w:shd w:val="clear" w:color="auto" w:fill="auto"/>
            <w:vAlign w:val="center"/>
          </w:tcPr>
          <w:p w14:paraId="284DB969" w14:textId="77777777" w:rsidR="0019148B" w:rsidRPr="0019148B" w:rsidRDefault="0019148B" w:rsidP="0019148B">
            <w:pPr>
              <w:widowControl/>
              <w:spacing w:line="320" w:lineRule="exact"/>
              <w:jc w:val="center"/>
              <w:rPr>
                <w:b/>
                <w:bCs/>
                <w:kern w:val="0"/>
                <w:sz w:val="21"/>
                <w:szCs w:val="21"/>
              </w:rPr>
            </w:pPr>
            <w:r w:rsidRPr="0019148B">
              <w:rPr>
                <w:b/>
                <w:bCs/>
                <w:kern w:val="0"/>
                <w:sz w:val="21"/>
                <w:szCs w:val="21"/>
              </w:rPr>
              <w:t>C</w:t>
            </w:r>
            <w:r w:rsidRPr="0019148B">
              <w:rPr>
                <w:rFonts w:hint="eastAsia"/>
                <w:b/>
                <w:bCs/>
                <w:kern w:val="0"/>
                <w:sz w:val="21"/>
                <w:szCs w:val="21"/>
              </w:rPr>
              <w:t>ompulsory/</w:t>
            </w:r>
          </w:p>
          <w:p w14:paraId="48CEC97C" w14:textId="77777777" w:rsidR="0019148B" w:rsidRPr="0019148B" w:rsidRDefault="0019148B" w:rsidP="0019148B">
            <w:pPr>
              <w:widowControl/>
              <w:spacing w:line="320" w:lineRule="exact"/>
              <w:jc w:val="center"/>
              <w:rPr>
                <w:b/>
                <w:bCs/>
                <w:kern w:val="0"/>
                <w:sz w:val="21"/>
                <w:szCs w:val="21"/>
              </w:rPr>
            </w:pPr>
            <w:r w:rsidRPr="0019148B">
              <w:rPr>
                <w:rFonts w:hint="eastAsia"/>
                <w:b/>
                <w:bCs/>
                <w:kern w:val="0"/>
                <w:sz w:val="21"/>
                <w:szCs w:val="21"/>
              </w:rPr>
              <w:t>Optional</w:t>
            </w:r>
          </w:p>
        </w:tc>
        <w:tc>
          <w:tcPr>
            <w:tcW w:w="699" w:type="dxa"/>
            <w:vAlign w:val="center"/>
          </w:tcPr>
          <w:p w14:paraId="401479CE" w14:textId="77777777" w:rsidR="0019148B" w:rsidRPr="0019148B" w:rsidRDefault="0019148B" w:rsidP="0019148B">
            <w:pPr>
              <w:widowControl/>
              <w:spacing w:line="320" w:lineRule="exact"/>
              <w:jc w:val="center"/>
              <w:rPr>
                <w:b/>
                <w:bCs/>
                <w:kern w:val="0"/>
                <w:sz w:val="21"/>
                <w:szCs w:val="21"/>
              </w:rPr>
            </w:pPr>
            <w:r w:rsidRPr="0019148B">
              <w:rPr>
                <w:b/>
                <w:bCs/>
                <w:kern w:val="0"/>
                <w:sz w:val="21"/>
                <w:szCs w:val="21"/>
              </w:rPr>
              <w:t>Master</w:t>
            </w:r>
          </w:p>
          <w:p w14:paraId="6C91B2EB" w14:textId="77777777" w:rsidR="0019148B" w:rsidRPr="0019148B" w:rsidRDefault="0019148B" w:rsidP="0019148B">
            <w:pPr>
              <w:widowControl/>
              <w:spacing w:line="320" w:lineRule="exact"/>
              <w:jc w:val="center"/>
              <w:rPr>
                <w:b/>
                <w:bCs/>
                <w:kern w:val="0"/>
                <w:sz w:val="21"/>
                <w:szCs w:val="21"/>
              </w:rPr>
            </w:pPr>
            <w:r w:rsidRPr="0019148B">
              <w:rPr>
                <w:b/>
                <w:bCs/>
                <w:kern w:val="0"/>
                <w:sz w:val="21"/>
                <w:szCs w:val="21"/>
              </w:rPr>
              <w:t>/Ph.D.</w:t>
            </w:r>
          </w:p>
        </w:tc>
        <w:tc>
          <w:tcPr>
            <w:tcW w:w="1236" w:type="dxa"/>
            <w:shd w:val="clear" w:color="auto" w:fill="auto"/>
            <w:vAlign w:val="center"/>
          </w:tcPr>
          <w:p w14:paraId="2C89CE78" w14:textId="77777777" w:rsidR="0019148B" w:rsidRPr="0019148B" w:rsidRDefault="0019148B" w:rsidP="0019148B">
            <w:pPr>
              <w:widowControl/>
              <w:spacing w:line="320" w:lineRule="exact"/>
              <w:jc w:val="center"/>
              <w:rPr>
                <w:b/>
                <w:bCs/>
                <w:kern w:val="0"/>
                <w:sz w:val="21"/>
                <w:szCs w:val="21"/>
              </w:rPr>
            </w:pPr>
            <w:r w:rsidRPr="0019148B">
              <w:rPr>
                <w:b/>
                <w:bCs/>
                <w:kern w:val="0"/>
                <w:sz w:val="21"/>
                <w:szCs w:val="21"/>
              </w:rPr>
              <w:t>Credits Requirement</w:t>
            </w:r>
          </w:p>
        </w:tc>
      </w:tr>
      <w:tr w:rsidR="0019148B" w:rsidRPr="0019148B" w14:paraId="5BA72E8E" w14:textId="77777777" w:rsidTr="007D1976">
        <w:trPr>
          <w:trHeight w:val="510"/>
          <w:jc w:val="center"/>
        </w:trPr>
        <w:tc>
          <w:tcPr>
            <w:tcW w:w="1272" w:type="dxa"/>
            <w:vMerge w:val="restart"/>
            <w:shd w:val="clear" w:color="auto" w:fill="auto"/>
            <w:vAlign w:val="center"/>
          </w:tcPr>
          <w:p w14:paraId="743E97C3" w14:textId="0B01DB86" w:rsidR="0019148B" w:rsidRPr="0019148B" w:rsidRDefault="0019148B" w:rsidP="00900251">
            <w:pPr>
              <w:widowControl/>
              <w:spacing w:beforeLines="10" w:before="31" w:line="320" w:lineRule="exact"/>
              <w:jc w:val="center"/>
              <w:rPr>
                <w:bCs/>
                <w:kern w:val="0"/>
                <w:sz w:val="21"/>
                <w:szCs w:val="21"/>
              </w:rPr>
            </w:pPr>
            <w:r w:rsidRPr="0019148B">
              <w:rPr>
                <w:rFonts w:hint="eastAsia"/>
                <w:bCs/>
                <w:kern w:val="0"/>
                <w:sz w:val="21"/>
                <w:szCs w:val="21"/>
              </w:rPr>
              <w:t>P</w:t>
            </w:r>
            <w:r w:rsidRPr="0019148B">
              <w:rPr>
                <w:bCs/>
                <w:kern w:val="0"/>
                <w:sz w:val="21"/>
                <w:szCs w:val="21"/>
              </w:rPr>
              <w:t xml:space="preserve">ublic Course </w:t>
            </w:r>
          </w:p>
          <w:p w14:paraId="205115B1" w14:textId="77777777" w:rsidR="0019148B" w:rsidRPr="0019148B" w:rsidRDefault="0019148B" w:rsidP="0019148B">
            <w:pPr>
              <w:widowControl/>
              <w:spacing w:beforeLines="40" w:before="124" w:line="320" w:lineRule="exact"/>
              <w:jc w:val="center"/>
              <w:rPr>
                <w:bCs/>
                <w:kern w:val="0"/>
                <w:sz w:val="21"/>
                <w:szCs w:val="21"/>
              </w:rPr>
            </w:pPr>
          </w:p>
          <w:p w14:paraId="61B9F8E5" w14:textId="77777777" w:rsidR="0019148B" w:rsidRPr="0019148B" w:rsidRDefault="0019148B" w:rsidP="0019148B">
            <w:pPr>
              <w:widowControl/>
              <w:spacing w:beforeLines="40" w:before="124" w:line="320" w:lineRule="exact"/>
              <w:jc w:val="center"/>
              <w:rPr>
                <w:bCs/>
                <w:kern w:val="0"/>
                <w:sz w:val="21"/>
                <w:szCs w:val="21"/>
              </w:rPr>
            </w:pPr>
            <w:r w:rsidRPr="0019148B">
              <w:rPr>
                <w:rFonts w:hint="eastAsia"/>
                <w:bCs/>
                <w:kern w:val="0"/>
                <w:sz w:val="21"/>
                <w:szCs w:val="21"/>
              </w:rPr>
              <w:t>P</w:t>
            </w:r>
            <w:r w:rsidRPr="0019148B">
              <w:rPr>
                <w:bCs/>
                <w:kern w:val="0"/>
                <w:sz w:val="21"/>
                <w:szCs w:val="21"/>
              </w:rPr>
              <w:t>ublic Course</w:t>
            </w:r>
          </w:p>
        </w:tc>
        <w:tc>
          <w:tcPr>
            <w:tcW w:w="991" w:type="dxa"/>
            <w:vAlign w:val="center"/>
          </w:tcPr>
          <w:p w14:paraId="368E61FA" w14:textId="77777777" w:rsidR="0019148B" w:rsidRPr="00494105" w:rsidRDefault="0019148B" w:rsidP="0019148B">
            <w:pPr>
              <w:widowControl/>
              <w:spacing w:line="320" w:lineRule="exact"/>
              <w:jc w:val="center"/>
              <w:rPr>
                <w:rFonts w:ascii="宋体" w:hAnsi="宋体" w:cs="宋体"/>
                <w:kern w:val="0"/>
                <w:sz w:val="21"/>
                <w:szCs w:val="21"/>
              </w:rPr>
            </w:pPr>
            <w:r w:rsidRPr="00494105">
              <w:rPr>
                <w:bCs/>
                <w:kern w:val="0"/>
                <w:sz w:val="21"/>
                <w:szCs w:val="21"/>
              </w:rPr>
              <w:lastRenderedPageBreak/>
              <w:t>370000</w:t>
            </w:r>
            <w:r w:rsidRPr="00494105">
              <w:rPr>
                <w:rFonts w:hint="eastAsia"/>
                <w:bCs/>
                <w:kern w:val="0"/>
                <w:sz w:val="21"/>
                <w:szCs w:val="21"/>
              </w:rPr>
              <w:t>5</w:t>
            </w:r>
          </w:p>
        </w:tc>
        <w:tc>
          <w:tcPr>
            <w:tcW w:w="1985" w:type="dxa"/>
            <w:shd w:val="clear" w:color="auto" w:fill="auto"/>
            <w:vAlign w:val="center"/>
          </w:tcPr>
          <w:p w14:paraId="0F51862B"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Chinese Language</w:t>
            </w:r>
            <w:r w:rsidRPr="0019148B">
              <w:rPr>
                <w:rFonts w:hint="eastAsia"/>
                <w:bCs/>
                <w:kern w:val="0"/>
                <w:sz w:val="21"/>
                <w:szCs w:val="21"/>
              </w:rPr>
              <w:t>Ⅰ</w:t>
            </w:r>
          </w:p>
          <w:p w14:paraId="4594EB00" w14:textId="77777777" w:rsidR="0019148B" w:rsidRPr="0019148B" w:rsidRDefault="0019148B" w:rsidP="001B1AFE">
            <w:pPr>
              <w:widowControl/>
              <w:spacing w:line="420" w:lineRule="exact"/>
              <w:jc w:val="center"/>
              <w:rPr>
                <w:bCs/>
                <w:kern w:val="0"/>
                <w:sz w:val="21"/>
                <w:szCs w:val="21"/>
              </w:rPr>
            </w:pPr>
            <w:r w:rsidRPr="0019148B">
              <w:rPr>
                <w:rFonts w:ascii="宋体" w:hAnsi="宋体" w:cs="宋体" w:hint="eastAsia"/>
                <w:kern w:val="0"/>
                <w:sz w:val="21"/>
                <w:szCs w:val="21"/>
              </w:rPr>
              <w:t>基础汉语Ⅰ</w:t>
            </w:r>
          </w:p>
        </w:tc>
        <w:tc>
          <w:tcPr>
            <w:tcW w:w="709" w:type="dxa"/>
            <w:shd w:val="clear" w:color="auto" w:fill="auto"/>
            <w:vAlign w:val="center"/>
          </w:tcPr>
          <w:p w14:paraId="7D082E7F"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96</w:t>
            </w:r>
          </w:p>
        </w:tc>
        <w:tc>
          <w:tcPr>
            <w:tcW w:w="850" w:type="dxa"/>
            <w:shd w:val="clear" w:color="auto" w:fill="auto"/>
            <w:vAlign w:val="center"/>
          </w:tcPr>
          <w:p w14:paraId="3DECB3A0"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6</w:t>
            </w:r>
          </w:p>
        </w:tc>
        <w:tc>
          <w:tcPr>
            <w:tcW w:w="655" w:type="dxa"/>
            <w:shd w:val="clear" w:color="auto" w:fill="auto"/>
            <w:vAlign w:val="center"/>
          </w:tcPr>
          <w:p w14:paraId="3CB3D3C5"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1</w:t>
            </w:r>
          </w:p>
        </w:tc>
        <w:tc>
          <w:tcPr>
            <w:tcW w:w="1242" w:type="dxa"/>
            <w:shd w:val="clear" w:color="auto" w:fill="auto"/>
            <w:vAlign w:val="center"/>
          </w:tcPr>
          <w:p w14:paraId="59D013D1"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C</w:t>
            </w:r>
            <w:r w:rsidRPr="0019148B">
              <w:rPr>
                <w:rFonts w:hint="eastAsia"/>
                <w:bCs/>
                <w:kern w:val="0"/>
                <w:sz w:val="21"/>
                <w:szCs w:val="21"/>
              </w:rPr>
              <w:t>ompulsory</w:t>
            </w:r>
          </w:p>
        </w:tc>
        <w:tc>
          <w:tcPr>
            <w:tcW w:w="699" w:type="dxa"/>
            <w:vAlign w:val="center"/>
          </w:tcPr>
          <w:p w14:paraId="1E951E4E"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Master</w:t>
            </w:r>
          </w:p>
          <w:p w14:paraId="59B866F5"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/Ph.D.</w:t>
            </w:r>
          </w:p>
        </w:tc>
        <w:tc>
          <w:tcPr>
            <w:tcW w:w="1236" w:type="dxa"/>
            <w:vMerge w:val="restart"/>
            <w:shd w:val="clear" w:color="auto" w:fill="auto"/>
            <w:vAlign w:val="center"/>
          </w:tcPr>
          <w:p w14:paraId="0933F8A8"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M</w:t>
            </w:r>
            <w:r w:rsidRPr="0019148B">
              <w:rPr>
                <w:bCs/>
                <w:kern w:val="0"/>
                <w:sz w:val="21"/>
                <w:szCs w:val="21"/>
              </w:rPr>
              <w:t>aster</w:t>
            </w:r>
            <w:r w:rsidRPr="0019148B">
              <w:rPr>
                <w:rFonts w:hint="eastAsia"/>
                <w:bCs/>
                <w:kern w:val="0"/>
                <w:sz w:val="21"/>
                <w:szCs w:val="21"/>
              </w:rPr>
              <w:t>=14</w:t>
            </w:r>
          </w:p>
          <w:p w14:paraId="29D70B8A"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Ph.D.</w:t>
            </w:r>
            <w:r w:rsidRPr="0019148B">
              <w:rPr>
                <w:rFonts w:hint="eastAsia"/>
                <w:bCs/>
                <w:kern w:val="0"/>
                <w:sz w:val="21"/>
                <w:szCs w:val="21"/>
              </w:rPr>
              <w:t>=14</w:t>
            </w:r>
          </w:p>
          <w:p w14:paraId="39E2840D" w14:textId="77777777" w:rsidR="0019148B" w:rsidRPr="0019148B" w:rsidRDefault="0019148B" w:rsidP="0019148B">
            <w:pPr>
              <w:widowControl/>
              <w:spacing w:line="320" w:lineRule="exact"/>
              <w:jc w:val="center"/>
              <w:rPr>
                <w:bCs/>
                <w:kern w:val="0"/>
                <w:sz w:val="21"/>
                <w:szCs w:val="21"/>
              </w:rPr>
            </w:pPr>
          </w:p>
          <w:p w14:paraId="41F0B52C"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M</w:t>
            </w:r>
            <w:r w:rsidRPr="0019148B">
              <w:rPr>
                <w:bCs/>
                <w:kern w:val="0"/>
                <w:sz w:val="21"/>
                <w:szCs w:val="21"/>
              </w:rPr>
              <w:t>aster</w:t>
            </w:r>
            <w:r w:rsidRPr="0019148B">
              <w:rPr>
                <w:rFonts w:hint="eastAsia"/>
                <w:bCs/>
                <w:kern w:val="0"/>
                <w:sz w:val="21"/>
                <w:szCs w:val="21"/>
              </w:rPr>
              <w:t>=14</w:t>
            </w:r>
          </w:p>
          <w:p w14:paraId="4A6339A4"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Ph.D.</w:t>
            </w:r>
            <w:r w:rsidRPr="0019148B">
              <w:rPr>
                <w:rFonts w:hint="eastAsia"/>
                <w:bCs/>
                <w:kern w:val="0"/>
                <w:sz w:val="21"/>
                <w:szCs w:val="21"/>
              </w:rPr>
              <w:t>=14</w:t>
            </w:r>
          </w:p>
        </w:tc>
      </w:tr>
      <w:tr w:rsidR="0019148B" w:rsidRPr="0019148B" w14:paraId="4DA77F14" w14:textId="77777777" w:rsidTr="007D1976">
        <w:trPr>
          <w:trHeight w:val="510"/>
          <w:jc w:val="center"/>
        </w:trPr>
        <w:tc>
          <w:tcPr>
            <w:tcW w:w="1272" w:type="dxa"/>
            <w:vMerge/>
            <w:shd w:val="clear" w:color="auto" w:fill="auto"/>
            <w:vAlign w:val="center"/>
          </w:tcPr>
          <w:p w14:paraId="37B1DF98" w14:textId="77777777" w:rsidR="0019148B" w:rsidRPr="0019148B" w:rsidRDefault="0019148B" w:rsidP="0019148B">
            <w:pPr>
              <w:widowControl/>
              <w:spacing w:beforeLines="10" w:before="31" w:line="320" w:lineRule="exact"/>
              <w:jc w:val="center"/>
              <w:rPr>
                <w:bCs/>
                <w:kern w:val="0"/>
                <w:sz w:val="21"/>
                <w:szCs w:val="21"/>
              </w:rPr>
            </w:pPr>
          </w:p>
        </w:tc>
        <w:tc>
          <w:tcPr>
            <w:tcW w:w="991" w:type="dxa"/>
            <w:vAlign w:val="center"/>
          </w:tcPr>
          <w:p w14:paraId="3DDB942C" w14:textId="77777777" w:rsidR="0019148B" w:rsidRPr="00494105" w:rsidRDefault="0019148B" w:rsidP="0019148B">
            <w:pPr>
              <w:widowControl/>
              <w:spacing w:line="320" w:lineRule="exact"/>
              <w:jc w:val="center"/>
              <w:rPr>
                <w:rFonts w:ascii="宋体" w:hAnsi="宋体" w:cs="宋体"/>
                <w:kern w:val="0"/>
                <w:sz w:val="21"/>
                <w:szCs w:val="21"/>
              </w:rPr>
            </w:pPr>
            <w:r w:rsidRPr="00494105">
              <w:rPr>
                <w:bCs/>
                <w:kern w:val="0"/>
                <w:sz w:val="21"/>
                <w:szCs w:val="21"/>
              </w:rPr>
              <w:t>370000</w:t>
            </w:r>
            <w:r w:rsidRPr="00494105">
              <w:rPr>
                <w:rFonts w:hint="eastAsia"/>
                <w:bCs/>
                <w:kern w:val="0"/>
                <w:sz w:val="21"/>
                <w:szCs w:val="21"/>
              </w:rPr>
              <w:t>6</w:t>
            </w:r>
          </w:p>
        </w:tc>
        <w:tc>
          <w:tcPr>
            <w:tcW w:w="1985" w:type="dxa"/>
            <w:shd w:val="clear" w:color="auto" w:fill="auto"/>
            <w:vAlign w:val="center"/>
          </w:tcPr>
          <w:p w14:paraId="2BD0408A"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Chinese Language</w:t>
            </w:r>
            <w:r w:rsidRPr="0019148B">
              <w:rPr>
                <w:rFonts w:hint="eastAsia"/>
                <w:bCs/>
                <w:kern w:val="0"/>
                <w:sz w:val="21"/>
                <w:szCs w:val="21"/>
              </w:rPr>
              <w:t>Ⅱ</w:t>
            </w:r>
          </w:p>
          <w:p w14:paraId="6F48BED4" w14:textId="77777777" w:rsidR="0019148B" w:rsidRPr="0019148B" w:rsidRDefault="0019148B" w:rsidP="0019148B">
            <w:pPr>
              <w:widowControl/>
              <w:spacing w:line="320" w:lineRule="exact"/>
              <w:jc w:val="center"/>
              <w:rPr>
                <w:bCs/>
                <w:kern w:val="0"/>
                <w:sz w:val="21"/>
                <w:szCs w:val="21"/>
              </w:rPr>
            </w:pPr>
            <w:r w:rsidRPr="0019148B">
              <w:rPr>
                <w:rFonts w:ascii="宋体" w:hAnsi="宋体" w:cs="宋体" w:hint="eastAsia"/>
                <w:kern w:val="0"/>
                <w:sz w:val="21"/>
                <w:szCs w:val="21"/>
              </w:rPr>
              <w:t>基础汉语Ⅱ</w:t>
            </w:r>
          </w:p>
        </w:tc>
        <w:tc>
          <w:tcPr>
            <w:tcW w:w="709" w:type="dxa"/>
            <w:shd w:val="clear" w:color="auto" w:fill="auto"/>
            <w:vAlign w:val="center"/>
          </w:tcPr>
          <w:p w14:paraId="54CDBCE8"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96</w:t>
            </w:r>
          </w:p>
        </w:tc>
        <w:tc>
          <w:tcPr>
            <w:tcW w:w="850" w:type="dxa"/>
            <w:shd w:val="clear" w:color="auto" w:fill="auto"/>
            <w:vAlign w:val="center"/>
          </w:tcPr>
          <w:p w14:paraId="73D4EDB7"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6</w:t>
            </w:r>
          </w:p>
        </w:tc>
        <w:tc>
          <w:tcPr>
            <w:tcW w:w="655" w:type="dxa"/>
            <w:shd w:val="clear" w:color="auto" w:fill="auto"/>
            <w:vAlign w:val="center"/>
          </w:tcPr>
          <w:p w14:paraId="4AB072BA"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1242" w:type="dxa"/>
            <w:shd w:val="clear" w:color="auto" w:fill="auto"/>
            <w:vAlign w:val="center"/>
          </w:tcPr>
          <w:p w14:paraId="6E2E1D1D"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C</w:t>
            </w:r>
            <w:r w:rsidRPr="0019148B">
              <w:rPr>
                <w:rFonts w:hint="eastAsia"/>
                <w:bCs/>
                <w:kern w:val="0"/>
                <w:sz w:val="21"/>
                <w:szCs w:val="21"/>
              </w:rPr>
              <w:t>ompulsory</w:t>
            </w:r>
          </w:p>
        </w:tc>
        <w:tc>
          <w:tcPr>
            <w:tcW w:w="699" w:type="dxa"/>
            <w:vAlign w:val="center"/>
          </w:tcPr>
          <w:p w14:paraId="7A1FCFAD"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Master</w:t>
            </w:r>
          </w:p>
          <w:p w14:paraId="316F20A7"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/Ph.D.</w:t>
            </w:r>
          </w:p>
        </w:tc>
        <w:tc>
          <w:tcPr>
            <w:tcW w:w="1236" w:type="dxa"/>
            <w:vMerge/>
            <w:shd w:val="clear" w:color="auto" w:fill="auto"/>
            <w:vAlign w:val="center"/>
          </w:tcPr>
          <w:p w14:paraId="0F446370" w14:textId="77777777" w:rsidR="0019148B" w:rsidRPr="0019148B" w:rsidRDefault="0019148B" w:rsidP="0019148B">
            <w:pPr>
              <w:widowControl/>
              <w:spacing w:line="320" w:lineRule="exact"/>
              <w:jc w:val="center"/>
              <w:rPr>
                <w:bCs/>
                <w:kern w:val="0"/>
                <w:sz w:val="21"/>
                <w:szCs w:val="21"/>
              </w:rPr>
            </w:pPr>
          </w:p>
        </w:tc>
      </w:tr>
      <w:tr w:rsidR="0019148B" w:rsidRPr="0019148B" w14:paraId="4258B46B" w14:textId="77777777" w:rsidTr="007D1976">
        <w:trPr>
          <w:trHeight w:val="510"/>
          <w:jc w:val="center"/>
        </w:trPr>
        <w:tc>
          <w:tcPr>
            <w:tcW w:w="1272" w:type="dxa"/>
            <w:vMerge/>
            <w:shd w:val="clear" w:color="auto" w:fill="auto"/>
            <w:vAlign w:val="center"/>
          </w:tcPr>
          <w:p w14:paraId="2DC2EF5E" w14:textId="77777777" w:rsidR="0019148B" w:rsidRPr="0019148B" w:rsidRDefault="0019148B" w:rsidP="0019148B">
            <w:pPr>
              <w:widowControl/>
              <w:spacing w:line="320" w:lineRule="exact"/>
              <w:jc w:val="center"/>
              <w:rPr>
                <w:bCs/>
                <w:kern w:val="0"/>
                <w:sz w:val="21"/>
                <w:szCs w:val="21"/>
              </w:rPr>
            </w:pPr>
          </w:p>
        </w:tc>
        <w:tc>
          <w:tcPr>
            <w:tcW w:w="991" w:type="dxa"/>
            <w:vAlign w:val="center"/>
          </w:tcPr>
          <w:p w14:paraId="2A65BF78" w14:textId="77777777" w:rsidR="0019148B" w:rsidRPr="00494105" w:rsidRDefault="0019148B" w:rsidP="0019148B">
            <w:pPr>
              <w:widowControl/>
              <w:spacing w:line="320" w:lineRule="exact"/>
              <w:jc w:val="center"/>
              <w:rPr>
                <w:bCs/>
                <w:kern w:val="0"/>
                <w:sz w:val="21"/>
                <w:szCs w:val="21"/>
              </w:rPr>
            </w:pPr>
            <w:r w:rsidRPr="00494105">
              <w:rPr>
                <w:bCs/>
                <w:kern w:val="0"/>
                <w:sz w:val="21"/>
                <w:szCs w:val="21"/>
              </w:rPr>
              <w:t>3700002</w:t>
            </w:r>
          </w:p>
        </w:tc>
        <w:tc>
          <w:tcPr>
            <w:tcW w:w="1985" w:type="dxa"/>
            <w:shd w:val="clear" w:color="auto" w:fill="auto"/>
            <w:vAlign w:val="center"/>
          </w:tcPr>
          <w:p w14:paraId="1C6F1BAA"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Outline of China</w:t>
            </w:r>
          </w:p>
          <w:p w14:paraId="6D84FDA8" w14:textId="77777777" w:rsidR="0019148B" w:rsidRPr="0019148B" w:rsidRDefault="0019148B" w:rsidP="0019148B">
            <w:pPr>
              <w:widowControl/>
              <w:spacing w:line="320" w:lineRule="exact"/>
              <w:jc w:val="center"/>
              <w:rPr>
                <w:bCs/>
                <w:kern w:val="0"/>
                <w:sz w:val="21"/>
                <w:szCs w:val="21"/>
              </w:rPr>
            </w:pPr>
            <w:r w:rsidRPr="0019148B">
              <w:rPr>
                <w:rFonts w:ascii="宋体" w:hAnsi="宋体" w:cs="宋体" w:hint="eastAsia"/>
                <w:kern w:val="0"/>
                <w:sz w:val="21"/>
                <w:szCs w:val="21"/>
              </w:rPr>
              <w:t>中国</w:t>
            </w:r>
            <w:r w:rsidRPr="0019148B">
              <w:rPr>
                <w:rFonts w:ascii="宋体" w:hAnsi="宋体" w:cs="宋体"/>
                <w:kern w:val="0"/>
                <w:sz w:val="21"/>
                <w:szCs w:val="21"/>
              </w:rPr>
              <w:t>概况</w:t>
            </w:r>
          </w:p>
        </w:tc>
        <w:tc>
          <w:tcPr>
            <w:tcW w:w="709" w:type="dxa"/>
            <w:shd w:val="clear" w:color="auto" w:fill="auto"/>
            <w:vAlign w:val="center"/>
          </w:tcPr>
          <w:p w14:paraId="2203F904"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32</w:t>
            </w:r>
          </w:p>
        </w:tc>
        <w:tc>
          <w:tcPr>
            <w:tcW w:w="850" w:type="dxa"/>
            <w:shd w:val="clear" w:color="auto" w:fill="auto"/>
            <w:vAlign w:val="center"/>
          </w:tcPr>
          <w:p w14:paraId="0D74BFFC"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655" w:type="dxa"/>
            <w:shd w:val="clear" w:color="auto" w:fill="auto"/>
            <w:vAlign w:val="center"/>
          </w:tcPr>
          <w:p w14:paraId="52F5DC7F"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1/2</w:t>
            </w:r>
          </w:p>
        </w:tc>
        <w:tc>
          <w:tcPr>
            <w:tcW w:w="1242" w:type="dxa"/>
            <w:shd w:val="clear" w:color="auto" w:fill="auto"/>
            <w:vAlign w:val="center"/>
          </w:tcPr>
          <w:p w14:paraId="3D18C596"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C</w:t>
            </w:r>
            <w:r w:rsidRPr="0019148B">
              <w:rPr>
                <w:rFonts w:hint="eastAsia"/>
                <w:bCs/>
                <w:kern w:val="0"/>
                <w:sz w:val="21"/>
                <w:szCs w:val="21"/>
              </w:rPr>
              <w:t>ompulsory</w:t>
            </w:r>
          </w:p>
        </w:tc>
        <w:tc>
          <w:tcPr>
            <w:tcW w:w="699" w:type="dxa"/>
            <w:vAlign w:val="center"/>
          </w:tcPr>
          <w:p w14:paraId="7A60CFF9"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Master</w:t>
            </w:r>
          </w:p>
          <w:p w14:paraId="6F178468"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/Ph.D.</w:t>
            </w:r>
          </w:p>
        </w:tc>
        <w:tc>
          <w:tcPr>
            <w:tcW w:w="1236" w:type="dxa"/>
            <w:vMerge/>
            <w:shd w:val="clear" w:color="auto" w:fill="auto"/>
            <w:vAlign w:val="center"/>
          </w:tcPr>
          <w:p w14:paraId="743F7AD8" w14:textId="77777777" w:rsidR="0019148B" w:rsidRPr="0019148B" w:rsidRDefault="0019148B" w:rsidP="0019148B">
            <w:pPr>
              <w:widowControl/>
              <w:spacing w:line="320" w:lineRule="exact"/>
              <w:jc w:val="center"/>
              <w:rPr>
                <w:bCs/>
                <w:kern w:val="0"/>
                <w:sz w:val="21"/>
                <w:szCs w:val="21"/>
              </w:rPr>
            </w:pPr>
          </w:p>
        </w:tc>
      </w:tr>
      <w:tr w:rsidR="0019148B" w:rsidRPr="0019148B" w14:paraId="272D6C44" w14:textId="77777777" w:rsidTr="007D1976">
        <w:trPr>
          <w:trHeight w:val="510"/>
          <w:jc w:val="center"/>
        </w:trPr>
        <w:tc>
          <w:tcPr>
            <w:tcW w:w="1272" w:type="dxa"/>
            <w:vMerge w:val="restart"/>
            <w:shd w:val="clear" w:color="auto" w:fill="auto"/>
            <w:vAlign w:val="center"/>
          </w:tcPr>
          <w:p w14:paraId="600E41C3"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B</w:t>
            </w:r>
            <w:r w:rsidRPr="0019148B">
              <w:rPr>
                <w:bCs/>
                <w:kern w:val="0"/>
                <w:sz w:val="21"/>
                <w:szCs w:val="21"/>
              </w:rPr>
              <w:t>asic Course</w:t>
            </w:r>
          </w:p>
        </w:tc>
        <w:tc>
          <w:tcPr>
            <w:tcW w:w="991" w:type="dxa"/>
            <w:vAlign w:val="center"/>
          </w:tcPr>
          <w:p w14:paraId="1DFDCE54" w14:textId="77777777" w:rsidR="0019148B" w:rsidRPr="00494105" w:rsidRDefault="0019148B" w:rsidP="0019148B">
            <w:pPr>
              <w:widowControl/>
              <w:spacing w:line="320" w:lineRule="exact"/>
              <w:jc w:val="center"/>
              <w:rPr>
                <w:bCs/>
                <w:kern w:val="0"/>
                <w:sz w:val="21"/>
                <w:szCs w:val="21"/>
              </w:rPr>
            </w:pPr>
            <w:r w:rsidRPr="00494105">
              <w:rPr>
                <w:rFonts w:hint="eastAsia"/>
                <w:bCs/>
                <w:kern w:val="0"/>
                <w:sz w:val="21"/>
                <w:szCs w:val="21"/>
              </w:rPr>
              <w:t>1701002</w:t>
            </w:r>
          </w:p>
        </w:tc>
        <w:tc>
          <w:tcPr>
            <w:tcW w:w="1985" w:type="dxa"/>
            <w:shd w:val="clear" w:color="auto" w:fill="auto"/>
            <w:vAlign w:val="center"/>
          </w:tcPr>
          <w:p w14:paraId="2CE122FD"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Matrix Analysis</w:t>
            </w:r>
          </w:p>
          <w:p w14:paraId="54081FC5" w14:textId="77777777" w:rsidR="0019148B" w:rsidRPr="0019148B" w:rsidRDefault="0019148B" w:rsidP="0019148B">
            <w:pPr>
              <w:widowControl/>
              <w:spacing w:line="320" w:lineRule="exact"/>
              <w:jc w:val="center"/>
              <w:rPr>
                <w:bCs/>
                <w:kern w:val="0"/>
                <w:sz w:val="21"/>
                <w:szCs w:val="21"/>
              </w:rPr>
            </w:pPr>
            <w:r w:rsidRPr="0019148B">
              <w:rPr>
                <w:rFonts w:ascii="宋体" w:hAnsi="宋体" w:cs="宋体"/>
                <w:kern w:val="0"/>
                <w:sz w:val="21"/>
                <w:szCs w:val="21"/>
              </w:rPr>
              <w:t>矩阵分析</w:t>
            </w:r>
          </w:p>
        </w:tc>
        <w:tc>
          <w:tcPr>
            <w:tcW w:w="709" w:type="dxa"/>
            <w:shd w:val="clear" w:color="auto" w:fill="auto"/>
            <w:vAlign w:val="center"/>
          </w:tcPr>
          <w:p w14:paraId="56B7BCEE"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32</w:t>
            </w:r>
          </w:p>
        </w:tc>
        <w:tc>
          <w:tcPr>
            <w:tcW w:w="850" w:type="dxa"/>
            <w:shd w:val="clear" w:color="auto" w:fill="auto"/>
            <w:vAlign w:val="center"/>
          </w:tcPr>
          <w:p w14:paraId="61D7D3AC"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655" w:type="dxa"/>
            <w:shd w:val="clear" w:color="auto" w:fill="auto"/>
            <w:vAlign w:val="center"/>
          </w:tcPr>
          <w:p w14:paraId="2FE045D3"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1/2</w:t>
            </w:r>
          </w:p>
        </w:tc>
        <w:tc>
          <w:tcPr>
            <w:tcW w:w="1242" w:type="dxa"/>
            <w:shd w:val="clear" w:color="auto" w:fill="auto"/>
            <w:vAlign w:val="center"/>
          </w:tcPr>
          <w:p w14:paraId="49E38F69"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Optional</w:t>
            </w:r>
          </w:p>
        </w:tc>
        <w:tc>
          <w:tcPr>
            <w:tcW w:w="699" w:type="dxa"/>
            <w:vAlign w:val="center"/>
          </w:tcPr>
          <w:p w14:paraId="3A018E3B"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Master</w:t>
            </w:r>
          </w:p>
          <w:p w14:paraId="68BA342A"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/Ph.D.</w:t>
            </w:r>
          </w:p>
        </w:tc>
        <w:tc>
          <w:tcPr>
            <w:tcW w:w="1236" w:type="dxa"/>
            <w:vMerge w:val="restart"/>
            <w:shd w:val="clear" w:color="auto" w:fill="auto"/>
            <w:vAlign w:val="center"/>
          </w:tcPr>
          <w:p w14:paraId="4A701B14"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M</w:t>
            </w:r>
            <w:r w:rsidRPr="0019148B">
              <w:rPr>
                <w:bCs/>
                <w:kern w:val="0"/>
                <w:sz w:val="21"/>
                <w:szCs w:val="21"/>
              </w:rPr>
              <w:t>aster</w:t>
            </w:r>
            <w:r w:rsidRPr="0019148B">
              <w:rPr>
                <w:rFonts w:hint="eastAsia"/>
                <w:bCs/>
                <w:kern w:val="0"/>
                <w:sz w:val="21"/>
                <w:szCs w:val="21"/>
              </w:rPr>
              <w:t>≥</w:t>
            </w:r>
            <w:r w:rsidRPr="0019148B">
              <w:rPr>
                <w:bCs/>
                <w:kern w:val="0"/>
                <w:sz w:val="21"/>
                <w:szCs w:val="21"/>
              </w:rPr>
              <w:t>2</w:t>
            </w:r>
          </w:p>
          <w:p w14:paraId="49CBB6B7"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Ph.D.</w:t>
            </w:r>
            <w:r w:rsidRPr="0019148B">
              <w:rPr>
                <w:rFonts w:hint="eastAsia"/>
                <w:bCs/>
                <w:kern w:val="0"/>
                <w:sz w:val="21"/>
                <w:szCs w:val="21"/>
              </w:rPr>
              <w:t>≥</w:t>
            </w:r>
            <w:r w:rsidRPr="0019148B">
              <w:rPr>
                <w:bCs/>
                <w:kern w:val="0"/>
                <w:sz w:val="21"/>
                <w:szCs w:val="21"/>
              </w:rPr>
              <w:t>2</w:t>
            </w:r>
          </w:p>
        </w:tc>
      </w:tr>
      <w:tr w:rsidR="0019148B" w:rsidRPr="0019148B" w14:paraId="0297DC2E" w14:textId="77777777" w:rsidTr="007D1976">
        <w:trPr>
          <w:trHeight w:val="510"/>
          <w:jc w:val="center"/>
        </w:trPr>
        <w:tc>
          <w:tcPr>
            <w:tcW w:w="1272" w:type="dxa"/>
            <w:vMerge/>
            <w:shd w:val="clear" w:color="auto" w:fill="auto"/>
            <w:vAlign w:val="center"/>
          </w:tcPr>
          <w:p w14:paraId="149F21C1" w14:textId="77777777" w:rsidR="0019148B" w:rsidRPr="0019148B" w:rsidRDefault="0019148B" w:rsidP="0019148B">
            <w:pPr>
              <w:widowControl/>
              <w:spacing w:line="320" w:lineRule="exact"/>
              <w:jc w:val="center"/>
              <w:rPr>
                <w:bCs/>
                <w:kern w:val="0"/>
                <w:sz w:val="21"/>
                <w:szCs w:val="21"/>
              </w:rPr>
            </w:pPr>
          </w:p>
        </w:tc>
        <w:tc>
          <w:tcPr>
            <w:tcW w:w="991" w:type="dxa"/>
            <w:vAlign w:val="center"/>
          </w:tcPr>
          <w:p w14:paraId="37DEB3AB" w14:textId="77777777" w:rsidR="0019148B" w:rsidRPr="00494105" w:rsidRDefault="0019148B" w:rsidP="0019148B">
            <w:pPr>
              <w:widowControl/>
              <w:spacing w:line="320" w:lineRule="exact"/>
              <w:jc w:val="center"/>
              <w:rPr>
                <w:bCs/>
                <w:kern w:val="0"/>
                <w:sz w:val="21"/>
                <w:szCs w:val="21"/>
              </w:rPr>
            </w:pPr>
            <w:r w:rsidRPr="00494105">
              <w:rPr>
                <w:rFonts w:hint="eastAsia"/>
                <w:bCs/>
                <w:kern w:val="0"/>
                <w:sz w:val="21"/>
                <w:szCs w:val="21"/>
              </w:rPr>
              <w:t>1701003</w:t>
            </w:r>
          </w:p>
        </w:tc>
        <w:tc>
          <w:tcPr>
            <w:tcW w:w="1985" w:type="dxa"/>
            <w:shd w:val="clear" w:color="auto" w:fill="auto"/>
            <w:vAlign w:val="center"/>
          </w:tcPr>
          <w:p w14:paraId="759F76B1"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Science and Engineering Calculation</w:t>
            </w:r>
          </w:p>
          <w:p w14:paraId="019960C3" w14:textId="77777777" w:rsidR="0019148B" w:rsidRPr="0019148B" w:rsidRDefault="0019148B" w:rsidP="0019148B">
            <w:pPr>
              <w:widowControl/>
              <w:spacing w:line="320" w:lineRule="exact"/>
              <w:jc w:val="center"/>
              <w:rPr>
                <w:bCs/>
                <w:kern w:val="0"/>
                <w:sz w:val="21"/>
                <w:szCs w:val="21"/>
              </w:rPr>
            </w:pPr>
            <w:r w:rsidRPr="0019148B">
              <w:rPr>
                <w:rFonts w:ascii="宋体" w:hAnsi="宋体" w:cs="宋体" w:hint="eastAsia"/>
                <w:kern w:val="0"/>
                <w:sz w:val="21"/>
                <w:szCs w:val="21"/>
              </w:rPr>
              <w:t>科学与工程计算</w:t>
            </w:r>
          </w:p>
        </w:tc>
        <w:tc>
          <w:tcPr>
            <w:tcW w:w="709" w:type="dxa"/>
            <w:shd w:val="clear" w:color="auto" w:fill="auto"/>
            <w:vAlign w:val="center"/>
          </w:tcPr>
          <w:p w14:paraId="7421C113"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32</w:t>
            </w:r>
          </w:p>
        </w:tc>
        <w:tc>
          <w:tcPr>
            <w:tcW w:w="850" w:type="dxa"/>
            <w:shd w:val="clear" w:color="auto" w:fill="auto"/>
            <w:vAlign w:val="center"/>
          </w:tcPr>
          <w:p w14:paraId="4DF8E47F"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655" w:type="dxa"/>
            <w:shd w:val="clear" w:color="auto" w:fill="auto"/>
            <w:vAlign w:val="center"/>
          </w:tcPr>
          <w:p w14:paraId="6062C569"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1/2</w:t>
            </w:r>
          </w:p>
        </w:tc>
        <w:tc>
          <w:tcPr>
            <w:tcW w:w="1242" w:type="dxa"/>
            <w:shd w:val="clear" w:color="auto" w:fill="auto"/>
            <w:vAlign w:val="center"/>
          </w:tcPr>
          <w:p w14:paraId="483C2EDA"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Optional</w:t>
            </w:r>
          </w:p>
        </w:tc>
        <w:tc>
          <w:tcPr>
            <w:tcW w:w="699" w:type="dxa"/>
            <w:vAlign w:val="center"/>
          </w:tcPr>
          <w:p w14:paraId="47DE35A4"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Master</w:t>
            </w:r>
          </w:p>
          <w:p w14:paraId="32BCA341"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/Ph.D.</w:t>
            </w:r>
          </w:p>
        </w:tc>
        <w:tc>
          <w:tcPr>
            <w:tcW w:w="1236" w:type="dxa"/>
            <w:vMerge/>
            <w:shd w:val="clear" w:color="auto" w:fill="auto"/>
            <w:vAlign w:val="center"/>
          </w:tcPr>
          <w:p w14:paraId="09CFC3D1" w14:textId="77777777" w:rsidR="0019148B" w:rsidRPr="0019148B" w:rsidRDefault="0019148B" w:rsidP="0019148B">
            <w:pPr>
              <w:widowControl/>
              <w:spacing w:line="320" w:lineRule="exact"/>
              <w:jc w:val="center"/>
              <w:rPr>
                <w:bCs/>
                <w:kern w:val="0"/>
                <w:sz w:val="21"/>
                <w:szCs w:val="21"/>
              </w:rPr>
            </w:pPr>
          </w:p>
        </w:tc>
      </w:tr>
      <w:tr w:rsidR="0019148B" w:rsidRPr="0019148B" w14:paraId="626F5F67" w14:textId="77777777" w:rsidTr="007D1976">
        <w:trPr>
          <w:trHeight w:val="510"/>
          <w:jc w:val="center"/>
        </w:trPr>
        <w:tc>
          <w:tcPr>
            <w:tcW w:w="1272" w:type="dxa"/>
            <w:vMerge w:val="restart"/>
            <w:shd w:val="clear" w:color="auto" w:fill="auto"/>
            <w:vAlign w:val="center"/>
          </w:tcPr>
          <w:p w14:paraId="16E68D7B"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D</w:t>
            </w:r>
            <w:r w:rsidRPr="0019148B">
              <w:rPr>
                <w:bCs/>
                <w:kern w:val="0"/>
                <w:sz w:val="21"/>
                <w:szCs w:val="21"/>
              </w:rPr>
              <w:t>iscipline</w:t>
            </w:r>
            <w:r w:rsidRPr="0019148B">
              <w:rPr>
                <w:rFonts w:hint="eastAsia"/>
                <w:bCs/>
                <w:kern w:val="0"/>
                <w:sz w:val="21"/>
                <w:szCs w:val="21"/>
              </w:rPr>
              <w:t xml:space="preserve"> </w:t>
            </w:r>
            <w:r w:rsidRPr="0019148B">
              <w:rPr>
                <w:bCs/>
                <w:kern w:val="0"/>
                <w:sz w:val="21"/>
                <w:szCs w:val="21"/>
              </w:rPr>
              <w:t>Core</w:t>
            </w:r>
            <w:r w:rsidRPr="0019148B">
              <w:rPr>
                <w:rFonts w:hint="eastAsia"/>
                <w:bCs/>
                <w:kern w:val="0"/>
                <w:sz w:val="21"/>
                <w:szCs w:val="21"/>
              </w:rPr>
              <w:t xml:space="preserve"> Course</w:t>
            </w:r>
          </w:p>
        </w:tc>
        <w:tc>
          <w:tcPr>
            <w:tcW w:w="991" w:type="dxa"/>
            <w:vAlign w:val="center"/>
          </w:tcPr>
          <w:p w14:paraId="25CE6714" w14:textId="77777777" w:rsidR="0019148B" w:rsidRPr="00494105" w:rsidRDefault="0019148B" w:rsidP="0019148B">
            <w:pPr>
              <w:widowControl/>
              <w:spacing w:line="320" w:lineRule="exact"/>
              <w:jc w:val="center"/>
              <w:rPr>
                <w:bCs/>
                <w:kern w:val="0"/>
                <w:sz w:val="21"/>
                <w:szCs w:val="21"/>
              </w:rPr>
            </w:pPr>
            <w:r w:rsidRPr="00494105">
              <w:rPr>
                <w:rFonts w:eastAsia="等线"/>
                <w:color w:val="000000"/>
                <w:kern w:val="0"/>
                <w:sz w:val="21"/>
                <w:szCs w:val="21"/>
                <w:lang w:eastAsia="en-US"/>
              </w:rPr>
              <w:t>0101005</w:t>
            </w:r>
          </w:p>
        </w:tc>
        <w:tc>
          <w:tcPr>
            <w:tcW w:w="1985" w:type="dxa"/>
            <w:vAlign w:val="center"/>
          </w:tcPr>
          <w:p w14:paraId="7A552801"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Control</w:t>
            </w:r>
            <w:r w:rsidRPr="0019148B">
              <w:rPr>
                <w:bCs/>
                <w:kern w:val="0"/>
                <w:sz w:val="21"/>
                <w:szCs w:val="21"/>
              </w:rPr>
              <w:t xml:space="preserve"> </w:t>
            </w:r>
            <w:r w:rsidRPr="0019148B">
              <w:rPr>
                <w:rFonts w:hint="eastAsia"/>
                <w:bCs/>
                <w:kern w:val="0"/>
                <w:sz w:val="21"/>
                <w:szCs w:val="21"/>
              </w:rPr>
              <w:t>Theory</w:t>
            </w:r>
          </w:p>
          <w:p w14:paraId="2FECA1FB"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控制理论</w:t>
            </w:r>
          </w:p>
        </w:tc>
        <w:tc>
          <w:tcPr>
            <w:tcW w:w="709" w:type="dxa"/>
            <w:shd w:val="clear" w:color="auto" w:fill="auto"/>
            <w:vAlign w:val="center"/>
          </w:tcPr>
          <w:p w14:paraId="240ED827"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32</w:t>
            </w:r>
          </w:p>
        </w:tc>
        <w:tc>
          <w:tcPr>
            <w:tcW w:w="850" w:type="dxa"/>
            <w:shd w:val="clear" w:color="auto" w:fill="auto"/>
            <w:vAlign w:val="center"/>
          </w:tcPr>
          <w:p w14:paraId="68870BF5"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655" w:type="dxa"/>
            <w:shd w:val="clear" w:color="auto" w:fill="auto"/>
            <w:vAlign w:val="center"/>
          </w:tcPr>
          <w:p w14:paraId="1FE2B443"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1</w:t>
            </w:r>
          </w:p>
        </w:tc>
        <w:tc>
          <w:tcPr>
            <w:tcW w:w="1242" w:type="dxa"/>
            <w:vMerge w:val="restart"/>
            <w:shd w:val="clear" w:color="auto" w:fill="auto"/>
            <w:vAlign w:val="center"/>
          </w:tcPr>
          <w:p w14:paraId="572A244A"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Optional</w:t>
            </w:r>
          </w:p>
        </w:tc>
        <w:tc>
          <w:tcPr>
            <w:tcW w:w="699" w:type="dxa"/>
            <w:vMerge w:val="restart"/>
            <w:vAlign w:val="center"/>
          </w:tcPr>
          <w:p w14:paraId="06BEFC55"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Master</w:t>
            </w:r>
          </w:p>
          <w:p w14:paraId="67E30D5C"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/Ph.D.</w:t>
            </w:r>
          </w:p>
        </w:tc>
        <w:tc>
          <w:tcPr>
            <w:tcW w:w="1236" w:type="dxa"/>
            <w:vMerge w:val="restart"/>
            <w:shd w:val="clear" w:color="auto" w:fill="auto"/>
            <w:vAlign w:val="center"/>
          </w:tcPr>
          <w:p w14:paraId="0C848360"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M</w:t>
            </w:r>
            <w:r w:rsidRPr="0019148B">
              <w:rPr>
                <w:bCs/>
                <w:kern w:val="0"/>
                <w:sz w:val="21"/>
                <w:szCs w:val="21"/>
              </w:rPr>
              <w:t>aster</w:t>
            </w:r>
            <w:r w:rsidRPr="0019148B">
              <w:rPr>
                <w:rFonts w:hint="eastAsia"/>
                <w:bCs/>
                <w:kern w:val="0"/>
                <w:sz w:val="21"/>
                <w:szCs w:val="21"/>
              </w:rPr>
              <w:t>≥</w:t>
            </w:r>
            <w:r w:rsidRPr="0019148B">
              <w:rPr>
                <w:bCs/>
                <w:kern w:val="0"/>
                <w:sz w:val="21"/>
                <w:szCs w:val="21"/>
              </w:rPr>
              <w:t>2</w:t>
            </w:r>
          </w:p>
          <w:p w14:paraId="52B0C481"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Ph.D.</w:t>
            </w:r>
            <w:r w:rsidRPr="0019148B">
              <w:rPr>
                <w:rFonts w:hint="eastAsia"/>
                <w:bCs/>
                <w:kern w:val="0"/>
                <w:sz w:val="21"/>
                <w:szCs w:val="21"/>
              </w:rPr>
              <w:t>≥</w:t>
            </w:r>
            <w:r w:rsidRPr="0019148B">
              <w:rPr>
                <w:bCs/>
                <w:kern w:val="0"/>
                <w:sz w:val="21"/>
                <w:szCs w:val="21"/>
              </w:rPr>
              <w:t>2</w:t>
            </w:r>
          </w:p>
        </w:tc>
      </w:tr>
      <w:tr w:rsidR="0019148B" w:rsidRPr="0019148B" w14:paraId="2FED3618" w14:textId="77777777" w:rsidTr="007D1976">
        <w:trPr>
          <w:trHeight w:val="510"/>
          <w:jc w:val="center"/>
        </w:trPr>
        <w:tc>
          <w:tcPr>
            <w:tcW w:w="1272" w:type="dxa"/>
            <w:vMerge/>
            <w:shd w:val="clear" w:color="auto" w:fill="auto"/>
            <w:vAlign w:val="center"/>
          </w:tcPr>
          <w:p w14:paraId="65ABEAC0" w14:textId="77777777" w:rsidR="0019148B" w:rsidRPr="0019148B" w:rsidRDefault="0019148B" w:rsidP="0019148B">
            <w:pPr>
              <w:widowControl/>
              <w:spacing w:line="320" w:lineRule="exact"/>
              <w:jc w:val="center"/>
              <w:rPr>
                <w:bCs/>
                <w:kern w:val="0"/>
                <w:sz w:val="21"/>
                <w:szCs w:val="21"/>
              </w:rPr>
            </w:pPr>
          </w:p>
        </w:tc>
        <w:tc>
          <w:tcPr>
            <w:tcW w:w="991" w:type="dxa"/>
            <w:vAlign w:val="center"/>
          </w:tcPr>
          <w:p w14:paraId="0F59BD04" w14:textId="77777777" w:rsidR="0019148B" w:rsidRPr="00494105" w:rsidRDefault="0019148B" w:rsidP="0019148B">
            <w:pPr>
              <w:widowControl/>
              <w:spacing w:line="320" w:lineRule="exact"/>
              <w:jc w:val="center"/>
              <w:rPr>
                <w:bCs/>
                <w:kern w:val="0"/>
                <w:sz w:val="21"/>
                <w:szCs w:val="21"/>
              </w:rPr>
            </w:pPr>
            <w:r w:rsidRPr="00494105">
              <w:rPr>
                <w:rFonts w:eastAsia="等线"/>
                <w:color w:val="000000"/>
                <w:kern w:val="0"/>
                <w:sz w:val="21"/>
                <w:szCs w:val="21"/>
                <w:lang w:eastAsia="en-US"/>
              </w:rPr>
              <w:t>0101006</w:t>
            </w:r>
          </w:p>
        </w:tc>
        <w:tc>
          <w:tcPr>
            <w:tcW w:w="1985" w:type="dxa"/>
            <w:vAlign w:val="center"/>
          </w:tcPr>
          <w:p w14:paraId="00B50033"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O</w:t>
            </w:r>
            <w:r w:rsidRPr="0019148B">
              <w:rPr>
                <w:rFonts w:hint="eastAsia"/>
                <w:bCs/>
                <w:kern w:val="0"/>
                <w:sz w:val="21"/>
                <w:szCs w:val="21"/>
              </w:rPr>
              <w:t>rbital</w:t>
            </w:r>
            <w:r w:rsidRPr="0019148B">
              <w:rPr>
                <w:bCs/>
                <w:kern w:val="0"/>
                <w:sz w:val="21"/>
                <w:szCs w:val="21"/>
              </w:rPr>
              <w:t xml:space="preserve"> </w:t>
            </w:r>
            <w:r w:rsidRPr="0019148B">
              <w:rPr>
                <w:rFonts w:hint="eastAsia"/>
                <w:bCs/>
                <w:kern w:val="0"/>
                <w:sz w:val="21"/>
                <w:szCs w:val="21"/>
              </w:rPr>
              <w:t>Mechanics</w:t>
            </w:r>
          </w:p>
          <w:p w14:paraId="3AD54B6A"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轨道力学</w:t>
            </w:r>
          </w:p>
        </w:tc>
        <w:tc>
          <w:tcPr>
            <w:tcW w:w="709" w:type="dxa"/>
            <w:shd w:val="clear" w:color="auto" w:fill="auto"/>
            <w:vAlign w:val="center"/>
          </w:tcPr>
          <w:p w14:paraId="23BB05C4"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48</w:t>
            </w:r>
          </w:p>
        </w:tc>
        <w:tc>
          <w:tcPr>
            <w:tcW w:w="850" w:type="dxa"/>
            <w:shd w:val="clear" w:color="auto" w:fill="auto"/>
            <w:vAlign w:val="center"/>
          </w:tcPr>
          <w:p w14:paraId="58D8F07E"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3</w:t>
            </w:r>
          </w:p>
        </w:tc>
        <w:tc>
          <w:tcPr>
            <w:tcW w:w="655" w:type="dxa"/>
            <w:shd w:val="clear" w:color="auto" w:fill="auto"/>
            <w:vAlign w:val="center"/>
          </w:tcPr>
          <w:p w14:paraId="158EE5C5"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1</w:t>
            </w:r>
          </w:p>
        </w:tc>
        <w:tc>
          <w:tcPr>
            <w:tcW w:w="1242" w:type="dxa"/>
            <w:vMerge/>
            <w:shd w:val="clear" w:color="auto" w:fill="auto"/>
            <w:vAlign w:val="center"/>
          </w:tcPr>
          <w:p w14:paraId="261181CC" w14:textId="77777777" w:rsidR="0019148B" w:rsidRPr="0019148B" w:rsidRDefault="0019148B" w:rsidP="0019148B">
            <w:pPr>
              <w:widowControl/>
              <w:spacing w:line="320" w:lineRule="exact"/>
              <w:jc w:val="center"/>
              <w:rPr>
                <w:bCs/>
                <w:kern w:val="0"/>
                <w:sz w:val="21"/>
                <w:szCs w:val="21"/>
              </w:rPr>
            </w:pPr>
          </w:p>
        </w:tc>
        <w:tc>
          <w:tcPr>
            <w:tcW w:w="699" w:type="dxa"/>
            <w:vMerge/>
            <w:vAlign w:val="center"/>
          </w:tcPr>
          <w:p w14:paraId="08AD30AD" w14:textId="77777777" w:rsidR="0019148B" w:rsidRPr="0019148B" w:rsidRDefault="0019148B" w:rsidP="0019148B">
            <w:pPr>
              <w:widowControl/>
              <w:spacing w:line="320" w:lineRule="exact"/>
              <w:jc w:val="center"/>
              <w:rPr>
                <w:bCs/>
                <w:kern w:val="0"/>
                <w:sz w:val="21"/>
                <w:szCs w:val="21"/>
              </w:rPr>
            </w:pPr>
          </w:p>
        </w:tc>
        <w:tc>
          <w:tcPr>
            <w:tcW w:w="1236" w:type="dxa"/>
            <w:vMerge/>
            <w:shd w:val="clear" w:color="auto" w:fill="auto"/>
            <w:vAlign w:val="center"/>
          </w:tcPr>
          <w:p w14:paraId="77310DD9" w14:textId="77777777" w:rsidR="0019148B" w:rsidRPr="0019148B" w:rsidRDefault="0019148B" w:rsidP="0019148B">
            <w:pPr>
              <w:widowControl/>
              <w:spacing w:line="320" w:lineRule="exact"/>
              <w:jc w:val="center"/>
              <w:rPr>
                <w:bCs/>
                <w:kern w:val="0"/>
                <w:sz w:val="21"/>
                <w:szCs w:val="21"/>
              </w:rPr>
            </w:pPr>
          </w:p>
        </w:tc>
      </w:tr>
      <w:tr w:rsidR="0019148B" w:rsidRPr="0019148B" w14:paraId="20361308" w14:textId="77777777" w:rsidTr="007D1976">
        <w:trPr>
          <w:trHeight w:val="510"/>
          <w:jc w:val="center"/>
        </w:trPr>
        <w:tc>
          <w:tcPr>
            <w:tcW w:w="1272" w:type="dxa"/>
            <w:vMerge/>
            <w:shd w:val="clear" w:color="auto" w:fill="auto"/>
            <w:vAlign w:val="center"/>
          </w:tcPr>
          <w:p w14:paraId="3A40FEBA" w14:textId="77777777" w:rsidR="0019148B" w:rsidRPr="0019148B" w:rsidRDefault="0019148B" w:rsidP="0019148B">
            <w:pPr>
              <w:widowControl/>
              <w:spacing w:line="320" w:lineRule="exact"/>
              <w:jc w:val="center"/>
              <w:rPr>
                <w:bCs/>
                <w:kern w:val="0"/>
                <w:sz w:val="21"/>
                <w:szCs w:val="21"/>
              </w:rPr>
            </w:pPr>
          </w:p>
        </w:tc>
        <w:tc>
          <w:tcPr>
            <w:tcW w:w="991" w:type="dxa"/>
            <w:vAlign w:val="center"/>
          </w:tcPr>
          <w:p w14:paraId="6A78EE66" w14:textId="77777777" w:rsidR="0019148B" w:rsidRPr="00494105" w:rsidRDefault="0019148B" w:rsidP="0019148B">
            <w:pPr>
              <w:widowControl/>
              <w:spacing w:line="320" w:lineRule="exact"/>
              <w:jc w:val="center"/>
              <w:rPr>
                <w:bCs/>
                <w:kern w:val="0"/>
                <w:sz w:val="21"/>
                <w:szCs w:val="21"/>
              </w:rPr>
            </w:pPr>
            <w:r w:rsidRPr="00494105">
              <w:rPr>
                <w:rFonts w:eastAsia="等线"/>
                <w:color w:val="000000"/>
                <w:kern w:val="0"/>
                <w:sz w:val="21"/>
                <w:szCs w:val="21"/>
                <w:lang w:eastAsia="en-US"/>
              </w:rPr>
              <w:t>0101003</w:t>
            </w:r>
          </w:p>
        </w:tc>
        <w:tc>
          <w:tcPr>
            <w:tcW w:w="1985" w:type="dxa"/>
            <w:vAlign w:val="center"/>
          </w:tcPr>
          <w:p w14:paraId="3C5EAE2D"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F</w:t>
            </w:r>
            <w:r w:rsidRPr="0019148B">
              <w:rPr>
                <w:rFonts w:hint="eastAsia"/>
                <w:bCs/>
                <w:kern w:val="0"/>
                <w:sz w:val="21"/>
                <w:szCs w:val="21"/>
              </w:rPr>
              <w:t>undamentals</w:t>
            </w:r>
            <w:r w:rsidRPr="0019148B">
              <w:rPr>
                <w:bCs/>
                <w:kern w:val="0"/>
                <w:sz w:val="21"/>
                <w:szCs w:val="21"/>
              </w:rPr>
              <w:t xml:space="preserve"> </w:t>
            </w:r>
            <w:r w:rsidRPr="0019148B">
              <w:rPr>
                <w:rFonts w:hint="eastAsia"/>
                <w:bCs/>
                <w:kern w:val="0"/>
                <w:sz w:val="21"/>
                <w:szCs w:val="21"/>
              </w:rPr>
              <w:t>of</w:t>
            </w:r>
            <w:r w:rsidRPr="0019148B">
              <w:rPr>
                <w:bCs/>
                <w:kern w:val="0"/>
                <w:sz w:val="21"/>
                <w:szCs w:val="21"/>
              </w:rPr>
              <w:t xml:space="preserve"> A</w:t>
            </w:r>
            <w:r w:rsidRPr="0019148B">
              <w:rPr>
                <w:rFonts w:hint="eastAsia"/>
                <w:bCs/>
                <w:kern w:val="0"/>
                <w:sz w:val="21"/>
                <w:szCs w:val="21"/>
              </w:rPr>
              <w:t>erospace</w:t>
            </w:r>
            <w:r w:rsidRPr="0019148B">
              <w:rPr>
                <w:bCs/>
                <w:kern w:val="0"/>
                <w:sz w:val="21"/>
                <w:szCs w:val="21"/>
              </w:rPr>
              <w:t xml:space="preserve"> P</w:t>
            </w:r>
            <w:r w:rsidRPr="0019148B">
              <w:rPr>
                <w:rFonts w:hint="eastAsia"/>
                <w:bCs/>
                <w:kern w:val="0"/>
                <w:sz w:val="21"/>
                <w:szCs w:val="21"/>
              </w:rPr>
              <w:t>ropulsion</w:t>
            </w:r>
          </w:p>
          <w:p w14:paraId="174CB623"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宇航推进原理</w:t>
            </w:r>
          </w:p>
        </w:tc>
        <w:tc>
          <w:tcPr>
            <w:tcW w:w="709" w:type="dxa"/>
            <w:shd w:val="clear" w:color="auto" w:fill="auto"/>
            <w:vAlign w:val="center"/>
          </w:tcPr>
          <w:p w14:paraId="74F4229F"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48</w:t>
            </w:r>
          </w:p>
        </w:tc>
        <w:tc>
          <w:tcPr>
            <w:tcW w:w="850" w:type="dxa"/>
            <w:shd w:val="clear" w:color="auto" w:fill="auto"/>
            <w:vAlign w:val="center"/>
          </w:tcPr>
          <w:p w14:paraId="54E119A8"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3</w:t>
            </w:r>
          </w:p>
        </w:tc>
        <w:tc>
          <w:tcPr>
            <w:tcW w:w="655" w:type="dxa"/>
            <w:shd w:val="clear" w:color="auto" w:fill="auto"/>
            <w:vAlign w:val="center"/>
          </w:tcPr>
          <w:p w14:paraId="5AA23173"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1</w:t>
            </w:r>
          </w:p>
        </w:tc>
        <w:tc>
          <w:tcPr>
            <w:tcW w:w="1242" w:type="dxa"/>
            <w:vMerge/>
            <w:shd w:val="clear" w:color="auto" w:fill="auto"/>
            <w:vAlign w:val="center"/>
          </w:tcPr>
          <w:p w14:paraId="1B4FE671" w14:textId="77777777" w:rsidR="0019148B" w:rsidRPr="0019148B" w:rsidRDefault="0019148B" w:rsidP="0019148B">
            <w:pPr>
              <w:widowControl/>
              <w:spacing w:line="320" w:lineRule="exact"/>
              <w:jc w:val="center"/>
              <w:rPr>
                <w:bCs/>
                <w:kern w:val="0"/>
                <w:sz w:val="21"/>
                <w:szCs w:val="21"/>
              </w:rPr>
            </w:pPr>
          </w:p>
        </w:tc>
        <w:tc>
          <w:tcPr>
            <w:tcW w:w="699" w:type="dxa"/>
            <w:vMerge/>
            <w:vAlign w:val="center"/>
          </w:tcPr>
          <w:p w14:paraId="63483279" w14:textId="77777777" w:rsidR="0019148B" w:rsidRPr="0019148B" w:rsidRDefault="0019148B" w:rsidP="0019148B">
            <w:pPr>
              <w:widowControl/>
              <w:spacing w:line="320" w:lineRule="exact"/>
              <w:jc w:val="center"/>
              <w:rPr>
                <w:bCs/>
                <w:kern w:val="0"/>
                <w:sz w:val="21"/>
                <w:szCs w:val="21"/>
              </w:rPr>
            </w:pPr>
          </w:p>
        </w:tc>
        <w:tc>
          <w:tcPr>
            <w:tcW w:w="1236" w:type="dxa"/>
            <w:vMerge/>
            <w:shd w:val="clear" w:color="auto" w:fill="auto"/>
            <w:vAlign w:val="center"/>
          </w:tcPr>
          <w:p w14:paraId="63C5395A" w14:textId="77777777" w:rsidR="0019148B" w:rsidRPr="0019148B" w:rsidRDefault="0019148B" w:rsidP="0019148B">
            <w:pPr>
              <w:widowControl/>
              <w:spacing w:line="320" w:lineRule="exact"/>
              <w:jc w:val="center"/>
              <w:rPr>
                <w:bCs/>
                <w:kern w:val="0"/>
                <w:sz w:val="21"/>
                <w:szCs w:val="21"/>
              </w:rPr>
            </w:pPr>
          </w:p>
        </w:tc>
      </w:tr>
      <w:tr w:rsidR="0019148B" w:rsidRPr="0019148B" w14:paraId="2B3BDCE1" w14:textId="77777777" w:rsidTr="007D1976">
        <w:trPr>
          <w:trHeight w:val="510"/>
          <w:jc w:val="center"/>
        </w:trPr>
        <w:tc>
          <w:tcPr>
            <w:tcW w:w="1272" w:type="dxa"/>
            <w:vMerge/>
            <w:shd w:val="clear" w:color="auto" w:fill="auto"/>
            <w:vAlign w:val="center"/>
          </w:tcPr>
          <w:p w14:paraId="5584CB82" w14:textId="77777777" w:rsidR="0019148B" w:rsidRPr="0019148B" w:rsidRDefault="0019148B" w:rsidP="0019148B">
            <w:pPr>
              <w:widowControl/>
              <w:spacing w:line="320" w:lineRule="exact"/>
              <w:jc w:val="center"/>
              <w:rPr>
                <w:bCs/>
                <w:kern w:val="0"/>
                <w:sz w:val="21"/>
                <w:szCs w:val="21"/>
              </w:rPr>
            </w:pPr>
          </w:p>
        </w:tc>
        <w:tc>
          <w:tcPr>
            <w:tcW w:w="991" w:type="dxa"/>
            <w:vAlign w:val="center"/>
          </w:tcPr>
          <w:p w14:paraId="62801D81" w14:textId="77777777" w:rsidR="0019148B" w:rsidRPr="00494105" w:rsidRDefault="0019148B" w:rsidP="0019148B">
            <w:pPr>
              <w:widowControl/>
              <w:spacing w:line="320" w:lineRule="exact"/>
              <w:jc w:val="center"/>
              <w:rPr>
                <w:bCs/>
                <w:kern w:val="0"/>
                <w:sz w:val="21"/>
                <w:szCs w:val="21"/>
              </w:rPr>
            </w:pPr>
            <w:r w:rsidRPr="00494105">
              <w:rPr>
                <w:rFonts w:hint="eastAsia"/>
                <w:bCs/>
                <w:kern w:val="0"/>
                <w:sz w:val="21"/>
                <w:szCs w:val="21"/>
              </w:rPr>
              <w:t>0101015</w:t>
            </w:r>
          </w:p>
        </w:tc>
        <w:tc>
          <w:tcPr>
            <w:tcW w:w="1985" w:type="dxa"/>
            <w:vAlign w:val="center"/>
          </w:tcPr>
          <w:p w14:paraId="67F8D18D"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F</w:t>
            </w:r>
            <w:r w:rsidRPr="0019148B">
              <w:rPr>
                <w:rFonts w:hint="eastAsia"/>
                <w:bCs/>
                <w:kern w:val="0"/>
                <w:sz w:val="21"/>
                <w:szCs w:val="21"/>
              </w:rPr>
              <w:t>luid</w:t>
            </w:r>
            <w:r w:rsidRPr="0019148B">
              <w:rPr>
                <w:bCs/>
                <w:kern w:val="0"/>
                <w:sz w:val="21"/>
                <w:szCs w:val="21"/>
              </w:rPr>
              <w:t xml:space="preserve"> </w:t>
            </w:r>
            <w:r w:rsidRPr="0019148B">
              <w:rPr>
                <w:rFonts w:hint="eastAsia"/>
                <w:bCs/>
                <w:kern w:val="0"/>
                <w:sz w:val="21"/>
                <w:szCs w:val="21"/>
              </w:rPr>
              <w:t>Mechanics</w:t>
            </w:r>
          </w:p>
          <w:p w14:paraId="4F8BF972"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流体力学</w:t>
            </w:r>
            <w:r w:rsidRPr="0019148B">
              <w:rPr>
                <w:rFonts w:hint="eastAsia"/>
                <w:bCs/>
                <w:kern w:val="0"/>
                <w:sz w:val="21"/>
                <w:szCs w:val="21"/>
              </w:rPr>
              <w:t xml:space="preserve"> </w:t>
            </w:r>
          </w:p>
        </w:tc>
        <w:tc>
          <w:tcPr>
            <w:tcW w:w="709" w:type="dxa"/>
            <w:shd w:val="clear" w:color="auto" w:fill="auto"/>
            <w:vAlign w:val="center"/>
          </w:tcPr>
          <w:p w14:paraId="47ED617B"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48</w:t>
            </w:r>
          </w:p>
        </w:tc>
        <w:tc>
          <w:tcPr>
            <w:tcW w:w="850" w:type="dxa"/>
            <w:shd w:val="clear" w:color="auto" w:fill="auto"/>
            <w:vAlign w:val="center"/>
          </w:tcPr>
          <w:p w14:paraId="78C18811"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3</w:t>
            </w:r>
          </w:p>
        </w:tc>
        <w:tc>
          <w:tcPr>
            <w:tcW w:w="655" w:type="dxa"/>
            <w:shd w:val="clear" w:color="auto" w:fill="auto"/>
            <w:vAlign w:val="center"/>
          </w:tcPr>
          <w:p w14:paraId="338DF2F5"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1242" w:type="dxa"/>
            <w:vMerge/>
            <w:shd w:val="clear" w:color="auto" w:fill="auto"/>
            <w:vAlign w:val="center"/>
          </w:tcPr>
          <w:p w14:paraId="67AE615D" w14:textId="77777777" w:rsidR="0019148B" w:rsidRPr="0019148B" w:rsidRDefault="0019148B" w:rsidP="0019148B">
            <w:pPr>
              <w:widowControl/>
              <w:spacing w:line="320" w:lineRule="exact"/>
              <w:jc w:val="center"/>
              <w:rPr>
                <w:bCs/>
                <w:kern w:val="0"/>
                <w:sz w:val="21"/>
                <w:szCs w:val="21"/>
              </w:rPr>
            </w:pPr>
          </w:p>
        </w:tc>
        <w:tc>
          <w:tcPr>
            <w:tcW w:w="699" w:type="dxa"/>
            <w:vMerge/>
            <w:vAlign w:val="center"/>
          </w:tcPr>
          <w:p w14:paraId="27DA2E1D" w14:textId="77777777" w:rsidR="0019148B" w:rsidRPr="0019148B" w:rsidRDefault="0019148B" w:rsidP="0019148B">
            <w:pPr>
              <w:widowControl/>
              <w:spacing w:line="320" w:lineRule="exact"/>
              <w:jc w:val="center"/>
              <w:rPr>
                <w:bCs/>
                <w:kern w:val="0"/>
                <w:sz w:val="21"/>
                <w:szCs w:val="21"/>
              </w:rPr>
            </w:pPr>
          </w:p>
        </w:tc>
        <w:tc>
          <w:tcPr>
            <w:tcW w:w="1236" w:type="dxa"/>
            <w:vMerge/>
            <w:shd w:val="clear" w:color="auto" w:fill="auto"/>
            <w:vAlign w:val="center"/>
          </w:tcPr>
          <w:p w14:paraId="7827D5A4" w14:textId="77777777" w:rsidR="0019148B" w:rsidRPr="0019148B" w:rsidRDefault="0019148B" w:rsidP="0019148B">
            <w:pPr>
              <w:widowControl/>
              <w:spacing w:line="320" w:lineRule="exact"/>
              <w:jc w:val="center"/>
              <w:rPr>
                <w:bCs/>
                <w:kern w:val="0"/>
                <w:sz w:val="21"/>
                <w:szCs w:val="21"/>
              </w:rPr>
            </w:pPr>
          </w:p>
        </w:tc>
      </w:tr>
      <w:tr w:rsidR="0019148B" w:rsidRPr="0019148B" w14:paraId="6B33A2BD" w14:textId="77777777" w:rsidTr="007D1976">
        <w:trPr>
          <w:trHeight w:val="510"/>
          <w:jc w:val="center"/>
        </w:trPr>
        <w:tc>
          <w:tcPr>
            <w:tcW w:w="1272" w:type="dxa"/>
            <w:vMerge w:val="restart"/>
            <w:shd w:val="clear" w:color="auto" w:fill="auto"/>
            <w:vAlign w:val="center"/>
          </w:tcPr>
          <w:p w14:paraId="32957796" w14:textId="77777777" w:rsidR="0019148B" w:rsidRPr="0019148B" w:rsidRDefault="0019148B" w:rsidP="0019148B">
            <w:pPr>
              <w:widowControl/>
              <w:spacing w:line="320" w:lineRule="exact"/>
              <w:jc w:val="center"/>
              <w:rPr>
                <w:bCs/>
                <w:kern w:val="0"/>
                <w:sz w:val="21"/>
                <w:szCs w:val="21"/>
              </w:rPr>
            </w:pPr>
          </w:p>
          <w:p w14:paraId="2B1972C9" w14:textId="77777777" w:rsidR="0019148B" w:rsidRPr="0019148B" w:rsidRDefault="0019148B" w:rsidP="0019148B">
            <w:pPr>
              <w:widowControl/>
              <w:spacing w:line="320" w:lineRule="exact"/>
              <w:jc w:val="center"/>
              <w:rPr>
                <w:bCs/>
                <w:kern w:val="0"/>
                <w:sz w:val="21"/>
                <w:szCs w:val="21"/>
              </w:rPr>
            </w:pPr>
          </w:p>
          <w:p w14:paraId="0A5552D4" w14:textId="77777777" w:rsidR="0019148B" w:rsidRPr="0019148B" w:rsidRDefault="0019148B" w:rsidP="0019148B">
            <w:pPr>
              <w:widowControl/>
              <w:spacing w:line="320" w:lineRule="exact"/>
              <w:jc w:val="center"/>
              <w:rPr>
                <w:bCs/>
                <w:kern w:val="0"/>
                <w:sz w:val="21"/>
                <w:szCs w:val="21"/>
              </w:rPr>
            </w:pPr>
          </w:p>
          <w:p w14:paraId="06573F46" w14:textId="77777777" w:rsidR="0019148B" w:rsidRPr="0019148B" w:rsidRDefault="0019148B" w:rsidP="0019148B">
            <w:pPr>
              <w:widowControl/>
              <w:spacing w:line="320" w:lineRule="exact"/>
              <w:jc w:val="center"/>
              <w:rPr>
                <w:bCs/>
                <w:kern w:val="0"/>
                <w:sz w:val="21"/>
                <w:szCs w:val="21"/>
              </w:rPr>
            </w:pPr>
          </w:p>
          <w:p w14:paraId="5C231301" w14:textId="77777777" w:rsidR="0019148B" w:rsidRPr="0019148B" w:rsidRDefault="0019148B" w:rsidP="0019148B">
            <w:pPr>
              <w:widowControl/>
              <w:spacing w:line="320" w:lineRule="exact"/>
              <w:jc w:val="center"/>
              <w:rPr>
                <w:bCs/>
                <w:kern w:val="0"/>
                <w:sz w:val="21"/>
                <w:szCs w:val="21"/>
              </w:rPr>
            </w:pPr>
          </w:p>
          <w:p w14:paraId="489CFE81" w14:textId="77777777" w:rsidR="0019148B" w:rsidRPr="0019148B" w:rsidRDefault="0019148B" w:rsidP="0019148B">
            <w:pPr>
              <w:widowControl/>
              <w:spacing w:line="320" w:lineRule="exact"/>
              <w:jc w:val="center"/>
              <w:rPr>
                <w:bCs/>
                <w:kern w:val="0"/>
                <w:sz w:val="21"/>
                <w:szCs w:val="21"/>
              </w:rPr>
            </w:pPr>
          </w:p>
          <w:p w14:paraId="49DC7F58" w14:textId="77777777" w:rsidR="0019148B" w:rsidRPr="0019148B" w:rsidRDefault="0019148B" w:rsidP="0019148B">
            <w:pPr>
              <w:widowControl/>
              <w:spacing w:line="320" w:lineRule="exact"/>
              <w:jc w:val="center"/>
              <w:rPr>
                <w:bCs/>
                <w:kern w:val="0"/>
                <w:sz w:val="21"/>
                <w:szCs w:val="21"/>
              </w:rPr>
            </w:pPr>
          </w:p>
          <w:p w14:paraId="1DFB780D"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Major Optional</w:t>
            </w:r>
          </w:p>
          <w:p w14:paraId="53394C6F"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 xml:space="preserve">Course </w:t>
            </w:r>
          </w:p>
          <w:p w14:paraId="583623A0" w14:textId="77777777" w:rsidR="0019148B" w:rsidRPr="0019148B" w:rsidRDefault="0019148B" w:rsidP="0019148B">
            <w:pPr>
              <w:widowControl/>
              <w:spacing w:line="320" w:lineRule="exact"/>
              <w:jc w:val="center"/>
              <w:rPr>
                <w:bCs/>
                <w:kern w:val="0"/>
                <w:sz w:val="21"/>
                <w:szCs w:val="21"/>
              </w:rPr>
            </w:pPr>
          </w:p>
          <w:p w14:paraId="3001A125" w14:textId="77777777" w:rsidR="0019148B" w:rsidRPr="0019148B" w:rsidRDefault="0019148B" w:rsidP="0019148B">
            <w:pPr>
              <w:widowControl/>
              <w:spacing w:line="320" w:lineRule="exact"/>
              <w:jc w:val="center"/>
              <w:rPr>
                <w:bCs/>
                <w:kern w:val="0"/>
                <w:sz w:val="21"/>
                <w:szCs w:val="21"/>
              </w:rPr>
            </w:pPr>
          </w:p>
          <w:p w14:paraId="498FD11F" w14:textId="77777777" w:rsidR="0019148B" w:rsidRPr="0019148B" w:rsidRDefault="0019148B" w:rsidP="0019148B">
            <w:pPr>
              <w:widowControl/>
              <w:spacing w:line="320" w:lineRule="exact"/>
              <w:jc w:val="center"/>
              <w:rPr>
                <w:bCs/>
                <w:kern w:val="0"/>
                <w:sz w:val="21"/>
                <w:szCs w:val="21"/>
              </w:rPr>
            </w:pPr>
          </w:p>
          <w:p w14:paraId="2D567372" w14:textId="77777777" w:rsidR="0019148B" w:rsidRPr="0019148B" w:rsidRDefault="0019148B" w:rsidP="0019148B">
            <w:pPr>
              <w:widowControl/>
              <w:spacing w:line="320" w:lineRule="exact"/>
              <w:jc w:val="center"/>
              <w:rPr>
                <w:bCs/>
                <w:kern w:val="0"/>
                <w:sz w:val="21"/>
                <w:szCs w:val="21"/>
              </w:rPr>
            </w:pPr>
          </w:p>
          <w:p w14:paraId="6897A671" w14:textId="77777777" w:rsidR="0019148B" w:rsidRPr="0019148B" w:rsidRDefault="0019148B" w:rsidP="0019148B">
            <w:pPr>
              <w:widowControl/>
              <w:spacing w:line="320" w:lineRule="exact"/>
              <w:jc w:val="center"/>
              <w:rPr>
                <w:bCs/>
                <w:kern w:val="0"/>
                <w:sz w:val="21"/>
                <w:szCs w:val="21"/>
              </w:rPr>
            </w:pPr>
          </w:p>
          <w:p w14:paraId="1CD92893" w14:textId="77777777" w:rsidR="0019148B" w:rsidRPr="0019148B" w:rsidRDefault="0019148B" w:rsidP="0019148B">
            <w:pPr>
              <w:widowControl/>
              <w:spacing w:line="320" w:lineRule="exact"/>
              <w:jc w:val="center"/>
              <w:rPr>
                <w:bCs/>
                <w:kern w:val="0"/>
                <w:sz w:val="21"/>
                <w:szCs w:val="21"/>
              </w:rPr>
            </w:pPr>
          </w:p>
          <w:p w14:paraId="51F65BFA" w14:textId="77777777" w:rsidR="0019148B" w:rsidRPr="0019148B" w:rsidRDefault="0019148B" w:rsidP="0019148B">
            <w:pPr>
              <w:widowControl/>
              <w:spacing w:line="320" w:lineRule="exact"/>
              <w:jc w:val="center"/>
              <w:rPr>
                <w:bCs/>
                <w:kern w:val="0"/>
                <w:sz w:val="21"/>
                <w:szCs w:val="21"/>
              </w:rPr>
            </w:pPr>
          </w:p>
          <w:p w14:paraId="73337815" w14:textId="77777777" w:rsidR="0019148B" w:rsidRPr="0019148B" w:rsidRDefault="0019148B" w:rsidP="0019148B">
            <w:pPr>
              <w:widowControl/>
              <w:spacing w:line="320" w:lineRule="exact"/>
              <w:jc w:val="center"/>
              <w:rPr>
                <w:bCs/>
                <w:kern w:val="0"/>
                <w:sz w:val="21"/>
                <w:szCs w:val="21"/>
              </w:rPr>
            </w:pPr>
          </w:p>
          <w:p w14:paraId="1892BDE9" w14:textId="77777777" w:rsidR="0019148B" w:rsidRPr="0019148B" w:rsidRDefault="0019148B" w:rsidP="0019148B">
            <w:pPr>
              <w:widowControl/>
              <w:spacing w:line="320" w:lineRule="exact"/>
              <w:jc w:val="center"/>
              <w:rPr>
                <w:bCs/>
                <w:kern w:val="0"/>
                <w:sz w:val="21"/>
                <w:szCs w:val="21"/>
              </w:rPr>
            </w:pPr>
          </w:p>
          <w:p w14:paraId="508C45EC" w14:textId="77777777" w:rsidR="0019148B" w:rsidRPr="0019148B" w:rsidRDefault="0019148B" w:rsidP="0019148B">
            <w:pPr>
              <w:widowControl/>
              <w:spacing w:line="320" w:lineRule="exact"/>
              <w:jc w:val="center"/>
              <w:rPr>
                <w:bCs/>
                <w:kern w:val="0"/>
                <w:sz w:val="21"/>
                <w:szCs w:val="21"/>
              </w:rPr>
            </w:pPr>
          </w:p>
          <w:p w14:paraId="5E42D3F6" w14:textId="109ACB90" w:rsidR="0019148B" w:rsidRDefault="0019148B" w:rsidP="0019148B">
            <w:pPr>
              <w:widowControl/>
              <w:spacing w:line="320" w:lineRule="exact"/>
              <w:jc w:val="center"/>
              <w:rPr>
                <w:bCs/>
                <w:kern w:val="0"/>
                <w:sz w:val="21"/>
                <w:szCs w:val="21"/>
              </w:rPr>
            </w:pPr>
          </w:p>
          <w:p w14:paraId="1D801F38" w14:textId="77777777" w:rsidR="004F657F" w:rsidRDefault="004F657F" w:rsidP="0019148B">
            <w:pPr>
              <w:widowControl/>
              <w:spacing w:line="320" w:lineRule="exact"/>
              <w:jc w:val="center"/>
              <w:rPr>
                <w:bCs/>
                <w:kern w:val="0"/>
                <w:sz w:val="21"/>
                <w:szCs w:val="21"/>
              </w:rPr>
            </w:pPr>
          </w:p>
          <w:p w14:paraId="56343BC9" w14:textId="77777777" w:rsidR="00B50B14" w:rsidRPr="0019148B" w:rsidRDefault="00B50B14" w:rsidP="0019148B">
            <w:pPr>
              <w:widowControl/>
              <w:spacing w:line="320" w:lineRule="exact"/>
              <w:jc w:val="center"/>
              <w:rPr>
                <w:bCs/>
                <w:kern w:val="0"/>
                <w:sz w:val="21"/>
                <w:szCs w:val="21"/>
              </w:rPr>
            </w:pPr>
          </w:p>
          <w:p w14:paraId="44CA621A"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Major Optional</w:t>
            </w:r>
          </w:p>
          <w:p w14:paraId="23226234"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Course</w:t>
            </w:r>
          </w:p>
        </w:tc>
        <w:tc>
          <w:tcPr>
            <w:tcW w:w="991" w:type="dxa"/>
            <w:vAlign w:val="center"/>
          </w:tcPr>
          <w:p w14:paraId="791E27CC" w14:textId="77777777" w:rsidR="0019148B" w:rsidRPr="00494105" w:rsidRDefault="0019148B" w:rsidP="0019148B">
            <w:pPr>
              <w:widowControl/>
              <w:spacing w:line="320" w:lineRule="exact"/>
              <w:jc w:val="center"/>
              <w:rPr>
                <w:bCs/>
                <w:kern w:val="0"/>
                <w:sz w:val="21"/>
                <w:szCs w:val="21"/>
              </w:rPr>
            </w:pPr>
            <w:r w:rsidRPr="00494105">
              <w:rPr>
                <w:rFonts w:eastAsia="等线"/>
                <w:color w:val="000000"/>
                <w:kern w:val="0"/>
                <w:sz w:val="21"/>
                <w:szCs w:val="21"/>
                <w:lang w:eastAsia="en-US"/>
              </w:rPr>
              <w:lastRenderedPageBreak/>
              <w:t>0101004</w:t>
            </w:r>
          </w:p>
        </w:tc>
        <w:tc>
          <w:tcPr>
            <w:tcW w:w="1985" w:type="dxa"/>
            <w:vAlign w:val="center"/>
          </w:tcPr>
          <w:p w14:paraId="14E9C52F"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 xml:space="preserve">Guidance and </w:t>
            </w:r>
            <w:r w:rsidRPr="0019148B">
              <w:rPr>
                <w:rFonts w:hint="eastAsia"/>
                <w:bCs/>
                <w:kern w:val="0"/>
                <w:sz w:val="21"/>
                <w:szCs w:val="21"/>
              </w:rPr>
              <w:t>C</w:t>
            </w:r>
            <w:r w:rsidRPr="0019148B">
              <w:rPr>
                <w:bCs/>
                <w:kern w:val="0"/>
                <w:sz w:val="21"/>
                <w:szCs w:val="21"/>
              </w:rPr>
              <w:t>ontrol T</w:t>
            </w:r>
            <w:r w:rsidRPr="0019148B">
              <w:rPr>
                <w:rFonts w:hint="eastAsia"/>
                <w:bCs/>
                <w:kern w:val="0"/>
                <w:sz w:val="21"/>
                <w:szCs w:val="21"/>
              </w:rPr>
              <w:t>heory</w:t>
            </w:r>
            <w:r w:rsidRPr="0019148B">
              <w:rPr>
                <w:bCs/>
                <w:kern w:val="0"/>
                <w:sz w:val="21"/>
                <w:szCs w:val="21"/>
              </w:rPr>
              <w:t xml:space="preserve"> for Flight Vehicle</w:t>
            </w:r>
          </w:p>
          <w:p w14:paraId="673E4A27"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飞行器制导与控制理论</w:t>
            </w:r>
          </w:p>
        </w:tc>
        <w:tc>
          <w:tcPr>
            <w:tcW w:w="709" w:type="dxa"/>
            <w:shd w:val="clear" w:color="auto" w:fill="auto"/>
            <w:vAlign w:val="center"/>
          </w:tcPr>
          <w:p w14:paraId="5BAFAF34"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32</w:t>
            </w:r>
          </w:p>
        </w:tc>
        <w:tc>
          <w:tcPr>
            <w:tcW w:w="850" w:type="dxa"/>
            <w:shd w:val="clear" w:color="auto" w:fill="auto"/>
            <w:vAlign w:val="center"/>
          </w:tcPr>
          <w:p w14:paraId="7DE15373"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655" w:type="dxa"/>
            <w:shd w:val="clear" w:color="auto" w:fill="auto"/>
            <w:vAlign w:val="center"/>
          </w:tcPr>
          <w:p w14:paraId="484B62C1"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1</w:t>
            </w:r>
          </w:p>
        </w:tc>
        <w:tc>
          <w:tcPr>
            <w:tcW w:w="1242" w:type="dxa"/>
            <w:vMerge w:val="restart"/>
            <w:shd w:val="clear" w:color="auto" w:fill="auto"/>
            <w:vAlign w:val="center"/>
          </w:tcPr>
          <w:p w14:paraId="73F651E4" w14:textId="77777777" w:rsidR="0019148B" w:rsidRPr="0019148B" w:rsidRDefault="0019148B" w:rsidP="0019148B">
            <w:pPr>
              <w:widowControl/>
              <w:spacing w:line="320" w:lineRule="exact"/>
              <w:jc w:val="center"/>
              <w:rPr>
                <w:bCs/>
                <w:kern w:val="0"/>
                <w:sz w:val="21"/>
                <w:szCs w:val="21"/>
              </w:rPr>
            </w:pPr>
          </w:p>
          <w:p w14:paraId="4BB09482" w14:textId="77777777" w:rsidR="0019148B" w:rsidRPr="0019148B" w:rsidRDefault="0019148B" w:rsidP="0019148B">
            <w:pPr>
              <w:widowControl/>
              <w:spacing w:line="320" w:lineRule="exact"/>
              <w:jc w:val="center"/>
              <w:rPr>
                <w:bCs/>
                <w:kern w:val="0"/>
                <w:sz w:val="21"/>
                <w:szCs w:val="21"/>
              </w:rPr>
            </w:pPr>
          </w:p>
          <w:p w14:paraId="503E22A8" w14:textId="77777777" w:rsidR="0019148B" w:rsidRPr="0019148B" w:rsidRDefault="0019148B" w:rsidP="0019148B">
            <w:pPr>
              <w:widowControl/>
              <w:spacing w:line="320" w:lineRule="exact"/>
              <w:jc w:val="center"/>
              <w:rPr>
                <w:bCs/>
                <w:kern w:val="0"/>
                <w:sz w:val="21"/>
                <w:szCs w:val="21"/>
              </w:rPr>
            </w:pPr>
          </w:p>
          <w:p w14:paraId="7AC4624A" w14:textId="77777777" w:rsidR="0019148B" w:rsidRPr="0019148B" w:rsidRDefault="0019148B" w:rsidP="0019148B">
            <w:pPr>
              <w:widowControl/>
              <w:spacing w:line="320" w:lineRule="exact"/>
              <w:jc w:val="center"/>
              <w:rPr>
                <w:bCs/>
                <w:kern w:val="0"/>
                <w:sz w:val="21"/>
                <w:szCs w:val="21"/>
              </w:rPr>
            </w:pPr>
          </w:p>
          <w:p w14:paraId="5AFBBA3A" w14:textId="77777777" w:rsidR="0019148B" w:rsidRPr="0019148B" w:rsidRDefault="0019148B" w:rsidP="0019148B">
            <w:pPr>
              <w:widowControl/>
              <w:spacing w:line="320" w:lineRule="exact"/>
              <w:jc w:val="center"/>
              <w:rPr>
                <w:bCs/>
                <w:kern w:val="0"/>
                <w:sz w:val="21"/>
                <w:szCs w:val="21"/>
              </w:rPr>
            </w:pPr>
          </w:p>
          <w:p w14:paraId="06241AF7" w14:textId="77777777" w:rsidR="0019148B" w:rsidRPr="0019148B" w:rsidRDefault="0019148B" w:rsidP="0019148B">
            <w:pPr>
              <w:widowControl/>
              <w:spacing w:line="320" w:lineRule="exact"/>
              <w:jc w:val="center"/>
              <w:rPr>
                <w:bCs/>
                <w:kern w:val="0"/>
                <w:sz w:val="21"/>
                <w:szCs w:val="21"/>
              </w:rPr>
            </w:pPr>
          </w:p>
          <w:p w14:paraId="322B2BAE" w14:textId="77777777" w:rsidR="0019148B" w:rsidRPr="0019148B" w:rsidRDefault="0019148B" w:rsidP="0019148B">
            <w:pPr>
              <w:widowControl/>
              <w:spacing w:line="320" w:lineRule="exact"/>
              <w:jc w:val="center"/>
              <w:rPr>
                <w:bCs/>
                <w:kern w:val="0"/>
                <w:sz w:val="21"/>
                <w:szCs w:val="21"/>
              </w:rPr>
            </w:pPr>
          </w:p>
          <w:p w14:paraId="3D3783A9" w14:textId="77777777" w:rsidR="0019148B" w:rsidRPr="0019148B" w:rsidRDefault="0019148B" w:rsidP="0019148B">
            <w:pPr>
              <w:widowControl/>
              <w:spacing w:line="320" w:lineRule="exact"/>
              <w:jc w:val="center"/>
              <w:rPr>
                <w:bCs/>
                <w:kern w:val="0"/>
                <w:sz w:val="21"/>
                <w:szCs w:val="21"/>
              </w:rPr>
            </w:pPr>
          </w:p>
          <w:p w14:paraId="15C2AEE2"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Optional</w:t>
            </w:r>
            <w:r w:rsidRPr="0019148B">
              <w:rPr>
                <w:bCs/>
                <w:kern w:val="0"/>
                <w:sz w:val="21"/>
                <w:szCs w:val="21"/>
              </w:rPr>
              <w:t xml:space="preserve"> </w:t>
            </w:r>
          </w:p>
          <w:p w14:paraId="68BBC853" w14:textId="77777777" w:rsidR="0019148B" w:rsidRPr="0019148B" w:rsidRDefault="0019148B" w:rsidP="0019148B">
            <w:pPr>
              <w:widowControl/>
              <w:spacing w:line="320" w:lineRule="exact"/>
              <w:jc w:val="center"/>
              <w:rPr>
                <w:bCs/>
                <w:kern w:val="0"/>
                <w:sz w:val="21"/>
                <w:szCs w:val="21"/>
              </w:rPr>
            </w:pPr>
          </w:p>
          <w:p w14:paraId="07010926" w14:textId="77777777" w:rsidR="0019148B" w:rsidRPr="0019148B" w:rsidRDefault="0019148B" w:rsidP="0019148B">
            <w:pPr>
              <w:widowControl/>
              <w:spacing w:line="320" w:lineRule="exact"/>
              <w:jc w:val="center"/>
              <w:rPr>
                <w:bCs/>
                <w:kern w:val="0"/>
                <w:sz w:val="21"/>
                <w:szCs w:val="21"/>
              </w:rPr>
            </w:pPr>
          </w:p>
          <w:p w14:paraId="4DC8A6FC" w14:textId="77777777" w:rsidR="0019148B" w:rsidRPr="0019148B" w:rsidRDefault="0019148B" w:rsidP="0019148B">
            <w:pPr>
              <w:widowControl/>
              <w:spacing w:line="320" w:lineRule="exact"/>
              <w:jc w:val="center"/>
              <w:rPr>
                <w:bCs/>
                <w:kern w:val="0"/>
                <w:sz w:val="21"/>
                <w:szCs w:val="21"/>
              </w:rPr>
            </w:pPr>
          </w:p>
          <w:p w14:paraId="25BAE385" w14:textId="77777777" w:rsidR="0019148B" w:rsidRPr="0019148B" w:rsidRDefault="0019148B" w:rsidP="0019148B">
            <w:pPr>
              <w:widowControl/>
              <w:spacing w:line="320" w:lineRule="exact"/>
              <w:jc w:val="center"/>
              <w:rPr>
                <w:bCs/>
                <w:kern w:val="0"/>
                <w:sz w:val="21"/>
                <w:szCs w:val="21"/>
              </w:rPr>
            </w:pPr>
          </w:p>
          <w:p w14:paraId="0DB73438" w14:textId="77777777" w:rsidR="0019148B" w:rsidRPr="0019148B" w:rsidRDefault="0019148B" w:rsidP="0019148B">
            <w:pPr>
              <w:widowControl/>
              <w:spacing w:line="320" w:lineRule="exact"/>
              <w:jc w:val="center"/>
              <w:rPr>
                <w:bCs/>
                <w:kern w:val="0"/>
                <w:sz w:val="21"/>
                <w:szCs w:val="21"/>
              </w:rPr>
            </w:pPr>
          </w:p>
          <w:p w14:paraId="485B0616" w14:textId="77777777" w:rsidR="0019148B" w:rsidRPr="0019148B" w:rsidRDefault="0019148B" w:rsidP="0019148B">
            <w:pPr>
              <w:widowControl/>
              <w:spacing w:line="320" w:lineRule="exact"/>
              <w:jc w:val="center"/>
              <w:rPr>
                <w:bCs/>
                <w:kern w:val="0"/>
                <w:sz w:val="21"/>
                <w:szCs w:val="21"/>
              </w:rPr>
            </w:pPr>
          </w:p>
          <w:p w14:paraId="6705473E" w14:textId="77777777" w:rsidR="0019148B" w:rsidRPr="0019148B" w:rsidRDefault="0019148B" w:rsidP="0019148B">
            <w:pPr>
              <w:widowControl/>
              <w:spacing w:line="320" w:lineRule="exact"/>
              <w:jc w:val="center"/>
              <w:rPr>
                <w:bCs/>
                <w:kern w:val="0"/>
                <w:sz w:val="21"/>
                <w:szCs w:val="21"/>
              </w:rPr>
            </w:pPr>
          </w:p>
          <w:p w14:paraId="508AF9C7" w14:textId="77777777" w:rsidR="0019148B" w:rsidRPr="0019148B" w:rsidRDefault="0019148B" w:rsidP="0019148B">
            <w:pPr>
              <w:widowControl/>
              <w:spacing w:line="320" w:lineRule="exact"/>
              <w:jc w:val="center"/>
              <w:rPr>
                <w:bCs/>
                <w:kern w:val="0"/>
                <w:sz w:val="21"/>
                <w:szCs w:val="21"/>
              </w:rPr>
            </w:pPr>
          </w:p>
          <w:p w14:paraId="7E9D227A" w14:textId="77777777" w:rsidR="0019148B" w:rsidRPr="0019148B" w:rsidRDefault="0019148B" w:rsidP="0019148B">
            <w:pPr>
              <w:widowControl/>
              <w:spacing w:line="320" w:lineRule="exact"/>
              <w:jc w:val="center"/>
              <w:rPr>
                <w:bCs/>
                <w:kern w:val="0"/>
                <w:sz w:val="21"/>
                <w:szCs w:val="21"/>
              </w:rPr>
            </w:pPr>
          </w:p>
          <w:p w14:paraId="6D40A4B1" w14:textId="77777777" w:rsidR="0019148B" w:rsidRPr="0019148B" w:rsidRDefault="0019148B" w:rsidP="0019148B">
            <w:pPr>
              <w:widowControl/>
              <w:spacing w:line="320" w:lineRule="exact"/>
              <w:jc w:val="center"/>
              <w:rPr>
                <w:bCs/>
                <w:kern w:val="0"/>
                <w:sz w:val="21"/>
                <w:szCs w:val="21"/>
              </w:rPr>
            </w:pPr>
          </w:p>
          <w:p w14:paraId="25BBB7B1" w14:textId="492C441C" w:rsidR="0019148B" w:rsidRDefault="0019148B" w:rsidP="0019148B">
            <w:pPr>
              <w:widowControl/>
              <w:spacing w:line="320" w:lineRule="exact"/>
              <w:jc w:val="center"/>
              <w:rPr>
                <w:bCs/>
                <w:kern w:val="0"/>
                <w:sz w:val="21"/>
                <w:szCs w:val="21"/>
              </w:rPr>
            </w:pPr>
          </w:p>
          <w:p w14:paraId="423DB6B8" w14:textId="573A5AE5" w:rsidR="00B50B14" w:rsidRDefault="00B50B14" w:rsidP="0019148B">
            <w:pPr>
              <w:widowControl/>
              <w:spacing w:line="320" w:lineRule="exact"/>
              <w:jc w:val="center"/>
              <w:rPr>
                <w:bCs/>
                <w:kern w:val="0"/>
                <w:sz w:val="21"/>
                <w:szCs w:val="21"/>
              </w:rPr>
            </w:pPr>
          </w:p>
          <w:p w14:paraId="74BDDBD4" w14:textId="77777777" w:rsidR="004F657F" w:rsidRPr="0019148B" w:rsidRDefault="004F657F" w:rsidP="0019148B">
            <w:pPr>
              <w:widowControl/>
              <w:spacing w:line="320" w:lineRule="exact"/>
              <w:jc w:val="center"/>
              <w:rPr>
                <w:bCs/>
                <w:kern w:val="0"/>
                <w:sz w:val="21"/>
                <w:szCs w:val="21"/>
              </w:rPr>
            </w:pPr>
          </w:p>
          <w:p w14:paraId="2D82B78D" w14:textId="77777777" w:rsidR="0019148B" w:rsidRPr="0019148B" w:rsidRDefault="0019148B" w:rsidP="0019148B">
            <w:pPr>
              <w:widowControl/>
              <w:spacing w:line="320" w:lineRule="exact"/>
              <w:jc w:val="center"/>
              <w:rPr>
                <w:bCs/>
                <w:kern w:val="0"/>
                <w:sz w:val="21"/>
                <w:szCs w:val="21"/>
              </w:rPr>
            </w:pPr>
          </w:p>
          <w:p w14:paraId="0AC8632F"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Optional</w:t>
            </w:r>
          </w:p>
        </w:tc>
        <w:tc>
          <w:tcPr>
            <w:tcW w:w="699" w:type="dxa"/>
            <w:vMerge w:val="restart"/>
            <w:vAlign w:val="center"/>
          </w:tcPr>
          <w:p w14:paraId="786516D0" w14:textId="77777777" w:rsidR="0019148B" w:rsidRPr="0019148B" w:rsidRDefault="0019148B" w:rsidP="0019148B">
            <w:pPr>
              <w:widowControl/>
              <w:spacing w:line="320" w:lineRule="exact"/>
              <w:jc w:val="center"/>
              <w:rPr>
                <w:bCs/>
                <w:kern w:val="0"/>
                <w:sz w:val="21"/>
                <w:szCs w:val="21"/>
              </w:rPr>
            </w:pPr>
          </w:p>
          <w:p w14:paraId="592920C6" w14:textId="77777777" w:rsidR="0019148B" w:rsidRPr="0019148B" w:rsidRDefault="0019148B" w:rsidP="0019148B">
            <w:pPr>
              <w:widowControl/>
              <w:spacing w:line="320" w:lineRule="exact"/>
              <w:jc w:val="center"/>
              <w:rPr>
                <w:bCs/>
                <w:kern w:val="0"/>
                <w:sz w:val="21"/>
                <w:szCs w:val="21"/>
              </w:rPr>
            </w:pPr>
          </w:p>
          <w:p w14:paraId="19DB2579" w14:textId="77777777" w:rsidR="0019148B" w:rsidRPr="0019148B" w:rsidRDefault="0019148B" w:rsidP="0019148B">
            <w:pPr>
              <w:widowControl/>
              <w:spacing w:line="320" w:lineRule="exact"/>
              <w:jc w:val="center"/>
              <w:rPr>
                <w:bCs/>
                <w:kern w:val="0"/>
                <w:sz w:val="21"/>
                <w:szCs w:val="21"/>
              </w:rPr>
            </w:pPr>
          </w:p>
          <w:p w14:paraId="073948C2" w14:textId="77777777" w:rsidR="0019148B" w:rsidRPr="0019148B" w:rsidRDefault="0019148B" w:rsidP="0019148B">
            <w:pPr>
              <w:widowControl/>
              <w:spacing w:line="320" w:lineRule="exact"/>
              <w:jc w:val="center"/>
              <w:rPr>
                <w:bCs/>
                <w:kern w:val="0"/>
                <w:sz w:val="21"/>
                <w:szCs w:val="21"/>
              </w:rPr>
            </w:pPr>
          </w:p>
          <w:p w14:paraId="3BA8FDFD" w14:textId="77777777" w:rsidR="0019148B" w:rsidRPr="0019148B" w:rsidRDefault="0019148B" w:rsidP="0019148B">
            <w:pPr>
              <w:widowControl/>
              <w:spacing w:line="320" w:lineRule="exact"/>
              <w:jc w:val="center"/>
              <w:rPr>
                <w:bCs/>
                <w:kern w:val="0"/>
                <w:sz w:val="21"/>
                <w:szCs w:val="21"/>
              </w:rPr>
            </w:pPr>
          </w:p>
          <w:p w14:paraId="5D249FA3" w14:textId="77777777" w:rsidR="0019148B" w:rsidRPr="0019148B" w:rsidRDefault="0019148B" w:rsidP="0019148B">
            <w:pPr>
              <w:widowControl/>
              <w:spacing w:line="320" w:lineRule="exact"/>
              <w:jc w:val="center"/>
              <w:rPr>
                <w:bCs/>
                <w:kern w:val="0"/>
                <w:sz w:val="21"/>
                <w:szCs w:val="21"/>
              </w:rPr>
            </w:pPr>
          </w:p>
          <w:p w14:paraId="610D0A0D" w14:textId="77777777" w:rsidR="0019148B" w:rsidRPr="0019148B" w:rsidRDefault="0019148B" w:rsidP="0019148B">
            <w:pPr>
              <w:widowControl/>
              <w:spacing w:line="320" w:lineRule="exact"/>
              <w:jc w:val="center"/>
              <w:rPr>
                <w:bCs/>
                <w:kern w:val="0"/>
                <w:sz w:val="21"/>
                <w:szCs w:val="21"/>
              </w:rPr>
            </w:pPr>
          </w:p>
          <w:p w14:paraId="4C478CC2" w14:textId="77777777" w:rsidR="0019148B" w:rsidRPr="0019148B" w:rsidRDefault="0019148B" w:rsidP="0019148B">
            <w:pPr>
              <w:widowControl/>
              <w:spacing w:line="320" w:lineRule="exact"/>
              <w:jc w:val="center"/>
              <w:rPr>
                <w:bCs/>
                <w:kern w:val="0"/>
                <w:sz w:val="21"/>
                <w:szCs w:val="21"/>
              </w:rPr>
            </w:pPr>
          </w:p>
          <w:p w14:paraId="6FEFC7DD"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Master</w:t>
            </w:r>
          </w:p>
          <w:p w14:paraId="5CD35DDF"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/Ph.D.</w:t>
            </w:r>
          </w:p>
          <w:p w14:paraId="33C52621" w14:textId="77777777" w:rsidR="0019148B" w:rsidRPr="0019148B" w:rsidRDefault="0019148B" w:rsidP="0019148B">
            <w:pPr>
              <w:widowControl/>
              <w:spacing w:line="320" w:lineRule="exact"/>
              <w:jc w:val="center"/>
              <w:rPr>
                <w:bCs/>
                <w:kern w:val="0"/>
                <w:sz w:val="21"/>
                <w:szCs w:val="21"/>
              </w:rPr>
            </w:pPr>
          </w:p>
          <w:p w14:paraId="2D548BF8" w14:textId="77777777" w:rsidR="0019148B" w:rsidRPr="0019148B" w:rsidRDefault="0019148B" w:rsidP="0019148B">
            <w:pPr>
              <w:widowControl/>
              <w:spacing w:line="320" w:lineRule="exact"/>
              <w:jc w:val="center"/>
              <w:rPr>
                <w:bCs/>
                <w:kern w:val="0"/>
                <w:sz w:val="21"/>
                <w:szCs w:val="21"/>
              </w:rPr>
            </w:pPr>
          </w:p>
          <w:p w14:paraId="1F8A639D" w14:textId="77777777" w:rsidR="0019148B" w:rsidRPr="0019148B" w:rsidRDefault="0019148B" w:rsidP="0019148B">
            <w:pPr>
              <w:widowControl/>
              <w:spacing w:line="320" w:lineRule="exact"/>
              <w:jc w:val="center"/>
              <w:rPr>
                <w:bCs/>
                <w:kern w:val="0"/>
                <w:sz w:val="21"/>
                <w:szCs w:val="21"/>
              </w:rPr>
            </w:pPr>
          </w:p>
          <w:p w14:paraId="1B1C528F" w14:textId="77777777" w:rsidR="0019148B" w:rsidRPr="0019148B" w:rsidRDefault="0019148B" w:rsidP="0019148B">
            <w:pPr>
              <w:widowControl/>
              <w:spacing w:line="320" w:lineRule="exact"/>
              <w:jc w:val="center"/>
              <w:rPr>
                <w:bCs/>
                <w:kern w:val="0"/>
                <w:sz w:val="21"/>
                <w:szCs w:val="21"/>
              </w:rPr>
            </w:pPr>
          </w:p>
          <w:p w14:paraId="2897E73B" w14:textId="77777777" w:rsidR="0019148B" w:rsidRPr="0019148B" w:rsidRDefault="0019148B" w:rsidP="0019148B">
            <w:pPr>
              <w:widowControl/>
              <w:spacing w:line="320" w:lineRule="exact"/>
              <w:jc w:val="center"/>
              <w:rPr>
                <w:bCs/>
                <w:kern w:val="0"/>
                <w:sz w:val="21"/>
                <w:szCs w:val="21"/>
              </w:rPr>
            </w:pPr>
          </w:p>
          <w:p w14:paraId="668E8D82" w14:textId="77777777" w:rsidR="0019148B" w:rsidRPr="0019148B" w:rsidRDefault="0019148B" w:rsidP="0019148B">
            <w:pPr>
              <w:widowControl/>
              <w:spacing w:line="320" w:lineRule="exact"/>
              <w:jc w:val="center"/>
              <w:rPr>
                <w:bCs/>
                <w:kern w:val="0"/>
                <w:sz w:val="21"/>
                <w:szCs w:val="21"/>
              </w:rPr>
            </w:pPr>
          </w:p>
          <w:p w14:paraId="05D7B495" w14:textId="77777777" w:rsidR="0019148B" w:rsidRPr="0019148B" w:rsidRDefault="0019148B" w:rsidP="0019148B">
            <w:pPr>
              <w:widowControl/>
              <w:spacing w:line="320" w:lineRule="exact"/>
              <w:jc w:val="center"/>
              <w:rPr>
                <w:bCs/>
                <w:kern w:val="0"/>
                <w:sz w:val="21"/>
                <w:szCs w:val="21"/>
              </w:rPr>
            </w:pPr>
          </w:p>
          <w:p w14:paraId="3F377160" w14:textId="77777777" w:rsidR="0019148B" w:rsidRPr="0019148B" w:rsidRDefault="0019148B" w:rsidP="0019148B">
            <w:pPr>
              <w:widowControl/>
              <w:spacing w:line="320" w:lineRule="exact"/>
              <w:jc w:val="center"/>
              <w:rPr>
                <w:bCs/>
                <w:kern w:val="0"/>
                <w:sz w:val="21"/>
                <w:szCs w:val="21"/>
              </w:rPr>
            </w:pPr>
          </w:p>
          <w:p w14:paraId="4D054106" w14:textId="77777777" w:rsidR="0019148B" w:rsidRPr="0019148B" w:rsidRDefault="0019148B" w:rsidP="0019148B">
            <w:pPr>
              <w:widowControl/>
              <w:spacing w:line="320" w:lineRule="exact"/>
              <w:jc w:val="center"/>
              <w:rPr>
                <w:bCs/>
                <w:kern w:val="0"/>
                <w:sz w:val="21"/>
                <w:szCs w:val="21"/>
              </w:rPr>
            </w:pPr>
          </w:p>
          <w:p w14:paraId="5BCC874C" w14:textId="15870CAE" w:rsidR="0019148B" w:rsidRDefault="0019148B" w:rsidP="0019148B">
            <w:pPr>
              <w:widowControl/>
              <w:spacing w:line="320" w:lineRule="exact"/>
              <w:jc w:val="center"/>
              <w:rPr>
                <w:bCs/>
                <w:kern w:val="0"/>
                <w:sz w:val="21"/>
                <w:szCs w:val="21"/>
              </w:rPr>
            </w:pPr>
          </w:p>
          <w:p w14:paraId="78FE2708" w14:textId="32A74FA6" w:rsidR="00B50B14" w:rsidRDefault="00B50B14" w:rsidP="0019148B">
            <w:pPr>
              <w:widowControl/>
              <w:spacing w:line="320" w:lineRule="exact"/>
              <w:jc w:val="center"/>
              <w:rPr>
                <w:bCs/>
                <w:kern w:val="0"/>
                <w:sz w:val="21"/>
                <w:szCs w:val="21"/>
              </w:rPr>
            </w:pPr>
          </w:p>
          <w:p w14:paraId="57A7620E" w14:textId="77777777" w:rsidR="004F657F" w:rsidRPr="0019148B" w:rsidRDefault="004F657F" w:rsidP="0019148B">
            <w:pPr>
              <w:widowControl/>
              <w:spacing w:line="320" w:lineRule="exact"/>
              <w:jc w:val="center"/>
              <w:rPr>
                <w:bCs/>
                <w:kern w:val="0"/>
                <w:sz w:val="21"/>
                <w:szCs w:val="21"/>
              </w:rPr>
            </w:pPr>
          </w:p>
          <w:p w14:paraId="506F4646" w14:textId="77777777" w:rsidR="0019148B" w:rsidRPr="0019148B" w:rsidRDefault="0019148B" w:rsidP="0019148B">
            <w:pPr>
              <w:widowControl/>
              <w:spacing w:line="320" w:lineRule="exact"/>
              <w:jc w:val="center"/>
              <w:rPr>
                <w:bCs/>
                <w:kern w:val="0"/>
                <w:sz w:val="21"/>
                <w:szCs w:val="21"/>
              </w:rPr>
            </w:pPr>
          </w:p>
          <w:p w14:paraId="57E7D933"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Master</w:t>
            </w:r>
          </w:p>
          <w:p w14:paraId="74845756"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/Ph.D.</w:t>
            </w:r>
          </w:p>
        </w:tc>
        <w:tc>
          <w:tcPr>
            <w:tcW w:w="1236" w:type="dxa"/>
            <w:vMerge w:val="restart"/>
            <w:shd w:val="clear" w:color="auto" w:fill="auto"/>
            <w:vAlign w:val="center"/>
          </w:tcPr>
          <w:p w14:paraId="4B2DC70E" w14:textId="77777777" w:rsidR="0019148B" w:rsidRPr="0019148B" w:rsidRDefault="0019148B" w:rsidP="0019148B">
            <w:pPr>
              <w:widowControl/>
              <w:spacing w:line="320" w:lineRule="exact"/>
              <w:jc w:val="center"/>
              <w:rPr>
                <w:bCs/>
                <w:kern w:val="0"/>
                <w:sz w:val="21"/>
                <w:szCs w:val="21"/>
              </w:rPr>
            </w:pPr>
          </w:p>
          <w:p w14:paraId="363A30E3" w14:textId="77777777" w:rsidR="0019148B" w:rsidRPr="0019148B" w:rsidRDefault="0019148B" w:rsidP="0019148B">
            <w:pPr>
              <w:widowControl/>
              <w:spacing w:line="320" w:lineRule="exact"/>
              <w:jc w:val="center"/>
              <w:rPr>
                <w:bCs/>
                <w:kern w:val="0"/>
                <w:sz w:val="21"/>
                <w:szCs w:val="21"/>
              </w:rPr>
            </w:pPr>
          </w:p>
          <w:p w14:paraId="71725545" w14:textId="77777777" w:rsidR="0019148B" w:rsidRPr="0019148B" w:rsidRDefault="0019148B" w:rsidP="0019148B">
            <w:pPr>
              <w:widowControl/>
              <w:spacing w:line="320" w:lineRule="exact"/>
              <w:jc w:val="center"/>
              <w:rPr>
                <w:bCs/>
                <w:kern w:val="0"/>
                <w:sz w:val="21"/>
                <w:szCs w:val="21"/>
              </w:rPr>
            </w:pPr>
          </w:p>
          <w:p w14:paraId="4A3E2BFB" w14:textId="77777777" w:rsidR="0019148B" w:rsidRPr="0019148B" w:rsidRDefault="0019148B" w:rsidP="0019148B">
            <w:pPr>
              <w:widowControl/>
              <w:spacing w:line="320" w:lineRule="exact"/>
              <w:jc w:val="center"/>
              <w:rPr>
                <w:bCs/>
                <w:kern w:val="0"/>
                <w:sz w:val="21"/>
                <w:szCs w:val="21"/>
              </w:rPr>
            </w:pPr>
          </w:p>
          <w:p w14:paraId="4E2A1606" w14:textId="77777777" w:rsidR="0019148B" w:rsidRPr="0019148B" w:rsidRDefault="0019148B" w:rsidP="0019148B">
            <w:pPr>
              <w:widowControl/>
              <w:spacing w:line="320" w:lineRule="exact"/>
              <w:jc w:val="center"/>
              <w:rPr>
                <w:bCs/>
                <w:kern w:val="0"/>
                <w:sz w:val="21"/>
                <w:szCs w:val="21"/>
              </w:rPr>
            </w:pPr>
          </w:p>
          <w:p w14:paraId="3F9BB5DA" w14:textId="77777777" w:rsidR="0019148B" w:rsidRPr="0019148B" w:rsidRDefault="0019148B" w:rsidP="0019148B">
            <w:pPr>
              <w:widowControl/>
              <w:spacing w:line="320" w:lineRule="exact"/>
              <w:jc w:val="center"/>
              <w:rPr>
                <w:bCs/>
                <w:kern w:val="0"/>
                <w:sz w:val="21"/>
                <w:szCs w:val="21"/>
              </w:rPr>
            </w:pPr>
          </w:p>
          <w:p w14:paraId="539C4595" w14:textId="77777777" w:rsidR="0019148B" w:rsidRPr="0019148B" w:rsidRDefault="0019148B" w:rsidP="0019148B">
            <w:pPr>
              <w:widowControl/>
              <w:spacing w:line="320" w:lineRule="exact"/>
              <w:jc w:val="center"/>
              <w:rPr>
                <w:bCs/>
                <w:kern w:val="0"/>
                <w:sz w:val="21"/>
                <w:szCs w:val="21"/>
              </w:rPr>
            </w:pPr>
          </w:p>
          <w:p w14:paraId="2D2659B8" w14:textId="77777777" w:rsidR="0019148B" w:rsidRPr="0019148B" w:rsidRDefault="0019148B" w:rsidP="0019148B">
            <w:pPr>
              <w:widowControl/>
              <w:spacing w:line="320" w:lineRule="exact"/>
              <w:jc w:val="center"/>
              <w:rPr>
                <w:bCs/>
                <w:kern w:val="0"/>
                <w:sz w:val="21"/>
                <w:szCs w:val="21"/>
              </w:rPr>
            </w:pPr>
          </w:p>
          <w:p w14:paraId="334CB399"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M</w:t>
            </w:r>
            <w:r w:rsidRPr="0019148B">
              <w:rPr>
                <w:bCs/>
                <w:kern w:val="0"/>
                <w:sz w:val="21"/>
                <w:szCs w:val="21"/>
              </w:rPr>
              <w:t>aster</w:t>
            </w:r>
            <w:r w:rsidRPr="0019148B">
              <w:rPr>
                <w:rFonts w:hint="eastAsia"/>
                <w:bCs/>
                <w:kern w:val="0"/>
                <w:sz w:val="21"/>
                <w:szCs w:val="21"/>
              </w:rPr>
              <w:t>≥</w:t>
            </w:r>
            <w:r w:rsidRPr="0019148B">
              <w:rPr>
                <w:bCs/>
                <w:kern w:val="0"/>
                <w:sz w:val="21"/>
                <w:szCs w:val="21"/>
              </w:rPr>
              <w:t>6</w:t>
            </w:r>
          </w:p>
          <w:p w14:paraId="2092C090"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Ph.D.</w:t>
            </w:r>
            <w:r w:rsidRPr="0019148B">
              <w:rPr>
                <w:rFonts w:hint="eastAsia"/>
                <w:bCs/>
                <w:kern w:val="0"/>
                <w:sz w:val="21"/>
                <w:szCs w:val="21"/>
              </w:rPr>
              <w:t>≥</w:t>
            </w:r>
            <w:r w:rsidRPr="0019148B">
              <w:rPr>
                <w:bCs/>
                <w:kern w:val="0"/>
                <w:sz w:val="21"/>
                <w:szCs w:val="21"/>
              </w:rPr>
              <w:t>2</w:t>
            </w:r>
          </w:p>
          <w:p w14:paraId="38F20ED5" w14:textId="77777777" w:rsidR="0019148B" w:rsidRPr="0019148B" w:rsidRDefault="0019148B" w:rsidP="0019148B">
            <w:pPr>
              <w:widowControl/>
              <w:spacing w:line="320" w:lineRule="exact"/>
              <w:jc w:val="center"/>
              <w:rPr>
                <w:bCs/>
                <w:kern w:val="0"/>
                <w:sz w:val="21"/>
                <w:szCs w:val="21"/>
              </w:rPr>
            </w:pPr>
          </w:p>
          <w:p w14:paraId="392FD5E6" w14:textId="77777777" w:rsidR="0019148B" w:rsidRPr="0019148B" w:rsidRDefault="0019148B" w:rsidP="0019148B">
            <w:pPr>
              <w:widowControl/>
              <w:spacing w:line="320" w:lineRule="exact"/>
              <w:jc w:val="center"/>
              <w:rPr>
                <w:bCs/>
                <w:kern w:val="0"/>
                <w:sz w:val="21"/>
                <w:szCs w:val="21"/>
              </w:rPr>
            </w:pPr>
          </w:p>
          <w:p w14:paraId="7B2DAE32" w14:textId="77777777" w:rsidR="0019148B" w:rsidRPr="0019148B" w:rsidRDefault="0019148B" w:rsidP="0019148B">
            <w:pPr>
              <w:widowControl/>
              <w:spacing w:line="320" w:lineRule="exact"/>
              <w:jc w:val="center"/>
              <w:rPr>
                <w:bCs/>
                <w:kern w:val="0"/>
                <w:sz w:val="21"/>
                <w:szCs w:val="21"/>
              </w:rPr>
            </w:pPr>
          </w:p>
          <w:p w14:paraId="2280A59C" w14:textId="77777777" w:rsidR="0019148B" w:rsidRPr="0019148B" w:rsidRDefault="0019148B" w:rsidP="0019148B">
            <w:pPr>
              <w:widowControl/>
              <w:spacing w:line="320" w:lineRule="exact"/>
              <w:jc w:val="center"/>
              <w:rPr>
                <w:bCs/>
                <w:kern w:val="0"/>
                <w:sz w:val="21"/>
                <w:szCs w:val="21"/>
              </w:rPr>
            </w:pPr>
          </w:p>
          <w:p w14:paraId="3C5E0573" w14:textId="77777777" w:rsidR="0019148B" w:rsidRPr="0019148B" w:rsidRDefault="0019148B" w:rsidP="0019148B">
            <w:pPr>
              <w:widowControl/>
              <w:spacing w:line="320" w:lineRule="exact"/>
              <w:jc w:val="center"/>
              <w:rPr>
                <w:bCs/>
                <w:kern w:val="0"/>
                <w:sz w:val="21"/>
                <w:szCs w:val="21"/>
              </w:rPr>
            </w:pPr>
          </w:p>
          <w:p w14:paraId="7E03D3F5" w14:textId="77777777" w:rsidR="0019148B" w:rsidRPr="0019148B" w:rsidRDefault="0019148B" w:rsidP="0019148B">
            <w:pPr>
              <w:widowControl/>
              <w:spacing w:line="320" w:lineRule="exact"/>
              <w:jc w:val="center"/>
              <w:rPr>
                <w:bCs/>
                <w:kern w:val="0"/>
                <w:sz w:val="21"/>
                <w:szCs w:val="21"/>
              </w:rPr>
            </w:pPr>
          </w:p>
          <w:p w14:paraId="73E74D45" w14:textId="77777777" w:rsidR="0019148B" w:rsidRPr="0019148B" w:rsidRDefault="0019148B" w:rsidP="0019148B">
            <w:pPr>
              <w:widowControl/>
              <w:spacing w:line="320" w:lineRule="exact"/>
              <w:jc w:val="center"/>
              <w:rPr>
                <w:bCs/>
                <w:kern w:val="0"/>
                <w:sz w:val="21"/>
                <w:szCs w:val="21"/>
              </w:rPr>
            </w:pPr>
          </w:p>
          <w:p w14:paraId="0B8C463B" w14:textId="77777777" w:rsidR="0019148B" w:rsidRPr="0019148B" w:rsidRDefault="0019148B" w:rsidP="0019148B">
            <w:pPr>
              <w:widowControl/>
              <w:spacing w:line="320" w:lineRule="exact"/>
              <w:jc w:val="center"/>
              <w:rPr>
                <w:bCs/>
                <w:kern w:val="0"/>
                <w:sz w:val="21"/>
                <w:szCs w:val="21"/>
              </w:rPr>
            </w:pPr>
          </w:p>
          <w:p w14:paraId="1F6F0A25" w14:textId="77777777" w:rsidR="0019148B" w:rsidRPr="0019148B" w:rsidRDefault="0019148B" w:rsidP="0019148B">
            <w:pPr>
              <w:widowControl/>
              <w:spacing w:line="320" w:lineRule="exact"/>
              <w:jc w:val="center"/>
              <w:rPr>
                <w:bCs/>
                <w:kern w:val="0"/>
                <w:sz w:val="21"/>
                <w:szCs w:val="21"/>
              </w:rPr>
            </w:pPr>
          </w:p>
          <w:p w14:paraId="01E4F693" w14:textId="77777777" w:rsidR="0019148B" w:rsidRPr="0019148B" w:rsidRDefault="0019148B" w:rsidP="0019148B">
            <w:pPr>
              <w:widowControl/>
              <w:spacing w:line="320" w:lineRule="exact"/>
              <w:jc w:val="center"/>
              <w:rPr>
                <w:bCs/>
                <w:kern w:val="0"/>
                <w:sz w:val="21"/>
                <w:szCs w:val="21"/>
              </w:rPr>
            </w:pPr>
          </w:p>
          <w:p w14:paraId="4E34D9CB" w14:textId="4B698941" w:rsidR="0019148B" w:rsidRDefault="0019148B" w:rsidP="0019148B">
            <w:pPr>
              <w:widowControl/>
              <w:spacing w:line="320" w:lineRule="exact"/>
              <w:jc w:val="center"/>
              <w:rPr>
                <w:bCs/>
                <w:kern w:val="0"/>
                <w:sz w:val="21"/>
                <w:szCs w:val="21"/>
              </w:rPr>
            </w:pPr>
          </w:p>
          <w:p w14:paraId="2AC3581C" w14:textId="77777777" w:rsidR="004F657F" w:rsidRPr="0019148B" w:rsidRDefault="004F657F" w:rsidP="0019148B">
            <w:pPr>
              <w:widowControl/>
              <w:spacing w:line="320" w:lineRule="exact"/>
              <w:jc w:val="center"/>
              <w:rPr>
                <w:bCs/>
                <w:kern w:val="0"/>
                <w:sz w:val="21"/>
                <w:szCs w:val="21"/>
              </w:rPr>
            </w:pPr>
          </w:p>
          <w:p w14:paraId="5C94157D" w14:textId="77777777" w:rsidR="0019148B" w:rsidRPr="0019148B" w:rsidRDefault="0019148B" w:rsidP="0019148B">
            <w:pPr>
              <w:widowControl/>
              <w:spacing w:line="320" w:lineRule="exact"/>
              <w:jc w:val="center"/>
              <w:rPr>
                <w:bCs/>
                <w:kern w:val="0"/>
                <w:sz w:val="21"/>
                <w:szCs w:val="21"/>
              </w:rPr>
            </w:pPr>
          </w:p>
          <w:p w14:paraId="380946F6"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M</w:t>
            </w:r>
            <w:r w:rsidRPr="0019148B">
              <w:rPr>
                <w:bCs/>
                <w:kern w:val="0"/>
                <w:sz w:val="21"/>
                <w:szCs w:val="21"/>
              </w:rPr>
              <w:t>aster</w:t>
            </w:r>
            <w:r w:rsidRPr="0019148B">
              <w:rPr>
                <w:rFonts w:hint="eastAsia"/>
                <w:bCs/>
                <w:kern w:val="0"/>
                <w:sz w:val="21"/>
                <w:szCs w:val="21"/>
              </w:rPr>
              <w:t>≥</w:t>
            </w:r>
            <w:r w:rsidRPr="0019148B">
              <w:rPr>
                <w:bCs/>
                <w:kern w:val="0"/>
                <w:sz w:val="21"/>
                <w:szCs w:val="21"/>
              </w:rPr>
              <w:t>6</w:t>
            </w:r>
          </w:p>
          <w:p w14:paraId="56F40A15"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Ph.D.</w:t>
            </w:r>
            <w:r w:rsidRPr="0019148B">
              <w:rPr>
                <w:rFonts w:hint="eastAsia"/>
                <w:bCs/>
                <w:kern w:val="0"/>
                <w:sz w:val="21"/>
                <w:szCs w:val="21"/>
              </w:rPr>
              <w:t>≥</w:t>
            </w:r>
            <w:r w:rsidRPr="0019148B">
              <w:rPr>
                <w:bCs/>
                <w:kern w:val="0"/>
                <w:sz w:val="21"/>
                <w:szCs w:val="21"/>
              </w:rPr>
              <w:t>2</w:t>
            </w:r>
          </w:p>
        </w:tc>
      </w:tr>
      <w:tr w:rsidR="0019148B" w:rsidRPr="0019148B" w14:paraId="7CD8048F" w14:textId="77777777" w:rsidTr="007D1976">
        <w:trPr>
          <w:trHeight w:val="510"/>
          <w:jc w:val="center"/>
        </w:trPr>
        <w:tc>
          <w:tcPr>
            <w:tcW w:w="1272" w:type="dxa"/>
            <w:vMerge/>
            <w:shd w:val="clear" w:color="auto" w:fill="auto"/>
            <w:vAlign w:val="center"/>
          </w:tcPr>
          <w:p w14:paraId="36F72811" w14:textId="77777777" w:rsidR="0019148B" w:rsidRPr="0019148B" w:rsidRDefault="0019148B" w:rsidP="0019148B">
            <w:pPr>
              <w:widowControl/>
              <w:spacing w:line="320" w:lineRule="exact"/>
              <w:jc w:val="center"/>
              <w:rPr>
                <w:bCs/>
                <w:kern w:val="0"/>
                <w:sz w:val="21"/>
                <w:szCs w:val="21"/>
              </w:rPr>
            </w:pPr>
          </w:p>
        </w:tc>
        <w:tc>
          <w:tcPr>
            <w:tcW w:w="991" w:type="dxa"/>
            <w:vAlign w:val="center"/>
          </w:tcPr>
          <w:p w14:paraId="42C8F44F" w14:textId="77777777" w:rsidR="0019148B" w:rsidRPr="00494105" w:rsidRDefault="0019148B" w:rsidP="0019148B">
            <w:pPr>
              <w:widowControl/>
              <w:spacing w:line="320" w:lineRule="exact"/>
              <w:jc w:val="center"/>
              <w:rPr>
                <w:bCs/>
                <w:kern w:val="0"/>
                <w:sz w:val="21"/>
                <w:szCs w:val="21"/>
              </w:rPr>
            </w:pPr>
            <w:r w:rsidRPr="00494105">
              <w:rPr>
                <w:rFonts w:eastAsia="等线"/>
                <w:color w:val="000000"/>
                <w:kern w:val="0"/>
                <w:sz w:val="21"/>
                <w:szCs w:val="21"/>
                <w:lang w:eastAsia="en-US"/>
              </w:rPr>
              <w:t>0101013</w:t>
            </w:r>
          </w:p>
        </w:tc>
        <w:tc>
          <w:tcPr>
            <w:tcW w:w="1985" w:type="dxa"/>
            <w:vAlign w:val="center"/>
          </w:tcPr>
          <w:p w14:paraId="32515643"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Optimal Control</w:t>
            </w:r>
          </w:p>
          <w:p w14:paraId="756720D4"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最优控制</w:t>
            </w:r>
          </w:p>
        </w:tc>
        <w:tc>
          <w:tcPr>
            <w:tcW w:w="709" w:type="dxa"/>
            <w:shd w:val="clear" w:color="auto" w:fill="auto"/>
            <w:vAlign w:val="center"/>
          </w:tcPr>
          <w:p w14:paraId="106352B7"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32</w:t>
            </w:r>
          </w:p>
        </w:tc>
        <w:tc>
          <w:tcPr>
            <w:tcW w:w="850" w:type="dxa"/>
            <w:shd w:val="clear" w:color="auto" w:fill="auto"/>
            <w:vAlign w:val="center"/>
          </w:tcPr>
          <w:p w14:paraId="4D68E6F5"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655" w:type="dxa"/>
            <w:shd w:val="clear" w:color="auto" w:fill="auto"/>
            <w:vAlign w:val="center"/>
          </w:tcPr>
          <w:p w14:paraId="4C7132D9"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1242" w:type="dxa"/>
            <w:vMerge/>
            <w:shd w:val="clear" w:color="auto" w:fill="auto"/>
            <w:vAlign w:val="center"/>
          </w:tcPr>
          <w:p w14:paraId="2DB8939D" w14:textId="77777777" w:rsidR="0019148B" w:rsidRPr="0019148B" w:rsidRDefault="0019148B" w:rsidP="0019148B">
            <w:pPr>
              <w:widowControl/>
              <w:spacing w:line="320" w:lineRule="exact"/>
              <w:jc w:val="center"/>
              <w:rPr>
                <w:bCs/>
                <w:kern w:val="0"/>
                <w:sz w:val="21"/>
                <w:szCs w:val="21"/>
              </w:rPr>
            </w:pPr>
          </w:p>
        </w:tc>
        <w:tc>
          <w:tcPr>
            <w:tcW w:w="699" w:type="dxa"/>
            <w:vMerge/>
            <w:vAlign w:val="center"/>
          </w:tcPr>
          <w:p w14:paraId="1D03AD47" w14:textId="77777777" w:rsidR="0019148B" w:rsidRPr="0019148B" w:rsidRDefault="0019148B" w:rsidP="0019148B">
            <w:pPr>
              <w:widowControl/>
              <w:spacing w:line="320" w:lineRule="exact"/>
              <w:jc w:val="center"/>
              <w:rPr>
                <w:bCs/>
                <w:kern w:val="0"/>
                <w:sz w:val="21"/>
                <w:szCs w:val="21"/>
              </w:rPr>
            </w:pPr>
          </w:p>
        </w:tc>
        <w:tc>
          <w:tcPr>
            <w:tcW w:w="1236" w:type="dxa"/>
            <w:vMerge/>
            <w:shd w:val="clear" w:color="auto" w:fill="auto"/>
            <w:vAlign w:val="center"/>
          </w:tcPr>
          <w:p w14:paraId="311B3BF5" w14:textId="77777777" w:rsidR="0019148B" w:rsidRPr="0019148B" w:rsidRDefault="0019148B" w:rsidP="0019148B">
            <w:pPr>
              <w:widowControl/>
              <w:spacing w:line="320" w:lineRule="exact"/>
              <w:jc w:val="center"/>
              <w:rPr>
                <w:bCs/>
                <w:kern w:val="0"/>
                <w:sz w:val="21"/>
                <w:szCs w:val="21"/>
              </w:rPr>
            </w:pPr>
          </w:p>
        </w:tc>
      </w:tr>
      <w:tr w:rsidR="0019148B" w:rsidRPr="0019148B" w14:paraId="0544E51D" w14:textId="77777777" w:rsidTr="007D1976">
        <w:trPr>
          <w:trHeight w:val="510"/>
          <w:jc w:val="center"/>
        </w:trPr>
        <w:tc>
          <w:tcPr>
            <w:tcW w:w="1272" w:type="dxa"/>
            <w:vMerge/>
            <w:shd w:val="clear" w:color="auto" w:fill="auto"/>
            <w:vAlign w:val="center"/>
          </w:tcPr>
          <w:p w14:paraId="0633EAFF" w14:textId="77777777" w:rsidR="0019148B" w:rsidRPr="0019148B" w:rsidRDefault="0019148B" w:rsidP="0019148B">
            <w:pPr>
              <w:widowControl/>
              <w:spacing w:line="320" w:lineRule="exact"/>
              <w:jc w:val="center"/>
              <w:rPr>
                <w:bCs/>
                <w:kern w:val="0"/>
                <w:sz w:val="21"/>
                <w:szCs w:val="21"/>
              </w:rPr>
            </w:pPr>
          </w:p>
        </w:tc>
        <w:tc>
          <w:tcPr>
            <w:tcW w:w="991" w:type="dxa"/>
            <w:vAlign w:val="center"/>
          </w:tcPr>
          <w:p w14:paraId="10CAF4A8" w14:textId="77777777" w:rsidR="0019148B" w:rsidRPr="00494105" w:rsidRDefault="0019148B" w:rsidP="0019148B">
            <w:pPr>
              <w:widowControl/>
              <w:spacing w:line="320" w:lineRule="exact"/>
              <w:jc w:val="center"/>
              <w:rPr>
                <w:bCs/>
                <w:kern w:val="0"/>
                <w:sz w:val="21"/>
                <w:szCs w:val="21"/>
              </w:rPr>
            </w:pPr>
            <w:r w:rsidRPr="00494105">
              <w:rPr>
                <w:rFonts w:hint="eastAsia"/>
                <w:bCs/>
                <w:kern w:val="0"/>
                <w:sz w:val="21"/>
                <w:szCs w:val="21"/>
              </w:rPr>
              <w:t>0101016</w:t>
            </w:r>
          </w:p>
        </w:tc>
        <w:tc>
          <w:tcPr>
            <w:tcW w:w="1985" w:type="dxa"/>
            <w:vAlign w:val="center"/>
          </w:tcPr>
          <w:p w14:paraId="55189776"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Analytical Mechanics and Nonlinear Control for Spacecraft Attitude</w:t>
            </w:r>
          </w:p>
          <w:p w14:paraId="2B77802E"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 xml:space="preserve"> </w:t>
            </w:r>
            <w:r w:rsidRPr="0019148B">
              <w:rPr>
                <w:rFonts w:hint="eastAsia"/>
                <w:bCs/>
                <w:kern w:val="0"/>
                <w:sz w:val="21"/>
                <w:szCs w:val="21"/>
              </w:rPr>
              <w:t>航天器姿态分析力学与非线性控制</w:t>
            </w:r>
          </w:p>
        </w:tc>
        <w:tc>
          <w:tcPr>
            <w:tcW w:w="709" w:type="dxa"/>
            <w:shd w:val="clear" w:color="auto" w:fill="auto"/>
            <w:vAlign w:val="center"/>
          </w:tcPr>
          <w:p w14:paraId="227D3749"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3</w:t>
            </w:r>
            <w:r w:rsidRPr="0019148B">
              <w:rPr>
                <w:bCs/>
                <w:kern w:val="0"/>
                <w:sz w:val="21"/>
                <w:szCs w:val="21"/>
              </w:rPr>
              <w:t>2</w:t>
            </w:r>
          </w:p>
        </w:tc>
        <w:tc>
          <w:tcPr>
            <w:tcW w:w="850" w:type="dxa"/>
            <w:shd w:val="clear" w:color="auto" w:fill="auto"/>
            <w:vAlign w:val="center"/>
          </w:tcPr>
          <w:p w14:paraId="38BEA571"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655" w:type="dxa"/>
            <w:shd w:val="clear" w:color="auto" w:fill="auto"/>
            <w:vAlign w:val="center"/>
          </w:tcPr>
          <w:p w14:paraId="04DDA331"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1242" w:type="dxa"/>
            <w:vMerge/>
            <w:shd w:val="clear" w:color="auto" w:fill="auto"/>
            <w:vAlign w:val="center"/>
          </w:tcPr>
          <w:p w14:paraId="45CA38B0" w14:textId="77777777" w:rsidR="0019148B" w:rsidRPr="0019148B" w:rsidRDefault="0019148B" w:rsidP="0019148B">
            <w:pPr>
              <w:widowControl/>
              <w:spacing w:line="320" w:lineRule="exact"/>
              <w:jc w:val="center"/>
              <w:rPr>
                <w:bCs/>
                <w:kern w:val="0"/>
                <w:sz w:val="21"/>
                <w:szCs w:val="21"/>
              </w:rPr>
            </w:pPr>
          </w:p>
        </w:tc>
        <w:tc>
          <w:tcPr>
            <w:tcW w:w="699" w:type="dxa"/>
            <w:vMerge/>
            <w:vAlign w:val="center"/>
          </w:tcPr>
          <w:p w14:paraId="79ED8004" w14:textId="77777777" w:rsidR="0019148B" w:rsidRPr="0019148B" w:rsidRDefault="0019148B" w:rsidP="0019148B">
            <w:pPr>
              <w:widowControl/>
              <w:spacing w:line="320" w:lineRule="exact"/>
              <w:jc w:val="center"/>
              <w:rPr>
                <w:bCs/>
                <w:kern w:val="0"/>
                <w:sz w:val="21"/>
                <w:szCs w:val="21"/>
              </w:rPr>
            </w:pPr>
          </w:p>
        </w:tc>
        <w:tc>
          <w:tcPr>
            <w:tcW w:w="1236" w:type="dxa"/>
            <w:vMerge/>
            <w:shd w:val="clear" w:color="auto" w:fill="auto"/>
            <w:vAlign w:val="center"/>
          </w:tcPr>
          <w:p w14:paraId="27550F9E" w14:textId="77777777" w:rsidR="0019148B" w:rsidRPr="0019148B" w:rsidRDefault="0019148B" w:rsidP="0019148B">
            <w:pPr>
              <w:widowControl/>
              <w:spacing w:line="320" w:lineRule="exact"/>
              <w:jc w:val="center"/>
              <w:rPr>
                <w:bCs/>
                <w:kern w:val="0"/>
                <w:sz w:val="21"/>
                <w:szCs w:val="21"/>
              </w:rPr>
            </w:pPr>
          </w:p>
        </w:tc>
      </w:tr>
      <w:tr w:rsidR="0019148B" w:rsidRPr="0019148B" w14:paraId="11B9A1B3" w14:textId="77777777" w:rsidTr="007D1976">
        <w:trPr>
          <w:trHeight w:val="510"/>
          <w:jc w:val="center"/>
        </w:trPr>
        <w:tc>
          <w:tcPr>
            <w:tcW w:w="1272" w:type="dxa"/>
            <w:vMerge/>
            <w:shd w:val="clear" w:color="auto" w:fill="auto"/>
            <w:vAlign w:val="center"/>
          </w:tcPr>
          <w:p w14:paraId="3F162C4D" w14:textId="77777777" w:rsidR="0019148B" w:rsidRPr="0019148B" w:rsidRDefault="0019148B" w:rsidP="0019148B">
            <w:pPr>
              <w:widowControl/>
              <w:spacing w:line="320" w:lineRule="exact"/>
              <w:jc w:val="center"/>
              <w:rPr>
                <w:bCs/>
                <w:kern w:val="0"/>
                <w:sz w:val="21"/>
                <w:szCs w:val="21"/>
              </w:rPr>
            </w:pPr>
          </w:p>
        </w:tc>
        <w:tc>
          <w:tcPr>
            <w:tcW w:w="991" w:type="dxa"/>
            <w:vAlign w:val="center"/>
          </w:tcPr>
          <w:p w14:paraId="50AE6A9A" w14:textId="77777777" w:rsidR="0019148B" w:rsidRPr="00494105" w:rsidRDefault="0019148B" w:rsidP="0019148B">
            <w:pPr>
              <w:widowControl/>
              <w:spacing w:line="320" w:lineRule="exact"/>
              <w:jc w:val="center"/>
              <w:rPr>
                <w:bCs/>
                <w:kern w:val="0"/>
                <w:sz w:val="21"/>
                <w:szCs w:val="21"/>
              </w:rPr>
            </w:pPr>
            <w:r w:rsidRPr="00494105">
              <w:rPr>
                <w:rFonts w:hint="eastAsia"/>
                <w:bCs/>
                <w:kern w:val="0"/>
                <w:sz w:val="21"/>
                <w:szCs w:val="21"/>
              </w:rPr>
              <w:t>0101017</w:t>
            </w:r>
          </w:p>
        </w:tc>
        <w:tc>
          <w:tcPr>
            <w:tcW w:w="1985" w:type="dxa"/>
            <w:vAlign w:val="center"/>
          </w:tcPr>
          <w:p w14:paraId="4E3C6D9C"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Cooperative Control over Networked Systems and its Applications</w:t>
            </w:r>
          </w:p>
          <w:p w14:paraId="7F45E770"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网络系统的协同控制及其应用</w:t>
            </w:r>
          </w:p>
        </w:tc>
        <w:tc>
          <w:tcPr>
            <w:tcW w:w="709" w:type="dxa"/>
            <w:shd w:val="clear" w:color="auto" w:fill="auto"/>
            <w:vAlign w:val="center"/>
          </w:tcPr>
          <w:p w14:paraId="37CCB7DD"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32</w:t>
            </w:r>
          </w:p>
        </w:tc>
        <w:tc>
          <w:tcPr>
            <w:tcW w:w="850" w:type="dxa"/>
            <w:shd w:val="clear" w:color="auto" w:fill="auto"/>
            <w:vAlign w:val="center"/>
          </w:tcPr>
          <w:p w14:paraId="43B65CA5"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655" w:type="dxa"/>
            <w:shd w:val="clear" w:color="auto" w:fill="auto"/>
            <w:vAlign w:val="center"/>
          </w:tcPr>
          <w:p w14:paraId="460D0B18"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1242" w:type="dxa"/>
            <w:vMerge/>
            <w:shd w:val="clear" w:color="auto" w:fill="auto"/>
            <w:vAlign w:val="center"/>
          </w:tcPr>
          <w:p w14:paraId="7D6F79CC" w14:textId="77777777" w:rsidR="0019148B" w:rsidRPr="0019148B" w:rsidRDefault="0019148B" w:rsidP="0019148B">
            <w:pPr>
              <w:widowControl/>
              <w:spacing w:line="320" w:lineRule="exact"/>
              <w:jc w:val="center"/>
              <w:rPr>
                <w:bCs/>
                <w:kern w:val="0"/>
                <w:sz w:val="21"/>
                <w:szCs w:val="21"/>
              </w:rPr>
            </w:pPr>
          </w:p>
        </w:tc>
        <w:tc>
          <w:tcPr>
            <w:tcW w:w="699" w:type="dxa"/>
            <w:vMerge/>
            <w:vAlign w:val="center"/>
          </w:tcPr>
          <w:p w14:paraId="38A07E65" w14:textId="77777777" w:rsidR="0019148B" w:rsidRPr="0019148B" w:rsidRDefault="0019148B" w:rsidP="0019148B">
            <w:pPr>
              <w:widowControl/>
              <w:spacing w:line="320" w:lineRule="exact"/>
              <w:jc w:val="center"/>
              <w:rPr>
                <w:bCs/>
                <w:kern w:val="0"/>
                <w:sz w:val="21"/>
                <w:szCs w:val="21"/>
              </w:rPr>
            </w:pPr>
          </w:p>
        </w:tc>
        <w:tc>
          <w:tcPr>
            <w:tcW w:w="1236" w:type="dxa"/>
            <w:vMerge/>
            <w:shd w:val="clear" w:color="auto" w:fill="auto"/>
            <w:vAlign w:val="center"/>
          </w:tcPr>
          <w:p w14:paraId="001DC921" w14:textId="77777777" w:rsidR="0019148B" w:rsidRPr="0019148B" w:rsidRDefault="0019148B" w:rsidP="0019148B">
            <w:pPr>
              <w:widowControl/>
              <w:spacing w:line="320" w:lineRule="exact"/>
              <w:jc w:val="center"/>
              <w:rPr>
                <w:bCs/>
                <w:kern w:val="0"/>
                <w:sz w:val="21"/>
                <w:szCs w:val="21"/>
              </w:rPr>
            </w:pPr>
          </w:p>
        </w:tc>
      </w:tr>
      <w:tr w:rsidR="0019148B" w:rsidRPr="0019148B" w14:paraId="7C21491C" w14:textId="77777777" w:rsidTr="007D1976">
        <w:trPr>
          <w:trHeight w:val="510"/>
          <w:jc w:val="center"/>
        </w:trPr>
        <w:tc>
          <w:tcPr>
            <w:tcW w:w="1272" w:type="dxa"/>
            <w:vMerge/>
            <w:shd w:val="clear" w:color="auto" w:fill="auto"/>
            <w:vAlign w:val="center"/>
          </w:tcPr>
          <w:p w14:paraId="197D180A" w14:textId="77777777" w:rsidR="0019148B" w:rsidRPr="0019148B" w:rsidRDefault="0019148B" w:rsidP="0019148B">
            <w:pPr>
              <w:widowControl/>
              <w:spacing w:line="320" w:lineRule="exact"/>
              <w:jc w:val="center"/>
              <w:rPr>
                <w:bCs/>
                <w:kern w:val="0"/>
                <w:sz w:val="21"/>
                <w:szCs w:val="21"/>
              </w:rPr>
            </w:pPr>
          </w:p>
        </w:tc>
        <w:tc>
          <w:tcPr>
            <w:tcW w:w="991" w:type="dxa"/>
            <w:vAlign w:val="center"/>
          </w:tcPr>
          <w:p w14:paraId="6F0FE877" w14:textId="77777777" w:rsidR="0019148B" w:rsidRPr="00494105" w:rsidRDefault="0019148B" w:rsidP="0019148B">
            <w:pPr>
              <w:widowControl/>
              <w:spacing w:line="320" w:lineRule="exact"/>
              <w:jc w:val="center"/>
              <w:rPr>
                <w:bCs/>
                <w:kern w:val="0"/>
                <w:sz w:val="21"/>
                <w:szCs w:val="21"/>
              </w:rPr>
            </w:pPr>
            <w:r w:rsidRPr="00494105">
              <w:rPr>
                <w:rFonts w:hint="eastAsia"/>
                <w:bCs/>
                <w:kern w:val="0"/>
                <w:sz w:val="21"/>
                <w:szCs w:val="21"/>
              </w:rPr>
              <w:t>0101018</w:t>
            </w:r>
          </w:p>
        </w:tc>
        <w:tc>
          <w:tcPr>
            <w:tcW w:w="1985" w:type="dxa"/>
            <w:vAlign w:val="center"/>
          </w:tcPr>
          <w:p w14:paraId="50560F67" w14:textId="77777777" w:rsidR="0019148B" w:rsidRPr="0019148B" w:rsidRDefault="0019148B" w:rsidP="00864F13">
            <w:pPr>
              <w:widowControl/>
              <w:spacing w:line="300" w:lineRule="exact"/>
              <w:jc w:val="center"/>
              <w:rPr>
                <w:bCs/>
                <w:kern w:val="0"/>
                <w:sz w:val="21"/>
                <w:szCs w:val="21"/>
              </w:rPr>
            </w:pPr>
            <w:r w:rsidRPr="0019148B">
              <w:rPr>
                <w:bCs/>
                <w:kern w:val="0"/>
                <w:sz w:val="21"/>
                <w:szCs w:val="21"/>
              </w:rPr>
              <w:t>Modern Aircraft Configuration Design</w:t>
            </w:r>
          </w:p>
          <w:p w14:paraId="1099BD4F" w14:textId="77777777" w:rsidR="0019148B" w:rsidRPr="0019148B" w:rsidRDefault="0019148B" w:rsidP="00864F13">
            <w:pPr>
              <w:widowControl/>
              <w:spacing w:line="300" w:lineRule="exact"/>
              <w:jc w:val="center"/>
              <w:rPr>
                <w:bCs/>
                <w:kern w:val="0"/>
                <w:sz w:val="21"/>
                <w:szCs w:val="21"/>
              </w:rPr>
            </w:pPr>
            <w:r w:rsidRPr="0019148B">
              <w:rPr>
                <w:rFonts w:hint="eastAsia"/>
                <w:bCs/>
                <w:kern w:val="0"/>
                <w:sz w:val="21"/>
                <w:szCs w:val="21"/>
              </w:rPr>
              <w:t>现代飞行器布局设计</w:t>
            </w:r>
          </w:p>
        </w:tc>
        <w:tc>
          <w:tcPr>
            <w:tcW w:w="709" w:type="dxa"/>
            <w:shd w:val="clear" w:color="auto" w:fill="auto"/>
            <w:vAlign w:val="center"/>
          </w:tcPr>
          <w:p w14:paraId="75003FD6"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32</w:t>
            </w:r>
          </w:p>
        </w:tc>
        <w:tc>
          <w:tcPr>
            <w:tcW w:w="850" w:type="dxa"/>
            <w:shd w:val="clear" w:color="auto" w:fill="auto"/>
            <w:vAlign w:val="center"/>
          </w:tcPr>
          <w:p w14:paraId="259DE12A"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655" w:type="dxa"/>
            <w:shd w:val="clear" w:color="auto" w:fill="auto"/>
            <w:vAlign w:val="center"/>
          </w:tcPr>
          <w:p w14:paraId="34D3DBCE"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1242" w:type="dxa"/>
            <w:vMerge/>
            <w:shd w:val="clear" w:color="auto" w:fill="auto"/>
            <w:vAlign w:val="center"/>
          </w:tcPr>
          <w:p w14:paraId="3EA4359E" w14:textId="77777777" w:rsidR="0019148B" w:rsidRPr="0019148B" w:rsidRDefault="0019148B" w:rsidP="0019148B">
            <w:pPr>
              <w:widowControl/>
              <w:spacing w:line="320" w:lineRule="exact"/>
              <w:jc w:val="center"/>
              <w:rPr>
                <w:bCs/>
                <w:kern w:val="0"/>
                <w:sz w:val="21"/>
                <w:szCs w:val="21"/>
              </w:rPr>
            </w:pPr>
          </w:p>
        </w:tc>
        <w:tc>
          <w:tcPr>
            <w:tcW w:w="699" w:type="dxa"/>
            <w:vMerge/>
            <w:vAlign w:val="center"/>
          </w:tcPr>
          <w:p w14:paraId="3CA9C8B0" w14:textId="77777777" w:rsidR="0019148B" w:rsidRPr="0019148B" w:rsidRDefault="0019148B" w:rsidP="0019148B">
            <w:pPr>
              <w:widowControl/>
              <w:spacing w:line="320" w:lineRule="exact"/>
              <w:jc w:val="center"/>
              <w:rPr>
                <w:bCs/>
                <w:kern w:val="0"/>
                <w:sz w:val="21"/>
                <w:szCs w:val="21"/>
              </w:rPr>
            </w:pPr>
          </w:p>
        </w:tc>
        <w:tc>
          <w:tcPr>
            <w:tcW w:w="1236" w:type="dxa"/>
            <w:vMerge/>
            <w:shd w:val="clear" w:color="auto" w:fill="auto"/>
            <w:vAlign w:val="center"/>
          </w:tcPr>
          <w:p w14:paraId="5884DD0E" w14:textId="77777777" w:rsidR="0019148B" w:rsidRPr="0019148B" w:rsidRDefault="0019148B" w:rsidP="0019148B">
            <w:pPr>
              <w:widowControl/>
              <w:spacing w:line="320" w:lineRule="exact"/>
              <w:jc w:val="center"/>
              <w:rPr>
                <w:bCs/>
                <w:kern w:val="0"/>
                <w:sz w:val="21"/>
                <w:szCs w:val="21"/>
              </w:rPr>
            </w:pPr>
          </w:p>
        </w:tc>
      </w:tr>
      <w:tr w:rsidR="0019148B" w:rsidRPr="0019148B" w14:paraId="666C214D" w14:textId="77777777" w:rsidTr="007D1976">
        <w:trPr>
          <w:trHeight w:val="510"/>
          <w:jc w:val="center"/>
        </w:trPr>
        <w:tc>
          <w:tcPr>
            <w:tcW w:w="1272" w:type="dxa"/>
            <w:vMerge/>
            <w:shd w:val="clear" w:color="auto" w:fill="auto"/>
            <w:vAlign w:val="center"/>
          </w:tcPr>
          <w:p w14:paraId="23FEAE03" w14:textId="77777777" w:rsidR="0019148B" w:rsidRPr="0019148B" w:rsidRDefault="0019148B" w:rsidP="0019148B">
            <w:pPr>
              <w:widowControl/>
              <w:spacing w:line="320" w:lineRule="exact"/>
              <w:jc w:val="center"/>
              <w:rPr>
                <w:bCs/>
                <w:kern w:val="0"/>
                <w:sz w:val="21"/>
                <w:szCs w:val="21"/>
              </w:rPr>
            </w:pPr>
          </w:p>
        </w:tc>
        <w:tc>
          <w:tcPr>
            <w:tcW w:w="991" w:type="dxa"/>
            <w:vAlign w:val="center"/>
          </w:tcPr>
          <w:p w14:paraId="7C665FDC" w14:textId="77777777" w:rsidR="0019148B" w:rsidRPr="00494105" w:rsidRDefault="0019148B" w:rsidP="0019148B">
            <w:pPr>
              <w:widowControl/>
              <w:spacing w:line="320" w:lineRule="exact"/>
              <w:jc w:val="center"/>
              <w:rPr>
                <w:bCs/>
                <w:kern w:val="0"/>
                <w:sz w:val="21"/>
                <w:szCs w:val="21"/>
              </w:rPr>
            </w:pPr>
            <w:r w:rsidRPr="00494105">
              <w:rPr>
                <w:rFonts w:eastAsia="等线"/>
                <w:color w:val="000000"/>
                <w:kern w:val="0"/>
                <w:sz w:val="21"/>
                <w:szCs w:val="21"/>
                <w:lang w:eastAsia="en-US"/>
              </w:rPr>
              <w:t>0101007</w:t>
            </w:r>
          </w:p>
        </w:tc>
        <w:tc>
          <w:tcPr>
            <w:tcW w:w="1985" w:type="dxa"/>
            <w:vAlign w:val="center"/>
          </w:tcPr>
          <w:p w14:paraId="7E7872A7"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R</w:t>
            </w:r>
            <w:r w:rsidRPr="0019148B">
              <w:rPr>
                <w:rFonts w:hint="eastAsia"/>
                <w:bCs/>
                <w:kern w:val="0"/>
                <w:sz w:val="21"/>
                <w:szCs w:val="21"/>
              </w:rPr>
              <w:t>eactive</w:t>
            </w:r>
            <w:r w:rsidRPr="0019148B">
              <w:rPr>
                <w:bCs/>
                <w:kern w:val="0"/>
                <w:sz w:val="21"/>
                <w:szCs w:val="21"/>
              </w:rPr>
              <w:t xml:space="preserve"> </w:t>
            </w:r>
            <w:r w:rsidRPr="0019148B">
              <w:rPr>
                <w:rFonts w:hint="eastAsia"/>
                <w:bCs/>
                <w:kern w:val="0"/>
                <w:sz w:val="21"/>
                <w:szCs w:val="21"/>
              </w:rPr>
              <w:t>Flow</w:t>
            </w:r>
            <w:r w:rsidRPr="0019148B">
              <w:rPr>
                <w:bCs/>
                <w:kern w:val="0"/>
                <w:sz w:val="21"/>
                <w:szCs w:val="21"/>
              </w:rPr>
              <w:t xml:space="preserve"> </w:t>
            </w:r>
            <w:r w:rsidRPr="0019148B">
              <w:rPr>
                <w:rFonts w:hint="eastAsia"/>
                <w:bCs/>
                <w:kern w:val="0"/>
                <w:sz w:val="21"/>
                <w:szCs w:val="21"/>
              </w:rPr>
              <w:t>in</w:t>
            </w:r>
            <w:r w:rsidRPr="0019148B">
              <w:rPr>
                <w:bCs/>
                <w:kern w:val="0"/>
                <w:sz w:val="21"/>
                <w:szCs w:val="21"/>
              </w:rPr>
              <w:t xml:space="preserve"> J</w:t>
            </w:r>
            <w:r w:rsidRPr="0019148B">
              <w:rPr>
                <w:rFonts w:hint="eastAsia"/>
                <w:bCs/>
                <w:kern w:val="0"/>
                <w:sz w:val="21"/>
                <w:szCs w:val="21"/>
              </w:rPr>
              <w:t>et</w:t>
            </w:r>
            <w:r w:rsidRPr="0019148B">
              <w:rPr>
                <w:bCs/>
                <w:kern w:val="0"/>
                <w:sz w:val="21"/>
                <w:szCs w:val="21"/>
              </w:rPr>
              <w:t xml:space="preserve"> P</w:t>
            </w:r>
            <w:r w:rsidRPr="0019148B">
              <w:rPr>
                <w:rFonts w:hint="eastAsia"/>
                <w:bCs/>
                <w:kern w:val="0"/>
                <w:sz w:val="21"/>
                <w:szCs w:val="21"/>
              </w:rPr>
              <w:t>ropulsion</w:t>
            </w:r>
          </w:p>
          <w:p w14:paraId="6DD37B0F"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喷气反应流</w:t>
            </w:r>
          </w:p>
        </w:tc>
        <w:tc>
          <w:tcPr>
            <w:tcW w:w="709" w:type="dxa"/>
            <w:shd w:val="clear" w:color="auto" w:fill="auto"/>
            <w:vAlign w:val="center"/>
          </w:tcPr>
          <w:p w14:paraId="6524DB2B"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3</w:t>
            </w:r>
            <w:r w:rsidRPr="0019148B">
              <w:rPr>
                <w:bCs/>
                <w:kern w:val="0"/>
                <w:sz w:val="21"/>
                <w:szCs w:val="21"/>
              </w:rPr>
              <w:t>2</w:t>
            </w:r>
          </w:p>
        </w:tc>
        <w:tc>
          <w:tcPr>
            <w:tcW w:w="850" w:type="dxa"/>
            <w:shd w:val="clear" w:color="auto" w:fill="auto"/>
            <w:vAlign w:val="center"/>
          </w:tcPr>
          <w:p w14:paraId="51F8F00A"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655" w:type="dxa"/>
            <w:shd w:val="clear" w:color="auto" w:fill="auto"/>
            <w:vAlign w:val="center"/>
          </w:tcPr>
          <w:p w14:paraId="561D8D4B"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1242" w:type="dxa"/>
            <w:vMerge/>
            <w:shd w:val="clear" w:color="auto" w:fill="auto"/>
            <w:vAlign w:val="center"/>
          </w:tcPr>
          <w:p w14:paraId="46C25208" w14:textId="77777777" w:rsidR="0019148B" w:rsidRPr="0019148B" w:rsidRDefault="0019148B" w:rsidP="0019148B">
            <w:pPr>
              <w:widowControl/>
              <w:spacing w:line="320" w:lineRule="exact"/>
              <w:jc w:val="center"/>
              <w:rPr>
                <w:bCs/>
                <w:kern w:val="0"/>
                <w:sz w:val="21"/>
                <w:szCs w:val="21"/>
              </w:rPr>
            </w:pPr>
          </w:p>
        </w:tc>
        <w:tc>
          <w:tcPr>
            <w:tcW w:w="699" w:type="dxa"/>
            <w:vMerge/>
            <w:vAlign w:val="center"/>
          </w:tcPr>
          <w:p w14:paraId="27D1EA4E" w14:textId="77777777" w:rsidR="0019148B" w:rsidRPr="0019148B" w:rsidRDefault="0019148B" w:rsidP="0019148B">
            <w:pPr>
              <w:widowControl/>
              <w:spacing w:line="320" w:lineRule="exact"/>
              <w:jc w:val="center"/>
              <w:rPr>
                <w:bCs/>
                <w:kern w:val="0"/>
                <w:sz w:val="21"/>
                <w:szCs w:val="21"/>
              </w:rPr>
            </w:pPr>
          </w:p>
        </w:tc>
        <w:tc>
          <w:tcPr>
            <w:tcW w:w="1236" w:type="dxa"/>
            <w:vMerge/>
            <w:shd w:val="clear" w:color="auto" w:fill="auto"/>
            <w:vAlign w:val="center"/>
          </w:tcPr>
          <w:p w14:paraId="3B166D4E" w14:textId="77777777" w:rsidR="0019148B" w:rsidRPr="0019148B" w:rsidRDefault="0019148B" w:rsidP="0019148B">
            <w:pPr>
              <w:widowControl/>
              <w:spacing w:line="320" w:lineRule="exact"/>
              <w:jc w:val="center"/>
              <w:rPr>
                <w:bCs/>
                <w:kern w:val="0"/>
                <w:sz w:val="21"/>
                <w:szCs w:val="21"/>
              </w:rPr>
            </w:pPr>
          </w:p>
        </w:tc>
      </w:tr>
      <w:tr w:rsidR="0019148B" w:rsidRPr="0019148B" w14:paraId="2E3BEBD9" w14:textId="77777777" w:rsidTr="007D1976">
        <w:trPr>
          <w:trHeight w:val="510"/>
          <w:jc w:val="center"/>
        </w:trPr>
        <w:tc>
          <w:tcPr>
            <w:tcW w:w="1272" w:type="dxa"/>
            <w:vMerge/>
            <w:shd w:val="clear" w:color="auto" w:fill="auto"/>
            <w:vAlign w:val="center"/>
          </w:tcPr>
          <w:p w14:paraId="5D466A40" w14:textId="77777777" w:rsidR="0019148B" w:rsidRPr="0019148B" w:rsidRDefault="0019148B" w:rsidP="0019148B">
            <w:pPr>
              <w:widowControl/>
              <w:spacing w:line="320" w:lineRule="exact"/>
              <w:jc w:val="center"/>
              <w:rPr>
                <w:bCs/>
                <w:kern w:val="0"/>
                <w:sz w:val="21"/>
                <w:szCs w:val="21"/>
              </w:rPr>
            </w:pPr>
          </w:p>
        </w:tc>
        <w:tc>
          <w:tcPr>
            <w:tcW w:w="991" w:type="dxa"/>
            <w:vAlign w:val="center"/>
          </w:tcPr>
          <w:p w14:paraId="71670CF0" w14:textId="77777777" w:rsidR="0019148B" w:rsidRPr="00494105" w:rsidRDefault="0019148B" w:rsidP="0019148B">
            <w:pPr>
              <w:widowControl/>
              <w:spacing w:line="320" w:lineRule="exact"/>
              <w:jc w:val="center"/>
              <w:rPr>
                <w:bCs/>
                <w:kern w:val="0"/>
                <w:sz w:val="21"/>
                <w:szCs w:val="21"/>
              </w:rPr>
            </w:pPr>
            <w:r w:rsidRPr="00494105">
              <w:rPr>
                <w:rFonts w:eastAsia="等线"/>
                <w:color w:val="000000"/>
                <w:kern w:val="0"/>
                <w:sz w:val="21"/>
                <w:szCs w:val="21"/>
                <w:lang w:eastAsia="en-US"/>
              </w:rPr>
              <w:t>0101011</w:t>
            </w:r>
          </w:p>
        </w:tc>
        <w:tc>
          <w:tcPr>
            <w:tcW w:w="1985" w:type="dxa"/>
            <w:vAlign w:val="center"/>
          </w:tcPr>
          <w:p w14:paraId="19683E6A"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I</w:t>
            </w:r>
            <w:r w:rsidRPr="0019148B">
              <w:rPr>
                <w:rFonts w:hint="eastAsia"/>
                <w:bCs/>
                <w:kern w:val="0"/>
                <w:sz w:val="21"/>
                <w:szCs w:val="21"/>
              </w:rPr>
              <w:t>ntroduction</w:t>
            </w:r>
            <w:r w:rsidRPr="0019148B">
              <w:rPr>
                <w:bCs/>
                <w:kern w:val="0"/>
                <w:sz w:val="21"/>
                <w:szCs w:val="21"/>
              </w:rPr>
              <w:t xml:space="preserve"> </w:t>
            </w:r>
            <w:r w:rsidRPr="0019148B">
              <w:rPr>
                <w:rFonts w:hint="eastAsia"/>
                <w:bCs/>
                <w:kern w:val="0"/>
                <w:sz w:val="21"/>
                <w:szCs w:val="21"/>
              </w:rPr>
              <w:t>of</w:t>
            </w:r>
            <w:r w:rsidRPr="0019148B">
              <w:rPr>
                <w:bCs/>
                <w:kern w:val="0"/>
                <w:sz w:val="21"/>
                <w:szCs w:val="21"/>
              </w:rPr>
              <w:t xml:space="preserve"> </w:t>
            </w:r>
            <w:r w:rsidRPr="0019148B">
              <w:rPr>
                <w:rFonts w:hint="eastAsia"/>
                <w:bCs/>
                <w:kern w:val="0"/>
                <w:sz w:val="21"/>
                <w:szCs w:val="21"/>
              </w:rPr>
              <w:t>Combustion</w:t>
            </w:r>
            <w:r w:rsidRPr="0019148B">
              <w:rPr>
                <w:bCs/>
                <w:kern w:val="0"/>
                <w:sz w:val="21"/>
                <w:szCs w:val="21"/>
              </w:rPr>
              <w:t xml:space="preserve"> </w:t>
            </w:r>
            <w:r w:rsidRPr="0019148B">
              <w:rPr>
                <w:rFonts w:hint="eastAsia"/>
                <w:bCs/>
                <w:kern w:val="0"/>
                <w:sz w:val="21"/>
                <w:szCs w:val="21"/>
              </w:rPr>
              <w:t>Instability</w:t>
            </w:r>
          </w:p>
          <w:p w14:paraId="4F2F1949"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燃烧不稳定性概论</w:t>
            </w:r>
          </w:p>
        </w:tc>
        <w:tc>
          <w:tcPr>
            <w:tcW w:w="709" w:type="dxa"/>
            <w:shd w:val="clear" w:color="auto" w:fill="auto"/>
            <w:vAlign w:val="center"/>
          </w:tcPr>
          <w:p w14:paraId="5CE9E8DF"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32</w:t>
            </w:r>
          </w:p>
        </w:tc>
        <w:tc>
          <w:tcPr>
            <w:tcW w:w="850" w:type="dxa"/>
            <w:shd w:val="clear" w:color="auto" w:fill="auto"/>
            <w:vAlign w:val="center"/>
          </w:tcPr>
          <w:p w14:paraId="1497ADAC"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655" w:type="dxa"/>
            <w:shd w:val="clear" w:color="auto" w:fill="auto"/>
            <w:vAlign w:val="center"/>
          </w:tcPr>
          <w:p w14:paraId="19EE603A"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1242" w:type="dxa"/>
            <w:vMerge/>
            <w:shd w:val="clear" w:color="auto" w:fill="auto"/>
            <w:vAlign w:val="center"/>
          </w:tcPr>
          <w:p w14:paraId="68EE4225" w14:textId="77777777" w:rsidR="0019148B" w:rsidRPr="0019148B" w:rsidRDefault="0019148B" w:rsidP="0019148B">
            <w:pPr>
              <w:widowControl/>
              <w:spacing w:line="320" w:lineRule="exact"/>
              <w:jc w:val="center"/>
              <w:rPr>
                <w:bCs/>
                <w:kern w:val="0"/>
                <w:sz w:val="21"/>
                <w:szCs w:val="21"/>
              </w:rPr>
            </w:pPr>
          </w:p>
        </w:tc>
        <w:tc>
          <w:tcPr>
            <w:tcW w:w="699" w:type="dxa"/>
            <w:vMerge/>
            <w:vAlign w:val="center"/>
          </w:tcPr>
          <w:p w14:paraId="176C84AC" w14:textId="77777777" w:rsidR="0019148B" w:rsidRPr="0019148B" w:rsidRDefault="0019148B" w:rsidP="0019148B">
            <w:pPr>
              <w:widowControl/>
              <w:spacing w:line="320" w:lineRule="exact"/>
              <w:jc w:val="center"/>
              <w:rPr>
                <w:bCs/>
                <w:kern w:val="0"/>
                <w:sz w:val="21"/>
                <w:szCs w:val="21"/>
              </w:rPr>
            </w:pPr>
          </w:p>
        </w:tc>
        <w:tc>
          <w:tcPr>
            <w:tcW w:w="1236" w:type="dxa"/>
            <w:vMerge/>
            <w:shd w:val="clear" w:color="auto" w:fill="auto"/>
            <w:vAlign w:val="center"/>
          </w:tcPr>
          <w:p w14:paraId="392A7E4C" w14:textId="77777777" w:rsidR="0019148B" w:rsidRPr="0019148B" w:rsidRDefault="0019148B" w:rsidP="0019148B">
            <w:pPr>
              <w:widowControl/>
              <w:spacing w:line="320" w:lineRule="exact"/>
              <w:jc w:val="center"/>
              <w:rPr>
                <w:bCs/>
                <w:kern w:val="0"/>
                <w:sz w:val="21"/>
                <w:szCs w:val="21"/>
              </w:rPr>
            </w:pPr>
          </w:p>
        </w:tc>
      </w:tr>
      <w:tr w:rsidR="0019148B" w:rsidRPr="0019148B" w14:paraId="47189720" w14:textId="77777777" w:rsidTr="007D1976">
        <w:trPr>
          <w:trHeight w:val="510"/>
          <w:jc w:val="center"/>
        </w:trPr>
        <w:tc>
          <w:tcPr>
            <w:tcW w:w="1272" w:type="dxa"/>
            <w:vMerge/>
            <w:shd w:val="clear" w:color="auto" w:fill="auto"/>
            <w:vAlign w:val="center"/>
          </w:tcPr>
          <w:p w14:paraId="4BD3AD30" w14:textId="77777777" w:rsidR="0019148B" w:rsidRPr="0019148B" w:rsidRDefault="0019148B" w:rsidP="0019148B">
            <w:pPr>
              <w:widowControl/>
              <w:spacing w:line="320" w:lineRule="exact"/>
              <w:jc w:val="center"/>
              <w:rPr>
                <w:bCs/>
                <w:kern w:val="0"/>
                <w:sz w:val="21"/>
                <w:szCs w:val="21"/>
              </w:rPr>
            </w:pPr>
          </w:p>
        </w:tc>
        <w:tc>
          <w:tcPr>
            <w:tcW w:w="991" w:type="dxa"/>
            <w:vAlign w:val="center"/>
          </w:tcPr>
          <w:p w14:paraId="12A7DD9C" w14:textId="77777777" w:rsidR="0019148B" w:rsidRPr="00494105" w:rsidRDefault="0019148B" w:rsidP="0019148B">
            <w:pPr>
              <w:widowControl/>
              <w:spacing w:line="320" w:lineRule="exact"/>
              <w:jc w:val="center"/>
              <w:rPr>
                <w:bCs/>
                <w:kern w:val="0"/>
                <w:sz w:val="21"/>
                <w:szCs w:val="21"/>
              </w:rPr>
            </w:pPr>
            <w:r w:rsidRPr="00494105">
              <w:rPr>
                <w:rFonts w:hint="eastAsia"/>
                <w:bCs/>
                <w:kern w:val="0"/>
                <w:sz w:val="21"/>
                <w:szCs w:val="21"/>
              </w:rPr>
              <w:t>0101019</w:t>
            </w:r>
          </w:p>
        </w:tc>
        <w:tc>
          <w:tcPr>
            <w:tcW w:w="1985" w:type="dxa"/>
            <w:vAlign w:val="center"/>
          </w:tcPr>
          <w:p w14:paraId="4CED74F9"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Introduction</w:t>
            </w:r>
            <w:r w:rsidRPr="0019148B">
              <w:rPr>
                <w:bCs/>
                <w:kern w:val="0"/>
                <w:sz w:val="21"/>
                <w:szCs w:val="21"/>
              </w:rPr>
              <w:t xml:space="preserve"> </w:t>
            </w:r>
            <w:r w:rsidRPr="0019148B">
              <w:rPr>
                <w:rFonts w:hint="eastAsia"/>
                <w:bCs/>
                <w:kern w:val="0"/>
                <w:sz w:val="21"/>
                <w:szCs w:val="21"/>
              </w:rPr>
              <w:t>to</w:t>
            </w:r>
            <w:r w:rsidRPr="0019148B">
              <w:rPr>
                <w:bCs/>
                <w:kern w:val="0"/>
                <w:sz w:val="21"/>
                <w:szCs w:val="21"/>
              </w:rPr>
              <w:t xml:space="preserve"> </w:t>
            </w:r>
            <w:r w:rsidRPr="0019148B">
              <w:rPr>
                <w:rFonts w:hint="eastAsia"/>
                <w:bCs/>
                <w:kern w:val="0"/>
                <w:sz w:val="21"/>
                <w:szCs w:val="21"/>
              </w:rPr>
              <w:t>Unmanned</w:t>
            </w:r>
            <w:r w:rsidRPr="0019148B">
              <w:rPr>
                <w:bCs/>
                <w:kern w:val="0"/>
                <w:sz w:val="21"/>
                <w:szCs w:val="21"/>
              </w:rPr>
              <w:t xml:space="preserve"> </w:t>
            </w:r>
            <w:r w:rsidRPr="0019148B">
              <w:rPr>
                <w:rFonts w:hint="eastAsia"/>
                <w:bCs/>
                <w:kern w:val="0"/>
                <w:sz w:val="21"/>
                <w:szCs w:val="21"/>
              </w:rPr>
              <w:t>Intelligent</w:t>
            </w:r>
            <w:r w:rsidRPr="0019148B">
              <w:rPr>
                <w:bCs/>
                <w:kern w:val="0"/>
                <w:sz w:val="21"/>
                <w:szCs w:val="21"/>
              </w:rPr>
              <w:t xml:space="preserve"> </w:t>
            </w:r>
            <w:r w:rsidRPr="0019148B">
              <w:rPr>
                <w:rFonts w:hint="eastAsia"/>
                <w:bCs/>
                <w:kern w:val="0"/>
                <w:sz w:val="21"/>
                <w:szCs w:val="21"/>
              </w:rPr>
              <w:t>Swarm</w:t>
            </w:r>
          </w:p>
          <w:p w14:paraId="4CAD635A"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无人智群导论</w:t>
            </w:r>
          </w:p>
        </w:tc>
        <w:tc>
          <w:tcPr>
            <w:tcW w:w="709" w:type="dxa"/>
            <w:shd w:val="clear" w:color="auto" w:fill="auto"/>
            <w:vAlign w:val="center"/>
          </w:tcPr>
          <w:p w14:paraId="32C946F1"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32</w:t>
            </w:r>
          </w:p>
        </w:tc>
        <w:tc>
          <w:tcPr>
            <w:tcW w:w="850" w:type="dxa"/>
            <w:shd w:val="clear" w:color="auto" w:fill="auto"/>
            <w:vAlign w:val="center"/>
          </w:tcPr>
          <w:p w14:paraId="6EB35DD2"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2</w:t>
            </w:r>
          </w:p>
        </w:tc>
        <w:tc>
          <w:tcPr>
            <w:tcW w:w="655" w:type="dxa"/>
            <w:shd w:val="clear" w:color="auto" w:fill="auto"/>
            <w:vAlign w:val="center"/>
          </w:tcPr>
          <w:p w14:paraId="72232C0F"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2</w:t>
            </w:r>
          </w:p>
        </w:tc>
        <w:tc>
          <w:tcPr>
            <w:tcW w:w="1242" w:type="dxa"/>
            <w:vMerge/>
            <w:shd w:val="clear" w:color="auto" w:fill="auto"/>
            <w:vAlign w:val="center"/>
          </w:tcPr>
          <w:p w14:paraId="4A5E3582" w14:textId="77777777" w:rsidR="0019148B" w:rsidRPr="0019148B" w:rsidRDefault="0019148B" w:rsidP="0019148B">
            <w:pPr>
              <w:widowControl/>
              <w:spacing w:line="320" w:lineRule="exact"/>
              <w:jc w:val="center"/>
              <w:rPr>
                <w:bCs/>
                <w:kern w:val="0"/>
                <w:sz w:val="21"/>
                <w:szCs w:val="21"/>
              </w:rPr>
            </w:pPr>
          </w:p>
        </w:tc>
        <w:tc>
          <w:tcPr>
            <w:tcW w:w="699" w:type="dxa"/>
            <w:vMerge/>
            <w:vAlign w:val="center"/>
          </w:tcPr>
          <w:p w14:paraId="1B379206" w14:textId="77777777" w:rsidR="0019148B" w:rsidRPr="0019148B" w:rsidRDefault="0019148B" w:rsidP="0019148B">
            <w:pPr>
              <w:widowControl/>
              <w:spacing w:line="320" w:lineRule="exact"/>
              <w:jc w:val="center"/>
              <w:rPr>
                <w:bCs/>
                <w:kern w:val="0"/>
                <w:sz w:val="21"/>
                <w:szCs w:val="21"/>
              </w:rPr>
            </w:pPr>
          </w:p>
        </w:tc>
        <w:tc>
          <w:tcPr>
            <w:tcW w:w="1236" w:type="dxa"/>
            <w:vMerge/>
            <w:shd w:val="clear" w:color="auto" w:fill="auto"/>
            <w:vAlign w:val="center"/>
          </w:tcPr>
          <w:p w14:paraId="3DE9A2D5" w14:textId="77777777" w:rsidR="0019148B" w:rsidRPr="0019148B" w:rsidRDefault="0019148B" w:rsidP="0019148B">
            <w:pPr>
              <w:widowControl/>
              <w:spacing w:line="320" w:lineRule="exact"/>
              <w:jc w:val="center"/>
              <w:rPr>
                <w:bCs/>
                <w:kern w:val="0"/>
                <w:sz w:val="21"/>
                <w:szCs w:val="21"/>
              </w:rPr>
            </w:pPr>
          </w:p>
        </w:tc>
      </w:tr>
      <w:tr w:rsidR="0019148B" w:rsidRPr="0019148B" w14:paraId="6D0241CB" w14:textId="77777777" w:rsidTr="00B50B14">
        <w:trPr>
          <w:trHeight w:val="510"/>
          <w:jc w:val="center"/>
        </w:trPr>
        <w:tc>
          <w:tcPr>
            <w:tcW w:w="1272" w:type="dxa"/>
            <w:shd w:val="clear" w:color="auto" w:fill="auto"/>
            <w:vAlign w:val="center"/>
          </w:tcPr>
          <w:p w14:paraId="156A86FC" w14:textId="77777777" w:rsidR="0019148B" w:rsidRPr="0019148B" w:rsidRDefault="0019148B" w:rsidP="0019148B">
            <w:pPr>
              <w:widowControl/>
              <w:spacing w:line="320" w:lineRule="exact"/>
              <w:jc w:val="center"/>
              <w:rPr>
                <w:bCs/>
                <w:kern w:val="0"/>
                <w:sz w:val="21"/>
                <w:szCs w:val="21"/>
              </w:rPr>
            </w:pPr>
            <w:r w:rsidRPr="0019148B">
              <w:rPr>
                <w:bCs/>
                <w:kern w:val="0"/>
                <w:sz w:val="21"/>
                <w:szCs w:val="21"/>
              </w:rPr>
              <w:t>Total</w:t>
            </w:r>
            <w:r w:rsidRPr="0019148B">
              <w:rPr>
                <w:b/>
                <w:bCs/>
                <w:kern w:val="0"/>
                <w:sz w:val="21"/>
                <w:szCs w:val="21"/>
              </w:rPr>
              <w:t xml:space="preserve"> </w:t>
            </w:r>
            <w:r w:rsidRPr="0019148B">
              <w:rPr>
                <w:bCs/>
                <w:kern w:val="0"/>
                <w:sz w:val="21"/>
                <w:szCs w:val="21"/>
              </w:rPr>
              <w:t>Credits</w:t>
            </w:r>
          </w:p>
        </w:tc>
        <w:tc>
          <w:tcPr>
            <w:tcW w:w="8367" w:type="dxa"/>
            <w:gridSpan w:val="8"/>
            <w:vAlign w:val="center"/>
          </w:tcPr>
          <w:p w14:paraId="32C93BA7" w14:textId="77777777" w:rsidR="0019148B" w:rsidRPr="0019148B" w:rsidRDefault="0019148B" w:rsidP="0019148B">
            <w:pPr>
              <w:widowControl/>
              <w:spacing w:line="320" w:lineRule="exact"/>
              <w:jc w:val="center"/>
              <w:rPr>
                <w:bCs/>
                <w:kern w:val="0"/>
                <w:sz w:val="21"/>
                <w:szCs w:val="21"/>
              </w:rPr>
            </w:pPr>
            <w:r w:rsidRPr="0019148B">
              <w:rPr>
                <w:rFonts w:hint="eastAsia"/>
                <w:bCs/>
                <w:kern w:val="0"/>
                <w:sz w:val="21"/>
                <w:szCs w:val="21"/>
              </w:rPr>
              <w:t>M</w:t>
            </w:r>
            <w:r w:rsidRPr="0019148B">
              <w:rPr>
                <w:bCs/>
                <w:kern w:val="0"/>
                <w:sz w:val="21"/>
                <w:szCs w:val="21"/>
              </w:rPr>
              <w:t>aster</w:t>
            </w:r>
            <w:r w:rsidRPr="0019148B">
              <w:rPr>
                <w:rFonts w:hint="eastAsia"/>
                <w:bCs/>
                <w:kern w:val="0"/>
                <w:sz w:val="21"/>
                <w:szCs w:val="21"/>
              </w:rPr>
              <w:t>≥</w:t>
            </w:r>
            <w:r w:rsidRPr="0019148B">
              <w:rPr>
                <w:rFonts w:hint="eastAsia"/>
                <w:bCs/>
                <w:kern w:val="0"/>
                <w:sz w:val="21"/>
                <w:szCs w:val="21"/>
              </w:rPr>
              <w:t xml:space="preserve">24 </w:t>
            </w:r>
            <w:r w:rsidRPr="0019148B">
              <w:rPr>
                <w:bCs/>
                <w:kern w:val="0"/>
                <w:sz w:val="21"/>
                <w:szCs w:val="21"/>
              </w:rPr>
              <w:t xml:space="preserve">credits </w:t>
            </w:r>
            <w:r w:rsidRPr="0019148B">
              <w:rPr>
                <w:rFonts w:hint="eastAsia"/>
                <w:bCs/>
                <w:kern w:val="0"/>
                <w:sz w:val="21"/>
                <w:szCs w:val="21"/>
              </w:rPr>
              <w:t xml:space="preserve">   </w:t>
            </w:r>
            <w:r w:rsidRPr="0019148B">
              <w:rPr>
                <w:bCs/>
                <w:kern w:val="0"/>
                <w:sz w:val="21"/>
                <w:szCs w:val="21"/>
              </w:rPr>
              <w:t>Ph.D.</w:t>
            </w:r>
            <w:r w:rsidRPr="0019148B">
              <w:rPr>
                <w:rFonts w:hint="eastAsia"/>
                <w:bCs/>
                <w:kern w:val="0"/>
                <w:sz w:val="21"/>
                <w:szCs w:val="21"/>
              </w:rPr>
              <w:t>≥</w:t>
            </w:r>
            <w:r w:rsidRPr="0019148B">
              <w:rPr>
                <w:rFonts w:hint="eastAsia"/>
                <w:bCs/>
                <w:kern w:val="0"/>
                <w:sz w:val="21"/>
                <w:szCs w:val="21"/>
              </w:rPr>
              <w:t xml:space="preserve">20 </w:t>
            </w:r>
            <w:r w:rsidRPr="0019148B">
              <w:rPr>
                <w:bCs/>
                <w:kern w:val="0"/>
                <w:sz w:val="21"/>
                <w:szCs w:val="21"/>
              </w:rPr>
              <w:t>credits</w:t>
            </w:r>
          </w:p>
        </w:tc>
      </w:tr>
    </w:tbl>
    <w:p w14:paraId="0AA2F792" w14:textId="704C5985" w:rsidR="0019148B" w:rsidRPr="0019148B" w:rsidRDefault="0019148B" w:rsidP="0019148B">
      <w:pPr>
        <w:topLinePunct/>
        <w:spacing w:line="440" w:lineRule="exact"/>
        <w:textAlignment w:val="top"/>
        <w:rPr>
          <w:rFonts w:eastAsia="黑体"/>
          <w:b/>
          <w:kern w:val="0"/>
          <w:sz w:val="22"/>
          <w:szCs w:val="22"/>
        </w:rPr>
      </w:pPr>
      <w:r w:rsidRPr="0019148B">
        <w:rPr>
          <w:rFonts w:eastAsia="黑体" w:hint="eastAsia"/>
          <w:b/>
          <w:kern w:val="0"/>
          <w:sz w:val="22"/>
          <w:szCs w:val="22"/>
        </w:rPr>
        <w:t>Notes</w:t>
      </w:r>
      <w:r w:rsidRPr="0019148B">
        <w:rPr>
          <w:rFonts w:eastAsia="黑体" w:hint="eastAsia"/>
          <w:b/>
          <w:kern w:val="0"/>
          <w:sz w:val="22"/>
          <w:szCs w:val="22"/>
        </w:rPr>
        <w:t>：</w:t>
      </w:r>
    </w:p>
    <w:p w14:paraId="29004208" w14:textId="6E9972FD" w:rsidR="0019148B" w:rsidRPr="0019148B" w:rsidRDefault="00D2695D" w:rsidP="000E71EA">
      <w:pPr>
        <w:topLinePunct/>
        <w:spacing w:line="440" w:lineRule="exact"/>
        <w:textAlignment w:val="top"/>
        <w:rPr>
          <w:rFonts w:eastAsia="黑体"/>
          <w:b/>
          <w:kern w:val="0"/>
          <w:sz w:val="22"/>
          <w:szCs w:val="22"/>
        </w:rPr>
      </w:pPr>
      <w:r w:rsidRPr="00020EC9">
        <w:rPr>
          <w:rFonts w:eastAsia="黑体"/>
          <w:kern w:val="0"/>
          <w:sz w:val="22"/>
          <w:szCs w:val="22"/>
        </w:rPr>
        <w:t xml:space="preserve">1. </w:t>
      </w:r>
      <w:r w:rsidR="0019148B" w:rsidRPr="0019148B">
        <w:rPr>
          <w:rFonts w:eastAsia="黑体"/>
          <w:kern w:val="0"/>
          <w:sz w:val="22"/>
          <w:szCs w:val="22"/>
        </w:rPr>
        <w:t>Public Course</w:t>
      </w:r>
    </w:p>
    <w:p w14:paraId="09F1E3E8" w14:textId="77777777" w:rsidR="0019148B" w:rsidRPr="0019148B" w:rsidRDefault="0019148B" w:rsidP="000E71EA">
      <w:pPr>
        <w:topLinePunct/>
        <w:spacing w:line="440" w:lineRule="exact"/>
        <w:ind w:leftChars="193" w:left="386"/>
        <w:textAlignment w:val="top"/>
        <w:rPr>
          <w:rFonts w:eastAsia="黑体"/>
          <w:kern w:val="0"/>
          <w:sz w:val="22"/>
          <w:szCs w:val="22"/>
        </w:rPr>
      </w:pPr>
      <w:r w:rsidRPr="0019148B">
        <w:rPr>
          <w:rFonts w:eastAsia="黑体" w:hint="eastAsia"/>
          <w:kern w:val="0"/>
          <w:sz w:val="22"/>
          <w:szCs w:val="22"/>
        </w:rPr>
        <w:t xml:space="preserve">(1) Chines Language: Set by International Students Center of BIT. All international students must take this required course. </w:t>
      </w:r>
    </w:p>
    <w:p w14:paraId="1FC0FB33" w14:textId="77777777" w:rsidR="0019148B" w:rsidRPr="0019148B" w:rsidRDefault="0019148B" w:rsidP="000E71EA">
      <w:pPr>
        <w:topLinePunct/>
        <w:spacing w:line="440" w:lineRule="exact"/>
        <w:ind w:leftChars="193" w:left="386"/>
        <w:textAlignment w:val="top"/>
        <w:rPr>
          <w:rFonts w:eastAsia="黑体"/>
          <w:kern w:val="0"/>
          <w:sz w:val="22"/>
          <w:szCs w:val="22"/>
        </w:rPr>
      </w:pPr>
      <w:r w:rsidRPr="0019148B">
        <w:rPr>
          <w:rFonts w:eastAsia="黑体" w:hint="eastAsia"/>
          <w:kern w:val="0"/>
          <w:sz w:val="22"/>
          <w:szCs w:val="22"/>
        </w:rPr>
        <w:t>(</w:t>
      </w:r>
      <w:r w:rsidRPr="0019148B">
        <w:rPr>
          <w:rFonts w:eastAsia="黑体"/>
          <w:kern w:val="0"/>
          <w:sz w:val="22"/>
          <w:szCs w:val="22"/>
        </w:rPr>
        <w:t>2)</w:t>
      </w:r>
      <w:r w:rsidRPr="0019148B">
        <w:rPr>
          <w:rFonts w:eastAsia="黑体" w:hint="eastAsia"/>
          <w:kern w:val="0"/>
          <w:sz w:val="22"/>
          <w:szCs w:val="22"/>
        </w:rPr>
        <w:t xml:space="preserve"> </w:t>
      </w:r>
      <w:r w:rsidRPr="0019148B">
        <w:rPr>
          <w:rFonts w:eastAsia="黑体"/>
          <w:kern w:val="0"/>
          <w:sz w:val="22"/>
          <w:szCs w:val="22"/>
        </w:rPr>
        <w:t>Outline of China: Set by International Students Center of BIT. All international students must take this required course.</w:t>
      </w:r>
    </w:p>
    <w:p w14:paraId="497184AE" w14:textId="7C3FFB1F" w:rsidR="0019148B" w:rsidRPr="0019148B" w:rsidRDefault="00D2695D" w:rsidP="000E71EA">
      <w:pPr>
        <w:topLinePunct/>
        <w:spacing w:line="440" w:lineRule="exact"/>
        <w:textAlignment w:val="top"/>
        <w:rPr>
          <w:rFonts w:eastAsia="黑体"/>
          <w:kern w:val="0"/>
          <w:sz w:val="22"/>
          <w:szCs w:val="22"/>
        </w:rPr>
      </w:pPr>
      <w:r>
        <w:rPr>
          <w:rFonts w:eastAsia="黑体"/>
          <w:kern w:val="0"/>
          <w:sz w:val="22"/>
          <w:szCs w:val="22"/>
        </w:rPr>
        <w:t>2</w:t>
      </w:r>
      <w:r w:rsidRPr="00020EC9">
        <w:rPr>
          <w:rFonts w:eastAsia="黑体"/>
          <w:kern w:val="0"/>
          <w:sz w:val="22"/>
          <w:szCs w:val="22"/>
        </w:rPr>
        <w:t xml:space="preserve">. </w:t>
      </w:r>
      <w:r w:rsidR="0019148B" w:rsidRPr="0019148B">
        <w:rPr>
          <w:rFonts w:eastAsia="黑体"/>
          <w:kern w:val="0"/>
          <w:sz w:val="22"/>
          <w:szCs w:val="22"/>
        </w:rPr>
        <w:t>Basic Course</w:t>
      </w:r>
    </w:p>
    <w:p w14:paraId="22FBE70C" w14:textId="77777777" w:rsidR="0019148B" w:rsidRPr="0019148B" w:rsidRDefault="0019148B" w:rsidP="000E71EA">
      <w:pPr>
        <w:topLinePunct/>
        <w:spacing w:line="440" w:lineRule="exact"/>
        <w:ind w:leftChars="193" w:left="386"/>
        <w:textAlignment w:val="top"/>
        <w:rPr>
          <w:rFonts w:eastAsia="黑体"/>
          <w:kern w:val="0"/>
          <w:sz w:val="22"/>
          <w:szCs w:val="22"/>
        </w:rPr>
      </w:pPr>
      <w:r w:rsidRPr="0019148B">
        <w:rPr>
          <w:rFonts w:eastAsia="黑体"/>
          <w:kern w:val="0"/>
          <w:sz w:val="22"/>
          <w:szCs w:val="22"/>
        </w:rPr>
        <w:t xml:space="preserve">If the mathematic courses listed in the chart can’t meet the requirement, different </w:t>
      </w:r>
      <w:r w:rsidRPr="0019148B">
        <w:rPr>
          <w:rFonts w:eastAsia="黑体" w:hint="eastAsia"/>
          <w:kern w:val="0"/>
          <w:sz w:val="22"/>
          <w:szCs w:val="22"/>
        </w:rPr>
        <w:t>p</w:t>
      </w:r>
      <w:r w:rsidRPr="0019148B">
        <w:rPr>
          <w:rFonts w:eastAsia="黑体"/>
          <w:kern w:val="0"/>
          <w:sz w:val="22"/>
          <w:szCs w:val="22"/>
        </w:rPr>
        <w:t>rograms can set their own basic course.</w:t>
      </w:r>
    </w:p>
    <w:p w14:paraId="34DB770D" w14:textId="1DA4F596" w:rsidR="0019148B" w:rsidRPr="0019148B" w:rsidRDefault="00D2695D" w:rsidP="000E71EA">
      <w:pPr>
        <w:topLinePunct/>
        <w:spacing w:line="440" w:lineRule="exact"/>
        <w:textAlignment w:val="top"/>
        <w:rPr>
          <w:rFonts w:eastAsia="黑体"/>
          <w:kern w:val="0"/>
          <w:sz w:val="22"/>
          <w:szCs w:val="22"/>
        </w:rPr>
      </w:pPr>
      <w:r>
        <w:rPr>
          <w:rFonts w:eastAsia="黑体"/>
          <w:kern w:val="0"/>
          <w:sz w:val="22"/>
          <w:szCs w:val="22"/>
        </w:rPr>
        <w:t>3</w:t>
      </w:r>
      <w:r w:rsidRPr="00020EC9">
        <w:rPr>
          <w:rFonts w:eastAsia="黑体"/>
          <w:kern w:val="0"/>
          <w:sz w:val="22"/>
          <w:szCs w:val="22"/>
        </w:rPr>
        <w:t xml:space="preserve">. </w:t>
      </w:r>
      <w:r w:rsidR="0019148B" w:rsidRPr="0019148B">
        <w:rPr>
          <w:rFonts w:eastAsia="黑体"/>
          <w:kern w:val="0"/>
          <w:sz w:val="22"/>
          <w:szCs w:val="22"/>
        </w:rPr>
        <w:t>Major Course</w:t>
      </w:r>
    </w:p>
    <w:p w14:paraId="6272F055" w14:textId="288C20DA" w:rsidR="0019148B" w:rsidRPr="0019148B" w:rsidRDefault="0019148B" w:rsidP="000E71EA">
      <w:pPr>
        <w:topLinePunct/>
        <w:spacing w:line="440" w:lineRule="exact"/>
        <w:ind w:leftChars="193" w:left="386"/>
        <w:textAlignment w:val="top"/>
        <w:rPr>
          <w:rFonts w:eastAsia="黑体"/>
          <w:kern w:val="0"/>
          <w:sz w:val="22"/>
          <w:szCs w:val="22"/>
        </w:rPr>
      </w:pPr>
      <w:r w:rsidRPr="0019148B">
        <w:rPr>
          <w:rFonts w:eastAsia="黑体" w:hint="eastAsia"/>
          <w:kern w:val="0"/>
          <w:sz w:val="22"/>
          <w:szCs w:val="22"/>
        </w:rPr>
        <w:t>(1</w:t>
      </w:r>
      <w:r w:rsidRPr="0019148B">
        <w:rPr>
          <w:rFonts w:eastAsia="黑体"/>
          <w:kern w:val="0"/>
          <w:sz w:val="22"/>
          <w:szCs w:val="22"/>
        </w:rPr>
        <w:t xml:space="preserve">) </w:t>
      </w:r>
      <w:r w:rsidR="00D159C3">
        <w:rPr>
          <w:rFonts w:eastAsia="黑体"/>
          <w:kern w:val="0"/>
          <w:sz w:val="22"/>
          <w:szCs w:val="22"/>
        </w:rPr>
        <w:t>Discipline</w:t>
      </w:r>
      <w:r w:rsidRPr="0019148B">
        <w:rPr>
          <w:rFonts w:eastAsia="黑体"/>
          <w:kern w:val="0"/>
          <w:sz w:val="22"/>
          <w:szCs w:val="22"/>
        </w:rPr>
        <w:t xml:space="preserve"> Core Courses</w:t>
      </w:r>
    </w:p>
    <w:p w14:paraId="6E7AD913" w14:textId="77777777" w:rsidR="0019148B" w:rsidRPr="0019148B" w:rsidRDefault="0019148B" w:rsidP="000E71EA">
      <w:pPr>
        <w:topLinePunct/>
        <w:spacing w:line="440" w:lineRule="exact"/>
        <w:ind w:leftChars="193" w:left="386"/>
        <w:textAlignment w:val="top"/>
        <w:rPr>
          <w:rFonts w:eastAsia="黑体"/>
          <w:kern w:val="0"/>
          <w:sz w:val="22"/>
          <w:szCs w:val="22"/>
        </w:rPr>
      </w:pPr>
      <w:r w:rsidRPr="0019148B">
        <w:rPr>
          <w:rFonts w:eastAsia="黑体" w:hint="eastAsia"/>
          <w:kern w:val="0"/>
          <w:sz w:val="22"/>
          <w:szCs w:val="22"/>
        </w:rPr>
        <w:t>Different Programs can set their own Major Core Course.</w:t>
      </w:r>
    </w:p>
    <w:p w14:paraId="79E692D4" w14:textId="77777777" w:rsidR="0019148B" w:rsidRPr="0019148B" w:rsidRDefault="0019148B" w:rsidP="000E71EA">
      <w:pPr>
        <w:topLinePunct/>
        <w:spacing w:line="440" w:lineRule="exact"/>
        <w:ind w:leftChars="193" w:left="386"/>
        <w:textAlignment w:val="top"/>
        <w:rPr>
          <w:rFonts w:eastAsia="黑体"/>
          <w:kern w:val="0"/>
          <w:sz w:val="22"/>
          <w:szCs w:val="22"/>
        </w:rPr>
      </w:pPr>
      <w:r w:rsidRPr="0019148B">
        <w:rPr>
          <w:rFonts w:eastAsia="黑体" w:hint="eastAsia"/>
          <w:kern w:val="0"/>
          <w:sz w:val="22"/>
          <w:szCs w:val="22"/>
        </w:rPr>
        <w:t>(2)</w:t>
      </w:r>
      <w:r w:rsidRPr="000E71EA">
        <w:rPr>
          <w:rFonts w:eastAsia="黑体"/>
          <w:kern w:val="0"/>
          <w:sz w:val="22"/>
          <w:szCs w:val="22"/>
        </w:rPr>
        <w:t xml:space="preserve"> </w:t>
      </w:r>
      <w:r w:rsidRPr="0019148B">
        <w:rPr>
          <w:rFonts w:eastAsia="黑体"/>
          <w:kern w:val="0"/>
          <w:sz w:val="22"/>
          <w:szCs w:val="22"/>
        </w:rPr>
        <w:t>Major Optional Course</w:t>
      </w:r>
    </w:p>
    <w:p w14:paraId="1D9BC2A2" w14:textId="77777777" w:rsidR="0019148B" w:rsidRPr="000E71EA" w:rsidRDefault="0019148B" w:rsidP="00E57E0D">
      <w:pPr>
        <w:topLinePunct/>
        <w:spacing w:line="440" w:lineRule="exact"/>
        <w:ind w:leftChars="193" w:left="386"/>
        <w:textAlignment w:val="top"/>
        <w:rPr>
          <w:rFonts w:eastAsia="黑体"/>
          <w:kern w:val="0"/>
          <w:sz w:val="22"/>
          <w:szCs w:val="22"/>
        </w:rPr>
      </w:pPr>
      <w:r w:rsidRPr="0019148B">
        <w:rPr>
          <w:rFonts w:eastAsia="黑体" w:hint="eastAsia"/>
          <w:kern w:val="0"/>
          <w:sz w:val="22"/>
          <w:szCs w:val="22"/>
        </w:rPr>
        <w:t>I</w:t>
      </w:r>
      <w:r w:rsidRPr="0019148B">
        <w:rPr>
          <w:rFonts w:eastAsia="黑体"/>
          <w:kern w:val="0"/>
          <w:sz w:val="22"/>
          <w:szCs w:val="22"/>
        </w:rPr>
        <w:t xml:space="preserve">nternational students </w:t>
      </w:r>
      <w:r w:rsidRPr="0019148B">
        <w:rPr>
          <w:rFonts w:eastAsia="黑体" w:hint="eastAsia"/>
          <w:kern w:val="0"/>
          <w:sz w:val="22"/>
          <w:szCs w:val="22"/>
        </w:rPr>
        <w:t xml:space="preserve">should choose course from their own program or from </w:t>
      </w:r>
      <w:r w:rsidRPr="0019148B">
        <w:rPr>
          <w:rFonts w:eastAsia="黑体"/>
          <w:kern w:val="0"/>
          <w:sz w:val="22"/>
          <w:szCs w:val="22"/>
        </w:rPr>
        <w:t>other programs. Under the guidance of the supervisor, Master international students can take undergraduate courses if needed. Ph.D. international students can take undergraduate courses if needed.</w:t>
      </w:r>
    </w:p>
    <w:p w14:paraId="7B867ED0" w14:textId="77777777" w:rsidR="0019148B" w:rsidRPr="0019148B" w:rsidRDefault="0019148B">
      <w:pPr>
        <w:widowControl/>
        <w:numPr>
          <w:ilvl w:val="0"/>
          <w:numId w:val="29"/>
        </w:numPr>
        <w:topLinePunct/>
        <w:adjustRightInd w:val="0"/>
        <w:snapToGrid w:val="0"/>
        <w:spacing w:beforeLines="50" w:before="156" w:line="440" w:lineRule="exact"/>
        <w:jc w:val="left"/>
        <w:textAlignment w:val="top"/>
        <w:rPr>
          <w:rFonts w:eastAsia="楷体"/>
          <w:b/>
          <w:color w:val="000000"/>
          <w:kern w:val="0"/>
          <w:sz w:val="28"/>
          <w:szCs w:val="28"/>
          <w:lang w:eastAsia="en-US"/>
        </w:rPr>
      </w:pPr>
      <w:r w:rsidRPr="0019148B">
        <w:rPr>
          <w:rFonts w:eastAsia="楷体" w:hint="eastAsia"/>
          <w:b/>
          <w:color w:val="000000"/>
          <w:kern w:val="0"/>
          <w:sz w:val="28"/>
          <w:szCs w:val="28"/>
        </w:rPr>
        <w:t>Practice</w:t>
      </w:r>
      <w:r w:rsidRPr="0019148B">
        <w:rPr>
          <w:rFonts w:eastAsia="楷体"/>
          <w:b/>
          <w:color w:val="000000"/>
          <w:kern w:val="0"/>
          <w:sz w:val="28"/>
          <w:szCs w:val="28"/>
          <w:lang w:eastAsia="en-US"/>
        </w:rPr>
        <w:t xml:space="preserve"> Part</w:t>
      </w:r>
    </w:p>
    <w:p w14:paraId="71BBFA14" w14:textId="2CF22827" w:rsidR="0019148B" w:rsidRPr="0019148B" w:rsidRDefault="00F20104" w:rsidP="00E57E0D">
      <w:pPr>
        <w:tabs>
          <w:tab w:val="left" w:pos="851"/>
        </w:tabs>
        <w:topLinePunct/>
        <w:spacing w:line="440" w:lineRule="exact"/>
        <w:textAlignment w:val="top"/>
        <w:rPr>
          <w:rFonts w:ascii="宋体" w:hAnsi="宋体"/>
          <w:kern w:val="0"/>
          <w:sz w:val="22"/>
          <w:szCs w:val="22"/>
        </w:rPr>
      </w:pPr>
      <w:r w:rsidRPr="00020EC9">
        <w:rPr>
          <w:rFonts w:eastAsia="黑体"/>
          <w:kern w:val="0"/>
          <w:sz w:val="22"/>
          <w:szCs w:val="22"/>
        </w:rPr>
        <w:t xml:space="preserve">1. </w:t>
      </w:r>
      <w:r w:rsidR="0019148B" w:rsidRPr="0019148B">
        <w:rPr>
          <w:rFonts w:eastAsia="黑体"/>
          <w:kern w:val="0"/>
          <w:sz w:val="22"/>
          <w:szCs w:val="22"/>
        </w:rPr>
        <w:t>Academic Activity (1 credit)</w:t>
      </w:r>
      <w:r w:rsidR="0019148B" w:rsidRPr="0019148B">
        <w:rPr>
          <w:rFonts w:ascii="宋体" w:hAnsi="宋体" w:hint="eastAsia"/>
          <w:kern w:val="0"/>
          <w:sz w:val="22"/>
          <w:szCs w:val="22"/>
        </w:rPr>
        <w:t xml:space="preserve"> </w:t>
      </w:r>
    </w:p>
    <w:p w14:paraId="5375CFAB" w14:textId="2CE67A84" w:rsidR="0019148B" w:rsidRPr="0019148B" w:rsidRDefault="0019148B" w:rsidP="00E57E0D">
      <w:pPr>
        <w:topLinePunct/>
        <w:spacing w:line="440" w:lineRule="exact"/>
        <w:textAlignment w:val="top"/>
        <w:rPr>
          <w:rFonts w:eastAsia="黑体"/>
          <w:kern w:val="0"/>
          <w:sz w:val="22"/>
          <w:szCs w:val="22"/>
        </w:rPr>
      </w:pPr>
      <w:r w:rsidRPr="0019148B">
        <w:rPr>
          <w:rFonts w:eastAsia="黑体"/>
          <w:kern w:val="0"/>
          <w:sz w:val="22"/>
          <w:szCs w:val="22"/>
        </w:rPr>
        <w:t xml:space="preserve">International </w:t>
      </w:r>
      <w:r w:rsidRPr="0019148B">
        <w:rPr>
          <w:rFonts w:eastAsia="黑体" w:hint="eastAsia"/>
          <w:kern w:val="0"/>
          <w:sz w:val="22"/>
          <w:szCs w:val="22"/>
        </w:rPr>
        <w:t xml:space="preserve">Graduate Students need to </w:t>
      </w:r>
      <w:r w:rsidRPr="0019148B">
        <w:rPr>
          <w:rFonts w:eastAsia="黑体"/>
          <w:kern w:val="0"/>
          <w:sz w:val="22"/>
          <w:szCs w:val="22"/>
        </w:rPr>
        <w:t>participate in academic activities</w:t>
      </w:r>
      <w:r w:rsidRPr="0019148B">
        <w:rPr>
          <w:rFonts w:eastAsia="黑体" w:hint="eastAsia"/>
          <w:kern w:val="0"/>
          <w:sz w:val="22"/>
          <w:szCs w:val="22"/>
        </w:rPr>
        <w:t xml:space="preserve">, </w:t>
      </w:r>
      <w:r w:rsidRPr="0019148B">
        <w:rPr>
          <w:rFonts w:eastAsia="黑体"/>
          <w:kern w:val="0"/>
          <w:sz w:val="22"/>
          <w:szCs w:val="22"/>
        </w:rPr>
        <w:t>academic</w:t>
      </w:r>
      <w:r w:rsidRPr="0019148B">
        <w:rPr>
          <w:rFonts w:eastAsia="黑体" w:hint="eastAsia"/>
          <w:kern w:val="0"/>
          <w:sz w:val="22"/>
          <w:szCs w:val="22"/>
        </w:rPr>
        <w:t xml:space="preserve"> </w:t>
      </w:r>
      <w:proofErr w:type="gramStart"/>
      <w:r w:rsidRPr="0019148B">
        <w:rPr>
          <w:rFonts w:eastAsia="黑体"/>
          <w:kern w:val="0"/>
          <w:sz w:val="22"/>
          <w:szCs w:val="22"/>
        </w:rPr>
        <w:t>lectures</w:t>
      </w:r>
      <w:proofErr w:type="gramEnd"/>
      <w:r w:rsidRPr="0019148B">
        <w:rPr>
          <w:rFonts w:eastAsia="黑体"/>
          <w:kern w:val="0"/>
          <w:sz w:val="22"/>
          <w:szCs w:val="22"/>
        </w:rPr>
        <w:t xml:space="preserve"> and academic </w:t>
      </w:r>
      <w:r w:rsidRPr="0019148B">
        <w:rPr>
          <w:rFonts w:eastAsia="黑体"/>
          <w:kern w:val="0"/>
          <w:sz w:val="22"/>
          <w:szCs w:val="22"/>
        </w:rPr>
        <w:lastRenderedPageBreak/>
        <w:t>conferences of their own fields. Giving oral speeches on academic conferences, whether on or off campus, are highly recommended.</w:t>
      </w:r>
      <w:r w:rsidRPr="0019148B">
        <w:rPr>
          <w:rFonts w:eastAsia="黑体" w:hint="eastAsia"/>
          <w:kern w:val="0"/>
          <w:sz w:val="22"/>
          <w:szCs w:val="22"/>
        </w:rPr>
        <w:t xml:space="preserve"> </w:t>
      </w:r>
    </w:p>
    <w:p w14:paraId="69ACBD71" w14:textId="5D1CA54E" w:rsidR="0019148B" w:rsidRPr="0019148B" w:rsidRDefault="00F20104" w:rsidP="00680E08">
      <w:pPr>
        <w:topLinePunct/>
        <w:spacing w:line="440" w:lineRule="exact"/>
        <w:textAlignment w:val="top"/>
        <w:rPr>
          <w:rFonts w:ascii="宋体" w:hAnsi="宋体"/>
          <w:kern w:val="0"/>
          <w:sz w:val="22"/>
          <w:szCs w:val="22"/>
        </w:rPr>
      </w:pPr>
      <w:r>
        <w:rPr>
          <w:rFonts w:eastAsia="黑体"/>
          <w:kern w:val="0"/>
          <w:sz w:val="22"/>
          <w:szCs w:val="22"/>
        </w:rPr>
        <w:t>2</w:t>
      </w:r>
      <w:r w:rsidRPr="00020EC9">
        <w:rPr>
          <w:rFonts w:eastAsia="黑体"/>
          <w:kern w:val="0"/>
          <w:sz w:val="22"/>
          <w:szCs w:val="22"/>
        </w:rPr>
        <w:t>.</w:t>
      </w:r>
      <w:r>
        <w:rPr>
          <w:rFonts w:eastAsia="黑体"/>
          <w:kern w:val="0"/>
          <w:sz w:val="22"/>
          <w:szCs w:val="22"/>
        </w:rPr>
        <w:t xml:space="preserve"> </w:t>
      </w:r>
      <w:r w:rsidR="0019148B" w:rsidRPr="0019148B">
        <w:rPr>
          <w:rFonts w:eastAsia="黑体"/>
          <w:kern w:val="0"/>
          <w:sz w:val="22"/>
          <w:szCs w:val="22"/>
        </w:rPr>
        <w:t>Innovative Practice (</w:t>
      </w:r>
      <w:r w:rsidR="0019148B" w:rsidRPr="0019148B">
        <w:rPr>
          <w:rFonts w:eastAsia="黑体" w:hint="eastAsia"/>
          <w:kern w:val="0"/>
          <w:sz w:val="22"/>
          <w:szCs w:val="22"/>
        </w:rPr>
        <w:t>1</w:t>
      </w:r>
      <w:r w:rsidR="0019148B" w:rsidRPr="0019148B">
        <w:rPr>
          <w:rFonts w:eastAsia="黑体"/>
          <w:kern w:val="0"/>
          <w:sz w:val="22"/>
          <w:szCs w:val="22"/>
        </w:rPr>
        <w:t xml:space="preserve"> credit)</w:t>
      </w:r>
    </w:p>
    <w:p w14:paraId="22EC8E97" w14:textId="77777777" w:rsidR="0019148B" w:rsidRPr="0019148B" w:rsidRDefault="0019148B" w:rsidP="00E57E0D">
      <w:pPr>
        <w:topLinePunct/>
        <w:spacing w:line="440" w:lineRule="exact"/>
        <w:textAlignment w:val="top"/>
        <w:rPr>
          <w:rFonts w:eastAsia="黑体"/>
          <w:kern w:val="0"/>
          <w:sz w:val="22"/>
          <w:szCs w:val="22"/>
        </w:rPr>
      </w:pPr>
      <w:r w:rsidRPr="0019148B">
        <w:rPr>
          <w:rFonts w:eastAsia="黑体"/>
          <w:kern w:val="0"/>
          <w:sz w:val="22"/>
          <w:szCs w:val="22"/>
        </w:rPr>
        <w:t xml:space="preserve">International Graduate Students should take scientific research training and social practices during their training period, which should be carried-out and evaluated by supervisors.  </w:t>
      </w:r>
    </w:p>
    <w:p w14:paraId="6826F7F7" w14:textId="77777777" w:rsidR="0019148B" w:rsidRPr="0019148B" w:rsidRDefault="0019148B">
      <w:pPr>
        <w:widowControl/>
        <w:numPr>
          <w:ilvl w:val="0"/>
          <w:numId w:val="29"/>
        </w:numPr>
        <w:topLinePunct/>
        <w:adjustRightInd w:val="0"/>
        <w:snapToGrid w:val="0"/>
        <w:spacing w:beforeLines="50" w:before="156" w:line="420" w:lineRule="exact"/>
        <w:jc w:val="left"/>
        <w:textAlignment w:val="top"/>
        <w:rPr>
          <w:rFonts w:eastAsia="楷体"/>
          <w:b/>
          <w:color w:val="000000"/>
          <w:kern w:val="0"/>
          <w:sz w:val="28"/>
          <w:szCs w:val="28"/>
          <w:lang w:eastAsia="en-US"/>
        </w:rPr>
      </w:pPr>
      <w:r w:rsidRPr="0019148B">
        <w:rPr>
          <w:rFonts w:eastAsia="楷体"/>
          <w:b/>
          <w:color w:val="000000"/>
          <w:kern w:val="0"/>
          <w:sz w:val="28"/>
          <w:szCs w:val="28"/>
          <w:lang w:eastAsia="en-US"/>
        </w:rPr>
        <w:t>The Dissertation Related Work</w:t>
      </w:r>
    </w:p>
    <w:p w14:paraId="3A03B904" w14:textId="77777777" w:rsidR="0019148B" w:rsidRPr="0019148B" w:rsidRDefault="0019148B" w:rsidP="00E57E0D">
      <w:pPr>
        <w:topLinePunct/>
        <w:spacing w:line="440" w:lineRule="exact"/>
        <w:textAlignment w:val="top"/>
        <w:rPr>
          <w:rFonts w:eastAsia="黑体"/>
          <w:kern w:val="0"/>
          <w:sz w:val="22"/>
          <w:szCs w:val="22"/>
        </w:rPr>
      </w:pPr>
      <w:r w:rsidRPr="0019148B">
        <w:rPr>
          <w:rFonts w:eastAsia="黑体" w:hint="eastAsia"/>
          <w:kern w:val="0"/>
          <w:sz w:val="22"/>
          <w:szCs w:val="22"/>
        </w:rPr>
        <w:t xml:space="preserve">1. </w:t>
      </w:r>
      <w:r w:rsidRPr="0019148B">
        <w:rPr>
          <w:rFonts w:eastAsia="黑体"/>
          <w:kern w:val="0"/>
          <w:sz w:val="22"/>
          <w:szCs w:val="22"/>
        </w:rPr>
        <w:t>Literature Review &amp; Opening Report</w:t>
      </w:r>
    </w:p>
    <w:p w14:paraId="3BDD92B7" w14:textId="42E2D7AC" w:rsidR="0019148B" w:rsidRDefault="0019148B" w:rsidP="00E57E0D">
      <w:pPr>
        <w:topLinePunct/>
        <w:spacing w:line="440" w:lineRule="exact"/>
        <w:textAlignment w:val="top"/>
        <w:rPr>
          <w:rFonts w:eastAsia="黑体"/>
          <w:kern w:val="0"/>
          <w:sz w:val="22"/>
          <w:szCs w:val="22"/>
        </w:rPr>
      </w:pPr>
      <w:r w:rsidRPr="0019148B">
        <w:rPr>
          <w:rFonts w:eastAsia="黑体"/>
          <w:kern w:val="0"/>
          <w:sz w:val="22"/>
          <w:szCs w:val="22"/>
        </w:rPr>
        <w:t>U</w:t>
      </w:r>
      <w:r w:rsidRPr="0019148B">
        <w:rPr>
          <w:rFonts w:eastAsia="黑体" w:hint="eastAsia"/>
          <w:kern w:val="0"/>
          <w:sz w:val="22"/>
          <w:szCs w:val="22"/>
        </w:rPr>
        <w:t xml:space="preserve">nder the </w:t>
      </w:r>
      <w:r w:rsidRPr="0019148B">
        <w:rPr>
          <w:rFonts w:eastAsia="黑体"/>
          <w:kern w:val="0"/>
          <w:sz w:val="22"/>
          <w:szCs w:val="22"/>
        </w:rPr>
        <w:t>guidance</w:t>
      </w:r>
      <w:r w:rsidRPr="0019148B">
        <w:rPr>
          <w:rFonts w:eastAsia="黑体" w:hint="eastAsia"/>
          <w:kern w:val="0"/>
          <w:sz w:val="22"/>
          <w:szCs w:val="22"/>
        </w:rPr>
        <w:t xml:space="preserve"> of the </w:t>
      </w:r>
      <w:r w:rsidRPr="0019148B">
        <w:rPr>
          <w:rFonts w:eastAsia="黑体"/>
          <w:kern w:val="0"/>
          <w:sz w:val="22"/>
          <w:szCs w:val="22"/>
        </w:rPr>
        <w:t xml:space="preserve">supervisor, International Graduate Students should pick a research direction as well as reading certain amount reference books, both Chinese or foreign languages, at the same time. </w:t>
      </w:r>
    </w:p>
    <w:p w14:paraId="3E523C2A" w14:textId="00FE01CA" w:rsidR="0019148B" w:rsidRDefault="0019148B" w:rsidP="00E57E0D">
      <w:pPr>
        <w:topLinePunct/>
        <w:spacing w:line="440" w:lineRule="exact"/>
        <w:textAlignment w:val="top"/>
        <w:rPr>
          <w:rFonts w:eastAsia="黑体"/>
          <w:kern w:val="0"/>
          <w:sz w:val="22"/>
          <w:szCs w:val="22"/>
        </w:rPr>
      </w:pPr>
      <w:r w:rsidRPr="0019148B">
        <w:rPr>
          <w:rFonts w:eastAsia="黑体"/>
          <w:kern w:val="0"/>
          <w:sz w:val="22"/>
          <w:szCs w:val="22"/>
        </w:rPr>
        <w:t xml:space="preserve">Master students should write a literature review, no less than 4000 words, based on the reading of over 30 papers, both Chinese and foreign languages, of their own research field. </w:t>
      </w:r>
    </w:p>
    <w:p w14:paraId="73DAEE3F" w14:textId="4EB39DD7" w:rsidR="0019148B" w:rsidRDefault="0019148B" w:rsidP="00E57E0D">
      <w:pPr>
        <w:topLinePunct/>
        <w:spacing w:beforeLines="50" w:before="156" w:line="440" w:lineRule="exact"/>
        <w:textAlignment w:val="top"/>
        <w:rPr>
          <w:rFonts w:eastAsia="黑体"/>
          <w:kern w:val="0"/>
          <w:sz w:val="22"/>
          <w:szCs w:val="22"/>
        </w:rPr>
      </w:pPr>
      <w:r w:rsidRPr="0019148B">
        <w:rPr>
          <w:rFonts w:eastAsia="黑体"/>
          <w:kern w:val="0"/>
          <w:sz w:val="22"/>
          <w:szCs w:val="22"/>
        </w:rPr>
        <w:t xml:space="preserve">Ph.D. students should write a literature review, no less than 5000 words, based on the reading of over 50 </w:t>
      </w:r>
      <w:proofErr w:type="gramStart"/>
      <w:r w:rsidRPr="0019148B">
        <w:rPr>
          <w:rFonts w:eastAsia="黑体"/>
          <w:kern w:val="0"/>
          <w:sz w:val="22"/>
          <w:szCs w:val="22"/>
        </w:rPr>
        <w:t>papers ,</w:t>
      </w:r>
      <w:proofErr w:type="gramEnd"/>
      <w:r w:rsidRPr="0019148B">
        <w:rPr>
          <w:rFonts w:eastAsia="黑体"/>
          <w:kern w:val="0"/>
          <w:sz w:val="22"/>
          <w:szCs w:val="22"/>
        </w:rPr>
        <w:t xml:space="preserve"> both Chinese or foreign languages, of their own research field. </w:t>
      </w:r>
    </w:p>
    <w:p w14:paraId="30F2E2AB" w14:textId="77777777" w:rsidR="0019148B" w:rsidRPr="0019148B" w:rsidRDefault="0019148B" w:rsidP="00E57E0D">
      <w:pPr>
        <w:topLinePunct/>
        <w:spacing w:beforeLines="50" w:before="156" w:line="440" w:lineRule="exact"/>
        <w:textAlignment w:val="top"/>
        <w:rPr>
          <w:rFonts w:eastAsia="黑体"/>
          <w:kern w:val="0"/>
          <w:sz w:val="22"/>
          <w:szCs w:val="22"/>
        </w:rPr>
      </w:pPr>
      <w:proofErr w:type="gramStart"/>
      <w:r w:rsidRPr="0019148B">
        <w:rPr>
          <w:rFonts w:eastAsia="黑体"/>
          <w:kern w:val="0"/>
          <w:sz w:val="22"/>
          <w:szCs w:val="22"/>
        </w:rPr>
        <w:t>On the basis of</w:t>
      </w:r>
      <w:proofErr w:type="gramEnd"/>
      <w:r w:rsidRPr="0019148B">
        <w:rPr>
          <w:rFonts w:eastAsia="黑体"/>
          <w:kern w:val="0"/>
          <w:sz w:val="22"/>
          <w:szCs w:val="22"/>
        </w:rPr>
        <w:t xml:space="preserve"> the Literature Review, the Opening Report should mainly introduce following factors: research target, research meaning, and methods of research, technical route, </w:t>
      </w:r>
      <w:proofErr w:type="spellStart"/>
      <w:r w:rsidRPr="0019148B">
        <w:rPr>
          <w:rFonts w:eastAsia="黑体"/>
          <w:kern w:val="0"/>
          <w:sz w:val="22"/>
          <w:szCs w:val="22"/>
        </w:rPr>
        <w:t>implementary</w:t>
      </w:r>
      <w:proofErr w:type="spellEnd"/>
      <w:r w:rsidRPr="0019148B">
        <w:rPr>
          <w:rFonts w:eastAsia="黑体"/>
          <w:kern w:val="0"/>
          <w:sz w:val="22"/>
          <w:szCs w:val="22"/>
        </w:rPr>
        <w:t xml:space="preserve"> plan, arrangements and expected results.</w:t>
      </w:r>
    </w:p>
    <w:p w14:paraId="70EE96A8" w14:textId="73163FEE" w:rsidR="0019148B" w:rsidRPr="0019148B" w:rsidRDefault="0019148B" w:rsidP="003E4DE0">
      <w:pPr>
        <w:topLinePunct/>
        <w:spacing w:beforeLines="50" w:before="156" w:line="440" w:lineRule="exact"/>
        <w:textAlignment w:val="top"/>
        <w:rPr>
          <w:rFonts w:ascii="宋体" w:hAnsi="宋体"/>
          <w:kern w:val="0"/>
          <w:sz w:val="22"/>
          <w:szCs w:val="22"/>
        </w:rPr>
      </w:pPr>
      <w:r w:rsidRPr="0019148B">
        <w:rPr>
          <w:rFonts w:eastAsia="黑体" w:hint="eastAsia"/>
          <w:kern w:val="0"/>
          <w:sz w:val="22"/>
          <w:szCs w:val="22"/>
        </w:rPr>
        <w:t xml:space="preserve">2. </w:t>
      </w:r>
      <w:r w:rsidRPr="0019148B">
        <w:rPr>
          <w:rFonts w:eastAsia="黑体"/>
          <w:kern w:val="0"/>
          <w:sz w:val="22"/>
          <w:szCs w:val="22"/>
        </w:rPr>
        <w:t>Mid-Term Evaluation</w:t>
      </w:r>
      <w:r w:rsidR="00E46266">
        <w:rPr>
          <w:rFonts w:eastAsia="黑体"/>
          <w:kern w:val="0"/>
          <w:sz w:val="22"/>
          <w:szCs w:val="22"/>
        </w:rPr>
        <w:t xml:space="preserve"> </w:t>
      </w:r>
      <w:r w:rsidR="00E46266" w:rsidRPr="0019148B">
        <w:rPr>
          <w:rFonts w:eastAsia="黑体" w:hint="eastAsia"/>
          <w:kern w:val="0"/>
          <w:sz w:val="22"/>
          <w:szCs w:val="22"/>
        </w:rPr>
        <w:t>(for</w:t>
      </w:r>
      <w:r w:rsidR="00E46266" w:rsidRPr="0019148B">
        <w:rPr>
          <w:rFonts w:eastAsia="黑体"/>
          <w:kern w:val="0"/>
          <w:sz w:val="22"/>
          <w:szCs w:val="22"/>
        </w:rPr>
        <w:t xml:space="preserve"> Ph.D. students</w:t>
      </w:r>
      <w:r w:rsidR="00E46266" w:rsidRPr="0019148B">
        <w:rPr>
          <w:rFonts w:eastAsia="黑体" w:hint="eastAsia"/>
          <w:kern w:val="0"/>
          <w:sz w:val="22"/>
          <w:szCs w:val="22"/>
        </w:rPr>
        <w:t>)</w:t>
      </w:r>
    </w:p>
    <w:p w14:paraId="0C169163" w14:textId="77777777" w:rsidR="0019148B" w:rsidRPr="0019148B" w:rsidRDefault="0019148B" w:rsidP="00E57E0D">
      <w:pPr>
        <w:topLinePunct/>
        <w:spacing w:line="440" w:lineRule="exact"/>
        <w:textAlignment w:val="top"/>
        <w:rPr>
          <w:rFonts w:eastAsia="黑体"/>
          <w:kern w:val="0"/>
          <w:sz w:val="22"/>
          <w:szCs w:val="22"/>
        </w:rPr>
      </w:pPr>
      <w:r w:rsidRPr="0019148B">
        <w:rPr>
          <w:rFonts w:eastAsia="黑体" w:hint="eastAsia"/>
          <w:kern w:val="0"/>
          <w:sz w:val="22"/>
          <w:szCs w:val="22"/>
        </w:rPr>
        <w:t>School</w:t>
      </w:r>
      <w:r w:rsidRPr="0019148B">
        <w:rPr>
          <w:rFonts w:eastAsia="黑体"/>
          <w:kern w:val="0"/>
          <w:sz w:val="22"/>
          <w:szCs w:val="22"/>
        </w:rPr>
        <w:t xml:space="preserve">s organize Mid-Term Evaluation for International Students, which includes the evaluations of course study, literature review, opening report and the research progress of publishing papers and writing of Degree thesis. </w:t>
      </w:r>
    </w:p>
    <w:p w14:paraId="58D43B3C" w14:textId="77777777" w:rsidR="0019148B" w:rsidRPr="0019148B" w:rsidRDefault="0019148B" w:rsidP="003E4DE0">
      <w:pPr>
        <w:topLinePunct/>
        <w:spacing w:beforeLines="50" w:before="156" w:line="440" w:lineRule="exact"/>
        <w:textAlignment w:val="top"/>
        <w:rPr>
          <w:rFonts w:ascii="宋体" w:hAnsi="宋体"/>
          <w:kern w:val="0"/>
          <w:sz w:val="22"/>
          <w:szCs w:val="22"/>
        </w:rPr>
      </w:pPr>
      <w:r w:rsidRPr="0019148B">
        <w:rPr>
          <w:rFonts w:eastAsia="黑体" w:hint="eastAsia"/>
          <w:kern w:val="0"/>
          <w:sz w:val="22"/>
          <w:szCs w:val="22"/>
        </w:rPr>
        <w:t xml:space="preserve">3. </w:t>
      </w:r>
      <w:r w:rsidRPr="0019148B">
        <w:rPr>
          <w:rFonts w:eastAsia="黑体"/>
          <w:kern w:val="0"/>
          <w:sz w:val="22"/>
          <w:szCs w:val="22"/>
        </w:rPr>
        <w:t xml:space="preserve">Thesis Writing and Thesis Pre-Defense </w:t>
      </w:r>
      <w:r w:rsidRPr="0019148B">
        <w:rPr>
          <w:rFonts w:eastAsia="黑体" w:hint="eastAsia"/>
          <w:kern w:val="0"/>
          <w:sz w:val="22"/>
          <w:szCs w:val="22"/>
        </w:rPr>
        <w:t>(for</w:t>
      </w:r>
      <w:r w:rsidRPr="0019148B">
        <w:rPr>
          <w:rFonts w:eastAsia="黑体"/>
          <w:kern w:val="0"/>
          <w:sz w:val="22"/>
          <w:szCs w:val="22"/>
        </w:rPr>
        <w:t xml:space="preserve"> Ph.D. students</w:t>
      </w:r>
      <w:r w:rsidRPr="0019148B">
        <w:rPr>
          <w:rFonts w:eastAsia="黑体" w:hint="eastAsia"/>
          <w:kern w:val="0"/>
          <w:sz w:val="22"/>
          <w:szCs w:val="22"/>
        </w:rPr>
        <w:t>)</w:t>
      </w:r>
    </w:p>
    <w:p w14:paraId="60F15672" w14:textId="77777777" w:rsidR="0019148B" w:rsidRPr="0019148B" w:rsidRDefault="0019148B" w:rsidP="00E57E0D">
      <w:pPr>
        <w:topLinePunct/>
        <w:spacing w:line="440" w:lineRule="exact"/>
        <w:textAlignment w:val="top"/>
        <w:rPr>
          <w:rFonts w:eastAsia="黑体"/>
          <w:kern w:val="0"/>
          <w:sz w:val="22"/>
          <w:szCs w:val="22"/>
        </w:rPr>
      </w:pPr>
      <w:r w:rsidRPr="0019148B">
        <w:rPr>
          <w:rFonts w:eastAsia="黑体"/>
          <w:kern w:val="0"/>
          <w:sz w:val="22"/>
          <w:szCs w:val="22"/>
        </w:rPr>
        <w:t>I</w:t>
      </w:r>
      <w:r w:rsidRPr="0019148B">
        <w:rPr>
          <w:rFonts w:eastAsia="黑体" w:hint="eastAsia"/>
          <w:kern w:val="0"/>
          <w:sz w:val="22"/>
          <w:szCs w:val="22"/>
        </w:rPr>
        <w:t xml:space="preserve">nternational Graduate Students should complete a </w:t>
      </w:r>
      <w:proofErr w:type="gramStart"/>
      <w:r w:rsidRPr="0019148B">
        <w:rPr>
          <w:rFonts w:eastAsia="黑体" w:hint="eastAsia"/>
          <w:kern w:val="0"/>
          <w:sz w:val="22"/>
          <w:szCs w:val="22"/>
        </w:rPr>
        <w:t>Degree</w:t>
      </w:r>
      <w:proofErr w:type="gramEnd"/>
      <w:r w:rsidRPr="0019148B">
        <w:rPr>
          <w:rFonts w:eastAsia="黑体" w:hint="eastAsia"/>
          <w:kern w:val="0"/>
          <w:sz w:val="22"/>
          <w:szCs w:val="22"/>
        </w:rPr>
        <w:t xml:space="preserve"> thesis</w:t>
      </w:r>
      <w:r w:rsidRPr="0019148B">
        <w:rPr>
          <w:rFonts w:eastAsia="黑体"/>
          <w:kern w:val="0"/>
          <w:sz w:val="22"/>
          <w:szCs w:val="22"/>
        </w:rPr>
        <w:t xml:space="preserve"> under the guidance of supervisors.</w:t>
      </w:r>
      <w:r w:rsidRPr="0019148B">
        <w:rPr>
          <w:rFonts w:ascii="宋体" w:hAnsi="宋体"/>
          <w:kern w:val="0"/>
          <w:sz w:val="22"/>
          <w:szCs w:val="22"/>
        </w:rPr>
        <w:t xml:space="preserve"> </w:t>
      </w:r>
      <w:r w:rsidRPr="0019148B">
        <w:rPr>
          <w:rFonts w:eastAsia="黑体"/>
          <w:kern w:val="0"/>
          <w:sz w:val="22"/>
          <w:szCs w:val="22"/>
        </w:rPr>
        <w:t xml:space="preserve">Ph.D. students can take the Thesis Pre-Defense after finishing a supervisor-approved first draft.  </w:t>
      </w:r>
    </w:p>
    <w:p w14:paraId="258E319A" w14:textId="77777777" w:rsidR="0019148B" w:rsidRPr="0019148B" w:rsidRDefault="0019148B" w:rsidP="00417C1C">
      <w:pPr>
        <w:topLinePunct/>
        <w:spacing w:beforeLines="50" w:before="156" w:line="440" w:lineRule="exact"/>
        <w:textAlignment w:val="top"/>
        <w:rPr>
          <w:rFonts w:ascii="宋体" w:hAnsi="宋体"/>
          <w:kern w:val="0"/>
          <w:sz w:val="22"/>
          <w:szCs w:val="22"/>
        </w:rPr>
      </w:pPr>
      <w:r w:rsidRPr="0019148B">
        <w:rPr>
          <w:rFonts w:eastAsia="黑体" w:hint="eastAsia"/>
          <w:kern w:val="0"/>
          <w:sz w:val="22"/>
          <w:szCs w:val="22"/>
        </w:rPr>
        <w:t xml:space="preserve">4. </w:t>
      </w:r>
      <w:r w:rsidRPr="0019148B">
        <w:rPr>
          <w:rFonts w:eastAsia="黑体"/>
          <w:kern w:val="0"/>
          <w:sz w:val="22"/>
          <w:szCs w:val="22"/>
        </w:rPr>
        <w:t xml:space="preserve">Thesis Defense </w:t>
      </w:r>
    </w:p>
    <w:p w14:paraId="5B11A0C8" w14:textId="77777777" w:rsidR="0019148B" w:rsidRPr="0019148B" w:rsidRDefault="0019148B" w:rsidP="00E57E0D">
      <w:pPr>
        <w:topLinePunct/>
        <w:spacing w:line="440" w:lineRule="exact"/>
        <w:textAlignment w:val="top"/>
        <w:rPr>
          <w:rFonts w:eastAsia="黑体"/>
          <w:kern w:val="0"/>
          <w:sz w:val="22"/>
          <w:szCs w:val="22"/>
        </w:rPr>
      </w:pPr>
      <w:r w:rsidRPr="0019148B">
        <w:rPr>
          <w:rFonts w:eastAsia="黑体"/>
          <w:kern w:val="0"/>
          <w:sz w:val="22"/>
          <w:szCs w:val="22"/>
        </w:rPr>
        <w:t>A</w:t>
      </w:r>
      <w:r w:rsidRPr="0019148B">
        <w:rPr>
          <w:rFonts w:eastAsia="黑体" w:hint="eastAsia"/>
          <w:kern w:val="0"/>
          <w:sz w:val="22"/>
          <w:szCs w:val="22"/>
        </w:rPr>
        <w:t>fter</w:t>
      </w:r>
      <w:r w:rsidRPr="0019148B">
        <w:rPr>
          <w:rFonts w:eastAsia="黑体"/>
          <w:kern w:val="0"/>
          <w:sz w:val="22"/>
          <w:szCs w:val="22"/>
        </w:rPr>
        <w:t xml:space="preserve"> thesis approved and the Sub-Committee of Degree Assessment authorized, International Graduate Students can take the Thesis-Defense.  </w:t>
      </w:r>
    </w:p>
    <w:p w14:paraId="4E520F91" w14:textId="77777777" w:rsidR="0019148B" w:rsidRPr="0019148B" w:rsidRDefault="0019148B" w:rsidP="00E57E0D">
      <w:pPr>
        <w:topLinePunct/>
        <w:spacing w:line="440" w:lineRule="exact"/>
        <w:textAlignment w:val="top"/>
        <w:rPr>
          <w:rFonts w:ascii="宋体" w:hAnsi="宋体"/>
          <w:kern w:val="0"/>
          <w:sz w:val="22"/>
          <w:szCs w:val="22"/>
        </w:rPr>
      </w:pPr>
      <w:r w:rsidRPr="0019148B">
        <w:rPr>
          <w:rFonts w:eastAsia="黑体" w:hint="eastAsia"/>
          <w:kern w:val="0"/>
          <w:sz w:val="22"/>
          <w:szCs w:val="22"/>
        </w:rPr>
        <w:t xml:space="preserve">5. </w:t>
      </w:r>
      <w:r w:rsidRPr="0019148B">
        <w:rPr>
          <w:rFonts w:eastAsia="黑体"/>
          <w:kern w:val="0"/>
          <w:sz w:val="22"/>
          <w:szCs w:val="22"/>
        </w:rPr>
        <w:t>Degree Conferment</w:t>
      </w:r>
      <w:r w:rsidRPr="0019148B">
        <w:rPr>
          <w:rFonts w:ascii="宋体" w:hAnsi="宋体"/>
          <w:kern w:val="0"/>
          <w:sz w:val="22"/>
          <w:szCs w:val="22"/>
        </w:rPr>
        <w:t xml:space="preserve"> </w:t>
      </w:r>
    </w:p>
    <w:p w14:paraId="3D2C11A1" w14:textId="20F6F465" w:rsidR="0019148B" w:rsidRDefault="0019148B" w:rsidP="00E1561A">
      <w:pPr>
        <w:topLinePunct/>
        <w:spacing w:line="440" w:lineRule="exact"/>
        <w:textAlignment w:val="top"/>
        <w:rPr>
          <w:rFonts w:eastAsia="黑体"/>
          <w:kern w:val="0"/>
          <w:sz w:val="22"/>
          <w:szCs w:val="22"/>
        </w:rPr>
      </w:pPr>
      <w:r w:rsidRPr="0019148B">
        <w:rPr>
          <w:rFonts w:eastAsia="黑体" w:hint="eastAsia"/>
          <w:kern w:val="0"/>
          <w:sz w:val="22"/>
          <w:szCs w:val="22"/>
        </w:rPr>
        <w:t>I</w:t>
      </w:r>
      <w:r w:rsidRPr="0019148B">
        <w:rPr>
          <w:rFonts w:eastAsia="黑体"/>
          <w:kern w:val="0"/>
          <w:sz w:val="22"/>
          <w:szCs w:val="22"/>
        </w:rPr>
        <w:t xml:space="preserve">nternational students should acquire certain academic results as regulated when applying for a Master or Ph.D. </w:t>
      </w:r>
      <w:r w:rsidRPr="0019148B">
        <w:rPr>
          <w:rFonts w:eastAsia="黑体"/>
          <w:kern w:val="0"/>
          <w:sz w:val="22"/>
          <w:szCs w:val="22"/>
        </w:rPr>
        <w:lastRenderedPageBreak/>
        <w:t xml:space="preserve">Degree. Each program should clarify the categories of Master Degree and Ph.D. Degree. </w:t>
      </w:r>
    </w:p>
    <w:p w14:paraId="5EAD332A" w14:textId="77777777" w:rsidR="0019148B" w:rsidRPr="0019148B" w:rsidRDefault="0019148B" w:rsidP="00E1561A">
      <w:pPr>
        <w:topLinePunct/>
        <w:adjustRightInd w:val="0"/>
        <w:snapToGrid w:val="0"/>
        <w:spacing w:beforeLines="50" w:before="156" w:line="440" w:lineRule="exact"/>
        <w:textAlignment w:val="top"/>
        <w:rPr>
          <w:rFonts w:eastAsia="楷体"/>
          <w:i/>
          <w:color w:val="000000"/>
          <w:kern w:val="0"/>
          <w:sz w:val="22"/>
          <w:szCs w:val="22"/>
        </w:rPr>
      </w:pPr>
      <w:r w:rsidRPr="0019148B">
        <w:rPr>
          <w:rFonts w:eastAsia="楷体"/>
          <w:color w:val="000000"/>
          <w:kern w:val="0"/>
          <w:sz w:val="22"/>
          <w:szCs w:val="22"/>
        </w:rPr>
        <w:t xml:space="preserve">More </w:t>
      </w:r>
      <w:r w:rsidRPr="0019148B">
        <w:rPr>
          <w:rFonts w:eastAsia="楷体" w:hint="eastAsia"/>
          <w:color w:val="000000"/>
          <w:kern w:val="0"/>
          <w:sz w:val="22"/>
          <w:szCs w:val="22"/>
        </w:rPr>
        <w:t>D</w:t>
      </w:r>
      <w:r w:rsidRPr="0019148B">
        <w:rPr>
          <w:rFonts w:eastAsia="楷体"/>
          <w:color w:val="000000"/>
          <w:kern w:val="0"/>
          <w:sz w:val="22"/>
          <w:szCs w:val="22"/>
        </w:rPr>
        <w:t xml:space="preserve">etails can be found in </w:t>
      </w:r>
      <w:r w:rsidRPr="0019148B">
        <w:rPr>
          <w:rFonts w:eastAsia="楷体"/>
          <w:i/>
          <w:color w:val="000000"/>
          <w:kern w:val="0"/>
          <w:sz w:val="22"/>
          <w:szCs w:val="22"/>
        </w:rPr>
        <w:t>Regulations of Training Procedures for International Graduates of BIT</w:t>
      </w:r>
      <w:r w:rsidRPr="0019148B">
        <w:rPr>
          <w:rFonts w:eastAsia="楷体"/>
          <w:color w:val="000000"/>
          <w:kern w:val="0"/>
          <w:sz w:val="22"/>
          <w:szCs w:val="22"/>
        </w:rPr>
        <w:t xml:space="preserve">, </w:t>
      </w:r>
      <w:r w:rsidRPr="0019148B">
        <w:rPr>
          <w:rFonts w:eastAsia="楷体"/>
          <w:i/>
          <w:color w:val="000000"/>
          <w:kern w:val="0"/>
          <w:sz w:val="22"/>
          <w:szCs w:val="22"/>
        </w:rPr>
        <w:t xml:space="preserve">Regulations of </w:t>
      </w:r>
      <w:r w:rsidRPr="0019148B">
        <w:rPr>
          <w:rFonts w:eastAsia="楷体" w:hint="eastAsia"/>
          <w:i/>
          <w:color w:val="000000"/>
          <w:kern w:val="0"/>
          <w:sz w:val="22"/>
          <w:szCs w:val="22"/>
        </w:rPr>
        <w:t>Dissertation Pre-Defense for Ph.D</w:t>
      </w:r>
      <w:r w:rsidRPr="0019148B">
        <w:rPr>
          <w:rFonts w:eastAsia="楷体"/>
          <w:i/>
          <w:color w:val="000000"/>
          <w:kern w:val="0"/>
          <w:sz w:val="22"/>
          <w:szCs w:val="22"/>
        </w:rPr>
        <w:t>. Students of BIT</w:t>
      </w:r>
      <w:r w:rsidRPr="0019148B">
        <w:rPr>
          <w:rFonts w:eastAsia="楷体" w:hint="eastAsia"/>
          <w:i/>
          <w:color w:val="000000"/>
          <w:kern w:val="0"/>
          <w:sz w:val="22"/>
          <w:szCs w:val="22"/>
        </w:rPr>
        <w:t xml:space="preserve"> </w:t>
      </w:r>
      <w:r w:rsidRPr="0019148B">
        <w:rPr>
          <w:rFonts w:eastAsia="楷体"/>
          <w:color w:val="000000"/>
          <w:kern w:val="0"/>
          <w:sz w:val="22"/>
          <w:szCs w:val="22"/>
        </w:rPr>
        <w:t>and</w:t>
      </w:r>
      <w:r w:rsidRPr="0019148B">
        <w:rPr>
          <w:rFonts w:eastAsia="楷体"/>
          <w:i/>
          <w:color w:val="000000"/>
          <w:kern w:val="0"/>
          <w:sz w:val="22"/>
          <w:szCs w:val="22"/>
        </w:rPr>
        <w:t xml:space="preserve"> Implementation Regulations on Academic Degree Conferrals of Beijing Institute of Technology.</w:t>
      </w:r>
    </w:p>
    <w:p w14:paraId="6AC058FC" w14:textId="77777777" w:rsidR="0019148B" w:rsidRPr="0019148B" w:rsidRDefault="0019148B" w:rsidP="0019148B">
      <w:pPr>
        <w:widowControl/>
        <w:topLinePunct/>
        <w:spacing w:line="440" w:lineRule="exact"/>
        <w:jc w:val="center"/>
        <w:textAlignment w:val="top"/>
        <w:rPr>
          <w:b/>
          <w:sz w:val="21"/>
          <w:szCs w:val="21"/>
        </w:rPr>
      </w:pPr>
      <w:r w:rsidRPr="0019148B">
        <w:rPr>
          <w:b/>
          <w:sz w:val="21"/>
          <w:szCs w:val="21"/>
        </w:rPr>
        <w:t>Time nodes of relevant procedure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3"/>
        <w:gridCol w:w="3261"/>
      </w:tblGrid>
      <w:tr w:rsidR="0019148B" w:rsidRPr="0019148B" w14:paraId="3D4E5BA0" w14:textId="77777777" w:rsidTr="00B50B14">
        <w:trPr>
          <w:trHeight w:val="351"/>
          <w:jc w:val="center"/>
        </w:trPr>
        <w:tc>
          <w:tcPr>
            <w:tcW w:w="3119" w:type="dxa"/>
            <w:shd w:val="clear" w:color="auto" w:fill="auto"/>
            <w:vAlign w:val="center"/>
          </w:tcPr>
          <w:p w14:paraId="7022B7DA" w14:textId="77777777" w:rsidR="0019148B" w:rsidRPr="0019148B" w:rsidRDefault="0019148B" w:rsidP="0019148B">
            <w:pPr>
              <w:topLinePunct/>
              <w:spacing w:line="320" w:lineRule="exact"/>
              <w:contextualSpacing/>
              <w:jc w:val="center"/>
              <w:textAlignment w:val="top"/>
              <w:rPr>
                <w:b/>
                <w:sz w:val="21"/>
                <w:szCs w:val="21"/>
              </w:rPr>
            </w:pPr>
            <w:r w:rsidRPr="0019148B">
              <w:rPr>
                <w:b/>
                <w:sz w:val="21"/>
                <w:szCs w:val="21"/>
              </w:rPr>
              <w:t>The Dissertation Related Work</w:t>
            </w:r>
          </w:p>
        </w:tc>
        <w:tc>
          <w:tcPr>
            <w:tcW w:w="3113" w:type="dxa"/>
            <w:shd w:val="clear" w:color="auto" w:fill="auto"/>
            <w:vAlign w:val="center"/>
          </w:tcPr>
          <w:p w14:paraId="7EF40D25" w14:textId="77777777" w:rsidR="0019148B" w:rsidRPr="0019148B" w:rsidRDefault="0019148B" w:rsidP="0019148B">
            <w:pPr>
              <w:topLinePunct/>
              <w:spacing w:line="320" w:lineRule="exact"/>
              <w:contextualSpacing/>
              <w:jc w:val="center"/>
              <w:textAlignment w:val="top"/>
              <w:rPr>
                <w:b/>
                <w:sz w:val="21"/>
                <w:szCs w:val="21"/>
              </w:rPr>
            </w:pPr>
            <w:r w:rsidRPr="0019148B">
              <w:rPr>
                <w:rFonts w:hint="eastAsia"/>
                <w:b/>
                <w:sz w:val="21"/>
                <w:szCs w:val="21"/>
              </w:rPr>
              <w:t>M</w:t>
            </w:r>
            <w:r w:rsidRPr="0019148B">
              <w:rPr>
                <w:b/>
                <w:sz w:val="21"/>
                <w:szCs w:val="21"/>
              </w:rPr>
              <w:t>aster</w:t>
            </w:r>
          </w:p>
        </w:tc>
        <w:tc>
          <w:tcPr>
            <w:tcW w:w="3261" w:type="dxa"/>
            <w:shd w:val="clear" w:color="auto" w:fill="auto"/>
            <w:vAlign w:val="center"/>
          </w:tcPr>
          <w:p w14:paraId="73A93475" w14:textId="77777777" w:rsidR="0019148B" w:rsidRPr="0019148B" w:rsidRDefault="0019148B" w:rsidP="0019148B">
            <w:pPr>
              <w:topLinePunct/>
              <w:spacing w:line="320" w:lineRule="exact"/>
              <w:contextualSpacing/>
              <w:jc w:val="center"/>
              <w:textAlignment w:val="top"/>
              <w:rPr>
                <w:b/>
                <w:sz w:val="21"/>
                <w:szCs w:val="21"/>
              </w:rPr>
            </w:pPr>
            <w:r w:rsidRPr="0019148B">
              <w:rPr>
                <w:b/>
                <w:sz w:val="21"/>
                <w:szCs w:val="21"/>
              </w:rPr>
              <w:t>Ph.D.</w:t>
            </w:r>
          </w:p>
        </w:tc>
      </w:tr>
      <w:tr w:rsidR="0019148B" w:rsidRPr="0019148B" w14:paraId="4044788B" w14:textId="77777777" w:rsidTr="00B50B14">
        <w:trPr>
          <w:trHeight w:val="946"/>
          <w:jc w:val="center"/>
        </w:trPr>
        <w:tc>
          <w:tcPr>
            <w:tcW w:w="3119" w:type="dxa"/>
            <w:shd w:val="clear" w:color="auto" w:fill="auto"/>
            <w:vAlign w:val="center"/>
          </w:tcPr>
          <w:p w14:paraId="021DCAFE" w14:textId="77777777" w:rsidR="0019148B" w:rsidRPr="0019148B" w:rsidRDefault="0019148B" w:rsidP="0019148B">
            <w:pPr>
              <w:topLinePunct/>
              <w:spacing w:line="320" w:lineRule="exact"/>
              <w:contextualSpacing/>
              <w:jc w:val="center"/>
              <w:textAlignment w:val="top"/>
              <w:rPr>
                <w:rFonts w:ascii="宋体" w:hAnsi="宋体"/>
                <w:sz w:val="21"/>
                <w:szCs w:val="21"/>
              </w:rPr>
            </w:pPr>
            <w:r w:rsidRPr="0019148B">
              <w:rPr>
                <w:rFonts w:hint="eastAsia"/>
                <w:sz w:val="21"/>
                <w:szCs w:val="21"/>
              </w:rPr>
              <w:t>Literature Review</w:t>
            </w:r>
            <w:r w:rsidRPr="0019148B">
              <w:rPr>
                <w:sz w:val="21"/>
                <w:szCs w:val="21"/>
              </w:rPr>
              <w:t>&amp;</w:t>
            </w:r>
            <w:r w:rsidRPr="0019148B">
              <w:rPr>
                <w:rFonts w:eastAsia="楷体"/>
                <w:color w:val="000000"/>
                <w:kern w:val="0"/>
                <w:sz w:val="21"/>
                <w:szCs w:val="32"/>
                <w:lang w:eastAsia="en-US"/>
              </w:rPr>
              <w:t xml:space="preserve"> Opening Report</w:t>
            </w:r>
          </w:p>
        </w:tc>
        <w:tc>
          <w:tcPr>
            <w:tcW w:w="3113" w:type="dxa"/>
            <w:shd w:val="clear" w:color="auto" w:fill="auto"/>
            <w:vAlign w:val="center"/>
          </w:tcPr>
          <w:p w14:paraId="4C0118C9" w14:textId="77777777" w:rsidR="0019148B" w:rsidRPr="0019148B" w:rsidRDefault="0019148B" w:rsidP="0019148B">
            <w:pPr>
              <w:topLinePunct/>
              <w:spacing w:line="320" w:lineRule="exact"/>
              <w:contextualSpacing/>
              <w:jc w:val="center"/>
              <w:textAlignment w:val="top"/>
              <w:rPr>
                <w:sz w:val="21"/>
                <w:szCs w:val="18"/>
              </w:rPr>
            </w:pPr>
            <w:r w:rsidRPr="0019148B">
              <w:rPr>
                <w:sz w:val="21"/>
                <w:szCs w:val="18"/>
              </w:rPr>
              <w:t>Before week 1 of the 3</w:t>
            </w:r>
            <w:r w:rsidRPr="0019148B">
              <w:rPr>
                <w:sz w:val="21"/>
                <w:szCs w:val="18"/>
                <w:vertAlign w:val="superscript"/>
              </w:rPr>
              <w:t>rd</w:t>
            </w:r>
            <w:r w:rsidRPr="0019148B">
              <w:rPr>
                <w:sz w:val="21"/>
                <w:szCs w:val="18"/>
              </w:rPr>
              <w:t xml:space="preserve"> semester</w:t>
            </w:r>
          </w:p>
        </w:tc>
        <w:tc>
          <w:tcPr>
            <w:tcW w:w="3261" w:type="dxa"/>
            <w:shd w:val="clear" w:color="auto" w:fill="auto"/>
            <w:vAlign w:val="center"/>
          </w:tcPr>
          <w:p w14:paraId="6120BECC" w14:textId="77777777" w:rsidR="0019148B" w:rsidRPr="0019148B" w:rsidRDefault="0019148B" w:rsidP="0019148B">
            <w:pPr>
              <w:topLinePunct/>
              <w:spacing w:line="320" w:lineRule="exact"/>
              <w:contextualSpacing/>
              <w:jc w:val="center"/>
              <w:textAlignment w:val="top"/>
              <w:rPr>
                <w:sz w:val="21"/>
                <w:szCs w:val="18"/>
              </w:rPr>
            </w:pPr>
            <w:r w:rsidRPr="0019148B">
              <w:rPr>
                <w:sz w:val="21"/>
                <w:szCs w:val="18"/>
              </w:rPr>
              <w:t>Before week 1 of the 5</w:t>
            </w:r>
            <w:r w:rsidRPr="0019148B">
              <w:rPr>
                <w:sz w:val="21"/>
                <w:szCs w:val="18"/>
                <w:vertAlign w:val="superscript"/>
              </w:rPr>
              <w:t>th</w:t>
            </w:r>
            <w:r w:rsidRPr="0019148B">
              <w:rPr>
                <w:sz w:val="21"/>
                <w:szCs w:val="18"/>
              </w:rPr>
              <w:t xml:space="preserve"> semester</w:t>
            </w:r>
          </w:p>
        </w:tc>
      </w:tr>
      <w:tr w:rsidR="0019148B" w:rsidRPr="0019148B" w14:paraId="6938238E" w14:textId="77777777" w:rsidTr="00B50B14">
        <w:trPr>
          <w:jc w:val="center"/>
        </w:trPr>
        <w:tc>
          <w:tcPr>
            <w:tcW w:w="3119" w:type="dxa"/>
            <w:shd w:val="clear" w:color="auto" w:fill="auto"/>
            <w:vAlign w:val="center"/>
          </w:tcPr>
          <w:p w14:paraId="1DD13D92" w14:textId="77777777" w:rsidR="0019148B" w:rsidRPr="0019148B" w:rsidRDefault="0019148B" w:rsidP="0019148B">
            <w:pPr>
              <w:topLinePunct/>
              <w:spacing w:line="320" w:lineRule="exact"/>
              <w:contextualSpacing/>
              <w:jc w:val="center"/>
              <w:textAlignment w:val="top"/>
              <w:rPr>
                <w:rFonts w:ascii="宋体" w:hAnsi="宋体"/>
                <w:sz w:val="21"/>
                <w:szCs w:val="21"/>
              </w:rPr>
            </w:pPr>
            <w:r w:rsidRPr="0019148B">
              <w:rPr>
                <w:rFonts w:eastAsia="楷体"/>
                <w:color w:val="000000"/>
                <w:kern w:val="0"/>
                <w:sz w:val="21"/>
                <w:szCs w:val="32"/>
                <w:lang w:eastAsia="en-US"/>
              </w:rPr>
              <w:t>Mid-Term Evaluation</w:t>
            </w:r>
          </w:p>
        </w:tc>
        <w:tc>
          <w:tcPr>
            <w:tcW w:w="3113" w:type="dxa"/>
            <w:shd w:val="clear" w:color="auto" w:fill="auto"/>
            <w:vAlign w:val="center"/>
          </w:tcPr>
          <w:p w14:paraId="7F33D20B" w14:textId="77777777" w:rsidR="0019148B" w:rsidRPr="0019148B" w:rsidRDefault="0019148B" w:rsidP="0019148B">
            <w:pPr>
              <w:topLinePunct/>
              <w:spacing w:line="320" w:lineRule="exact"/>
              <w:contextualSpacing/>
              <w:jc w:val="center"/>
              <w:textAlignment w:val="top"/>
              <w:rPr>
                <w:sz w:val="21"/>
                <w:szCs w:val="18"/>
              </w:rPr>
            </w:pPr>
            <w:r w:rsidRPr="0019148B">
              <w:rPr>
                <w:rFonts w:ascii="宋体" w:hAnsi="宋体" w:hint="eastAsia"/>
                <w:sz w:val="21"/>
                <w:szCs w:val="18"/>
              </w:rPr>
              <w:t>——</w:t>
            </w:r>
          </w:p>
        </w:tc>
        <w:tc>
          <w:tcPr>
            <w:tcW w:w="3261" w:type="dxa"/>
            <w:shd w:val="clear" w:color="auto" w:fill="auto"/>
            <w:vAlign w:val="center"/>
          </w:tcPr>
          <w:p w14:paraId="020DDF32" w14:textId="77777777" w:rsidR="0019148B" w:rsidRPr="0019148B" w:rsidRDefault="0019148B" w:rsidP="0019148B">
            <w:pPr>
              <w:topLinePunct/>
              <w:spacing w:line="320" w:lineRule="exact"/>
              <w:contextualSpacing/>
              <w:jc w:val="center"/>
              <w:textAlignment w:val="top"/>
              <w:rPr>
                <w:sz w:val="21"/>
                <w:szCs w:val="18"/>
              </w:rPr>
            </w:pPr>
            <w:r w:rsidRPr="0019148B">
              <w:rPr>
                <w:sz w:val="21"/>
                <w:szCs w:val="18"/>
              </w:rPr>
              <w:t>Before week 1 of the 7</w:t>
            </w:r>
            <w:r w:rsidRPr="0019148B">
              <w:rPr>
                <w:sz w:val="21"/>
                <w:szCs w:val="18"/>
                <w:vertAlign w:val="superscript"/>
              </w:rPr>
              <w:t>th</w:t>
            </w:r>
            <w:r w:rsidRPr="0019148B">
              <w:rPr>
                <w:sz w:val="21"/>
                <w:szCs w:val="18"/>
              </w:rPr>
              <w:t xml:space="preserve"> semester</w:t>
            </w:r>
          </w:p>
        </w:tc>
      </w:tr>
      <w:tr w:rsidR="0019148B" w:rsidRPr="0019148B" w14:paraId="421670E4" w14:textId="77777777" w:rsidTr="00B50B14">
        <w:trPr>
          <w:jc w:val="center"/>
        </w:trPr>
        <w:tc>
          <w:tcPr>
            <w:tcW w:w="3119" w:type="dxa"/>
            <w:shd w:val="clear" w:color="auto" w:fill="auto"/>
            <w:vAlign w:val="center"/>
          </w:tcPr>
          <w:p w14:paraId="29B8E6BE" w14:textId="77777777" w:rsidR="0019148B" w:rsidRPr="0019148B" w:rsidRDefault="0019148B" w:rsidP="0019148B">
            <w:pPr>
              <w:topLinePunct/>
              <w:spacing w:line="320" w:lineRule="exact"/>
              <w:contextualSpacing/>
              <w:jc w:val="center"/>
              <w:textAlignment w:val="top"/>
              <w:rPr>
                <w:rFonts w:ascii="宋体" w:hAnsi="宋体"/>
                <w:sz w:val="21"/>
                <w:szCs w:val="22"/>
              </w:rPr>
            </w:pPr>
            <w:r w:rsidRPr="0019148B">
              <w:rPr>
                <w:rFonts w:eastAsia="楷体"/>
                <w:color w:val="000000"/>
                <w:kern w:val="0"/>
                <w:sz w:val="21"/>
                <w:szCs w:val="32"/>
                <w:lang w:eastAsia="en-US"/>
              </w:rPr>
              <w:t>Dissertation Pre-Defense</w:t>
            </w:r>
          </w:p>
        </w:tc>
        <w:tc>
          <w:tcPr>
            <w:tcW w:w="3113" w:type="dxa"/>
            <w:shd w:val="clear" w:color="auto" w:fill="auto"/>
            <w:vAlign w:val="center"/>
          </w:tcPr>
          <w:p w14:paraId="3578BD92" w14:textId="77777777" w:rsidR="0019148B" w:rsidRPr="0019148B" w:rsidRDefault="0019148B" w:rsidP="0019148B">
            <w:pPr>
              <w:topLinePunct/>
              <w:spacing w:line="320" w:lineRule="exact"/>
              <w:contextualSpacing/>
              <w:jc w:val="center"/>
              <w:textAlignment w:val="top"/>
              <w:rPr>
                <w:rFonts w:ascii="宋体" w:hAnsi="宋体"/>
                <w:sz w:val="21"/>
                <w:szCs w:val="18"/>
              </w:rPr>
            </w:pPr>
            <w:r w:rsidRPr="0019148B">
              <w:rPr>
                <w:rFonts w:ascii="宋体" w:hAnsi="宋体" w:hint="eastAsia"/>
                <w:sz w:val="21"/>
                <w:szCs w:val="18"/>
              </w:rPr>
              <w:t>——</w:t>
            </w:r>
          </w:p>
        </w:tc>
        <w:tc>
          <w:tcPr>
            <w:tcW w:w="3261" w:type="dxa"/>
            <w:shd w:val="clear" w:color="auto" w:fill="auto"/>
            <w:vAlign w:val="center"/>
          </w:tcPr>
          <w:p w14:paraId="740D6CDE" w14:textId="77777777" w:rsidR="0019148B" w:rsidRPr="0019148B" w:rsidRDefault="0019148B" w:rsidP="0019148B">
            <w:pPr>
              <w:topLinePunct/>
              <w:spacing w:line="320" w:lineRule="exact"/>
              <w:contextualSpacing/>
              <w:jc w:val="center"/>
              <w:textAlignment w:val="top"/>
              <w:rPr>
                <w:sz w:val="21"/>
                <w:szCs w:val="18"/>
              </w:rPr>
            </w:pPr>
            <w:r w:rsidRPr="0019148B">
              <w:rPr>
                <w:sz w:val="21"/>
                <w:szCs w:val="18"/>
              </w:rPr>
              <w:t>Before Review</w:t>
            </w:r>
          </w:p>
        </w:tc>
      </w:tr>
      <w:tr w:rsidR="0019148B" w:rsidRPr="0019148B" w14:paraId="1D96654D" w14:textId="77777777" w:rsidTr="00B50B14">
        <w:trPr>
          <w:jc w:val="center"/>
        </w:trPr>
        <w:tc>
          <w:tcPr>
            <w:tcW w:w="3119" w:type="dxa"/>
            <w:shd w:val="clear" w:color="auto" w:fill="auto"/>
            <w:vAlign w:val="center"/>
          </w:tcPr>
          <w:p w14:paraId="71F5B890" w14:textId="77777777" w:rsidR="0019148B" w:rsidRPr="0019148B" w:rsidRDefault="0019148B" w:rsidP="0019148B">
            <w:pPr>
              <w:topLinePunct/>
              <w:spacing w:line="320" w:lineRule="exact"/>
              <w:contextualSpacing/>
              <w:jc w:val="center"/>
              <w:textAlignment w:val="top"/>
              <w:rPr>
                <w:rFonts w:ascii="宋体" w:hAnsi="宋体"/>
                <w:sz w:val="21"/>
                <w:szCs w:val="22"/>
              </w:rPr>
            </w:pPr>
            <w:r w:rsidRPr="0019148B">
              <w:rPr>
                <w:rFonts w:eastAsia="楷体"/>
                <w:color w:val="000000"/>
                <w:kern w:val="0"/>
                <w:sz w:val="21"/>
                <w:szCs w:val="32"/>
                <w:lang w:eastAsia="en-US"/>
              </w:rPr>
              <w:t>Dissertation Defense</w:t>
            </w:r>
          </w:p>
        </w:tc>
        <w:tc>
          <w:tcPr>
            <w:tcW w:w="3113" w:type="dxa"/>
            <w:shd w:val="clear" w:color="auto" w:fill="auto"/>
            <w:vAlign w:val="center"/>
          </w:tcPr>
          <w:p w14:paraId="7AB64F11" w14:textId="77777777" w:rsidR="0019148B" w:rsidRPr="0019148B" w:rsidRDefault="0019148B" w:rsidP="0019148B">
            <w:pPr>
              <w:topLinePunct/>
              <w:spacing w:line="320" w:lineRule="exact"/>
              <w:contextualSpacing/>
              <w:jc w:val="center"/>
              <w:textAlignment w:val="top"/>
              <w:rPr>
                <w:sz w:val="21"/>
                <w:szCs w:val="18"/>
              </w:rPr>
            </w:pPr>
            <w:r w:rsidRPr="0019148B">
              <w:rPr>
                <w:rFonts w:hint="eastAsia"/>
                <w:sz w:val="21"/>
                <w:szCs w:val="18"/>
              </w:rPr>
              <w:t>A</w:t>
            </w:r>
            <w:r w:rsidRPr="0019148B">
              <w:rPr>
                <w:sz w:val="21"/>
                <w:szCs w:val="18"/>
              </w:rPr>
              <w:t>t least 9 months after the Opening Report</w:t>
            </w:r>
          </w:p>
        </w:tc>
        <w:tc>
          <w:tcPr>
            <w:tcW w:w="3261" w:type="dxa"/>
            <w:shd w:val="clear" w:color="auto" w:fill="auto"/>
            <w:vAlign w:val="center"/>
          </w:tcPr>
          <w:p w14:paraId="3F04289A" w14:textId="77777777" w:rsidR="0019148B" w:rsidRPr="0019148B" w:rsidRDefault="0019148B" w:rsidP="0019148B">
            <w:pPr>
              <w:topLinePunct/>
              <w:spacing w:line="320" w:lineRule="exact"/>
              <w:contextualSpacing/>
              <w:jc w:val="center"/>
              <w:textAlignment w:val="top"/>
              <w:rPr>
                <w:sz w:val="21"/>
                <w:szCs w:val="18"/>
              </w:rPr>
            </w:pPr>
            <w:r w:rsidRPr="0019148B">
              <w:rPr>
                <w:rFonts w:hint="eastAsia"/>
                <w:sz w:val="21"/>
                <w:szCs w:val="18"/>
              </w:rPr>
              <w:t>A</w:t>
            </w:r>
            <w:r w:rsidRPr="0019148B">
              <w:rPr>
                <w:sz w:val="21"/>
                <w:szCs w:val="18"/>
              </w:rPr>
              <w:t>t least 18 months after the Opening Report</w:t>
            </w:r>
          </w:p>
        </w:tc>
      </w:tr>
      <w:tr w:rsidR="0019148B" w:rsidRPr="0019148B" w14:paraId="2138A3EB" w14:textId="77777777" w:rsidTr="00B50B14">
        <w:trPr>
          <w:trHeight w:val="711"/>
          <w:jc w:val="center"/>
        </w:trPr>
        <w:tc>
          <w:tcPr>
            <w:tcW w:w="3119" w:type="dxa"/>
            <w:shd w:val="clear" w:color="auto" w:fill="auto"/>
            <w:vAlign w:val="center"/>
          </w:tcPr>
          <w:p w14:paraId="2DB90E25" w14:textId="77777777" w:rsidR="0019148B" w:rsidRPr="0019148B" w:rsidRDefault="0019148B" w:rsidP="0019148B">
            <w:pPr>
              <w:topLinePunct/>
              <w:spacing w:line="320" w:lineRule="exact"/>
              <w:contextualSpacing/>
              <w:jc w:val="center"/>
              <w:textAlignment w:val="top"/>
              <w:rPr>
                <w:rFonts w:eastAsia="楷体"/>
                <w:color w:val="000000"/>
                <w:kern w:val="0"/>
                <w:sz w:val="21"/>
                <w:szCs w:val="32"/>
                <w:lang w:eastAsia="en-US"/>
              </w:rPr>
            </w:pPr>
            <w:r w:rsidRPr="0019148B">
              <w:rPr>
                <w:rFonts w:eastAsia="楷体" w:hint="eastAsia"/>
                <w:color w:val="000000"/>
                <w:kern w:val="0"/>
                <w:sz w:val="21"/>
                <w:szCs w:val="32"/>
                <w:lang w:eastAsia="en-US"/>
              </w:rPr>
              <w:t>Degree Appl</w:t>
            </w:r>
            <w:r w:rsidRPr="0019148B">
              <w:rPr>
                <w:rFonts w:eastAsia="楷体"/>
                <w:color w:val="000000"/>
                <w:kern w:val="0"/>
                <w:sz w:val="21"/>
                <w:szCs w:val="32"/>
                <w:lang w:eastAsia="en-US"/>
              </w:rPr>
              <w:t>ication</w:t>
            </w:r>
          </w:p>
        </w:tc>
        <w:tc>
          <w:tcPr>
            <w:tcW w:w="6374" w:type="dxa"/>
            <w:gridSpan w:val="2"/>
            <w:shd w:val="clear" w:color="auto" w:fill="auto"/>
            <w:vAlign w:val="center"/>
          </w:tcPr>
          <w:p w14:paraId="2F606CBF" w14:textId="77777777" w:rsidR="0019148B" w:rsidRPr="0019148B" w:rsidRDefault="0019148B" w:rsidP="0019148B">
            <w:pPr>
              <w:topLinePunct/>
              <w:spacing w:line="320" w:lineRule="exact"/>
              <w:contextualSpacing/>
              <w:jc w:val="center"/>
              <w:textAlignment w:val="top"/>
              <w:rPr>
                <w:sz w:val="21"/>
                <w:szCs w:val="18"/>
              </w:rPr>
            </w:pPr>
            <w:r w:rsidRPr="0019148B">
              <w:rPr>
                <w:sz w:val="21"/>
                <w:szCs w:val="18"/>
              </w:rPr>
              <w:t>T</w:t>
            </w:r>
            <w:r w:rsidRPr="0019148B">
              <w:rPr>
                <w:rFonts w:hint="eastAsia"/>
                <w:sz w:val="21"/>
                <w:szCs w:val="18"/>
              </w:rPr>
              <w:t>he</w:t>
            </w:r>
            <w:r w:rsidRPr="0019148B">
              <w:rPr>
                <w:sz w:val="21"/>
                <w:szCs w:val="18"/>
              </w:rPr>
              <w:t xml:space="preserve"> application should be raised in a certain time after the Dissertation Defense</w:t>
            </w:r>
          </w:p>
        </w:tc>
      </w:tr>
    </w:tbl>
    <w:p w14:paraId="14F5419F" w14:textId="77777777" w:rsidR="0019148B" w:rsidRPr="0019148B" w:rsidRDefault="0019148B">
      <w:pPr>
        <w:widowControl/>
        <w:numPr>
          <w:ilvl w:val="0"/>
          <w:numId w:val="29"/>
        </w:numPr>
        <w:topLinePunct/>
        <w:adjustRightInd w:val="0"/>
        <w:snapToGrid w:val="0"/>
        <w:spacing w:beforeLines="50" w:before="156" w:line="440" w:lineRule="exact"/>
        <w:jc w:val="left"/>
        <w:textAlignment w:val="top"/>
        <w:rPr>
          <w:rFonts w:eastAsia="楷体"/>
          <w:b/>
          <w:color w:val="000000"/>
          <w:kern w:val="0"/>
          <w:sz w:val="28"/>
          <w:szCs w:val="28"/>
          <w:lang w:eastAsia="en-US"/>
        </w:rPr>
      </w:pPr>
      <w:r w:rsidRPr="0019148B">
        <w:rPr>
          <w:rFonts w:eastAsia="楷体"/>
          <w:b/>
          <w:color w:val="000000"/>
          <w:kern w:val="0"/>
          <w:sz w:val="28"/>
          <w:szCs w:val="28"/>
          <w:lang w:eastAsia="en-US"/>
        </w:rPr>
        <w:t>Course Syllabus</w:t>
      </w:r>
    </w:p>
    <w:p w14:paraId="1FE31CAC" w14:textId="64505030" w:rsidR="0019148B" w:rsidRPr="0019148B" w:rsidRDefault="0019148B" w:rsidP="00E57E0D">
      <w:pPr>
        <w:topLinePunct/>
        <w:adjustRightInd w:val="0"/>
        <w:snapToGrid w:val="0"/>
        <w:spacing w:line="440" w:lineRule="exact"/>
        <w:textAlignment w:val="top"/>
        <w:rPr>
          <w:rFonts w:ascii="宋体" w:hAnsi="宋体" w:cs="宋体"/>
          <w:kern w:val="0"/>
          <w:sz w:val="22"/>
          <w:szCs w:val="22"/>
        </w:rPr>
      </w:pPr>
      <w:r w:rsidRPr="0019148B">
        <w:rPr>
          <w:kern w:val="0"/>
          <w:sz w:val="22"/>
          <w:szCs w:val="22"/>
        </w:rPr>
        <w:t>Course Code</w:t>
      </w:r>
      <w:r w:rsidRPr="0019148B">
        <w:rPr>
          <w:rFonts w:hint="eastAsia"/>
          <w:kern w:val="0"/>
          <w:sz w:val="22"/>
          <w:szCs w:val="22"/>
        </w:rPr>
        <w:t>,</w:t>
      </w:r>
      <w:r w:rsidRPr="0019148B">
        <w:rPr>
          <w:kern w:val="0"/>
          <w:sz w:val="22"/>
          <w:szCs w:val="22"/>
        </w:rPr>
        <w:t xml:space="preserve"> Course Name</w:t>
      </w:r>
      <w:r w:rsidRPr="0019148B">
        <w:rPr>
          <w:rFonts w:hint="eastAsia"/>
          <w:kern w:val="0"/>
          <w:sz w:val="22"/>
          <w:szCs w:val="22"/>
        </w:rPr>
        <w:t>,</w:t>
      </w:r>
      <w:r w:rsidRPr="0019148B">
        <w:rPr>
          <w:kern w:val="0"/>
          <w:sz w:val="22"/>
          <w:szCs w:val="22"/>
        </w:rPr>
        <w:t xml:space="preserve"> Class Hour</w:t>
      </w:r>
      <w:r w:rsidRPr="0019148B">
        <w:rPr>
          <w:rFonts w:hint="eastAsia"/>
          <w:kern w:val="0"/>
          <w:sz w:val="22"/>
          <w:szCs w:val="22"/>
        </w:rPr>
        <w:t>,</w:t>
      </w:r>
      <w:r w:rsidRPr="0019148B">
        <w:rPr>
          <w:kern w:val="0"/>
          <w:sz w:val="22"/>
          <w:szCs w:val="22"/>
        </w:rPr>
        <w:t xml:space="preserve"> Credits</w:t>
      </w:r>
      <w:r w:rsidRPr="0019148B">
        <w:rPr>
          <w:rFonts w:hint="eastAsia"/>
          <w:kern w:val="0"/>
          <w:sz w:val="22"/>
          <w:szCs w:val="22"/>
        </w:rPr>
        <w:t>,</w:t>
      </w:r>
      <w:r w:rsidRPr="0019148B">
        <w:rPr>
          <w:kern w:val="0"/>
          <w:sz w:val="22"/>
          <w:szCs w:val="22"/>
        </w:rPr>
        <w:t xml:space="preserve"> Course Description and Course Target</w:t>
      </w:r>
      <w:r w:rsidRPr="0019148B">
        <w:rPr>
          <w:rFonts w:hint="eastAsia"/>
          <w:kern w:val="0"/>
          <w:sz w:val="22"/>
          <w:szCs w:val="22"/>
        </w:rPr>
        <w:t>,</w:t>
      </w:r>
      <w:r w:rsidRPr="0019148B">
        <w:rPr>
          <w:kern w:val="0"/>
          <w:sz w:val="22"/>
          <w:szCs w:val="22"/>
        </w:rPr>
        <w:t xml:space="preserve"> Teaching Method</w:t>
      </w:r>
      <w:r w:rsidRPr="0019148B">
        <w:rPr>
          <w:rFonts w:hint="eastAsia"/>
          <w:kern w:val="0"/>
          <w:sz w:val="22"/>
          <w:szCs w:val="22"/>
        </w:rPr>
        <w:t>,</w:t>
      </w:r>
      <w:r w:rsidRPr="0019148B">
        <w:rPr>
          <w:kern w:val="0"/>
          <w:sz w:val="22"/>
          <w:szCs w:val="22"/>
        </w:rPr>
        <w:t xml:space="preserve"> Evaluation and Exams</w:t>
      </w:r>
      <w:r w:rsidRPr="0019148B">
        <w:rPr>
          <w:rFonts w:hint="eastAsia"/>
          <w:kern w:val="0"/>
          <w:sz w:val="22"/>
          <w:szCs w:val="22"/>
        </w:rPr>
        <w:t>,</w:t>
      </w:r>
      <w:r w:rsidRPr="0019148B">
        <w:rPr>
          <w:kern w:val="0"/>
          <w:sz w:val="22"/>
          <w:szCs w:val="22"/>
        </w:rPr>
        <w:t xml:space="preserve"> Suitable Specialty</w:t>
      </w:r>
      <w:r w:rsidRPr="0019148B">
        <w:rPr>
          <w:rFonts w:hint="eastAsia"/>
          <w:kern w:val="0"/>
          <w:sz w:val="22"/>
          <w:szCs w:val="22"/>
        </w:rPr>
        <w:t>,</w:t>
      </w:r>
      <w:r w:rsidRPr="0019148B">
        <w:rPr>
          <w:kern w:val="0"/>
          <w:sz w:val="22"/>
          <w:szCs w:val="22"/>
        </w:rPr>
        <w:t xml:space="preserve"> Prerequisites</w:t>
      </w:r>
      <w:r w:rsidRPr="0019148B">
        <w:rPr>
          <w:rFonts w:hint="eastAsia"/>
          <w:kern w:val="0"/>
          <w:sz w:val="22"/>
          <w:szCs w:val="22"/>
        </w:rPr>
        <w:t>,</w:t>
      </w:r>
      <w:r w:rsidRPr="0019148B">
        <w:rPr>
          <w:kern w:val="0"/>
          <w:sz w:val="22"/>
          <w:szCs w:val="22"/>
        </w:rPr>
        <w:t xml:space="preserve"> Course Contents</w:t>
      </w:r>
      <w:r w:rsidRPr="0019148B">
        <w:rPr>
          <w:rFonts w:hint="eastAsia"/>
          <w:kern w:val="0"/>
          <w:sz w:val="22"/>
          <w:szCs w:val="22"/>
        </w:rPr>
        <w:t>,</w:t>
      </w:r>
      <w:r w:rsidRPr="0019148B">
        <w:rPr>
          <w:kern w:val="0"/>
          <w:sz w:val="22"/>
          <w:szCs w:val="22"/>
        </w:rPr>
        <w:t xml:space="preserve"> Reference</w:t>
      </w:r>
      <w:r w:rsidRPr="0019148B">
        <w:rPr>
          <w:rFonts w:hint="eastAsia"/>
          <w:kern w:val="0"/>
          <w:sz w:val="22"/>
          <w:szCs w:val="22"/>
        </w:rPr>
        <w:t>.</w:t>
      </w:r>
    </w:p>
    <w:p w14:paraId="22DF3DED" w14:textId="77777777" w:rsidR="004317F4" w:rsidRDefault="004317F4" w:rsidP="00E57E0D">
      <w:pPr>
        <w:spacing w:line="440" w:lineRule="exact"/>
        <w:jc w:val="center"/>
        <w:outlineLvl w:val="0"/>
        <w:rPr>
          <w:b/>
          <w:sz w:val="36"/>
          <w:szCs w:val="36"/>
        </w:rPr>
        <w:sectPr w:rsidR="004317F4" w:rsidSect="002936D4">
          <w:headerReference w:type="default" r:id="rId59"/>
          <w:pgSz w:w="11907" w:h="16160"/>
          <w:pgMar w:top="1191" w:right="1077" w:bottom="1191" w:left="1077" w:header="850" w:footer="992" w:gutter="0"/>
          <w:cols w:space="425"/>
          <w:docGrid w:type="lines" w:linePitch="312"/>
        </w:sectPr>
      </w:pPr>
      <w:bookmarkStart w:id="232" w:name="_Toc13837834"/>
    </w:p>
    <w:p w14:paraId="3BA01C5C" w14:textId="5279B9F1" w:rsidR="00B50B14" w:rsidRPr="007F26D0" w:rsidRDefault="00B50B14" w:rsidP="00B50B14">
      <w:pPr>
        <w:jc w:val="center"/>
        <w:outlineLvl w:val="0"/>
        <w:rPr>
          <w:b/>
          <w:sz w:val="36"/>
          <w:szCs w:val="36"/>
        </w:rPr>
      </w:pPr>
      <w:bookmarkStart w:id="233" w:name="_Toc109391967"/>
      <w:r w:rsidRPr="007F26D0">
        <w:rPr>
          <w:b/>
          <w:sz w:val="36"/>
          <w:szCs w:val="36"/>
        </w:rPr>
        <w:lastRenderedPageBreak/>
        <w:t>Armament Science and Technology</w:t>
      </w:r>
      <w:bookmarkEnd w:id="232"/>
      <w:bookmarkEnd w:id="233"/>
    </w:p>
    <w:p w14:paraId="086CBBDC" w14:textId="77777777" w:rsidR="00B50B14" w:rsidRPr="007F26D0" w:rsidRDefault="00B50B14" w:rsidP="00B50B14">
      <w:pPr>
        <w:jc w:val="center"/>
        <w:outlineLvl w:val="0"/>
        <w:rPr>
          <w:b/>
          <w:sz w:val="36"/>
          <w:szCs w:val="36"/>
        </w:rPr>
      </w:pPr>
      <w:bookmarkStart w:id="234" w:name="_Toc13837835"/>
      <w:bookmarkStart w:id="235" w:name="_Toc14129682"/>
      <w:bookmarkStart w:id="236" w:name="_Toc109391968"/>
      <w:r w:rsidRPr="007F26D0">
        <w:rPr>
          <w:rFonts w:hint="eastAsia"/>
          <w:b/>
          <w:sz w:val="36"/>
          <w:szCs w:val="36"/>
        </w:rPr>
        <w:t>兵器科学与技术</w:t>
      </w:r>
      <w:bookmarkEnd w:id="234"/>
      <w:bookmarkEnd w:id="235"/>
      <w:bookmarkEnd w:id="236"/>
    </w:p>
    <w:p w14:paraId="4E6F9082" w14:textId="77777777" w:rsidR="00B50B14" w:rsidRPr="007F26D0" w:rsidRDefault="00B50B14" w:rsidP="00B50B14">
      <w:pPr>
        <w:adjustRightInd w:val="0"/>
        <w:snapToGrid w:val="0"/>
        <w:spacing w:beforeLines="50" w:before="156" w:line="276" w:lineRule="auto"/>
        <w:jc w:val="center"/>
        <w:outlineLvl w:val="0"/>
        <w:rPr>
          <w:rFonts w:ascii="华文中宋" w:eastAsia="华文中宋" w:hAnsi="华文中宋"/>
          <w:b/>
          <w:sz w:val="30"/>
          <w:szCs w:val="30"/>
        </w:rPr>
      </w:pPr>
      <w:bookmarkStart w:id="237" w:name="_Toc13837836"/>
      <w:bookmarkStart w:id="238" w:name="_Toc14129683"/>
      <w:bookmarkStart w:id="239" w:name="_Toc109391969"/>
      <w:r w:rsidRPr="007F26D0">
        <w:rPr>
          <w:rFonts w:ascii="华文中宋" w:eastAsia="华文中宋" w:hAnsi="华文中宋"/>
          <w:b/>
          <w:sz w:val="30"/>
          <w:szCs w:val="30"/>
        </w:rPr>
        <w:t>（082600）</w:t>
      </w:r>
      <w:bookmarkEnd w:id="237"/>
      <w:bookmarkEnd w:id="238"/>
      <w:bookmarkEnd w:id="239"/>
    </w:p>
    <w:p w14:paraId="29079DCD" w14:textId="166D5721" w:rsidR="00B50B14" w:rsidRPr="007F26D0" w:rsidRDefault="00B50B14" w:rsidP="006A76C8">
      <w:pPr>
        <w:pStyle w:val="ae"/>
        <w:widowControl w:val="0"/>
        <w:numPr>
          <w:ilvl w:val="0"/>
          <w:numId w:val="2"/>
        </w:numPr>
        <w:topLinePunct/>
        <w:adjustRightInd w:val="0"/>
        <w:snapToGrid w:val="0"/>
        <w:spacing w:beforeLines="50" w:before="156" w:line="400" w:lineRule="exact"/>
        <w:ind w:firstLineChars="0"/>
        <w:textAlignment w:val="top"/>
        <w:rPr>
          <w:rFonts w:ascii="Times New Roman" w:eastAsia="楷体" w:hAnsi="Times New Roman"/>
          <w:b/>
          <w:sz w:val="28"/>
          <w:szCs w:val="28"/>
          <w:lang w:eastAsia="zh-CN"/>
        </w:rPr>
      </w:pPr>
      <w:r w:rsidRPr="007F26D0">
        <w:rPr>
          <w:rFonts w:ascii="Times New Roman" w:eastAsia="楷体" w:hAnsi="Times New Roman" w:hint="eastAsia"/>
          <w:b/>
          <w:sz w:val="28"/>
          <w:szCs w:val="28"/>
          <w:lang w:eastAsia="zh-CN"/>
        </w:rPr>
        <w:t xml:space="preserve">Overview </w:t>
      </w:r>
      <w:r w:rsidRPr="007F26D0">
        <w:rPr>
          <w:rFonts w:ascii="Times New Roman" w:eastAsia="楷体" w:hAnsi="Times New Roman"/>
          <w:b/>
          <w:sz w:val="28"/>
          <w:szCs w:val="28"/>
          <w:lang w:eastAsia="zh-CN"/>
        </w:rPr>
        <w:t>o</w:t>
      </w:r>
      <w:r w:rsidRPr="007F26D0">
        <w:rPr>
          <w:rFonts w:ascii="Times New Roman" w:eastAsia="楷体" w:hAnsi="Times New Roman" w:hint="eastAsia"/>
          <w:b/>
          <w:sz w:val="28"/>
          <w:szCs w:val="28"/>
          <w:lang w:eastAsia="zh-CN"/>
        </w:rPr>
        <w:t xml:space="preserve">f </w:t>
      </w:r>
      <w:r w:rsidR="00C23F72">
        <w:rPr>
          <w:rFonts w:ascii="Times New Roman" w:eastAsia="楷体" w:hAnsi="Times New Roman" w:hint="eastAsia"/>
          <w:b/>
          <w:sz w:val="28"/>
          <w:szCs w:val="28"/>
          <w:lang w:eastAsia="zh-CN"/>
        </w:rPr>
        <w:t>t</w:t>
      </w:r>
      <w:r w:rsidRPr="007F26D0">
        <w:rPr>
          <w:rFonts w:ascii="Times New Roman" w:eastAsia="楷体" w:hAnsi="Times New Roman" w:hint="eastAsia"/>
          <w:b/>
          <w:sz w:val="28"/>
          <w:szCs w:val="28"/>
          <w:lang w:eastAsia="zh-CN"/>
        </w:rPr>
        <w:t>he Program</w:t>
      </w:r>
    </w:p>
    <w:p w14:paraId="243D7B65" w14:textId="25C46176" w:rsidR="00B50B14" w:rsidRPr="00CC7E1B" w:rsidRDefault="00B50B14" w:rsidP="00B50B14">
      <w:pPr>
        <w:topLinePunct/>
        <w:spacing w:line="440" w:lineRule="exact"/>
        <w:textAlignment w:val="top"/>
        <w:rPr>
          <w:sz w:val="22"/>
          <w:szCs w:val="22"/>
        </w:rPr>
      </w:pPr>
      <w:r w:rsidRPr="00CC7E1B">
        <w:rPr>
          <w:sz w:val="22"/>
          <w:szCs w:val="22"/>
        </w:rPr>
        <w:t>The Armament Science and Technology Discipline</w:t>
      </w:r>
      <w:r w:rsidRPr="00CC7E1B">
        <w:rPr>
          <w:rFonts w:hint="eastAsia"/>
          <w:sz w:val="22"/>
          <w:szCs w:val="22"/>
        </w:rPr>
        <w:t>,</w:t>
      </w:r>
      <w:r w:rsidRPr="00CC7E1B">
        <w:rPr>
          <w:sz w:val="22"/>
          <w:szCs w:val="22"/>
        </w:rPr>
        <w:t xml:space="preserve"> founded in1950s</w:t>
      </w:r>
      <w:r w:rsidRPr="00CC7E1B">
        <w:rPr>
          <w:rFonts w:hint="eastAsia"/>
          <w:sz w:val="22"/>
          <w:szCs w:val="22"/>
        </w:rPr>
        <w:t>,</w:t>
      </w:r>
      <w:r w:rsidRPr="00CC7E1B">
        <w:rPr>
          <w:sz w:val="22"/>
          <w:szCs w:val="22"/>
        </w:rPr>
        <w:t xml:space="preserve"> is the earliest national defense discipline in China and has been qualified to recruit PhD students since 1984. In 2007, it is awarded the national first-level discipline and ranks Top 1 in the national assessments in 2008, 2012, and 2017. The discipline now takes pride in our research groups with profound academic knowledge, reasonable structure, solidify cooperation, innovation, and outstanding contributions, and is led by a lot of talent researchers including academician, Chang Jiang scholars, National Outstanding Experts, etc. The discipline consists of the Science and Technology Innovation Team and the National Defense Science and Technology Innovation Team honored by Ministry of Education and the Ministry of Industry Information Technology. Together with National Key Laboratory, National Defense Science and Technology Key Laboratory, and the Key Laboratory of the Ministry of Education, a high-level innovative research platform is provided.</w:t>
      </w:r>
    </w:p>
    <w:p w14:paraId="65B394D3" w14:textId="77777777" w:rsidR="00B50B14" w:rsidRPr="00CC7E1B" w:rsidRDefault="00B50B14" w:rsidP="00D00E17">
      <w:pPr>
        <w:topLinePunct/>
        <w:spacing w:beforeLines="50" w:before="156" w:line="440" w:lineRule="exact"/>
        <w:textAlignment w:val="top"/>
        <w:rPr>
          <w:sz w:val="22"/>
          <w:szCs w:val="22"/>
        </w:rPr>
      </w:pPr>
      <w:r w:rsidRPr="00CC7E1B">
        <w:rPr>
          <w:sz w:val="22"/>
          <w:szCs w:val="22"/>
        </w:rPr>
        <w:t xml:space="preserve">The Armament Science and Technology is </w:t>
      </w:r>
      <w:proofErr w:type="gramStart"/>
      <w:r w:rsidRPr="00CC7E1B">
        <w:rPr>
          <w:sz w:val="22"/>
          <w:szCs w:val="22"/>
        </w:rPr>
        <w:t>consist</w:t>
      </w:r>
      <w:proofErr w:type="gramEnd"/>
      <w:r w:rsidRPr="00CC7E1B">
        <w:rPr>
          <w:sz w:val="22"/>
          <w:szCs w:val="22"/>
        </w:rPr>
        <w:t xml:space="preserve"> of six secondary disciplines as following:</w:t>
      </w:r>
    </w:p>
    <w:p w14:paraId="35615944" w14:textId="77777777" w:rsidR="00B50B14" w:rsidRPr="00CC7E1B" w:rsidRDefault="00B50B14" w:rsidP="00CC7E1B">
      <w:pPr>
        <w:topLinePunct/>
        <w:spacing w:beforeLines="50" w:before="156" w:line="440" w:lineRule="exact"/>
        <w:textAlignment w:val="top"/>
        <w:rPr>
          <w:sz w:val="22"/>
          <w:szCs w:val="22"/>
        </w:rPr>
      </w:pPr>
      <w:r w:rsidRPr="00CC7E1B">
        <w:rPr>
          <w:sz w:val="22"/>
          <w:szCs w:val="22"/>
        </w:rPr>
        <w:t>(1) Weapon Design and Application Engineering. It mainly studies theory and method of weapon system design, weapon integration and system confrontation, integrated design of weapon and platform, weapon launch and ballistic planning, unmanned aerial vehicle system technology, intelligent robot, precision guided weapon, intelligent and dexterous weapon cross-domain coordination accusation technology and new probability, the new concept of system, and so on.</w:t>
      </w:r>
    </w:p>
    <w:p w14:paraId="72AA4DC8" w14:textId="77777777" w:rsidR="00B50B14" w:rsidRPr="00CC7E1B" w:rsidRDefault="00B50B14" w:rsidP="00CC7E1B">
      <w:pPr>
        <w:topLinePunct/>
        <w:spacing w:beforeLines="50" w:before="156" w:line="440" w:lineRule="exact"/>
        <w:textAlignment w:val="top"/>
        <w:rPr>
          <w:sz w:val="22"/>
          <w:szCs w:val="22"/>
        </w:rPr>
      </w:pPr>
      <w:r w:rsidRPr="00CC7E1B">
        <w:rPr>
          <w:sz w:val="22"/>
          <w:szCs w:val="22"/>
        </w:rPr>
        <w:t>(2) Damage Technology and Ammunition Engineering. It mainly studies damage mechanism and theory, warhead technology, ammunition design theory, damage assessment, integrated damage, ammunition and platform integration, photo electricity and magnetic damage, cyber damage, new concept of damage, and so on.</w:t>
      </w:r>
    </w:p>
    <w:p w14:paraId="0A76E7D2" w14:textId="77777777" w:rsidR="00B50B14" w:rsidRPr="00CC7E1B" w:rsidRDefault="00B50B14" w:rsidP="00CC7E1B">
      <w:pPr>
        <w:topLinePunct/>
        <w:spacing w:beforeLines="50" w:before="156" w:line="440" w:lineRule="exact"/>
        <w:textAlignment w:val="top"/>
        <w:rPr>
          <w:sz w:val="22"/>
          <w:szCs w:val="22"/>
        </w:rPr>
      </w:pPr>
      <w:r w:rsidRPr="00CC7E1B">
        <w:rPr>
          <w:sz w:val="22"/>
          <w:szCs w:val="22"/>
        </w:rPr>
        <w:t xml:space="preserve">(3) Explosion Theory and Impact Engineering. It mainly studies theory of detonation and explosion, shock dynamics of material and structure, theory and application of </w:t>
      </w:r>
      <w:proofErr w:type="gramStart"/>
      <w:r w:rsidRPr="00CC7E1B">
        <w:rPr>
          <w:sz w:val="22"/>
          <w:szCs w:val="22"/>
        </w:rPr>
        <w:t>high speed</w:t>
      </w:r>
      <w:proofErr w:type="gramEnd"/>
      <w:r w:rsidRPr="00CC7E1B">
        <w:rPr>
          <w:sz w:val="22"/>
          <w:szCs w:val="22"/>
        </w:rPr>
        <w:t xml:space="preserve"> penetration, calculation of explosion mechanics, shock wave physics and chemistry, underwater explosion and impact, mechanism of biological damage, hypervelocity collision, new concept explosion theory, and so on.</w:t>
      </w:r>
    </w:p>
    <w:p w14:paraId="0EA82800" w14:textId="77777777" w:rsidR="00B50B14" w:rsidRPr="00CC7E1B" w:rsidRDefault="00B50B14" w:rsidP="00B50B14">
      <w:pPr>
        <w:topLinePunct/>
        <w:spacing w:line="440" w:lineRule="exact"/>
        <w:textAlignment w:val="top"/>
        <w:rPr>
          <w:sz w:val="22"/>
          <w:szCs w:val="22"/>
        </w:rPr>
      </w:pPr>
      <w:r w:rsidRPr="00CC7E1B">
        <w:rPr>
          <w:sz w:val="22"/>
          <w:szCs w:val="22"/>
        </w:rPr>
        <w:lastRenderedPageBreak/>
        <w:t>(4) Energetic Materials and Special Energy. It mainly studies high energy density compounds, green energetic compounds, high energy mixed explosives, complex system energetic materials, high active energy storage materials, high efficiency functional materials, advanced pyrotechnics, military pyrotechnics and materials, special energy devices and materials, solid state storage batteries and materials, new concept energetic materials, new concepts of energy, and so on.</w:t>
      </w:r>
    </w:p>
    <w:p w14:paraId="64135121" w14:textId="77777777" w:rsidR="00B50B14" w:rsidRPr="00CC7E1B" w:rsidRDefault="00B50B14" w:rsidP="00CC7E1B">
      <w:pPr>
        <w:topLinePunct/>
        <w:spacing w:beforeLines="50" w:before="156" w:line="440" w:lineRule="exact"/>
        <w:textAlignment w:val="top"/>
        <w:rPr>
          <w:sz w:val="22"/>
          <w:szCs w:val="22"/>
        </w:rPr>
      </w:pPr>
      <w:r w:rsidRPr="00CC7E1B">
        <w:rPr>
          <w:sz w:val="22"/>
          <w:szCs w:val="22"/>
        </w:rPr>
        <w:t>(5) Target Detection and Ammunition Information. It mainly studies target detection, ammunition intelligent control, weapon terminal information confrontation, ammunition information, intelligent information processing, intelligent cluster technology, damage control, single soldier equipment digitalization, new concept of detection technology, and so on.</w:t>
      </w:r>
    </w:p>
    <w:p w14:paraId="541C439E" w14:textId="77777777" w:rsidR="00B50B14" w:rsidRPr="00CC7E1B" w:rsidRDefault="00B50B14" w:rsidP="00CC7E1B">
      <w:pPr>
        <w:topLinePunct/>
        <w:spacing w:beforeLines="50" w:before="156" w:line="440" w:lineRule="exact"/>
        <w:textAlignment w:val="top"/>
        <w:rPr>
          <w:sz w:val="22"/>
          <w:szCs w:val="22"/>
        </w:rPr>
      </w:pPr>
      <w:r w:rsidRPr="00CC7E1B">
        <w:rPr>
          <w:sz w:val="22"/>
          <w:szCs w:val="22"/>
        </w:rPr>
        <w:t>(6) Safety Technology and Protection Engineering. It mainly studies design of weapon safety, ammunition safety technology, protection theory and technology, advanced protective material and structure, intelligent security technology, anti-terrorism and explosion-proof technology, wearable protection, new concept of protection technology, and so on.</w:t>
      </w:r>
    </w:p>
    <w:p w14:paraId="5B5ADC10" w14:textId="77777777" w:rsidR="00B50B14" w:rsidRPr="007F26D0" w:rsidRDefault="00B50B14" w:rsidP="006A76C8">
      <w:pPr>
        <w:pStyle w:val="ae"/>
        <w:widowControl w:val="0"/>
        <w:numPr>
          <w:ilvl w:val="0"/>
          <w:numId w:val="2"/>
        </w:numPr>
        <w:topLinePunct/>
        <w:adjustRightInd w:val="0"/>
        <w:snapToGrid w:val="0"/>
        <w:spacing w:beforeLines="50" w:before="156" w:line="400" w:lineRule="exact"/>
        <w:ind w:firstLineChars="0"/>
        <w:textAlignment w:val="top"/>
        <w:rPr>
          <w:rFonts w:ascii="Times New Roman" w:eastAsia="楷体" w:hAnsi="Times New Roman"/>
          <w:b/>
          <w:sz w:val="28"/>
          <w:szCs w:val="28"/>
          <w:lang w:eastAsia="zh-CN"/>
        </w:rPr>
      </w:pPr>
      <w:r w:rsidRPr="007F26D0">
        <w:rPr>
          <w:rFonts w:ascii="Times New Roman" w:eastAsia="楷体" w:hAnsi="Times New Roman" w:hint="eastAsia"/>
          <w:b/>
          <w:sz w:val="28"/>
          <w:szCs w:val="28"/>
          <w:lang w:eastAsia="zh-CN"/>
        </w:rPr>
        <w:t>Training Target</w:t>
      </w:r>
    </w:p>
    <w:p w14:paraId="47B93F95" w14:textId="77777777" w:rsidR="00B50B14" w:rsidRPr="00CC7E1B" w:rsidRDefault="00B50B14" w:rsidP="00B50B14">
      <w:pPr>
        <w:topLinePunct/>
        <w:spacing w:line="440" w:lineRule="exact"/>
        <w:textAlignment w:val="top"/>
        <w:rPr>
          <w:sz w:val="22"/>
          <w:szCs w:val="22"/>
        </w:rPr>
      </w:pPr>
      <w:r w:rsidRPr="00CC7E1B">
        <w:rPr>
          <w:sz w:val="22"/>
          <w:szCs w:val="22"/>
        </w:rPr>
        <w:t xml:space="preserve">The target is to train high-level innovative talents who have good knowledge of international common sense, with the ability of spreading Chinese and foreign cultures occupied, so that to bring international graduate students into full play as a cultural bridge. </w:t>
      </w:r>
    </w:p>
    <w:p w14:paraId="28C914F1" w14:textId="77777777" w:rsidR="00B50B14" w:rsidRPr="007F26D0" w:rsidRDefault="00B50B14" w:rsidP="006A76C8">
      <w:pPr>
        <w:pStyle w:val="ae"/>
        <w:widowControl w:val="0"/>
        <w:numPr>
          <w:ilvl w:val="0"/>
          <w:numId w:val="2"/>
        </w:numPr>
        <w:topLinePunct/>
        <w:adjustRightInd w:val="0"/>
        <w:snapToGrid w:val="0"/>
        <w:spacing w:beforeLines="50" w:before="156" w:line="400" w:lineRule="exact"/>
        <w:ind w:firstLineChars="0"/>
        <w:textAlignment w:val="top"/>
        <w:rPr>
          <w:rFonts w:ascii="Times New Roman" w:eastAsia="楷体" w:hAnsi="Times New Roman"/>
          <w:b/>
          <w:sz w:val="28"/>
          <w:szCs w:val="28"/>
          <w:lang w:eastAsia="zh-CN"/>
        </w:rPr>
      </w:pPr>
      <w:r w:rsidRPr="007F26D0">
        <w:rPr>
          <w:rFonts w:ascii="Times New Roman" w:eastAsia="楷体" w:hAnsi="Times New Roman" w:hint="eastAsia"/>
          <w:b/>
          <w:sz w:val="28"/>
          <w:szCs w:val="28"/>
          <w:lang w:eastAsia="zh-CN"/>
        </w:rPr>
        <w:t xml:space="preserve">Length </w:t>
      </w:r>
      <w:r w:rsidRPr="007F26D0">
        <w:rPr>
          <w:rFonts w:ascii="Times New Roman" w:eastAsia="楷体" w:hAnsi="Times New Roman"/>
          <w:b/>
          <w:sz w:val="28"/>
          <w:szCs w:val="28"/>
          <w:lang w:eastAsia="zh-CN"/>
        </w:rPr>
        <w:t>o</w:t>
      </w:r>
      <w:r w:rsidRPr="007F26D0">
        <w:rPr>
          <w:rFonts w:ascii="Times New Roman" w:eastAsia="楷体" w:hAnsi="Times New Roman" w:hint="eastAsia"/>
          <w:b/>
          <w:sz w:val="28"/>
          <w:szCs w:val="28"/>
          <w:lang w:eastAsia="zh-CN"/>
        </w:rPr>
        <w:t>f Schooling</w:t>
      </w:r>
    </w:p>
    <w:p w14:paraId="453524E9" w14:textId="77777777" w:rsidR="00B50B14" w:rsidRPr="00CC7E1B" w:rsidRDefault="00B50B14" w:rsidP="00B50B14">
      <w:pPr>
        <w:topLinePunct/>
        <w:spacing w:line="440" w:lineRule="exact"/>
        <w:textAlignment w:val="top"/>
        <w:rPr>
          <w:sz w:val="22"/>
          <w:szCs w:val="22"/>
        </w:rPr>
      </w:pPr>
      <w:r w:rsidRPr="00CC7E1B">
        <w:rPr>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CC7E1B">
        <w:rPr>
          <w:sz w:val="22"/>
          <w:szCs w:val="22"/>
        </w:rPr>
        <w:t>on the basis of</w:t>
      </w:r>
      <w:proofErr w:type="gramEnd"/>
      <w:r w:rsidRPr="00CC7E1B">
        <w:rPr>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CC7E1B">
        <w:rPr>
          <w:sz w:val="22"/>
          <w:szCs w:val="22"/>
        </w:rPr>
        <w:t>on the basis of</w:t>
      </w:r>
      <w:proofErr w:type="gramEnd"/>
      <w:r w:rsidRPr="00CC7E1B">
        <w:rPr>
          <w:sz w:val="22"/>
          <w:szCs w:val="22"/>
        </w:rPr>
        <w:t xml:space="preserve"> 4 years.</w:t>
      </w:r>
    </w:p>
    <w:p w14:paraId="22D5E3CD" w14:textId="77777777" w:rsidR="00B50B14" w:rsidRPr="007F26D0" w:rsidRDefault="00B50B14" w:rsidP="006A76C8">
      <w:pPr>
        <w:pStyle w:val="ae"/>
        <w:widowControl w:val="0"/>
        <w:numPr>
          <w:ilvl w:val="0"/>
          <w:numId w:val="2"/>
        </w:numPr>
        <w:topLinePunct/>
        <w:adjustRightInd w:val="0"/>
        <w:snapToGrid w:val="0"/>
        <w:spacing w:beforeLines="50" w:before="156" w:line="400" w:lineRule="exact"/>
        <w:ind w:firstLineChars="0"/>
        <w:textAlignment w:val="top"/>
        <w:rPr>
          <w:rFonts w:ascii="Times New Roman" w:eastAsia="楷体" w:hAnsi="Times New Roman"/>
          <w:b/>
          <w:sz w:val="28"/>
          <w:szCs w:val="28"/>
          <w:lang w:eastAsia="zh-CN"/>
        </w:rPr>
      </w:pPr>
      <w:r w:rsidRPr="007F26D0">
        <w:rPr>
          <w:rFonts w:ascii="Times New Roman" w:eastAsia="楷体" w:hAnsi="Times New Roman" w:hint="eastAsia"/>
          <w:b/>
          <w:sz w:val="28"/>
          <w:szCs w:val="28"/>
          <w:lang w:eastAsia="zh-CN"/>
        </w:rPr>
        <w:t xml:space="preserve">Curriculum </w:t>
      </w:r>
      <w:r w:rsidRPr="007F26D0">
        <w:rPr>
          <w:rFonts w:ascii="Times New Roman" w:eastAsia="楷体" w:hAnsi="Times New Roman"/>
          <w:b/>
          <w:sz w:val="28"/>
          <w:szCs w:val="28"/>
          <w:lang w:eastAsia="zh-CN"/>
        </w:rPr>
        <w:t>a</w:t>
      </w:r>
      <w:r w:rsidRPr="007F26D0">
        <w:rPr>
          <w:rFonts w:ascii="Times New Roman" w:eastAsia="楷体" w:hAnsi="Times New Roman" w:hint="eastAsia"/>
          <w:b/>
          <w:sz w:val="28"/>
          <w:szCs w:val="28"/>
          <w:lang w:eastAsia="zh-CN"/>
        </w:rPr>
        <w:t>nd Credit Requirements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4"/>
        <w:gridCol w:w="845"/>
        <w:gridCol w:w="1832"/>
        <w:gridCol w:w="705"/>
        <w:gridCol w:w="845"/>
        <w:gridCol w:w="621"/>
        <w:gridCol w:w="1410"/>
        <w:gridCol w:w="705"/>
        <w:gridCol w:w="1271"/>
      </w:tblGrid>
      <w:tr w:rsidR="00B50B14" w:rsidRPr="007F26D0" w14:paraId="381687BB" w14:textId="77777777" w:rsidTr="00D86F64">
        <w:trPr>
          <w:trHeight w:val="510"/>
          <w:tblHeader/>
          <w:jc w:val="center"/>
        </w:trPr>
        <w:tc>
          <w:tcPr>
            <w:tcW w:w="1413" w:type="dxa"/>
            <w:vAlign w:val="center"/>
          </w:tcPr>
          <w:p w14:paraId="0290EB32" w14:textId="77777777" w:rsidR="00B50B14" w:rsidRPr="007F26D0" w:rsidRDefault="00B50B14" w:rsidP="00B50B14">
            <w:pPr>
              <w:spacing w:line="320" w:lineRule="exact"/>
              <w:jc w:val="center"/>
              <w:rPr>
                <w:b/>
                <w:bCs/>
                <w:sz w:val="21"/>
                <w:szCs w:val="21"/>
              </w:rPr>
            </w:pPr>
            <w:r w:rsidRPr="007F26D0">
              <w:rPr>
                <w:b/>
                <w:bCs/>
                <w:sz w:val="21"/>
                <w:szCs w:val="21"/>
              </w:rPr>
              <w:t>Course Classification</w:t>
            </w:r>
          </w:p>
        </w:tc>
        <w:tc>
          <w:tcPr>
            <w:tcW w:w="850" w:type="dxa"/>
            <w:vAlign w:val="center"/>
          </w:tcPr>
          <w:p w14:paraId="0C9B87BA" w14:textId="77777777" w:rsidR="00B50B14" w:rsidRPr="007F26D0" w:rsidRDefault="00B50B14" w:rsidP="00B50B14">
            <w:pPr>
              <w:spacing w:line="320" w:lineRule="exact"/>
              <w:jc w:val="center"/>
              <w:rPr>
                <w:b/>
                <w:bCs/>
                <w:sz w:val="21"/>
                <w:szCs w:val="21"/>
              </w:rPr>
            </w:pPr>
            <w:r w:rsidRPr="007F26D0">
              <w:rPr>
                <w:b/>
                <w:bCs/>
                <w:sz w:val="21"/>
                <w:szCs w:val="21"/>
              </w:rPr>
              <w:t>Course Code</w:t>
            </w:r>
          </w:p>
        </w:tc>
        <w:tc>
          <w:tcPr>
            <w:tcW w:w="1843" w:type="dxa"/>
            <w:vAlign w:val="center"/>
          </w:tcPr>
          <w:p w14:paraId="45B2A4A4" w14:textId="77777777" w:rsidR="00B50B14" w:rsidRPr="007F26D0" w:rsidRDefault="00B50B14" w:rsidP="00B50B14">
            <w:pPr>
              <w:spacing w:line="320" w:lineRule="exact"/>
              <w:jc w:val="center"/>
              <w:rPr>
                <w:b/>
                <w:bCs/>
                <w:sz w:val="21"/>
                <w:szCs w:val="21"/>
              </w:rPr>
            </w:pPr>
            <w:r w:rsidRPr="007F26D0">
              <w:rPr>
                <w:b/>
                <w:bCs/>
                <w:sz w:val="21"/>
                <w:szCs w:val="21"/>
              </w:rPr>
              <w:t>Course Name</w:t>
            </w:r>
          </w:p>
        </w:tc>
        <w:tc>
          <w:tcPr>
            <w:tcW w:w="709" w:type="dxa"/>
            <w:vAlign w:val="center"/>
          </w:tcPr>
          <w:p w14:paraId="71630FA4" w14:textId="77777777" w:rsidR="00B50B14" w:rsidRPr="007F26D0" w:rsidRDefault="00B50B14" w:rsidP="00B50B14">
            <w:pPr>
              <w:spacing w:line="320" w:lineRule="exact"/>
              <w:jc w:val="center"/>
              <w:rPr>
                <w:b/>
                <w:bCs/>
                <w:sz w:val="21"/>
                <w:szCs w:val="21"/>
              </w:rPr>
            </w:pPr>
            <w:r w:rsidRPr="007F26D0">
              <w:rPr>
                <w:b/>
                <w:bCs/>
                <w:sz w:val="21"/>
                <w:szCs w:val="21"/>
              </w:rPr>
              <w:t>Course Hours</w:t>
            </w:r>
          </w:p>
        </w:tc>
        <w:tc>
          <w:tcPr>
            <w:tcW w:w="850" w:type="dxa"/>
            <w:vAlign w:val="center"/>
          </w:tcPr>
          <w:p w14:paraId="005C02F7" w14:textId="77777777" w:rsidR="00B50B14" w:rsidRPr="007F26D0" w:rsidRDefault="00B50B14" w:rsidP="00B50B14">
            <w:pPr>
              <w:spacing w:line="320" w:lineRule="exact"/>
              <w:jc w:val="center"/>
              <w:rPr>
                <w:b/>
                <w:bCs/>
                <w:sz w:val="21"/>
                <w:szCs w:val="21"/>
              </w:rPr>
            </w:pPr>
            <w:r w:rsidRPr="007F26D0">
              <w:rPr>
                <w:b/>
                <w:bCs/>
                <w:sz w:val="21"/>
                <w:szCs w:val="21"/>
              </w:rPr>
              <w:t>Credits</w:t>
            </w:r>
          </w:p>
        </w:tc>
        <w:tc>
          <w:tcPr>
            <w:tcW w:w="624" w:type="dxa"/>
            <w:vAlign w:val="center"/>
          </w:tcPr>
          <w:p w14:paraId="64EA5EEC" w14:textId="77777777" w:rsidR="00B50B14" w:rsidRPr="007F26D0" w:rsidRDefault="00B50B14" w:rsidP="00B50B14">
            <w:pPr>
              <w:spacing w:line="320" w:lineRule="exact"/>
              <w:jc w:val="center"/>
              <w:rPr>
                <w:b/>
                <w:bCs/>
                <w:sz w:val="21"/>
                <w:szCs w:val="21"/>
              </w:rPr>
            </w:pPr>
            <w:r w:rsidRPr="007F26D0">
              <w:rPr>
                <w:b/>
                <w:bCs/>
                <w:sz w:val="21"/>
                <w:szCs w:val="21"/>
              </w:rPr>
              <w:t>Semester</w:t>
            </w:r>
          </w:p>
        </w:tc>
        <w:tc>
          <w:tcPr>
            <w:tcW w:w="1418" w:type="dxa"/>
            <w:vAlign w:val="center"/>
          </w:tcPr>
          <w:p w14:paraId="0E486F7C" w14:textId="77777777" w:rsidR="00B50B14" w:rsidRPr="007F26D0" w:rsidRDefault="00B50B14" w:rsidP="00B50B14">
            <w:pPr>
              <w:spacing w:line="320" w:lineRule="exact"/>
              <w:jc w:val="center"/>
              <w:rPr>
                <w:b/>
                <w:bCs/>
                <w:sz w:val="21"/>
                <w:szCs w:val="21"/>
              </w:rPr>
            </w:pPr>
            <w:r w:rsidRPr="007F26D0">
              <w:rPr>
                <w:b/>
                <w:bCs/>
                <w:sz w:val="21"/>
                <w:szCs w:val="21"/>
              </w:rPr>
              <w:t>Compulsory/</w:t>
            </w:r>
          </w:p>
          <w:p w14:paraId="0BE9B18E" w14:textId="77777777" w:rsidR="00B50B14" w:rsidRPr="007F26D0" w:rsidRDefault="00B50B14" w:rsidP="00B50B14">
            <w:pPr>
              <w:spacing w:line="320" w:lineRule="exact"/>
              <w:jc w:val="center"/>
              <w:rPr>
                <w:b/>
                <w:bCs/>
                <w:sz w:val="21"/>
                <w:szCs w:val="21"/>
              </w:rPr>
            </w:pPr>
            <w:r w:rsidRPr="007F26D0">
              <w:rPr>
                <w:b/>
                <w:bCs/>
                <w:sz w:val="21"/>
                <w:szCs w:val="21"/>
              </w:rPr>
              <w:t>Optional</w:t>
            </w:r>
          </w:p>
        </w:tc>
        <w:tc>
          <w:tcPr>
            <w:tcW w:w="709" w:type="dxa"/>
            <w:vAlign w:val="center"/>
          </w:tcPr>
          <w:p w14:paraId="1F4D4F55" w14:textId="77777777" w:rsidR="00B50B14" w:rsidRPr="007F26D0" w:rsidRDefault="00B50B14" w:rsidP="00B50B14">
            <w:pPr>
              <w:spacing w:line="320" w:lineRule="exact"/>
              <w:jc w:val="center"/>
              <w:rPr>
                <w:b/>
                <w:bCs/>
                <w:sz w:val="21"/>
                <w:szCs w:val="21"/>
              </w:rPr>
            </w:pPr>
            <w:r w:rsidRPr="007F26D0">
              <w:rPr>
                <w:b/>
                <w:bCs/>
                <w:sz w:val="21"/>
                <w:szCs w:val="21"/>
              </w:rPr>
              <w:t>Master</w:t>
            </w:r>
          </w:p>
          <w:p w14:paraId="73E932F0" w14:textId="77777777" w:rsidR="00B50B14" w:rsidRPr="007F26D0" w:rsidRDefault="00B50B14" w:rsidP="00B50B14">
            <w:pPr>
              <w:spacing w:line="320" w:lineRule="exact"/>
              <w:jc w:val="center"/>
              <w:rPr>
                <w:b/>
                <w:bCs/>
                <w:sz w:val="21"/>
                <w:szCs w:val="21"/>
              </w:rPr>
            </w:pPr>
            <w:r w:rsidRPr="007F26D0">
              <w:rPr>
                <w:b/>
                <w:bCs/>
                <w:sz w:val="21"/>
                <w:szCs w:val="21"/>
              </w:rPr>
              <w:t>/Ph.D.</w:t>
            </w:r>
          </w:p>
        </w:tc>
        <w:tc>
          <w:tcPr>
            <w:tcW w:w="1279" w:type="dxa"/>
            <w:vAlign w:val="center"/>
          </w:tcPr>
          <w:p w14:paraId="545410D4" w14:textId="77777777" w:rsidR="00B50B14" w:rsidRPr="007F26D0" w:rsidRDefault="00B50B14" w:rsidP="00B50B14">
            <w:pPr>
              <w:spacing w:line="320" w:lineRule="exact"/>
              <w:jc w:val="center"/>
              <w:rPr>
                <w:b/>
                <w:bCs/>
                <w:sz w:val="21"/>
                <w:szCs w:val="21"/>
              </w:rPr>
            </w:pPr>
            <w:r w:rsidRPr="007F26D0">
              <w:rPr>
                <w:b/>
                <w:bCs/>
                <w:sz w:val="21"/>
                <w:szCs w:val="21"/>
              </w:rPr>
              <w:t>Credits Requirement</w:t>
            </w:r>
          </w:p>
        </w:tc>
      </w:tr>
      <w:tr w:rsidR="00B50B14" w:rsidRPr="007F26D0" w14:paraId="1E09B433" w14:textId="77777777" w:rsidTr="00D86F64">
        <w:trPr>
          <w:trHeight w:val="510"/>
          <w:jc w:val="center"/>
        </w:trPr>
        <w:tc>
          <w:tcPr>
            <w:tcW w:w="1413" w:type="dxa"/>
            <w:vMerge w:val="restart"/>
            <w:vAlign w:val="center"/>
          </w:tcPr>
          <w:p w14:paraId="244DC1F6" w14:textId="77777777" w:rsidR="00D86F64" w:rsidRDefault="00D86F64" w:rsidP="00D86F64">
            <w:pPr>
              <w:spacing w:beforeLines="10" w:before="31" w:line="320" w:lineRule="exact"/>
              <w:jc w:val="center"/>
              <w:rPr>
                <w:bCs/>
                <w:sz w:val="21"/>
                <w:szCs w:val="21"/>
              </w:rPr>
            </w:pPr>
          </w:p>
          <w:p w14:paraId="77542904" w14:textId="77777777" w:rsidR="00D86F64" w:rsidRDefault="00B50B14" w:rsidP="00B50B14">
            <w:pPr>
              <w:spacing w:beforeLines="10" w:before="31" w:line="320" w:lineRule="exact"/>
              <w:jc w:val="center"/>
              <w:rPr>
                <w:bCs/>
                <w:sz w:val="21"/>
                <w:szCs w:val="21"/>
              </w:rPr>
            </w:pPr>
            <w:r w:rsidRPr="007F26D0">
              <w:rPr>
                <w:rFonts w:hint="eastAsia"/>
                <w:bCs/>
                <w:sz w:val="21"/>
                <w:szCs w:val="21"/>
              </w:rPr>
              <w:t>P</w:t>
            </w:r>
            <w:r w:rsidRPr="007F26D0">
              <w:rPr>
                <w:bCs/>
                <w:sz w:val="21"/>
                <w:szCs w:val="21"/>
              </w:rPr>
              <w:t>ublic Course</w:t>
            </w:r>
          </w:p>
          <w:p w14:paraId="5C489A3F" w14:textId="77777777" w:rsidR="00D86F64" w:rsidRDefault="00D86F64" w:rsidP="00B50B14">
            <w:pPr>
              <w:spacing w:beforeLines="10" w:before="31" w:line="320" w:lineRule="exact"/>
              <w:jc w:val="center"/>
              <w:rPr>
                <w:bCs/>
                <w:sz w:val="21"/>
                <w:szCs w:val="21"/>
              </w:rPr>
            </w:pPr>
          </w:p>
          <w:p w14:paraId="5361EE4B" w14:textId="428E60B2" w:rsidR="00B50B14" w:rsidRPr="007F26D0" w:rsidRDefault="00D86F64" w:rsidP="00D86F64">
            <w:pPr>
              <w:spacing w:beforeLines="50" w:before="156" w:line="320" w:lineRule="exact"/>
              <w:jc w:val="center"/>
              <w:rPr>
                <w:bCs/>
                <w:sz w:val="21"/>
                <w:szCs w:val="21"/>
              </w:rPr>
            </w:pPr>
            <w:r w:rsidRPr="007F26D0">
              <w:rPr>
                <w:rFonts w:hint="eastAsia"/>
                <w:bCs/>
                <w:sz w:val="21"/>
                <w:szCs w:val="21"/>
              </w:rPr>
              <w:lastRenderedPageBreak/>
              <w:t>P</w:t>
            </w:r>
            <w:r w:rsidRPr="007F26D0">
              <w:rPr>
                <w:bCs/>
                <w:sz w:val="21"/>
                <w:szCs w:val="21"/>
              </w:rPr>
              <w:t>ublic Course</w:t>
            </w:r>
            <w:r w:rsidR="00B50B14" w:rsidRPr="007F26D0">
              <w:rPr>
                <w:bCs/>
                <w:sz w:val="21"/>
                <w:szCs w:val="21"/>
              </w:rPr>
              <w:t xml:space="preserve"> </w:t>
            </w:r>
          </w:p>
        </w:tc>
        <w:tc>
          <w:tcPr>
            <w:tcW w:w="850" w:type="dxa"/>
            <w:vAlign w:val="center"/>
          </w:tcPr>
          <w:p w14:paraId="6EFF9985" w14:textId="77777777" w:rsidR="00B50B14" w:rsidRPr="007F26D0" w:rsidRDefault="00B50B14" w:rsidP="00B50B14">
            <w:pPr>
              <w:spacing w:line="320" w:lineRule="exact"/>
              <w:jc w:val="center"/>
              <w:rPr>
                <w:rFonts w:ascii="宋体" w:hAnsi="宋体" w:cs="宋体"/>
                <w:sz w:val="21"/>
                <w:szCs w:val="21"/>
              </w:rPr>
            </w:pPr>
            <w:r w:rsidRPr="007F26D0">
              <w:rPr>
                <w:bCs/>
                <w:sz w:val="21"/>
                <w:szCs w:val="21"/>
              </w:rPr>
              <w:lastRenderedPageBreak/>
              <w:t>370000</w:t>
            </w:r>
            <w:r w:rsidRPr="007F26D0">
              <w:rPr>
                <w:rFonts w:hint="eastAsia"/>
                <w:bCs/>
                <w:sz w:val="21"/>
                <w:szCs w:val="21"/>
              </w:rPr>
              <w:t>5</w:t>
            </w:r>
          </w:p>
        </w:tc>
        <w:tc>
          <w:tcPr>
            <w:tcW w:w="1843" w:type="dxa"/>
            <w:vAlign w:val="center"/>
          </w:tcPr>
          <w:p w14:paraId="5EB18132" w14:textId="77777777" w:rsidR="00B50B14" w:rsidRPr="007F26D0" w:rsidRDefault="00B50B14" w:rsidP="00B50B14">
            <w:pPr>
              <w:spacing w:line="280" w:lineRule="exact"/>
              <w:jc w:val="center"/>
              <w:rPr>
                <w:bCs/>
                <w:sz w:val="21"/>
                <w:szCs w:val="21"/>
              </w:rPr>
            </w:pPr>
            <w:r w:rsidRPr="007F26D0">
              <w:rPr>
                <w:rFonts w:hint="eastAsia"/>
                <w:bCs/>
                <w:sz w:val="21"/>
                <w:szCs w:val="21"/>
              </w:rPr>
              <w:t>Chinese Language</w:t>
            </w:r>
            <w:r w:rsidRPr="007F26D0">
              <w:rPr>
                <w:rFonts w:hint="eastAsia"/>
                <w:bCs/>
                <w:sz w:val="21"/>
                <w:szCs w:val="21"/>
              </w:rPr>
              <w:t>Ⅰ</w:t>
            </w:r>
          </w:p>
          <w:p w14:paraId="5AB63AFF" w14:textId="77777777" w:rsidR="00B50B14" w:rsidRPr="007F26D0" w:rsidRDefault="00B50B14" w:rsidP="00B50B14">
            <w:pPr>
              <w:spacing w:line="280" w:lineRule="exact"/>
              <w:jc w:val="center"/>
              <w:rPr>
                <w:bCs/>
                <w:sz w:val="21"/>
                <w:szCs w:val="21"/>
              </w:rPr>
            </w:pPr>
            <w:r w:rsidRPr="007F26D0">
              <w:rPr>
                <w:rFonts w:ascii="宋体" w:hAnsi="宋体" w:cs="宋体" w:hint="eastAsia"/>
                <w:sz w:val="21"/>
                <w:szCs w:val="21"/>
              </w:rPr>
              <w:t>基础汉语Ⅰ</w:t>
            </w:r>
          </w:p>
        </w:tc>
        <w:tc>
          <w:tcPr>
            <w:tcW w:w="709" w:type="dxa"/>
            <w:vAlign w:val="center"/>
          </w:tcPr>
          <w:p w14:paraId="1C022EB1" w14:textId="77777777" w:rsidR="00B50B14" w:rsidRPr="007F26D0" w:rsidRDefault="00B50B14" w:rsidP="00B50B14">
            <w:pPr>
              <w:spacing w:line="320" w:lineRule="exact"/>
              <w:jc w:val="center"/>
              <w:rPr>
                <w:bCs/>
                <w:sz w:val="21"/>
                <w:szCs w:val="21"/>
              </w:rPr>
            </w:pPr>
            <w:r w:rsidRPr="007F26D0">
              <w:rPr>
                <w:rFonts w:hint="eastAsia"/>
                <w:bCs/>
                <w:sz w:val="21"/>
                <w:szCs w:val="21"/>
              </w:rPr>
              <w:t>96</w:t>
            </w:r>
          </w:p>
        </w:tc>
        <w:tc>
          <w:tcPr>
            <w:tcW w:w="850" w:type="dxa"/>
            <w:vAlign w:val="center"/>
          </w:tcPr>
          <w:p w14:paraId="1AC5FEEA" w14:textId="77777777" w:rsidR="00B50B14" w:rsidRPr="007F26D0" w:rsidRDefault="00B50B14" w:rsidP="00B50B14">
            <w:pPr>
              <w:spacing w:line="320" w:lineRule="exact"/>
              <w:jc w:val="center"/>
              <w:rPr>
                <w:bCs/>
                <w:sz w:val="21"/>
                <w:szCs w:val="21"/>
              </w:rPr>
            </w:pPr>
            <w:r w:rsidRPr="007F26D0">
              <w:rPr>
                <w:rFonts w:hint="eastAsia"/>
                <w:bCs/>
                <w:sz w:val="21"/>
                <w:szCs w:val="21"/>
              </w:rPr>
              <w:t>6</w:t>
            </w:r>
          </w:p>
        </w:tc>
        <w:tc>
          <w:tcPr>
            <w:tcW w:w="624" w:type="dxa"/>
            <w:vAlign w:val="center"/>
          </w:tcPr>
          <w:p w14:paraId="38D11CD7" w14:textId="77777777" w:rsidR="00B50B14" w:rsidRPr="007F26D0" w:rsidRDefault="00B50B14" w:rsidP="00B50B14">
            <w:pPr>
              <w:spacing w:line="320" w:lineRule="exact"/>
              <w:jc w:val="center"/>
              <w:rPr>
                <w:bCs/>
                <w:sz w:val="21"/>
                <w:szCs w:val="21"/>
              </w:rPr>
            </w:pPr>
            <w:r w:rsidRPr="007F26D0">
              <w:rPr>
                <w:rFonts w:hint="eastAsia"/>
                <w:bCs/>
                <w:sz w:val="21"/>
                <w:szCs w:val="21"/>
              </w:rPr>
              <w:t>1</w:t>
            </w:r>
          </w:p>
        </w:tc>
        <w:tc>
          <w:tcPr>
            <w:tcW w:w="1418" w:type="dxa"/>
            <w:vAlign w:val="center"/>
          </w:tcPr>
          <w:p w14:paraId="494C4909" w14:textId="77777777" w:rsidR="00B50B14" w:rsidRPr="007F26D0" w:rsidRDefault="00B50B14" w:rsidP="00B50B14">
            <w:pPr>
              <w:spacing w:line="320" w:lineRule="exact"/>
              <w:jc w:val="center"/>
              <w:rPr>
                <w:bCs/>
                <w:sz w:val="21"/>
                <w:szCs w:val="21"/>
              </w:rPr>
            </w:pPr>
            <w:r w:rsidRPr="007F26D0">
              <w:rPr>
                <w:bCs/>
                <w:sz w:val="21"/>
                <w:szCs w:val="21"/>
              </w:rPr>
              <w:t>C</w:t>
            </w:r>
            <w:r w:rsidRPr="007F26D0">
              <w:rPr>
                <w:rFonts w:hint="eastAsia"/>
                <w:bCs/>
                <w:sz w:val="21"/>
                <w:szCs w:val="21"/>
              </w:rPr>
              <w:t>ompulsory</w:t>
            </w:r>
          </w:p>
        </w:tc>
        <w:tc>
          <w:tcPr>
            <w:tcW w:w="709" w:type="dxa"/>
            <w:vAlign w:val="center"/>
          </w:tcPr>
          <w:p w14:paraId="0E9AAB73" w14:textId="77777777" w:rsidR="00B50B14" w:rsidRPr="007F26D0" w:rsidRDefault="00B50B14" w:rsidP="00B50B14">
            <w:pPr>
              <w:spacing w:line="320" w:lineRule="exact"/>
              <w:jc w:val="center"/>
              <w:rPr>
                <w:bCs/>
                <w:sz w:val="21"/>
                <w:szCs w:val="21"/>
              </w:rPr>
            </w:pPr>
            <w:r w:rsidRPr="007F26D0">
              <w:rPr>
                <w:bCs/>
                <w:sz w:val="21"/>
                <w:szCs w:val="21"/>
              </w:rPr>
              <w:t>Master</w:t>
            </w:r>
          </w:p>
          <w:p w14:paraId="5EB011B3" w14:textId="77777777" w:rsidR="00B50B14" w:rsidRPr="007F26D0" w:rsidRDefault="00B50B14" w:rsidP="00B50B14">
            <w:pPr>
              <w:spacing w:line="320" w:lineRule="exact"/>
              <w:jc w:val="center"/>
              <w:rPr>
                <w:bCs/>
                <w:sz w:val="21"/>
                <w:szCs w:val="21"/>
              </w:rPr>
            </w:pPr>
            <w:r w:rsidRPr="007F26D0">
              <w:rPr>
                <w:bCs/>
                <w:sz w:val="21"/>
                <w:szCs w:val="21"/>
              </w:rPr>
              <w:t>/Ph.D.</w:t>
            </w:r>
          </w:p>
        </w:tc>
        <w:tc>
          <w:tcPr>
            <w:tcW w:w="1279" w:type="dxa"/>
            <w:vMerge w:val="restart"/>
            <w:vAlign w:val="center"/>
          </w:tcPr>
          <w:p w14:paraId="1A809934" w14:textId="77777777" w:rsidR="00D86F64" w:rsidRDefault="00D86F64" w:rsidP="00D86F64">
            <w:pPr>
              <w:spacing w:line="240" w:lineRule="exact"/>
              <w:jc w:val="center"/>
              <w:rPr>
                <w:bCs/>
                <w:sz w:val="21"/>
                <w:szCs w:val="21"/>
              </w:rPr>
            </w:pPr>
          </w:p>
          <w:p w14:paraId="23A3DF57" w14:textId="77777777" w:rsidR="00B50B14" w:rsidRPr="007F26D0" w:rsidRDefault="00B50B14" w:rsidP="00B50B14">
            <w:pPr>
              <w:spacing w:line="320" w:lineRule="exact"/>
              <w:jc w:val="center"/>
              <w:rPr>
                <w:bCs/>
                <w:sz w:val="21"/>
                <w:szCs w:val="21"/>
              </w:rPr>
            </w:pPr>
            <w:r w:rsidRPr="007F26D0">
              <w:rPr>
                <w:rFonts w:hint="eastAsia"/>
                <w:bCs/>
                <w:sz w:val="21"/>
                <w:szCs w:val="21"/>
              </w:rPr>
              <w:t>M</w:t>
            </w:r>
            <w:r w:rsidRPr="007F26D0">
              <w:rPr>
                <w:bCs/>
                <w:sz w:val="21"/>
                <w:szCs w:val="21"/>
              </w:rPr>
              <w:t>aster</w:t>
            </w:r>
            <w:r w:rsidRPr="007F26D0">
              <w:rPr>
                <w:rFonts w:hint="eastAsia"/>
                <w:bCs/>
                <w:sz w:val="21"/>
                <w:szCs w:val="21"/>
              </w:rPr>
              <w:t>=14</w:t>
            </w:r>
          </w:p>
          <w:p w14:paraId="62C93358" w14:textId="77777777" w:rsidR="00D86F64" w:rsidRDefault="00B50B14" w:rsidP="00D86F64">
            <w:pPr>
              <w:spacing w:line="240" w:lineRule="exact"/>
              <w:jc w:val="center"/>
              <w:rPr>
                <w:bCs/>
                <w:sz w:val="21"/>
                <w:szCs w:val="21"/>
              </w:rPr>
            </w:pPr>
            <w:r w:rsidRPr="007F26D0">
              <w:rPr>
                <w:bCs/>
                <w:sz w:val="21"/>
                <w:szCs w:val="21"/>
              </w:rPr>
              <w:t>Ph.D.</w:t>
            </w:r>
            <w:r w:rsidRPr="007F26D0">
              <w:rPr>
                <w:rFonts w:hint="eastAsia"/>
                <w:bCs/>
                <w:sz w:val="21"/>
                <w:szCs w:val="21"/>
              </w:rPr>
              <w:t>=14</w:t>
            </w:r>
          </w:p>
          <w:p w14:paraId="43B00133" w14:textId="77777777" w:rsidR="00B50B14" w:rsidRDefault="00B50B14" w:rsidP="00B50B14">
            <w:pPr>
              <w:spacing w:line="320" w:lineRule="exact"/>
              <w:jc w:val="center"/>
              <w:rPr>
                <w:bCs/>
                <w:sz w:val="21"/>
                <w:szCs w:val="21"/>
              </w:rPr>
            </w:pPr>
          </w:p>
          <w:p w14:paraId="70C47ECD" w14:textId="77777777" w:rsidR="00D86F64" w:rsidRPr="007F26D0" w:rsidRDefault="00D86F64" w:rsidP="00D86F64">
            <w:pPr>
              <w:spacing w:line="320" w:lineRule="exact"/>
              <w:jc w:val="center"/>
              <w:rPr>
                <w:bCs/>
                <w:sz w:val="21"/>
                <w:szCs w:val="21"/>
              </w:rPr>
            </w:pPr>
            <w:r w:rsidRPr="007F26D0">
              <w:rPr>
                <w:rFonts w:hint="eastAsia"/>
                <w:bCs/>
                <w:sz w:val="21"/>
                <w:szCs w:val="21"/>
              </w:rPr>
              <w:lastRenderedPageBreak/>
              <w:t>M</w:t>
            </w:r>
            <w:r w:rsidRPr="007F26D0">
              <w:rPr>
                <w:bCs/>
                <w:sz w:val="21"/>
                <w:szCs w:val="21"/>
              </w:rPr>
              <w:t>aster</w:t>
            </w:r>
            <w:r w:rsidRPr="007F26D0">
              <w:rPr>
                <w:rFonts w:hint="eastAsia"/>
                <w:bCs/>
                <w:sz w:val="21"/>
                <w:szCs w:val="21"/>
              </w:rPr>
              <w:t>=14</w:t>
            </w:r>
          </w:p>
          <w:p w14:paraId="60BBC1E1" w14:textId="3D41760F" w:rsidR="00D86F64" w:rsidRPr="007F26D0" w:rsidRDefault="00D86F64" w:rsidP="00D86F64">
            <w:pPr>
              <w:spacing w:line="320" w:lineRule="exact"/>
              <w:jc w:val="center"/>
              <w:rPr>
                <w:bCs/>
                <w:sz w:val="21"/>
                <w:szCs w:val="21"/>
              </w:rPr>
            </w:pPr>
            <w:r w:rsidRPr="007F26D0">
              <w:rPr>
                <w:bCs/>
                <w:sz w:val="21"/>
                <w:szCs w:val="21"/>
              </w:rPr>
              <w:t>Ph.D.</w:t>
            </w:r>
            <w:r w:rsidRPr="007F26D0">
              <w:rPr>
                <w:rFonts w:hint="eastAsia"/>
                <w:bCs/>
                <w:sz w:val="21"/>
                <w:szCs w:val="21"/>
              </w:rPr>
              <w:t>=14</w:t>
            </w:r>
          </w:p>
        </w:tc>
      </w:tr>
      <w:tr w:rsidR="00B50B14" w:rsidRPr="007F26D0" w14:paraId="342C02BE" w14:textId="77777777" w:rsidTr="00D86F64">
        <w:trPr>
          <w:trHeight w:val="510"/>
          <w:jc w:val="center"/>
        </w:trPr>
        <w:tc>
          <w:tcPr>
            <w:tcW w:w="1413" w:type="dxa"/>
            <w:vMerge/>
            <w:vAlign w:val="center"/>
          </w:tcPr>
          <w:p w14:paraId="7552CBBC" w14:textId="77777777" w:rsidR="00B50B14" w:rsidRPr="007F26D0" w:rsidRDefault="00B50B14" w:rsidP="00B50B14">
            <w:pPr>
              <w:spacing w:line="320" w:lineRule="exact"/>
              <w:jc w:val="center"/>
              <w:rPr>
                <w:bCs/>
                <w:sz w:val="21"/>
                <w:szCs w:val="21"/>
              </w:rPr>
            </w:pPr>
          </w:p>
        </w:tc>
        <w:tc>
          <w:tcPr>
            <w:tcW w:w="850" w:type="dxa"/>
            <w:vAlign w:val="center"/>
          </w:tcPr>
          <w:p w14:paraId="045EE8E1" w14:textId="77777777" w:rsidR="00B50B14" w:rsidRPr="007F26D0" w:rsidRDefault="00B50B14" w:rsidP="00B50B14">
            <w:pPr>
              <w:spacing w:line="320" w:lineRule="exact"/>
              <w:jc w:val="center"/>
              <w:rPr>
                <w:rFonts w:ascii="宋体" w:hAnsi="宋体" w:cs="宋体"/>
                <w:sz w:val="21"/>
                <w:szCs w:val="21"/>
              </w:rPr>
            </w:pPr>
            <w:r w:rsidRPr="007F26D0">
              <w:rPr>
                <w:bCs/>
                <w:sz w:val="21"/>
                <w:szCs w:val="21"/>
              </w:rPr>
              <w:t>370000</w:t>
            </w:r>
            <w:r w:rsidRPr="007F26D0">
              <w:rPr>
                <w:rFonts w:hint="eastAsia"/>
                <w:bCs/>
                <w:sz w:val="21"/>
                <w:szCs w:val="21"/>
              </w:rPr>
              <w:t>6</w:t>
            </w:r>
          </w:p>
        </w:tc>
        <w:tc>
          <w:tcPr>
            <w:tcW w:w="1843" w:type="dxa"/>
            <w:vAlign w:val="center"/>
          </w:tcPr>
          <w:p w14:paraId="4818C3B3" w14:textId="77777777" w:rsidR="00B50B14" w:rsidRPr="007F26D0" w:rsidRDefault="00B50B14" w:rsidP="00B50B14">
            <w:pPr>
              <w:spacing w:line="280" w:lineRule="exact"/>
              <w:jc w:val="center"/>
              <w:rPr>
                <w:bCs/>
                <w:sz w:val="21"/>
                <w:szCs w:val="21"/>
              </w:rPr>
            </w:pPr>
            <w:r w:rsidRPr="007F26D0">
              <w:rPr>
                <w:rFonts w:hint="eastAsia"/>
                <w:bCs/>
                <w:sz w:val="21"/>
                <w:szCs w:val="21"/>
              </w:rPr>
              <w:t>Chinese Language</w:t>
            </w:r>
            <w:r w:rsidRPr="007F26D0">
              <w:rPr>
                <w:rFonts w:hint="eastAsia"/>
                <w:bCs/>
                <w:sz w:val="21"/>
                <w:szCs w:val="21"/>
              </w:rPr>
              <w:t>Ⅱ</w:t>
            </w:r>
          </w:p>
          <w:p w14:paraId="79187A33" w14:textId="77777777" w:rsidR="00B50B14" w:rsidRPr="007F26D0" w:rsidRDefault="00B50B14" w:rsidP="00B50B14">
            <w:pPr>
              <w:spacing w:line="280" w:lineRule="exact"/>
              <w:jc w:val="center"/>
              <w:rPr>
                <w:bCs/>
                <w:sz w:val="21"/>
                <w:szCs w:val="21"/>
              </w:rPr>
            </w:pPr>
            <w:r w:rsidRPr="007F26D0">
              <w:rPr>
                <w:rFonts w:ascii="宋体" w:hAnsi="宋体" w:cs="宋体" w:hint="eastAsia"/>
                <w:sz w:val="21"/>
                <w:szCs w:val="21"/>
              </w:rPr>
              <w:t>基础汉语Ⅱ</w:t>
            </w:r>
          </w:p>
        </w:tc>
        <w:tc>
          <w:tcPr>
            <w:tcW w:w="709" w:type="dxa"/>
            <w:vAlign w:val="center"/>
          </w:tcPr>
          <w:p w14:paraId="3B14DE01" w14:textId="77777777" w:rsidR="00B50B14" w:rsidRPr="007F26D0" w:rsidRDefault="00B50B14" w:rsidP="00B50B14">
            <w:pPr>
              <w:spacing w:line="320" w:lineRule="exact"/>
              <w:jc w:val="center"/>
              <w:rPr>
                <w:bCs/>
                <w:sz w:val="21"/>
                <w:szCs w:val="21"/>
              </w:rPr>
            </w:pPr>
            <w:r w:rsidRPr="007F26D0">
              <w:rPr>
                <w:rFonts w:hint="eastAsia"/>
                <w:bCs/>
                <w:sz w:val="21"/>
                <w:szCs w:val="21"/>
              </w:rPr>
              <w:t>96</w:t>
            </w:r>
          </w:p>
        </w:tc>
        <w:tc>
          <w:tcPr>
            <w:tcW w:w="850" w:type="dxa"/>
            <w:vAlign w:val="center"/>
          </w:tcPr>
          <w:p w14:paraId="2A95A05C" w14:textId="77777777" w:rsidR="00B50B14" w:rsidRPr="007F26D0" w:rsidRDefault="00B50B14" w:rsidP="00B50B14">
            <w:pPr>
              <w:spacing w:line="320" w:lineRule="exact"/>
              <w:jc w:val="center"/>
              <w:rPr>
                <w:bCs/>
                <w:sz w:val="21"/>
                <w:szCs w:val="21"/>
              </w:rPr>
            </w:pPr>
            <w:r w:rsidRPr="007F26D0">
              <w:rPr>
                <w:rFonts w:hint="eastAsia"/>
                <w:bCs/>
                <w:sz w:val="21"/>
                <w:szCs w:val="21"/>
              </w:rPr>
              <w:t>6</w:t>
            </w:r>
          </w:p>
        </w:tc>
        <w:tc>
          <w:tcPr>
            <w:tcW w:w="624" w:type="dxa"/>
            <w:vAlign w:val="center"/>
          </w:tcPr>
          <w:p w14:paraId="4935B4A6" w14:textId="77777777" w:rsidR="00B50B14" w:rsidRPr="007F26D0" w:rsidRDefault="00B50B14" w:rsidP="00B50B14">
            <w:pPr>
              <w:spacing w:line="320" w:lineRule="exact"/>
              <w:jc w:val="center"/>
              <w:rPr>
                <w:bCs/>
                <w:sz w:val="21"/>
                <w:szCs w:val="21"/>
              </w:rPr>
            </w:pPr>
            <w:r w:rsidRPr="007F26D0">
              <w:rPr>
                <w:rFonts w:hint="eastAsia"/>
                <w:bCs/>
                <w:sz w:val="21"/>
                <w:szCs w:val="21"/>
              </w:rPr>
              <w:t>2</w:t>
            </w:r>
          </w:p>
        </w:tc>
        <w:tc>
          <w:tcPr>
            <w:tcW w:w="1418" w:type="dxa"/>
            <w:vAlign w:val="center"/>
          </w:tcPr>
          <w:p w14:paraId="2C602C3B" w14:textId="77777777" w:rsidR="00B50B14" w:rsidRPr="007F26D0" w:rsidRDefault="00B50B14" w:rsidP="00B50B14">
            <w:pPr>
              <w:spacing w:line="320" w:lineRule="exact"/>
              <w:jc w:val="center"/>
              <w:rPr>
                <w:bCs/>
                <w:sz w:val="21"/>
                <w:szCs w:val="21"/>
              </w:rPr>
            </w:pPr>
            <w:r w:rsidRPr="007F26D0">
              <w:rPr>
                <w:bCs/>
                <w:sz w:val="21"/>
                <w:szCs w:val="21"/>
              </w:rPr>
              <w:t>C</w:t>
            </w:r>
            <w:r w:rsidRPr="007F26D0">
              <w:rPr>
                <w:rFonts w:hint="eastAsia"/>
                <w:bCs/>
                <w:sz w:val="21"/>
                <w:szCs w:val="21"/>
              </w:rPr>
              <w:t>ompulsory</w:t>
            </w:r>
          </w:p>
        </w:tc>
        <w:tc>
          <w:tcPr>
            <w:tcW w:w="709" w:type="dxa"/>
            <w:vAlign w:val="center"/>
          </w:tcPr>
          <w:p w14:paraId="008DAACE" w14:textId="77777777" w:rsidR="00B50B14" w:rsidRPr="007F26D0" w:rsidRDefault="00B50B14" w:rsidP="00D86F64">
            <w:pPr>
              <w:spacing w:line="260" w:lineRule="exact"/>
              <w:jc w:val="center"/>
              <w:rPr>
                <w:bCs/>
                <w:sz w:val="21"/>
                <w:szCs w:val="21"/>
              </w:rPr>
            </w:pPr>
            <w:r w:rsidRPr="007F26D0">
              <w:rPr>
                <w:bCs/>
                <w:sz w:val="21"/>
                <w:szCs w:val="21"/>
              </w:rPr>
              <w:t>Master</w:t>
            </w:r>
          </w:p>
          <w:p w14:paraId="55DE4C5E" w14:textId="77777777" w:rsidR="00B50B14" w:rsidRPr="007F26D0" w:rsidRDefault="00B50B14" w:rsidP="00D86F64">
            <w:pPr>
              <w:spacing w:line="260" w:lineRule="exact"/>
              <w:jc w:val="center"/>
              <w:rPr>
                <w:bCs/>
                <w:sz w:val="21"/>
                <w:szCs w:val="21"/>
              </w:rPr>
            </w:pPr>
            <w:r w:rsidRPr="007F26D0">
              <w:rPr>
                <w:bCs/>
                <w:sz w:val="21"/>
                <w:szCs w:val="21"/>
              </w:rPr>
              <w:t>/Ph.D.</w:t>
            </w:r>
          </w:p>
        </w:tc>
        <w:tc>
          <w:tcPr>
            <w:tcW w:w="1279" w:type="dxa"/>
            <w:vMerge/>
            <w:vAlign w:val="center"/>
          </w:tcPr>
          <w:p w14:paraId="4C24A072" w14:textId="77777777" w:rsidR="00B50B14" w:rsidRPr="007F26D0" w:rsidRDefault="00B50B14" w:rsidP="00B50B14">
            <w:pPr>
              <w:spacing w:line="320" w:lineRule="exact"/>
              <w:ind w:firstLineChars="100" w:firstLine="210"/>
              <w:rPr>
                <w:bCs/>
                <w:sz w:val="21"/>
                <w:szCs w:val="21"/>
              </w:rPr>
            </w:pPr>
          </w:p>
        </w:tc>
      </w:tr>
      <w:tr w:rsidR="00B50B14" w:rsidRPr="007F26D0" w14:paraId="2D140CC6" w14:textId="77777777" w:rsidTr="00D86F64">
        <w:trPr>
          <w:trHeight w:val="510"/>
          <w:jc w:val="center"/>
        </w:trPr>
        <w:tc>
          <w:tcPr>
            <w:tcW w:w="1413" w:type="dxa"/>
            <w:vMerge/>
            <w:vAlign w:val="center"/>
          </w:tcPr>
          <w:p w14:paraId="1771F7E3" w14:textId="77777777" w:rsidR="00B50B14" w:rsidRPr="007F26D0" w:rsidRDefault="00B50B14" w:rsidP="00B50B14">
            <w:pPr>
              <w:spacing w:line="320" w:lineRule="exact"/>
              <w:jc w:val="center"/>
              <w:rPr>
                <w:bCs/>
                <w:sz w:val="21"/>
                <w:szCs w:val="21"/>
              </w:rPr>
            </w:pPr>
          </w:p>
        </w:tc>
        <w:tc>
          <w:tcPr>
            <w:tcW w:w="850" w:type="dxa"/>
            <w:vAlign w:val="center"/>
          </w:tcPr>
          <w:p w14:paraId="0A3F702C" w14:textId="77777777" w:rsidR="00B50B14" w:rsidRPr="007F26D0" w:rsidRDefault="00B50B14" w:rsidP="00B50B14">
            <w:pPr>
              <w:spacing w:line="320" w:lineRule="exact"/>
              <w:jc w:val="center"/>
              <w:rPr>
                <w:bCs/>
                <w:sz w:val="21"/>
                <w:szCs w:val="21"/>
              </w:rPr>
            </w:pPr>
            <w:r w:rsidRPr="007F26D0">
              <w:rPr>
                <w:bCs/>
                <w:sz w:val="21"/>
                <w:szCs w:val="21"/>
              </w:rPr>
              <w:t>3700002</w:t>
            </w:r>
          </w:p>
        </w:tc>
        <w:tc>
          <w:tcPr>
            <w:tcW w:w="1843" w:type="dxa"/>
            <w:vAlign w:val="center"/>
          </w:tcPr>
          <w:p w14:paraId="3EBEFE02" w14:textId="77777777" w:rsidR="00B50B14" w:rsidRPr="007F26D0" w:rsidRDefault="00B50B14" w:rsidP="00A73ECE">
            <w:pPr>
              <w:spacing w:line="304" w:lineRule="exact"/>
              <w:jc w:val="center"/>
              <w:rPr>
                <w:bCs/>
                <w:sz w:val="21"/>
                <w:szCs w:val="21"/>
              </w:rPr>
            </w:pPr>
            <w:r w:rsidRPr="007F26D0">
              <w:rPr>
                <w:bCs/>
                <w:sz w:val="21"/>
                <w:szCs w:val="21"/>
              </w:rPr>
              <w:t>Outline of China</w:t>
            </w:r>
          </w:p>
          <w:p w14:paraId="40236B24" w14:textId="77777777" w:rsidR="00B50B14" w:rsidRPr="007F26D0" w:rsidRDefault="00B50B14" w:rsidP="00A73ECE">
            <w:pPr>
              <w:spacing w:line="304" w:lineRule="exact"/>
              <w:jc w:val="center"/>
              <w:rPr>
                <w:bCs/>
                <w:sz w:val="21"/>
                <w:szCs w:val="21"/>
              </w:rPr>
            </w:pPr>
            <w:r w:rsidRPr="007F26D0">
              <w:rPr>
                <w:rFonts w:ascii="宋体" w:hAnsi="宋体" w:cs="宋体" w:hint="eastAsia"/>
                <w:sz w:val="21"/>
                <w:szCs w:val="21"/>
              </w:rPr>
              <w:t>中国</w:t>
            </w:r>
            <w:r w:rsidRPr="007F26D0">
              <w:rPr>
                <w:rFonts w:ascii="宋体" w:hAnsi="宋体" w:cs="宋体"/>
                <w:sz w:val="21"/>
                <w:szCs w:val="21"/>
              </w:rPr>
              <w:t>概况</w:t>
            </w:r>
          </w:p>
        </w:tc>
        <w:tc>
          <w:tcPr>
            <w:tcW w:w="709" w:type="dxa"/>
            <w:vAlign w:val="center"/>
          </w:tcPr>
          <w:p w14:paraId="29D22ACE" w14:textId="77777777" w:rsidR="00B50B14" w:rsidRPr="007F26D0" w:rsidRDefault="00B50B14" w:rsidP="00B50B14">
            <w:pPr>
              <w:spacing w:line="320" w:lineRule="exact"/>
              <w:jc w:val="center"/>
              <w:rPr>
                <w:bCs/>
                <w:sz w:val="21"/>
                <w:szCs w:val="21"/>
              </w:rPr>
            </w:pPr>
            <w:r w:rsidRPr="007F26D0">
              <w:rPr>
                <w:rFonts w:hint="eastAsia"/>
                <w:bCs/>
                <w:sz w:val="21"/>
                <w:szCs w:val="21"/>
              </w:rPr>
              <w:t>32</w:t>
            </w:r>
          </w:p>
        </w:tc>
        <w:tc>
          <w:tcPr>
            <w:tcW w:w="850" w:type="dxa"/>
            <w:vAlign w:val="center"/>
          </w:tcPr>
          <w:p w14:paraId="7EC0FBCC" w14:textId="77777777" w:rsidR="00B50B14" w:rsidRPr="007F26D0" w:rsidRDefault="00B50B14" w:rsidP="00B50B14">
            <w:pPr>
              <w:spacing w:line="320" w:lineRule="exact"/>
              <w:jc w:val="center"/>
              <w:rPr>
                <w:bCs/>
                <w:sz w:val="21"/>
                <w:szCs w:val="21"/>
              </w:rPr>
            </w:pPr>
            <w:r w:rsidRPr="007F26D0">
              <w:rPr>
                <w:rFonts w:hint="eastAsia"/>
                <w:bCs/>
                <w:sz w:val="21"/>
                <w:szCs w:val="21"/>
              </w:rPr>
              <w:t>2</w:t>
            </w:r>
          </w:p>
        </w:tc>
        <w:tc>
          <w:tcPr>
            <w:tcW w:w="624" w:type="dxa"/>
            <w:vAlign w:val="center"/>
          </w:tcPr>
          <w:p w14:paraId="4C88AE94" w14:textId="77777777" w:rsidR="00B50B14" w:rsidRPr="007F26D0" w:rsidRDefault="00B50B14" w:rsidP="00B50B14">
            <w:pPr>
              <w:spacing w:line="320" w:lineRule="exact"/>
              <w:jc w:val="center"/>
              <w:rPr>
                <w:bCs/>
                <w:sz w:val="21"/>
                <w:szCs w:val="21"/>
              </w:rPr>
            </w:pPr>
            <w:r w:rsidRPr="007F26D0">
              <w:rPr>
                <w:rFonts w:hint="eastAsia"/>
                <w:bCs/>
                <w:sz w:val="21"/>
                <w:szCs w:val="21"/>
              </w:rPr>
              <w:t>1/2</w:t>
            </w:r>
          </w:p>
        </w:tc>
        <w:tc>
          <w:tcPr>
            <w:tcW w:w="1418" w:type="dxa"/>
            <w:vAlign w:val="center"/>
          </w:tcPr>
          <w:p w14:paraId="329E4C24" w14:textId="77777777" w:rsidR="00B50B14" w:rsidRPr="007F26D0" w:rsidRDefault="00B50B14" w:rsidP="00B50B14">
            <w:pPr>
              <w:spacing w:line="320" w:lineRule="exact"/>
              <w:jc w:val="center"/>
              <w:rPr>
                <w:bCs/>
                <w:sz w:val="21"/>
                <w:szCs w:val="21"/>
              </w:rPr>
            </w:pPr>
            <w:r w:rsidRPr="007F26D0">
              <w:rPr>
                <w:bCs/>
                <w:sz w:val="21"/>
                <w:szCs w:val="21"/>
              </w:rPr>
              <w:t>C</w:t>
            </w:r>
            <w:r w:rsidRPr="007F26D0">
              <w:rPr>
                <w:rFonts w:hint="eastAsia"/>
                <w:bCs/>
                <w:sz w:val="21"/>
                <w:szCs w:val="21"/>
              </w:rPr>
              <w:t>ompulsory</w:t>
            </w:r>
          </w:p>
        </w:tc>
        <w:tc>
          <w:tcPr>
            <w:tcW w:w="709" w:type="dxa"/>
            <w:vAlign w:val="center"/>
          </w:tcPr>
          <w:p w14:paraId="7DDBDBE3" w14:textId="77777777" w:rsidR="00B50B14" w:rsidRPr="007F26D0" w:rsidRDefault="00B50B14" w:rsidP="00B50B14">
            <w:pPr>
              <w:spacing w:line="320" w:lineRule="exact"/>
              <w:jc w:val="center"/>
              <w:rPr>
                <w:bCs/>
                <w:sz w:val="21"/>
                <w:szCs w:val="21"/>
              </w:rPr>
            </w:pPr>
            <w:r w:rsidRPr="007F26D0">
              <w:rPr>
                <w:bCs/>
                <w:sz w:val="21"/>
                <w:szCs w:val="21"/>
              </w:rPr>
              <w:t>Master</w:t>
            </w:r>
          </w:p>
          <w:p w14:paraId="768F995C" w14:textId="77777777" w:rsidR="00B50B14" w:rsidRPr="007F26D0" w:rsidRDefault="00B50B14" w:rsidP="00B50B14">
            <w:pPr>
              <w:spacing w:line="320" w:lineRule="exact"/>
              <w:jc w:val="center"/>
              <w:rPr>
                <w:bCs/>
                <w:sz w:val="21"/>
                <w:szCs w:val="21"/>
              </w:rPr>
            </w:pPr>
            <w:r w:rsidRPr="007F26D0">
              <w:rPr>
                <w:bCs/>
                <w:sz w:val="21"/>
                <w:szCs w:val="21"/>
              </w:rPr>
              <w:t>/Ph.D.</w:t>
            </w:r>
          </w:p>
        </w:tc>
        <w:tc>
          <w:tcPr>
            <w:tcW w:w="1279" w:type="dxa"/>
            <w:vMerge/>
            <w:vAlign w:val="center"/>
          </w:tcPr>
          <w:p w14:paraId="7DFB4F09" w14:textId="77777777" w:rsidR="00B50B14" w:rsidRPr="007F26D0" w:rsidRDefault="00B50B14" w:rsidP="00B50B14">
            <w:pPr>
              <w:spacing w:line="320" w:lineRule="exact"/>
              <w:jc w:val="center"/>
              <w:rPr>
                <w:bCs/>
                <w:sz w:val="21"/>
                <w:szCs w:val="21"/>
              </w:rPr>
            </w:pPr>
          </w:p>
        </w:tc>
      </w:tr>
      <w:tr w:rsidR="00B50B14" w:rsidRPr="007F26D0" w14:paraId="7492484E" w14:textId="77777777" w:rsidTr="00D86F64">
        <w:trPr>
          <w:trHeight w:val="510"/>
          <w:jc w:val="center"/>
        </w:trPr>
        <w:tc>
          <w:tcPr>
            <w:tcW w:w="1413" w:type="dxa"/>
            <w:vMerge w:val="restart"/>
            <w:vAlign w:val="center"/>
          </w:tcPr>
          <w:p w14:paraId="753ACF2F" w14:textId="098C5B36" w:rsidR="00B50B14" w:rsidRPr="007F26D0" w:rsidRDefault="00B50B14" w:rsidP="00D86F64">
            <w:pPr>
              <w:spacing w:line="320" w:lineRule="exact"/>
              <w:jc w:val="center"/>
              <w:rPr>
                <w:bCs/>
                <w:sz w:val="21"/>
                <w:szCs w:val="21"/>
              </w:rPr>
            </w:pPr>
            <w:r w:rsidRPr="007F26D0">
              <w:rPr>
                <w:bCs/>
                <w:sz w:val="21"/>
                <w:szCs w:val="21"/>
              </w:rPr>
              <w:t>Basic Courses</w:t>
            </w:r>
            <w:r>
              <w:rPr>
                <w:bCs/>
                <w:sz w:val="21"/>
                <w:szCs w:val="21"/>
              </w:rPr>
              <w:t xml:space="preserve"> </w:t>
            </w:r>
          </w:p>
        </w:tc>
        <w:tc>
          <w:tcPr>
            <w:tcW w:w="850" w:type="dxa"/>
            <w:vAlign w:val="center"/>
          </w:tcPr>
          <w:p w14:paraId="6C2B344F" w14:textId="77777777" w:rsidR="00B50B14" w:rsidRPr="007F26D0" w:rsidRDefault="00B50B14" w:rsidP="00B50B14">
            <w:pPr>
              <w:spacing w:line="320" w:lineRule="exact"/>
              <w:jc w:val="center"/>
              <w:rPr>
                <w:bCs/>
                <w:sz w:val="21"/>
                <w:szCs w:val="21"/>
              </w:rPr>
            </w:pPr>
            <w:r w:rsidRPr="007F26D0">
              <w:rPr>
                <w:bCs/>
                <w:sz w:val="21"/>
                <w:szCs w:val="21"/>
              </w:rPr>
              <w:t>1701002</w:t>
            </w:r>
          </w:p>
        </w:tc>
        <w:tc>
          <w:tcPr>
            <w:tcW w:w="1843" w:type="dxa"/>
            <w:vAlign w:val="center"/>
          </w:tcPr>
          <w:p w14:paraId="5082ACD0" w14:textId="77777777" w:rsidR="00B50B14" w:rsidRPr="007F26D0" w:rsidRDefault="00B50B14" w:rsidP="00A73ECE">
            <w:pPr>
              <w:spacing w:line="304" w:lineRule="exact"/>
              <w:jc w:val="center"/>
              <w:rPr>
                <w:bCs/>
                <w:sz w:val="21"/>
                <w:szCs w:val="21"/>
              </w:rPr>
            </w:pPr>
            <w:r w:rsidRPr="007F26D0">
              <w:rPr>
                <w:bCs/>
                <w:sz w:val="21"/>
                <w:szCs w:val="21"/>
              </w:rPr>
              <w:t>Matrix Analysis</w:t>
            </w:r>
          </w:p>
          <w:p w14:paraId="402C99FA" w14:textId="77777777" w:rsidR="00B50B14" w:rsidRPr="007F26D0" w:rsidRDefault="00B50B14" w:rsidP="00A73ECE">
            <w:pPr>
              <w:spacing w:line="304" w:lineRule="exact"/>
              <w:jc w:val="center"/>
              <w:rPr>
                <w:bCs/>
                <w:sz w:val="21"/>
                <w:szCs w:val="21"/>
              </w:rPr>
            </w:pPr>
            <w:r w:rsidRPr="007F26D0">
              <w:rPr>
                <w:sz w:val="21"/>
                <w:szCs w:val="21"/>
              </w:rPr>
              <w:t>矩阵分析</w:t>
            </w:r>
          </w:p>
        </w:tc>
        <w:tc>
          <w:tcPr>
            <w:tcW w:w="709" w:type="dxa"/>
            <w:vAlign w:val="center"/>
          </w:tcPr>
          <w:p w14:paraId="0A1BF3AD" w14:textId="77777777" w:rsidR="00B50B14" w:rsidRPr="007F26D0" w:rsidRDefault="00B50B14" w:rsidP="00B50B14">
            <w:pPr>
              <w:spacing w:line="320" w:lineRule="exact"/>
              <w:jc w:val="center"/>
              <w:rPr>
                <w:bCs/>
                <w:sz w:val="21"/>
                <w:szCs w:val="21"/>
              </w:rPr>
            </w:pPr>
            <w:r w:rsidRPr="007F26D0">
              <w:rPr>
                <w:bCs/>
                <w:sz w:val="21"/>
                <w:szCs w:val="21"/>
              </w:rPr>
              <w:t>32</w:t>
            </w:r>
          </w:p>
        </w:tc>
        <w:tc>
          <w:tcPr>
            <w:tcW w:w="850" w:type="dxa"/>
            <w:vAlign w:val="center"/>
          </w:tcPr>
          <w:p w14:paraId="6D5FDDE1" w14:textId="77777777" w:rsidR="00B50B14" w:rsidRPr="007F26D0" w:rsidRDefault="00B50B14" w:rsidP="00B50B14">
            <w:pPr>
              <w:spacing w:line="320" w:lineRule="exact"/>
              <w:jc w:val="center"/>
              <w:rPr>
                <w:bCs/>
                <w:sz w:val="21"/>
                <w:szCs w:val="21"/>
              </w:rPr>
            </w:pPr>
            <w:r w:rsidRPr="007F26D0">
              <w:rPr>
                <w:bCs/>
                <w:sz w:val="21"/>
                <w:szCs w:val="21"/>
              </w:rPr>
              <w:t>2</w:t>
            </w:r>
          </w:p>
        </w:tc>
        <w:tc>
          <w:tcPr>
            <w:tcW w:w="624" w:type="dxa"/>
            <w:vAlign w:val="center"/>
          </w:tcPr>
          <w:p w14:paraId="11CFFD1F" w14:textId="77777777" w:rsidR="00B50B14" w:rsidRPr="007F26D0" w:rsidRDefault="00B50B14" w:rsidP="00B50B14">
            <w:pPr>
              <w:spacing w:line="320" w:lineRule="exact"/>
              <w:jc w:val="center"/>
              <w:rPr>
                <w:bCs/>
                <w:sz w:val="21"/>
                <w:szCs w:val="21"/>
              </w:rPr>
            </w:pPr>
            <w:r w:rsidRPr="007F26D0">
              <w:rPr>
                <w:bCs/>
                <w:sz w:val="21"/>
                <w:szCs w:val="21"/>
              </w:rPr>
              <w:t>1/2</w:t>
            </w:r>
          </w:p>
        </w:tc>
        <w:tc>
          <w:tcPr>
            <w:tcW w:w="1418" w:type="dxa"/>
            <w:vAlign w:val="center"/>
          </w:tcPr>
          <w:p w14:paraId="732E55D1" w14:textId="77777777" w:rsidR="00B50B14" w:rsidRPr="007F26D0" w:rsidRDefault="00B50B14" w:rsidP="00B50B14">
            <w:pPr>
              <w:spacing w:line="320" w:lineRule="exact"/>
              <w:jc w:val="center"/>
              <w:rPr>
                <w:bCs/>
                <w:sz w:val="21"/>
                <w:szCs w:val="21"/>
              </w:rPr>
            </w:pPr>
            <w:r w:rsidRPr="007F26D0">
              <w:rPr>
                <w:bCs/>
                <w:sz w:val="21"/>
                <w:szCs w:val="21"/>
              </w:rPr>
              <w:t>Optional</w:t>
            </w:r>
          </w:p>
        </w:tc>
        <w:tc>
          <w:tcPr>
            <w:tcW w:w="709" w:type="dxa"/>
            <w:vAlign w:val="center"/>
          </w:tcPr>
          <w:p w14:paraId="539F1EAC" w14:textId="77777777" w:rsidR="00B50B14" w:rsidRPr="007F26D0" w:rsidRDefault="00B50B14" w:rsidP="00B50B14">
            <w:pPr>
              <w:spacing w:line="320" w:lineRule="exact"/>
              <w:jc w:val="center"/>
              <w:rPr>
                <w:bCs/>
                <w:sz w:val="21"/>
                <w:szCs w:val="21"/>
              </w:rPr>
            </w:pPr>
            <w:r w:rsidRPr="007F26D0">
              <w:rPr>
                <w:bCs/>
                <w:sz w:val="21"/>
                <w:szCs w:val="21"/>
              </w:rPr>
              <w:t>Master</w:t>
            </w:r>
          </w:p>
          <w:p w14:paraId="1A688E1E" w14:textId="77777777" w:rsidR="00B50B14" w:rsidRPr="007F26D0" w:rsidRDefault="00B50B14" w:rsidP="00B50B14">
            <w:pPr>
              <w:spacing w:line="320" w:lineRule="exact"/>
              <w:jc w:val="center"/>
              <w:rPr>
                <w:bCs/>
                <w:sz w:val="21"/>
                <w:szCs w:val="21"/>
              </w:rPr>
            </w:pPr>
            <w:r w:rsidRPr="007F26D0">
              <w:rPr>
                <w:bCs/>
                <w:sz w:val="21"/>
                <w:szCs w:val="21"/>
              </w:rPr>
              <w:t>/Ph.D.</w:t>
            </w:r>
          </w:p>
        </w:tc>
        <w:tc>
          <w:tcPr>
            <w:tcW w:w="1279" w:type="dxa"/>
            <w:vMerge w:val="restart"/>
            <w:vAlign w:val="center"/>
          </w:tcPr>
          <w:p w14:paraId="3820E260" w14:textId="590551FD" w:rsidR="00B50B14" w:rsidRPr="007F26D0" w:rsidRDefault="00B50B14" w:rsidP="00B50B14">
            <w:pPr>
              <w:spacing w:line="320" w:lineRule="exact"/>
              <w:jc w:val="center"/>
              <w:rPr>
                <w:bCs/>
                <w:sz w:val="21"/>
                <w:szCs w:val="21"/>
              </w:rPr>
            </w:pPr>
            <w:r w:rsidRPr="007F26D0">
              <w:rPr>
                <w:bCs/>
                <w:sz w:val="21"/>
                <w:szCs w:val="21"/>
              </w:rPr>
              <w:t>Master≥2</w:t>
            </w:r>
          </w:p>
          <w:p w14:paraId="60994FAB" w14:textId="77777777" w:rsidR="00B50B14" w:rsidRPr="007F26D0" w:rsidRDefault="00B50B14" w:rsidP="00B50B14">
            <w:pPr>
              <w:spacing w:line="320" w:lineRule="exact"/>
              <w:jc w:val="center"/>
              <w:rPr>
                <w:bCs/>
                <w:sz w:val="21"/>
                <w:szCs w:val="21"/>
              </w:rPr>
            </w:pPr>
            <w:r w:rsidRPr="007F26D0">
              <w:rPr>
                <w:bCs/>
                <w:sz w:val="21"/>
                <w:szCs w:val="21"/>
              </w:rPr>
              <w:t>Ph.D.≥2</w:t>
            </w:r>
          </w:p>
        </w:tc>
      </w:tr>
      <w:tr w:rsidR="00B50B14" w:rsidRPr="007F26D0" w14:paraId="237C106A" w14:textId="77777777" w:rsidTr="00D86F64">
        <w:trPr>
          <w:trHeight w:val="510"/>
          <w:jc w:val="center"/>
        </w:trPr>
        <w:tc>
          <w:tcPr>
            <w:tcW w:w="1413" w:type="dxa"/>
            <w:vMerge/>
            <w:vAlign w:val="center"/>
          </w:tcPr>
          <w:p w14:paraId="2AECDBD6" w14:textId="77777777" w:rsidR="00B50B14" w:rsidRPr="007F26D0" w:rsidRDefault="00B50B14" w:rsidP="00B50B14">
            <w:pPr>
              <w:spacing w:line="320" w:lineRule="exact"/>
              <w:jc w:val="center"/>
              <w:rPr>
                <w:bCs/>
                <w:sz w:val="21"/>
                <w:szCs w:val="21"/>
              </w:rPr>
            </w:pPr>
          </w:p>
        </w:tc>
        <w:tc>
          <w:tcPr>
            <w:tcW w:w="850" w:type="dxa"/>
            <w:vAlign w:val="center"/>
          </w:tcPr>
          <w:p w14:paraId="5BBA7230" w14:textId="77777777" w:rsidR="00B50B14" w:rsidRPr="007F26D0" w:rsidRDefault="00B50B14" w:rsidP="00B50B14">
            <w:pPr>
              <w:spacing w:line="320" w:lineRule="exact"/>
              <w:jc w:val="center"/>
              <w:rPr>
                <w:bCs/>
                <w:sz w:val="21"/>
                <w:szCs w:val="21"/>
              </w:rPr>
            </w:pPr>
            <w:r w:rsidRPr="007F26D0">
              <w:rPr>
                <w:bCs/>
                <w:sz w:val="21"/>
                <w:szCs w:val="21"/>
              </w:rPr>
              <w:t>1701003</w:t>
            </w:r>
          </w:p>
        </w:tc>
        <w:tc>
          <w:tcPr>
            <w:tcW w:w="1843" w:type="dxa"/>
            <w:vAlign w:val="center"/>
          </w:tcPr>
          <w:p w14:paraId="72A82676" w14:textId="77777777" w:rsidR="0051774B" w:rsidRDefault="00B50B14" w:rsidP="00A73ECE">
            <w:pPr>
              <w:spacing w:line="304" w:lineRule="exact"/>
              <w:jc w:val="center"/>
              <w:rPr>
                <w:bCs/>
                <w:sz w:val="21"/>
                <w:szCs w:val="21"/>
              </w:rPr>
            </w:pPr>
            <w:r w:rsidRPr="007F26D0">
              <w:rPr>
                <w:bCs/>
                <w:sz w:val="21"/>
                <w:szCs w:val="21"/>
              </w:rPr>
              <w:t>Science and Engineering Calculation</w:t>
            </w:r>
          </w:p>
          <w:p w14:paraId="1ABB864A" w14:textId="085CFED0" w:rsidR="00B50B14" w:rsidRPr="007F26D0" w:rsidRDefault="00B50B14" w:rsidP="00A73ECE">
            <w:pPr>
              <w:spacing w:line="304" w:lineRule="exact"/>
              <w:jc w:val="center"/>
              <w:rPr>
                <w:bCs/>
                <w:sz w:val="21"/>
                <w:szCs w:val="21"/>
              </w:rPr>
            </w:pPr>
            <w:r w:rsidRPr="007F26D0">
              <w:rPr>
                <w:sz w:val="21"/>
                <w:szCs w:val="21"/>
              </w:rPr>
              <w:t>科学与工程计算</w:t>
            </w:r>
          </w:p>
        </w:tc>
        <w:tc>
          <w:tcPr>
            <w:tcW w:w="709" w:type="dxa"/>
            <w:vAlign w:val="center"/>
          </w:tcPr>
          <w:p w14:paraId="271B791C" w14:textId="77777777" w:rsidR="00B50B14" w:rsidRPr="007F26D0" w:rsidRDefault="00B50B14" w:rsidP="00B50B14">
            <w:pPr>
              <w:spacing w:line="320" w:lineRule="exact"/>
              <w:jc w:val="center"/>
              <w:rPr>
                <w:bCs/>
                <w:sz w:val="21"/>
                <w:szCs w:val="21"/>
              </w:rPr>
            </w:pPr>
            <w:r w:rsidRPr="007F26D0">
              <w:rPr>
                <w:bCs/>
                <w:sz w:val="21"/>
                <w:szCs w:val="21"/>
              </w:rPr>
              <w:t>32</w:t>
            </w:r>
          </w:p>
        </w:tc>
        <w:tc>
          <w:tcPr>
            <w:tcW w:w="850" w:type="dxa"/>
            <w:vAlign w:val="center"/>
          </w:tcPr>
          <w:p w14:paraId="6401F1CC" w14:textId="77777777" w:rsidR="00B50B14" w:rsidRPr="007F26D0" w:rsidRDefault="00B50B14" w:rsidP="00B50B14">
            <w:pPr>
              <w:spacing w:line="320" w:lineRule="exact"/>
              <w:jc w:val="center"/>
              <w:rPr>
                <w:bCs/>
                <w:sz w:val="21"/>
                <w:szCs w:val="21"/>
              </w:rPr>
            </w:pPr>
            <w:r w:rsidRPr="007F26D0">
              <w:rPr>
                <w:bCs/>
                <w:sz w:val="21"/>
                <w:szCs w:val="21"/>
              </w:rPr>
              <w:t>2</w:t>
            </w:r>
          </w:p>
        </w:tc>
        <w:tc>
          <w:tcPr>
            <w:tcW w:w="624" w:type="dxa"/>
            <w:vAlign w:val="center"/>
          </w:tcPr>
          <w:p w14:paraId="39A61C04" w14:textId="77777777" w:rsidR="00B50B14" w:rsidRPr="007F26D0" w:rsidRDefault="00B50B14" w:rsidP="00B50B14">
            <w:pPr>
              <w:spacing w:line="320" w:lineRule="exact"/>
              <w:jc w:val="center"/>
              <w:rPr>
                <w:bCs/>
                <w:sz w:val="21"/>
                <w:szCs w:val="21"/>
              </w:rPr>
            </w:pPr>
            <w:r w:rsidRPr="007F26D0">
              <w:rPr>
                <w:bCs/>
                <w:sz w:val="21"/>
                <w:szCs w:val="21"/>
              </w:rPr>
              <w:t>1/2</w:t>
            </w:r>
          </w:p>
        </w:tc>
        <w:tc>
          <w:tcPr>
            <w:tcW w:w="1418" w:type="dxa"/>
            <w:vAlign w:val="center"/>
          </w:tcPr>
          <w:p w14:paraId="348D976D" w14:textId="77777777" w:rsidR="00B50B14" w:rsidRPr="007F26D0" w:rsidRDefault="00B50B14" w:rsidP="00B50B14">
            <w:pPr>
              <w:spacing w:line="320" w:lineRule="exact"/>
              <w:jc w:val="center"/>
              <w:rPr>
                <w:bCs/>
                <w:sz w:val="21"/>
                <w:szCs w:val="21"/>
              </w:rPr>
            </w:pPr>
            <w:r w:rsidRPr="007F26D0">
              <w:rPr>
                <w:bCs/>
                <w:sz w:val="21"/>
                <w:szCs w:val="21"/>
              </w:rPr>
              <w:t>Optional</w:t>
            </w:r>
          </w:p>
        </w:tc>
        <w:tc>
          <w:tcPr>
            <w:tcW w:w="709" w:type="dxa"/>
            <w:vAlign w:val="center"/>
          </w:tcPr>
          <w:p w14:paraId="36F6FF7F" w14:textId="77777777" w:rsidR="00B50B14" w:rsidRPr="007F26D0" w:rsidRDefault="00B50B14" w:rsidP="00B50B14">
            <w:pPr>
              <w:spacing w:line="320" w:lineRule="exact"/>
              <w:jc w:val="center"/>
              <w:rPr>
                <w:bCs/>
                <w:sz w:val="21"/>
                <w:szCs w:val="21"/>
              </w:rPr>
            </w:pPr>
            <w:r w:rsidRPr="007F26D0">
              <w:rPr>
                <w:bCs/>
                <w:sz w:val="21"/>
                <w:szCs w:val="21"/>
              </w:rPr>
              <w:t>Master</w:t>
            </w:r>
          </w:p>
          <w:p w14:paraId="75E80AC6" w14:textId="07DE4050" w:rsidR="00B50B14" w:rsidRPr="007F26D0" w:rsidRDefault="00B50B14" w:rsidP="00C326E3">
            <w:pPr>
              <w:spacing w:line="320" w:lineRule="exact"/>
              <w:jc w:val="center"/>
              <w:rPr>
                <w:bCs/>
                <w:sz w:val="21"/>
                <w:szCs w:val="21"/>
              </w:rPr>
            </w:pPr>
            <w:r w:rsidRPr="007F26D0">
              <w:rPr>
                <w:bCs/>
                <w:sz w:val="21"/>
                <w:szCs w:val="21"/>
              </w:rPr>
              <w:t>/Ph.D.</w:t>
            </w:r>
          </w:p>
        </w:tc>
        <w:tc>
          <w:tcPr>
            <w:tcW w:w="1279" w:type="dxa"/>
            <w:vMerge/>
            <w:vAlign w:val="center"/>
          </w:tcPr>
          <w:p w14:paraId="61F2322F" w14:textId="77777777" w:rsidR="00B50B14" w:rsidRPr="007F26D0" w:rsidRDefault="00B50B14" w:rsidP="00B50B14">
            <w:pPr>
              <w:spacing w:line="320" w:lineRule="exact"/>
              <w:jc w:val="center"/>
              <w:rPr>
                <w:bCs/>
                <w:sz w:val="21"/>
                <w:szCs w:val="21"/>
              </w:rPr>
            </w:pPr>
          </w:p>
        </w:tc>
      </w:tr>
      <w:tr w:rsidR="00B50B14" w:rsidRPr="007F26D0" w14:paraId="06A3FCA7" w14:textId="77777777" w:rsidTr="00D86F64">
        <w:trPr>
          <w:trHeight w:val="510"/>
          <w:jc w:val="center"/>
        </w:trPr>
        <w:tc>
          <w:tcPr>
            <w:tcW w:w="1413" w:type="dxa"/>
            <w:vMerge/>
            <w:vAlign w:val="center"/>
          </w:tcPr>
          <w:p w14:paraId="698E7617" w14:textId="77777777" w:rsidR="00B50B14" w:rsidRPr="007F26D0" w:rsidRDefault="00B50B14" w:rsidP="00B50B14">
            <w:pPr>
              <w:spacing w:line="320" w:lineRule="exact"/>
              <w:jc w:val="center"/>
              <w:rPr>
                <w:bCs/>
                <w:sz w:val="21"/>
                <w:szCs w:val="21"/>
              </w:rPr>
            </w:pPr>
          </w:p>
        </w:tc>
        <w:tc>
          <w:tcPr>
            <w:tcW w:w="850" w:type="dxa"/>
            <w:vAlign w:val="center"/>
          </w:tcPr>
          <w:p w14:paraId="19554A6B" w14:textId="77777777" w:rsidR="00B50B14" w:rsidRPr="007F26D0" w:rsidRDefault="00B50B14" w:rsidP="00B50B14">
            <w:pPr>
              <w:spacing w:line="320" w:lineRule="exact"/>
              <w:jc w:val="center"/>
              <w:rPr>
                <w:bCs/>
                <w:sz w:val="21"/>
                <w:szCs w:val="21"/>
              </w:rPr>
            </w:pPr>
            <w:r w:rsidRPr="007F26D0">
              <w:rPr>
                <w:bCs/>
                <w:sz w:val="21"/>
                <w:szCs w:val="21"/>
              </w:rPr>
              <w:t>1701007</w:t>
            </w:r>
          </w:p>
        </w:tc>
        <w:tc>
          <w:tcPr>
            <w:tcW w:w="1843" w:type="dxa"/>
            <w:vAlign w:val="center"/>
          </w:tcPr>
          <w:p w14:paraId="78149A39" w14:textId="77777777" w:rsidR="00B50B14" w:rsidRPr="007F26D0" w:rsidRDefault="00B50B14" w:rsidP="00A73ECE">
            <w:pPr>
              <w:spacing w:line="304" w:lineRule="exact"/>
              <w:jc w:val="center"/>
              <w:rPr>
                <w:bCs/>
                <w:sz w:val="21"/>
                <w:szCs w:val="21"/>
              </w:rPr>
            </w:pPr>
            <w:r w:rsidRPr="007F26D0">
              <w:rPr>
                <w:bCs/>
                <w:sz w:val="21"/>
                <w:szCs w:val="21"/>
              </w:rPr>
              <w:t>modern regression techniques in data sciences</w:t>
            </w:r>
          </w:p>
          <w:p w14:paraId="496D751E" w14:textId="77777777" w:rsidR="00B50B14" w:rsidRPr="007F26D0" w:rsidRDefault="00B50B14" w:rsidP="00A73ECE">
            <w:pPr>
              <w:spacing w:line="304" w:lineRule="exact"/>
              <w:jc w:val="center"/>
              <w:rPr>
                <w:bCs/>
                <w:sz w:val="21"/>
                <w:szCs w:val="21"/>
              </w:rPr>
            </w:pPr>
            <w:r w:rsidRPr="007F26D0">
              <w:rPr>
                <w:bCs/>
                <w:sz w:val="21"/>
                <w:szCs w:val="21"/>
              </w:rPr>
              <w:t>现代回归方法</w:t>
            </w:r>
          </w:p>
        </w:tc>
        <w:tc>
          <w:tcPr>
            <w:tcW w:w="709" w:type="dxa"/>
            <w:vAlign w:val="center"/>
          </w:tcPr>
          <w:p w14:paraId="0732D5D8" w14:textId="77777777" w:rsidR="00B50B14" w:rsidRPr="007F26D0" w:rsidRDefault="00B50B14" w:rsidP="00B50B14">
            <w:pPr>
              <w:spacing w:line="320" w:lineRule="exact"/>
              <w:jc w:val="center"/>
              <w:rPr>
                <w:bCs/>
                <w:sz w:val="21"/>
                <w:szCs w:val="21"/>
              </w:rPr>
            </w:pPr>
            <w:r w:rsidRPr="007F26D0">
              <w:rPr>
                <w:bCs/>
                <w:sz w:val="21"/>
                <w:szCs w:val="21"/>
              </w:rPr>
              <w:t>32</w:t>
            </w:r>
          </w:p>
        </w:tc>
        <w:tc>
          <w:tcPr>
            <w:tcW w:w="850" w:type="dxa"/>
            <w:vAlign w:val="center"/>
          </w:tcPr>
          <w:p w14:paraId="4442800F" w14:textId="77777777" w:rsidR="00B50B14" w:rsidRPr="007F26D0" w:rsidRDefault="00B50B14" w:rsidP="00B50B14">
            <w:pPr>
              <w:spacing w:line="320" w:lineRule="exact"/>
              <w:jc w:val="center"/>
              <w:rPr>
                <w:bCs/>
                <w:sz w:val="21"/>
                <w:szCs w:val="21"/>
              </w:rPr>
            </w:pPr>
            <w:r w:rsidRPr="007F26D0">
              <w:rPr>
                <w:bCs/>
                <w:sz w:val="21"/>
                <w:szCs w:val="21"/>
              </w:rPr>
              <w:t>2</w:t>
            </w:r>
          </w:p>
        </w:tc>
        <w:tc>
          <w:tcPr>
            <w:tcW w:w="624" w:type="dxa"/>
            <w:vAlign w:val="center"/>
          </w:tcPr>
          <w:p w14:paraId="463788F4" w14:textId="77777777" w:rsidR="00B50B14" w:rsidRPr="007F26D0" w:rsidRDefault="00B50B14" w:rsidP="00B50B14">
            <w:pPr>
              <w:spacing w:line="320" w:lineRule="exact"/>
              <w:jc w:val="center"/>
              <w:rPr>
                <w:bCs/>
                <w:sz w:val="21"/>
                <w:szCs w:val="21"/>
              </w:rPr>
            </w:pPr>
            <w:r w:rsidRPr="007F26D0">
              <w:rPr>
                <w:bCs/>
                <w:sz w:val="21"/>
                <w:szCs w:val="21"/>
              </w:rPr>
              <w:t>1/2</w:t>
            </w:r>
          </w:p>
        </w:tc>
        <w:tc>
          <w:tcPr>
            <w:tcW w:w="1418" w:type="dxa"/>
            <w:vAlign w:val="center"/>
          </w:tcPr>
          <w:p w14:paraId="5B8DD9BF" w14:textId="77777777" w:rsidR="00B50B14" w:rsidRPr="007F26D0" w:rsidRDefault="00B50B14" w:rsidP="00B50B14">
            <w:pPr>
              <w:spacing w:line="320" w:lineRule="exact"/>
              <w:jc w:val="center"/>
              <w:rPr>
                <w:bCs/>
                <w:sz w:val="21"/>
                <w:szCs w:val="21"/>
              </w:rPr>
            </w:pPr>
            <w:r w:rsidRPr="007F26D0">
              <w:rPr>
                <w:bCs/>
                <w:sz w:val="21"/>
                <w:szCs w:val="21"/>
              </w:rPr>
              <w:t>Optional</w:t>
            </w:r>
          </w:p>
        </w:tc>
        <w:tc>
          <w:tcPr>
            <w:tcW w:w="709" w:type="dxa"/>
            <w:vAlign w:val="center"/>
          </w:tcPr>
          <w:p w14:paraId="6BE75DCF" w14:textId="77777777" w:rsidR="00B50B14" w:rsidRPr="007F26D0" w:rsidRDefault="00B50B14" w:rsidP="00B50B14">
            <w:pPr>
              <w:spacing w:line="320" w:lineRule="exact"/>
              <w:jc w:val="center"/>
              <w:rPr>
                <w:bCs/>
                <w:sz w:val="21"/>
                <w:szCs w:val="21"/>
              </w:rPr>
            </w:pPr>
            <w:r w:rsidRPr="007F26D0">
              <w:rPr>
                <w:bCs/>
                <w:sz w:val="21"/>
                <w:szCs w:val="21"/>
              </w:rPr>
              <w:t>Master</w:t>
            </w:r>
          </w:p>
          <w:p w14:paraId="2606BDD8" w14:textId="77777777" w:rsidR="00B50B14" w:rsidRPr="007F26D0" w:rsidRDefault="00B50B14" w:rsidP="00B50B14">
            <w:pPr>
              <w:spacing w:line="320" w:lineRule="exact"/>
              <w:jc w:val="center"/>
              <w:rPr>
                <w:bCs/>
                <w:sz w:val="21"/>
                <w:szCs w:val="21"/>
              </w:rPr>
            </w:pPr>
            <w:r w:rsidRPr="007F26D0">
              <w:rPr>
                <w:bCs/>
                <w:sz w:val="21"/>
                <w:szCs w:val="21"/>
              </w:rPr>
              <w:t>/Ph.D.</w:t>
            </w:r>
          </w:p>
        </w:tc>
        <w:tc>
          <w:tcPr>
            <w:tcW w:w="1279" w:type="dxa"/>
            <w:vMerge/>
            <w:vAlign w:val="center"/>
          </w:tcPr>
          <w:p w14:paraId="6BADD3D1" w14:textId="77777777" w:rsidR="00B50B14" w:rsidRPr="007F26D0" w:rsidRDefault="00B50B14" w:rsidP="00B50B14">
            <w:pPr>
              <w:spacing w:line="320" w:lineRule="exact"/>
              <w:jc w:val="center"/>
              <w:rPr>
                <w:bCs/>
                <w:sz w:val="21"/>
                <w:szCs w:val="21"/>
              </w:rPr>
            </w:pPr>
          </w:p>
        </w:tc>
      </w:tr>
      <w:tr w:rsidR="00B50B14" w:rsidRPr="007F26D0" w14:paraId="5D8D6E5C" w14:textId="77777777" w:rsidTr="00D86F64">
        <w:trPr>
          <w:trHeight w:val="510"/>
          <w:jc w:val="center"/>
        </w:trPr>
        <w:tc>
          <w:tcPr>
            <w:tcW w:w="1413" w:type="dxa"/>
            <w:vMerge w:val="restart"/>
            <w:vAlign w:val="center"/>
          </w:tcPr>
          <w:p w14:paraId="5C2052BB" w14:textId="77777777" w:rsidR="00B50B14" w:rsidRPr="007F26D0" w:rsidRDefault="00B50B14" w:rsidP="00B50B14">
            <w:pPr>
              <w:spacing w:line="320" w:lineRule="exact"/>
              <w:jc w:val="center"/>
              <w:rPr>
                <w:bCs/>
                <w:sz w:val="21"/>
                <w:szCs w:val="21"/>
              </w:rPr>
            </w:pPr>
            <w:r w:rsidRPr="007F26D0">
              <w:rPr>
                <w:bCs/>
                <w:sz w:val="21"/>
                <w:szCs w:val="21"/>
              </w:rPr>
              <w:t>Discipline Core Course</w:t>
            </w:r>
          </w:p>
        </w:tc>
        <w:tc>
          <w:tcPr>
            <w:tcW w:w="850" w:type="dxa"/>
            <w:vAlign w:val="center"/>
          </w:tcPr>
          <w:p w14:paraId="5F12B563" w14:textId="77777777" w:rsidR="00B50B14" w:rsidRPr="007F26D0" w:rsidRDefault="00B50B14" w:rsidP="00B50B14">
            <w:pPr>
              <w:spacing w:line="320" w:lineRule="exact"/>
              <w:jc w:val="center"/>
              <w:rPr>
                <w:bCs/>
                <w:sz w:val="21"/>
                <w:szCs w:val="21"/>
              </w:rPr>
            </w:pPr>
            <w:r w:rsidRPr="007F26D0">
              <w:rPr>
                <w:bCs/>
                <w:sz w:val="21"/>
                <w:szCs w:val="21"/>
              </w:rPr>
              <w:t>0201007</w:t>
            </w:r>
          </w:p>
        </w:tc>
        <w:tc>
          <w:tcPr>
            <w:tcW w:w="1843" w:type="dxa"/>
            <w:vAlign w:val="center"/>
          </w:tcPr>
          <w:p w14:paraId="6BC56E8E" w14:textId="77777777" w:rsidR="00B50B14" w:rsidRPr="007F26D0" w:rsidRDefault="00B50B14" w:rsidP="00A73ECE">
            <w:pPr>
              <w:spacing w:line="304" w:lineRule="exact"/>
              <w:jc w:val="center"/>
              <w:rPr>
                <w:rFonts w:eastAsia="等线"/>
                <w:sz w:val="21"/>
                <w:szCs w:val="21"/>
              </w:rPr>
            </w:pPr>
            <w:r w:rsidRPr="007F26D0">
              <w:rPr>
                <w:rFonts w:eastAsia="等线"/>
                <w:sz w:val="21"/>
                <w:szCs w:val="21"/>
              </w:rPr>
              <w:t xml:space="preserve">Engineering Design of Conventional </w:t>
            </w:r>
            <w:proofErr w:type="spellStart"/>
            <w:r w:rsidRPr="007F26D0">
              <w:rPr>
                <w:rFonts w:eastAsia="等线"/>
                <w:sz w:val="21"/>
                <w:szCs w:val="21"/>
              </w:rPr>
              <w:t>Warheadsy</w:t>
            </w:r>
            <w:proofErr w:type="spellEnd"/>
          </w:p>
          <w:p w14:paraId="7B93CBE5" w14:textId="488DF0D5" w:rsidR="00B50B14" w:rsidRPr="0051774B" w:rsidRDefault="00B50B14" w:rsidP="00A73ECE">
            <w:pPr>
              <w:spacing w:line="304" w:lineRule="exact"/>
              <w:jc w:val="center"/>
              <w:rPr>
                <w:sz w:val="21"/>
                <w:szCs w:val="21"/>
              </w:rPr>
            </w:pPr>
            <w:r w:rsidRPr="007F26D0">
              <w:rPr>
                <w:sz w:val="21"/>
                <w:szCs w:val="21"/>
              </w:rPr>
              <w:t>常规战斗部工程设计</w:t>
            </w:r>
          </w:p>
        </w:tc>
        <w:tc>
          <w:tcPr>
            <w:tcW w:w="709" w:type="dxa"/>
            <w:vAlign w:val="center"/>
          </w:tcPr>
          <w:p w14:paraId="7001F98A" w14:textId="77777777" w:rsidR="00B50B14" w:rsidRPr="007F26D0" w:rsidRDefault="00B50B14" w:rsidP="00B50B14">
            <w:pPr>
              <w:spacing w:line="320" w:lineRule="exact"/>
              <w:jc w:val="center"/>
              <w:rPr>
                <w:bCs/>
                <w:sz w:val="21"/>
                <w:szCs w:val="21"/>
              </w:rPr>
            </w:pPr>
            <w:r w:rsidRPr="007F26D0">
              <w:rPr>
                <w:bCs/>
                <w:sz w:val="21"/>
                <w:szCs w:val="21"/>
              </w:rPr>
              <w:t>32</w:t>
            </w:r>
          </w:p>
        </w:tc>
        <w:tc>
          <w:tcPr>
            <w:tcW w:w="850" w:type="dxa"/>
            <w:vAlign w:val="center"/>
          </w:tcPr>
          <w:p w14:paraId="16CF0BF6" w14:textId="77777777" w:rsidR="00B50B14" w:rsidRPr="007F26D0" w:rsidRDefault="00B50B14" w:rsidP="00B50B14">
            <w:pPr>
              <w:spacing w:line="320" w:lineRule="exact"/>
              <w:jc w:val="center"/>
              <w:rPr>
                <w:bCs/>
                <w:sz w:val="21"/>
                <w:szCs w:val="21"/>
              </w:rPr>
            </w:pPr>
            <w:r w:rsidRPr="007F26D0">
              <w:rPr>
                <w:bCs/>
                <w:sz w:val="21"/>
                <w:szCs w:val="21"/>
              </w:rPr>
              <w:t>2</w:t>
            </w:r>
          </w:p>
        </w:tc>
        <w:tc>
          <w:tcPr>
            <w:tcW w:w="624" w:type="dxa"/>
            <w:vAlign w:val="center"/>
          </w:tcPr>
          <w:p w14:paraId="200A9457" w14:textId="77777777" w:rsidR="00B50B14" w:rsidRPr="007F26D0" w:rsidRDefault="00B50B14" w:rsidP="00B50B14">
            <w:pPr>
              <w:spacing w:line="320" w:lineRule="exact"/>
              <w:jc w:val="center"/>
              <w:rPr>
                <w:bCs/>
                <w:sz w:val="21"/>
                <w:szCs w:val="21"/>
              </w:rPr>
            </w:pPr>
            <w:r w:rsidRPr="007F26D0">
              <w:rPr>
                <w:bCs/>
                <w:sz w:val="21"/>
                <w:szCs w:val="21"/>
              </w:rPr>
              <w:t>1</w:t>
            </w:r>
          </w:p>
        </w:tc>
        <w:tc>
          <w:tcPr>
            <w:tcW w:w="1418" w:type="dxa"/>
            <w:vMerge w:val="restart"/>
            <w:vAlign w:val="center"/>
          </w:tcPr>
          <w:p w14:paraId="50E99B61" w14:textId="77777777" w:rsidR="00B50B14" w:rsidRPr="007F26D0" w:rsidRDefault="00B50B14" w:rsidP="00B50B14">
            <w:pPr>
              <w:spacing w:line="320" w:lineRule="exact"/>
              <w:jc w:val="center"/>
              <w:rPr>
                <w:b/>
                <w:sz w:val="21"/>
                <w:szCs w:val="21"/>
              </w:rPr>
            </w:pPr>
            <w:r w:rsidRPr="007F26D0">
              <w:rPr>
                <w:bCs/>
                <w:sz w:val="21"/>
                <w:szCs w:val="21"/>
              </w:rPr>
              <w:t>Optional</w:t>
            </w:r>
          </w:p>
        </w:tc>
        <w:tc>
          <w:tcPr>
            <w:tcW w:w="709" w:type="dxa"/>
            <w:vAlign w:val="center"/>
          </w:tcPr>
          <w:p w14:paraId="2CFAC6E9" w14:textId="77777777" w:rsidR="00B50B14" w:rsidRPr="007F26D0" w:rsidRDefault="00B50B14" w:rsidP="00B50B14">
            <w:pPr>
              <w:spacing w:line="320" w:lineRule="exact"/>
              <w:jc w:val="center"/>
              <w:rPr>
                <w:bCs/>
                <w:sz w:val="21"/>
                <w:szCs w:val="21"/>
              </w:rPr>
            </w:pPr>
            <w:r w:rsidRPr="007F26D0">
              <w:rPr>
                <w:bCs/>
                <w:sz w:val="21"/>
                <w:szCs w:val="21"/>
              </w:rPr>
              <w:t>Master</w:t>
            </w:r>
          </w:p>
        </w:tc>
        <w:tc>
          <w:tcPr>
            <w:tcW w:w="1279" w:type="dxa"/>
            <w:vMerge w:val="restart"/>
            <w:vAlign w:val="center"/>
          </w:tcPr>
          <w:p w14:paraId="2BAD96FD" w14:textId="77777777" w:rsidR="00B50B14" w:rsidRPr="007F26D0" w:rsidRDefault="00B50B14" w:rsidP="00B50B14">
            <w:pPr>
              <w:spacing w:line="320" w:lineRule="exact"/>
              <w:jc w:val="center"/>
              <w:rPr>
                <w:bCs/>
                <w:sz w:val="21"/>
                <w:szCs w:val="21"/>
              </w:rPr>
            </w:pPr>
            <w:r w:rsidRPr="007F26D0">
              <w:rPr>
                <w:bCs/>
                <w:sz w:val="21"/>
                <w:szCs w:val="21"/>
              </w:rPr>
              <w:t>Master≥2</w:t>
            </w:r>
          </w:p>
          <w:p w14:paraId="3D86202F" w14:textId="77777777" w:rsidR="00B50B14" w:rsidRPr="007F26D0" w:rsidRDefault="00B50B14" w:rsidP="00B50B14">
            <w:pPr>
              <w:spacing w:line="320" w:lineRule="exact"/>
              <w:jc w:val="center"/>
              <w:rPr>
                <w:bCs/>
                <w:sz w:val="21"/>
                <w:szCs w:val="21"/>
              </w:rPr>
            </w:pPr>
            <w:r w:rsidRPr="007F26D0">
              <w:rPr>
                <w:bCs/>
                <w:sz w:val="21"/>
                <w:szCs w:val="21"/>
              </w:rPr>
              <w:t>Ph.D.≥2</w:t>
            </w:r>
          </w:p>
        </w:tc>
      </w:tr>
      <w:tr w:rsidR="00B50B14" w:rsidRPr="007F26D0" w14:paraId="6210AF6F" w14:textId="77777777" w:rsidTr="00D86F64">
        <w:trPr>
          <w:trHeight w:val="510"/>
          <w:jc w:val="center"/>
        </w:trPr>
        <w:tc>
          <w:tcPr>
            <w:tcW w:w="1413" w:type="dxa"/>
            <w:vMerge/>
            <w:vAlign w:val="center"/>
          </w:tcPr>
          <w:p w14:paraId="15CF9D9C" w14:textId="77777777" w:rsidR="00B50B14" w:rsidRPr="007F26D0" w:rsidRDefault="00B50B14" w:rsidP="00B50B14">
            <w:pPr>
              <w:spacing w:line="320" w:lineRule="exact"/>
              <w:jc w:val="center"/>
              <w:rPr>
                <w:bCs/>
                <w:sz w:val="21"/>
                <w:szCs w:val="21"/>
              </w:rPr>
            </w:pPr>
          </w:p>
        </w:tc>
        <w:tc>
          <w:tcPr>
            <w:tcW w:w="850" w:type="dxa"/>
            <w:vAlign w:val="center"/>
          </w:tcPr>
          <w:p w14:paraId="58DE2982" w14:textId="77777777" w:rsidR="00B50B14" w:rsidRPr="007F26D0" w:rsidRDefault="00B50B14" w:rsidP="00B50B14">
            <w:pPr>
              <w:spacing w:line="320" w:lineRule="exact"/>
              <w:jc w:val="center"/>
              <w:rPr>
                <w:rFonts w:eastAsia="等线"/>
                <w:sz w:val="21"/>
                <w:szCs w:val="21"/>
              </w:rPr>
            </w:pPr>
            <w:r w:rsidRPr="007F26D0">
              <w:rPr>
                <w:rFonts w:eastAsia="等线"/>
                <w:sz w:val="21"/>
                <w:szCs w:val="21"/>
              </w:rPr>
              <w:t>0201008</w:t>
            </w:r>
          </w:p>
        </w:tc>
        <w:tc>
          <w:tcPr>
            <w:tcW w:w="1843" w:type="dxa"/>
            <w:vAlign w:val="center"/>
          </w:tcPr>
          <w:p w14:paraId="5DEB5723" w14:textId="77777777" w:rsidR="00B50B14" w:rsidRPr="007F26D0" w:rsidRDefault="00B50B14" w:rsidP="00A73ECE">
            <w:pPr>
              <w:spacing w:line="304" w:lineRule="exact"/>
              <w:jc w:val="center"/>
              <w:rPr>
                <w:rFonts w:eastAsia="等线"/>
                <w:sz w:val="21"/>
                <w:szCs w:val="21"/>
              </w:rPr>
            </w:pPr>
            <w:r w:rsidRPr="007F26D0">
              <w:rPr>
                <w:rFonts w:eastAsia="等线"/>
                <w:sz w:val="21"/>
                <w:szCs w:val="21"/>
              </w:rPr>
              <w:t>Mobile Computing</w:t>
            </w:r>
          </w:p>
          <w:p w14:paraId="287ABDAC" w14:textId="77777777" w:rsidR="00B50B14" w:rsidRPr="007F26D0" w:rsidRDefault="00B50B14" w:rsidP="00A73ECE">
            <w:pPr>
              <w:spacing w:line="304" w:lineRule="exact"/>
              <w:jc w:val="center"/>
              <w:rPr>
                <w:rFonts w:eastAsia="等线"/>
                <w:sz w:val="21"/>
                <w:szCs w:val="21"/>
              </w:rPr>
            </w:pPr>
            <w:r w:rsidRPr="007F26D0">
              <w:rPr>
                <w:sz w:val="21"/>
                <w:szCs w:val="21"/>
              </w:rPr>
              <w:t>移动计算</w:t>
            </w:r>
          </w:p>
        </w:tc>
        <w:tc>
          <w:tcPr>
            <w:tcW w:w="709" w:type="dxa"/>
            <w:vAlign w:val="center"/>
          </w:tcPr>
          <w:p w14:paraId="07CB2ECD" w14:textId="77777777" w:rsidR="00B50B14" w:rsidRPr="007F26D0" w:rsidRDefault="00B50B14" w:rsidP="00B50B14">
            <w:pPr>
              <w:spacing w:line="320" w:lineRule="exact"/>
              <w:jc w:val="center"/>
              <w:rPr>
                <w:bCs/>
                <w:sz w:val="21"/>
                <w:szCs w:val="21"/>
              </w:rPr>
            </w:pPr>
            <w:r w:rsidRPr="007F26D0">
              <w:rPr>
                <w:bCs/>
                <w:sz w:val="21"/>
                <w:szCs w:val="21"/>
              </w:rPr>
              <w:t>32</w:t>
            </w:r>
          </w:p>
        </w:tc>
        <w:tc>
          <w:tcPr>
            <w:tcW w:w="850" w:type="dxa"/>
            <w:vAlign w:val="center"/>
          </w:tcPr>
          <w:p w14:paraId="18CF349C" w14:textId="77777777" w:rsidR="00B50B14" w:rsidRPr="007F26D0" w:rsidRDefault="00B50B14" w:rsidP="00B50B14">
            <w:pPr>
              <w:spacing w:line="320" w:lineRule="exact"/>
              <w:jc w:val="center"/>
              <w:rPr>
                <w:bCs/>
                <w:sz w:val="21"/>
                <w:szCs w:val="21"/>
              </w:rPr>
            </w:pPr>
            <w:r w:rsidRPr="007F26D0">
              <w:rPr>
                <w:bCs/>
                <w:sz w:val="21"/>
                <w:szCs w:val="21"/>
              </w:rPr>
              <w:t>2</w:t>
            </w:r>
          </w:p>
        </w:tc>
        <w:tc>
          <w:tcPr>
            <w:tcW w:w="624" w:type="dxa"/>
            <w:vAlign w:val="center"/>
          </w:tcPr>
          <w:p w14:paraId="6021F8BF" w14:textId="77777777" w:rsidR="00B50B14" w:rsidRPr="007F26D0" w:rsidRDefault="00B50B14" w:rsidP="00B50B14">
            <w:pPr>
              <w:spacing w:line="320" w:lineRule="exact"/>
              <w:jc w:val="center"/>
              <w:rPr>
                <w:bCs/>
                <w:sz w:val="21"/>
                <w:szCs w:val="21"/>
              </w:rPr>
            </w:pPr>
            <w:r w:rsidRPr="007F26D0">
              <w:rPr>
                <w:bCs/>
                <w:sz w:val="21"/>
                <w:szCs w:val="21"/>
              </w:rPr>
              <w:t>2</w:t>
            </w:r>
          </w:p>
        </w:tc>
        <w:tc>
          <w:tcPr>
            <w:tcW w:w="1418" w:type="dxa"/>
            <w:vMerge/>
            <w:vAlign w:val="center"/>
          </w:tcPr>
          <w:p w14:paraId="12509A72" w14:textId="77777777" w:rsidR="00B50B14" w:rsidRPr="007F26D0" w:rsidRDefault="00B50B14" w:rsidP="00B50B14">
            <w:pPr>
              <w:spacing w:line="320" w:lineRule="exact"/>
              <w:jc w:val="center"/>
              <w:rPr>
                <w:bCs/>
                <w:sz w:val="21"/>
                <w:szCs w:val="21"/>
              </w:rPr>
            </w:pPr>
          </w:p>
        </w:tc>
        <w:tc>
          <w:tcPr>
            <w:tcW w:w="709" w:type="dxa"/>
            <w:vAlign w:val="center"/>
          </w:tcPr>
          <w:p w14:paraId="3941BFD6" w14:textId="77777777" w:rsidR="00B50B14" w:rsidRPr="007F26D0" w:rsidRDefault="00B50B14" w:rsidP="00B50B14">
            <w:pPr>
              <w:spacing w:line="320" w:lineRule="exact"/>
              <w:jc w:val="center"/>
              <w:rPr>
                <w:bCs/>
                <w:sz w:val="21"/>
                <w:szCs w:val="21"/>
              </w:rPr>
            </w:pPr>
            <w:r w:rsidRPr="007F26D0">
              <w:rPr>
                <w:bCs/>
                <w:sz w:val="21"/>
                <w:szCs w:val="21"/>
              </w:rPr>
              <w:t>Master</w:t>
            </w:r>
          </w:p>
          <w:p w14:paraId="2A6945F7" w14:textId="77777777" w:rsidR="00B50B14" w:rsidRPr="007F26D0" w:rsidRDefault="00B50B14" w:rsidP="00B50B14">
            <w:pPr>
              <w:spacing w:line="320" w:lineRule="exact"/>
              <w:jc w:val="center"/>
              <w:rPr>
                <w:bCs/>
                <w:sz w:val="21"/>
                <w:szCs w:val="21"/>
              </w:rPr>
            </w:pPr>
            <w:r w:rsidRPr="007F26D0">
              <w:rPr>
                <w:bCs/>
                <w:sz w:val="21"/>
                <w:szCs w:val="21"/>
              </w:rPr>
              <w:t>/Ph.D.</w:t>
            </w:r>
          </w:p>
        </w:tc>
        <w:tc>
          <w:tcPr>
            <w:tcW w:w="1279" w:type="dxa"/>
            <w:vMerge/>
            <w:vAlign w:val="center"/>
          </w:tcPr>
          <w:p w14:paraId="23ADEAAD" w14:textId="77777777" w:rsidR="00B50B14" w:rsidRPr="007F26D0" w:rsidRDefault="00B50B14" w:rsidP="00B50B14">
            <w:pPr>
              <w:spacing w:line="320" w:lineRule="exact"/>
              <w:jc w:val="center"/>
              <w:rPr>
                <w:bCs/>
                <w:sz w:val="21"/>
                <w:szCs w:val="21"/>
              </w:rPr>
            </w:pPr>
          </w:p>
        </w:tc>
      </w:tr>
      <w:tr w:rsidR="00B50B14" w:rsidRPr="007F26D0" w14:paraId="57A850D4" w14:textId="77777777" w:rsidTr="00D86F64">
        <w:trPr>
          <w:trHeight w:val="510"/>
          <w:jc w:val="center"/>
        </w:trPr>
        <w:tc>
          <w:tcPr>
            <w:tcW w:w="1413" w:type="dxa"/>
            <w:vMerge/>
            <w:vAlign w:val="center"/>
          </w:tcPr>
          <w:p w14:paraId="35272531" w14:textId="77777777" w:rsidR="00B50B14" w:rsidRPr="007F26D0" w:rsidRDefault="00B50B14" w:rsidP="00B50B14">
            <w:pPr>
              <w:spacing w:line="320" w:lineRule="exact"/>
              <w:jc w:val="center"/>
              <w:rPr>
                <w:bCs/>
                <w:sz w:val="21"/>
                <w:szCs w:val="21"/>
              </w:rPr>
            </w:pPr>
          </w:p>
        </w:tc>
        <w:tc>
          <w:tcPr>
            <w:tcW w:w="850" w:type="dxa"/>
            <w:vAlign w:val="center"/>
          </w:tcPr>
          <w:p w14:paraId="39CAA9E9" w14:textId="77777777" w:rsidR="00B50B14" w:rsidRPr="007F26D0" w:rsidRDefault="00B50B14" w:rsidP="00B50B14">
            <w:pPr>
              <w:spacing w:line="320" w:lineRule="exact"/>
              <w:jc w:val="center"/>
              <w:rPr>
                <w:rFonts w:eastAsia="等线"/>
                <w:sz w:val="21"/>
                <w:szCs w:val="21"/>
              </w:rPr>
            </w:pPr>
            <w:r w:rsidRPr="007F26D0">
              <w:rPr>
                <w:rFonts w:eastAsia="等线"/>
                <w:sz w:val="21"/>
                <w:szCs w:val="21"/>
              </w:rPr>
              <w:t>0201009</w:t>
            </w:r>
          </w:p>
        </w:tc>
        <w:tc>
          <w:tcPr>
            <w:tcW w:w="1843" w:type="dxa"/>
            <w:vAlign w:val="center"/>
          </w:tcPr>
          <w:p w14:paraId="2EE512B5" w14:textId="77777777" w:rsidR="00B50B14" w:rsidRPr="007F26D0" w:rsidRDefault="00B50B14" w:rsidP="00A73ECE">
            <w:pPr>
              <w:spacing w:line="304" w:lineRule="exact"/>
              <w:jc w:val="center"/>
              <w:rPr>
                <w:rFonts w:eastAsia="等线"/>
                <w:sz w:val="21"/>
                <w:szCs w:val="21"/>
              </w:rPr>
            </w:pPr>
            <w:r w:rsidRPr="007F26D0">
              <w:rPr>
                <w:rFonts w:eastAsia="等线"/>
                <w:sz w:val="21"/>
                <w:szCs w:val="21"/>
              </w:rPr>
              <w:t>Chemistry of energetic materials</w:t>
            </w:r>
          </w:p>
          <w:p w14:paraId="4348EC79" w14:textId="1C7C51A3" w:rsidR="00B50B14" w:rsidRPr="00D35E73" w:rsidRDefault="00B50B14" w:rsidP="00A73ECE">
            <w:pPr>
              <w:spacing w:line="304" w:lineRule="exact"/>
              <w:jc w:val="center"/>
              <w:rPr>
                <w:sz w:val="21"/>
                <w:szCs w:val="21"/>
              </w:rPr>
            </w:pPr>
            <w:r w:rsidRPr="007F26D0">
              <w:rPr>
                <w:sz w:val="21"/>
                <w:szCs w:val="21"/>
              </w:rPr>
              <w:t>含能材料化学</w:t>
            </w:r>
          </w:p>
        </w:tc>
        <w:tc>
          <w:tcPr>
            <w:tcW w:w="709" w:type="dxa"/>
            <w:vAlign w:val="center"/>
          </w:tcPr>
          <w:p w14:paraId="5FA4AD61" w14:textId="77777777" w:rsidR="00B50B14" w:rsidRPr="007F26D0" w:rsidRDefault="00B50B14" w:rsidP="00B50B14">
            <w:pPr>
              <w:spacing w:line="320" w:lineRule="exact"/>
              <w:jc w:val="center"/>
              <w:rPr>
                <w:bCs/>
                <w:sz w:val="21"/>
                <w:szCs w:val="21"/>
              </w:rPr>
            </w:pPr>
            <w:r w:rsidRPr="007F26D0">
              <w:rPr>
                <w:bCs/>
                <w:sz w:val="21"/>
                <w:szCs w:val="21"/>
              </w:rPr>
              <w:t>32</w:t>
            </w:r>
          </w:p>
        </w:tc>
        <w:tc>
          <w:tcPr>
            <w:tcW w:w="850" w:type="dxa"/>
            <w:vAlign w:val="center"/>
          </w:tcPr>
          <w:p w14:paraId="4B9C50C2" w14:textId="77777777" w:rsidR="00B50B14" w:rsidRPr="007F26D0" w:rsidRDefault="00B50B14" w:rsidP="00B50B14">
            <w:pPr>
              <w:spacing w:line="320" w:lineRule="exact"/>
              <w:jc w:val="center"/>
              <w:rPr>
                <w:bCs/>
                <w:sz w:val="21"/>
                <w:szCs w:val="21"/>
              </w:rPr>
            </w:pPr>
            <w:r w:rsidRPr="007F26D0">
              <w:rPr>
                <w:bCs/>
                <w:sz w:val="21"/>
                <w:szCs w:val="21"/>
              </w:rPr>
              <w:t>2</w:t>
            </w:r>
          </w:p>
        </w:tc>
        <w:tc>
          <w:tcPr>
            <w:tcW w:w="624" w:type="dxa"/>
            <w:vAlign w:val="center"/>
          </w:tcPr>
          <w:p w14:paraId="46D2F93E" w14:textId="77777777" w:rsidR="00B50B14" w:rsidRPr="007F26D0" w:rsidRDefault="00B50B14" w:rsidP="00B50B14">
            <w:pPr>
              <w:spacing w:line="320" w:lineRule="exact"/>
              <w:jc w:val="center"/>
              <w:rPr>
                <w:bCs/>
                <w:sz w:val="21"/>
                <w:szCs w:val="21"/>
              </w:rPr>
            </w:pPr>
            <w:r w:rsidRPr="007F26D0">
              <w:rPr>
                <w:bCs/>
                <w:sz w:val="21"/>
                <w:szCs w:val="21"/>
              </w:rPr>
              <w:t>1</w:t>
            </w:r>
          </w:p>
        </w:tc>
        <w:tc>
          <w:tcPr>
            <w:tcW w:w="1418" w:type="dxa"/>
            <w:vMerge/>
            <w:vAlign w:val="center"/>
          </w:tcPr>
          <w:p w14:paraId="26B0A667" w14:textId="77777777" w:rsidR="00B50B14" w:rsidRPr="007F26D0" w:rsidRDefault="00B50B14" w:rsidP="00B50B14">
            <w:pPr>
              <w:spacing w:line="320" w:lineRule="exact"/>
              <w:jc w:val="center"/>
              <w:rPr>
                <w:bCs/>
                <w:sz w:val="21"/>
                <w:szCs w:val="21"/>
              </w:rPr>
            </w:pPr>
          </w:p>
        </w:tc>
        <w:tc>
          <w:tcPr>
            <w:tcW w:w="709" w:type="dxa"/>
            <w:vAlign w:val="center"/>
          </w:tcPr>
          <w:p w14:paraId="61EC7FF4" w14:textId="77777777" w:rsidR="00B50B14" w:rsidRPr="007F26D0" w:rsidRDefault="00B50B14" w:rsidP="00B50B14">
            <w:pPr>
              <w:spacing w:line="320" w:lineRule="exact"/>
              <w:jc w:val="center"/>
              <w:rPr>
                <w:bCs/>
                <w:sz w:val="21"/>
                <w:szCs w:val="21"/>
              </w:rPr>
            </w:pPr>
            <w:r w:rsidRPr="007F26D0">
              <w:rPr>
                <w:bCs/>
                <w:sz w:val="21"/>
                <w:szCs w:val="21"/>
              </w:rPr>
              <w:t>Master</w:t>
            </w:r>
          </w:p>
          <w:p w14:paraId="48F598DE" w14:textId="77777777" w:rsidR="00B50B14" w:rsidRPr="007F26D0" w:rsidRDefault="00B50B14" w:rsidP="00B50B14">
            <w:pPr>
              <w:spacing w:line="320" w:lineRule="exact"/>
              <w:jc w:val="center"/>
              <w:rPr>
                <w:bCs/>
                <w:sz w:val="21"/>
                <w:szCs w:val="21"/>
              </w:rPr>
            </w:pPr>
            <w:r w:rsidRPr="007F26D0">
              <w:rPr>
                <w:bCs/>
                <w:sz w:val="21"/>
                <w:szCs w:val="21"/>
              </w:rPr>
              <w:t>/Ph.D.</w:t>
            </w:r>
          </w:p>
        </w:tc>
        <w:tc>
          <w:tcPr>
            <w:tcW w:w="1279" w:type="dxa"/>
            <w:vMerge/>
            <w:vAlign w:val="center"/>
          </w:tcPr>
          <w:p w14:paraId="10F665B3" w14:textId="77777777" w:rsidR="00B50B14" w:rsidRPr="007F26D0" w:rsidRDefault="00B50B14" w:rsidP="00B50B14">
            <w:pPr>
              <w:spacing w:line="320" w:lineRule="exact"/>
              <w:jc w:val="center"/>
              <w:rPr>
                <w:bCs/>
                <w:sz w:val="21"/>
                <w:szCs w:val="21"/>
              </w:rPr>
            </w:pPr>
          </w:p>
        </w:tc>
      </w:tr>
      <w:tr w:rsidR="00B50B14" w:rsidRPr="007F26D0" w14:paraId="1479600F" w14:textId="77777777" w:rsidTr="00D86F64">
        <w:trPr>
          <w:trHeight w:val="510"/>
          <w:jc w:val="center"/>
        </w:trPr>
        <w:tc>
          <w:tcPr>
            <w:tcW w:w="1413" w:type="dxa"/>
            <w:vMerge/>
            <w:vAlign w:val="center"/>
          </w:tcPr>
          <w:p w14:paraId="6F31B5D2" w14:textId="77777777" w:rsidR="00B50B14" w:rsidRPr="007F26D0" w:rsidRDefault="00B50B14" w:rsidP="00B50B14">
            <w:pPr>
              <w:spacing w:line="320" w:lineRule="exact"/>
              <w:jc w:val="center"/>
              <w:rPr>
                <w:bCs/>
                <w:sz w:val="21"/>
                <w:szCs w:val="21"/>
              </w:rPr>
            </w:pPr>
          </w:p>
        </w:tc>
        <w:tc>
          <w:tcPr>
            <w:tcW w:w="850" w:type="dxa"/>
            <w:vAlign w:val="center"/>
          </w:tcPr>
          <w:p w14:paraId="61192D34" w14:textId="77777777" w:rsidR="00B50B14" w:rsidRPr="007F26D0" w:rsidRDefault="00B50B14" w:rsidP="00B50B14">
            <w:pPr>
              <w:spacing w:line="320" w:lineRule="exact"/>
              <w:jc w:val="center"/>
              <w:rPr>
                <w:rFonts w:eastAsia="等线"/>
                <w:sz w:val="21"/>
                <w:szCs w:val="21"/>
              </w:rPr>
            </w:pPr>
            <w:r w:rsidRPr="007F26D0">
              <w:rPr>
                <w:rFonts w:eastAsia="等线"/>
                <w:sz w:val="21"/>
                <w:szCs w:val="21"/>
              </w:rPr>
              <w:t>0201010</w:t>
            </w:r>
          </w:p>
        </w:tc>
        <w:tc>
          <w:tcPr>
            <w:tcW w:w="1843" w:type="dxa"/>
            <w:vAlign w:val="center"/>
          </w:tcPr>
          <w:p w14:paraId="1DE7FDBB" w14:textId="77777777" w:rsidR="00B50B14" w:rsidRPr="007F26D0" w:rsidRDefault="00B50B14" w:rsidP="00A73ECE">
            <w:pPr>
              <w:spacing w:line="304" w:lineRule="exact"/>
              <w:jc w:val="center"/>
              <w:rPr>
                <w:rFonts w:eastAsia="等线"/>
                <w:sz w:val="21"/>
                <w:szCs w:val="21"/>
              </w:rPr>
            </w:pPr>
            <w:r w:rsidRPr="007F26D0">
              <w:rPr>
                <w:rFonts w:eastAsia="等线"/>
                <w:sz w:val="21"/>
                <w:szCs w:val="21"/>
              </w:rPr>
              <w:t>Continuum Mechanics</w:t>
            </w:r>
          </w:p>
          <w:p w14:paraId="0CD2D3B4" w14:textId="685498B4" w:rsidR="00B50B14" w:rsidRPr="00D35E73" w:rsidRDefault="00B50B14" w:rsidP="00A73ECE">
            <w:pPr>
              <w:spacing w:line="304" w:lineRule="exact"/>
              <w:jc w:val="center"/>
              <w:rPr>
                <w:sz w:val="21"/>
                <w:szCs w:val="21"/>
              </w:rPr>
            </w:pPr>
            <w:r w:rsidRPr="007F26D0">
              <w:rPr>
                <w:sz w:val="21"/>
                <w:szCs w:val="21"/>
              </w:rPr>
              <w:t>连续介质力学</w:t>
            </w:r>
          </w:p>
        </w:tc>
        <w:tc>
          <w:tcPr>
            <w:tcW w:w="709" w:type="dxa"/>
            <w:vAlign w:val="center"/>
          </w:tcPr>
          <w:p w14:paraId="0F104841" w14:textId="77777777" w:rsidR="00B50B14" w:rsidRPr="007F26D0" w:rsidRDefault="00B50B14" w:rsidP="00B50B14">
            <w:pPr>
              <w:spacing w:line="320" w:lineRule="exact"/>
              <w:jc w:val="center"/>
              <w:rPr>
                <w:bCs/>
                <w:sz w:val="21"/>
                <w:szCs w:val="21"/>
              </w:rPr>
            </w:pPr>
            <w:r w:rsidRPr="007F26D0">
              <w:rPr>
                <w:bCs/>
                <w:sz w:val="21"/>
                <w:szCs w:val="21"/>
              </w:rPr>
              <w:t>32</w:t>
            </w:r>
          </w:p>
        </w:tc>
        <w:tc>
          <w:tcPr>
            <w:tcW w:w="850" w:type="dxa"/>
            <w:vAlign w:val="center"/>
          </w:tcPr>
          <w:p w14:paraId="7EB0B15D" w14:textId="77777777" w:rsidR="00B50B14" w:rsidRPr="007F26D0" w:rsidRDefault="00B50B14" w:rsidP="00B50B14">
            <w:pPr>
              <w:spacing w:line="320" w:lineRule="exact"/>
              <w:jc w:val="center"/>
              <w:rPr>
                <w:bCs/>
                <w:sz w:val="21"/>
                <w:szCs w:val="21"/>
              </w:rPr>
            </w:pPr>
            <w:r w:rsidRPr="007F26D0">
              <w:rPr>
                <w:bCs/>
                <w:sz w:val="21"/>
                <w:szCs w:val="21"/>
              </w:rPr>
              <w:t>2</w:t>
            </w:r>
          </w:p>
        </w:tc>
        <w:tc>
          <w:tcPr>
            <w:tcW w:w="624" w:type="dxa"/>
            <w:vAlign w:val="center"/>
          </w:tcPr>
          <w:p w14:paraId="5B912F20" w14:textId="77777777" w:rsidR="00B50B14" w:rsidRPr="007F26D0" w:rsidRDefault="00B50B14" w:rsidP="00B50B14">
            <w:pPr>
              <w:spacing w:line="320" w:lineRule="exact"/>
              <w:jc w:val="center"/>
              <w:rPr>
                <w:bCs/>
                <w:sz w:val="21"/>
                <w:szCs w:val="21"/>
              </w:rPr>
            </w:pPr>
            <w:r w:rsidRPr="007F26D0">
              <w:rPr>
                <w:rFonts w:hint="eastAsia"/>
                <w:bCs/>
                <w:sz w:val="21"/>
                <w:szCs w:val="21"/>
              </w:rPr>
              <w:t>2</w:t>
            </w:r>
          </w:p>
        </w:tc>
        <w:tc>
          <w:tcPr>
            <w:tcW w:w="1418" w:type="dxa"/>
            <w:vMerge/>
            <w:vAlign w:val="center"/>
          </w:tcPr>
          <w:p w14:paraId="6BC9BFA8" w14:textId="77777777" w:rsidR="00B50B14" w:rsidRPr="007F26D0" w:rsidRDefault="00B50B14" w:rsidP="00B50B14">
            <w:pPr>
              <w:spacing w:line="320" w:lineRule="exact"/>
              <w:jc w:val="center"/>
              <w:rPr>
                <w:bCs/>
                <w:sz w:val="21"/>
                <w:szCs w:val="21"/>
              </w:rPr>
            </w:pPr>
          </w:p>
        </w:tc>
        <w:tc>
          <w:tcPr>
            <w:tcW w:w="709" w:type="dxa"/>
            <w:vAlign w:val="center"/>
          </w:tcPr>
          <w:p w14:paraId="35CA727D" w14:textId="77777777" w:rsidR="00B50B14" w:rsidRPr="007F26D0" w:rsidRDefault="00B50B14" w:rsidP="00B50B14">
            <w:pPr>
              <w:spacing w:line="320" w:lineRule="exact"/>
              <w:jc w:val="center"/>
              <w:rPr>
                <w:bCs/>
                <w:sz w:val="21"/>
                <w:szCs w:val="21"/>
              </w:rPr>
            </w:pPr>
            <w:r w:rsidRPr="007F26D0">
              <w:rPr>
                <w:bCs/>
                <w:sz w:val="21"/>
                <w:szCs w:val="21"/>
              </w:rPr>
              <w:t>Master</w:t>
            </w:r>
          </w:p>
          <w:p w14:paraId="3296F2F6" w14:textId="77777777" w:rsidR="00B50B14" w:rsidRPr="007F26D0" w:rsidRDefault="00B50B14" w:rsidP="00B50B14">
            <w:pPr>
              <w:spacing w:line="320" w:lineRule="exact"/>
              <w:jc w:val="center"/>
              <w:rPr>
                <w:bCs/>
                <w:sz w:val="21"/>
                <w:szCs w:val="21"/>
              </w:rPr>
            </w:pPr>
            <w:r w:rsidRPr="007F26D0">
              <w:rPr>
                <w:bCs/>
                <w:sz w:val="21"/>
                <w:szCs w:val="21"/>
              </w:rPr>
              <w:t>/Ph.D.</w:t>
            </w:r>
          </w:p>
        </w:tc>
        <w:tc>
          <w:tcPr>
            <w:tcW w:w="1279" w:type="dxa"/>
            <w:vMerge/>
            <w:vAlign w:val="center"/>
          </w:tcPr>
          <w:p w14:paraId="63F3A121" w14:textId="77777777" w:rsidR="00B50B14" w:rsidRPr="007F26D0" w:rsidRDefault="00B50B14" w:rsidP="00B50B14">
            <w:pPr>
              <w:spacing w:line="320" w:lineRule="exact"/>
              <w:jc w:val="center"/>
              <w:rPr>
                <w:bCs/>
                <w:sz w:val="21"/>
                <w:szCs w:val="21"/>
              </w:rPr>
            </w:pPr>
          </w:p>
        </w:tc>
      </w:tr>
      <w:tr w:rsidR="00B50B14" w:rsidRPr="007F26D0" w14:paraId="46CC5FAB" w14:textId="77777777" w:rsidTr="00D86F64">
        <w:trPr>
          <w:trHeight w:val="510"/>
          <w:jc w:val="center"/>
        </w:trPr>
        <w:tc>
          <w:tcPr>
            <w:tcW w:w="1413" w:type="dxa"/>
            <w:vMerge/>
            <w:vAlign w:val="center"/>
          </w:tcPr>
          <w:p w14:paraId="0F66D69A" w14:textId="77777777" w:rsidR="00B50B14" w:rsidRPr="007F26D0" w:rsidRDefault="00B50B14" w:rsidP="00B50B14">
            <w:pPr>
              <w:spacing w:line="320" w:lineRule="exact"/>
              <w:jc w:val="center"/>
              <w:rPr>
                <w:bCs/>
                <w:sz w:val="21"/>
                <w:szCs w:val="21"/>
              </w:rPr>
            </w:pPr>
          </w:p>
        </w:tc>
        <w:tc>
          <w:tcPr>
            <w:tcW w:w="850" w:type="dxa"/>
            <w:vAlign w:val="center"/>
          </w:tcPr>
          <w:p w14:paraId="7743796E" w14:textId="77777777" w:rsidR="00B50B14" w:rsidRPr="007F26D0" w:rsidRDefault="00B50B14" w:rsidP="00B50B14">
            <w:pPr>
              <w:spacing w:line="320" w:lineRule="exact"/>
              <w:jc w:val="center"/>
              <w:rPr>
                <w:rFonts w:eastAsia="等线"/>
                <w:sz w:val="21"/>
                <w:szCs w:val="21"/>
              </w:rPr>
            </w:pPr>
            <w:r w:rsidRPr="007F26D0">
              <w:rPr>
                <w:rFonts w:eastAsia="等线"/>
                <w:sz w:val="21"/>
                <w:szCs w:val="21"/>
              </w:rPr>
              <w:t>0201011</w:t>
            </w:r>
          </w:p>
        </w:tc>
        <w:tc>
          <w:tcPr>
            <w:tcW w:w="1843" w:type="dxa"/>
            <w:vAlign w:val="center"/>
          </w:tcPr>
          <w:p w14:paraId="72966698" w14:textId="77777777" w:rsidR="00B50B14" w:rsidRPr="007F26D0" w:rsidRDefault="00B50B14" w:rsidP="00A73ECE">
            <w:pPr>
              <w:spacing w:line="304" w:lineRule="exact"/>
              <w:jc w:val="center"/>
              <w:rPr>
                <w:rFonts w:eastAsia="等线"/>
                <w:sz w:val="21"/>
                <w:szCs w:val="21"/>
              </w:rPr>
            </w:pPr>
            <w:r w:rsidRPr="007F26D0">
              <w:rPr>
                <w:rFonts w:eastAsia="等线"/>
                <w:sz w:val="21"/>
                <w:szCs w:val="21"/>
              </w:rPr>
              <w:t>Dynamic Behaviors of Materials</w:t>
            </w:r>
          </w:p>
          <w:p w14:paraId="0EEADC51" w14:textId="77777777" w:rsidR="00B50B14" w:rsidRPr="007F26D0" w:rsidRDefault="00B50B14" w:rsidP="00A73ECE">
            <w:pPr>
              <w:spacing w:line="304" w:lineRule="exact"/>
              <w:jc w:val="center"/>
              <w:rPr>
                <w:rFonts w:eastAsia="等线"/>
                <w:sz w:val="21"/>
                <w:szCs w:val="21"/>
              </w:rPr>
            </w:pPr>
            <w:r w:rsidRPr="007F26D0">
              <w:rPr>
                <w:sz w:val="21"/>
                <w:szCs w:val="21"/>
              </w:rPr>
              <w:t>材料动态力学行为</w:t>
            </w:r>
          </w:p>
        </w:tc>
        <w:tc>
          <w:tcPr>
            <w:tcW w:w="709" w:type="dxa"/>
            <w:vAlign w:val="center"/>
          </w:tcPr>
          <w:p w14:paraId="6312D615" w14:textId="77777777" w:rsidR="00B50B14" w:rsidRPr="007F26D0" w:rsidRDefault="00B50B14" w:rsidP="00B50B14">
            <w:pPr>
              <w:spacing w:line="320" w:lineRule="exact"/>
              <w:jc w:val="center"/>
              <w:rPr>
                <w:bCs/>
                <w:sz w:val="21"/>
                <w:szCs w:val="21"/>
              </w:rPr>
            </w:pPr>
            <w:r w:rsidRPr="007F26D0">
              <w:rPr>
                <w:bCs/>
                <w:sz w:val="21"/>
                <w:szCs w:val="21"/>
              </w:rPr>
              <w:t>32</w:t>
            </w:r>
          </w:p>
        </w:tc>
        <w:tc>
          <w:tcPr>
            <w:tcW w:w="850" w:type="dxa"/>
            <w:vAlign w:val="center"/>
          </w:tcPr>
          <w:p w14:paraId="64ABC87B" w14:textId="77777777" w:rsidR="00B50B14" w:rsidRPr="007F26D0" w:rsidRDefault="00B50B14" w:rsidP="00B50B14">
            <w:pPr>
              <w:spacing w:line="320" w:lineRule="exact"/>
              <w:jc w:val="center"/>
              <w:rPr>
                <w:bCs/>
                <w:sz w:val="21"/>
                <w:szCs w:val="21"/>
              </w:rPr>
            </w:pPr>
            <w:r w:rsidRPr="007F26D0">
              <w:rPr>
                <w:bCs/>
                <w:sz w:val="21"/>
                <w:szCs w:val="21"/>
              </w:rPr>
              <w:t>2</w:t>
            </w:r>
          </w:p>
        </w:tc>
        <w:tc>
          <w:tcPr>
            <w:tcW w:w="624" w:type="dxa"/>
            <w:vAlign w:val="center"/>
          </w:tcPr>
          <w:p w14:paraId="2D370342" w14:textId="77777777" w:rsidR="00B50B14" w:rsidRPr="007F26D0" w:rsidRDefault="00B50B14" w:rsidP="00B50B14">
            <w:pPr>
              <w:spacing w:line="320" w:lineRule="exact"/>
              <w:jc w:val="center"/>
              <w:rPr>
                <w:bCs/>
                <w:sz w:val="21"/>
                <w:szCs w:val="21"/>
              </w:rPr>
            </w:pPr>
            <w:r w:rsidRPr="007F26D0">
              <w:rPr>
                <w:bCs/>
                <w:sz w:val="21"/>
                <w:szCs w:val="21"/>
              </w:rPr>
              <w:t>2</w:t>
            </w:r>
          </w:p>
        </w:tc>
        <w:tc>
          <w:tcPr>
            <w:tcW w:w="1418" w:type="dxa"/>
            <w:vMerge/>
            <w:vAlign w:val="center"/>
          </w:tcPr>
          <w:p w14:paraId="3284B605" w14:textId="77777777" w:rsidR="00B50B14" w:rsidRPr="007F26D0" w:rsidRDefault="00B50B14" w:rsidP="00B50B14">
            <w:pPr>
              <w:spacing w:line="320" w:lineRule="exact"/>
              <w:jc w:val="center"/>
              <w:rPr>
                <w:bCs/>
                <w:sz w:val="21"/>
                <w:szCs w:val="21"/>
              </w:rPr>
            </w:pPr>
          </w:p>
        </w:tc>
        <w:tc>
          <w:tcPr>
            <w:tcW w:w="709" w:type="dxa"/>
            <w:vAlign w:val="center"/>
          </w:tcPr>
          <w:p w14:paraId="2847BCC1" w14:textId="77777777" w:rsidR="00B50B14" w:rsidRPr="007F26D0" w:rsidRDefault="00B50B14" w:rsidP="00B50B14">
            <w:pPr>
              <w:spacing w:line="320" w:lineRule="exact"/>
              <w:jc w:val="center"/>
              <w:rPr>
                <w:bCs/>
                <w:sz w:val="21"/>
                <w:szCs w:val="21"/>
              </w:rPr>
            </w:pPr>
            <w:r w:rsidRPr="007F26D0">
              <w:rPr>
                <w:bCs/>
                <w:sz w:val="21"/>
                <w:szCs w:val="21"/>
              </w:rPr>
              <w:t>Master</w:t>
            </w:r>
          </w:p>
          <w:p w14:paraId="6320F0E8" w14:textId="77777777" w:rsidR="00B50B14" w:rsidRPr="007F26D0" w:rsidRDefault="00B50B14" w:rsidP="00B50B14">
            <w:pPr>
              <w:spacing w:line="320" w:lineRule="exact"/>
              <w:jc w:val="center"/>
              <w:rPr>
                <w:bCs/>
                <w:sz w:val="21"/>
                <w:szCs w:val="21"/>
              </w:rPr>
            </w:pPr>
            <w:r w:rsidRPr="007F26D0">
              <w:rPr>
                <w:bCs/>
                <w:sz w:val="21"/>
                <w:szCs w:val="21"/>
              </w:rPr>
              <w:t>/Ph.D.</w:t>
            </w:r>
          </w:p>
        </w:tc>
        <w:tc>
          <w:tcPr>
            <w:tcW w:w="1279" w:type="dxa"/>
            <w:vMerge/>
            <w:vAlign w:val="center"/>
          </w:tcPr>
          <w:p w14:paraId="01C6E859" w14:textId="77777777" w:rsidR="00B50B14" w:rsidRPr="007F26D0" w:rsidRDefault="00B50B14" w:rsidP="00B50B14">
            <w:pPr>
              <w:spacing w:line="320" w:lineRule="exact"/>
              <w:jc w:val="center"/>
              <w:rPr>
                <w:bCs/>
                <w:sz w:val="21"/>
                <w:szCs w:val="21"/>
              </w:rPr>
            </w:pPr>
          </w:p>
        </w:tc>
      </w:tr>
      <w:tr w:rsidR="00B50B14" w:rsidRPr="007F26D0" w14:paraId="3B232269" w14:textId="77777777" w:rsidTr="00D86F64">
        <w:trPr>
          <w:trHeight w:val="510"/>
          <w:jc w:val="center"/>
        </w:trPr>
        <w:tc>
          <w:tcPr>
            <w:tcW w:w="1413" w:type="dxa"/>
            <w:vMerge w:val="restart"/>
            <w:vAlign w:val="center"/>
          </w:tcPr>
          <w:p w14:paraId="4759DE72" w14:textId="77777777" w:rsidR="00D35E73" w:rsidRPr="007F26D0" w:rsidRDefault="00D35E73" w:rsidP="00D35E73">
            <w:pPr>
              <w:spacing w:line="320" w:lineRule="exact"/>
              <w:jc w:val="center"/>
              <w:rPr>
                <w:bCs/>
                <w:sz w:val="21"/>
                <w:szCs w:val="21"/>
              </w:rPr>
            </w:pPr>
          </w:p>
          <w:p w14:paraId="5DB7891D" w14:textId="77777777" w:rsidR="00D35E73" w:rsidRPr="007F26D0" w:rsidRDefault="00D35E73" w:rsidP="00D35E73">
            <w:pPr>
              <w:spacing w:line="320" w:lineRule="exact"/>
              <w:jc w:val="center"/>
              <w:rPr>
                <w:bCs/>
                <w:sz w:val="21"/>
                <w:szCs w:val="21"/>
              </w:rPr>
            </w:pPr>
          </w:p>
          <w:p w14:paraId="297F0BF3" w14:textId="771A156E" w:rsidR="00B50B14" w:rsidRDefault="00B50B14" w:rsidP="00B50B14">
            <w:pPr>
              <w:spacing w:line="320" w:lineRule="exact"/>
              <w:jc w:val="center"/>
              <w:rPr>
                <w:bCs/>
                <w:sz w:val="21"/>
                <w:szCs w:val="21"/>
              </w:rPr>
            </w:pPr>
          </w:p>
          <w:p w14:paraId="3EB5026A" w14:textId="412A7440" w:rsidR="00B50B14" w:rsidRDefault="00B50B14" w:rsidP="00B50B14">
            <w:pPr>
              <w:spacing w:line="320" w:lineRule="exact"/>
              <w:jc w:val="center"/>
              <w:rPr>
                <w:bCs/>
                <w:sz w:val="21"/>
                <w:szCs w:val="21"/>
              </w:rPr>
            </w:pPr>
          </w:p>
          <w:p w14:paraId="7EE39004" w14:textId="77777777" w:rsidR="00B50B14" w:rsidRPr="007F26D0" w:rsidRDefault="00B50B14" w:rsidP="00B50B14">
            <w:pPr>
              <w:spacing w:line="320" w:lineRule="exact"/>
              <w:jc w:val="center"/>
              <w:rPr>
                <w:bCs/>
                <w:sz w:val="21"/>
                <w:szCs w:val="21"/>
              </w:rPr>
            </w:pPr>
          </w:p>
          <w:p w14:paraId="09FA382E" w14:textId="77777777" w:rsidR="00B50B14" w:rsidRPr="007F26D0" w:rsidRDefault="00B50B14" w:rsidP="00B50B14">
            <w:pPr>
              <w:spacing w:line="320" w:lineRule="exact"/>
              <w:jc w:val="center"/>
              <w:rPr>
                <w:bCs/>
                <w:sz w:val="21"/>
                <w:szCs w:val="21"/>
              </w:rPr>
            </w:pPr>
            <w:r w:rsidRPr="007F26D0">
              <w:rPr>
                <w:bCs/>
                <w:sz w:val="21"/>
                <w:szCs w:val="21"/>
              </w:rPr>
              <w:t>Major Optional Course</w:t>
            </w:r>
          </w:p>
          <w:p w14:paraId="5F49FA73" w14:textId="77777777" w:rsidR="00B50B14" w:rsidRPr="007F26D0" w:rsidRDefault="00B50B14" w:rsidP="00B50B14">
            <w:pPr>
              <w:spacing w:line="320" w:lineRule="exact"/>
              <w:jc w:val="center"/>
              <w:rPr>
                <w:bCs/>
                <w:sz w:val="21"/>
                <w:szCs w:val="21"/>
              </w:rPr>
            </w:pPr>
          </w:p>
          <w:p w14:paraId="341A0165" w14:textId="77777777" w:rsidR="00B50B14" w:rsidRPr="007F26D0" w:rsidRDefault="00B50B14" w:rsidP="00B50B14">
            <w:pPr>
              <w:spacing w:line="320" w:lineRule="exact"/>
              <w:jc w:val="center"/>
              <w:rPr>
                <w:bCs/>
                <w:sz w:val="21"/>
                <w:szCs w:val="21"/>
              </w:rPr>
            </w:pPr>
          </w:p>
          <w:p w14:paraId="64B43D95" w14:textId="77777777" w:rsidR="00B50B14" w:rsidRPr="007F26D0" w:rsidRDefault="00B50B14" w:rsidP="00B50B14">
            <w:pPr>
              <w:spacing w:line="320" w:lineRule="exact"/>
              <w:jc w:val="center"/>
              <w:rPr>
                <w:bCs/>
                <w:sz w:val="21"/>
                <w:szCs w:val="21"/>
              </w:rPr>
            </w:pPr>
          </w:p>
          <w:p w14:paraId="71AB5850" w14:textId="77777777" w:rsidR="00B50B14" w:rsidRPr="007F26D0" w:rsidRDefault="00B50B14" w:rsidP="00B50B14">
            <w:pPr>
              <w:spacing w:line="320" w:lineRule="exact"/>
              <w:jc w:val="center"/>
              <w:rPr>
                <w:bCs/>
                <w:sz w:val="21"/>
                <w:szCs w:val="21"/>
              </w:rPr>
            </w:pPr>
          </w:p>
          <w:p w14:paraId="5567F770" w14:textId="77777777" w:rsidR="00B50B14" w:rsidRPr="007F26D0" w:rsidRDefault="00B50B14" w:rsidP="00B50B14">
            <w:pPr>
              <w:spacing w:line="320" w:lineRule="exact"/>
              <w:jc w:val="center"/>
              <w:rPr>
                <w:bCs/>
                <w:sz w:val="21"/>
                <w:szCs w:val="21"/>
              </w:rPr>
            </w:pPr>
          </w:p>
          <w:p w14:paraId="72886930" w14:textId="77777777" w:rsidR="00B50B14" w:rsidRPr="007F26D0" w:rsidRDefault="00B50B14" w:rsidP="00B50B14">
            <w:pPr>
              <w:spacing w:line="320" w:lineRule="exact"/>
              <w:jc w:val="center"/>
              <w:rPr>
                <w:bCs/>
                <w:sz w:val="21"/>
                <w:szCs w:val="21"/>
              </w:rPr>
            </w:pPr>
          </w:p>
          <w:p w14:paraId="76384A20" w14:textId="77777777" w:rsidR="00B50B14" w:rsidRPr="007F26D0" w:rsidRDefault="00B50B14" w:rsidP="00B50B14">
            <w:pPr>
              <w:spacing w:line="320" w:lineRule="exact"/>
              <w:jc w:val="center"/>
              <w:rPr>
                <w:bCs/>
                <w:sz w:val="21"/>
                <w:szCs w:val="21"/>
              </w:rPr>
            </w:pPr>
          </w:p>
          <w:p w14:paraId="688098D8" w14:textId="77777777" w:rsidR="00B50B14" w:rsidRPr="007F26D0" w:rsidRDefault="00B50B14" w:rsidP="00B50B14">
            <w:pPr>
              <w:spacing w:line="320" w:lineRule="exact"/>
              <w:jc w:val="center"/>
              <w:rPr>
                <w:bCs/>
                <w:sz w:val="21"/>
                <w:szCs w:val="21"/>
              </w:rPr>
            </w:pPr>
          </w:p>
          <w:p w14:paraId="287493FA" w14:textId="77777777" w:rsidR="00B50B14" w:rsidRPr="007F26D0" w:rsidRDefault="00B50B14" w:rsidP="00B50B14">
            <w:pPr>
              <w:spacing w:line="320" w:lineRule="exact"/>
              <w:jc w:val="center"/>
              <w:rPr>
                <w:bCs/>
                <w:sz w:val="21"/>
                <w:szCs w:val="21"/>
              </w:rPr>
            </w:pPr>
          </w:p>
          <w:p w14:paraId="1B5D9AD1" w14:textId="4AD7CEC0" w:rsidR="00B50B14" w:rsidRDefault="00B50B14" w:rsidP="00B50B14">
            <w:pPr>
              <w:spacing w:line="320" w:lineRule="exact"/>
              <w:jc w:val="center"/>
              <w:rPr>
                <w:bCs/>
                <w:sz w:val="21"/>
                <w:szCs w:val="21"/>
              </w:rPr>
            </w:pPr>
          </w:p>
          <w:p w14:paraId="5423833A" w14:textId="77777777" w:rsidR="00B50B14" w:rsidRPr="007F26D0" w:rsidRDefault="00B50B14" w:rsidP="00B50B14">
            <w:pPr>
              <w:spacing w:line="320" w:lineRule="exact"/>
              <w:jc w:val="center"/>
              <w:rPr>
                <w:bCs/>
                <w:sz w:val="21"/>
                <w:szCs w:val="21"/>
              </w:rPr>
            </w:pPr>
          </w:p>
          <w:p w14:paraId="7108F1DB" w14:textId="77777777" w:rsidR="00B50B14" w:rsidRPr="007F26D0" w:rsidRDefault="00B50B14" w:rsidP="00B50B14">
            <w:pPr>
              <w:spacing w:line="320" w:lineRule="exact"/>
              <w:jc w:val="center"/>
              <w:rPr>
                <w:bCs/>
                <w:sz w:val="21"/>
                <w:szCs w:val="21"/>
              </w:rPr>
            </w:pPr>
          </w:p>
          <w:p w14:paraId="7F3345A8" w14:textId="77777777" w:rsidR="00B50B14" w:rsidRPr="007F26D0" w:rsidRDefault="00B50B14" w:rsidP="00B50B14">
            <w:pPr>
              <w:spacing w:line="320" w:lineRule="exact"/>
              <w:jc w:val="center"/>
              <w:rPr>
                <w:bCs/>
                <w:sz w:val="21"/>
                <w:szCs w:val="21"/>
              </w:rPr>
            </w:pPr>
          </w:p>
          <w:p w14:paraId="567859AE" w14:textId="77777777" w:rsidR="00B50B14" w:rsidRPr="007F26D0" w:rsidRDefault="00B50B14" w:rsidP="00B50B14">
            <w:pPr>
              <w:spacing w:line="320" w:lineRule="exact"/>
              <w:jc w:val="center"/>
              <w:rPr>
                <w:bCs/>
                <w:sz w:val="21"/>
                <w:szCs w:val="21"/>
              </w:rPr>
            </w:pPr>
          </w:p>
          <w:p w14:paraId="6814960B" w14:textId="20128241" w:rsidR="00B50B14" w:rsidRPr="007F26D0" w:rsidRDefault="00B50B14" w:rsidP="00FE0882">
            <w:pPr>
              <w:spacing w:line="320" w:lineRule="exact"/>
              <w:jc w:val="center"/>
              <w:rPr>
                <w:bCs/>
                <w:sz w:val="21"/>
                <w:szCs w:val="21"/>
              </w:rPr>
            </w:pPr>
            <w:r w:rsidRPr="007F26D0">
              <w:rPr>
                <w:bCs/>
                <w:sz w:val="21"/>
                <w:szCs w:val="21"/>
              </w:rPr>
              <w:t>Major Optional Course</w:t>
            </w:r>
          </w:p>
        </w:tc>
        <w:tc>
          <w:tcPr>
            <w:tcW w:w="850" w:type="dxa"/>
            <w:vAlign w:val="center"/>
          </w:tcPr>
          <w:p w14:paraId="78CD0FF7" w14:textId="77777777" w:rsidR="00B50B14" w:rsidRPr="007F26D0" w:rsidRDefault="00B50B14" w:rsidP="00B50B14">
            <w:pPr>
              <w:spacing w:line="320" w:lineRule="exact"/>
              <w:jc w:val="center"/>
              <w:rPr>
                <w:bCs/>
                <w:sz w:val="21"/>
                <w:szCs w:val="21"/>
              </w:rPr>
            </w:pPr>
            <w:r w:rsidRPr="007F26D0">
              <w:rPr>
                <w:bCs/>
                <w:sz w:val="21"/>
                <w:szCs w:val="21"/>
              </w:rPr>
              <w:lastRenderedPageBreak/>
              <w:t>0201006</w:t>
            </w:r>
          </w:p>
        </w:tc>
        <w:tc>
          <w:tcPr>
            <w:tcW w:w="1843" w:type="dxa"/>
            <w:vAlign w:val="center"/>
          </w:tcPr>
          <w:p w14:paraId="6DEA6D1D" w14:textId="77777777" w:rsidR="00B50B14" w:rsidRPr="007F26D0" w:rsidRDefault="00B50B14" w:rsidP="00A73ECE">
            <w:pPr>
              <w:spacing w:line="304" w:lineRule="exact"/>
              <w:jc w:val="center"/>
              <w:rPr>
                <w:rFonts w:eastAsia="等线"/>
                <w:sz w:val="21"/>
                <w:szCs w:val="21"/>
              </w:rPr>
            </w:pPr>
            <w:r w:rsidRPr="007F26D0">
              <w:rPr>
                <w:rFonts w:eastAsia="等线"/>
                <w:sz w:val="21"/>
                <w:szCs w:val="21"/>
              </w:rPr>
              <w:t>Flight Dynamics Principles</w:t>
            </w:r>
          </w:p>
          <w:p w14:paraId="360331ED" w14:textId="10731DF7" w:rsidR="00B50B14" w:rsidRPr="00D35E73" w:rsidRDefault="00B50B14" w:rsidP="00A73ECE">
            <w:pPr>
              <w:spacing w:line="304" w:lineRule="exact"/>
              <w:jc w:val="center"/>
              <w:rPr>
                <w:sz w:val="21"/>
                <w:szCs w:val="21"/>
              </w:rPr>
            </w:pPr>
            <w:r w:rsidRPr="007F26D0">
              <w:rPr>
                <w:sz w:val="21"/>
                <w:szCs w:val="21"/>
              </w:rPr>
              <w:t>飞行系统动力学</w:t>
            </w:r>
          </w:p>
        </w:tc>
        <w:tc>
          <w:tcPr>
            <w:tcW w:w="709" w:type="dxa"/>
            <w:vAlign w:val="center"/>
          </w:tcPr>
          <w:p w14:paraId="339F1B94" w14:textId="77777777" w:rsidR="00B50B14" w:rsidRPr="007F26D0" w:rsidRDefault="00B50B14" w:rsidP="00B50B14">
            <w:pPr>
              <w:spacing w:line="320" w:lineRule="exact"/>
              <w:jc w:val="center"/>
              <w:rPr>
                <w:bCs/>
                <w:sz w:val="21"/>
                <w:szCs w:val="21"/>
              </w:rPr>
            </w:pPr>
            <w:r w:rsidRPr="007F26D0">
              <w:rPr>
                <w:bCs/>
                <w:sz w:val="21"/>
                <w:szCs w:val="21"/>
              </w:rPr>
              <w:t>32</w:t>
            </w:r>
          </w:p>
        </w:tc>
        <w:tc>
          <w:tcPr>
            <w:tcW w:w="850" w:type="dxa"/>
            <w:vAlign w:val="center"/>
          </w:tcPr>
          <w:p w14:paraId="79F1C55E" w14:textId="77777777" w:rsidR="00B50B14" w:rsidRPr="007F26D0" w:rsidRDefault="00B50B14" w:rsidP="00B50B14">
            <w:pPr>
              <w:spacing w:line="320" w:lineRule="exact"/>
              <w:jc w:val="center"/>
              <w:rPr>
                <w:bCs/>
                <w:sz w:val="21"/>
                <w:szCs w:val="21"/>
              </w:rPr>
            </w:pPr>
            <w:r w:rsidRPr="007F26D0">
              <w:rPr>
                <w:bCs/>
                <w:sz w:val="21"/>
                <w:szCs w:val="21"/>
              </w:rPr>
              <w:t>2</w:t>
            </w:r>
          </w:p>
        </w:tc>
        <w:tc>
          <w:tcPr>
            <w:tcW w:w="624" w:type="dxa"/>
            <w:vAlign w:val="center"/>
          </w:tcPr>
          <w:p w14:paraId="4B2DA7BA" w14:textId="77777777" w:rsidR="00B50B14" w:rsidRPr="007F26D0" w:rsidRDefault="00B50B14" w:rsidP="00B50B14">
            <w:pPr>
              <w:spacing w:line="320" w:lineRule="exact"/>
              <w:jc w:val="center"/>
              <w:rPr>
                <w:bCs/>
                <w:sz w:val="21"/>
                <w:szCs w:val="21"/>
              </w:rPr>
            </w:pPr>
            <w:r w:rsidRPr="007F26D0">
              <w:rPr>
                <w:bCs/>
                <w:sz w:val="21"/>
                <w:szCs w:val="21"/>
              </w:rPr>
              <w:t>2</w:t>
            </w:r>
          </w:p>
        </w:tc>
        <w:tc>
          <w:tcPr>
            <w:tcW w:w="1418" w:type="dxa"/>
            <w:vMerge w:val="restart"/>
            <w:vAlign w:val="center"/>
          </w:tcPr>
          <w:p w14:paraId="7BEC6CDE" w14:textId="77777777" w:rsidR="00A315E6" w:rsidRPr="007F26D0" w:rsidRDefault="00A315E6" w:rsidP="00A315E6">
            <w:pPr>
              <w:spacing w:line="320" w:lineRule="exact"/>
              <w:jc w:val="center"/>
              <w:rPr>
                <w:bCs/>
                <w:sz w:val="21"/>
                <w:szCs w:val="21"/>
              </w:rPr>
            </w:pPr>
          </w:p>
          <w:p w14:paraId="318858B9" w14:textId="76054EC1" w:rsidR="00B50B14" w:rsidRDefault="00B50B14" w:rsidP="00B50B14">
            <w:pPr>
              <w:spacing w:line="320" w:lineRule="exact"/>
              <w:jc w:val="center"/>
              <w:rPr>
                <w:bCs/>
                <w:sz w:val="21"/>
                <w:szCs w:val="21"/>
              </w:rPr>
            </w:pPr>
          </w:p>
          <w:p w14:paraId="44AB42B1" w14:textId="792A4E73" w:rsidR="00B50B14" w:rsidRDefault="00B50B14" w:rsidP="00B50B14">
            <w:pPr>
              <w:spacing w:line="320" w:lineRule="exact"/>
              <w:jc w:val="center"/>
              <w:rPr>
                <w:bCs/>
                <w:sz w:val="21"/>
                <w:szCs w:val="21"/>
              </w:rPr>
            </w:pPr>
          </w:p>
          <w:p w14:paraId="67107CEC" w14:textId="7E956058" w:rsidR="00B50B14" w:rsidRDefault="00B50B14" w:rsidP="00B50B14">
            <w:pPr>
              <w:spacing w:line="320" w:lineRule="exact"/>
              <w:jc w:val="center"/>
              <w:rPr>
                <w:bCs/>
                <w:sz w:val="21"/>
                <w:szCs w:val="21"/>
              </w:rPr>
            </w:pPr>
          </w:p>
          <w:p w14:paraId="439DFE6A" w14:textId="1F35F875" w:rsidR="00B50B14" w:rsidRDefault="00B50B14" w:rsidP="00B50B14">
            <w:pPr>
              <w:spacing w:line="320" w:lineRule="exact"/>
              <w:jc w:val="center"/>
              <w:rPr>
                <w:bCs/>
                <w:sz w:val="21"/>
                <w:szCs w:val="21"/>
              </w:rPr>
            </w:pPr>
          </w:p>
          <w:p w14:paraId="56C075FD" w14:textId="77777777" w:rsidR="00B50B14" w:rsidRPr="007F26D0" w:rsidRDefault="00B50B14" w:rsidP="00B50B14">
            <w:pPr>
              <w:spacing w:beforeLines="50" w:before="156" w:line="320" w:lineRule="exact"/>
              <w:jc w:val="center"/>
              <w:rPr>
                <w:bCs/>
                <w:sz w:val="21"/>
                <w:szCs w:val="21"/>
              </w:rPr>
            </w:pPr>
            <w:r w:rsidRPr="007F26D0">
              <w:rPr>
                <w:bCs/>
                <w:sz w:val="21"/>
                <w:szCs w:val="21"/>
              </w:rPr>
              <w:t>Optional</w:t>
            </w:r>
          </w:p>
          <w:p w14:paraId="307B6160" w14:textId="77777777" w:rsidR="00B50B14" w:rsidRPr="007F26D0" w:rsidRDefault="00B50B14" w:rsidP="00B50B14">
            <w:pPr>
              <w:spacing w:line="320" w:lineRule="exact"/>
              <w:jc w:val="center"/>
              <w:rPr>
                <w:bCs/>
                <w:sz w:val="21"/>
                <w:szCs w:val="21"/>
              </w:rPr>
            </w:pPr>
          </w:p>
          <w:p w14:paraId="08535A06" w14:textId="77777777" w:rsidR="00B50B14" w:rsidRPr="007F26D0" w:rsidRDefault="00B50B14" w:rsidP="00B50B14">
            <w:pPr>
              <w:spacing w:line="320" w:lineRule="exact"/>
              <w:jc w:val="center"/>
              <w:rPr>
                <w:bCs/>
                <w:sz w:val="21"/>
                <w:szCs w:val="21"/>
              </w:rPr>
            </w:pPr>
          </w:p>
          <w:p w14:paraId="00B149DD" w14:textId="77777777" w:rsidR="00B50B14" w:rsidRPr="007F26D0" w:rsidRDefault="00B50B14" w:rsidP="00B50B14">
            <w:pPr>
              <w:spacing w:line="320" w:lineRule="exact"/>
              <w:jc w:val="center"/>
              <w:rPr>
                <w:bCs/>
                <w:sz w:val="21"/>
                <w:szCs w:val="21"/>
              </w:rPr>
            </w:pPr>
          </w:p>
          <w:p w14:paraId="2C6B40CF" w14:textId="77777777" w:rsidR="00B50B14" w:rsidRPr="007F26D0" w:rsidRDefault="00B50B14" w:rsidP="00B50B14">
            <w:pPr>
              <w:spacing w:line="320" w:lineRule="exact"/>
              <w:jc w:val="center"/>
              <w:rPr>
                <w:bCs/>
                <w:sz w:val="21"/>
                <w:szCs w:val="21"/>
              </w:rPr>
            </w:pPr>
          </w:p>
          <w:p w14:paraId="29A20E68" w14:textId="77777777" w:rsidR="00B50B14" w:rsidRPr="007F26D0" w:rsidRDefault="00B50B14" w:rsidP="00B50B14">
            <w:pPr>
              <w:spacing w:line="320" w:lineRule="exact"/>
              <w:jc w:val="center"/>
              <w:rPr>
                <w:bCs/>
                <w:sz w:val="21"/>
                <w:szCs w:val="21"/>
              </w:rPr>
            </w:pPr>
          </w:p>
          <w:p w14:paraId="7228B625" w14:textId="77777777" w:rsidR="00B50B14" w:rsidRPr="007F26D0" w:rsidRDefault="00B50B14" w:rsidP="00B50B14">
            <w:pPr>
              <w:spacing w:line="320" w:lineRule="exact"/>
              <w:jc w:val="center"/>
              <w:rPr>
                <w:bCs/>
                <w:sz w:val="21"/>
                <w:szCs w:val="21"/>
              </w:rPr>
            </w:pPr>
          </w:p>
          <w:p w14:paraId="7B374238" w14:textId="77777777" w:rsidR="008A1C75" w:rsidRPr="007F26D0" w:rsidRDefault="008A1C75" w:rsidP="008A1C75">
            <w:pPr>
              <w:spacing w:line="320" w:lineRule="exact"/>
              <w:jc w:val="center"/>
              <w:rPr>
                <w:bCs/>
                <w:sz w:val="21"/>
                <w:szCs w:val="21"/>
              </w:rPr>
            </w:pPr>
          </w:p>
          <w:p w14:paraId="11F44AB1" w14:textId="77777777" w:rsidR="008A1C75" w:rsidRPr="007F26D0" w:rsidRDefault="008A1C75" w:rsidP="008A1C75">
            <w:pPr>
              <w:spacing w:line="320" w:lineRule="exact"/>
              <w:jc w:val="center"/>
              <w:rPr>
                <w:bCs/>
                <w:sz w:val="21"/>
                <w:szCs w:val="21"/>
              </w:rPr>
            </w:pPr>
          </w:p>
          <w:p w14:paraId="63E234F3" w14:textId="77777777" w:rsidR="008A1C75" w:rsidRPr="007F26D0" w:rsidRDefault="008A1C75" w:rsidP="008A1C75">
            <w:pPr>
              <w:spacing w:line="320" w:lineRule="exact"/>
              <w:jc w:val="center"/>
              <w:rPr>
                <w:bCs/>
                <w:sz w:val="21"/>
                <w:szCs w:val="21"/>
              </w:rPr>
            </w:pPr>
          </w:p>
          <w:p w14:paraId="78164782" w14:textId="77777777" w:rsidR="008A1C75" w:rsidRPr="007F26D0" w:rsidRDefault="008A1C75" w:rsidP="008A1C75">
            <w:pPr>
              <w:spacing w:line="320" w:lineRule="exact"/>
              <w:jc w:val="center"/>
              <w:rPr>
                <w:bCs/>
                <w:sz w:val="21"/>
                <w:szCs w:val="21"/>
              </w:rPr>
            </w:pPr>
          </w:p>
          <w:p w14:paraId="09C24263" w14:textId="77777777" w:rsidR="008A1C75" w:rsidRDefault="008A1C75" w:rsidP="008A1C75">
            <w:pPr>
              <w:spacing w:line="320" w:lineRule="exact"/>
              <w:jc w:val="center"/>
              <w:rPr>
                <w:bCs/>
                <w:sz w:val="21"/>
                <w:szCs w:val="21"/>
              </w:rPr>
            </w:pPr>
          </w:p>
          <w:p w14:paraId="7C7982B0" w14:textId="77777777" w:rsidR="008A1C75" w:rsidRPr="007F26D0" w:rsidRDefault="008A1C75" w:rsidP="008A1C75">
            <w:pPr>
              <w:spacing w:line="320" w:lineRule="exact"/>
              <w:jc w:val="center"/>
              <w:rPr>
                <w:bCs/>
                <w:sz w:val="21"/>
                <w:szCs w:val="21"/>
              </w:rPr>
            </w:pPr>
          </w:p>
          <w:p w14:paraId="5C979904" w14:textId="77777777" w:rsidR="008A1C75" w:rsidRPr="007F26D0" w:rsidRDefault="008A1C75" w:rsidP="008A1C75">
            <w:pPr>
              <w:spacing w:line="320" w:lineRule="exact"/>
              <w:jc w:val="center"/>
              <w:rPr>
                <w:bCs/>
                <w:sz w:val="21"/>
                <w:szCs w:val="21"/>
              </w:rPr>
            </w:pPr>
          </w:p>
          <w:p w14:paraId="3464F2C8" w14:textId="77777777" w:rsidR="008A1C75" w:rsidRPr="007F26D0" w:rsidRDefault="008A1C75" w:rsidP="008A1C75">
            <w:pPr>
              <w:spacing w:line="320" w:lineRule="exact"/>
              <w:jc w:val="center"/>
              <w:rPr>
                <w:bCs/>
                <w:sz w:val="21"/>
                <w:szCs w:val="21"/>
              </w:rPr>
            </w:pPr>
          </w:p>
          <w:p w14:paraId="1FC2AB44" w14:textId="77777777" w:rsidR="008A1C75" w:rsidRPr="007F26D0" w:rsidRDefault="008A1C75" w:rsidP="008A1C75">
            <w:pPr>
              <w:spacing w:line="320" w:lineRule="exact"/>
              <w:jc w:val="center"/>
              <w:rPr>
                <w:bCs/>
                <w:sz w:val="21"/>
                <w:szCs w:val="21"/>
              </w:rPr>
            </w:pPr>
          </w:p>
          <w:p w14:paraId="16AE3673" w14:textId="15622CBD" w:rsidR="00B50B14" w:rsidRPr="007F26D0" w:rsidRDefault="00B50B14" w:rsidP="008A1C75">
            <w:pPr>
              <w:spacing w:line="320" w:lineRule="exact"/>
              <w:jc w:val="center"/>
              <w:rPr>
                <w:bCs/>
                <w:sz w:val="21"/>
                <w:szCs w:val="21"/>
              </w:rPr>
            </w:pPr>
            <w:r w:rsidRPr="007F26D0">
              <w:rPr>
                <w:bCs/>
                <w:sz w:val="21"/>
                <w:szCs w:val="21"/>
              </w:rPr>
              <w:t>Optional</w:t>
            </w:r>
          </w:p>
        </w:tc>
        <w:tc>
          <w:tcPr>
            <w:tcW w:w="709" w:type="dxa"/>
            <w:vAlign w:val="center"/>
          </w:tcPr>
          <w:p w14:paraId="346B9306" w14:textId="77777777" w:rsidR="00B50B14" w:rsidRPr="007F26D0" w:rsidRDefault="00B50B14" w:rsidP="00B50B14">
            <w:pPr>
              <w:spacing w:line="320" w:lineRule="exact"/>
              <w:jc w:val="center"/>
              <w:rPr>
                <w:bCs/>
                <w:sz w:val="21"/>
                <w:szCs w:val="21"/>
              </w:rPr>
            </w:pPr>
            <w:r w:rsidRPr="007F26D0">
              <w:rPr>
                <w:bCs/>
                <w:sz w:val="21"/>
                <w:szCs w:val="21"/>
              </w:rPr>
              <w:lastRenderedPageBreak/>
              <w:t>Master</w:t>
            </w:r>
          </w:p>
          <w:p w14:paraId="1DF41E54" w14:textId="77777777" w:rsidR="00B50B14" w:rsidRPr="007F26D0" w:rsidRDefault="00B50B14" w:rsidP="00B50B14">
            <w:pPr>
              <w:spacing w:line="320" w:lineRule="exact"/>
              <w:jc w:val="center"/>
              <w:rPr>
                <w:bCs/>
                <w:sz w:val="21"/>
                <w:szCs w:val="21"/>
              </w:rPr>
            </w:pPr>
            <w:r w:rsidRPr="007F26D0">
              <w:rPr>
                <w:bCs/>
                <w:sz w:val="21"/>
                <w:szCs w:val="21"/>
              </w:rPr>
              <w:t>/Ph.D.</w:t>
            </w:r>
          </w:p>
        </w:tc>
        <w:tc>
          <w:tcPr>
            <w:tcW w:w="1279" w:type="dxa"/>
            <w:vMerge w:val="restart"/>
            <w:vAlign w:val="center"/>
          </w:tcPr>
          <w:p w14:paraId="2F1A05FD" w14:textId="77777777" w:rsidR="00D35E73" w:rsidRPr="007F26D0" w:rsidRDefault="00D35E73" w:rsidP="00D35E73">
            <w:pPr>
              <w:spacing w:line="320" w:lineRule="exact"/>
              <w:jc w:val="center"/>
              <w:rPr>
                <w:bCs/>
                <w:sz w:val="21"/>
                <w:szCs w:val="21"/>
              </w:rPr>
            </w:pPr>
          </w:p>
          <w:p w14:paraId="14648757" w14:textId="77777777" w:rsidR="00D35E73" w:rsidRPr="007F26D0" w:rsidRDefault="00D35E73" w:rsidP="00D35E73">
            <w:pPr>
              <w:spacing w:line="320" w:lineRule="exact"/>
              <w:jc w:val="center"/>
              <w:rPr>
                <w:bCs/>
                <w:sz w:val="21"/>
                <w:szCs w:val="21"/>
              </w:rPr>
            </w:pPr>
          </w:p>
          <w:p w14:paraId="393C4B7E" w14:textId="7B18E2C2" w:rsidR="00B50B14" w:rsidRDefault="00B50B14" w:rsidP="00B50B14">
            <w:pPr>
              <w:spacing w:line="320" w:lineRule="exact"/>
              <w:jc w:val="center"/>
              <w:rPr>
                <w:bCs/>
                <w:sz w:val="21"/>
                <w:szCs w:val="21"/>
              </w:rPr>
            </w:pPr>
          </w:p>
          <w:p w14:paraId="1C60C1B8" w14:textId="46F465B8" w:rsidR="00B50B14" w:rsidRDefault="00B50B14" w:rsidP="00B50B14">
            <w:pPr>
              <w:spacing w:line="320" w:lineRule="exact"/>
              <w:jc w:val="center"/>
              <w:rPr>
                <w:bCs/>
                <w:sz w:val="21"/>
                <w:szCs w:val="21"/>
              </w:rPr>
            </w:pPr>
          </w:p>
          <w:p w14:paraId="28EF0E53" w14:textId="77777777" w:rsidR="00B50B14" w:rsidRPr="007F26D0" w:rsidRDefault="00B50B14" w:rsidP="00B50B14">
            <w:pPr>
              <w:spacing w:line="320" w:lineRule="exact"/>
              <w:jc w:val="center"/>
              <w:rPr>
                <w:bCs/>
                <w:sz w:val="21"/>
                <w:szCs w:val="21"/>
              </w:rPr>
            </w:pPr>
          </w:p>
          <w:p w14:paraId="5928E57B" w14:textId="77777777" w:rsidR="00B50B14" w:rsidRPr="007F26D0" w:rsidRDefault="00B50B14" w:rsidP="00B50B14">
            <w:pPr>
              <w:spacing w:line="320" w:lineRule="exact"/>
              <w:jc w:val="center"/>
              <w:rPr>
                <w:bCs/>
                <w:sz w:val="21"/>
                <w:szCs w:val="21"/>
              </w:rPr>
            </w:pPr>
            <w:r w:rsidRPr="007F26D0">
              <w:rPr>
                <w:bCs/>
                <w:sz w:val="21"/>
                <w:szCs w:val="21"/>
              </w:rPr>
              <w:t>Master≥6</w:t>
            </w:r>
          </w:p>
          <w:p w14:paraId="10F88F2E" w14:textId="77777777" w:rsidR="00B50B14" w:rsidRPr="007F26D0" w:rsidRDefault="00B50B14" w:rsidP="00B50B14">
            <w:pPr>
              <w:spacing w:line="320" w:lineRule="exact"/>
              <w:jc w:val="center"/>
              <w:rPr>
                <w:bCs/>
                <w:sz w:val="21"/>
                <w:szCs w:val="21"/>
              </w:rPr>
            </w:pPr>
            <w:r w:rsidRPr="007F26D0">
              <w:rPr>
                <w:bCs/>
                <w:sz w:val="21"/>
                <w:szCs w:val="21"/>
              </w:rPr>
              <w:t>Ph.D.≥2</w:t>
            </w:r>
          </w:p>
          <w:p w14:paraId="2A9995FA" w14:textId="77777777" w:rsidR="00B50B14" w:rsidRPr="007F26D0" w:rsidRDefault="00B50B14" w:rsidP="00B50B14">
            <w:pPr>
              <w:spacing w:line="320" w:lineRule="exact"/>
              <w:jc w:val="center"/>
              <w:rPr>
                <w:bCs/>
                <w:sz w:val="21"/>
                <w:szCs w:val="21"/>
              </w:rPr>
            </w:pPr>
          </w:p>
          <w:p w14:paraId="611B6F7C" w14:textId="77777777" w:rsidR="00B50B14" w:rsidRPr="007F26D0" w:rsidRDefault="00B50B14" w:rsidP="00B50B14">
            <w:pPr>
              <w:spacing w:line="320" w:lineRule="exact"/>
              <w:jc w:val="center"/>
              <w:rPr>
                <w:bCs/>
                <w:sz w:val="21"/>
                <w:szCs w:val="21"/>
              </w:rPr>
            </w:pPr>
          </w:p>
          <w:p w14:paraId="7490D5D0" w14:textId="77777777" w:rsidR="00B50B14" w:rsidRPr="007F26D0" w:rsidRDefault="00B50B14" w:rsidP="00B50B14">
            <w:pPr>
              <w:spacing w:line="320" w:lineRule="exact"/>
              <w:jc w:val="center"/>
              <w:rPr>
                <w:bCs/>
                <w:sz w:val="21"/>
                <w:szCs w:val="21"/>
              </w:rPr>
            </w:pPr>
          </w:p>
          <w:p w14:paraId="736790BC" w14:textId="77777777" w:rsidR="00B50B14" w:rsidRPr="007F26D0" w:rsidRDefault="00B50B14" w:rsidP="00B50B14">
            <w:pPr>
              <w:spacing w:line="320" w:lineRule="exact"/>
              <w:jc w:val="center"/>
              <w:rPr>
                <w:bCs/>
                <w:sz w:val="21"/>
                <w:szCs w:val="21"/>
              </w:rPr>
            </w:pPr>
          </w:p>
          <w:p w14:paraId="67286605" w14:textId="77777777" w:rsidR="00B50B14" w:rsidRPr="007F26D0" w:rsidRDefault="00B50B14" w:rsidP="00B50B14">
            <w:pPr>
              <w:spacing w:line="320" w:lineRule="exact"/>
              <w:jc w:val="center"/>
              <w:rPr>
                <w:bCs/>
                <w:sz w:val="21"/>
                <w:szCs w:val="21"/>
              </w:rPr>
            </w:pPr>
          </w:p>
          <w:p w14:paraId="4C077B05" w14:textId="77777777" w:rsidR="008A1C75" w:rsidRPr="007F26D0" w:rsidRDefault="008A1C75" w:rsidP="008A1C75">
            <w:pPr>
              <w:spacing w:line="320" w:lineRule="exact"/>
              <w:jc w:val="center"/>
              <w:rPr>
                <w:bCs/>
                <w:sz w:val="21"/>
                <w:szCs w:val="21"/>
              </w:rPr>
            </w:pPr>
          </w:p>
          <w:p w14:paraId="560759BD" w14:textId="77777777" w:rsidR="008A1C75" w:rsidRPr="007F26D0" w:rsidRDefault="008A1C75" w:rsidP="008A1C75">
            <w:pPr>
              <w:spacing w:line="320" w:lineRule="exact"/>
              <w:jc w:val="center"/>
              <w:rPr>
                <w:bCs/>
                <w:sz w:val="21"/>
                <w:szCs w:val="21"/>
              </w:rPr>
            </w:pPr>
          </w:p>
          <w:p w14:paraId="730A8937" w14:textId="77777777" w:rsidR="008A1C75" w:rsidRPr="007F26D0" w:rsidRDefault="008A1C75" w:rsidP="008A1C75">
            <w:pPr>
              <w:spacing w:line="320" w:lineRule="exact"/>
              <w:jc w:val="center"/>
              <w:rPr>
                <w:bCs/>
                <w:sz w:val="21"/>
                <w:szCs w:val="21"/>
              </w:rPr>
            </w:pPr>
          </w:p>
          <w:p w14:paraId="763EEFD9" w14:textId="77777777" w:rsidR="008A1C75" w:rsidRPr="007F26D0" w:rsidRDefault="008A1C75" w:rsidP="008A1C75">
            <w:pPr>
              <w:spacing w:line="320" w:lineRule="exact"/>
              <w:jc w:val="center"/>
              <w:rPr>
                <w:bCs/>
                <w:sz w:val="21"/>
                <w:szCs w:val="21"/>
              </w:rPr>
            </w:pPr>
          </w:p>
          <w:p w14:paraId="6784552F" w14:textId="77777777" w:rsidR="008A1C75" w:rsidRDefault="008A1C75" w:rsidP="008A1C75">
            <w:pPr>
              <w:spacing w:line="320" w:lineRule="exact"/>
              <w:jc w:val="center"/>
              <w:rPr>
                <w:bCs/>
                <w:sz w:val="21"/>
                <w:szCs w:val="21"/>
              </w:rPr>
            </w:pPr>
          </w:p>
          <w:p w14:paraId="5AC4E7EE" w14:textId="77777777" w:rsidR="008A1C75" w:rsidRPr="007F26D0" w:rsidRDefault="008A1C75" w:rsidP="008A1C75">
            <w:pPr>
              <w:spacing w:line="320" w:lineRule="exact"/>
              <w:jc w:val="center"/>
              <w:rPr>
                <w:bCs/>
                <w:sz w:val="21"/>
                <w:szCs w:val="21"/>
              </w:rPr>
            </w:pPr>
          </w:p>
          <w:p w14:paraId="4F0278F7" w14:textId="77777777" w:rsidR="008A1C75" w:rsidRPr="007F26D0" w:rsidRDefault="008A1C75" w:rsidP="008A1C75">
            <w:pPr>
              <w:spacing w:line="320" w:lineRule="exact"/>
              <w:jc w:val="center"/>
              <w:rPr>
                <w:bCs/>
                <w:sz w:val="21"/>
                <w:szCs w:val="21"/>
              </w:rPr>
            </w:pPr>
          </w:p>
          <w:p w14:paraId="2CE77DF7" w14:textId="77777777" w:rsidR="008A1C75" w:rsidRPr="007F26D0" w:rsidRDefault="008A1C75" w:rsidP="008A1C75">
            <w:pPr>
              <w:spacing w:line="320" w:lineRule="exact"/>
              <w:jc w:val="center"/>
              <w:rPr>
                <w:bCs/>
                <w:sz w:val="21"/>
                <w:szCs w:val="21"/>
              </w:rPr>
            </w:pPr>
          </w:p>
          <w:p w14:paraId="4A18FA43" w14:textId="77777777" w:rsidR="008A1C75" w:rsidRPr="007F26D0" w:rsidRDefault="008A1C75" w:rsidP="008A1C75">
            <w:pPr>
              <w:spacing w:line="320" w:lineRule="exact"/>
              <w:jc w:val="center"/>
              <w:rPr>
                <w:bCs/>
                <w:sz w:val="21"/>
                <w:szCs w:val="21"/>
              </w:rPr>
            </w:pPr>
          </w:p>
          <w:p w14:paraId="23CEB9E3" w14:textId="77777777" w:rsidR="00B50B14" w:rsidRPr="007F26D0" w:rsidRDefault="00B50B14" w:rsidP="00B50B14">
            <w:pPr>
              <w:spacing w:line="320" w:lineRule="exact"/>
              <w:jc w:val="center"/>
              <w:rPr>
                <w:bCs/>
                <w:sz w:val="21"/>
                <w:szCs w:val="21"/>
              </w:rPr>
            </w:pPr>
            <w:r w:rsidRPr="007F26D0">
              <w:rPr>
                <w:bCs/>
                <w:sz w:val="21"/>
                <w:szCs w:val="21"/>
              </w:rPr>
              <w:t>Master≥6</w:t>
            </w:r>
          </w:p>
          <w:p w14:paraId="32031400" w14:textId="24DF281C" w:rsidR="00B50B14" w:rsidRPr="007F26D0" w:rsidRDefault="00B50B14" w:rsidP="00FE0882">
            <w:pPr>
              <w:spacing w:line="320" w:lineRule="exact"/>
              <w:jc w:val="center"/>
              <w:rPr>
                <w:bCs/>
                <w:sz w:val="21"/>
                <w:szCs w:val="21"/>
              </w:rPr>
            </w:pPr>
            <w:r w:rsidRPr="007F26D0">
              <w:rPr>
                <w:bCs/>
                <w:sz w:val="21"/>
                <w:szCs w:val="21"/>
              </w:rPr>
              <w:t>Ph.D.≥2</w:t>
            </w:r>
          </w:p>
        </w:tc>
      </w:tr>
      <w:tr w:rsidR="00B50B14" w:rsidRPr="007F26D0" w14:paraId="391EC2FF" w14:textId="77777777" w:rsidTr="00D86F64">
        <w:trPr>
          <w:trHeight w:val="510"/>
          <w:jc w:val="center"/>
        </w:trPr>
        <w:tc>
          <w:tcPr>
            <w:tcW w:w="1413" w:type="dxa"/>
            <w:vMerge/>
            <w:vAlign w:val="center"/>
          </w:tcPr>
          <w:p w14:paraId="4DEBEAE3" w14:textId="77777777" w:rsidR="00B50B14" w:rsidRPr="007F26D0" w:rsidRDefault="00B50B14" w:rsidP="00B50B14">
            <w:pPr>
              <w:spacing w:line="320" w:lineRule="exact"/>
              <w:jc w:val="center"/>
              <w:rPr>
                <w:bCs/>
                <w:sz w:val="21"/>
                <w:szCs w:val="21"/>
              </w:rPr>
            </w:pPr>
          </w:p>
        </w:tc>
        <w:tc>
          <w:tcPr>
            <w:tcW w:w="850" w:type="dxa"/>
            <w:vAlign w:val="center"/>
          </w:tcPr>
          <w:p w14:paraId="6E9EF103" w14:textId="77777777" w:rsidR="00B50B14" w:rsidRPr="007F26D0" w:rsidRDefault="00B50B14" w:rsidP="00B50B14">
            <w:pPr>
              <w:spacing w:line="320" w:lineRule="exact"/>
              <w:jc w:val="center"/>
              <w:rPr>
                <w:bCs/>
                <w:sz w:val="21"/>
                <w:szCs w:val="21"/>
              </w:rPr>
            </w:pPr>
            <w:r w:rsidRPr="007F26D0">
              <w:rPr>
                <w:bCs/>
                <w:sz w:val="21"/>
                <w:szCs w:val="21"/>
              </w:rPr>
              <w:t>020101</w:t>
            </w:r>
            <w:r w:rsidRPr="007F26D0">
              <w:rPr>
                <w:rFonts w:hint="eastAsia"/>
                <w:bCs/>
                <w:sz w:val="21"/>
                <w:szCs w:val="21"/>
              </w:rPr>
              <w:t>8</w:t>
            </w:r>
          </w:p>
        </w:tc>
        <w:tc>
          <w:tcPr>
            <w:tcW w:w="1843" w:type="dxa"/>
            <w:vAlign w:val="center"/>
          </w:tcPr>
          <w:p w14:paraId="6290E52B" w14:textId="77777777" w:rsidR="00B50B14" w:rsidRPr="007F26D0" w:rsidRDefault="00B50B14" w:rsidP="00A73ECE">
            <w:pPr>
              <w:spacing w:line="304" w:lineRule="exact"/>
              <w:jc w:val="center"/>
              <w:rPr>
                <w:rFonts w:eastAsia="等线"/>
                <w:sz w:val="21"/>
                <w:szCs w:val="21"/>
              </w:rPr>
            </w:pPr>
            <w:r w:rsidRPr="007F26D0">
              <w:rPr>
                <w:rFonts w:eastAsia="等线"/>
                <w:sz w:val="21"/>
                <w:szCs w:val="21"/>
              </w:rPr>
              <w:t>Theory of elasticity</w:t>
            </w:r>
          </w:p>
          <w:p w14:paraId="6BB47DCE" w14:textId="77777777" w:rsidR="00B50B14" w:rsidRPr="007F26D0" w:rsidRDefault="00B50B14" w:rsidP="00A73ECE">
            <w:pPr>
              <w:spacing w:line="304" w:lineRule="exact"/>
              <w:jc w:val="center"/>
              <w:rPr>
                <w:rFonts w:eastAsia="等线"/>
                <w:sz w:val="21"/>
                <w:szCs w:val="21"/>
              </w:rPr>
            </w:pPr>
            <w:r w:rsidRPr="007F26D0">
              <w:rPr>
                <w:sz w:val="21"/>
                <w:szCs w:val="21"/>
              </w:rPr>
              <w:t>弹性理论</w:t>
            </w:r>
          </w:p>
        </w:tc>
        <w:tc>
          <w:tcPr>
            <w:tcW w:w="709" w:type="dxa"/>
            <w:vAlign w:val="center"/>
          </w:tcPr>
          <w:p w14:paraId="064B4A37" w14:textId="77777777" w:rsidR="00B50B14" w:rsidRPr="007F26D0" w:rsidRDefault="00B50B14" w:rsidP="00B50B14">
            <w:pPr>
              <w:spacing w:line="320" w:lineRule="exact"/>
              <w:jc w:val="center"/>
              <w:rPr>
                <w:bCs/>
                <w:sz w:val="21"/>
                <w:szCs w:val="21"/>
              </w:rPr>
            </w:pPr>
            <w:r w:rsidRPr="007F26D0">
              <w:rPr>
                <w:bCs/>
                <w:sz w:val="21"/>
                <w:szCs w:val="21"/>
              </w:rPr>
              <w:t>32</w:t>
            </w:r>
          </w:p>
        </w:tc>
        <w:tc>
          <w:tcPr>
            <w:tcW w:w="850" w:type="dxa"/>
            <w:vAlign w:val="center"/>
          </w:tcPr>
          <w:p w14:paraId="116AD58F" w14:textId="77777777" w:rsidR="00B50B14" w:rsidRPr="007F26D0" w:rsidRDefault="00B50B14" w:rsidP="00B50B14">
            <w:pPr>
              <w:spacing w:line="320" w:lineRule="exact"/>
              <w:jc w:val="center"/>
              <w:rPr>
                <w:bCs/>
                <w:sz w:val="21"/>
                <w:szCs w:val="21"/>
              </w:rPr>
            </w:pPr>
            <w:r w:rsidRPr="007F26D0">
              <w:rPr>
                <w:bCs/>
                <w:sz w:val="21"/>
                <w:szCs w:val="21"/>
              </w:rPr>
              <w:t>2</w:t>
            </w:r>
          </w:p>
        </w:tc>
        <w:tc>
          <w:tcPr>
            <w:tcW w:w="624" w:type="dxa"/>
            <w:vAlign w:val="center"/>
          </w:tcPr>
          <w:p w14:paraId="4A8F7D8E" w14:textId="77777777" w:rsidR="00B50B14" w:rsidRPr="007F26D0" w:rsidRDefault="00B50B14" w:rsidP="00B50B14">
            <w:pPr>
              <w:spacing w:line="320" w:lineRule="exact"/>
              <w:jc w:val="center"/>
              <w:rPr>
                <w:bCs/>
                <w:sz w:val="21"/>
                <w:szCs w:val="21"/>
              </w:rPr>
            </w:pPr>
            <w:r w:rsidRPr="007F26D0">
              <w:rPr>
                <w:bCs/>
                <w:sz w:val="21"/>
                <w:szCs w:val="21"/>
              </w:rPr>
              <w:t>1</w:t>
            </w:r>
          </w:p>
        </w:tc>
        <w:tc>
          <w:tcPr>
            <w:tcW w:w="1418" w:type="dxa"/>
            <w:vMerge/>
            <w:vAlign w:val="center"/>
          </w:tcPr>
          <w:p w14:paraId="7DD089AC" w14:textId="77777777" w:rsidR="00B50B14" w:rsidRPr="007F26D0" w:rsidRDefault="00B50B14" w:rsidP="00B50B14">
            <w:pPr>
              <w:spacing w:line="320" w:lineRule="exact"/>
              <w:jc w:val="center"/>
              <w:rPr>
                <w:bCs/>
                <w:sz w:val="21"/>
                <w:szCs w:val="21"/>
              </w:rPr>
            </w:pPr>
          </w:p>
        </w:tc>
        <w:tc>
          <w:tcPr>
            <w:tcW w:w="709" w:type="dxa"/>
            <w:vAlign w:val="center"/>
          </w:tcPr>
          <w:p w14:paraId="443E8A90" w14:textId="77777777" w:rsidR="00B50B14" w:rsidRPr="007F26D0" w:rsidRDefault="00B50B14" w:rsidP="00B50B14">
            <w:pPr>
              <w:spacing w:line="320" w:lineRule="exact"/>
              <w:jc w:val="center"/>
              <w:rPr>
                <w:bCs/>
                <w:sz w:val="21"/>
                <w:szCs w:val="21"/>
              </w:rPr>
            </w:pPr>
            <w:r w:rsidRPr="007F26D0">
              <w:rPr>
                <w:bCs/>
                <w:sz w:val="21"/>
                <w:szCs w:val="21"/>
              </w:rPr>
              <w:t>Master</w:t>
            </w:r>
          </w:p>
          <w:p w14:paraId="2E56928D" w14:textId="77777777" w:rsidR="00B50B14" w:rsidRPr="007F26D0" w:rsidRDefault="00B50B14" w:rsidP="00B50B14">
            <w:pPr>
              <w:spacing w:line="320" w:lineRule="exact"/>
              <w:jc w:val="center"/>
              <w:rPr>
                <w:bCs/>
                <w:sz w:val="21"/>
                <w:szCs w:val="21"/>
              </w:rPr>
            </w:pPr>
            <w:r w:rsidRPr="007F26D0">
              <w:rPr>
                <w:bCs/>
                <w:sz w:val="21"/>
                <w:szCs w:val="21"/>
              </w:rPr>
              <w:t>/Ph.D.</w:t>
            </w:r>
          </w:p>
        </w:tc>
        <w:tc>
          <w:tcPr>
            <w:tcW w:w="1279" w:type="dxa"/>
            <w:vMerge/>
            <w:vAlign w:val="center"/>
          </w:tcPr>
          <w:p w14:paraId="4A40F5B3" w14:textId="77777777" w:rsidR="00B50B14" w:rsidRPr="007F26D0" w:rsidRDefault="00B50B14" w:rsidP="00B50B14">
            <w:pPr>
              <w:spacing w:line="320" w:lineRule="exact"/>
              <w:jc w:val="center"/>
              <w:rPr>
                <w:bCs/>
                <w:sz w:val="21"/>
                <w:szCs w:val="21"/>
              </w:rPr>
            </w:pPr>
          </w:p>
        </w:tc>
      </w:tr>
      <w:tr w:rsidR="00B50B14" w:rsidRPr="007F26D0" w14:paraId="36D998B3" w14:textId="77777777" w:rsidTr="00D86F64">
        <w:trPr>
          <w:trHeight w:val="510"/>
          <w:jc w:val="center"/>
        </w:trPr>
        <w:tc>
          <w:tcPr>
            <w:tcW w:w="1413" w:type="dxa"/>
            <w:vMerge/>
            <w:vAlign w:val="center"/>
          </w:tcPr>
          <w:p w14:paraId="6C2B8AD9" w14:textId="77777777" w:rsidR="00B50B14" w:rsidRPr="007F26D0" w:rsidRDefault="00B50B14" w:rsidP="00B50B14">
            <w:pPr>
              <w:spacing w:line="320" w:lineRule="exact"/>
              <w:jc w:val="center"/>
              <w:rPr>
                <w:bCs/>
                <w:sz w:val="21"/>
                <w:szCs w:val="21"/>
              </w:rPr>
            </w:pPr>
          </w:p>
        </w:tc>
        <w:tc>
          <w:tcPr>
            <w:tcW w:w="850" w:type="dxa"/>
            <w:vAlign w:val="center"/>
          </w:tcPr>
          <w:p w14:paraId="5D7A9B58" w14:textId="77777777" w:rsidR="00B50B14" w:rsidRPr="007F26D0" w:rsidRDefault="00B50B14" w:rsidP="00B50B14">
            <w:pPr>
              <w:spacing w:line="320" w:lineRule="exact"/>
              <w:jc w:val="center"/>
              <w:rPr>
                <w:rFonts w:eastAsia="等线"/>
                <w:sz w:val="21"/>
                <w:szCs w:val="21"/>
              </w:rPr>
            </w:pPr>
            <w:r w:rsidRPr="007F26D0">
              <w:rPr>
                <w:rFonts w:eastAsia="等线"/>
                <w:sz w:val="21"/>
                <w:szCs w:val="21"/>
              </w:rPr>
              <w:t>0201012</w:t>
            </w:r>
          </w:p>
        </w:tc>
        <w:tc>
          <w:tcPr>
            <w:tcW w:w="1843" w:type="dxa"/>
            <w:vAlign w:val="center"/>
          </w:tcPr>
          <w:p w14:paraId="43A66A31" w14:textId="77777777" w:rsidR="00B50B14" w:rsidRPr="007F26D0" w:rsidRDefault="00B50B14" w:rsidP="00A73ECE">
            <w:pPr>
              <w:spacing w:line="304" w:lineRule="exact"/>
              <w:jc w:val="center"/>
              <w:rPr>
                <w:sz w:val="21"/>
                <w:szCs w:val="21"/>
              </w:rPr>
            </w:pPr>
            <w:r w:rsidRPr="007F26D0">
              <w:rPr>
                <w:sz w:val="21"/>
                <w:szCs w:val="21"/>
              </w:rPr>
              <w:t>Physical Gas Dynamic</w:t>
            </w:r>
          </w:p>
          <w:p w14:paraId="6244B0DE" w14:textId="77777777" w:rsidR="00B50B14" w:rsidRPr="007F26D0" w:rsidRDefault="00B50B14" w:rsidP="00A73ECE">
            <w:pPr>
              <w:spacing w:line="304" w:lineRule="exact"/>
              <w:jc w:val="center"/>
              <w:rPr>
                <w:rFonts w:eastAsia="等线"/>
                <w:spacing w:val="-10"/>
                <w:sz w:val="21"/>
                <w:szCs w:val="21"/>
              </w:rPr>
            </w:pPr>
            <w:r w:rsidRPr="007F26D0">
              <w:rPr>
                <w:spacing w:val="-10"/>
                <w:sz w:val="21"/>
                <w:szCs w:val="21"/>
              </w:rPr>
              <w:t>气体动力学</w:t>
            </w:r>
          </w:p>
        </w:tc>
        <w:tc>
          <w:tcPr>
            <w:tcW w:w="709" w:type="dxa"/>
            <w:vAlign w:val="center"/>
          </w:tcPr>
          <w:p w14:paraId="0042110A" w14:textId="77777777" w:rsidR="00B50B14" w:rsidRPr="007F26D0" w:rsidRDefault="00B50B14" w:rsidP="00B50B14">
            <w:pPr>
              <w:spacing w:line="320" w:lineRule="exact"/>
              <w:jc w:val="center"/>
              <w:rPr>
                <w:bCs/>
                <w:sz w:val="21"/>
                <w:szCs w:val="21"/>
              </w:rPr>
            </w:pPr>
            <w:r w:rsidRPr="007F26D0">
              <w:rPr>
                <w:bCs/>
                <w:sz w:val="21"/>
                <w:szCs w:val="21"/>
              </w:rPr>
              <w:t>32</w:t>
            </w:r>
          </w:p>
        </w:tc>
        <w:tc>
          <w:tcPr>
            <w:tcW w:w="850" w:type="dxa"/>
            <w:vAlign w:val="center"/>
          </w:tcPr>
          <w:p w14:paraId="01945EB0" w14:textId="77777777" w:rsidR="00B50B14" w:rsidRPr="007F26D0" w:rsidRDefault="00B50B14" w:rsidP="00B50B14">
            <w:pPr>
              <w:spacing w:line="320" w:lineRule="exact"/>
              <w:jc w:val="center"/>
              <w:rPr>
                <w:bCs/>
                <w:sz w:val="21"/>
                <w:szCs w:val="21"/>
              </w:rPr>
            </w:pPr>
            <w:r w:rsidRPr="007F26D0">
              <w:rPr>
                <w:bCs/>
                <w:sz w:val="21"/>
                <w:szCs w:val="21"/>
              </w:rPr>
              <w:t>2</w:t>
            </w:r>
          </w:p>
        </w:tc>
        <w:tc>
          <w:tcPr>
            <w:tcW w:w="624" w:type="dxa"/>
            <w:vAlign w:val="center"/>
          </w:tcPr>
          <w:p w14:paraId="3401464E" w14:textId="77777777" w:rsidR="00B50B14" w:rsidRPr="007F26D0" w:rsidRDefault="00B50B14" w:rsidP="00B50B14">
            <w:pPr>
              <w:spacing w:line="320" w:lineRule="exact"/>
              <w:jc w:val="center"/>
              <w:rPr>
                <w:bCs/>
                <w:sz w:val="21"/>
                <w:szCs w:val="21"/>
              </w:rPr>
            </w:pPr>
            <w:r w:rsidRPr="007F26D0">
              <w:rPr>
                <w:bCs/>
                <w:sz w:val="21"/>
                <w:szCs w:val="21"/>
              </w:rPr>
              <w:t>1</w:t>
            </w:r>
          </w:p>
        </w:tc>
        <w:tc>
          <w:tcPr>
            <w:tcW w:w="1418" w:type="dxa"/>
            <w:vMerge/>
            <w:vAlign w:val="center"/>
          </w:tcPr>
          <w:p w14:paraId="2FF2E14F" w14:textId="77777777" w:rsidR="00B50B14" w:rsidRPr="007F26D0" w:rsidRDefault="00B50B14" w:rsidP="00B50B14">
            <w:pPr>
              <w:spacing w:line="320" w:lineRule="exact"/>
              <w:jc w:val="center"/>
              <w:rPr>
                <w:bCs/>
                <w:sz w:val="21"/>
                <w:szCs w:val="21"/>
              </w:rPr>
            </w:pPr>
          </w:p>
        </w:tc>
        <w:tc>
          <w:tcPr>
            <w:tcW w:w="709" w:type="dxa"/>
            <w:vAlign w:val="center"/>
          </w:tcPr>
          <w:p w14:paraId="13BA70FD" w14:textId="77777777" w:rsidR="00B50B14" w:rsidRPr="007F26D0" w:rsidRDefault="00B50B14" w:rsidP="00B50B14">
            <w:pPr>
              <w:spacing w:line="320" w:lineRule="exact"/>
              <w:jc w:val="center"/>
              <w:rPr>
                <w:bCs/>
                <w:sz w:val="21"/>
                <w:szCs w:val="21"/>
              </w:rPr>
            </w:pPr>
            <w:r w:rsidRPr="007F26D0">
              <w:rPr>
                <w:bCs/>
                <w:sz w:val="21"/>
                <w:szCs w:val="21"/>
              </w:rPr>
              <w:t>Master</w:t>
            </w:r>
          </w:p>
          <w:p w14:paraId="728D52DA" w14:textId="77777777" w:rsidR="00B50B14" w:rsidRPr="007F26D0" w:rsidRDefault="00B50B14" w:rsidP="00B50B14">
            <w:pPr>
              <w:spacing w:line="320" w:lineRule="exact"/>
              <w:jc w:val="center"/>
              <w:rPr>
                <w:bCs/>
                <w:sz w:val="21"/>
                <w:szCs w:val="21"/>
              </w:rPr>
            </w:pPr>
            <w:r w:rsidRPr="007F26D0">
              <w:rPr>
                <w:bCs/>
                <w:sz w:val="21"/>
                <w:szCs w:val="21"/>
              </w:rPr>
              <w:t>/Ph.D.</w:t>
            </w:r>
          </w:p>
        </w:tc>
        <w:tc>
          <w:tcPr>
            <w:tcW w:w="1279" w:type="dxa"/>
            <w:vMerge/>
            <w:vAlign w:val="center"/>
          </w:tcPr>
          <w:p w14:paraId="32B07732" w14:textId="77777777" w:rsidR="00B50B14" w:rsidRPr="007F26D0" w:rsidRDefault="00B50B14" w:rsidP="00B50B14">
            <w:pPr>
              <w:spacing w:line="320" w:lineRule="exact"/>
              <w:jc w:val="center"/>
              <w:rPr>
                <w:bCs/>
                <w:sz w:val="21"/>
                <w:szCs w:val="21"/>
              </w:rPr>
            </w:pPr>
          </w:p>
        </w:tc>
      </w:tr>
      <w:tr w:rsidR="00B50B14" w:rsidRPr="007F26D0" w14:paraId="42849839" w14:textId="77777777" w:rsidTr="00D86F64">
        <w:trPr>
          <w:trHeight w:val="510"/>
          <w:jc w:val="center"/>
        </w:trPr>
        <w:tc>
          <w:tcPr>
            <w:tcW w:w="1413" w:type="dxa"/>
            <w:vMerge/>
            <w:vAlign w:val="center"/>
          </w:tcPr>
          <w:p w14:paraId="54C3D535" w14:textId="77777777" w:rsidR="00B50B14" w:rsidRPr="007F26D0" w:rsidRDefault="00B50B14" w:rsidP="00B50B14">
            <w:pPr>
              <w:spacing w:line="320" w:lineRule="exact"/>
              <w:jc w:val="center"/>
              <w:rPr>
                <w:bCs/>
                <w:sz w:val="21"/>
                <w:szCs w:val="21"/>
              </w:rPr>
            </w:pPr>
          </w:p>
        </w:tc>
        <w:tc>
          <w:tcPr>
            <w:tcW w:w="850" w:type="dxa"/>
            <w:vAlign w:val="center"/>
          </w:tcPr>
          <w:p w14:paraId="77D72559" w14:textId="77777777" w:rsidR="00B50B14" w:rsidRPr="007F26D0" w:rsidRDefault="00B50B14" w:rsidP="00B50B14">
            <w:pPr>
              <w:spacing w:line="320" w:lineRule="exact"/>
              <w:jc w:val="center"/>
              <w:rPr>
                <w:rFonts w:eastAsia="等线"/>
                <w:sz w:val="21"/>
                <w:szCs w:val="21"/>
              </w:rPr>
            </w:pPr>
            <w:r w:rsidRPr="007F26D0">
              <w:rPr>
                <w:rFonts w:eastAsia="等线"/>
                <w:sz w:val="21"/>
                <w:szCs w:val="21"/>
              </w:rPr>
              <w:t>0201013</w:t>
            </w:r>
          </w:p>
        </w:tc>
        <w:tc>
          <w:tcPr>
            <w:tcW w:w="1843" w:type="dxa"/>
            <w:vAlign w:val="center"/>
          </w:tcPr>
          <w:p w14:paraId="13C0B208" w14:textId="77777777" w:rsidR="00B50B14" w:rsidRPr="007F26D0" w:rsidRDefault="00B50B14" w:rsidP="00A73ECE">
            <w:pPr>
              <w:spacing w:line="304" w:lineRule="exact"/>
              <w:jc w:val="center"/>
              <w:rPr>
                <w:rFonts w:eastAsia="等线"/>
                <w:sz w:val="21"/>
                <w:szCs w:val="21"/>
              </w:rPr>
            </w:pPr>
            <w:r w:rsidRPr="007F26D0">
              <w:rPr>
                <w:rFonts w:eastAsia="等线"/>
                <w:sz w:val="21"/>
                <w:szCs w:val="21"/>
              </w:rPr>
              <w:t>Micro- &amp; nanoscale Energetic Materials and Devices</w:t>
            </w:r>
          </w:p>
          <w:p w14:paraId="627AA98E" w14:textId="77777777" w:rsidR="00B50B14" w:rsidRPr="007F26D0" w:rsidRDefault="00B50B14" w:rsidP="00A73ECE">
            <w:pPr>
              <w:spacing w:line="304" w:lineRule="exact"/>
              <w:jc w:val="center"/>
              <w:rPr>
                <w:rFonts w:eastAsia="等线"/>
                <w:sz w:val="21"/>
                <w:szCs w:val="21"/>
              </w:rPr>
            </w:pPr>
            <w:proofErr w:type="gramStart"/>
            <w:r w:rsidRPr="007F26D0">
              <w:rPr>
                <w:sz w:val="21"/>
                <w:szCs w:val="21"/>
              </w:rPr>
              <w:t>微纳含</w:t>
            </w:r>
            <w:proofErr w:type="gramEnd"/>
            <w:r w:rsidRPr="007F26D0">
              <w:rPr>
                <w:sz w:val="21"/>
                <w:szCs w:val="21"/>
              </w:rPr>
              <w:t>能材料与器件</w:t>
            </w:r>
          </w:p>
        </w:tc>
        <w:tc>
          <w:tcPr>
            <w:tcW w:w="709" w:type="dxa"/>
            <w:vAlign w:val="center"/>
          </w:tcPr>
          <w:p w14:paraId="16C7A5D3" w14:textId="77777777" w:rsidR="00B50B14" w:rsidRPr="007F26D0" w:rsidRDefault="00B50B14" w:rsidP="00B50B14">
            <w:pPr>
              <w:spacing w:line="320" w:lineRule="exact"/>
              <w:jc w:val="center"/>
              <w:rPr>
                <w:bCs/>
                <w:sz w:val="21"/>
                <w:szCs w:val="21"/>
              </w:rPr>
            </w:pPr>
            <w:r w:rsidRPr="007F26D0">
              <w:rPr>
                <w:bCs/>
                <w:sz w:val="21"/>
                <w:szCs w:val="21"/>
              </w:rPr>
              <w:t>32</w:t>
            </w:r>
          </w:p>
        </w:tc>
        <w:tc>
          <w:tcPr>
            <w:tcW w:w="850" w:type="dxa"/>
            <w:vAlign w:val="center"/>
          </w:tcPr>
          <w:p w14:paraId="04313F16" w14:textId="77777777" w:rsidR="00B50B14" w:rsidRPr="007F26D0" w:rsidRDefault="00B50B14" w:rsidP="00B50B14">
            <w:pPr>
              <w:spacing w:line="320" w:lineRule="exact"/>
              <w:jc w:val="center"/>
              <w:rPr>
                <w:bCs/>
                <w:sz w:val="21"/>
                <w:szCs w:val="21"/>
              </w:rPr>
            </w:pPr>
            <w:r w:rsidRPr="007F26D0">
              <w:rPr>
                <w:bCs/>
                <w:sz w:val="21"/>
                <w:szCs w:val="21"/>
              </w:rPr>
              <w:t>2</w:t>
            </w:r>
          </w:p>
        </w:tc>
        <w:tc>
          <w:tcPr>
            <w:tcW w:w="624" w:type="dxa"/>
            <w:vAlign w:val="center"/>
          </w:tcPr>
          <w:p w14:paraId="704DE1A4" w14:textId="77777777" w:rsidR="00B50B14" w:rsidRPr="007F26D0" w:rsidRDefault="00B50B14" w:rsidP="00B50B14">
            <w:pPr>
              <w:spacing w:line="320" w:lineRule="exact"/>
              <w:jc w:val="center"/>
              <w:rPr>
                <w:bCs/>
                <w:sz w:val="21"/>
                <w:szCs w:val="21"/>
              </w:rPr>
            </w:pPr>
            <w:r w:rsidRPr="007F26D0">
              <w:rPr>
                <w:bCs/>
                <w:sz w:val="21"/>
                <w:szCs w:val="21"/>
              </w:rPr>
              <w:t>2</w:t>
            </w:r>
          </w:p>
        </w:tc>
        <w:tc>
          <w:tcPr>
            <w:tcW w:w="1418" w:type="dxa"/>
            <w:vMerge/>
            <w:vAlign w:val="center"/>
          </w:tcPr>
          <w:p w14:paraId="76D648AF" w14:textId="77777777" w:rsidR="00B50B14" w:rsidRPr="007F26D0" w:rsidRDefault="00B50B14" w:rsidP="00B50B14">
            <w:pPr>
              <w:spacing w:line="320" w:lineRule="exact"/>
              <w:jc w:val="center"/>
              <w:rPr>
                <w:bCs/>
                <w:sz w:val="21"/>
                <w:szCs w:val="21"/>
              </w:rPr>
            </w:pPr>
          </w:p>
        </w:tc>
        <w:tc>
          <w:tcPr>
            <w:tcW w:w="709" w:type="dxa"/>
            <w:vAlign w:val="center"/>
          </w:tcPr>
          <w:p w14:paraId="15AF6860" w14:textId="77777777" w:rsidR="00B50B14" w:rsidRPr="007F26D0" w:rsidRDefault="00B50B14" w:rsidP="00B50B14">
            <w:pPr>
              <w:spacing w:line="320" w:lineRule="exact"/>
              <w:jc w:val="center"/>
              <w:rPr>
                <w:bCs/>
                <w:sz w:val="21"/>
                <w:szCs w:val="21"/>
              </w:rPr>
            </w:pPr>
            <w:r w:rsidRPr="007F26D0">
              <w:rPr>
                <w:bCs/>
                <w:sz w:val="21"/>
                <w:szCs w:val="21"/>
              </w:rPr>
              <w:t>Master</w:t>
            </w:r>
          </w:p>
          <w:p w14:paraId="0543D5AA" w14:textId="77777777" w:rsidR="00B50B14" w:rsidRPr="007F26D0" w:rsidRDefault="00B50B14" w:rsidP="00B50B14">
            <w:pPr>
              <w:spacing w:line="320" w:lineRule="exact"/>
              <w:jc w:val="center"/>
              <w:rPr>
                <w:bCs/>
                <w:sz w:val="21"/>
                <w:szCs w:val="21"/>
              </w:rPr>
            </w:pPr>
            <w:r w:rsidRPr="007F26D0">
              <w:rPr>
                <w:bCs/>
                <w:sz w:val="21"/>
                <w:szCs w:val="21"/>
              </w:rPr>
              <w:t>/Ph.D.</w:t>
            </w:r>
          </w:p>
        </w:tc>
        <w:tc>
          <w:tcPr>
            <w:tcW w:w="1279" w:type="dxa"/>
            <w:vMerge/>
            <w:vAlign w:val="center"/>
          </w:tcPr>
          <w:p w14:paraId="1668835F" w14:textId="77777777" w:rsidR="00B50B14" w:rsidRPr="007F26D0" w:rsidRDefault="00B50B14" w:rsidP="00B50B14">
            <w:pPr>
              <w:spacing w:line="320" w:lineRule="exact"/>
              <w:jc w:val="center"/>
              <w:rPr>
                <w:bCs/>
                <w:sz w:val="21"/>
                <w:szCs w:val="21"/>
              </w:rPr>
            </w:pPr>
          </w:p>
        </w:tc>
      </w:tr>
      <w:tr w:rsidR="00B50B14" w:rsidRPr="007F26D0" w14:paraId="0EA94E63" w14:textId="77777777" w:rsidTr="00D86F64">
        <w:trPr>
          <w:trHeight w:val="510"/>
          <w:jc w:val="center"/>
        </w:trPr>
        <w:tc>
          <w:tcPr>
            <w:tcW w:w="1413" w:type="dxa"/>
            <w:vMerge/>
            <w:vAlign w:val="center"/>
          </w:tcPr>
          <w:p w14:paraId="73D08BD6" w14:textId="77777777" w:rsidR="00B50B14" w:rsidRPr="007F26D0" w:rsidRDefault="00B50B14" w:rsidP="00B50B14">
            <w:pPr>
              <w:spacing w:line="320" w:lineRule="exact"/>
              <w:jc w:val="center"/>
              <w:rPr>
                <w:bCs/>
                <w:sz w:val="21"/>
                <w:szCs w:val="21"/>
              </w:rPr>
            </w:pPr>
          </w:p>
        </w:tc>
        <w:tc>
          <w:tcPr>
            <w:tcW w:w="850" w:type="dxa"/>
            <w:vAlign w:val="center"/>
          </w:tcPr>
          <w:p w14:paraId="2291755F" w14:textId="77777777" w:rsidR="00B50B14" w:rsidRPr="007F26D0" w:rsidRDefault="00B50B14" w:rsidP="00B50B14">
            <w:pPr>
              <w:spacing w:line="320" w:lineRule="exact"/>
              <w:jc w:val="center"/>
              <w:rPr>
                <w:rFonts w:eastAsia="等线"/>
                <w:sz w:val="21"/>
                <w:szCs w:val="21"/>
              </w:rPr>
            </w:pPr>
            <w:r w:rsidRPr="007F26D0">
              <w:rPr>
                <w:rFonts w:eastAsia="等线"/>
                <w:sz w:val="21"/>
                <w:szCs w:val="21"/>
              </w:rPr>
              <w:t>0201014</w:t>
            </w:r>
          </w:p>
        </w:tc>
        <w:tc>
          <w:tcPr>
            <w:tcW w:w="1843" w:type="dxa"/>
            <w:vAlign w:val="center"/>
          </w:tcPr>
          <w:p w14:paraId="41509541" w14:textId="77777777" w:rsidR="00B50B14" w:rsidRPr="007F26D0" w:rsidRDefault="00B50B14" w:rsidP="00B50B14">
            <w:pPr>
              <w:spacing w:line="320" w:lineRule="exact"/>
              <w:jc w:val="center"/>
              <w:rPr>
                <w:rFonts w:eastAsia="等线"/>
                <w:sz w:val="21"/>
                <w:szCs w:val="21"/>
              </w:rPr>
            </w:pPr>
            <w:r w:rsidRPr="007F26D0">
              <w:rPr>
                <w:rFonts w:eastAsia="等线"/>
                <w:sz w:val="21"/>
                <w:szCs w:val="21"/>
              </w:rPr>
              <w:t>Molecular dynamics theory and computation</w:t>
            </w:r>
          </w:p>
          <w:p w14:paraId="4B7AACFD" w14:textId="77777777" w:rsidR="00B50B14" w:rsidRPr="007F26D0" w:rsidRDefault="00B50B14" w:rsidP="00B50B14">
            <w:pPr>
              <w:spacing w:line="320" w:lineRule="exact"/>
              <w:jc w:val="center"/>
              <w:rPr>
                <w:rFonts w:eastAsia="等线"/>
                <w:sz w:val="21"/>
                <w:szCs w:val="21"/>
              </w:rPr>
            </w:pPr>
            <w:r w:rsidRPr="007F26D0">
              <w:rPr>
                <w:sz w:val="21"/>
                <w:szCs w:val="21"/>
              </w:rPr>
              <w:t>分子动力学理论与计算</w:t>
            </w:r>
          </w:p>
        </w:tc>
        <w:tc>
          <w:tcPr>
            <w:tcW w:w="709" w:type="dxa"/>
            <w:vAlign w:val="center"/>
          </w:tcPr>
          <w:p w14:paraId="3C4B3F9A" w14:textId="77777777" w:rsidR="00B50B14" w:rsidRPr="007F26D0" w:rsidRDefault="00B50B14" w:rsidP="00B50B14">
            <w:pPr>
              <w:spacing w:line="320" w:lineRule="exact"/>
              <w:jc w:val="center"/>
              <w:rPr>
                <w:bCs/>
                <w:sz w:val="21"/>
                <w:szCs w:val="21"/>
              </w:rPr>
            </w:pPr>
            <w:r w:rsidRPr="007F26D0">
              <w:rPr>
                <w:bCs/>
                <w:sz w:val="21"/>
                <w:szCs w:val="21"/>
              </w:rPr>
              <w:t>32</w:t>
            </w:r>
          </w:p>
        </w:tc>
        <w:tc>
          <w:tcPr>
            <w:tcW w:w="850" w:type="dxa"/>
            <w:vAlign w:val="center"/>
          </w:tcPr>
          <w:p w14:paraId="2DD3BAAF" w14:textId="77777777" w:rsidR="00B50B14" w:rsidRPr="007F26D0" w:rsidRDefault="00B50B14" w:rsidP="00B50B14">
            <w:pPr>
              <w:spacing w:line="320" w:lineRule="exact"/>
              <w:jc w:val="center"/>
              <w:rPr>
                <w:bCs/>
                <w:sz w:val="21"/>
                <w:szCs w:val="21"/>
              </w:rPr>
            </w:pPr>
            <w:r w:rsidRPr="007F26D0">
              <w:rPr>
                <w:bCs/>
                <w:sz w:val="21"/>
                <w:szCs w:val="21"/>
              </w:rPr>
              <w:t>2</w:t>
            </w:r>
          </w:p>
        </w:tc>
        <w:tc>
          <w:tcPr>
            <w:tcW w:w="624" w:type="dxa"/>
            <w:vAlign w:val="center"/>
          </w:tcPr>
          <w:p w14:paraId="2EAD86D8" w14:textId="77777777" w:rsidR="00B50B14" w:rsidRPr="007F26D0" w:rsidRDefault="00B50B14" w:rsidP="00B50B14">
            <w:pPr>
              <w:spacing w:line="320" w:lineRule="exact"/>
              <w:jc w:val="center"/>
              <w:rPr>
                <w:bCs/>
                <w:sz w:val="21"/>
                <w:szCs w:val="21"/>
              </w:rPr>
            </w:pPr>
            <w:r w:rsidRPr="007F26D0">
              <w:rPr>
                <w:bCs/>
                <w:sz w:val="21"/>
                <w:szCs w:val="21"/>
              </w:rPr>
              <w:t>1</w:t>
            </w:r>
          </w:p>
        </w:tc>
        <w:tc>
          <w:tcPr>
            <w:tcW w:w="1418" w:type="dxa"/>
            <w:vMerge/>
            <w:vAlign w:val="center"/>
          </w:tcPr>
          <w:p w14:paraId="521AD9F2" w14:textId="77777777" w:rsidR="00B50B14" w:rsidRPr="007F26D0" w:rsidRDefault="00B50B14" w:rsidP="00B50B14">
            <w:pPr>
              <w:spacing w:line="320" w:lineRule="exact"/>
              <w:jc w:val="center"/>
              <w:rPr>
                <w:bCs/>
                <w:sz w:val="21"/>
                <w:szCs w:val="21"/>
              </w:rPr>
            </w:pPr>
          </w:p>
        </w:tc>
        <w:tc>
          <w:tcPr>
            <w:tcW w:w="709" w:type="dxa"/>
            <w:vAlign w:val="center"/>
          </w:tcPr>
          <w:p w14:paraId="6B27EBB5" w14:textId="77777777" w:rsidR="00B50B14" w:rsidRPr="007F26D0" w:rsidRDefault="00B50B14" w:rsidP="00B50B14">
            <w:pPr>
              <w:spacing w:line="320" w:lineRule="exact"/>
              <w:jc w:val="center"/>
              <w:rPr>
                <w:bCs/>
                <w:sz w:val="21"/>
                <w:szCs w:val="21"/>
              </w:rPr>
            </w:pPr>
            <w:r w:rsidRPr="007F26D0">
              <w:rPr>
                <w:bCs/>
                <w:sz w:val="21"/>
                <w:szCs w:val="21"/>
              </w:rPr>
              <w:t>Master</w:t>
            </w:r>
          </w:p>
          <w:p w14:paraId="758A73F0" w14:textId="77777777" w:rsidR="00B50B14" w:rsidRPr="007F26D0" w:rsidRDefault="00B50B14" w:rsidP="00B50B14">
            <w:pPr>
              <w:spacing w:line="320" w:lineRule="exact"/>
              <w:jc w:val="center"/>
              <w:rPr>
                <w:bCs/>
                <w:sz w:val="21"/>
                <w:szCs w:val="21"/>
              </w:rPr>
            </w:pPr>
            <w:r w:rsidRPr="007F26D0">
              <w:rPr>
                <w:bCs/>
                <w:sz w:val="21"/>
                <w:szCs w:val="21"/>
              </w:rPr>
              <w:t>/Ph.D.</w:t>
            </w:r>
          </w:p>
        </w:tc>
        <w:tc>
          <w:tcPr>
            <w:tcW w:w="1279" w:type="dxa"/>
            <w:vMerge/>
            <w:vAlign w:val="center"/>
          </w:tcPr>
          <w:p w14:paraId="5B8EC1AF" w14:textId="77777777" w:rsidR="00B50B14" w:rsidRPr="007F26D0" w:rsidRDefault="00B50B14" w:rsidP="00B50B14">
            <w:pPr>
              <w:spacing w:line="320" w:lineRule="exact"/>
              <w:jc w:val="center"/>
              <w:rPr>
                <w:bCs/>
                <w:sz w:val="21"/>
                <w:szCs w:val="21"/>
              </w:rPr>
            </w:pPr>
          </w:p>
        </w:tc>
      </w:tr>
      <w:tr w:rsidR="00B50B14" w:rsidRPr="007F26D0" w14:paraId="1CCF3BBA" w14:textId="77777777" w:rsidTr="00D86F64">
        <w:trPr>
          <w:trHeight w:val="510"/>
          <w:jc w:val="center"/>
        </w:trPr>
        <w:tc>
          <w:tcPr>
            <w:tcW w:w="1413" w:type="dxa"/>
            <w:vMerge/>
            <w:vAlign w:val="center"/>
          </w:tcPr>
          <w:p w14:paraId="1030F074" w14:textId="77777777" w:rsidR="00B50B14" w:rsidRPr="007F26D0" w:rsidRDefault="00B50B14" w:rsidP="00B50B14">
            <w:pPr>
              <w:spacing w:line="320" w:lineRule="exact"/>
              <w:jc w:val="center"/>
              <w:rPr>
                <w:bCs/>
                <w:sz w:val="21"/>
                <w:szCs w:val="21"/>
              </w:rPr>
            </w:pPr>
          </w:p>
        </w:tc>
        <w:tc>
          <w:tcPr>
            <w:tcW w:w="850" w:type="dxa"/>
            <w:vAlign w:val="center"/>
          </w:tcPr>
          <w:p w14:paraId="4085465E" w14:textId="77777777" w:rsidR="00B50B14" w:rsidRPr="007F26D0" w:rsidRDefault="00B50B14" w:rsidP="00B50B14">
            <w:pPr>
              <w:spacing w:line="320" w:lineRule="exact"/>
              <w:jc w:val="center"/>
              <w:rPr>
                <w:rFonts w:eastAsia="等线"/>
                <w:sz w:val="21"/>
                <w:szCs w:val="21"/>
              </w:rPr>
            </w:pPr>
            <w:r w:rsidRPr="007F26D0">
              <w:rPr>
                <w:rFonts w:eastAsia="等线"/>
                <w:sz w:val="21"/>
                <w:szCs w:val="21"/>
              </w:rPr>
              <w:t>0201015</w:t>
            </w:r>
          </w:p>
        </w:tc>
        <w:tc>
          <w:tcPr>
            <w:tcW w:w="1843" w:type="dxa"/>
            <w:vAlign w:val="center"/>
          </w:tcPr>
          <w:p w14:paraId="53E94EC7" w14:textId="77777777" w:rsidR="00B50B14" w:rsidRPr="007F26D0" w:rsidRDefault="00B50B14" w:rsidP="00B50B14">
            <w:pPr>
              <w:spacing w:line="320" w:lineRule="exact"/>
              <w:jc w:val="center"/>
              <w:rPr>
                <w:rFonts w:eastAsia="等线"/>
                <w:sz w:val="21"/>
                <w:szCs w:val="21"/>
              </w:rPr>
            </w:pPr>
            <w:r w:rsidRPr="007F26D0">
              <w:rPr>
                <w:rFonts w:eastAsia="等线"/>
                <w:sz w:val="21"/>
                <w:szCs w:val="21"/>
              </w:rPr>
              <w:t>Structural Response to Blast Loading</w:t>
            </w:r>
          </w:p>
          <w:p w14:paraId="387FFED6" w14:textId="77777777" w:rsidR="00B50B14" w:rsidRPr="007F26D0" w:rsidRDefault="00B50B14" w:rsidP="00B50B14">
            <w:pPr>
              <w:spacing w:line="320" w:lineRule="exact"/>
              <w:jc w:val="center"/>
              <w:rPr>
                <w:rFonts w:eastAsia="等线"/>
                <w:sz w:val="21"/>
                <w:szCs w:val="21"/>
              </w:rPr>
            </w:pPr>
            <w:r w:rsidRPr="007F26D0">
              <w:rPr>
                <w:sz w:val="21"/>
                <w:szCs w:val="21"/>
              </w:rPr>
              <w:t>结构冲击动力学响应</w:t>
            </w:r>
          </w:p>
        </w:tc>
        <w:tc>
          <w:tcPr>
            <w:tcW w:w="709" w:type="dxa"/>
            <w:vAlign w:val="center"/>
          </w:tcPr>
          <w:p w14:paraId="216029B7" w14:textId="77777777" w:rsidR="00B50B14" w:rsidRPr="007F26D0" w:rsidRDefault="00B50B14" w:rsidP="00B50B14">
            <w:pPr>
              <w:spacing w:line="320" w:lineRule="exact"/>
              <w:jc w:val="center"/>
              <w:rPr>
                <w:bCs/>
                <w:sz w:val="21"/>
                <w:szCs w:val="21"/>
              </w:rPr>
            </w:pPr>
            <w:r w:rsidRPr="007F26D0">
              <w:rPr>
                <w:bCs/>
                <w:sz w:val="21"/>
                <w:szCs w:val="21"/>
              </w:rPr>
              <w:t>32</w:t>
            </w:r>
          </w:p>
        </w:tc>
        <w:tc>
          <w:tcPr>
            <w:tcW w:w="850" w:type="dxa"/>
            <w:vAlign w:val="center"/>
          </w:tcPr>
          <w:p w14:paraId="012D2062" w14:textId="77777777" w:rsidR="00B50B14" w:rsidRPr="007F26D0" w:rsidRDefault="00B50B14" w:rsidP="00B50B14">
            <w:pPr>
              <w:spacing w:line="320" w:lineRule="exact"/>
              <w:jc w:val="center"/>
              <w:rPr>
                <w:bCs/>
                <w:sz w:val="21"/>
                <w:szCs w:val="21"/>
              </w:rPr>
            </w:pPr>
            <w:r w:rsidRPr="007F26D0">
              <w:rPr>
                <w:bCs/>
                <w:sz w:val="21"/>
                <w:szCs w:val="21"/>
              </w:rPr>
              <w:t>2</w:t>
            </w:r>
          </w:p>
        </w:tc>
        <w:tc>
          <w:tcPr>
            <w:tcW w:w="624" w:type="dxa"/>
            <w:vAlign w:val="center"/>
          </w:tcPr>
          <w:p w14:paraId="3B400D58" w14:textId="77777777" w:rsidR="00B50B14" w:rsidRPr="007F26D0" w:rsidRDefault="00B50B14" w:rsidP="00B50B14">
            <w:pPr>
              <w:spacing w:line="320" w:lineRule="exact"/>
              <w:jc w:val="center"/>
              <w:rPr>
                <w:bCs/>
                <w:sz w:val="21"/>
                <w:szCs w:val="21"/>
              </w:rPr>
            </w:pPr>
            <w:r w:rsidRPr="007F26D0">
              <w:rPr>
                <w:bCs/>
                <w:sz w:val="21"/>
                <w:szCs w:val="21"/>
              </w:rPr>
              <w:t>2</w:t>
            </w:r>
          </w:p>
        </w:tc>
        <w:tc>
          <w:tcPr>
            <w:tcW w:w="1418" w:type="dxa"/>
            <w:vMerge/>
            <w:vAlign w:val="center"/>
          </w:tcPr>
          <w:p w14:paraId="234CB639" w14:textId="77777777" w:rsidR="00B50B14" w:rsidRPr="007F26D0" w:rsidRDefault="00B50B14" w:rsidP="00B50B14">
            <w:pPr>
              <w:spacing w:line="320" w:lineRule="exact"/>
              <w:jc w:val="center"/>
              <w:rPr>
                <w:bCs/>
                <w:sz w:val="21"/>
                <w:szCs w:val="21"/>
              </w:rPr>
            </w:pPr>
          </w:p>
        </w:tc>
        <w:tc>
          <w:tcPr>
            <w:tcW w:w="709" w:type="dxa"/>
            <w:vAlign w:val="center"/>
          </w:tcPr>
          <w:p w14:paraId="50F77210" w14:textId="77777777" w:rsidR="00B50B14" w:rsidRPr="007F26D0" w:rsidRDefault="00B50B14" w:rsidP="00B50B14">
            <w:pPr>
              <w:spacing w:line="320" w:lineRule="exact"/>
              <w:jc w:val="center"/>
              <w:rPr>
                <w:bCs/>
                <w:sz w:val="21"/>
                <w:szCs w:val="21"/>
              </w:rPr>
            </w:pPr>
            <w:r w:rsidRPr="007F26D0">
              <w:rPr>
                <w:bCs/>
                <w:sz w:val="21"/>
                <w:szCs w:val="21"/>
              </w:rPr>
              <w:t>Master</w:t>
            </w:r>
          </w:p>
          <w:p w14:paraId="3FDFA2FC" w14:textId="77777777" w:rsidR="00B50B14" w:rsidRPr="007F26D0" w:rsidRDefault="00B50B14" w:rsidP="00B50B14">
            <w:pPr>
              <w:spacing w:line="320" w:lineRule="exact"/>
              <w:jc w:val="center"/>
              <w:rPr>
                <w:bCs/>
                <w:sz w:val="21"/>
                <w:szCs w:val="21"/>
              </w:rPr>
            </w:pPr>
            <w:r w:rsidRPr="007F26D0">
              <w:rPr>
                <w:bCs/>
                <w:sz w:val="21"/>
                <w:szCs w:val="21"/>
              </w:rPr>
              <w:t>/Ph.D.</w:t>
            </w:r>
          </w:p>
        </w:tc>
        <w:tc>
          <w:tcPr>
            <w:tcW w:w="1279" w:type="dxa"/>
            <w:vMerge/>
            <w:vAlign w:val="center"/>
          </w:tcPr>
          <w:p w14:paraId="017C68DB" w14:textId="77777777" w:rsidR="00B50B14" w:rsidRPr="007F26D0" w:rsidRDefault="00B50B14" w:rsidP="00B50B14">
            <w:pPr>
              <w:spacing w:line="320" w:lineRule="exact"/>
              <w:jc w:val="center"/>
              <w:rPr>
                <w:bCs/>
                <w:sz w:val="21"/>
                <w:szCs w:val="21"/>
              </w:rPr>
            </w:pPr>
          </w:p>
        </w:tc>
      </w:tr>
      <w:tr w:rsidR="00B50B14" w:rsidRPr="007F26D0" w14:paraId="25C8A3F1" w14:textId="77777777" w:rsidTr="00D86F64">
        <w:trPr>
          <w:trHeight w:val="510"/>
          <w:jc w:val="center"/>
        </w:trPr>
        <w:tc>
          <w:tcPr>
            <w:tcW w:w="1413" w:type="dxa"/>
            <w:vMerge/>
            <w:vAlign w:val="center"/>
          </w:tcPr>
          <w:p w14:paraId="553321D1" w14:textId="77777777" w:rsidR="00B50B14" w:rsidRPr="007F26D0" w:rsidRDefault="00B50B14" w:rsidP="00B50B14">
            <w:pPr>
              <w:spacing w:line="320" w:lineRule="exact"/>
              <w:jc w:val="center"/>
              <w:rPr>
                <w:bCs/>
                <w:sz w:val="21"/>
                <w:szCs w:val="21"/>
              </w:rPr>
            </w:pPr>
          </w:p>
        </w:tc>
        <w:tc>
          <w:tcPr>
            <w:tcW w:w="850" w:type="dxa"/>
            <w:vAlign w:val="center"/>
          </w:tcPr>
          <w:p w14:paraId="25A52CB3" w14:textId="77777777" w:rsidR="00B50B14" w:rsidRPr="007F26D0" w:rsidRDefault="00B50B14" w:rsidP="00B50B14">
            <w:pPr>
              <w:spacing w:line="320" w:lineRule="exact"/>
              <w:jc w:val="center"/>
              <w:rPr>
                <w:bCs/>
                <w:sz w:val="21"/>
                <w:szCs w:val="21"/>
              </w:rPr>
            </w:pPr>
            <w:r w:rsidRPr="007F26D0">
              <w:rPr>
                <w:bCs/>
                <w:sz w:val="21"/>
                <w:szCs w:val="21"/>
              </w:rPr>
              <w:t>0201016</w:t>
            </w:r>
          </w:p>
        </w:tc>
        <w:tc>
          <w:tcPr>
            <w:tcW w:w="1843" w:type="dxa"/>
            <w:vAlign w:val="center"/>
          </w:tcPr>
          <w:p w14:paraId="4CB0A20C" w14:textId="77777777" w:rsidR="00B50B14" w:rsidRPr="007F26D0" w:rsidRDefault="00B50B14" w:rsidP="00B50B14">
            <w:pPr>
              <w:spacing w:line="280" w:lineRule="exact"/>
              <w:jc w:val="center"/>
              <w:rPr>
                <w:rFonts w:eastAsia="等线"/>
                <w:sz w:val="21"/>
                <w:szCs w:val="21"/>
              </w:rPr>
            </w:pPr>
            <w:r w:rsidRPr="007F26D0">
              <w:rPr>
                <w:rFonts w:eastAsia="等线"/>
                <w:sz w:val="21"/>
                <w:szCs w:val="21"/>
              </w:rPr>
              <w:t>Shock physics and chemistry</w:t>
            </w:r>
          </w:p>
          <w:p w14:paraId="2F458A17" w14:textId="77777777" w:rsidR="00B50B14" w:rsidRPr="007F26D0" w:rsidRDefault="00B50B14" w:rsidP="00B50B14">
            <w:pPr>
              <w:spacing w:line="280" w:lineRule="exact"/>
              <w:jc w:val="center"/>
              <w:rPr>
                <w:rFonts w:eastAsia="等线"/>
                <w:sz w:val="21"/>
                <w:szCs w:val="21"/>
              </w:rPr>
            </w:pPr>
            <w:r w:rsidRPr="007F26D0">
              <w:rPr>
                <w:sz w:val="21"/>
                <w:szCs w:val="21"/>
              </w:rPr>
              <w:t>冲击波物理与化学</w:t>
            </w:r>
          </w:p>
        </w:tc>
        <w:tc>
          <w:tcPr>
            <w:tcW w:w="709" w:type="dxa"/>
            <w:vAlign w:val="center"/>
          </w:tcPr>
          <w:p w14:paraId="19CF6521" w14:textId="77777777" w:rsidR="00B50B14" w:rsidRPr="007F26D0" w:rsidRDefault="00B50B14" w:rsidP="00B50B14">
            <w:pPr>
              <w:spacing w:line="320" w:lineRule="exact"/>
              <w:jc w:val="center"/>
              <w:rPr>
                <w:bCs/>
                <w:sz w:val="21"/>
                <w:szCs w:val="21"/>
              </w:rPr>
            </w:pPr>
            <w:r w:rsidRPr="007F26D0">
              <w:rPr>
                <w:bCs/>
                <w:sz w:val="21"/>
                <w:szCs w:val="21"/>
              </w:rPr>
              <w:t>32</w:t>
            </w:r>
          </w:p>
        </w:tc>
        <w:tc>
          <w:tcPr>
            <w:tcW w:w="850" w:type="dxa"/>
            <w:vAlign w:val="center"/>
          </w:tcPr>
          <w:p w14:paraId="4467757C" w14:textId="77777777" w:rsidR="00B50B14" w:rsidRPr="007F26D0" w:rsidRDefault="00B50B14" w:rsidP="00B50B14">
            <w:pPr>
              <w:spacing w:line="320" w:lineRule="exact"/>
              <w:jc w:val="center"/>
              <w:rPr>
                <w:bCs/>
                <w:sz w:val="21"/>
                <w:szCs w:val="21"/>
              </w:rPr>
            </w:pPr>
            <w:r w:rsidRPr="007F26D0">
              <w:rPr>
                <w:bCs/>
                <w:sz w:val="21"/>
                <w:szCs w:val="21"/>
              </w:rPr>
              <w:t>2</w:t>
            </w:r>
          </w:p>
        </w:tc>
        <w:tc>
          <w:tcPr>
            <w:tcW w:w="624" w:type="dxa"/>
            <w:vAlign w:val="center"/>
          </w:tcPr>
          <w:p w14:paraId="5012EF5C" w14:textId="77777777" w:rsidR="00B50B14" w:rsidRPr="007F26D0" w:rsidRDefault="00B50B14" w:rsidP="00B50B14">
            <w:pPr>
              <w:spacing w:line="320" w:lineRule="exact"/>
              <w:jc w:val="center"/>
              <w:rPr>
                <w:bCs/>
                <w:sz w:val="21"/>
                <w:szCs w:val="21"/>
              </w:rPr>
            </w:pPr>
            <w:r w:rsidRPr="007F26D0">
              <w:rPr>
                <w:bCs/>
                <w:sz w:val="21"/>
                <w:szCs w:val="21"/>
              </w:rPr>
              <w:t>1</w:t>
            </w:r>
          </w:p>
        </w:tc>
        <w:tc>
          <w:tcPr>
            <w:tcW w:w="1418" w:type="dxa"/>
            <w:vMerge/>
            <w:vAlign w:val="center"/>
          </w:tcPr>
          <w:p w14:paraId="01758A0C" w14:textId="77777777" w:rsidR="00B50B14" w:rsidRPr="007F26D0" w:rsidRDefault="00B50B14" w:rsidP="00B50B14">
            <w:pPr>
              <w:spacing w:line="320" w:lineRule="exact"/>
              <w:jc w:val="center"/>
              <w:rPr>
                <w:bCs/>
                <w:sz w:val="21"/>
                <w:szCs w:val="21"/>
              </w:rPr>
            </w:pPr>
          </w:p>
        </w:tc>
        <w:tc>
          <w:tcPr>
            <w:tcW w:w="709" w:type="dxa"/>
            <w:vAlign w:val="center"/>
          </w:tcPr>
          <w:p w14:paraId="153D97DF" w14:textId="77777777" w:rsidR="00B50B14" w:rsidRPr="007F26D0" w:rsidRDefault="00B50B14" w:rsidP="00B50B14">
            <w:pPr>
              <w:spacing w:line="320" w:lineRule="exact"/>
              <w:jc w:val="center"/>
              <w:rPr>
                <w:bCs/>
                <w:sz w:val="21"/>
                <w:szCs w:val="21"/>
              </w:rPr>
            </w:pPr>
            <w:r w:rsidRPr="007F26D0">
              <w:rPr>
                <w:bCs/>
                <w:sz w:val="21"/>
                <w:szCs w:val="21"/>
              </w:rPr>
              <w:t>Master</w:t>
            </w:r>
          </w:p>
        </w:tc>
        <w:tc>
          <w:tcPr>
            <w:tcW w:w="1279" w:type="dxa"/>
            <w:vMerge/>
            <w:vAlign w:val="center"/>
          </w:tcPr>
          <w:p w14:paraId="76F8119D" w14:textId="77777777" w:rsidR="00B50B14" w:rsidRPr="007F26D0" w:rsidRDefault="00B50B14" w:rsidP="00B50B14">
            <w:pPr>
              <w:spacing w:line="320" w:lineRule="exact"/>
              <w:jc w:val="center"/>
              <w:rPr>
                <w:bCs/>
                <w:sz w:val="21"/>
                <w:szCs w:val="21"/>
              </w:rPr>
            </w:pPr>
          </w:p>
        </w:tc>
      </w:tr>
      <w:tr w:rsidR="00B50B14" w:rsidRPr="007F26D0" w14:paraId="05C32047" w14:textId="77777777" w:rsidTr="00D86F64">
        <w:trPr>
          <w:trHeight w:val="510"/>
          <w:jc w:val="center"/>
        </w:trPr>
        <w:tc>
          <w:tcPr>
            <w:tcW w:w="1413" w:type="dxa"/>
            <w:vMerge/>
            <w:vAlign w:val="center"/>
          </w:tcPr>
          <w:p w14:paraId="1D462600" w14:textId="77777777" w:rsidR="00B50B14" w:rsidRPr="007F26D0" w:rsidRDefault="00B50B14" w:rsidP="00B50B14">
            <w:pPr>
              <w:spacing w:line="320" w:lineRule="exact"/>
              <w:jc w:val="center"/>
              <w:rPr>
                <w:bCs/>
                <w:sz w:val="21"/>
                <w:szCs w:val="21"/>
              </w:rPr>
            </w:pPr>
          </w:p>
        </w:tc>
        <w:tc>
          <w:tcPr>
            <w:tcW w:w="850" w:type="dxa"/>
            <w:vAlign w:val="center"/>
          </w:tcPr>
          <w:p w14:paraId="272C927C" w14:textId="77777777" w:rsidR="00B50B14" w:rsidRPr="007F26D0" w:rsidRDefault="00B50B14" w:rsidP="00B50B14">
            <w:pPr>
              <w:spacing w:line="320" w:lineRule="exact"/>
              <w:jc w:val="center"/>
              <w:rPr>
                <w:bCs/>
                <w:sz w:val="21"/>
                <w:szCs w:val="21"/>
              </w:rPr>
            </w:pPr>
            <w:r w:rsidRPr="007F26D0">
              <w:rPr>
                <w:bCs/>
                <w:sz w:val="21"/>
                <w:szCs w:val="21"/>
              </w:rPr>
              <w:t>0201005</w:t>
            </w:r>
          </w:p>
        </w:tc>
        <w:tc>
          <w:tcPr>
            <w:tcW w:w="1843" w:type="dxa"/>
            <w:vAlign w:val="center"/>
          </w:tcPr>
          <w:p w14:paraId="73FC79A2" w14:textId="77777777" w:rsidR="00B50B14" w:rsidRPr="007F26D0" w:rsidRDefault="00B50B14" w:rsidP="00B50B14">
            <w:pPr>
              <w:spacing w:line="280" w:lineRule="exact"/>
              <w:jc w:val="center"/>
              <w:rPr>
                <w:sz w:val="21"/>
                <w:szCs w:val="21"/>
              </w:rPr>
            </w:pPr>
            <w:r w:rsidRPr="007F26D0">
              <w:rPr>
                <w:sz w:val="21"/>
                <w:szCs w:val="21"/>
              </w:rPr>
              <w:t>Safety Engineering: Theory and Practice</w:t>
            </w:r>
          </w:p>
          <w:p w14:paraId="37D32CD8" w14:textId="77777777" w:rsidR="00B50B14" w:rsidRPr="007F26D0" w:rsidRDefault="00B50B14" w:rsidP="00B50B14">
            <w:pPr>
              <w:spacing w:line="280" w:lineRule="exact"/>
              <w:jc w:val="center"/>
              <w:rPr>
                <w:sz w:val="21"/>
                <w:szCs w:val="21"/>
              </w:rPr>
            </w:pPr>
            <w:r w:rsidRPr="007F26D0">
              <w:rPr>
                <w:sz w:val="21"/>
                <w:szCs w:val="21"/>
              </w:rPr>
              <w:t>安全工程：理论与实践</w:t>
            </w:r>
          </w:p>
        </w:tc>
        <w:tc>
          <w:tcPr>
            <w:tcW w:w="709" w:type="dxa"/>
            <w:vAlign w:val="center"/>
          </w:tcPr>
          <w:p w14:paraId="3B6C3103" w14:textId="77777777" w:rsidR="00B50B14" w:rsidRPr="007F26D0" w:rsidRDefault="00B50B14" w:rsidP="00B50B14">
            <w:pPr>
              <w:spacing w:line="320" w:lineRule="exact"/>
              <w:jc w:val="center"/>
              <w:rPr>
                <w:rFonts w:eastAsia="等线"/>
                <w:sz w:val="21"/>
                <w:szCs w:val="21"/>
              </w:rPr>
            </w:pPr>
            <w:r w:rsidRPr="007F26D0">
              <w:rPr>
                <w:rFonts w:eastAsia="等线"/>
                <w:sz w:val="21"/>
                <w:szCs w:val="21"/>
              </w:rPr>
              <w:t>32</w:t>
            </w:r>
          </w:p>
        </w:tc>
        <w:tc>
          <w:tcPr>
            <w:tcW w:w="850" w:type="dxa"/>
            <w:vAlign w:val="center"/>
          </w:tcPr>
          <w:p w14:paraId="40A11210" w14:textId="77777777" w:rsidR="00B50B14" w:rsidRPr="007F26D0" w:rsidRDefault="00B50B14" w:rsidP="00B50B14">
            <w:pPr>
              <w:spacing w:line="320" w:lineRule="exact"/>
              <w:jc w:val="center"/>
              <w:rPr>
                <w:rFonts w:eastAsia="等线"/>
                <w:sz w:val="21"/>
                <w:szCs w:val="21"/>
              </w:rPr>
            </w:pPr>
            <w:r w:rsidRPr="007F26D0">
              <w:rPr>
                <w:rFonts w:eastAsia="等线"/>
                <w:sz w:val="21"/>
                <w:szCs w:val="21"/>
              </w:rPr>
              <w:t>2</w:t>
            </w:r>
          </w:p>
        </w:tc>
        <w:tc>
          <w:tcPr>
            <w:tcW w:w="624" w:type="dxa"/>
            <w:vAlign w:val="center"/>
          </w:tcPr>
          <w:p w14:paraId="7E3EBEB5" w14:textId="77777777" w:rsidR="00B50B14" w:rsidRPr="007F26D0" w:rsidRDefault="00B50B14" w:rsidP="00B50B14">
            <w:pPr>
              <w:spacing w:line="320" w:lineRule="exact"/>
              <w:jc w:val="center"/>
              <w:rPr>
                <w:bCs/>
                <w:sz w:val="21"/>
                <w:szCs w:val="21"/>
              </w:rPr>
            </w:pPr>
            <w:r w:rsidRPr="007F26D0">
              <w:rPr>
                <w:bCs/>
                <w:sz w:val="21"/>
                <w:szCs w:val="21"/>
              </w:rPr>
              <w:t>2</w:t>
            </w:r>
          </w:p>
        </w:tc>
        <w:tc>
          <w:tcPr>
            <w:tcW w:w="1418" w:type="dxa"/>
            <w:vMerge/>
            <w:vAlign w:val="center"/>
          </w:tcPr>
          <w:p w14:paraId="48273039" w14:textId="77777777" w:rsidR="00B50B14" w:rsidRPr="007F26D0" w:rsidRDefault="00B50B14" w:rsidP="00B50B14">
            <w:pPr>
              <w:spacing w:line="320" w:lineRule="exact"/>
              <w:jc w:val="center"/>
              <w:rPr>
                <w:bCs/>
                <w:sz w:val="21"/>
                <w:szCs w:val="21"/>
              </w:rPr>
            </w:pPr>
          </w:p>
        </w:tc>
        <w:tc>
          <w:tcPr>
            <w:tcW w:w="709" w:type="dxa"/>
            <w:vAlign w:val="center"/>
          </w:tcPr>
          <w:p w14:paraId="2271C7F6" w14:textId="77777777" w:rsidR="00B50B14" w:rsidRPr="007F26D0" w:rsidRDefault="00B50B14" w:rsidP="00B50B14">
            <w:pPr>
              <w:spacing w:line="320" w:lineRule="exact"/>
              <w:jc w:val="center"/>
              <w:rPr>
                <w:bCs/>
                <w:sz w:val="21"/>
                <w:szCs w:val="21"/>
              </w:rPr>
            </w:pPr>
            <w:r w:rsidRPr="007F26D0">
              <w:rPr>
                <w:bCs/>
                <w:sz w:val="21"/>
                <w:szCs w:val="21"/>
              </w:rPr>
              <w:t>Master</w:t>
            </w:r>
          </w:p>
          <w:p w14:paraId="0210E643" w14:textId="77777777" w:rsidR="00B50B14" w:rsidRPr="007F26D0" w:rsidRDefault="00B50B14" w:rsidP="00B50B14">
            <w:pPr>
              <w:spacing w:line="320" w:lineRule="exact"/>
              <w:jc w:val="center"/>
              <w:rPr>
                <w:bCs/>
                <w:sz w:val="21"/>
                <w:szCs w:val="21"/>
              </w:rPr>
            </w:pPr>
            <w:r w:rsidRPr="007F26D0">
              <w:rPr>
                <w:bCs/>
                <w:sz w:val="21"/>
                <w:szCs w:val="21"/>
              </w:rPr>
              <w:t>/Ph.D.</w:t>
            </w:r>
          </w:p>
        </w:tc>
        <w:tc>
          <w:tcPr>
            <w:tcW w:w="1279" w:type="dxa"/>
            <w:vMerge/>
            <w:vAlign w:val="center"/>
          </w:tcPr>
          <w:p w14:paraId="5D5E4D2A" w14:textId="77777777" w:rsidR="00B50B14" w:rsidRPr="007F26D0" w:rsidRDefault="00B50B14" w:rsidP="00B50B14">
            <w:pPr>
              <w:spacing w:line="320" w:lineRule="exact"/>
              <w:jc w:val="center"/>
              <w:rPr>
                <w:bCs/>
                <w:sz w:val="21"/>
                <w:szCs w:val="21"/>
              </w:rPr>
            </w:pPr>
          </w:p>
        </w:tc>
      </w:tr>
      <w:tr w:rsidR="00B50B14" w:rsidRPr="007F26D0" w14:paraId="52EBCE5E" w14:textId="77777777" w:rsidTr="00D86F64">
        <w:trPr>
          <w:trHeight w:val="510"/>
          <w:jc w:val="center"/>
        </w:trPr>
        <w:tc>
          <w:tcPr>
            <w:tcW w:w="1413" w:type="dxa"/>
            <w:vMerge/>
            <w:vAlign w:val="center"/>
          </w:tcPr>
          <w:p w14:paraId="29B9EA02" w14:textId="77777777" w:rsidR="00B50B14" w:rsidRPr="007F26D0" w:rsidRDefault="00B50B14" w:rsidP="00B50B14">
            <w:pPr>
              <w:spacing w:line="320" w:lineRule="exact"/>
              <w:jc w:val="center"/>
              <w:rPr>
                <w:bCs/>
                <w:sz w:val="21"/>
                <w:szCs w:val="21"/>
              </w:rPr>
            </w:pPr>
          </w:p>
        </w:tc>
        <w:tc>
          <w:tcPr>
            <w:tcW w:w="850" w:type="dxa"/>
            <w:vAlign w:val="center"/>
          </w:tcPr>
          <w:p w14:paraId="5C531AA1" w14:textId="77777777" w:rsidR="00B50B14" w:rsidRPr="007F26D0" w:rsidRDefault="00B50B14" w:rsidP="00B50B14">
            <w:pPr>
              <w:spacing w:line="320" w:lineRule="exact"/>
              <w:jc w:val="center"/>
              <w:rPr>
                <w:bCs/>
                <w:sz w:val="21"/>
                <w:szCs w:val="21"/>
              </w:rPr>
            </w:pPr>
            <w:r w:rsidRPr="007F26D0">
              <w:rPr>
                <w:bCs/>
                <w:sz w:val="21"/>
                <w:szCs w:val="21"/>
              </w:rPr>
              <w:t>0201001</w:t>
            </w:r>
          </w:p>
        </w:tc>
        <w:tc>
          <w:tcPr>
            <w:tcW w:w="1843" w:type="dxa"/>
            <w:vAlign w:val="center"/>
          </w:tcPr>
          <w:p w14:paraId="7B316C66" w14:textId="77777777" w:rsidR="00B50B14" w:rsidRPr="007F26D0" w:rsidRDefault="00B50B14" w:rsidP="00B50B14">
            <w:pPr>
              <w:spacing w:line="280" w:lineRule="exact"/>
              <w:jc w:val="center"/>
              <w:rPr>
                <w:rFonts w:eastAsia="等线"/>
                <w:sz w:val="21"/>
                <w:szCs w:val="21"/>
              </w:rPr>
            </w:pPr>
            <w:r w:rsidRPr="007F26D0">
              <w:rPr>
                <w:rFonts w:eastAsia="等线"/>
                <w:spacing w:val="-10"/>
                <w:sz w:val="21"/>
                <w:szCs w:val="21"/>
              </w:rPr>
              <w:t>Introduction to Combustion and</w:t>
            </w:r>
            <w:r w:rsidRPr="007F26D0">
              <w:rPr>
                <w:rFonts w:eastAsia="等线"/>
                <w:sz w:val="21"/>
                <w:szCs w:val="21"/>
              </w:rPr>
              <w:t xml:space="preserve"> Detonation</w:t>
            </w:r>
          </w:p>
          <w:p w14:paraId="718F08CA" w14:textId="3F4684DD" w:rsidR="00B50B14" w:rsidRPr="001076A4" w:rsidRDefault="00B50B14" w:rsidP="001076A4">
            <w:pPr>
              <w:spacing w:line="280" w:lineRule="exact"/>
              <w:jc w:val="center"/>
              <w:rPr>
                <w:sz w:val="21"/>
                <w:szCs w:val="21"/>
              </w:rPr>
            </w:pPr>
            <w:r w:rsidRPr="007F26D0">
              <w:rPr>
                <w:sz w:val="21"/>
                <w:szCs w:val="21"/>
              </w:rPr>
              <w:t>燃烧与爆轰基础</w:t>
            </w:r>
          </w:p>
        </w:tc>
        <w:tc>
          <w:tcPr>
            <w:tcW w:w="709" w:type="dxa"/>
            <w:vAlign w:val="center"/>
          </w:tcPr>
          <w:p w14:paraId="17512951" w14:textId="77777777" w:rsidR="00B50B14" w:rsidRPr="007F26D0" w:rsidRDefault="00B50B14" w:rsidP="00B50B14">
            <w:pPr>
              <w:spacing w:line="320" w:lineRule="exact"/>
              <w:jc w:val="center"/>
              <w:rPr>
                <w:rFonts w:eastAsia="等线"/>
                <w:sz w:val="21"/>
                <w:szCs w:val="21"/>
              </w:rPr>
            </w:pPr>
            <w:r w:rsidRPr="007F26D0">
              <w:rPr>
                <w:rFonts w:eastAsia="等线"/>
                <w:sz w:val="21"/>
                <w:szCs w:val="21"/>
              </w:rPr>
              <w:t>32</w:t>
            </w:r>
          </w:p>
        </w:tc>
        <w:tc>
          <w:tcPr>
            <w:tcW w:w="850" w:type="dxa"/>
            <w:vAlign w:val="center"/>
          </w:tcPr>
          <w:p w14:paraId="1FAACCB0" w14:textId="77777777" w:rsidR="00B50B14" w:rsidRPr="007F26D0" w:rsidRDefault="00B50B14" w:rsidP="00B50B14">
            <w:pPr>
              <w:spacing w:line="320" w:lineRule="exact"/>
              <w:jc w:val="center"/>
              <w:rPr>
                <w:rFonts w:eastAsia="等线"/>
                <w:sz w:val="21"/>
                <w:szCs w:val="21"/>
              </w:rPr>
            </w:pPr>
            <w:r w:rsidRPr="007F26D0">
              <w:rPr>
                <w:rFonts w:eastAsia="等线"/>
                <w:sz w:val="21"/>
                <w:szCs w:val="21"/>
              </w:rPr>
              <w:t>2</w:t>
            </w:r>
          </w:p>
        </w:tc>
        <w:tc>
          <w:tcPr>
            <w:tcW w:w="624" w:type="dxa"/>
            <w:vAlign w:val="center"/>
          </w:tcPr>
          <w:p w14:paraId="767B419E" w14:textId="77777777" w:rsidR="00B50B14" w:rsidRPr="007F26D0" w:rsidRDefault="00B50B14" w:rsidP="00B50B14">
            <w:pPr>
              <w:spacing w:line="320" w:lineRule="exact"/>
              <w:jc w:val="center"/>
              <w:rPr>
                <w:bCs/>
                <w:sz w:val="21"/>
                <w:szCs w:val="21"/>
              </w:rPr>
            </w:pPr>
            <w:r w:rsidRPr="007F26D0">
              <w:rPr>
                <w:bCs/>
                <w:sz w:val="21"/>
                <w:szCs w:val="21"/>
              </w:rPr>
              <w:t>1</w:t>
            </w:r>
          </w:p>
        </w:tc>
        <w:tc>
          <w:tcPr>
            <w:tcW w:w="1418" w:type="dxa"/>
            <w:vMerge/>
            <w:vAlign w:val="center"/>
          </w:tcPr>
          <w:p w14:paraId="719147C0" w14:textId="77777777" w:rsidR="00B50B14" w:rsidRPr="007F26D0" w:rsidRDefault="00B50B14" w:rsidP="00B50B14">
            <w:pPr>
              <w:spacing w:line="320" w:lineRule="exact"/>
              <w:jc w:val="center"/>
              <w:rPr>
                <w:bCs/>
                <w:sz w:val="21"/>
                <w:szCs w:val="21"/>
              </w:rPr>
            </w:pPr>
          </w:p>
        </w:tc>
        <w:tc>
          <w:tcPr>
            <w:tcW w:w="709" w:type="dxa"/>
            <w:vAlign w:val="center"/>
          </w:tcPr>
          <w:p w14:paraId="6D7A8C9B" w14:textId="77777777" w:rsidR="00B50B14" w:rsidRPr="007F26D0" w:rsidRDefault="00B50B14" w:rsidP="00B50B14">
            <w:pPr>
              <w:spacing w:line="320" w:lineRule="exact"/>
              <w:jc w:val="center"/>
              <w:rPr>
                <w:bCs/>
                <w:sz w:val="21"/>
                <w:szCs w:val="21"/>
              </w:rPr>
            </w:pPr>
            <w:r w:rsidRPr="007F26D0">
              <w:rPr>
                <w:bCs/>
                <w:sz w:val="21"/>
                <w:szCs w:val="21"/>
              </w:rPr>
              <w:t>Master</w:t>
            </w:r>
          </w:p>
          <w:p w14:paraId="1170F9E4" w14:textId="77777777" w:rsidR="00B50B14" w:rsidRPr="007F26D0" w:rsidRDefault="00B50B14" w:rsidP="00B50B14">
            <w:pPr>
              <w:spacing w:line="320" w:lineRule="exact"/>
              <w:jc w:val="center"/>
              <w:rPr>
                <w:bCs/>
                <w:sz w:val="21"/>
                <w:szCs w:val="21"/>
              </w:rPr>
            </w:pPr>
            <w:r w:rsidRPr="007F26D0">
              <w:rPr>
                <w:bCs/>
                <w:sz w:val="21"/>
                <w:szCs w:val="21"/>
              </w:rPr>
              <w:t>/Ph.D.</w:t>
            </w:r>
          </w:p>
        </w:tc>
        <w:tc>
          <w:tcPr>
            <w:tcW w:w="1279" w:type="dxa"/>
            <w:vMerge/>
            <w:vAlign w:val="center"/>
          </w:tcPr>
          <w:p w14:paraId="362F62BD" w14:textId="77777777" w:rsidR="00B50B14" w:rsidRPr="007F26D0" w:rsidRDefault="00B50B14" w:rsidP="00B50B14">
            <w:pPr>
              <w:spacing w:line="320" w:lineRule="exact"/>
              <w:jc w:val="center"/>
              <w:rPr>
                <w:bCs/>
                <w:sz w:val="21"/>
                <w:szCs w:val="21"/>
              </w:rPr>
            </w:pPr>
          </w:p>
        </w:tc>
      </w:tr>
      <w:tr w:rsidR="00B50B14" w:rsidRPr="007F26D0" w14:paraId="1DA90165" w14:textId="77777777" w:rsidTr="00D86F64">
        <w:trPr>
          <w:trHeight w:val="510"/>
          <w:jc w:val="center"/>
        </w:trPr>
        <w:tc>
          <w:tcPr>
            <w:tcW w:w="1413" w:type="dxa"/>
            <w:vAlign w:val="center"/>
          </w:tcPr>
          <w:p w14:paraId="3B58C098" w14:textId="77777777" w:rsidR="00B50B14" w:rsidRPr="007F26D0" w:rsidRDefault="00B50B14" w:rsidP="00B50B14">
            <w:pPr>
              <w:spacing w:line="280" w:lineRule="exact"/>
              <w:jc w:val="center"/>
              <w:rPr>
                <w:bCs/>
                <w:sz w:val="21"/>
                <w:szCs w:val="21"/>
              </w:rPr>
            </w:pPr>
            <w:r w:rsidRPr="007F26D0">
              <w:rPr>
                <w:bCs/>
                <w:sz w:val="21"/>
                <w:szCs w:val="21"/>
              </w:rPr>
              <w:t>Total Credits</w:t>
            </w:r>
          </w:p>
        </w:tc>
        <w:tc>
          <w:tcPr>
            <w:tcW w:w="624" w:type="dxa"/>
            <w:gridSpan w:val="8"/>
            <w:vAlign w:val="center"/>
          </w:tcPr>
          <w:p w14:paraId="56E155E4" w14:textId="77777777" w:rsidR="00B50B14" w:rsidRPr="007F26D0" w:rsidRDefault="00B50B14" w:rsidP="00B50B14">
            <w:pPr>
              <w:spacing w:line="280" w:lineRule="exact"/>
              <w:jc w:val="center"/>
              <w:rPr>
                <w:bCs/>
                <w:sz w:val="21"/>
                <w:szCs w:val="21"/>
              </w:rPr>
            </w:pPr>
            <w:r w:rsidRPr="007F26D0">
              <w:rPr>
                <w:bCs/>
                <w:sz w:val="21"/>
                <w:szCs w:val="21"/>
              </w:rPr>
              <w:t>Master≥24 credits    Ph.D.≥20 credits</w:t>
            </w:r>
          </w:p>
        </w:tc>
      </w:tr>
    </w:tbl>
    <w:p w14:paraId="77A732F0" w14:textId="3AAC8D48" w:rsidR="00B50B14" w:rsidRPr="007F26D0" w:rsidRDefault="00B50B14" w:rsidP="006A76C8">
      <w:pPr>
        <w:topLinePunct/>
        <w:spacing w:line="360" w:lineRule="exact"/>
        <w:textAlignment w:val="top"/>
        <w:rPr>
          <w:rFonts w:eastAsia="黑体"/>
          <w:b/>
        </w:rPr>
      </w:pPr>
      <w:r w:rsidRPr="007F26D0">
        <w:rPr>
          <w:rFonts w:eastAsia="黑体" w:hint="eastAsia"/>
          <w:b/>
        </w:rPr>
        <w:t>Notes</w:t>
      </w:r>
      <w:r w:rsidRPr="007F26D0">
        <w:rPr>
          <w:rFonts w:eastAsia="黑体" w:hint="eastAsia"/>
          <w:b/>
        </w:rPr>
        <w:t>：</w:t>
      </w:r>
    </w:p>
    <w:p w14:paraId="645A2AAE" w14:textId="7432187E" w:rsidR="00B50B14" w:rsidRPr="00506FA7" w:rsidRDefault="00DD68CE" w:rsidP="00F1515D">
      <w:pPr>
        <w:topLinePunct/>
        <w:spacing w:line="440" w:lineRule="exact"/>
        <w:textAlignment w:val="top"/>
        <w:rPr>
          <w:rFonts w:eastAsia="黑体"/>
          <w:sz w:val="22"/>
          <w:szCs w:val="22"/>
        </w:rPr>
      </w:pPr>
      <w:r w:rsidRPr="00506FA7">
        <w:rPr>
          <w:rFonts w:eastAsia="黑体"/>
        </w:rPr>
        <w:t xml:space="preserve">1. </w:t>
      </w:r>
      <w:r w:rsidR="00B50B14" w:rsidRPr="00506FA7">
        <w:rPr>
          <w:rFonts w:eastAsia="黑体"/>
          <w:sz w:val="22"/>
          <w:szCs w:val="22"/>
        </w:rPr>
        <w:t>Public Course</w:t>
      </w:r>
    </w:p>
    <w:p w14:paraId="72243B09" w14:textId="77777777" w:rsidR="00B50B14" w:rsidRPr="00506FA7" w:rsidRDefault="00B50B14" w:rsidP="00F1515D">
      <w:pPr>
        <w:topLinePunct/>
        <w:spacing w:line="440" w:lineRule="exact"/>
        <w:ind w:leftChars="193" w:left="387" w:hanging="1"/>
        <w:textAlignment w:val="top"/>
        <w:rPr>
          <w:rFonts w:eastAsia="黑体"/>
          <w:sz w:val="22"/>
          <w:szCs w:val="22"/>
        </w:rPr>
      </w:pPr>
      <w:r w:rsidRPr="00506FA7">
        <w:rPr>
          <w:rFonts w:eastAsia="黑体"/>
          <w:sz w:val="22"/>
          <w:szCs w:val="22"/>
        </w:rPr>
        <w:t xml:space="preserve">(1) Chinese Language: Set by International Students Center of BIT. All international students must take this compulsory course. </w:t>
      </w:r>
    </w:p>
    <w:p w14:paraId="72F9C2B3" w14:textId="77777777" w:rsidR="00B50B14" w:rsidRPr="00506FA7" w:rsidRDefault="00B50B14" w:rsidP="00F1515D">
      <w:pPr>
        <w:topLinePunct/>
        <w:spacing w:line="440" w:lineRule="exact"/>
        <w:ind w:leftChars="193" w:left="387" w:hanging="1"/>
        <w:textAlignment w:val="top"/>
        <w:rPr>
          <w:rFonts w:eastAsia="黑体"/>
          <w:sz w:val="22"/>
          <w:szCs w:val="22"/>
        </w:rPr>
      </w:pPr>
      <w:r w:rsidRPr="00506FA7">
        <w:rPr>
          <w:rFonts w:eastAsia="黑体"/>
          <w:sz w:val="22"/>
          <w:szCs w:val="22"/>
        </w:rPr>
        <w:t>(2) Outline of China: Set by International Students Center of BIT. All international students must take this compulsory course.</w:t>
      </w:r>
    </w:p>
    <w:p w14:paraId="72AF45BC" w14:textId="2646CF8E" w:rsidR="00B50B14" w:rsidRPr="00506FA7" w:rsidRDefault="00DD68CE" w:rsidP="00F1515D">
      <w:pPr>
        <w:topLinePunct/>
        <w:spacing w:line="440" w:lineRule="exact"/>
        <w:textAlignment w:val="top"/>
        <w:rPr>
          <w:rFonts w:eastAsia="黑体"/>
          <w:sz w:val="22"/>
          <w:szCs w:val="22"/>
        </w:rPr>
      </w:pPr>
      <w:r>
        <w:rPr>
          <w:rFonts w:eastAsia="黑体"/>
        </w:rPr>
        <w:t>2</w:t>
      </w:r>
      <w:r w:rsidRPr="00506FA7">
        <w:rPr>
          <w:rFonts w:eastAsia="黑体"/>
        </w:rPr>
        <w:t xml:space="preserve">. </w:t>
      </w:r>
      <w:r w:rsidR="00B50B14" w:rsidRPr="00506FA7">
        <w:rPr>
          <w:rFonts w:eastAsia="黑体"/>
          <w:sz w:val="22"/>
          <w:szCs w:val="22"/>
        </w:rPr>
        <w:t>Basic Course</w:t>
      </w:r>
    </w:p>
    <w:p w14:paraId="49132F1D" w14:textId="77777777" w:rsidR="00B50B14" w:rsidRPr="00506FA7" w:rsidRDefault="00B50B14" w:rsidP="00F1515D">
      <w:pPr>
        <w:topLinePunct/>
        <w:spacing w:line="440" w:lineRule="exact"/>
        <w:ind w:leftChars="193" w:left="386"/>
        <w:textAlignment w:val="top"/>
        <w:rPr>
          <w:rFonts w:eastAsia="黑体"/>
          <w:sz w:val="22"/>
          <w:szCs w:val="22"/>
        </w:rPr>
      </w:pPr>
      <w:r w:rsidRPr="00506FA7">
        <w:rPr>
          <w:rFonts w:eastAsia="黑体"/>
          <w:sz w:val="22"/>
          <w:szCs w:val="22"/>
        </w:rPr>
        <w:t xml:space="preserve">If the mathematic courses listed in the chart can’t meet the requirement, different Programs can set their own Basic Course.  </w:t>
      </w:r>
    </w:p>
    <w:p w14:paraId="00034215" w14:textId="492B956E" w:rsidR="00B50B14" w:rsidRPr="00506FA7" w:rsidRDefault="00DD68CE" w:rsidP="00F1515D">
      <w:pPr>
        <w:topLinePunct/>
        <w:spacing w:line="440" w:lineRule="exact"/>
        <w:textAlignment w:val="top"/>
        <w:rPr>
          <w:rFonts w:eastAsia="黑体"/>
          <w:sz w:val="22"/>
          <w:szCs w:val="22"/>
        </w:rPr>
      </w:pPr>
      <w:r>
        <w:rPr>
          <w:rFonts w:eastAsia="黑体"/>
        </w:rPr>
        <w:t>3</w:t>
      </w:r>
      <w:r w:rsidRPr="00506FA7">
        <w:rPr>
          <w:rFonts w:eastAsia="黑体"/>
        </w:rPr>
        <w:t xml:space="preserve">. </w:t>
      </w:r>
      <w:r w:rsidR="00B50B14" w:rsidRPr="00506FA7">
        <w:rPr>
          <w:rFonts w:eastAsia="黑体"/>
          <w:sz w:val="22"/>
          <w:szCs w:val="22"/>
        </w:rPr>
        <w:t>Discipline Core Course</w:t>
      </w:r>
    </w:p>
    <w:p w14:paraId="180ACB3D" w14:textId="77777777" w:rsidR="00B50B14" w:rsidRPr="00506FA7" w:rsidRDefault="00B50B14" w:rsidP="00F1515D">
      <w:pPr>
        <w:topLinePunct/>
        <w:spacing w:line="440" w:lineRule="exact"/>
        <w:ind w:leftChars="193" w:left="386" w:firstLine="1"/>
        <w:textAlignment w:val="top"/>
        <w:rPr>
          <w:rFonts w:eastAsia="黑体"/>
          <w:sz w:val="22"/>
          <w:szCs w:val="22"/>
        </w:rPr>
      </w:pPr>
      <w:r w:rsidRPr="00506FA7">
        <w:rPr>
          <w:rFonts w:eastAsia="黑体"/>
          <w:sz w:val="22"/>
          <w:szCs w:val="22"/>
        </w:rPr>
        <w:t>Different Programs can set their own Discipline Core Course.</w:t>
      </w:r>
    </w:p>
    <w:p w14:paraId="7123B20F" w14:textId="1AB5E7A1" w:rsidR="00B50B14" w:rsidRPr="00506FA7" w:rsidRDefault="00DD68CE" w:rsidP="00F1515D">
      <w:pPr>
        <w:topLinePunct/>
        <w:spacing w:line="440" w:lineRule="exact"/>
        <w:textAlignment w:val="top"/>
        <w:rPr>
          <w:rFonts w:eastAsia="黑体"/>
          <w:sz w:val="22"/>
          <w:szCs w:val="22"/>
        </w:rPr>
      </w:pPr>
      <w:r>
        <w:rPr>
          <w:rFonts w:eastAsia="黑体"/>
        </w:rPr>
        <w:t>4</w:t>
      </w:r>
      <w:r w:rsidRPr="00506FA7">
        <w:rPr>
          <w:rFonts w:eastAsia="黑体"/>
        </w:rPr>
        <w:t xml:space="preserve">. </w:t>
      </w:r>
      <w:r w:rsidR="00B50B14" w:rsidRPr="00506FA7">
        <w:rPr>
          <w:rFonts w:eastAsia="黑体"/>
          <w:sz w:val="22"/>
          <w:szCs w:val="22"/>
        </w:rPr>
        <w:t>Major Optional Course</w:t>
      </w:r>
    </w:p>
    <w:p w14:paraId="0172DB62" w14:textId="77777777" w:rsidR="00B50B14" w:rsidRPr="00506FA7" w:rsidRDefault="00B50B14" w:rsidP="00F1515D">
      <w:pPr>
        <w:topLinePunct/>
        <w:spacing w:line="440" w:lineRule="exact"/>
        <w:ind w:leftChars="192" w:left="384" w:firstLine="1"/>
        <w:textAlignment w:val="top"/>
        <w:rPr>
          <w:rFonts w:eastAsia="黑体"/>
          <w:sz w:val="22"/>
          <w:szCs w:val="22"/>
        </w:rPr>
      </w:pPr>
      <w:r w:rsidRPr="00506FA7">
        <w:rPr>
          <w:rFonts w:eastAsia="黑体"/>
          <w:sz w:val="22"/>
          <w:szCs w:val="22"/>
        </w:rPr>
        <w:t xml:space="preserve">International students should choose course from their own program or from other programs. Under the guidance of the supervisor, Master international students can take undergraduate courses if needed. Ph.D. </w:t>
      </w:r>
      <w:r w:rsidRPr="00506FA7">
        <w:rPr>
          <w:rFonts w:eastAsia="黑体"/>
          <w:sz w:val="22"/>
          <w:szCs w:val="22"/>
        </w:rPr>
        <w:lastRenderedPageBreak/>
        <w:t>international students can take undergraduate courses if needed.</w:t>
      </w:r>
    </w:p>
    <w:p w14:paraId="2E56E617" w14:textId="77777777" w:rsidR="00B50B14" w:rsidRPr="007F26D0" w:rsidRDefault="00B50B14" w:rsidP="006A76C8">
      <w:pPr>
        <w:pStyle w:val="ae"/>
        <w:widowControl w:val="0"/>
        <w:numPr>
          <w:ilvl w:val="0"/>
          <w:numId w:val="2"/>
        </w:numPr>
        <w:topLinePunct/>
        <w:adjustRightInd w:val="0"/>
        <w:snapToGrid w:val="0"/>
        <w:spacing w:beforeLines="50" w:before="156" w:line="360" w:lineRule="exact"/>
        <w:ind w:firstLineChars="0"/>
        <w:textAlignment w:val="top"/>
        <w:rPr>
          <w:rFonts w:ascii="Times New Roman" w:eastAsia="楷体" w:hAnsi="Times New Roman"/>
          <w:b/>
          <w:sz w:val="28"/>
          <w:szCs w:val="28"/>
          <w:lang w:eastAsia="zh-CN"/>
        </w:rPr>
      </w:pPr>
      <w:r w:rsidRPr="007F26D0">
        <w:rPr>
          <w:rFonts w:ascii="Times New Roman" w:eastAsia="楷体" w:hAnsi="Times New Roman" w:hint="eastAsia"/>
          <w:b/>
          <w:sz w:val="28"/>
          <w:szCs w:val="28"/>
          <w:lang w:eastAsia="zh-CN"/>
        </w:rPr>
        <w:t>Practice Part</w:t>
      </w:r>
    </w:p>
    <w:p w14:paraId="56C5CFA1" w14:textId="77777777" w:rsidR="00B50B14" w:rsidRPr="00506FA7" w:rsidRDefault="00B50B14" w:rsidP="00F1515D">
      <w:pPr>
        <w:pStyle w:val="ae"/>
        <w:widowControl w:val="0"/>
        <w:topLinePunct/>
        <w:spacing w:line="440" w:lineRule="exact"/>
        <w:ind w:firstLineChars="0" w:firstLine="0"/>
        <w:jc w:val="both"/>
        <w:textAlignment w:val="top"/>
        <w:rPr>
          <w:rFonts w:ascii="Times New Roman" w:hAnsi="Times New Roman"/>
          <w:lang w:eastAsia="zh-CN"/>
        </w:rPr>
      </w:pPr>
      <w:r w:rsidRPr="00506FA7">
        <w:rPr>
          <w:rFonts w:ascii="Times New Roman" w:eastAsia="黑体" w:hAnsi="Times New Roman"/>
          <w:lang w:eastAsia="zh-CN"/>
        </w:rPr>
        <w:t>1. Academic Activity (1 credit)</w:t>
      </w:r>
    </w:p>
    <w:p w14:paraId="7DBB3F92" w14:textId="77777777" w:rsidR="00B50B14" w:rsidRPr="00506FA7" w:rsidRDefault="00B50B14" w:rsidP="00F1515D">
      <w:pPr>
        <w:topLinePunct/>
        <w:spacing w:line="440" w:lineRule="exact"/>
        <w:textAlignment w:val="top"/>
        <w:rPr>
          <w:rFonts w:eastAsia="黑体"/>
          <w:sz w:val="22"/>
          <w:szCs w:val="22"/>
        </w:rPr>
      </w:pPr>
      <w:r w:rsidRPr="00506FA7">
        <w:rPr>
          <w:rFonts w:eastAsia="黑体"/>
          <w:sz w:val="22"/>
          <w:szCs w:val="22"/>
        </w:rPr>
        <w:t xml:space="preserve">International Graduate Students need to participate in academic activities, academic </w:t>
      </w:r>
      <w:proofErr w:type="gramStart"/>
      <w:r w:rsidRPr="00506FA7">
        <w:rPr>
          <w:rFonts w:eastAsia="黑体"/>
          <w:sz w:val="22"/>
          <w:szCs w:val="22"/>
        </w:rPr>
        <w:t>lectures</w:t>
      </w:r>
      <w:proofErr w:type="gramEnd"/>
      <w:r w:rsidRPr="00506FA7">
        <w:rPr>
          <w:rFonts w:eastAsia="黑体"/>
          <w:sz w:val="22"/>
          <w:szCs w:val="22"/>
        </w:rPr>
        <w:t xml:space="preserve"> and academic conferences of their own fields. Giving oral speeches on academic conferences, whether on or off campus, are highly recommended.  </w:t>
      </w:r>
    </w:p>
    <w:p w14:paraId="1382B1BD" w14:textId="77777777" w:rsidR="00B50B14" w:rsidRPr="00506FA7" w:rsidRDefault="00B50B14" w:rsidP="00F1515D">
      <w:pPr>
        <w:topLinePunct/>
        <w:spacing w:line="440" w:lineRule="exact"/>
        <w:textAlignment w:val="top"/>
        <w:rPr>
          <w:rFonts w:eastAsia="黑体"/>
          <w:sz w:val="22"/>
          <w:szCs w:val="22"/>
        </w:rPr>
      </w:pPr>
      <w:r w:rsidRPr="00506FA7">
        <w:rPr>
          <w:rFonts w:eastAsia="黑体"/>
          <w:sz w:val="22"/>
          <w:szCs w:val="22"/>
        </w:rPr>
        <w:t>2. Innovative Practice (1 credit)</w:t>
      </w:r>
    </w:p>
    <w:p w14:paraId="17E95024" w14:textId="77777777" w:rsidR="00B50B14" w:rsidRPr="00506FA7" w:rsidRDefault="00B50B14" w:rsidP="00F1515D">
      <w:pPr>
        <w:topLinePunct/>
        <w:spacing w:line="440" w:lineRule="exact"/>
        <w:textAlignment w:val="top"/>
        <w:rPr>
          <w:rFonts w:eastAsia="黑体"/>
          <w:sz w:val="22"/>
          <w:szCs w:val="22"/>
        </w:rPr>
      </w:pPr>
      <w:r w:rsidRPr="00506FA7">
        <w:rPr>
          <w:rFonts w:eastAsia="黑体"/>
          <w:sz w:val="22"/>
          <w:szCs w:val="22"/>
        </w:rPr>
        <w:t xml:space="preserve">International Graduate Students should take scientific research training and social practices during their training period, which should be carried-out and evaluated by supervisors.  </w:t>
      </w:r>
    </w:p>
    <w:p w14:paraId="6CB43C8F" w14:textId="77777777" w:rsidR="00B50B14" w:rsidRPr="007F26D0" w:rsidRDefault="00B50B14" w:rsidP="006A76C8">
      <w:pPr>
        <w:pStyle w:val="ae"/>
        <w:widowControl w:val="0"/>
        <w:numPr>
          <w:ilvl w:val="0"/>
          <w:numId w:val="2"/>
        </w:numPr>
        <w:topLinePunct/>
        <w:adjustRightInd w:val="0"/>
        <w:snapToGrid w:val="0"/>
        <w:spacing w:beforeLines="50" w:before="156" w:line="360" w:lineRule="exact"/>
        <w:ind w:firstLineChars="0"/>
        <w:textAlignment w:val="top"/>
        <w:rPr>
          <w:rFonts w:ascii="Times New Roman" w:eastAsia="楷体" w:hAnsi="Times New Roman"/>
          <w:b/>
          <w:sz w:val="28"/>
          <w:szCs w:val="28"/>
          <w:lang w:eastAsia="zh-CN"/>
        </w:rPr>
      </w:pPr>
      <w:r w:rsidRPr="007F26D0">
        <w:rPr>
          <w:rFonts w:ascii="Times New Roman" w:eastAsia="楷体" w:hAnsi="Times New Roman" w:hint="eastAsia"/>
          <w:b/>
          <w:sz w:val="28"/>
          <w:szCs w:val="28"/>
          <w:lang w:eastAsia="zh-CN"/>
        </w:rPr>
        <w:t>The Dissertation Related Work</w:t>
      </w:r>
    </w:p>
    <w:p w14:paraId="59841EBA" w14:textId="77777777" w:rsidR="00B50B14" w:rsidRPr="00506FA7" w:rsidRDefault="00B50B14" w:rsidP="00E910A0">
      <w:pPr>
        <w:topLinePunct/>
        <w:adjustRightInd w:val="0"/>
        <w:snapToGrid w:val="0"/>
        <w:spacing w:line="440" w:lineRule="exact"/>
        <w:textAlignment w:val="top"/>
        <w:rPr>
          <w:rFonts w:eastAsia="黑体"/>
          <w:sz w:val="22"/>
          <w:szCs w:val="22"/>
        </w:rPr>
      </w:pPr>
      <w:r w:rsidRPr="00506FA7">
        <w:rPr>
          <w:rFonts w:eastAsia="黑体"/>
          <w:sz w:val="22"/>
          <w:szCs w:val="22"/>
        </w:rPr>
        <w:t xml:space="preserve">1. Literature Review &amp; Opening Report; 2. Mid-Term Evaluation; 3. Dissertation Writing and Dissertation Pre-Defense </w:t>
      </w:r>
      <w:r w:rsidRPr="00506FA7">
        <w:rPr>
          <w:rFonts w:eastAsia="黑体" w:hint="eastAsia"/>
          <w:sz w:val="22"/>
          <w:szCs w:val="22"/>
        </w:rPr>
        <w:t>(</w:t>
      </w:r>
      <w:r w:rsidRPr="00506FA7">
        <w:rPr>
          <w:rFonts w:eastAsia="黑体"/>
          <w:sz w:val="22"/>
          <w:szCs w:val="22"/>
        </w:rPr>
        <w:t>for Ph.D. students</w:t>
      </w:r>
      <w:r w:rsidRPr="00506FA7">
        <w:rPr>
          <w:rFonts w:eastAsia="黑体" w:hint="eastAsia"/>
          <w:sz w:val="22"/>
          <w:szCs w:val="22"/>
        </w:rPr>
        <w:t>)</w:t>
      </w:r>
      <w:r w:rsidRPr="00506FA7">
        <w:rPr>
          <w:rFonts w:eastAsia="黑体"/>
          <w:sz w:val="22"/>
          <w:szCs w:val="22"/>
        </w:rPr>
        <w:t xml:space="preserve">; 4. Thesis Defense; 5. Degree Conferment </w:t>
      </w:r>
    </w:p>
    <w:p w14:paraId="1745C590" w14:textId="4B529CB6" w:rsidR="008275CE" w:rsidRDefault="00B50B14" w:rsidP="00E910A0">
      <w:pPr>
        <w:topLinePunct/>
        <w:adjustRightInd w:val="0"/>
        <w:snapToGrid w:val="0"/>
        <w:spacing w:beforeLines="50" w:before="156" w:line="440" w:lineRule="exact"/>
        <w:textAlignment w:val="top"/>
        <w:rPr>
          <w:rFonts w:eastAsia="楷体"/>
          <w:i/>
          <w:sz w:val="22"/>
          <w:szCs w:val="22"/>
        </w:rPr>
      </w:pPr>
      <w:r w:rsidRPr="00506FA7">
        <w:rPr>
          <w:rFonts w:eastAsia="楷体"/>
          <w:sz w:val="22"/>
          <w:szCs w:val="22"/>
        </w:rPr>
        <w:t xml:space="preserve">More Details can be found in </w:t>
      </w:r>
      <w:r w:rsidRPr="00506FA7">
        <w:rPr>
          <w:rFonts w:eastAsia="楷体"/>
          <w:i/>
          <w:sz w:val="22"/>
          <w:szCs w:val="22"/>
        </w:rPr>
        <w:t>Regulations of Training Procedures for International Graduates of BIT</w:t>
      </w:r>
      <w:r w:rsidRPr="00506FA7">
        <w:rPr>
          <w:rFonts w:eastAsia="楷体"/>
          <w:sz w:val="22"/>
          <w:szCs w:val="22"/>
        </w:rPr>
        <w:t xml:space="preserve">, </w:t>
      </w:r>
      <w:r w:rsidRPr="00506FA7">
        <w:rPr>
          <w:rFonts w:eastAsia="楷体"/>
          <w:i/>
          <w:sz w:val="22"/>
          <w:szCs w:val="22"/>
        </w:rPr>
        <w:t xml:space="preserve">Regulations of Dissertation Pre-Defense for Ph.D. Students of BIT </w:t>
      </w:r>
      <w:r w:rsidRPr="00506FA7">
        <w:rPr>
          <w:rFonts w:eastAsia="楷体"/>
          <w:sz w:val="22"/>
          <w:szCs w:val="22"/>
        </w:rPr>
        <w:t xml:space="preserve">and </w:t>
      </w:r>
      <w:r w:rsidRPr="00506FA7">
        <w:rPr>
          <w:rFonts w:eastAsia="楷体"/>
          <w:i/>
          <w:sz w:val="22"/>
          <w:szCs w:val="22"/>
        </w:rPr>
        <w:t>Implementation Regulations on Academic Degree Conferrals of Beijing Institute of Technology</w:t>
      </w:r>
    </w:p>
    <w:p w14:paraId="70DBBCB6" w14:textId="77777777" w:rsidR="00B50B14" w:rsidRPr="007F26D0" w:rsidRDefault="00B50B14" w:rsidP="00B50B14">
      <w:pPr>
        <w:topLinePunct/>
        <w:spacing w:line="440" w:lineRule="exact"/>
        <w:jc w:val="center"/>
        <w:textAlignment w:val="top"/>
        <w:rPr>
          <w:b/>
          <w:sz w:val="21"/>
          <w:szCs w:val="21"/>
        </w:rPr>
      </w:pPr>
      <w:r w:rsidRPr="007F26D0">
        <w:rPr>
          <w:b/>
          <w:sz w:val="21"/>
          <w:szCs w:val="21"/>
        </w:rPr>
        <w:t xml:space="preserve">Time Nodes </w:t>
      </w:r>
      <w:r w:rsidRPr="007F26D0">
        <w:rPr>
          <w:rFonts w:hint="eastAsia"/>
          <w:b/>
          <w:sz w:val="21"/>
          <w:szCs w:val="21"/>
        </w:rPr>
        <w:t>o</w:t>
      </w:r>
      <w:r w:rsidRPr="007F26D0">
        <w:rPr>
          <w:b/>
          <w:sz w:val="21"/>
          <w:szCs w:val="21"/>
        </w:rPr>
        <w:t>f Relevant Procedure</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3381"/>
        <w:gridCol w:w="3112"/>
      </w:tblGrid>
      <w:tr w:rsidR="00B50B14" w:rsidRPr="007F26D0" w14:paraId="372E12B7" w14:textId="77777777" w:rsidTr="00B50B14">
        <w:trPr>
          <w:trHeight w:val="510"/>
          <w:jc w:val="center"/>
        </w:trPr>
        <w:tc>
          <w:tcPr>
            <w:tcW w:w="3145" w:type="dxa"/>
            <w:vAlign w:val="center"/>
          </w:tcPr>
          <w:p w14:paraId="38E392EB" w14:textId="77777777" w:rsidR="00B50B14" w:rsidRPr="007F26D0" w:rsidRDefault="00B50B14" w:rsidP="00B50B14">
            <w:pPr>
              <w:topLinePunct/>
              <w:spacing w:line="280" w:lineRule="exact"/>
              <w:contextualSpacing/>
              <w:jc w:val="center"/>
              <w:textAlignment w:val="top"/>
              <w:rPr>
                <w:b/>
                <w:sz w:val="21"/>
                <w:szCs w:val="21"/>
              </w:rPr>
            </w:pPr>
            <w:r w:rsidRPr="007F26D0">
              <w:rPr>
                <w:b/>
                <w:sz w:val="21"/>
                <w:szCs w:val="21"/>
              </w:rPr>
              <w:t>The Dissertation Related Work</w:t>
            </w:r>
          </w:p>
        </w:tc>
        <w:tc>
          <w:tcPr>
            <w:tcW w:w="3381" w:type="dxa"/>
            <w:vAlign w:val="center"/>
          </w:tcPr>
          <w:p w14:paraId="0D882481" w14:textId="77777777" w:rsidR="00B50B14" w:rsidRPr="007F26D0" w:rsidRDefault="00B50B14" w:rsidP="00B50B14">
            <w:pPr>
              <w:topLinePunct/>
              <w:spacing w:line="280" w:lineRule="exact"/>
              <w:contextualSpacing/>
              <w:jc w:val="center"/>
              <w:textAlignment w:val="top"/>
              <w:rPr>
                <w:b/>
                <w:sz w:val="21"/>
                <w:szCs w:val="21"/>
              </w:rPr>
            </w:pPr>
            <w:r w:rsidRPr="007F26D0">
              <w:rPr>
                <w:b/>
                <w:sz w:val="21"/>
                <w:szCs w:val="21"/>
              </w:rPr>
              <w:t>Master</w:t>
            </w:r>
          </w:p>
        </w:tc>
        <w:tc>
          <w:tcPr>
            <w:tcW w:w="3112" w:type="dxa"/>
            <w:vAlign w:val="center"/>
          </w:tcPr>
          <w:p w14:paraId="3AED2841" w14:textId="77777777" w:rsidR="00B50B14" w:rsidRPr="007F26D0" w:rsidRDefault="00B50B14" w:rsidP="00B50B14">
            <w:pPr>
              <w:topLinePunct/>
              <w:spacing w:line="280" w:lineRule="exact"/>
              <w:contextualSpacing/>
              <w:jc w:val="center"/>
              <w:textAlignment w:val="top"/>
              <w:rPr>
                <w:b/>
                <w:sz w:val="21"/>
                <w:szCs w:val="21"/>
              </w:rPr>
            </w:pPr>
            <w:r w:rsidRPr="007F26D0">
              <w:rPr>
                <w:b/>
                <w:sz w:val="21"/>
                <w:szCs w:val="21"/>
              </w:rPr>
              <w:t>Ph.D.</w:t>
            </w:r>
          </w:p>
        </w:tc>
      </w:tr>
      <w:tr w:rsidR="00B50B14" w:rsidRPr="007F26D0" w14:paraId="5D57838A" w14:textId="77777777" w:rsidTr="00B50B14">
        <w:trPr>
          <w:trHeight w:val="510"/>
          <w:jc w:val="center"/>
        </w:trPr>
        <w:tc>
          <w:tcPr>
            <w:tcW w:w="3145" w:type="dxa"/>
            <w:vAlign w:val="center"/>
          </w:tcPr>
          <w:p w14:paraId="7D90CCCB" w14:textId="77777777" w:rsidR="00B50B14" w:rsidRPr="007F26D0" w:rsidRDefault="00B50B14" w:rsidP="00B50B14">
            <w:pPr>
              <w:topLinePunct/>
              <w:spacing w:line="280" w:lineRule="exact"/>
              <w:contextualSpacing/>
              <w:jc w:val="center"/>
              <w:textAlignment w:val="top"/>
              <w:rPr>
                <w:sz w:val="21"/>
                <w:szCs w:val="21"/>
              </w:rPr>
            </w:pPr>
            <w:r w:rsidRPr="007F26D0">
              <w:rPr>
                <w:sz w:val="21"/>
                <w:szCs w:val="21"/>
              </w:rPr>
              <w:t>Literature Review&amp;</w:t>
            </w:r>
            <w:r w:rsidRPr="007F26D0">
              <w:rPr>
                <w:rFonts w:eastAsia="楷体"/>
                <w:sz w:val="21"/>
                <w:szCs w:val="32"/>
              </w:rPr>
              <w:t xml:space="preserve"> Opening Report</w:t>
            </w:r>
          </w:p>
        </w:tc>
        <w:tc>
          <w:tcPr>
            <w:tcW w:w="3381" w:type="dxa"/>
            <w:vAlign w:val="center"/>
          </w:tcPr>
          <w:p w14:paraId="370D918A" w14:textId="77777777" w:rsidR="00B50B14" w:rsidRPr="007F26D0" w:rsidRDefault="00B50B14" w:rsidP="00B50B14">
            <w:pPr>
              <w:topLinePunct/>
              <w:spacing w:line="280" w:lineRule="exact"/>
              <w:contextualSpacing/>
              <w:jc w:val="center"/>
              <w:textAlignment w:val="top"/>
              <w:rPr>
                <w:sz w:val="21"/>
                <w:szCs w:val="18"/>
              </w:rPr>
            </w:pPr>
            <w:r w:rsidRPr="007F26D0">
              <w:rPr>
                <w:sz w:val="21"/>
                <w:szCs w:val="18"/>
              </w:rPr>
              <w:t>Before week 1 of the 3</w:t>
            </w:r>
            <w:r w:rsidRPr="007F26D0">
              <w:rPr>
                <w:sz w:val="21"/>
                <w:szCs w:val="18"/>
                <w:vertAlign w:val="superscript"/>
              </w:rPr>
              <w:t>rd</w:t>
            </w:r>
            <w:r w:rsidRPr="007F26D0">
              <w:rPr>
                <w:sz w:val="21"/>
                <w:szCs w:val="18"/>
              </w:rPr>
              <w:t xml:space="preserve"> semester</w:t>
            </w:r>
          </w:p>
        </w:tc>
        <w:tc>
          <w:tcPr>
            <w:tcW w:w="3112" w:type="dxa"/>
            <w:vAlign w:val="center"/>
          </w:tcPr>
          <w:p w14:paraId="1E953679" w14:textId="77777777" w:rsidR="00B50B14" w:rsidRPr="007F26D0" w:rsidRDefault="00B50B14" w:rsidP="00B50B14">
            <w:pPr>
              <w:topLinePunct/>
              <w:spacing w:line="280" w:lineRule="exact"/>
              <w:contextualSpacing/>
              <w:jc w:val="center"/>
              <w:textAlignment w:val="top"/>
              <w:rPr>
                <w:sz w:val="21"/>
                <w:szCs w:val="18"/>
              </w:rPr>
            </w:pPr>
            <w:r w:rsidRPr="007F26D0">
              <w:rPr>
                <w:sz w:val="21"/>
                <w:szCs w:val="18"/>
              </w:rPr>
              <w:t>Before week 1 of the 5</w:t>
            </w:r>
            <w:r w:rsidRPr="007F26D0">
              <w:rPr>
                <w:sz w:val="21"/>
                <w:szCs w:val="18"/>
                <w:vertAlign w:val="superscript"/>
              </w:rPr>
              <w:t>th</w:t>
            </w:r>
            <w:r w:rsidRPr="007F26D0">
              <w:rPr>
                <w:sz w:val="21"/>
                <w:szCs w:val="18"/>
              </w:rPr>
              <w:t xml:space="preserve"> semester</w:t>
            </w:r>
          </w:p>
        </w:tc>
      </w:tr>
      <w:tr w:rsidR="00B50B14" w:rsidRPr="007F26D0" w14:paraId="22A02128" w14:textId="77777777" w:rsidTr="00B50B14">
        <w:trPr>
          <w:trHeight w:val="510"/>
          <w:jc w:val="center"/>
        </w:trPr>
        <w:tc>
          <w:tcPr>
            <w:tcW w:w="3145" w:type="dxa"/>
            <w:vAlign w:val="center"/>
          </w:tcPr>
          <w:p w14:paraId="015E3F32" w14:textId="77777777" w:rsidR="00B50B14" w:rsidRPr="007F26D0" w:rsidRDefault="00B50B14" w:rsidP="00B50B14">
            <w:pPr>
              <w:topLinePunct/>
              <w:spacing w:line="280" w:lineRule="exact"/>
              <w:contextualSpacing/>
              <w:jc w:val="center"/>
              <w:textAlignment w:val="top"/>
              <w:rPr>
                <w:sz w:val="21"/>
                <w:szCs w:val="21"/>
              </w:rPr>
            </w:pPr>
            <w:r w:rsidRPr="007F26D0">
              <w:rPr>
                <w:rFonts w:eastAsia="楷体"/>
                <w:sz w:val="21"/>
                <w:szCs w:val="32"/>
              </w:rPr>
              <w:t>Mid-Term Evaluation</w:t>
            </w:r>
          </w:p>
        </w:tc>
        <w:tc>
          <w:tcPr>
            <w:tcW w:w="3381" w:type="dxa"/>
            <w:vAlign w:val="center"/>
          </w:tcPr>
          <w:p w14:paraId="17AB1086" w14:textId="77777777" w:rsidR="00B50B14" w:rsidRPr="007F26D0" w:rsidRDefault="00B50B14" w:rsidP="00B50B14">
            <w:pPr>
              <w:topLinePunct/>
              <w:spacing w:line="280" w:lineRule="exact"/>
              <w:contextualSpacing/>
              <w:jc w:val="center"/>
              <w:textAlignment w:val="top"/>
              <w:rPr>
                <w:sz w:val="21"/>
                <w:szCs w:val="18"/>
              </w:rPr>
            </w:pPr>
            <w:r w:rsidRPr="007F26D0">
              <w:rPr>
                <w:rFonts w:hint="eastAsia"/>
                <w:sz w:val="21"/>
                <w:szCs w:val="18"/>
              </w:rPr>
              <w:t>——</w:t>
            </w:r>
          </w:p>
        </w:tc>
        <w:tc>
          <w:tcPr>
            <w:tcW w:w="3112" w:type="dxa"/>
            <w:vAlign w:val="center"/>
          </w:tcPr>
          <w:p w14:paraId="18A5905E" w14:textId="77777777" w:rsidR="00B50B14" w:rsidRPr="007F26D0" w:rsidRDefault="00B50B14" w:rsidP="00B50B14">
            <w:pPr>
              <w:topLinePunct/>
              <w:spacing w:line="280" w:lineRule="exact"/>
              <w:contextualSpacing/>
              <w:jc w:val="center"/>
              <w:textAlignment w:val="top"/>
              <w:rPr>
                <w:sz w:val="21"/>
                <w:szCs w:val="18"/>
              </w:rPr>
            </w:pPr>
            <w:r w:rsidRPr="007F26D0">
              <w:rPr>
                <w:sz w:val="21"/>
                <w:szCs w:val="18"/>
              </w:rPr>
              <w:t>Before week 1 of the 7</w:t>
            </w:r>
            <w:r w:rsidRPr="007F26D0">
              <w:rPr>
                <w:sz w:val="21"/>
                <w:szCs w:val="18"/>
                <w:vertAlign w:val="superscript"/>
              </w:rPr>
              <w:t>th</w:t>
            </w:r>
            <w:r w:rsidRPr="007F26D0">
              <w:rPr>
                <w:sz w:val="21"/>
                <w:szCs w:val="18"/>
              </w:rPr>
              <w:t xml:space="preserve"> semester</w:t>
            </w:r>
          </w:p>
        </w:tc>
      </w:tr>
      <w:tr w:rsidR="00B50B14" w:rsidRPr="007F26D0" w14:paraId="6D7E96D7" w14:textId="77777777" w:rsidTr="00B50B14">
        <w:trPr>
          <w:trHeight w:val="510"/>
          <w:jc w:val="center"/>
        </w:trPr>
        <w:tc>
          <w:tcPr>
            <w:tcW w:w="3145" w:type="dxa"/>
            <w:vAlign w:val="center"/>
          </w:tcPr>
          <w:p w14:paraId="7424C3CC" w14:textId="77777777" w:rsidR="00B50B14" w:rsidRPr="007F26D0" w:rsidRDefault="00B50B14" w:rsidP="00B50B14">
            <w:pPr>
              <w:topLinePunct/>
              <w:spacing w:line="280" w:lineRule="exact"/>
              <w:contextualSpacing/>
              <w:jc w:val="center"/>
              <w:textAlignment w:val="top"/>
              <w:rPr>
                <w:sz w:val="21"/>
              </w:rPr>
            </w:pPr>
            <w:r w:rsidRPr="007F26D0">
              <w:rPr>
                <w:rFonts w:eastAsia="楷体"/>
                <w:sz w:val="21"/>
                <w:szCs w:val="32"/>
              </w:rPr>
              <w:t>Thesis Pre-Defense</w:t>
            </w:r>
          </w:p>
        </w:tc>
        <w:tc>
          <w:tcPr>
            <w:tcW w:w="3381" w:type="dxa"/>
            <w:vAlign w:val="center"/>
          </w:tcPr>
          <w:p w14:paraId="41785D83" w14:textId="77777777" w:rsidR="00B50B14" w:rsidRPr="007F26D0" w:rsidRDefault="00B50B14" w:rsidP="00B50B14">
            <w:pPr>
              <w:topLinePunct/>
              <w:spacing w:line="280" w:lineRule="exact"/>
              <w:contextualSpacing/>
              <w:jc w:val="center"/>
              <w:textAlignment w:val="top"/>
              <w:rPr>
                <w:sz w:val="21"/>
                <w:szCs w:val="18"/>
              </w:rPr>
            </w:pPr>
            <w:r w:rsidRPr="007F26D0">
              <w:rPr>
                <w:sz w:val="21"/>
                <w:szCs w:val="18"/>
              </w:rPr>
              <w:t>——</w:t>
            </w:r>
          </w:p>
        </w:tc>
        <w:tc>
          <w:tcPr>
            <w:tcW w:w="3112" w:type="dxa"/>
            <w:vAlign w:val="center"/>
          </w:tcPr>
          <w:p w14:paraId="41A83824" w14:textId="77777777" w:rsidR="00B50B14" w:rsidRPr="007F26D0" w:rsidRDefault="00B50B14" w:rsidP="00B50B14">
            <w:pPr>
              <w:topLinePunct/>
              <w:spacing w:line="280" w:lineRule="exact"/>
              <w:contextualSpacing/>
              <w:jc w:val="center"/>
              <w:textAlignment w:val="top"/>
              <w:rPr>
                <w:sz w:val="21"/>
                <w:szCs w:val="18"/>
              </w:rPr>
            </w:pPr>
            <w:r w:rsidRPr="007F26D0">
              <w:rPr>
                <w:sz w:val="21"/>
                <w:szCs w:val="18"/>
              </w:rPr>
              <w:t>Before Review</w:t>
            </w:r>
          </w:p>
        </w:tc>
      </w:tr>
      <w:tr w:rsidR="00B50B14" w:rsidRPr="007F26D0" w14:paraId="35EBA413" w14:textId="77777777" w:rsidTr="00B50B14">
        <w:trPr>
          <w:trHeight w:val="510"/>
          <w:jc w:val="center"/>
        </w:trPr>
        <w:tc>
          <w:tcPr>
            <w:tcW w:w="3145" w:type="dxa"/>
            <w:vAlign w:val="center"/>
          </w:tcPr>
          <w:p w14:paraId="2C6DA72C" w14:textId="77777777" w:rsidR="00B50B14" w:rsidRPr="007F26D0" w:rsidRDefault="00B50B14" w:rsidP="00B50B14">
            <w:pPr>
              <w:topLinePunct/>
              <w:spacing w:line="280" w:lineRule="exact"/>
              <w:contextualSpacing/>
              <w:jc w:val="center"/>
              <w:textAlignment w:val="top"/>
              <w:rPr>
                <w:sz w:val="21"/>
              </w:rPr>
            </w:pPr>
            <w:r w:rsidRPr="007F26D0">
              <w:rPr>
                <w:rFonts w:eastAsia="楷体"/>
                <w:sz w:val="21"/>
                <w:szCs w:val="32"/>
              </w:rPr>
              <w:t>Thesis Defense</w:t>
            </w:r>
          </w:p>
        </w:tc>
        <w:tc>
          <w:tcPr>
            <w:tcW w:w="3381" w:type="dxa"/>
            <w:vAlign w:val="center"/>
          </w:tcPr>
          <w:p w14:paraId="05B32093" w14:textId="77777777" w:rsidR="00B50B14" w:rsidRPr="007F26D0" w:rsidRDefault="00B50B14" w:rsidP="00B50B14">
            <w:pPr>
              <w:topLinePunct/>
              <w:spacing w:line="280" w:lineRule="exact"/>
              <w:contextualSpacing/>
              <w:jc w:val="center"/>
              <w:textAlignment w:val="top"/>
              <w:rPr>
                <w:sz w:val="21"/>
                <w:szCs w:val="18"/>
              </w:rPr>
            </w:pPr>
            <w:r w:rsidRPr="007F26D0">
              <w:rPr>
                <w:sz w:val="21"/>
                <w:szCs w:val="18"/>
              </w:rPr>
              <w:t>At least 9 months after the Opening Report</w:t>
            </w:r>
          </w:p>
        </w:tc>
        <w:tc>
          <w:tcPr>
            <w:tcW w:w="3112" w:type="dxa"/>
            <w:vAlign w:val="center"/>
          </w:tcPr>
          <w:p w14:paraId="43F555DC" w14:textId="77777777" w:rsidR="00B50B14" w:rsidRPr="007F26D0" w:rsidRDefault="00B50B14" w:rsidP="00B50B14">
            <w:pPr>
              <w:topLinePunct/>
              <w:spacing w:line="280" w:lineRule="exact"/>
              <w:contextualSpacing/>
              <w:jc w:val="center"/>
              <w:textAlignment w:val="top"/>
              <w:rPr>
                <w:sz w:val="21"/>
                <w:szCs w:val="18"/>
              </w:rPr>
            </w:pPr>
            <w:r w:rsidRPr="007F26D0">
              <w:rPr>
                <w:sz w:val="21"/>
                <w:szCs w:val="18"/>
              </w:rPr>
              <w:t>At least 18 months after the Opening Report</w:t>
            </w:r>
          </w:p>
        </w:tc>
      </w:tr>
      <w:tr w:rsidR="00B50B14" w:rsidRPr="007F26D0" w14:paraId="7BBBA9AA" w14:textId="77777777" w:rsidTr="00B50B14">
        <w:trPr>
          <w:trHeight w:val="510"/>
          <w:jc w:val="center"/>
        </w:trPr>
        <w:tc>
          <w:tcPr>
            <w:tcW w:w="3145" w:type="dxa"/>
            <w:vAlign w:val="center"/>
          </w:tcPr>
          <w:p w14:paraId="2C024DDC" w14:textId="77777777" w:rsidR="00B50B14" w:rsidRPr="007F26D0" w:rsidRDefault="00B50B14" w:rsidP="00B50B14">
            <w:pPr>
              <w:topLinePunct/>
              <w:spacing w:line="320" w:lineRule="exact"/>
              <w:contextualSpacing/>
              <w:jc w:val="center"/>
              <w:textAlignment w:val="top"/>
              <w:rPr>
                <w:rFonts w:eastAsia="楷体"/>
                <w:sz w:val="21"/>
                <w:szCs w:val="32"/>
              </w:rPr>
            </w:pPr>
            <w:r w:rsidRPr="007F26D0">
              <w:rPr>
                <w:rFonts w:eastAsia="楷体"/>
                <w:sz w:val="21"/>
                <w:szCs w:val="32"/>
              </w:rPr>
              <w:t>Degree Application</w:t>
            </w:r>
          </w:p>
        </w:tc>
        <w:tc>
          <w:tcPr>
            <w:tcW w:w="6493" w:type="dxa"/>
            <w:gridSpan w:val="2"/>
            <w:vAlign w:val="center"/>
          </w:tcPr>
          <w:p w14:paraId="6F71CC68" w14:textId="77777777" w:rsidR="00B50B14" w:rsidRPr="007F26D0" w:rsidRDefault="00B50B14" w:rsidP="00B50B14">
            <w:pPr>
              <w:topLinePunct/>
              <w:spacing w:line="320" w:lineRule="exact"/>
              <w:contextualSpacing/>
              <w:jc w:val="center"/>
              <w:textAlignment w:val="top"/>
              <w:rPr>
                <w:sz w:val="21"/>
                <w:szCs w:val="18"/>
              </w:rPr>
            </w:pPr>
            <w:r w:rsidRPr="007F26D0">
              <w:rPr>
                <w:sz w:val="21"/>
                <w:szCs w:val="18"/>
              </w:rPr>
              <w:t>The application should be raised in a certain time after the Thesis Defense</w:t>
            </w:r>
          </w:p>
        </w:tc>
      </w:tr>
    </w:tbl>
    <w:p w14:paraId="6968D092" w14:textId="77777777" w:rsidR="00B50B14" w:rsidRPr="007F26D0" w:rsidRDefault="00B50B14" w:rsidP="0093301C">
      <w:pPr>
        <w:pStyle w:val="ae"/>
        <w:widowControl w:val="0"/>
        <w:numPr>
          <w:ilvl w:val="0"/>
          <w:numId w:val="2"/>
        </w:numPr>
        <w:topLinePunct/>
        <w:adjustRightInd w:val="0"/>
        <w:snapToGrid w:val="0"/>
        <w:spacing w:beforeLines="50" w:before="156" w:line="440" w:lineRule="exact"/>
        <w:ind w:left="357" w:firstLineChars="0" w:hanging="357"/>
        <w:textAlignment w:val="top"/>
        <w:rPr>
          <w:rFonts w:ascii="Times New Roman" w:eastAsia="楷体" w:hAnsi="Times New Roman"/>
          <w:b/>
          <w:sz w:val="28"/>
          <w:szCs w:val="28"/>
          <w:lang w:eastAsia="zh-CN"/>
        </w:rPr>
      </w:pPr>
      <w:r w:rsidRPr="007F26D0">
        <w:rPr>
          <w:rFonts w:ascii="Times New Roman" w:eastAsia="楷体" w:hAnsi="Times New Roman" w:hint="eastAsia"/>
          <w:b/>
          <w:sz w:val="28"/>
          <w:szCs w:val="28"/>
          <w:lang w:eastAsia="zh-CN"/>
        </w:rPr>
        <w:t>Course Syllabus</w:t>
      </w:r>
    </w:p>
    <w:p w14:paraId="5227D300" w14:textId="73693AF6" w:rsidR="008275CE" w:rsidRDefault="00B50B14" w:rsidP="00AB3FF5">
      <w:pPr>
        <w:pStyle w:val="ae"/>
        <w:widowControl w:val="0"/>
        <w:topLinePunct/>
        <w:spacing w:line="440" w:lineRule="exact"/>
        <w:ind w:firstLineChars="0" w:firstLine="0"/>
        <w:jc w:val="both"/>
        <w:textAlignment w:val="top"/>
        <w:rPr>
          <w:rFonts w:ascii="Times New Roman" w:hAnsi="Times New Roman"/>
          <w:lang w:eastAsia="zh-CN"/>
        </w:rPr>
      </w:pPr>
      <w:r w:rsidRPr="007F26D0">
        <w:rPr>
          <w:rFonts w:ascii="Times New Roman" w:hAnsi="Times New Roman"/>
          <w:lang w:eastAsia="zh-CN"/>
        </w:rPr>
        <w:t>Course Code, Course Name, Class Hour, Credits, Course Description and Course Target, Teaching Method, Evaluation and Exams, Suitable Specialty, Prerequisites, Course Contents, Reference.</w:t>
      </w:r>
    </w:p>
    <w:p w14:paraId="2707D63F" w14:textId="77777777" w:rsidR="008275CE" w:rsidRDefault="008275CE">
      <w:pPr>
        <w:widowControl/>
        <w:jc w:val="left"/>
        <w:rPr>
          <w:kern w:val="0"/>
          <w:sz w:val="22"/>
          <w:szCs w:val="22"/>
        </w:rPr>
      </w:pPr>
      <w:r>
        <w:br w:type="page"/>
      </w:r>
    </w:p>
    <w:p w14:paraId="75B31CEA" w14:textId="77777777" w:rsidR="005E2AFF" w:rsidRDefault="005E2AFF" w:rsidP="006A76C8">
      <w:pPr>
        <w:pStyle w:val="ae"/>
        <w:widowControl w:val="0"/>
        <w:topLinePunct/>
        <w:spacing w:line="320" w:lineRule="exact"/>
        <w:ind w:firstLineChars="0" w:firstLine="0"/>
        <w:jc w:val="both"/>
        <w:textAlignment w:val="top"/>
        <w:rPr>
          <w:rFonts w:ascii="Times New Roman" w:hAnsi="Times New Roman"/>
          <w:lang w:eastAsia="zh-CN"/>
        </w:rPr>
        <w:sectPr w:rsidR="005E2AFF" w:rsidSect="002936D4">
          <w:headerReference w:type="default" r:id="rId60"/>
          <w:pgSz w:w="11907" w:h="16160"/>
          <w:pgMar w:top="1191" w:right="1077" w:bottom="1191" w:left="1077" w:header="850" w:footer="992" w:gutter="0"/>
          <w:cols w:space="425"/>
          <w:docGrid w:type="lines" w:linePitch="312"/>
        </w:sectPr>
      </w:pPr>
    </w:p>
    <w:p w14:paraId="059CAFC5" w14:textId="4E29F540" w:rsidR="006A76C8" w:rsidRPr="006A76C8" w:rsidRDefault="006A76C8" w:rsidP="006A76C8">
      <w:pPr>
        <w:widowControl/>
        <w:spacing w:line="360" w:lineRule="auto"/>
        <w:jc w:val="center"/>
        <w:outlineLvl w:val="0"/>
        <w:rPr>
          <w:b/>
          <w:kern w:val="0"/>
          <w:sz w:val="36"/>
          <w:szCs w:val="36"/>
        </w:rPr>
      </w:pPr>
      <w:bookmarkStart w:id="240" w:name="_Toc13833757"/>
      <w:bookmarkStart w:id="241" w:name="_Toc13837837"/>
      <w:bookmarkStart w:id="242" w:name="_Toc109391970"/>
      <w:r w:rsidRPr="006A76C8">
        <w:rPr>
          <w:b/>
          <w:kern w:val="0"/>
          <w:sz w:val="36"/>
          <w:szCs w:val="36"/>
          <w:lang w:eastAsia="en-US"/>
        </w:rPr>
        <w:lastRenderedPageBreak/>
        <w:t>Safety Science and Engineering</w:t>
      </w:r>
      <w:bookmarkEnd w:id="240"/>
      <w:bookmarkEnd w:id="241"/>
      <w:bookmarkEnd w:id="242"/>
    </w:p>
    <w:p w14:paraId="670FD315" w14:textId="77777777" w:rsidR="006A76C8" w:rsidRPr="006A76C8" w:rsidRDefault="006A76C8" w:rsidP="006A76C8">
      <w:pPr>
        <w:widowControl/>
        <w:spacing w:line="360" w:lineRule="auto"/>
        <w:jc w:val="center"/>
        <w:outlineLvl w:val="0"/>
        <w:rPr>
          <w:b/>
          <w:kern w:val="0"/>
          <w:sz w:val="36"/>
          <w:szCs w:val="36"/>
        </w:rPr>
      </w:pPr>
      <w:bookmarkStart w:id="243" w:name="_Toc13833758"/>
      <w:bookmarkStart w:id="244" w:name="_Toc13837838"/>
      <w:bookmarkStart w:id="245" w:name="_Toc14129685"/>
      <w:bookmarkStart w:id="246" w:name="_Toc109391971"/>
      <w:r w:rsidRPr="006A76C8">
        <w:rPr>
          <w:rFonts w:hint="eastAsia"/>
          <w:b/>
          <w:kern w:val="0"/>
          <w:sz w:val="36"/>
          <w:szCs w:val="36"/>
        </w:rPr>
        <w:t>安全科学与工程</w:t>
      </w:r>
      <w:bookmarkEnd w:id="243"/>
      <w:bookmarkEnd w:id="244"/>
      <w:bookmarkEnd w:id="245"/>
      <w:bookmarkEnd w:id="246"/>
    </w:p>
    <w:p w14:paraId="6521C782" w14:textId="77777777" w:rsidR="006A76C8" w:rsidRPr="006A76C8" w:rsidRDefault="006A76C8" w:rsidP="006A76C8">
      <w:pPr>
        <w:widowControl/>
        <w:adjustRightInd w:val="0"/>
        <w:snapToGrid w:val="0"/>
        <w:spacing w:beforeLines="50" w:before="156" w:line="440" w:lineRule="exact"/>
        <w:jc w:val="center"/>
        <w:outlineLvl w:val="0"/>
        <w:rPr>
          <w:rFonts w:ascii="华文中宋" w:eastAsia="华文中宋" w:hAnsi="华文中宋"/>
          <w:b/>
          <w:kern w:val="0"/>
          <w:sz w:val="30"/>
          <w:szCs w:val="30"/>
        </w:rPr>
      </w:pPr>
      <w:bookmarkStart w:id="247" w:name="_Toc13833759"/>
      <w:bookmarkStart w:id="248" w:name="_Toc13837839"/>
      <w:bookmarkStart w:id="249" w:name="_Toc14129686"/>
      <w:bookmarkStart w:id="250" w:name="_Toc109391972"/>
      <w:r w:rsidRPr="006A76C8">
        <w:rPr>
          <w:rFonts w:ascii="华文中宋" w:eastAsia="华文中宋" w:hAnsi="华文中宋"/>
          <w:b/>
          <w:kern w:val="0"/>
          <w:sz w:val="30"/>
          <w:szCs w:val="30"/>
        </w:rPr>
        <w:t>（083700）</w:t>
      </w:r>
      <w:bookmarkEnd w:id="247"/>
      <w:bookmarkEnd w:id="248"/>
      <w:bookmarkEnd w:id="249"/>
      <w:bookmarkEnd w:id="250"/>
    </w:p>
    <w:p w14:paraId="5BEFC23B" w14:textId="017561E5" w:rsidR="006A76C8" w:rsidRPr="006A76C8" w:rsidRDefault="006A76C8" w:rsidP="006A76C8">
      <w:pPr>
        <w:widowControl/>
        <w:numPr>
          <w:ilvl w:val="0"/>
          <w:numId w:val="3"/>
        </w:numPr>
        <w:topLinePunct/>
        <w:adjustRightInd w:val="0"/>
        <w:snapToGrid w:val="0"/>
        <w:spacing w:beforeLines="50" w:before="156" w:line="440" w:lineRule="exact"/>
        <w:jc w:val="left"/>
        <w:textAlignment w:val="top"/>
        <w:rPr>
          <w:rFonts w:eastAsia="楷体"/>
          <w:b/>
          <w:color w:val="000000"/>
          <w:kern w:val="0"/>
          <w:sz w:val="28"/>
          <w:szCs w:val="28"/>
        </w:rPr>
      </w:pPr>
      <w:r w:rsidRPr="006A76C8">
        <w:rPr>
          <w:rFonts w:eastAsia="楷体" w:hint="eastAsia"/>
          <w:b/>
          <w:color w:val="000000"/>
          <w:kern w:val="0"/>
          <w:sz w:val="28"/>
          <w:szCs w:val="28"/>
        </w:rPr>
        <w:t xml:space="preserve">Overview </w:t>
      </w:r>
      <w:r w:rsidRPr="006A76C8">
        <w:rPr>
          <w:rFonts w:eastAsia="楷体"/>
          <w:b/>
          <w:color w:val="000000"/>
          <w:kern w:val="0"/>
          <w:sz w:val="28"/>
          <w:szCs w:val="28"/>
        </w:rPr>
        <w:t>o</w:t>
      </w:r>
      <w:r w:rsidRPr="006A76C8">
        <w:rPr>
          <w:rFonts w:eastAsia="楷体" w:hint="eastAsia"/>
          <w:b/>
          <w:color w:val="000000"/>
          <w:kern w:val="0"/>
          <w:sz w:val="28"/>
          <w:szCs w:val="28"/>
        </w:rPr>
        <w:t xml:space="preserve">f </w:t>
      </w:r>
      <w:r w:rsidR="009D65EB">
        <w:rPr>
          <w:rFonts w:eastAsia="楷体" w:hint="eastAsia"/>
          <w:b/>
          <w:color w:val="000000"/>
          <w:kern w:val="0"/>
          <w:sz w:val="28"/>
          <w:szCs w:val="28"/>
        </w:rPr>
        <w:t>t</w:t>
      </w:r>
      <w:r w:rsidRPr="006A76C8">
        <w:rPr>
          <w:rFonts w:eastAsia="楷体" w:hint="eastAsia"/>
          <w:b/>
          <w:color w:val="000000"/>
          <w:kern w:val="0"/>
          <w:sz w:val="28"/>
          <w:szCs w:val="28"/>
        </w:rPr>
        <w:t>he Program</w:t>
      </w:r>
    </w:p>
    <w:p w14:paraId="17FB42E1" w14:textId="2825845E" w:rsidR="006A76C8" w:rsidRDefault="006A76C8" w:rsidP="006A76C8">
      <w:pPr>
        <w:topLinePunct/>
        <w:spacing w:line="440" w:lineRule="exact"/>
        <w:textAlignment w:val="top"/>
        <w:rPr>
          <w:kern w:val="0"/>
          <w:sz w:val="22"/>
          <w:szCs w:val="22"/>
          <w:lang w:eastAsia="en-US"/>
        </w:rPr>
      </w:pPr>
      <w:r w:rsidRPr="006A76C8">
        <w:rPr>
          <w:kern w:val="0"/>
          <w:sz w:val="22"/>
          <w:szCs w:val="22"/>
          <w:lang w:eastAsia="en-US"/>
        </w:rPr>
        <w:t>The construction of safety science and engineering relies on the State Key Laboratory of Explosive Science and Technology (Beijing Institute of Technology), which has established a discipline system featuring combustion and explosion safety. The discipline has a high academic level, a reasonable structure of the academic team and advanced systematic research platform, to provide superior conditions for personnel training and scientific research.</w:t>
      </w:r>
    </w:p>
    <w:p w14:paraId="1D41655E" w14:textId="77777777" w:rsidR="006A76C8" w:rsidRPr="006A76C8" w:rsidRDefault="006A76C8" w:rsidP="002A10E9">
      <w:pPr>
        <w:topLinePunct/>
        <w:spacing w:beforeLines="50" w:before="156" w:line="440" w:lineRule="exact"/>
        <w:textAlignment w:val="top"/>
        <w:rPr>
          <w:kern w:val="0"/>
          <w:sz w:val="22"/>
          <w:szCs w:val="22"/>
          <w:lang w:eastAsia="en-US"/>
        </w:rPr>
      </w:pPr>
      <w:r w:rsidRPr="006A76C8">
        <w:rPr>
          <w:kern w:val="0"/>
          <w:sz w:val="22"/>
          <w:szCs w:val="22"/>
          <w:lang w:eastAsia="en-US"/>
        </w:rPr>
        <w:t>This subject develops postgraduate training programs according to first-level disciplines. There are five major research directions.</w:t>
      </w:r>
    </w:p>
    <w:p w14:paraId="70DA8064" w14:textId="77777777" w:rsidR="006A76C8" w:rsidRPr="006A76C8" w:rsidRDefault="006A76C8" w:rsidP="00C47956">
      <w:pPr>
        <w:topLinePunct/>
        <w:spacing w:beforeLines="50" w:before="156" w:line="440" w:lineRule="exact"/>
        <w:textAlignment w:val="top"/>
        <w:rPr>
          <w:kern w:val="0"/>
          <w:sz w:val="22"/>
          <w:szCs w:val="22"/>
          <w:lang w:eastAsia="en-US"/>
        </w:rPr>
      </w:pPr>
      <w:r w:rsidRPr="006A76C8">
        <w:rPr>
          <w:kern w:val="0"/>
          <w:sz w:val="22"/>
          <w:szCs w:val="22"/>
          <w:lang w:eastAsia="en-US"/>
        </w:rPr>
        <w:t xml:space="preserve">1. Systematic safety theory and evaluation: </w:t>
      </w:r>
      <w:proofErr w:type="gramStart"/>
      <w:r w:rsidRPr="006A76C8">
        <w:rPr>
          <w:kern w:val="0"/>
          <w:sz w:val="22"/>
          <w:szCs w:val="22"/>
          <w:lang w:eastAsia="en-US"/>
        </w:rPr>
        <w:t>Multi-factor</w:t>
      </w:r>
      <w:proofErr w:type="gramEnd"/>
      <w:r w:rsidRPr="006A76C8">
        <w:rPr>
          <w:kern w:val="0"/>
          <w:sz w:val="22"/>
          <w:szCs w:val="22"/>
          <w:lang w:eastAsia="en-US"/>
        </w:rPr>
        <w:t xml:space="preserve"> system safety theory and method, system safety evaluation theory and method, hazard identification and evaluation method, accident causation theory under multi-factor cooperation, risk analysis and evaluation of complex system, Regional quantitative risk assessment (AQRA) theory and methods.</w:t>
      </w:r>
    </w:p>
    <w:p w14:paraId="097C73D8" w14:textId="77777777" w:rsidR="006A76C8" w:rsidRPr="006A76C8" w:rsidRDefault="006A76C8" w:rsidP="00C47956">
      <w:pPr>
        <w:topLinePunct/>
        <w:spacing w:beforeLines="50" w:before="156" w:line="440" w:lineRule="exact"/>
        <w:textAlignment w:val="top"/>
        <w:rPr>
          <w:kern w:val="0"/>
          <w:sz w:val="22"/>
          <w:szCs w:val="22"/>
          <w:lang w:eastAsia="en-US"/>
        </w:rPr>
      </w:pPr>
      <w:r w:rsidRPr="006A76C8">
        <w:rPr>
          <w:kern w:val="0"/>
          <w:sz w:val="22"/>
          <w:szCs w:val="22"/>
          <w:lang w:eastAsia="en-US"/>
        </w:rPr>
        <w:t>2. Dangerous substances and safety</w:t>
      </w:r>
      <w:r w:rsidRPr="006A76C8">
        <w:rPr>
          <w:kern w:val="0"/>
          <w:sz w:val="22"/>
          <w:szCs w:val="22"/>
        </w:rPr>
        <w:t xml:space="preserve"> </w:t>
      </w:r>
      <w:r w:rsidRPr="006A76C8">
        <w:rPr>
          <w:kern w:val="0"/>
          <w:sz w:val="22"/>
          <w:szCs w:val="22"/>
          <w:lang w:eastAsia="en-US"/>
        </w:rPr>
        <w:t xml:space="preserve">engineering: hazardous characteristics of inflammable and explosive and other dangerous substances, critical explosion criteria, hazard identification, reaction mechanism and safety theory, design, </w:t>
      </w:r>
      <w:proofErr w:type="gramStart"/>
      <w:r w:rsidRPr="006A76C8">
        <w:rPr>
          <w:kern w:val="0"/>
          <w:sz w:val="22"/>
          <w:szCs w:val="22"/>
          <w:lang w:eastAsia="en-US"/>
        </w:rPr>
        <w:t>preparation</w:t>
      </w:r>
      <w:proofErr w:type="gramEnd"/>
      <w:r w:rsidRPr="006A76C8">
        <w:rPr>
          <w:kern w:val="0"/>
          <w:sz w:val="22"/>
          <w:szCs w:val="22"/>
          <w:lang w:eastAsia="en-US"/>
        </w:rPr>
        <w:t xml:space="preserve"> and safety of flammable and explosive hazardous substances.</w:t>
      </w:r>
    </w:p>
    <w:p w14:paraId="0674CE29" w14:textId="77777777" w:rsidR="006A76C8" w:rsidRPr="006A76C8" w:rsidRDefault="006A76C8" w:rsidP="00C47956">
      <w:pPr>
        <w:topLinePunct/>
        <w:spacing w:beforeLines="50" w:before="156" w:line="440" w:lineRule="exact"/>
        <w:textAlignment w:val="top"/>
        <w:rPr>
          <w:kern w:val="0"/>
          <w:sz w:val="22"/>
          <w:szCs w:val="22"/>
          <w:lang w:eastAsia="en-US"/>
        </w:rPr>
      </w:pPr>
      <w:r w:rsidRPr="006A76C8">
        <w:rPr>
          <w:kern w:val="0"/>
          <w:sz w:val="22"/>
          <w:szCs w:val="22"/>
          <w:lang w:eastAsia="en-US"/>
        </w:rPr>
        <w:t xml:space="preserve">3. Disaster evolution dynamics: kinetic theory of the initiation, propagation, combustion and explosion of explosive hazards, the induction mechanism and process of explosion accidents, environmental </w:t>
      </w:r>
      <w:proofErr w:type="gramStart"/>
      <w:r w:rsidRPr="006A76C8">
        <w:rPr>
          <w:kern w:val="0"/>
          <w:sz w:val="22"/>
          <w:szCs w:val="22"/>
          <w:lang w:eastAsia="en-US"/>
        </w:rPr>
        <w:t>conditions</w:t>
      </w:r>
      <w:proofErr w:type="gramEnd"/>
      <w:r w:rsidRPr="006A76C8">
        <w:rPr>
          <w:kern w:val="0"/>
          <w:sz w:val="22"/>
          <w:szCs w:val="22"/>
          <w:lang w:eastAsia="en-US"/>
        </w:rPr>
        <w:t xml:space="preserve"> and physical and chemical properties of hazards, etc.</w:t>
      </w:r>
    </w:p>
    <w:p w14:paraId="4A15A035" w14:textId="77777777" w:rsidR="006A76C8" w:rsidRPr="006A76C8" w:rsidRDefault="006A76C8" w:rsidP="00C47956">
      <w:pPr>
        <w:topLinePunct/>
        <w:spacing w:beforeLines="50" w:before="156" w:line="440" w:lineRule="exact"/>
        <w:textAlignment w:val="top"/>
        <w:rPr>
          <w:kern w:val="0"/>
          <w:sz w:val="22"/>
          <w:szCs w:val="22"/>
          <w:lang w:eastAsia="en-US"/>
        </w:rPr>
      </w:pPr>
      <w:r w:rsidRPr="006A76C8">
        <w:rPr>
          <w:kern w:val="0"/>
          <w:sz w:val="22"/>
          <w:szCs w:val="22"/>
          <w:lang w:eastAsia="en-US"/>
        </w:rPr>
        <w:t>4. Safety monitoring and accident reconstruction: real-time on-line monitoring of system parameters before accidents and accidents, rapid disposal of insecure conditions, on-sits and effects, accident investigation and analysis, and accidents Prevent emergency plans.</w:t>
      </w:r>
    </w:p>
    <w:p w14:paraId="3AAFFCA0" w14:textId="57675E61" w:rsidR="006A76C8" w:rsidRDefault="006A76C8" w:rsidP="00C47956">
      <w:pPr>
        <w:topLinePunct/>
        <w:spacing w:beforeLines="50" w:before="156" w:line="440" w:lineRule="exact"/>
        <w:textAlignment w:val="top"/>
        <w:rPr>
          <w:kern w:val="0"/>
          <w:sz w:val="22"/>
          <w:szCs w:val="22"/>
          <w:lang w:eastAsia="en-US"/>
        </w:rPr>
      </w:pPr>
      <w:r w:rsidRPr="006A76C8">
        <w:rPr>
          <w:kern w:val="0"/>
          <w:sz w:val="22"/>
          <w:szCs w:val="22"/>
          <w:lang w:eastAsia="en-US"/>
        </w:rPr>
        <w:t>5. Engineering safety and control technology: Engineering safety system research, major dangerous installations and accident prevention, emergency plan design, blasting engineering safety theory, engineering blasting effect and shock absorption control technology, engineering disaster numerical simulation technology.</w:t>
      </w:r>
    </w:p>
    <w:p w14:paraId="0C7B6B22" w14:textId="77777777" w:rsidR="006A76C8" w:rsidRPr="006A76C8" w:rsidRDefault="006A76C8" w:rsidP="006A76C8">
      <w:pPr>
        <w:widowControl/>
        <w:numPr>
          <w:ilvl w:val="0"/>
          <w:numId w:val="3"/>
        </w:numPr>
        <w:topLinePunct/>
        <w:adjustRightInd w:val="0"/>
        <w:snapToGrid w:val="0"/>
        <w:spacing w:beforeLines="50" w:before="156" w:line="440" w:lineRule="exact"/>
        <w:jc w:val="left"/>
        <w:textAlignment w:val="top"/>
        <w:rPr>
          <w:rFonts w:eastAsia="楷体"/>
          <w:b/>
          <w:color w:val="000000"/>
          <w:kern w:val="0"/>
          <w:sz w:val="28"/>
          <w:szCs w:val="28"/>
        </w:rPr>
      </w:pPr>
      <w:r w:rsidRPr="006A76C8">
        <w:rPr>
          <w:rFonts w:eastAsia="楷体" w:hint="eastAsia"/>
          <w:b/>
          <w:color w:val="000000"/>
          <w:kern w:val="0"/>
          <w:sz w:val="28"/>
          <w:szCs w:val="28"/>
        </w:rPr>
        <w:lastRenderedPageBreak/>
        <w:t>Training Target</w:t>
      </w:r>
    </w:p>
    <w:p w14:paraId="75C9A521" w14:textId="77777777" w:rsidR="006A76C8" w:rsidRPr="006A76C8" w:rsidRDefault="006A76C8" w:rsidP="006A76C8">
      <w:pPr>
        <w:topLinePunct/>
        <w:spacing w:line="440" w:lineRule="exact"/>
        <w:textAlignment w:val="top"/>
        <w:rPr>
          <w:kern w:val="0"/>
          <w:sz w:val="22"/>
          <w:szCs w:val="22"/>
          <w:lang w:eastAsia="en-US"/>
        </w:rPr>
      </w:pPr>
      <w:r w:rsidRPr="006A76C8">
        <w:rPr>
          <w:kern w:val="0"/>
          <w:sz w:val="22"/>
          <w:szCs w:val="22"/>
          <w:lang w:eastAsia="en-US"/>
        </w:rPr>
        <w:t>The target is to train high-level innovative talents who have a good knowledge of international common sense, with the ability of spreading Chinese and foreign cultures occupied, so that to bring international graduate students into full play as a cultural bridge.</w:t>
      </w:r>
    </w:p>
    <w:p w14:paraId="53D0E284" w14:textId="77777777" w:rsidR="006A76C8" w:rsidRPr="006A76C8" w:rsidRDefault="006A76C8" w:rsidP="006A76C8">
      <w:pPr>
        <w:widowControl/>
        <w:numPr>
          <w:ilvl w:val="0"/>
          <w:numId w:val="3"/>
        </w:numPr>
        <w:topLinePunct/>
        <w:adjustRightInd w:val="0"/>
        <w:snapToGrid w:val="0"/>
        <w:spacing w:beforeLines="50" w:before="156" w:line="440" w:lineRule="exact"/>
        <w:jc w:val="left"/>
        <w:textAlignment w:val="top"/>
        <w:rPr>
          <w:rFonts w:eastAsia="楷体"/>
          <w:b/>
          <w:color w:val="000000"/>
          <w:kern w:val="0"/>
          <w:sz w:val="28"/>
          <w:szCs w:val="28"/>
        </w:rPr>
      </w:pPr>
      <w:r w:rsidRPr="006A76C8">
        <w:rPr>
          <w:rFonts w:eastAsia="楷体" w:hint="eastAsia"/>
          <w:b/>
          <w:color w:val="000000"/>
          <w:kern w:val="0"/>
          <w:sz w:val="28"/>
          <w:szCs w:val="28"/>
        </w:rPr>
        <w:t>Length</w:t>
      </w:r>
      <w:r w:rsidRPr="006A76C8">
        <w:rPr>
          <w:rFonts w:eastAsia="楷体"/>
          <w:b/>
          <w:color w:val="000000"/>
          <w:kern w:val="0"/>
          <w:sz w:val="28"/>
          <w:szCs w:val="28"/>
        </w:rPr>
        <w:t xml:space="preserve"> o</w:t>
      </w:r>
      <w:r w:rsidRPr="006A76C8">
        <w:rPr>
          <w:rFonts w:eastAsia="楷体" w:hint="eastAsia"/>
          <w:b/>
          <w:color w:val="000000"/>
          <w:kern w:val="0"/>
          <w:sz w:val="28"/>
          <w:szCs w:val="28"/>
        </w:rPr>
        <w:t>f Schooling</w:t>
      </w:r>
    </w:p>
    <w:p w14:paraId="0F8EC1CA" w14:textId="77777777" w:rsidR="006A76C8" w:rsidRPr="006A76C8" w:rsidRDefault="006A76C8" w:rsidP="006A76C8">
      <w:pPr>
        <w:topLinePunct/>
        <w:spacing w:line="440" w:lineRule="exact"/>
        <w:textAlignment w:val="top"/>
        <w:rPr>
          <w:kern w:val="0"/>
          <w:sz w:val="22"/>
          <w:szCs w:val="22"/>
        </w:rPr>
      </w:pPr>
      <w:r w:rsidRPr="006A76C8">
        <w:rPr>
          <w:kern w:val="0"/>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6A76C8">
        <w:rPr>
          <w:kern w:val="0"/>
          <w:sz w:val="22"/>
          <w:szCs w:val="22"/>
        </w:rPr>
        <w:t>on the basis of</w:t>
      </w:r>
      <w:proofErr w:type="gramEnd"/>
      <w:r w:rsidRPr="006A76C8">
        <w:rPr>
          <w:kern w:val="0"/>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6A76C8">
        <w:rPr>
          <w:kern w:val="0"/>
          <w:sz w:val="22"/>
          <w:szCs w:val="22"/>
        </w:rPr>
        <w:t>on the basis of</w:t>
      </w:r>
      <w:proofErr w:type="gramEnd"/>
      <w:r w:rsidRPr="006A76C8">
        <w:rPr>
          <w:kern w:val="0"/>
          <w:sz w:val="22"/>
          <w:szCs w:val="22"/>
        </w:rPr>
        <w:t xml:space="preserve"> 4 years.</w:t>
      </w:r>
    </w:p>
    <w:p w14:paraId="72AD2212" w14:textId="77777777" w:rsidR="006A76C8" w:rsidRPr="006A76C8" w:rsidRDefault="006A76C8" w:rsidP="006A76C8">
      <w:pPr>
        <w:widowControl/>
        <w:numPr>
          <w:ilvl w:val="0"/>
          <w:numId w:val="3"/>
        </w:numPr>
        <w:topLinePunct/>
        <w:adjustRightInd w:val="0"/>
        <w:snapToGrid w:val="0"/>
        <w:spacing w:beforeLines="50" w:before="156" w:line="440" w:lineRule="exact"/>
        <w:jc w:val="left"/>
        <w:textAlignment w:val="top"/>
        <w:rPr>
          <w:rFonts w:eastAsia="楷体"/>
          <w:b/>
          <w:color w:val="000000"/>
          <w:kern w:val="0"/>
          <w:sz w:val="28"/>
          <w:szCs w:val="28"/>
        </w:rPr>
      </w:pPr>
      <w:r w:rsidRPr="006A76C8">
        <w:rPr>
          <w:rFonts w:eastAsia="楷体" w:hint="eastAsia"/>
          <w:b/>
          <w:color w:val="000000"/>
          <w:kern w:val="0"/>
          <w:sz w:val="28"/>
          <w:szCs w:val="28"/>
        </w:rPr>
        <w:t xml:space="preserve">Curriculum </w:t>
      </w:r>
      <w:r w:rsidRPr="006A76C8">
        <w:rPr>
          <w:rFonts w:eastAsia="楷体"/>
          <w:b/>
          <w:color w:val="000000"/>
          <w:kern w:val="0"/>
          <w:sz w:val="28"/>
          <w:szCs w:val="28"/>
        </w:rPr>
        <w:t>a</w:t>
      </w:r>
      <w:r w:rsidRPr="006A76C8">
        <w:rPr>
          <w:rFonts w:eastAsia="楷体" w:hint="eastAsia"/>
          <w:b/>
          <w:color w:val="000000"/>
          <w:kern w:val="0"/>
          <w:sz w:val="28"/>
          <w:szCs w:val="28"/>
        </w:rPr>
        <w:t>nd Credit Requirements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992"/>
        <w:gridCol w:w="1843"/>
        <w:gridCol w:w="709"/>
        <w:gridCol w:w="808"/>
        <w:gridCol w:w="675"/>
        <w:gridCol w:w="1295"/>
        <w:gridCol w:w="743"/>
        <w:gridCol w:w="1302"/>
      </w:tblGrid>
      <w:tr w:rsidR="006A76C8" w:rsidRPr="006A76C8" w14:paraId="298625FD" w14:textId="77777777" w:rsidTr="005A327E">
        <w:trPr>
          <w:trHeight w:val="510"/>
          <w:tblHeader/>
          <w:jc w:val="center"/>
        </w:trPr>
        <w:tc>
          <w:tcPr>
            <w:tcW w:w="1271" w:type="dxa"/>
            <w:vAlign w:val="center"/>
          </w:tcPr>
          <w:p w14:paraId="7700F583" w14:textId="77777777" w:rsidR="006A76C8" w:rsidRPr="006A76C8" w:rsidRDefault="006A76C8" w:rsidP="006A76C8">
            <w:pPr>
              <w:widowControl/>
              <w:spacing w:line="320" w:lineRule="exact"/>
              <w:jc w:val="center"/>
              <w:rPr>
                <w:b/>
                <w:bCs/>
                <w:kern w:val="0"/>
                <w:sz w:val="21"/>
                <w:szCs w:val="21"/>
              </w:rPr>
            </w:pPr>
            <w:r w:rsidRPr="006A76C8">
              <w:rPr>
                <w:b/>
                <w:bCs/>
                <w:kern w:val="0"/>
                <w:sz w:val="21"/>
                <w:szCs w:val="21"/>
              </w:rPr>
              <w:t>Course Classification</w:t>
            </w:r>
          </w:p>
        </w:tc>
        <w:tc>
          <w:tcPr>
            <w:tcW w:w="992" w:type="dxa"/>
            <w:vAlign w:val="center"/>
          </w:tcPr>
          <w:p w14:paraId="7AD78EDC" w14:textId="77777777" w:rsidR="006A76C8" w:rsidRPr="006A76C8" w:rsidRDefault="006A76C8" w:rsidP="006A76C8">
            <w:pPr>
              <w:widowControl/>
              <w:spacing w:line="320" w:lineRule="exact"/>
              <w:jc w:val="center"/>
              <w:rPr>
                <w:b/>
                <w:bCs/>
                <w:kern w:val="0"/>
                <w:sz w:val="21"/>
                <w:szCs w:val="21"/>
              </w:rPr>
            </w:pPr>
            <w:r w:rsidRPr="006A76C8">
              <w:rPr>
                <w:b/>
                <w:bCs/>
                <w:kern w:val="0"/>
                <w:sz w:val="21"/>
                <w:szCs w:val="21"/>
              </w:rPr>
              <w:t>Course Code</w:t>
            </w:r>
          </w:p>
        </w:tc>
        <w:tc>
          <w:tcPr>
            <w:tcW w:w="1843" w:type="dxa"/>
            <w:vAlign w:val="center"/>
          </w:tcPr>
          <w:p w14:paraId="3A9079E5" w14:textId="77777777" w:rsidR="006A76C8" w:rsidRPr="006A76C8" w:rsidRDefault="006A76C8" w:rsidP="006A76C8">
            <w:pPr>
              <w:widowControl/>
              <w:spacing w:line="320" w:lineRule="exact"/>
              <w:jc w:val="center"/>
              <w:rPr>
                <w:b/>
                <w:bCs/>
                <w:kern w:val="0"/>
                <w:sz w:val="21"/>
                <w:szCs w:val="21"/>
              </w:rPr>
            </w:pPr>
            <w:r w:rsidRPr="006A76C8">
              <w:rPr>
                <w:b/>
                <w:bCs/>
                <w:kern w:val="0"/>
                <w:sz w:val="21"/>
                <w:szCs w:val="21"/>
              </w:rPr>
              <w:t>Course Name</w:t>
            </w:r>
          </w:p>
        </w:tc>
        <w:tc>
          <w:tcPr>
            <w:tcW w:w="709" w:type="dxa"/>
            <w:vAlign w:val="center"/>
          </w:tcPr>
          <w:p w14:paraId="53A1164A" w14:textId="77777777" w:rsidR="006A76C8" w:rsidRPr="006A76C8" w:rsidRDefault="006A76C8" w:rsidP="006A76C8">
            <w:pPr>
              <w:widowControl/>
              <w:spacing w:line="320" w:lineRule="exact"/>
              <w:jc w:val="center"/>
              <w:rPr>
                <w:b/>
                <w:bCs/>
                <w:kern w:val="0"/>
                <w:sz w:val="21"/>
                <w:szCs w:val="21"/>
              </w:rPr>
            </w:pPr>
            <w:r w:rsidRPr="006A76C8">
              <w:rPr>
                <w:b/>
                <w:bCs/>
                <w:kern w:val="0"/>
                <w:sz w:val="21"/>
                <w:szCs w:val="21"/>
              </w:rPr>
              <w:t>Course Hours</w:t>
            </w:r>
          </w:p>
        </w:tc>
        <w:tc>
          <w:tcPr>
            <w:tcW w:w="808" w:type="dxa"/>
            <w:vAlign w:val="center"/>
          </w:tcPr>
          <w:p w14:paraId="65E0F563" w14:textId="77777777" w:rsidR="006A76C8" w:rsidRPr="006A76C8" w:rsidRDefault="006A76C8" w:rsidP="006A76C8">
            <w:pPr>
              <w:widowControl/>
              <w:spacing w:line="320" w:lineRule="exact"/>
              <w:jc w:val="center"/>
              <w:rPr>
                <w:b/>
                <w:bCs/>
                <w:kern w:val="0"/>
                <w:sz w:val="21"/>
                <w:szCs w:val="21"/>
              </w:rPr>
            </w:pPr>
            <w:r w:rsidRPr="006A76C8">
              <w:rPr>
                <w:b/>
                <w:bCs/>
                <w:kern w:val="0"/>
                <w:sz w:val="21"/>
                <w:szCs w:val="21"/>
              </w:rPr>
              <w:t>Credits</w:t>
            </w:r>
          </w:p>
        </w:tc>
        <w:tc>
          <w:tcPr>
            <w:tcW w:w="675" w:type="dxa"/>
            <w:vAlign w:val="center"/>
          </w:tcPr>
          <w:p w14:paraId="0232D55F" w14:textId="77777777" w:rsidR="006A76C8" w:rsidRPr="006A76C8" w:rsidRDefault="006A76C8" w:rsidP="006A76C8">
            <w:pPr>
              <w:widowControl/>
              <w:spacing w:line="320" w:lineRule="exact"/>
              <w:jc w:val="center"/>
              <w:rPr>
                <w:b/>
                <w:bCs/>
                <w:kern w:val="0"/>
                <w:sz w:val="21"/>
                <w:szCs w:val="21"/>
              </w:rPr>
            </w:pPr>
            <w:r w:rsidRPr="006A76C8">
              <w:rPr>
                <w:b/>
                <w:bCs/>
                <w:kern w:val="0"/>
                <w:sz w:val="21"/>
                <w:szCs w:val="21"/>
              </w:rPr>
              <w:t>Semester</w:t>
            </w:r>
          </w:p>
        </w:tc>
        <w:tc>
          <w:tcPr>
            <w:tcW w:w="1295" w:type="dxa"/>
            <w:vAlign w:val="center"/>
          </w:tcPr>
          <w:p w14:paraId="73306165" w14:textId="77777777" w:rsidR="006A76C8" w:rsidRPr="006A76C8" w:rsidRDefault="006A76C8" w:rsidP="006A76C8">
            <w:pPr>
              <w:widowControl/>
              <w:spacing w:line="320" w:lineRule="exact"/>
              <w:jc w:val="center"/>
              <w:rPr>
                <w:b/>
                <w:bCs/>
                <w:kern w:val="0"/>
                <w:sz w:val="21"/>
                <w:szCs w:val="21"/>
              </w:rPr>
            </w:pPr>
            <w:r w:rsidRPr="006A76C8">
              <w:rPr>
                <w:b/>
                <w:bCs/>
                <w:kern w:val="0"/>
                <w:sz w:val="21"/>
                <w:szCs w:val="21"/>
              </w:rPr>
              <w:t>Compulsory/</w:t>
            </w:r>
          </w:p>
          <w:p w14:paraId="22154F44" w14:textId="77777777" w:rsidR="006A76C8" w:rsidRPr="006A76C8" w:rsidRDefault="006A76C8" w:rsidP="006A76C8">
            <w:pPr>
              <w:widowControl/>
              <w:spacing w:line="320" w:lineRule="exact"/>
              <w:jc w:val="center"/>
              <w:rPr>
                <w:b/>
                <w:bCs/>
                <w:kern w:val="0"/>
                <w:sz w:val="21"/>
                <w:szCs w:val="21"/>
              </w:rPr>
            </w:pPr>
            <w:r w:rsidRPr="006A76C8">
              <w:rPr>
                <w:b/>
                <w:bCs/>
                <w:kern w:val="0"/>
                <w:sz w:val="21"/>
                <w:szCs w:val="21"/>
              </w:rPr>
              <w:t>Optional</w:t>
            </w:r>
          </w:p>
        </w:tc>
        <w:tc>
          <w:tcPr>
            <w:tcW w:w="743" w:type="dxa"/>
            <w:vAlign w:val="center"/>
          </w:tcPr>
          <w:p w14:paraId="268E9994" w14:textId="77777777" w:rsidR="006A76C8" w:rsidRPr="006A76C8" w:rsidRDefault="006A76C8" w:rsidP="006A76C8">
            <w:pPr>
              <w:widowControl/>
              <w:spacing w:line="320" w:lineRule="exact"/>
              <w:jc w:val="center"/>
              <w:rPr>
                <w:b/>
                <w:bCs/>
                <w:kern w:val="0"/>
                <w:sz w:val="21"/>
                <w:szCs w:val="21"/>
              </w:rPr>
            </w:pPr>
            <w:r w:rsidRPr="006A76C8">
              <w:rPr>
                <w:b/>
                <w:bCs/>
                <w:kern w:val="0"/>
                <w:sz w:val="21"/>
                <w:szCs w:val="21"/>
              </w:rPr>
              <w:t>Master</w:t>
            </w:r>
          </w:p>
          <w:p w14:paraId="47A68D3F" w14:textId="77777777" w:rsidR="006A76C8" w:rsidRPr="006A76C8" w:rsidRDefault="006A76C8" w:rsidP="006A76C8">
            <w:pPr>
              <w:widowControl/>
              <w:spacing w:line="320" w:lineRule="exact"/>
              <w:jc w:val="center"/>
              <w:rPr>
                <w:b/>
                <w:bCs/>
                <w:kern w:val="0"/>
                <w:sz w:val="21"/>
                <w:szCs w:val="21"/>
              </w:rPr>
            </w:pPr>
            <w:r w:rsidRPr="006A76C8">
              <w:rPr>
                <w:b/>
                <w:bCs/>
                <w:kern w:val="0"/>
                <w:sz w:val="21"/>
                <w:szCs w:val="21"/>
              </w:rPr>
              <w:t>/Ph.D.</w:t>
            </w:r>
          </w:p>
        </w:tc>
        <w:tc>
          <w:tcPr>
            <w:tcW w:w="1302" w:type="dxa"/>
            <w:vAlign w:val="center"/>
          </w:tcPr>
          <w:p w14:paraId="5B85727E" w14:textId="77777777" w:rsidR="006A76C8" w:rsidRPr="006A76C8" w:rsidRDefault="006A76C8" w:rsidP="006A76C8">
            <w:pPr>
              <w:widowControl/>
              <w:spacing w:line="320" w:lineRule="exact"/>
              <w:jc w:val="center"/>
              <w:rPr>
                <w:b/>
                <w:bCs/>
                <w:kern w:val="0"/>
                <w:sz w:val="21"/>
                <w:szCs w:val="21"/>
              </w:rPr>
            </w:pPr>
            <w:r w:rsidRPr="006A76C8">
              <w:rPr>
                <w:b/>
                <w:bCs/>
                <w:kern w:val="0"/>
                <w:sz w:val="21"/>
                <w:szCs w:val="21"/>
              </w:rPr>
              <w:t>Credits Requirement</w:t>
            </w:r>
          </w:p>
        </w:tc>
      </w:tr>
      <w:tr w:rsidR="006A76C8" w:rsidRPr="006A76C8" w14:paraId="1A85BDB8" w14:textId="77777777" w:rsidTr="005A327E">
        <w:trPr>
          <w:trHeight w:val="510"/>
          <w:jc w:val="center"/>
        </w:trPr>
        <w:tc>
          <w:tcPr>
            <w:tcW w:w="1271" w:type="dxa"/>
            <w:vMerge w:val="restart"/>
            <w:vAlign w:val="center"/>
          </w:tcPr>
          <w:p w14:paraId="42700F99" w14:textId="1AD2F365" w:rsidR="006A76C8" w:rsidRPr="006A76C8" w:rsidRDefault="006A76C8" w:rsidP="00150C9F">
            <w:pPr>
              <w:widowControl/>
              <w:spacing w:beforeLines="10" w:before="31" w:line="320" w:lineRule="exact"/>
              <w:jc w:val="center"/>
              <w:rPr>
                <w:bCs/>
                <w:kern w:val="0"/>
                <w:sz w:val="21"/>
                <w:szCs w:val="21"/>
              </w:rPr>
            </w:pPr>
            <w:r w:rsidRPr="006A76C8">
              <w:rPr>
                <w:rFonts w:hint="eastAsia"/>
                <w:bCs/>
                <w:kern w:val="0"/>
                <w:sz w:val="21"/>
                <w:szCs w:val="21"/>
              </w:rPr>
              <w:t>P</w:t>
            </w:r>
            <w:r w:rsidRPr="006A76C8">
              <w:rPr>
                <w:bCs/>
                <w:kern w:val="0"/>
                <w:sz w:val="21"/>
                <w:szCs w:val="21"/>
              </w:rPr>
              <w:t xml:space="preserve">ublic Course </w:t>
            </w:r>
          </w:p>
        </w:tc>
        <w:tc>
          <w:tcPr>
            <w:tcW w:w="992" w:type="dxa"/>
            <w:vAlign w:val="center"/>
          </w:tcPr>
          <w:p w14:paraId="601330AE" w14:textId="77777777" w:rsidR="006A76C8" w:rsidRPr="006A76C8" w:rsidRDefault="006A76C8" w:rsidP="006A76C8">
            <w:pPr>
              <w:widowControl/>
              <w:spacing w:line="320" w:lineRule="exact"/>
              <w:jc w:val="center"/>
              <w:rPr>
                <w:rFonts w:ascii="宋体" w:hAnsi="宋体" w:cs="宋体"/>
                <w:kern w:val="0"/>
                <w:sz w:val="21"/>
                <w:szCs w:val="21"/>
              </w:rPr>
            </w:pPr>
            <w:r w:rsidRPr="006A76C8">
              <w:rPr>
                <w:bCs/>
                <w:kern w:val="0"/>
                <w:sz w:val="21"/>
                <w:szCs w:val="21"/>
              </w:rPr>
              <w:t>370000</w:t>
            </w:r>
            <w:r w:rsidRPr="006A76C8">
              <w:rPr>
                <w:rFonts w:hint="eastAsia"/>
                <w:bCs/>
                <w:kern w:val="0"/>
                <w:sz w:val="21"/>
                <w:szCs w:val="21"/>
              </w:rPr>
              <w:t>5</w:t>
            </w:r>
          </w:p>
        </w:tc>
        <w:tc>
          <w:tcPr>
            <w:tcW w:w="1843" w:type="dxa"/>
            <w:vAlign w:val="center"/>
          </w:tcPr>
          <w:p w14:paraId="5B3F63B8" w14:textId="77777777" w:rsidR="006A76C8" w:rsidRPr="006A76C8" w:rsidRDefault="006A76C8" w:rsidP="006A76C8">
            <w:pPr>
              <w:widowControl/>
              <w:spacing w:line="300" w:lineRule="exact"/>
              <w:jc w:val="center"/>
              <w:rPr>
                <w:bCs/>
                <w:kern w:val="0"/>
                <w:sz w:val="21"/>
                <w:szCs w:val="21"/>
              </w:rPr>
            </w:pPr>
            <w:r w:rsidRPr="006A76C8">
              <w:rPr>
                <w:rFonts w:hint="eastAsia"/>
                <w:bCs/>
                <w:kern w:val="0"/>
                <w:sz w:val="21"/>
                <w:szCs w:val="21"/>
              </w:rPr>
              <w:t>Chinese Language</w:t>
            </w:r>
            <w:r w:rsidRPr="006A76C8">
              <w:rPr>
                <w:rFonts w:hint="eastAsia"/>
                <w:bCs/>
                <w:kern w:val="0"/>
                <w:sz w:val="21"/>
                <w:szCs w:val="21"/>
              </w:rPr>
              <w:t>Ⅰ</w:t>
            </w:r>
          </w:p>
          <w:p w14:paraId="29E161E3" w14:textId="77777777" w:rsidR="006A76C8" w:rsidRPr="006A76C8" w:rsidRDefault="006A76C8" w:rsidP="006A76C8">
            <w:pPr>
              <w:widowControl/>
              <w:spacing w:line="300" w:lineRule="exact"/>
              <w:jc w:val="center"/>
              <w:rPr>
                <w:bCs/>
                <w:kern w:val="0"/>
                <w:sz w:val="21"/>
                <w:szCs w:val="21"/>
              </w:rPr>
            </w:pPr>
            <w:r w:rsidRPr="006A76C8">
              <w:rPr>
                <w:rFonts w:ascii="宋体" w:hAnsi="宋体" w:cs="宋体" w:hint="eastAsia"/>
                <w:kern w:val="0"/>
                <w:sz w:val="21"/>
                <w:szCs w:val="21"/>
              </w:rPr>
              <w:t>基础汉语Ⅰ</w:t>
            </w:r>
          </w:p>
        </w:tc>
        <w:tc>
          <w:tcPr>
            <w:tcW w:w="709" w:type="dxa"/>
            <w:vAlign w:val="center"/>
          </w:tcPr>
          <w:p w14:paraId="4675055A" w14:textId="77777777" w:rsidR="006A76C8" w:rsidRPr="006A76C8" w:rsidRDefault="006A76C8" w:rsidP="006A76C8">
            <w:pPr>
              <w:widowControl/>
              <w:spacing w:line="320" w:lineRule="exact"/>
              <w:jc w:val="center"/>
              <w:rPr>
                <w:bCs/>
                <w:kern w:val="0"/>
                <w:sz w:val="21"/>
                <w:szCs w:val="21"/>
              </w:rPr>
            </w:pPr>
            <w:r w:rsidRPr="006A76C8">
              <w:rPr>
                <w:rFonts w:hint="eastAsia"/>
                <w:bCs/>
                <w:kern w:val="0"/>
                <w:sz w:val="21"/>
                <w:szCs w:val="21"/>
              </w:rPr>
              <w:t>96</w:t>
            </w:r>
          </w:p>
        </w:tc>
        <w:tc>
          <w:tcPr>
            <w:tcW w:w="808" w:type="dxa"/>
            <w:vAlign w:val="center"/>
          </w:tcPr>
          <w:p w14:paraId="125B16E7" w14:textId="77777777" w:rsidR="006A76C8" w:rsidRPr="006A76C8" w:rsidRDefault="006A76C8" w:rsidP="006A76C8">
            <w:pPr>
              <w:widowControl/>
              <w:spacing w:line="320" w:lineRule="exact"/>
              <w:jc w:val="center"/>
              <w:rPr>
                <w:bCs/>
                <w:kern w:val="0"/>
                <w:sz w:val="21"/>
                <w:szCs w:val="21"/>
              </w:rPr>
            </w:pPr>
            <w:r w:rsidRPr="006A76C8">
              <w:rPr>
                <w:rFonts w:hint="eastAsia"/>
                <w:bCs/>
                <w:kern w:val="0"/>
                <w:sz w:val="21"/>
                <w:szCs w:val="21"/>
              </w:rPr>
              <w:t>6</w:t>
            </w:r>
          </w:p>
        </w:tc>
        <w:tc>
          <w:tcPr>
            <w:tcW w:w="675" w:type="dxa"/>
            <w:vAlign w:val="center"/>
          </w:tcPr>
          <w:p w14:paraId="4B8A6127" w14:textId="77777777" w:rsidR="006A76C8" w:rsidRPr="006A76C8" w:rsidRDefault="006A76C8" w:rsidP="006A76C8">
            <w:pPr>
              <w:widowControl/>
              <w:spacing w:line="320" w:lineRule="exact"/>
              <w:jc w:val="center"/>
              <w:rPr>
                <w:bCs/>
                <w:kern w:val="0"/>
                <w:sz w:val="21"/>
                <w:szCs w:val="21"/>
              </w:rPr>
            </w:pPr>
            <w:r w:rsidRPr="006A76C8">
              <w:rPr>
                <w:rFonts w:hint="eastAsia"/>
                <w:bCs/>
                <w:kern w:val="0"/>
                <w:sz w:val="21"/>
                <w:szCs w:val="21"/>
              </w:rPr>
              <w:t>1</w:t>
            </w:r>
          </w:p>
        </w:tc>
        <w:tc>
          <w:tcPr>
            <w:tcW w:w="1295" w:type="dxa"/>
            <w:vAlign w:val="center"/>
          </w:tcPr>
          <w:p w14:paraId="16BDE8B7"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C</w:t>
            </w:r>
            <w:r w:rsidRPr="006A76C8">
              <w:rPr>
                <w:rFonts w:hint="eastAsia"/>
                <w:bCs/>
                <w:kern w:val="0"/>
                <w:sz w:val="21"/>
                <w:szCs w:val="21"/>
              </w:rPr>
              <w:t>ompulsory</w:t>
            </w:r>
          </w:p>
        </w:tc>
        <w:tc>
          <w:tcPr>
            <w:tcW w:w="743" w:type="dxa"/>
            <w:vAlign w:val="center"/>
          </w:tcPr>
          <w:p w14:paraId="0E957C44"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Master</w:t>
            </w:r>
          </w:p>
          <w:p w14:paraId="17CCF0A2"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/Ph.D.</w:t>
            </w:r>
          </w:p>
        </w:tc>
        <w:tc>
          <w:tcPr>
            <w:tcW w:w="1302" w:type="dxa"/>
            <w:vMerge w:val="restart"/>
            <w:vAlign w:val="center"/>
          </w:tcPr>
          <w:p w14:paraId="2C38259C"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Master=14</w:t>
            </w:r>
          </w:p>
          <w:p w14:paraId="01079257"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Ph.D.=14</w:t>
            </w:r>
          </w:p>
        </w:tc>
      </w:tr>
      <w:tr w:rsidR="006A76C8" w:rsidRPr="006A76C8" w14:paraId="4C23EE3F" w14:textId="77777777" w:rsidTr="005A327E">
        <w:trPr>
          <w:trHeight w:val="510"/>
          <w:jc w:val="center"/>
        </w:trPr>
        <w:tc>
          <w:tcPr>
            <w:tcW w:w="1271" w:type="dxa"/>
            <w:vMerge/>
            <w:vAlign w:val="center"/>
          </w:tcPr>
          <w:p w14:paraId="17CBF278" w14:textId="77777777" w:rsidR="006A76C8" w:rsidRPr="006A76C8" w:rsidRDefault="006A76C8" w:rsidP="006A76C8">
            <w:pPr>
              <w:widowControl/>
              <w:spacing w:line="320" w:lineRule="exact"/>
              <w:jc w:val="center"/>
              <w:rPr>
                <w:bCs/>
                <w:kern w:val="0"/>
                <w:sz w:val="21"/>
                <w:szCs w:val="21"/>
              </w:rPr>
            </w:pPr>
          </w:p>
        </w:tc>
        <w:tc>
          <w:tcPr>
            <w:tcW w:w="992" w:type="dxa"/>
            <w:vAlign w:val="center"/>
          </w:tcPr>
          <w:p w14:paraId="0621B489" w14:textId="77777777" w:rsidR="006A76C8" w:rsidRPr="006A76C8" w:rsidRDefault="006A76C8" w:rsidP="006A76C8">
            <w:pPr>
              <w:widowControl/>
              <w:spacing w:line="320" w:lineRule="exact"/>
              <w:jc w:val="center"/>
              <w:rPr>
                <w:rFonts w:ascii="宋体" w:hAnsi="宋体" w:cs="宋体"/>
                <w:kern w:val="0"/>
                <w:sz w:val="21"/>
                <w:szCs w:val="21"/>
              </w:rPr>
            </w:pPr>
            <w:r w:rsidRPr="006A76C8">
              <w:rPr>
                <w:bCs/>
                <w:kern w:val="0"/>
                <w:sz w:val="21"/>
                <w:szCs w:val="21"/>
              </w:rPr>
              <w:t>370000</w:t>
            </w:r>
            <w:r w:rsidRPr="006A76C8">
              <w:rPr>
                <w:rFonts w:hint="eastAsia"/>
                <w:bCs/>
                <w:kern w:val="0"/>
                <w:sz w:val="21"/>
                <w:szCs w:val="21"/>
              </w:rPr>
              <w:t>6</w:t>
            </w:r>
          </w:p>
        </w:tc>
        <w:tc>
          <w:tcPr>
            <w:tcW w:w="1843" w:type="dxa"/>
            <w:vAlign w:val="center"/>
          </w:tcPr>
          <w:p w14:paraId="561799D0" w14:textId="77777777" w:rsidR="006A76C8" w:rsidRPr="006A76C8" w:rsidRDefault="006A76C8" w:rsidP="006A76C8">
            <w:pPr>
              <w:widowControl/>
              <w:spacing w:line="300" w:lineRule="exact"/>
              <w:jc w:val="center"/>
              <w:rPr>
                <w:bCs/>
                <w:kern w:val="0"/>
                <w:sz w:val="21"/>
                <w:szCs w:val="21"/>
              </w:rPr>
            </w:pPr>
            <w:r w:rsidRPr="006A76C8">
              <w:rPr>
                <w:rFonts w:hint="eastAsia"/>
                <w:bCs/>
                <w:kern w:val="0"/>
                <w:sz w:val="21"/>
                <w:szCs w:val="21"/>
              </w:rPr>
              <w:t>Chinese Language</w:t>
            </w:r>
            <w:r w:rsidRPr="006A76C8">
              <w:rPr>
                <w:rFonts w:hint="eastAsia"/>
                <w:bCs/>
                <w:kern w:val="0"/>
                <w:sz w:val="21"/>
                <w:szCs w:val="21"/>
              </w:rPr>
              <w:t>Ⅱ</w:t>
            </w:r>
          </w:p>
          <w:p w14:paraId="62749EEF" w14:textId="77777777" w:rsidR="006A76C8" w:rsidRPr="006A76C8" w:rsidRDefault="006A76C8" w:rsidP="006A76C8">
            <w:pPr>
              <w:widowControl/>
              <w:spacing w:line="300" w:lineRule="exact"/>
              <w:jc w:val="center"/>
              <w:rPr>
                <w:bCs/>
                <w:kern w:val="0"/>
                <w:sz w:val="21"/>
                <w:szCs w:val="21"/>
              </w:rPr>
            </w:pPr>
            <w:r w:rsidRPr="006A76C8">
              <w:rPr>
                <w:rFonts w:ascii="宋体" w:hAnsi="宋体" w:cs="宋体" w:hint="eastAsia"/>
                <w:kern w:val="0"/>
                <w:sz w:val="21"/>
                <w:szCs w:val="21"/>
              </w:rPr>
              <w:t>基础汉语Ⅱ</w:t>
            </w:r>
          </w:p>
        </w:tc>
        <w:tc>
          <w:tcPr>
            <w:tcW w:w="709" w:type="dxa"/>
            <w:vAlign w:val="center"/>
          </w:tcPr>
          <w:p w14:paraId="2F021B3B" w14:textId="77777777" w:rsidR="006A76C8" w:rsidRPr="006A76C8" w:rsidRDefault="006A76C8" w:rsidP="006A76C8">
            <w:pPr>
              <w:widowControl/>
              <w:spacing w:line="320" w:lineRule="exact"/>
              <w:jc w:val="center"/>
              <w:rPr>
                <w:bCs/>
                <w:kern w:val="0"/>
                <w:sz w:val="21"/>
                <w:szCs w:val="21"/>
              </w:rPr>
            </w:pPr>
            <w:r w:rsidRPr="006A76C8">
              <w:rPr>
                <w:rFonts w:hint="eastAsia"/>
                <w:bCs/>
                <w:kern w:val="0"/>
                <w:sz w:val="21"/>
                <w:szCs w:val="21"/>
              </w:rPr>
              <w:t>96</w:t>
            </w:r>
          </w:p>
        </w:tc>
        <w:tc>
          <w:tcPr>
            <w:tcW w:w="808" w:type="dxa"/>
            <w:vAlign w:val="center"/>
          </w:tcPr>
          <w:p w14:paraId="7EDB6931" w14:textId="77777777" w:rsidR="006A76C8" w:rsidRPr="006A76C8" w:rsidRDefault="006A76C8" w:rsidP="006A76C8">
            <w:pPr>
              <w:widowControl/>
              <w:spacing w:line="320" w:lineRule="exact"/>
              <w:jc w:val="center"/>
              <w:rPr>
                <w:bCs/>
                <w:kern w:val="0"/>
                <w:sz w:val="21"/>
                <w:szCs w:val="21"/>
              </w:rPr>
            </w:pPr>
            <w:r w:rsidRPr="006A76C8">
              <w:rPr>
                <w:rFonts w:hint="eastAsia"/>
                <w:bCs/>
                <w:kern w:val="0"/>
                <w:sz w:val="21"/>
                <w:szCs w:val="21"/>
              </w:rPr>
              <w:t>6</w:t>
            </w:r>
          </w:p>
        </w:tc>
        <w:tc>
          <w:tcPr>
            <w:tcW w:w="675" w:type="dxa"/>
            <w:vAlign w:val="center"/>
          </w:tcPr>
          <w:p w14:paraId="425F76EF" w14:textId="77777777" w:rsidR="006A76C8" w:rsidRPr="006A76C8" w:rsidRDefault="006A76C8" w:rsidP="006A76C8">
            <w:pPr>
              <w:widowControl/>
              <w:spacing w:line="320" w:lineRule="exact"/>
              <w:jc w:val="center"/>
              <w:rPr>
                <w:bCs/>
                <w:kern w:val="0"/>
                <w:sz w:val="21"/>
                <w:szCs w:val="21"/>
              </w:rPr>
            </w:pPr>
            <w:r w:rsidRPr="006A76C8">
              <w:rPr>
                <w:rFonts w:hint="eastAsia"/>
                <w:bCs/>
                <w:kern w:val="0"/>
                <w:sz w:val="21"/>
                <w:szCs w:val="21"/>
              </w:rPr>
              <w:t>2</w:t>
            </w:r>
          </w:p>
        </w:tc>
        <w:tc>
          <w:tcPr>
            <w:tcW w:w="1295" w:type="dxa"/>
            <w:vAlign w:val="center"/>
          </w:tcPr>
          <w:p w14:paraId="63628BA9"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C</w:t>
            </w:r>
            <w:r w:rsidRPr="006A76C8">
              <w:rPr>
                <w:rFonts w:hint="eastAsia"/>
                <w:bCs/>
                <w:kern w:val="0"/>
                <w:sz w:val="21"/>
                <w:szCs w:val="21"/>
              </w:rPr>
              <w:t>ompulsory</w:t>
            </w:r>
          </w:p>
        </w:tc>
        <w:tc>
          <w:tcPr>
            <w:tcW w:w="743" w:type="dxa"/>
            <w:vAlign w:val="center"/>
          </w:tcPr>
          <w:p w14:paraId="5694AE41"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Master</w:t>
            </w:r>
          </w:p>
          <w:p w14:paraId="20EDE7FB"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/Ph.D.</w:t>
            </w:r>
          </w:p>
        </w:tc>
        <w:tc>
          <w:tcPr>
            <w:tcW w:w="1302" w:type="dxa"/>
            <w:vMerge/>
            <w:vAlign w:val="center"/>
          </w:tcPr>
          <w:p w14:paraId="61E93F08" w14:textId="77777777" w:rsidR="006A76C8" w:rsidRPr="006A76C8" w:rsidRDefault="006A76C8" w:rsidP="006A76C8">
            <w:pPr>
              <w:widowControl/>
              <w:spacing w:line="320" w:lineRule="exact"/>
              <w:jc w:val="center"/>
              <w:rPr>
                <w:bCs/>
                <w:kern w:val="0"/>
                <w:sz w:val="21"/>
                <w:szCs w:val="21"/>
              </w:rPr>
            </w:pPr>
          </w:p>
        </w:tc>
      </w:tr>
      <w:tr w:rsidR="006A76C8" w:rsidRPr="006A76C8" w14:paraId="5E2AE358" w14:textId="77777777" w:rsidTr="005A327E">
        <w:trPr>
          <w:trHeight w:val="510"/>
          <w:jc w:val="center"/>
        </w:trPr>
        <w:tc>
          <w:tcPr>
            <w:tcW w:w="1271" w:type="dxa"/>
            <w:vMerge/>
            <w:vAlign w:val="center"/>
          </w:tcPr>
          <w:p w14:paraId="1977C6A6" w14:textId="77777777" w:rsidR="006A76C8" w:rsidRPr="006A76C8" w:rsidRDefault="006A76C8" w:rsidP="006A76C8">
            <w:pPr>
              <w:widowControl/>
              <w:spacing w:line="320" w:lineRule="exact"/>
              <w:jc w:val="center"/>
              <w:rPr>
                <w:bCs/>
                <w:kern w:val="0"/>
                <w:sz w:val="21"/>
                <w:szCs w:val="21"/>
              </w:rPr>
            </w:pPr>
          </w:p>
        </w:tc>
        <w:tc>
          <w:tcPr>
            <w:tcW w:w="992" w:type="dxa"/>
            <w:vAlign w:val="center"/>
          </w:tcPr>
          <w:p w14:paraId="230C8707"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3700002</w:t>
            </w:r>
          </w:p>
        </w:tc>
        <w:tc>
          <w:tcPr>
            <w:tcW w:w="1843" w:type="dxa"/>
            <w:vAlign w:val="center"/>
          </w:tcPr>
          <w:p w14:paraId="32A4DE47" w14:textId="77777777" w:rsidR="006A76C8" w:rsidRPr="006A76C8" w:rsidRDefault="006A76C8" w:rsidP="006A76C8">
            <w:pPr>
              <w:widowControl/>
              <w:spacing w:line="300" w:lineRule="exact"/>
              <w:jc w:val="center"/>
              <w:rPr>
                <w:bCs/>
                <w:kern w:val="0"/>
                <w:sz w:val="21"/>
                <w:szCs w:val="21"/>
              </w:rPr>
            </w:pPr>
            <w:r w:rsidRPr="006A76C8">
              <w:rPr>
                <w:bCs/>
                <w:kern w:val="0"/>
                <w:sz w:val="21"/>
                <w:szCs w:val="21"/>
              </w:rPr>
              <w:t>Outline of China</w:t>
            </w:r>
          </w:p>
          <w:p w14:paraId="79F00F40" w14:textId="77777777" w:rsidR="006A76C8" w:rsidRPr="006A76C8" w:rsidRDefault="006A76C8" w:rsidP="006A76C8">
            <w:pPr>
              <w:widowControl/>
              <w:spacing w:line="300" w:lineRule="exact"/>
              <w:jc w:val="center"/>
              <w:rPr>
                <w:bCs/>
                <w:kern w:val="0"/>
                <w:sz w:val="21"/>
                <w:szCs w:val="21"/>
              </w:rPr>
            </w:pPr>
            <w:r w:rsidRPr="006A76C8">
              <w:rPr>
                <w:rFonts w:ascii="宋体" w:hAnsi="宋体" w:cs="宋体" w:hint="eastAsia"/>
                <w:kern w:val="0"/>
                <w:sz w:val="21"/>
                <w:szCs w:val="21"/>
              </w:rPr>
              <w:t>中国</w:t>
            </w:r>
            <w:r w:rsidRPr="006A76C8">
              <w:rPr>
                <w:rFonts w:ascii="宋体" w:hAnsi="宋体" w:cs="宋体"/>
                <w:kern w:val="0"/>
                <w:sz w:val="21"/>
                <w:szCs w:val="21"/>
              </w:rPr>
              <w:t>概况</w:t>
            </w:r>
          </w:p>
        </w:tc>
        <w:tc>
          <w:tcPr>
            <w:tcW w:w="709" w:type="dxa"/>
            <w:vAlign w:val="center"/>
          </w:tcPr>
          <w:p w14:paraId="0985F2B4" w14:textId="77777777" w:rsidR="006A76C8" w:rsidRPr="006A76C8" w:rsidRDefault="006A76C8" w:rsidP="006A76C8">
            <w:pPr>
              <w:widowControl/>
              <w:spacing w:line="320" w:lineRule="exact"/>
              <w:jc w:val="center"/>
              <w:rPr>
                <w:bCs/>
                <w:kern w:val="0"/>
                <w:sz w:val="21"/>
                <w:szCs w:val="21"/>
              </w:rPr>
            </w:pPr>
            <w:r w:rsidRPr="006A76C8">
              <w:rPr>
                <w:rFonts w:hint="eastAsia"/>
                <w:bCs/>
                <w:kern w:val="0"/>
                <w:sz w:val="21"/>
                <w:szCs w:val="21"/>
              </w:rPr>
              <w:t>32</w:t>
            </w:r>
          </w:p>
        </w:tc>
        <w:tc>
          <w:tcPr>
            <w:tcW w:w="808" w:type="dxa"/>
            <w:vAlign w:val="center"/>
          </w:tcPr>
          <w:p w14:paraId="72BC9EF5" w14:textId="77777777" w:rsidR="006A76C8" w:rsidRPr="006A76C8" w:rsidRDefault="006A76C8" w:rsidP="006A76C8">
            <w:pPr>
              <w:widowControl/>
              <w:spacing w:line="320" w:lineRule="exact"/>
              <w:jc w:val="center"/>
              <w:rPr>
                <w:bCs/>
                <w:kern w:val="0"/>
                <w:sz w:val="21"/>
                <w:szCs w:val="21"/>
              </w:rPr>
            </w:pPr>
            <w:r w:rsidRPr="006A76C8">
              <w:rPr>
                <w:rFonts w:hint="eastAsia"/>
                <w:bCs/>
                <w:kern w:val="0"/>
                <w:sz w:val="21"/>
                <w:szCs w:val="21"/>
              </w:rPr>
              <w:t>2</w:t>
            </w:r>
          </w:p>
        </w:tc>
        <w:tc>
          <w:tcPr>
            <w:tcW w:w="675" w:type="dxa"/>
            <w:vAlign w:val="center"/>
          </w:tcPr>
          <w:p w14:paraId="492B065A" w14:textId="77777777" w:rsidR="006A76C8" w:rsidRPr="006A76C8" w:rsidRDefault="006A76C8" w:rsidP="006A76C8">
            <w:pPr>
              <w:widowControl/>
              <w:spacing w:line="320" w:lineRule="exact"/>
              <w:jc w:val="center"/>
              <w:rPr>
                <w:bCs/>
                <w:kern w:val="0"/>
                <w:sz w:val="21"/>
                <w:szCs w:val="21"/>
              </w:rPr>
            </w:pPr>
            <w:r w:rsidRPr="006A76C8">
              <w:rPr>
                <w:rFonts w:hint="eastAsia"/>
                <w:bCs/>
                <w:kern w:val="0"/>
                <w:sz w:val="21"/>
                <w:szCs w:val="21"/>
              </w:rPr>
              <w:t>1/2</w:t>
            </w:r>
          </w:p>
        </w:tc>
        <w:tc>
          <w:tcPr>
            <w:tcW w:w="1295" w:type="dxa"/>
            <w:vAlign w:val="center"/>
          </w:tcPr>
          <w:p w14:paraId="129F9386"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C</w:t>
            </w:r>
            <w:r w:rsidRPr="006A76C8">
              <w:rPr>
                <w:rFonts w:hint="eastAsia"/>
                <w:bCs/>
                <w:kern w:val="0"/>
                <w:sz w:val="21"/>
                <w:szCs w:val="21"/>
              </w:rPr>
              <w:t>ompulsory</w:t>
            </w:r>
          </w:p>
        </w:tc>
        <w:tc>
          <w:tcPr>
            <w:tcW w:w="743" w:type="dxa"/>
            <w:vAlign w:val="center"/>
          </w:tcPr>
          <w:p w14:paraId="0EEB3394"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Master</w:t>
            </w:r>
          </w:p>
          <w:p w14:paraId="70267B92"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/Ph.D.</w:t>
            </w:r>
          </w:p>
        </w:tc>
        <w:tc>
          <w:tcPr>
            <w:tcW w:w="1302" w:type="dxa"/>
            <w:vMerge/>
            <w:vAlign w:val="center"/>
          </w:tcPr>
          <w:p w14:paraId="0F5F82D5" w14:textId="77777777" w:rsidR="006A76C8" w:rsidRPr="006A76C8" w:rsidRDefault="006A76C8" w:rsidP="006A76C8">
            <w:pPr>
              <w:widowControl/>
              <w:spacing w:line="320" w:lineRule="exact"/>
              <w:jc w:val="center"/>
              <w:rPr>
                <w:bCs/>
                <w:kern w:val="0"/>
                <w:sz w:val="21"/>
                <w:szCs w:val="21"/>
              </w:rPr>
            </w:pPr>
          </w:p>
        </w:tc>
      </w:tr>
      <w:tr w:rsidR="006A76C8" w:rsidRPr="006A76C8" w14:paraId="07B93CA4" w14:textId="77777777" w:rsidTr="005A327E">
        <w:trPr>
          <w:trHeight w:val="510"/>
          <w:jc w:val="center"/>
        </w:trPr>
        <w:tc>
          <w:tcPr>
            <w:tcW w:w="1271" w:type="dxa"/>
            <w:vMerge w:val="restart"/>
            <w:vAlign w:val="center"/>
          </w:tcPr>
          <w:p w14:paraId="79869283" w14:textId="77777777" w:rsidR="003A5AAE" w:rsidRDefault="006A76C8" w:rsidP="003A5AAE">
            <w:pPr>
              <w:widowControl/>
              <w:spacing w:line="320" w:lineRule="exact"/>
              <w:ind w:leftChars="100" w:left="410" w:hangingChars="100" w:hanging="210"/>
              <w:jc w:val="center"/>
              <w:rPr>
                <w:bCs/>
                <w:kern w:val="0"/>
                <w:sz w:val="21"/>
                <w:szCs w:val="21"/>
              </w:rPr>
            </w:pPr>
            <w:r w:rsidRPr="006A76C8">
              <w:rPr>
                <w:bCs/>
                <w:kern w:val="0"/>
                <w:sz w:val="21"/>
                <w:szCs w:val="21"/>
              </w:rPr>
              <w:t>Basic</w:t>
            </w:r>
          </w:p>
          <w:p w14:paraId="2E608920" w14:textId="1E493518" w:rsidR="006A76C8" w:rsidRPr="006A76C8" w:rsidRDefault="006A76C8" w:rsidP="003A5AAE">
            <w:pPr>
              <w:widowControl/>
              <w:spacing w:line="320" w:lineRule="exact"/>
              <w:ind w:leftChars="100" w:left="410" w:hangingChars="100" w:hanging="210"/>
              <w:jc w:val="center"/>
              <w:rPr>
                <w:bCs/>
                <w:kern w:val="0"/>
                <w:sz w:val="21"/>
                <w:szCs w:val="21"/>
              </w:rPr>
            </w:pPr>
            <w:r w:rsidRPr="006A76C8">
              <w:rPr>
                <w:bCs/>
                <w:kern w:val="0"/>
                <w:sz w:val="21"/>
                <w:szCs w:val="21"/>
              </w:rPr>
              <w:t>Course</w:t>
            </w:r>
          </w:p>
        </w:tc>
        <w:tc>
          <w:tcPr>
            <w:tcW w:w="992" w:type="dxa"/>
            <w:vAlign w:val="center"/>
          </w:tcPr>
          <w:p w14:paraId="48796884"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1701002</w:t>
            </w:r>
          </w:p>
        </w:tc>
        <w:tc>
          <w:tcPr>
            <w:tcW w:w="1843" w:type="dxa"/>
            <w:vAlign w:val="center"/>
          </w:tcPr>
          <w:p w14:paraId="74AB6C43" w14:textId="77777777" w:rsidR="006A76C8" w:rsidRPr="006A76C8" w:rsidRDefault="006A76C8" w:rsidP="006A76C8">
            <w:pPr>
              <w:widowControl/>
              <w:spacing w:line="300" w:lineRule="exact"/>
              <w:jc w:val="center"/>
              <w:rPr>
                <w:bCs/>
                <w:kern w:val="0"/>
                <w:sz w:val="21"/>
                <w:szCs w:val="21"/>
              </w:rPr>
            </w:pPr>
            <w:r w:rsidRPr="006A76C8">
              <w:rPr>
                <w:bCs/>
                <w:kern w:val="0"/>
                <w:sz w:val="21"/>
                <w:szCs w:val="21"/>
              </w:rPr>
              <w:t>Matrix Analysis</w:t>
            </w:r>
          </w:p>
          <w:p w14:paraId="6F653E26" w14:textId="77777777" w:rsidR="006A76C8" w:rsidRPr="006A76C8" w:rsidRDefault="006A76C8" w:rsidP="006A76C8">
            <w:pPr>
              <w:widowControl/>
              <w:spacing w:line="300" w:lineRule="exact"/>
              <w:jc w:val="center"/>
              <w:rPr>
                <w:bCs/>
                <w:kern w:val="0"/>
                <w:sz w:val="21"/>
                <w:szCs w:val="21"/>
              </w:rPr>
            </w:pPr>
            <w:r w:rsidRPr="006A76C8">
              <w:rPr>
                <w:kern w:val="0"/>
                <w:sz w:val="21"/>
                <w:szCs w:val="21"/>
              </w:rPr>
              <w:t>矩阵分析</w:t>
            </w:r>
          </w:p>
        </w:tc>
        <w:tc>
          <w:tcPr>
            <w:tcW w:w="709" w:type="dxa"/>
            <w:vAlign w:val="center"/>
          </w:tcPr>
          <w:p w14:paraId="1A0E22BB"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32</w:t>
            </w:r>
          </w:p>
        </w:tc>
        <w:tc>
          <w:tcPr>
            <w:tcW w:w="808" w:type="dxa"/>
            <w:vAlign w:val="center"/>
          </w:tcPr>
          <w:p w14:paraId="2B571B34"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2</w:t>
            </w:r>
          </w:p>
        </w:tc>
        <w:tc>
          <w:tcPr>
            <w:tcW w:w="675" w:type="dxa"/>
            <w:vAlign w:val="center"/>
          </w:tcPr>
          <w:p w14:paraId="47BB675E"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1/2</w:t>
            </w:r>
          </w:p>
        </w:tc>
        <w:tc>
          <w:tcPr>
            <w:tcW w:w="1295" w:type="dxa"/>
            <w:vAlign w:val="center"/>
          </w:tcPr>
          <w:p w14:paraId="7B7953F1"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 xml:space="preserve">Optional </w:t>
            </w:r>
          </w:p>
        </w:tc>
        <w:tc>
          <w:tcPr>
            <w:tcW w:w="743" w:type="dxa"/>
            <w:vAlign w:val="center"/>
          </w:tcPr>
          <w:p w14:paraId="789639BC"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Master</w:t>
            </w:r>
          </w:p>
          <w:p w14:paraId="3323378F" w14:textId="5B8CB3EE" w:rsidR="006A76C8" w:rsidRPr="006A76C8" w:rsidRDefault="006A76C8" w:rsidP="005A327E">
            <w:pPr>
              <w:widowControl/>
              <w:spacing w:line="320" w:lineRule="exact"/>
              <w:jc w:val="center"/>
              <w:rPr>
                <w:bCs/>
                <w:kern w:val="0"/>
                <w:sz w:val="21"/>
                <w:szCs w:val="21"/>
              </w:rPr>
            </w:pPr>
            <w:r w:rsidRPr="006A76C8">
              <w:rPr>
                <w:bCs/>
                <w:kern w:val="0"/>
                <w:sz w:val="21"/>
                <w:szCs w:val="21"/>
              </w:rPr>
              <w:t>/Ph.D.</w:t>
            </w:r>
          </w:p>
        </w:tc>
        <w:tc>
          <w:tcPr>
            <w:tcW w:w="1302" w:type="dxa"/>
            <w:vMerge w:val="restart"/>
            <w:vAlign w:val="center"/>
          </w:tcPr>
          <w:p w14:paraId="69172D6E"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Master≥2</w:t>
            </w:r>
          </w:p>
          <w:p w14:paraId="3936D5EA"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Ph.D.≥2</w:t>
            </w:r>
          </w:p>
        </w:tc>
      </w:tr>
      <w:tr w:rsidR="006A76C8" w:rsidRPr="006A76C8" w14:paraId="7E9EBBFD" w14:textId="77777777" w:rsidTr="005A327E">
        <w:trPr>
          <w:trHeight w:val="510"/>
          <w:jc w:val="center"/>
        </w:trPr>
        <w:tc>
          <w:tcPr>
            <w:tcW w:w="1271" w:type="dxa"/>
            <w:vMerge/>
            <w:vAlign w:val="center"/>
          </w:tcPr>
          <w:p w14:paraId="68580FC1" w14:textId="77777777" w:rsidR="006A76C8" w:rsidRPr="006A76C8" w:rsidRDefault="006A76C8" w:rsidP="006A76C8">
            <w:pPr>
              <w:widowControl/>
              <w:spacing w:line="320" w:lineRule="exact"/>
              <w:jc w:val="center"/>
              <w:rPr>
                <w:bCs/>
                <w:kern w:val="0"/>
                <w:sz w:val="21"/>
                <w:szCs w:val="21"/>
              </w:rPr>
            </w:pPr>
          </w:p>
        </w:tc>
        <w:tc>
          <w:tcPr>
            <w:tcW w:w="992" w:type="dxa"/>
            <w:vAlign w:val="center"/>
          </w:tcPr>
          <w:p w14:paraId="15615773"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1701003</w:t>
            </w:r>
          </w:p>
        </w:tc>
        <w:tc>
          <w:tcPr>
            <w:tcW w:w="1843" w:type="dxa"/>
            <w:vAlign w:val="center"/>
          </w:tcPr>
          <w:p w14:paraId="5264A5AD" w14:textId="77777777" w:rsidR="006A76C8" w:rsidRPr="006A76C8" w:rsidRDefault="006A76C8" w:rsidP="006A76C8">
            <w:pPr>
              <w:widowControl/>
              <w:spacing w:line="300" w:lineRule="exact"/>
              <w:jc w:val="center"/>
              <w:rPr>
                <w:bCs/>
                <w:kern w:val="0"/>
                <w:sz w:val="21"/>
                <w:szCs w:val="21"/>
              </w:rPr>
            </w:pPr>
            <w:r w:rsidRPr="006A76C8">
              <w:rPr>
                <w:bCs/>
                <w:kern w:val="0"/>
                <w:sz w:val="21"/>
                <w:szCs w:val="21"/>
              </w:rPr>
              <w:t>Science and Engineering Calculation</w:t>
            </w:r>
          </w:p>
          <w:p w14:paraId="7A34C1F3" w14:textId="77777777" w:rsidR="006A76C8" w:rsidRPr="006A76C8" w:rsidRDefault="006A76C8" w:rsidP="006A76C8">
            <w:pPr>
              <w:widowControl/>
              <w:spacing w:line="300" w:lineRule="exact"/>
              <w:jc w:val="center"/>
              <w:rPr>
                <w:bCs/>
                <w:kern w:val="0"/>
                <w:sz w:val="21"/>
                <w:szCs w:val="21"/>
              </w:rPr>
            </w:pPr>
            <w:r w:rsidRPr="006A76C8">
              <w:rPr>
                <w:kern w:val="0"/>
                <w:sz w:val="21"/>
                <w:szCs w:val="21"/>
              </w:rPr>
              <w:t>科学与工程计算</w:t>
            </w:r>
          </w:p>
        </w:tc>
        <w:tc>
          <w:tcPr>
            <w:tcW w:w="709" w:type="dxa"/>
            <w:vAlign w:val="center"/>
          </w:tcPr>
          <w:p w14:paraId="55017AE4"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32</w:t>
            </w:r>
          </w:p>
        </w:tc>
        <w:tc>
          <w:tcPr>
            <w:tcW w:w="808" w:type="dxa"/>
            <w:vAlign w:val="center"/>
          </w:tcPr>
          <w:p w14:paraId="34D46128"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2</w:t>
            </w:r>
          </w:p>
        </w:tc>
        <w:tc>
          <w:tcPr>
            <w:tcW w:w="675" w:type="dxa"/>
            <w:vAlign w:val="center"/>
          </w:tcPr>
          <w:p w14:paraId="52A01DB0"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1/2</w:t>
            </w:r>
          </w:p>
        </w:tc>
        <w:tc>
          <w:tcPr>
            <w:tcW w:w="1295" w:type="dxa"/>
            <w:vAlign w:val="center"/>
          </w:tcPr>
          <w:p w14:paraId="639FC0D4"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Optional</w:t>
            </w:r>
          </w:p>
        </w:tc>
        <w:tc>
          <w:tcPr>
            <w:tcW w:w="743" w:type="dxa"/>
            <w:vAlign w:val="center"/>
          </w:tcPr>
          <w:p w14:paraId="02B56155"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Master</w:t>
            </w:r>
          </w:p>
          <w:p w14:paraId="20BC5C38" w14:textId="3FDFA72C" w:rsidR="006A76C8" w:rsidRPr="006A76C8" w:rsidRDefault="006A76C8" w:rsidP="005A327E">
            <w:pPr>
              <w:widowControl/>
              <w:spacing w:line="320" w:lineRule="exact"/>
              <w:jc w:val="center"/>
              <w:rPr>
                <w:bCs/>
                <w:kern w:val="0"/>
                <w:sz w:val="21"/>
                <w:szCs w:val="21"/>
              </w:rPr>
            </w:pPr>
            <w:r w:rsidRPr="006A76C8">
              <w:rPr>
                <w:bCs/>
                <w:kern w:val="0"/>
                <w:sz w:val="21"/>
                <w:szCs w:val="21"/>
              </w:rPr>
              <w:t>/Ph.D.</w:t>
            </w:r>
          </w:p>
        </w:tc>
        <w:tc>
          <w:tcPr>
            <w:tcW w:w="1302" w:type="dxa"/>
            <w:vMerge/>
            <w:vAlign w:val="center"/>
          </w:tcPr>
          <w:p w14:paraId="752A9B8F" w14:textId="77777777" w:rsidR="006A76C8" w:rsidRPr="006A76C8" w:rsidRDefault="006A76C8" w:rsidP="006A76C8">
            <w:pPr>
              <w:widowControl/>
              <w:spacing w:line="320" w:lineRule="exact"/>
              <w:jc w:val="center"/>
              <w:rPr>
                <w:bCs/>
                <w:kern w:val="0"/>
                <w:sz w:val="21"/>
                <w:szCs w:val="21"/>
              </w:rPr>
            </w:pPr>
          </w:p>
        </w:tc>
      </w:tr>
      <w:tr w:rsidR="006A76C8" w:rsidRPr="006A76C8" w14:paraId="3EA9A0E3" w14:textId="77777777" w:rsidTr="005A327E">
        <w:trPr>
          <w:trHeight w:val="510"/>
          <w:jc w:val="center"/>
        </w:trPr>
        <w:tc>
          <w:tcPr>
            <w:tcW w:w="1271" w:type="dxa"/>
            <w:vMerge/>
            <w:vAlign w:val="center"/>
          </w:tcPr>
          <w:p w14:paraId="2A9EC4E2" w14:textId="77777777" w:rsidR="006A76C8" w:rsidRPr="006A76C8" w:rsidRDefault="006A76C8" w:rsidP="006A76C8">
            <w:pPr>
              <w:widowControl/>
              <w:spacing w:line="320" w:lineRule="exact"/>
              <w:jc w:val="center"/>
              <w:rPr>
                <w:bCs/>
                <w:kern w:val="0"/>
                <w:sz w:val="21"/>
                <w:szCs w:val="21"/>
              </w:rPr>
            </w:pPr>
          </w:p>
        </w:tc>
        <w:tc>
          <w:tcPr>
            <w:tcW w:w="992" w:type="dxa"/>
            <w:vAlign w:val="center"/>
          </w:tcPr>
          <w:p w14:paraId="27F3E234"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1701007</w:t>
            </w:r>
          </w:p>
        </w:tc>
        <w:tc>
          <w:tcPr>
            <w:tcW w:w="1843" w:type="dxa"/>
            <w:vAlign w:val="center"/>
          </w:tcPr>
          <w:p w14:paraId="52399F09" w14:textId="77777777" w:rsidR="006A76C8" w:rsidRPr="006A76C8" w:rsidRDefault="006A76C8" w:rsidP="006A76C8">
            <w:pPr>
              <w:widowControl/>
              <w:spacing w:line="300" w:lineRule="exact"/>
              <w:jc w:val="center"/>
              <w:rPr>
                <w:bCs/>
                <w:kern w:val="0"/>
                <w:sz w:val="21"/>
                <w:szCs w:val="21"/>
              </w:rPr>
            </w:pPr>
            <w:r w:rsidRPr="006A76C8">
              <w:rPr>
                <w:bCs/>
                <w:kern w:val="0"/>
                <w:sz w:val="21"/>
                <w:szCs w:val="21"/>
              </w:rPr>
              <w:t>modern regression techniques in data sciences</w:t>
            </w:r>
          </w:p>
          <w:p w14:paraId="0796F450" w14:textId="107A07E2" w:rsidR="006A76C8" w:rsidRPr="006A76C8" w:rsidRDefault="006A76C8" w:rsidP="006A76C8">
            <w:pPr>
              <w:widowControl/>
              <w:spacing w:line="300" w:lineRule="exact"/>
              <w:jc w:val="center"/>
              <w:rPr>
                <w:bCs/>
                <w:kern w:val="0"/>
                <w:sz w:val="21"/>
                <w:szCs w:val="21"/>
              </w:rPr>
            </w:pPr>
            <w:r w:rsidRPr="006A76C8">
              <w:rPr>
                <w:bCs/>
                <w:kern w:val="0"/>
                <w:sz w:val="21"/>
                <w:szCs w:val="21"/>
              </w:rPr>
              <w:t>现代回归法</w:t>
            </w:r>
          </w:p>
        </w:tc>
        <w:tc>
          <w:tcPr>
            <w:tcW w:w="709" w:type="dxa"/>
            <w:vAlign w:val="center"/>
          </w:tcPr>
          <w:p w14:paraId="452764F3"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32</w:t>
            </w:r>
          </w:p>
        </w:tc>
        <w:tc>
          <w:tcPr>
            <w:tcW w:w="808" w:type="dxa"/>
            <w:vAlign w:val="center"/>
          </w:tcPr>
          <w:p w14:paraId="1358877C"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2</w:t>
            </w:r>
          </w:p>
        </w:tc>
        <w:tc>
          <w:tcPr>
            <w:tcW w:w="675" w:type="dxa"/>
            <w:vAlign w:val="center"/>
          </w:tcPr>
          <w:p w14:paraId="46526548"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1/2</w:t>
            </w:r>
          </w:p>
        </w:tc>
        <w:tc>
          <w:tcPr>
            <w:tcW w:w="1295" w:type="dxa"/>
            <w:vAlign w:val="center"/>
          </w:tcPr>
          <w:p w14:paraId="62044EB3"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Optional</w:t>
            </w:r>
          </w:p>
        </w:tc>
        <w:tc>
          <w:tcPr>
            <w:tcW w:w="743" w:type="dxa"/>
            <w:vAlign w:val="center"/>
          </w:tcPr>
          <w:p w14:paraId="5A4C172C"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Master</w:t>
            </w:r>
          </w:p>
          <w:p w14:paraId="3421CD46"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/Ph.D.</w:t>
            </w:r>
          </w:p>
        </w:tc>
        <w:tc>
          <w:tcPr>
            <w:tcW w:w="1302" w:type="dxa"/>
            <w:vMerge/>
            <w:vAlign w:val="center"/>
          </w:tcPr>
          <w:p w14:paraId="0FCCCB8D" w14:textId="77777777" w:rsidR="006A76C8" w:rsidRPr="006A76C8" w:rsidRDefault="006A76C8" w:rsidP="006A76C8">
            <w:pPr>
              <w:widowControl/>
              <w:spacing w:line="320" w:lineRule="exact"/>
              <w:jc w:val="center"/>
              <w:rPr>
                <w:bCs/>
                <w:kern w:val="0"/>
                <w:sz w:val="21"/>
                <w:szCs w:val="21"/>
              </w:rPr>
            </w:pPr>
          </w:p>
        </w:tc>
      </w:tr>
      <w:tr w:rsidR="006A76C8" w:rsidRPr="006A76C8" w14:paraId="3CA18F7C" w14:textId="77777777" w:rsidTr="005A327E">
        <w:trPr>
          <w:trHeight w:val="510"/>
          <w:jc w:val="center"/>
        </w:trPr>
        <w:tc>
          <w:tcPr>
            <w:tcW w:w="1271" w:type="dxa"/>
            <w:vAlign w:val="center"/>
          </w:tcPr>
          <w:p w14:paraId="0C8DF4F1"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Discipline Core Course</w:t>
            </w:r>
          </w:p>
        </w:tc>
        <w:tc>
          <w:tcPr>
            <w:tcW w:w="992" w:type="dxa"/>
            <w:vAlign w:val="center"/>
          </w:tcPr>
          <w:p w14:paraId="3CFA782D" w14:textId="77777777" w:rsidR="006A76C8" w:rsidRPr="006A76C8" w:rsidRDefault="006A76C8" w:rsidP="006A76C8">
            <w:pPr>
              <w:widowControl/>
              <w:spacing w:line="320" w:lineRule="exact"/>
              <w:jc w:val="center"/>
              <w:rPr>
                <w:kern w:val="0"/>
                <w:sz w:val="21"/>
                <w:szCs w:val="21"/>
                <w:lang w:eastAsia="en-US"/>
              </w:rPr>
            </w:pPr>
            <w:r w:rsidRPr="006A76C8">
              <w:rPr>
                <w:kern w:val="0"/>
                <w:sz w:val="21"/>
                <w:szCs w:val="21"/>
                <w:lang w:eastAsia="en-US"/>
              </w:rPr>
              <w:t>0201001</w:t>
            </w:r>
          </w:p>
        </w:tc>
        <w:tc>
          <w:tcPr>
            <w:tcW w:w="1843" w:type="dxa"/>
            <w:vAlign w:val="center"/>
          </w:tcPr>
          <w:p w14:paraId="6FE119C8" w14:textId="77777777" w:rsidR="006A76C8" w:rsidRPr="006A76C8" w:rsidRDefault="006A76C8" w:rsidP="006A76C8">
            <w:pPr>
              <w:widowControl/>
              <w:spacing w:line="280" w:lineRule="exact"/>
              <w:jc w:val="center"/>
              <w:rPr>
                <w:rFonts w:eastAsia="等线"/>
                <w:kern w:val="0"/>
                <w:sz w:val="21"/>
                <w:szCs w:val="21"/>
              </w:rPr>
            </w:pPr>
            <w:r w:rsidRPr="006A76C8">
              <w:rPr>
                <w:rFonts w:eastAsia="等线"/>
                <w:kern w:val="0"/>
                <w:sz w:val="21"/>
                <w:szCs w:val="21"/>
                <w:lang w:eastAsia="en-US"/>
              </w:rPr>
              <w:t>Introduction to Combustion and Detonation</w:t>
            </w:r>
          </w:p>
          <w:p w14:paraId="29A6F9C8" w14:textId="77777777" w:rsidR="006A76C8" w:rsidRPr="006A76C8" w:rsidRDefault="006A76C8" w:rsidP="006A76C8">
            <w:pPr>
              <w:widowControl/>
              <w:spacing w:line="280" w:lineRule="exact"/>
              <w:jc w:val="center"/>
              <w:rPr>
                <w:rFonts w:eastAsia="等线"/>
                <w:kern w:val="0"/>
                <w:sz w:val="21"/>
                <w:szCs w:val="21"/>
              </w:rPr>
            </w:pPr>
            <w:r w:rsidRPr="006A76C8">
              <w:rPr>
                <w:kern w:val="0"/>
                <w:sz w:val="21"/>
                <w:szCs w:val="21"/>
              </w:rPr>
              <w:t>燃烧与爆轰基础</w:t>
            </w:r>
          </w:p>
        </w:tc>
        <w:tc>
          <w:tcPr>
            <w:tcW w:w="709" w:type="dxa"/>
            <w:vAlign w:val="center"/>
          </w:tcPr>
          <w:p w14:paraId="05C92555" w14:textId="77777777" w:rsidR="006A76C8" w:rsidRPr="006A76C8" w:rsidRDefault="006A76C8" w:rsidP="006A76C8">
            <w:pPr>
              <w:widowControl/>
              <w:spacing w:line="320" w:lineRule="exact"/>
              <w:jc w:val="center"/>
              <w:rPr>
                <w:spacing w:val="-6"/>
                <w:kern w:val="0"/>
                <w:sz w:val="21"/>
                <w:szCs w:val="21"/>
                <w:lang w:eastAsia="en-US"/>
              </w:rPr>
            </w:pPr>
            <w:r w:rsidRPr="006A76C8">
              <w:rPr>
                <w:kern w:val="0"/>
                <w:sz w:val="21"/>
                <w:szCs w:val="21"/>
                <w:lang w:eastAsia="en-US"/>
              </w:rPr>
              <w:t>32</w:t>
            </w:r>
          </w:p>
        </w:tc>
        <w:tc>
          <w:tcPr>
            <w:tcW w:w="808" w:type="dxa"/>
            <w:vAlign w:val="center"/>
          </w:tcPr>
          <w:p w14:paraId="10A9DFC9" w14:textId="77777777" w:rsidR="006A76C8" w:rsidRPr="006A76C8" w:rsidRDefault="006A76C8" w:rsidP="006A76C8">
            <w:pPr>
              <w:widowControl/>
              <w:spacing w:line="320" w:lineRule="exact"/>
              <w:jc w:val="center"/>
              <w:rPr>
                <w:spacing w:val="-6"/>
                <w:kern w:val="0"/>
                <w:sz w:val="21"/>
                <w:szCs w:val="21"/>
                <w:lang w:eastAsia="en-US"/>
              </w:rPr>
            </w:pPr>
            <w:r w:rsidRPr="006A76C8">
              <w:rPr>
                <w:kern w:val="0"/>
                <w:sz w:val="21"/>
                <w:szCs w:val="21"/>
                <w:lang w:eastAsia="en-US"/>
              </w:rPr>
              <w:t>2</w:t>
            </w:r>
          </w:p>
        </w:tc>
        <w:tc>
          <w:tcPr>
            <w:tcW w:w="675" w:type="dxa"/>
            <w:vAlign w:val="center"/>
          </w:tcPr>
          <w:p w14:paraId="5FFAD472" w14:textId="77777777" w:rsidR="006A76C8" w:rsidRPr="006A76C8" w:rsidRDefault="006A76C8" w:rsidP="006A76C8">
            <w:pPr>
              <w:widowControl/>
              <w:spacing w:line="320" w:lineRule="exact"/>
              <w:jc w:val="center"/>
              <w:rPr>
                <w:spacing w:val="-6"/>
                <w:kern w:val="0"/>
                <w:sz w:val="21"/>
                <w:szCs w:val="21"/>
                <w:lang w:eastAsia="en-US"/>
              </w:rPr>
            </w:pPr>
            <w:r w:rsidRPr="006A76C8">
              <w:rPr>
                <w:kern w:val="0"/>
                <w:sz w:val="21"/>
                <w:szCs w:val="21"/>
                <w:lang w:eastAsia="en-US"/>
              </w:rPr>
              <w:t>1</w:t>
            </w:r>
          </w:p>
        </w:tc>
        <w:tc>
          <w:tcPr>
            <w:tcW w:w="1295" w:type="dxa"/>
            <w:vAlign w:val="center"/>
          </w:tcPr>
          <w:p w14:paraId="34B4FC9F"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Compulsory</w:t>
            </w:r>
          </w:p>
        </w:tc>
        <w:tc>
          <w:tcPr>
            <w:tcW w:w="743" w:type="dxa"/>
            <w:vAlign w:val="center"/>
          </w:tcPr>
          <w:p w14:paraId="1E4C261F"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Master</w:t>
            </w:r>
          </w:p>
          <w:p w14:paraId="6A5F3C3D"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/Ph.D.</w:t>
            </w:r>
          </w:p>
        </w:tc>
        <w:tc>
          <w:tcPr>
            <w:tcW w:w="1302" w:type="dxa"/>
            <w:vAlign w:val="center"/>
          </w:tcPr>
          <w:p w14:paraId="6296ED37"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Master≥2</w:t>
            </w:r>
          </w:p>
          <w:p w14:paraId="531736E3"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Ph.D.≥2</w:t>
            </w:r>
          </w:p>
        </w:tc>
      </w:tr>
      <w:tr w:rsidR="006A76C8" w:rsidRPr="006A76C8" w14:paraId="3217C528" w14:textId="77777777" w:rsidTr="005A327E">
        <w:trPr>
          <w:trHeight w:val="510"/>
          <w:jc w:val="center"/>
        </w:trPr>
        <w:tc>
          <w:tcPr>
            <w:tcW w:w="1271" w:type="dxa"/>
            <w:vMerge w:val="restart"/>
            <w:vAlign w:val="center"/>
          </w:tcPr>
          <w:p w14:paraId="1D0A6CE7"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 xml:space="preserve">Major Optional course </w:t>
            </w:r>
          </w:p>
        </w:tc>
        <w:tc>
          <w:tcPr>
            <w:tcW w:w="992" w:type="dxa"/>
            <w:tcBorders>
              <w:top w:val="nil"/>
            </w:tcBorders>
            <w:vAlign w:val="center"/>
          </w:tcPr>
          <w:p w14:paraId="3400A020" w14:textId="77777777" w:rsidR="006A76C8" w:rsidRPr="006A76C8" w:rsidRDefault="006A76C8" w:rsidP="006A76C8">
            <w:pPr>
              <w:widowControl/>
              <w:spacing w:line="320" w:lineRule="exact"/>
              <w:jc w:val="center"/>
              <w:rPr>
                <w:kern w:val="0"/>
                <w:sz w:val="21"/>
                <w:szCs w:val="21"/>
                <w:lang w:eastAsia="en-US"/>
              </w:rPr>
            </w:pPr>
            <w:r w:rsidRPr="006A76C8">
              <w:rPr>
                <w:kern w:val="0"/>
                <w:sz w:val="21"/>
                <w:szCs w:val="21"/>
                <w:lang w:eastAsia="en-US"/>
              </w:rPr>
              <w:t>0201002</w:t>
            </w:r>
          </w:p>
        </w:tc>
        <w:tc>
          <w:tcPr>
            <w:tcW w:w="1843" w:type="dxa"/>
            <w:vAlign w:val="center"/>
          </w:tcPr>
          <w:p w14:paraId="170BCD09" w14:textId="77777777" w:rsidR="006A76C8" w:rsidRPr="006A76C8" w:rsidRDefault="006A76C8" w:rsidP="006A76C8">
            <w:pPr>
              <w:widowControl/>
              <w:spacing w:line="320" w:lineRule="exact"/>
              <w:jc w:val="center"/>
              <w:rPr>
                <w:kern w:val="0"/>
                <w:sz w:val="21"/>
                <w:szCs w:val="21"/>
              </w:rPr>
            </w:pPr>
            <w:r w:rsidRPr="006A76C8">
              <w:rPr>
                <w:kern w:val="0"/>
                <w:sz w:val="21"/>
                <w:szCs w:val="21"/>
              </w:rPr>
              <w:t xml:space="preserve">Combustion and Explosion </w:t>
            </w:r>
            <w:r w:rsidRPr="006A76C8">
              <w:rPr>
                <w:kern w:val="0"/>
                <w:sz w:val="21"/>
                <w:szCs w:val="21"/>
              </w:rPr>
              <w:lastRenderedPageBreak/>
              <w:t>Measurement Technology</w:t>
            </w:r>
          </w:p>
          <w:p w14:paraId="3AC58AD7" w14:textId="77777777" w:rsidR="006A76C8" w:rsidRPr="006A76C8" w:rsidRDefault="006A76C8" w:rsidP="006A76C8">
            <w:pPr>
              <w:widowControl/>
              <w:spacing w:line="320" w:lineRule="exact"/>
              <w:jc w:val="center"/>
              <w:rPr>
                <w:kern w:val="0"/>
                <w:sz w:val="21"/>
                <w:szCs w:val="21"/>
              </w:rPr>
            </w:pPr>
            <w:r w:rsidRPr="006A76C8">
              <w:rPr>
                <w:kern w:val="0"/>
                <w:sz w:val="21"/>
                <w:szCs w:val="21"/>
              </w:rPr>
              <w:t>燃烧与爆炸测试基础</w:t>
            </w:r>
          </w:p>
        </w:tc>
        <w:tc>
          <w:tcPr>
            <w:tcW w:w="709" w:type="dxa"/>
            <w:vAlign w:val="center"/>
          </w:tcPr>
          <w:p w14:paraId="476C3944" w14:textId="77777777" w:rsidR="006A76C8" w:rsidRPr="006A76C8" w:rsidRDefault="006A76C8" w:rsidP="006A76C8">
            <w:pPr>
              <w:widowControl/>
              <w:spacing w:line="320" w:lineRule="exact"/>
              <w:jc w:val="center"/>
              <w:rPr>
                <w:kern w:val="0"/>
                <w:sz w:val="21"/>
                <w:szCs w:val="21"/>
              </w:rPr>
            </w:pPr>
            <w:r w:rsidRPr="006A76C8">
              <w:rPr>
                <w:kern w:val="0"/>
                <w:sz w:val="21"/>
                <w:szCs w:val="21"/>
              </w:rPr>
              <w:lastRenderedPageBreak/>
              <w:t>32</w:t>
            </w:r>
          </w:p>
        </w:tc>
        <w:tc>
          <w:tcPr>
            <w:tcW w:w="808" w:type="dxa"/>
            <w:vAlign w:val="center"/>
          </w:tcPr>
          <w:p w14:paraId="1DDDB368" w14:textId="77777777" w:rsidR="006A76C8" w:rsidRPr="006A76C8" w:rsidRDefault="006A76C8" w:rsidP="006A76C8">
            <w:pPr>
              <w:widowControl/>
              <w:spacing w:line="320" w:lineRule="exact"/>
              <w:jc w:val="center"/>
              <w:rPr>
                <w:spacing w:val="-6"/>
                <w:kern w:val="0"/>
                <w:sz w:val="21"/>
                <w:szCs w:val="21"/>
                <w:lang w:eastAsia="en-US"/>
              </w:rPr>
            </w:pPr>
            <w:r w:rsidRPr="006A76C8">
              <w:rPr>
                <w:kern w:val="0"/>
                <w:sz w:val="21"/>
                <w:szCs w:val="21"/>
                <w:lang w:eastAsia="en-US"/>
              </w:rPr>
              <w:t>2</w:t>
            </w:r>
          </w:p>
        </w:tc>
        <w:tc>
          <w:tcPr>
            <w:tcW w:w="675" w:type="dxa"/>
            <w:vAlign w:val="center"/>
          </w:tcPr>
          <w:p w14:paraId="5D385E1E" w14:textId="77777777" w:rsidR="006A76C8" w:rsidRPr="006A76C8" w:rsidRDefault="006A76C8" w:rsidP="006A76C8">
            <w:pPr>
              <w:widowControl/>
              <w:spacing w:line="320" w:lineRule="exact"/>
              <w:jc w:val="center"/>
              <w:rPr>
                <w:spacing w:val="-6"/>
                <w:kern w:val="0"/>
                <w:sz w:val="21"/>
                <w:szCs w:val="21"/>
                <w:lang w:eastAsia="en-US"/>
              </w:rPr>
            </w:pPr>
            <w:r w:rsidRPr="006A76C8">
              <w:rPr>
                <w:kern w:val="0"/>
                <w:sz w:val="21"/>
                <w:szCs w:val="21"/>
                <w:lang w:eastAsia="en-US"/>
              </w:rPr>
              <w:t>2</w:t>
            </w:r>
          </w:p>
        </w:tc>
        <w:tc>
          <w:tcPr>
            <w:tcW w:w="1295" w:type="dxa"/>
            <w:vAlign w:val="center"/>
          </w:tcPr>
          <w:p w14:paraId="567F8DB9"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Optional</w:t>
            </w:r>
          </w:p>
        </w:tc>
        <w:tc>
          <w:tcPr>
            <w:tcW w:w="743" w:type="dxa"/>
            <w:vAlign w:val="center"/>
          </w:tcPr>
          <w:p w14:paraId="766CD077"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Master</w:t>
            </w:r>
          </w:p>
          <w:p w14:paraId="47865267"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/Ph.D.</w:t>
            </w:r>
          </w:p>
        </w:tc>
        <w:tc>
          <w:tcPr>
            <w:tcW w:w="1302" w:type="dxa"/>
            <w:vMerge w:val="restart"/>
            <w:vAlign w:val="center"/>
          </w:tcPr>
          <w:p w14:paraId="071405EC"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Master≥6</w:t>
            </w:r>
          </w:p>
          <w:p w14:paraId="20BA0FD5" w14:textId="77777777" w:rsidR="006A76C8" w:rsidRDefault="006A76C8" w:rsidP="006A76C8">
            <w:pPr>
              <w:widowControl/>
              <w:spacing w:line="320" w:lineRule="exact"/>
              <w:jc w:val="center"/>
              <w:rPr>
                <w:bCs/>
                <w:kern w:val="0"/>
                <w:sz w:val="21"/>
                <w:szCs w:val="21"/>
              </w:rPr>
            </w:pPr>
            <w:r w:rsidRPr="006A76C8">
              <w:rPr>
                <w:bCs/>
                <w:kern w:val="0"/>
                <w:sz w:val="21"/>
                <w:szCs w:val="21"/>
              </w:rPr>
              <w:t>Ph.D.≥2</w:t>
            </w:r>
          </w:p>
          <w:p w14:paraId="5D752866" w14:textId="77777777" w:rsidR="005A327E" w:rsidRDefault="005A327E" w:rsidP="006A76C8">
            <w:pPr>
              <w:widowControl/>
              <w:spacing w:line="320" w:lineRule="exact"/>
              <w:jc w:val="center"/>
              <w:rPr>
                <w:bCs/>
                <w:kern w:val="0"/>
                <w:sz w:val="21"/>
                <w:szCs w:val="21"/>
              </w:rPr>
            </w:pPr>
          </w:p>
          <w:p w14:paraId="58682B54" w14:textId="77777777" w:rsidR="005A327E" w:rsidRDefault="005A327E" w:rsidP="006A76C8">
            <w:pPr>
              <w:widowControl/>
              <w:spacing w:line="320" w:lineRule="exact"/>
              <w:jc w:val="center"/>
              <w:rPr>
                <w:bCs/>
                <w:kern w:val="0"/>
                <w:sz w:val="21"/>
                <w:szCs w:val="21"/>
              </w:rPr>
            </w:pPr>
          </w:p>
          <w:p w14:paraId="2291CFF0" w14:textId="77777777" w:rsidR="005A327E" w:rsidRDefault="005A327E" w:rsidP="006A76C8">
            <w:pPr>
              <w:widowControl/>
              <w:spacing w:line="320" w:lineRule="exact"/>
              <w:jc w:val="center"/>
              <w:rPr>
                <w:bCs/>
                <w:kern w:val="0"/>
                <w:sz w:val="21"/>
                <w:szCs w:val="21"/>
              </w:rPr>
            </w:pPr>
          </w:p>
          <w:p w14:paraId="71A645AF" w14:textId="77777777" w:rsidR="005A327E" w:rsidRDefault="005A327E" w:rsidP="006A76C8">
            <w:pPr>
              <w:widowControl/>
              <w:spacing w:line="320" w:lineRule="exact"/>
              <w:jc w:val="center"/>
              <w:rPr>
                <w:bCs/>
                <w:kern w:val="0"/>
                <w:sz w:val="21"/>
                <w:szCs w:val="21"/>
              </w:rPr>
            </w:pPr>
          </w:p>
          <w:p w14:paraId="40E2171C" w14:textId="77777777" w:rsidR="005A327E" w:rsidRDefault="005A327E" w:rsidP="006A76C8">
            <w:pPr>
              <w:widowControl/>
              <w:spacing w:line="320" w:lineRule="exact"/>
              <w:jc w:val="center"/>
              <w:rPr>
                <w:bCs/>
                <w:kern w:val="0"/>
                <w:sz w:val="21"/>
                <w:szCs w:val="21"/>
              </w:rPr>
            </w:pPr>
          </w:p>
          <w:p w14:paraId="7F88389C" w14:textId="77777777" w:rsidR="005A327E" w:rsidRDefault="005A327E" w:rsidP="006A76C8">
            <w:pPr>
              <w:widowControl/>
              <w:spacing w:line="320" w:lineRule="exact"/>
              <w:jc w:val="center"/>
              <w:rPr>
                <w:bCs/>
                <w:kern w:val="0"/>
                <w:sz w:val="21"/>
                <w:szCs w:val="21"/>
              </w:rPr>
            </w:pPr>
          </w:p>
          <w:p w14:paraId="578FAAF4" w14:textId="77777777" w:rsidR="005A327E" w:rsidRDefault="005A327E" w:rsidP="006A76C8">
            <w:pPr>
              <w:widowControl/>
              <w:spacing w:line="320" w:lineRule="exact"/>
              <w:jc w:val="center"/>
              <w:rPr>
                <w:bCs/>
                <w:kern w:val="0"/>
                <w:sz w:val="21"/>
                <w:szCs w:val="21"/>
              </w:rPr>
            </w:pPr>
          </w:p>
          <w:p w14:paraId="3D9E3433" w14:textId="77777777" w:rsidR="005A327E" w:rsidRPr="006A76C8" w:rsidRDefault="005A327E" w:rsidP="005A327E">
            <w:pPr>
              <w:widowControl/>
              <w:spacing w:line="320" w:lineRule="exact"/>
              <w:jc w:val="center"/>
              <w:rPr>
                <w:bCs/>
                <w:kern w:val="0"/>
                <w:sz w:val="21"/>
                <w:szCs w:val="21"/>
              </w:rPr>
            </w:pPr>
            <w:r w:rsidRPr="006A76C8">
              <w:rPr>
                <w:bCs/>
                <w:kern w:val="0"/>
                <w:sz w:val="21"/>
                <w:szCs w:val="21"/>
              </w:rPr>
              <w:t>Master≥6</w:t>
            </w:r>
          </w:p>
          <w:p w14:paraId="2633F3AC" w14:textId="79454F08" w:rsidR="005A327E" w:rsidRPr="006A76C8" w:rsidRDefault="005A327E" w:rsidP="005A327E">
            <w:pPr>
              <w:widowControl/>
              <w:spacing w:line="320" w:lineRule="exact"/>
              <w:jc w:val="center"/>
              <w:rPr>
                <w:bCs/>
                <w:kern w:val="0"/>
                <w:sz w:val="21"/>
                <w:szCs w:val="21"/>
              </w:rPr>
            </w:pPr>
            <w:r w:rsidRPr="006A76C8">
              <w:rPr>
                <w:bCs/>
                <w:kern w:val="0"/>
                <w:sz w:val="21"/>
                <w:szCs w:val="21"/>
              </w:rPr>
              <w:t>Ph.D.≥2</w:t>
            </w:r>
          </w:p>
        </w:tc>
      </w:tr>
      <w:tr w:rsidR="006A76C8" w:rsidRPr="006A76C8" w14:paraId="20C63F6C" w14:textId="77777777" w:rsidTr="005A327E">
        <w:trPr>
          <w:trHeight w:val="510"/>
          <w:jc w:val="center"/>
        </w:trPr>
        <w:tc>
          <w:tcPr>
            <w:tcW w:w="1271" w:type="dxa"/>
            <w:vMerge/>
            <w:vAlign w:val="center"/>
          </w:tcPr>
          <w:p w14:paraId="54F367CC" w14:textId="77777777" w:rsidR="006A76C8" w:rsidRPr="006A76C8" w:rsidRDefault="006A76C8" w:rsidP="006A76C8">
            <w:pPr>
              <w:widowControl/>
              <w:spacing w:line="320" w:lineRule="exact"/>
              <w:jc w:val="center"/>
              <w:rPr>
                <w:bCs/>
                <w:kern w:val="0"/>
                <w:sz w:val="21"/>
                <w:szCs w:val="21"/>
              </w:rPr>
            </w:pPr>
          </w:p>
        </w:tc>
        <w:tc>
          <w:tcPr>
            <w:tcW w:w="992" w:type="dxa"/>
            <w:tcBorders>
              <w:top w:val="nil"/>
            </w:tcBorders>
            <w:vAlign w:val="center"/>
          </w:tcPr>
          <w:p w14:paraId="18E1D5E7" w14:textId="77777777" w:rsidR="006A76C8" w:rsidRPr="006A76C8" w:rsidRDefault="006A76C8" w:rsidP="006A76C8">
            <w:pPr>
              <w:widowControl/>
              <w:spacing w:line="320" w:lineRule="exact"/>
              <w:jc w:val="center"/>
              <w:rPr>
                <w:kern w:val="0"/>
                <w:sz w:val="21"/>
                <w:szCs w:val="21"/>
                <w:lang w:eastAsia="en-US"/>
              </w:rPr>
            </w:pPr>
            <w:r w:rsidRPr="006A76C8">
              <w:rPr>
                <w:kern w:val="0"/>
                <w:sz w:val="21"/>
                <w:szCs w:val="21"/>
                <w:lang w:eastAsia="en-US"/>
              </w:rPr>
              <w:t>0201003</w:t>
            </w:r>
          </w:p>
        </w:tc>
        <w:tc>
          <w:tcPr>
            <w:tcW w:w="1843" w:type="dxa"/>
            <w:vAlign w:val="center"/>
          </w:tcPr>
          <w:p w14:paraId="2AD7BBC3" w14:textId="77777777" w:rsidR="006A76C8" w:rsidRPr="006A76C8" w:rsidRDefault="006A76C8" w:rsidP="006A76C8">
            <w:pPr>
              <w:widowControl/>
              <w:spacing w:line="320" w:lineRule="exact"/>
              <w:jc w:val="center"/>
              <w:rPr>
                <w:kern w:val="0"/>
                <w:sz w:val="21"/>
                <w:szCs w:val="21"/>
              </w:rPr>
            </w:pPr>
            <w:r w:rsidRPr="006A76C8">
              <w:rPr>
                <w:kern w:val="0"/>
                <w:sz w:val="21"/>
                <w:szCs w:val="21"/>
              </w:rPr>
              <w:t>Principals of System Safety Evaluation</w:t>
            </w:r>
          </w:p>
          <w:p w14:paraId="314AEE33" w14:textId="77777777" w:rsidR="006A76C8" w:rsidRPr="006A76C8" w:rsidRDefault="006A76C8" w:rsidP="006A76C8">
            <w:pPr>
              <w:widowControl/>
              <w:spacing w:line="320" w:lineRule="exact"/>
              <w:jc w:val="center"/>
              <w:rPr>
                <w:kern w:val="0"/>
                <w:sz w:val="21"/>
                <w:szCs w:val="21"/>
              </w:rPr>
            </w:pPr>
            <w:r w:rsidRPr="006A76C8">
              <w:rPr>
                <w:kern w:val="0"/>
                <w:sz w:val="21"/>
                <w:szCs w:val="21"/>
              </w:rPr>
              <w:t>系统安全评估原理</w:t>
            </w:r>
          </w:p>
        </w:tc>
        <w:tc>
          <w:tcPr>
            <w:tcW w:w="709" w:type="dxa"/>
            <w:vAlign w:val="center"/>
          </w:tcPr>
          <w:p w14:paraId="22A0E382" w14:textId="77777777" w:rsidR="006A76C8" w:rsidRPr="006A76C8" w:rsidRDefault="006A76C8" w:rsidP="006A76C8">
            <w:pPr>
              <w:widowControl/>
              <w:spacing w:line="320" w:lineRule="exact"/>
              <w:jc w:val="center"/>
              <w:rPr>
                <w:spacing w:val="-6"/>
                <w:kern w:val="0"/>
                <w:sz w:val="21"/>
                <w:szCs w:val="21"/>
                <w:lang w:eastAsia="en-US"/>
              </w:rPr>
            </w:pPr>
            <w:r w:rsidRPr="006A76C8">
              <w:rPr>
                <w:kern w:val="0"/>
                <w:sz w:val="21"/>
                <w:szCs w:val="21"/>
                <w:lang w:eastAsia="en-US"/>
              </w:rPr>
              <w:t>32</w:t>
            </w:r>
          </w:p>
        </w:tc>
        <w:tc>
          <w:tcPr>
            <w:tcW w:w="808" w:type="dxa"/>
            <w:vAlign w:val="center"/>
          </w:tcPr>
          <w:p w14:paraId="1144C8EC" w14:textId="77777777" w:rsidR="006A76C8" w:rsidRPr="006A76C8" w:rsidRDefault="006A76C8" w:rsidP="006A76C8">
            <w:pPr>
              <w:widowControl/>
              <w:spacing w:line="320" w:lineRule="exact"/>
              <w:jc w:val="center"/>
              <w:rPr>
                <w:spacing w:val="-6"/>
                <w:kern w:val="0"/>
                <w:sz w:val="21"/>
                <w:szCs w:val="21"/>
                <w:lang w:eastAsia="en-US"/>
              </w:rPr>
            </w:pPr>
            <w:r w:rsidRPr="006A76C8">
              <w:rPr>
                <w:kern w:val="0"/>
                <w:sz w:val="21"/>
                <w:szCs w:val="21"/>
                <w:lang w:eastAsia="en-US"/>
              </w:rPr>
              <w:t>2</w:t>
            </w:r>
          </w:p>
        </w:tc>
        <w:tc>
          <w:tcPr>
            <w:tcW w:w="675" w:type="dxa"/>
            <w:vAlign w:val="center"/>
          </w:tcPr>
          <w:p w14:paraId="16DCBF48" w14:textId="77777777" w:rsidR="006A76C8" w:rsidRPr="006A76C8" w:rsidRDefault="006A76C8" w:rsidP="006A76C8">
            <w:pPr>
              <w:widowControl/>
              <w:spacing w:line="320" w:lineRule="exact"/>
              <w:jc w:val="center"/>
              <w:rPr>
                <w:spacing w:val="-6"/>
                <w:kern w:val="0"/>
                <w:sz w:val="21"/>
                <w:szCs w:val="21"/>
                <w:lang w:eastAsia="en-US"/>
              </w:rPr>
            </w:pPr>
            <w:r w:rsidRPr="006A76C8">
              <w:rPr>
                <w:kern w:val="0"/>
                <w:sz w:val="21"/>
                <w:szCs w:val="21"/>
                <w:lang w:eastAsia="en-US"/>
              </w:rPr>
              <w:t>2</w:t>
            </w:r>
          </w:p>
        </w:tc>
        <w:tc>
          <w:tcPr>
            <w:tcW w:w="1295" w:type="dxa"/>
            <w:vAlign w:val="center"/>
          </w:tcPr>
          <w:p w14:paraId="2DA2F3D1"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Optional</w:t>
            </w:r>
          </w:p>
        </w:tc>
        <w:tc>
          <w:tcPr>
            <w:tcW w:w="743" w:type="dxa"/>
            <w:vAlign w:val="center"/>
          </w:tcPr>
          <w:p w14:paraId="5F70576A"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Master</w:t>
            </w:r>
          </w:p>
          <w:p w14:paraId="73D66A13"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/Ph.D.</w:t>
            </w:r>
          </w:p>
        </w:tc>
        <w:tc>
          <w:tcPr>
            <w:tcW w:w="1302" w:type="dxa"/>
            <w:vMerge/>
            <w:vAlign w:val="center"/>
          </w:tcPr>
          <w:p w14:paraId="03B062AD" w14:textId="77777777" w:rsidR="006A76C8" w:rsidRPr="006A76C8" w:rsidRDefault="006A76C8" w:rsidP="006A76C8">
            <w:pPr>
              <w:widowControl/>
              <w:spacing w:line="320" w:lineRule="exact"/>
              <w:jc w:val="center"/>
              <w:rPr>
                <w:bCs/>
                <w:kern w:val="0"/>
                <w:sz w:val="21"/>
                <w:szCs w:val="21"/>
              </w:rPr>
            </w:pPr>
          </w:p>
        </w:tc>
      </w:tr>
      <w:tr w:rsidR="006A76C8" w:rsidRPr="006A76C8" w14:paraId="71BDB9B7" w14:textId="77777777" w:rsidTr="005A327E">
        <w:trPr>
          <w:trHeight w:val="510"/>
          <w:jc w:val="center"/>
        </w:trPr>
        <w:tc>
          <w:tcPr>
            <w:tcW w:w="1271" w:type="dxa"/>
            <w:vMerge/>
            <w:vAlign w:val="center"/>
          </w:tcPr>
          <w:p w14:paraId="707BCB07" w14:textId="77777777" w:rsidR="006A76C8" w:rsidRPr="006A76C8" w:rsidRDefault="006A76C8" w:rsidP="006A76C8">
            <w:pPr>
              <w:widowControl/>
              <w:spacing w:line="320" w:lineRule="exact"/>
              <w:jc w:val="center"/>
              <w:rPr>
                <w:bCs/>
                <w:kern w:val="0"/>
                <w:sz w:val="21"/>
                <w:szCs w:val="21"/>
              </w:rPr>
            </w:pPr>
          </w:p>
        </w:tc>
        <w:tc>
          <w:tcPr>
            <w:tcW w:w="992" w:type="dxa"/>
            <w:tcBorders>
              <w:top w:val="nil"/>
            </w:tcBorders>
            <w:vAlign w:val="center"/>
          </w:tcPr>
          <w:p w14:paraId="5828BF9B" w14:textId="77777777" w:rsidR="006A76C8" w:rsidRPr="006A76C8" w:rsidRDefault="006A76C8" w:rsidP="006A76C8">
            <w:pPr>
              <w:widowControl/>
              <w:spacing w:line="320" w:lineRule="exact"/>
              <w:jc w:val="center"/>
              <w:rPr>
                <w:kern w:val="0"/>
                <w:sz w:val="21"/>
                <w:szCs w:val="21"/>
                <w:lang w:eastAsia="en-US"/>
              </w:rPr>
            </w:pPr>
            <w:r w:rsidRPr="006A76C8">
              <w:rPr>
                <w:kern w:val="0"/>
                <w:sz w:val="21"/>
                <w:szCs w:val="21"/>
                <w:lang w:eastAsia="en-US"/>
              </w:rPr>
              <w:t>0201004</w:t>
            </w:r>
          </w:p>
        </w:tc>
        <w:tc>
          <w:tcPr>
            <w:tcW w:w="1843" w:type="dxa"/>
            <w:vAlign w:val="center"/>
          </w:tcPr>
          <w:p w14:paraId="2E4B8516" w14:textId="767F06C5" w:rsidR="006A76C8" w:rsidRPr="006A76C8" w:rsidRDefault="006A76C8" w:rsidP="006A76C8">
            <w:pPr>
              <w:widowControl/>
              <w:spacing w:line="320" w:lineRule="exact"/>
              <w:jc w:val="center"/>
              <w:rPr>
                <w:kern w:val="0"/>
                <w:sz w:val="21"/>
                <w:szCs w:val="21"/>
              </w:rPr>
            </w:pPr>
            <w:r w:rsidRPr="006A76C8">
              <w:rPr>
                <w:kern w:val="0"/>
                <w:sz w:val="21"/>
                <w:szCs w:val="21"/>
              </w:rPr>
              <w:t>Introduction &amp; Application of Hazardous</w:t>
            </w:r>
            <w:r w:rsidR="004B55A4">
              <w:rPr>
                <w:kern w:val="0"/>
                <w:sz w:val="21"/>
                <w:szCs w:val="21"/>
              </w:rPr>
              <w:t xml:space="preserve"> </w:t>
            </w:r>
            <w:r w:rsidRPr="006A76C8">
              <w:rPr>
                <w:kern w:val="0"/>
                <w:sz w:val="21"/>
                <w:szCs w:val="21"/>
              </w:rPr>
              <w:t>Chemicals</w:t>
            </w:r>
          </w:p>
          <w:p w14:paraId="223D666D" w14:textId="77777777" w:rsidR="006A76C8" w:rsidRPr="006A76C8" w:rsidRDefault="006A76C8" w:rsidP="006A76C8">
            <w:pPr>
              <w:widowControl/>
              <w:spacing w:line="320" w:lineRule="exact"/>
              <w:jc w:val="center"/>
              <w:rPr>
                <w:kern w:val="0"/>
                <w:sz w:val="21"/>
                <w:szCs w:val="21"/>
              </w:rPr>
            </w:pPr>
            <w:r w:rsidRPr="006A76C8">
              <w:rPr>
                <w:kern w:val="0"/>
                <w:sz w:val="21"/>
                <w:szCs w:val="21"/>
              </w:rPr>
              <w:t>危险化学品概论及应用</w:t>
            </w:r>
          </w:p>
        </w:tc>
        <w:tc>
          <w:tcPr>
            <w:tcW w:w="709" w:type="dxa"/>
            <w:vAlign w:val="center"/>
          </w:tcPr>
          <w:p w14:paraId="288F1760" w14:textId="77777777" w:rsidR="006A76C8" w:rsidRPr="006A76C8" w:rsidRDefault="006A76C8" w:rsidP="006A76C8">
            <w:pPr>
              <w:widowControl/>
              <w:spacing w:line="320" w:lineRule="exact"/>
              <w:jc w:val="center"/>
              <w:rPr>
                <w:spacing w:val="-6"/>
                <w:kern w:val="0"/>
                <w:sz w:val="21"/>
                <w:szCs w:val="21"/>
                <w:lang w:eastAsia="en-US"/>
              </w:rPr>
            </w:pPr>
            <w:r w:rsidRPr="006A76C8">
              <w:rPr>
                <w:kern w:val="0"/>
                <w:sz w:val="21"/>
                <w:szCs w:val="21"/>
                <w:lang w:eastAsia="en-US"/>
              </w:rPr>
              <w:t>32</w:t>
            </w:r>
          </w:p>
        </w:tc>
        <w:tc>
          <w:tcPr>
            <w:tcW w:w="808" w:type="dxa"/>
            <w:vAlign w:val="center"/>
          </w:tcPr>
          <w:p w14:paraId="1480850F" w14:textId="77777777" w:rsidR="006A76C8" w:rsidRPr="006A76C8" w:rsidRDefault="006A76C8" w:rsidP="006A76C8">
            <w:pPr>
              <w:widowControl/>
              <w:spacing w:line="320" w:lineRule="exact"/>
              <w:jc w:val="center"/>
              <w:rPr>
                <w:spacing w:val="-6"/>
                <w:kern w:val="0"/>
                <w:sz w:val="21"/>
                <w:szCs w:val="21"/>
                <w:lang w:eastAsia="en-US"/>
              </w:rPr>
            </w:pPr>
            <w:r w:rsidRPr="006A76C8">
              <w:rPr>
                <w:kern w:val="0"/>
                <w:sz w:val="21"/>
                <w:szCs w:val="21"/>
                <w:lang w:eastAsia="en-US"/>
              </w:rPr>
              <w:t>2</w:t>
            </w:r>
          </w:p>
        </w:tc>
        <w:tc>
          <w:tcPr>
            <w:tcW w:w="675" w:type="dxa"/>
            <w:vAlign w:val="center"/>
          </w:tcPr>
          <w:p w14:paraId="217D595B" w14:textId="77777777" w:rsidR="006A76C8" w:rsidRPr="006A76C8" w:rsidRDefault="006A76C8" w:rsidP="006A76C8">
            <w:pPr>
              <w:widowControl/>
              <w:spacing w:line="320" w:lineRule="exact"/>
              <w:jc w:val="center"/>
              <w:rPr>
                <w:spacing w:val="-6"/>
                <w:kern w:val="0"/>
                <w:sz w:val="21"/>
                <w:szCs w:val="21"/>
                <w:lang w:eastAsia="en-US"/>
              </w:rPr>
            </w:pPr>
            <w:r w:rsidRPr="006A76C8">
              <w:rPr>
                <w:kern w:val="0"/>
                <w:sz w:val="21"/>
                <w:szCs w:val="21"/>
                <w:lang w:eastAsia="en-US"/>
              </w:rPr>
              <w:t>2</w:t>
            </w:r>
          </w:p>
        </w:tc>
        <w:tc>
          <w:tcPr>
            <w:tcW w:w="1295" w:type="dxa"/>
            <w:vAlign w:val="center"/>
          </w:tcPr>
          <w:p w14:paraId="60D9C7C8"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Optional</w:t>
            </w:r>
          </w:p>
        </w:tc>
        <w:tc>
          <w:tcPr>
            <w:tcW w:w="743" w:type="dxa"/>
            <w:vAlign w:val="center"/>
          </w:tcPr>
          <w:p w14:paraId="1DD227B0"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Master</w:t>
            </w:r>
          </w:p>
        </w:tc>
        <w:tc>
          <w:tcPr>
            <w:tcW w:w="1302" w:type="dxa"/>
            <w:vMerge/>
            <w:vAlign w:val="center"/>
          </w:tcPr>
          <w:p w14:paraId="22495139" w14:textId="77777777" w:rsidR="006A76C8" w:rsidRPr="006A76C8" w:rsidRDefault="006A76C8" w:rsidP="006A76C8">
            <w:pPr>
              <w:widowControl/>
              <w:spacing w:line="320" w:lineRule="exact"/>
              <w:jc w:val="center"/>
              <w:rPr>
                <w:bCs/>
                <w:kern w:val="0"/>
                <w:sz w:val="21"/>
                <w:szCs w:val="21"/>
              </w:rPr>
            </w:pPr>
          </w:p>
        </w:tc>
      </w:tr>
      <w:tr w:rsidR="006A76C8" w:rsidRPr="006A76C8" w14:paraId="497C3DB2" w14:textId="77777777" w:rsidTr="005A327E">
        <w:trPr>
          <w:trHeight w:val="510"/>
          <w:jc w:val="center"/>
        </w:trPr>
        <w:tc>
          <w:tcPr>
            <w:tcW w:w="1271" w:type="dxa"/>
            <w:vMerge/>
            <w:vAlign w:val="center"/>
          </w:tcPr>
          <w:p w14:paraId="168AA2A9" w14:textId="77777777" w:rsidR="006A76C8" w:rsidRPr="006A76C8" w:rsidRDefault="006A76C8" w:rsidP="006A76C8">
            <w:pPr>
              <w:widowControl/>
              <w:spacing w:line="320" w:lineRule="exact"/>
              <w:jc w:val="center"/>
              <w:rPr>
                <w:bCs/>
                <w:kern w:val="0"/>
                <w:sz w:val="21"/>
                <w:szCs w:val="21"/>
              </w:rPr>
            </w:pPr>
          </w:p>
        </w:tc>
        <w:tc>
          <w:tcPr>
            <w:tcW w:w="992" w:type="dxa"/>
            <w:vAlign w:val="center"/>
          </w:tcPr>
          <w:p w14:paraId="5F8EE690" w14:textId="77777777" w:rsidR="006A76C8" w:rsidRPr="006A76C8" w:rsidRDefault="006A76C8" w:rsidP="006A76C8">
            <w:pPr>
              <w:widowControl/>
              <w:spacing w:line="320" w:lineRule="exact"/>
              <w:jc w:val="center"/>
              <w:rPr>
                <w:kern w:val="0"/>
                <w:sz w:val="21"/>
                <w:szCs w:val="21"/>
              </w:rPr>
            </w:pPr>
            <w:r w:rsidRPr="006A76C8">
              <w:rPr>
                <w:kern w:val="0"/>
                <w:sz w:val="21"/>
                <w:szCs w:val="21"/>
                <w:lang w:eastAsia="en-US"/>
              </w:rPr>
              <w:t>020100</w:t>
            </w:r>
            <w:r w:rsidRPr="006A76C8">
              <w:rPr>
                <w:kern w:val="0"/>
                <w:sz w:val="21"/>
                <w:szCs w:val="21"/>
              </w:rPr>
              <w:t>5</w:t>
            </w:r>
          </w:p>
        </w:tc>
        <w:tc>
          <w:tcPr>
            <w:tcW w:w="1843" w:type="dxa"/>
            <w:vAlign w:val="center"/>
          </w:tcPr>
          <w:p w14:paraId="083012DC" w14:textId="77777777" w:rsidR="006A76C8" w:rsidRPr="006A76C8" w:rsidRDefault="006A76C8" w:rsidP="006A76C8">
            <w:pPr>
              <w:widowControl/>
              <w:spacing w:line="320" w:lineRule="exact"/>
              <w:jc w:val="center"/>
              <w:rPr>
                <w:kern w:val="0"/>
                <w:sz w:val="21"/>
                <w:szCs w:val="21"/>
              </w:rPr>
            </w:pPr>
            <w:r w:rsidRPr="006A76C8">
              <w:rPr>
                <w:kern w:val="0"/>
                <w:sz w:val="21"/>
                <w:szCs w:val="21"/>
              </w:rPr>
              <w:t>Safety Engineering: Theory and Practice</w:t>
            </w:r>
          </w:p>
          <w:p w14:paraId="37502EA8" w14:textId="77777777" w:rsidR="006A76C8" w:rsidRPr="006A76C8" w:rsidRDefault="006A76C8" w:rsidP="006A76C8">
            <w:pPr>
              <w:widowControl/>
              <w:spacing w:line="320" w:lineRule="exact"/>
              <w:jc w:val="center"/>
              <w:rPr>
                <w:kern w:val="0"/>
                <w:sz w:val="21"/>
                <w:szCs w:val="21"/>
              </w:rPr>
            </w:pPr>
            <w:r w:rsidRPr="006A76C8">
              <w:rPr>
                <w:kern w:val="0"/>
                <w:sz w:val="21"/>
                <w:szCs w:val="21"/>
              </w:rPr>
              <w:t>安全工程：理论与实践</w:t>
            </w:r>
          </w:p>
        </w:tc>
        <w:tc>
          <w:tcPr>
            <w:tcW w:w="709" w:type="dxa"/>
            <w:vAlign w:val="center"/>
          </w:tcPr>
          <w:p w14:paraId="1A1AA75E" w14:textId="77777777" w:rsidR="006A76C8" w:rsidRPr="006A76C8" w:rsidRDefault="006A76C8" w:rsidP="006A76C8">
            <w:pPr>
              <w:widowControl/>
              <w:spacing w:line="320" w:lineRule="exact"/>
              <w:jc w:val="center"/>
              <w:rPr>
                <w:kern w:val="0"/>
                <w:sz w:val="21"/>
                <w:szCs w:val="21"/>
              </w:rPr>
            </w:pPr>
            <w:r w:rsidRPr="006A76C8">
              <w:rPr>
                <w:kern w:val="0"/>
                <w:sz w:val="21"/>
                <w:szCs w:val="21"/>
              </w:rPr>
              <w:t>32</w:t>
            </w:r>
          </w:p>
        </w:tc>
        <w:tc>
          <w:tcPr>
            <w:tcW w:w="808" w:type="dxa"/>
            <w:vAlign w:val="center"/>
          </w:tcPr>
          <w:p w14:paraId="0B938DCE" w14:textId="77777777" w:rsidR="006A76C8" w:rsidRPr="006A76C8" w:rsidRDefault="006A76C8" w:rsidP="006A76C8">
            <w:pPr>
              <w:widowControl/>
              <w:spacing w:line="320" w:lineRule="exact"/>
              <w:jc w:val="center"/>
              <w:rPr>
                <w:kern w:val="0"/>
                <w:sz w:val="21"/>
                <w:szCs w:val="21"/>
                <w:lang w:eastAsia="en-US"/>
              </w:rPr>
            </w:pPr>
            <w:r w:rsidRPr="006A76C8">
              <w:rPr>
                <w:kern w:val="0"/>
                <w:sz w:val="21"/>
                <w:szCs w:val="21"/>
                <w:lang w:eastAsia="en-US"/>
              </w:rPr>
              <w:t>2</w:t>
            </w:r>
          </w:p>
        </w:tc>
        <w:tc>
          <w:tcPr>
            <w:tcW w:w="675" w:type="dxa"/>
            <w:vAlign w:val="center"/>
          </w:tcPr>
          <w:p w14:paraId="36B3C458"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2</w:t>
            </w:r>
          </w:p>
        </w:tc>
        <w:tc>
          <w:tcPr>
            <w:tcW w:w="1295" w:type="dxa"/>
            <w:vAlign w:val="center"/>
          </w:tcPr>
          <w:p w14:paraId="298039C3"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Optional</w:t>
            </w:r>
          </w:p>
        </w:tc>
        <w:tc>
          <w:tcPr>
            <w:tcW w:w="743" w:type="dxa"/>
            <w:vAlign w:val="center"/>
          </w:tcPr>
          <w:p w14:paraId="3734C6DB"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Master</w:t>
            </w:r>
          </w:p>
        </w:tc>
        <w:tc>
          <w:tcPr>
            <w:tcW w:w="1302" w:type="dxa"/>
            <w:vMerge/>
            <w:vAlign w:val="center"/>
          </w:tcPr>
          <w:p w14:paraId="7EBD914D" w14:textId="77777777" w:rsidR="006A76C8" w:rsidRPr="006A76C8" w:rsidRDefault="006A76C8" w:rsidP="006A76C8">
            <w:pPr>
              <w:widowControl/>
              <w:spacing w:line="320" w:lineRule="exact"/>
              <w:jc w:val="center"/>
              <w:rPr>
                <w:bCs/>
                <w:kern w:val="0"/>
                <w:sz w:val="21"/>
                <w:szCs w:val="21"/>
              </w:rPr>
            </w:pPr>
          </w:p>
        </w:tc>
      </w:tr>
      <w:tr w:rsidR="006A76C8" w:rsidRPr="006A76C8" w14:paraId="62488CE6" w14:textId="77777777" w:rsidTr="005A327E">
        <w:trPr>
          <w:trHeight w:val="510"/>
          <w:jc w:val="center"/>
        </w:trPr>
        <w:tc>
          <w:tcPr>
            <w:tcW w:w="1271" w:type="dxa"/>
            <w:vAlign w:val="center"/>
          </w:tcPr>
          <w:p w14:paraId="3E579FEB"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Total Credits</w:t>
            </w:r>
          </w:p>
        </w:tc>
        <w:tc>
          <w:tcPr>
            <w:tcW w:w="8367" w:type="dxa"/>
            <w:gridSpan w:val="8"/>
            <w:vAlign w:val="center"/>
          </w:tcPr>
          <w:p w14:paraId="429ED46F" w14:textId="77777777" w:rsidR="006A76C8" w:rsidRPr="006A76C8" w:rsidRDefault="006A76C8" w:rsidP="006A76C8">
            <w:pPr>
              <w:widowControl/>
              <w:spacing w:line="320" w:lineRule="exact"/>
              <w:jc w:val="center"/>
              <w:rPr>
                <w:bCs/>
                <w:kern w:val="0"/>
                <w:sz w:val="21"/>
                <w:szCs w:val="21"/>
              </w:rPr>
            </w:pPr>
            <w:r w:rsidRPr="006A76C8">
              <w:rPr>
                <w:bCs/>
                <w:kern w:val="0"/>
                <w:sz w:val="21"/>
                <w:szCs w:val="21"/>
              </w:rPr>
              <w:t>Master≥24 credits     Ph.D.≥20 credits</w:t>
            </w:r>
          </w:p>
        </w:tc>
      </w:tr>
    </w:tbl>
    <w:p w14:paraId="145246F2" w14:textId="77777777" w:rsidR="006A76C8" w:rsidRPr="006A76C8" w:rsidRDefault="006A76C8" w:rsidP="006A76C8">
      <w:pPr>
        <w:topLinePunct/>
        <w:spacing w:line="400" w:lineRule="exact"/>
        <w:textAlignment w:val="top"/>
        <w:rPr>
          <w:rFonts w:eastAsia="黑体"/>
          <w:b/>
          <w:kern w:val="0"/>
          <w:sz w:val="22"/>
          <w:szCs w:val="22"/>
        </w:rPr>
      </w:pPr>
      <w:r w:rsidRPr="006A76C8">
        <w:rPr>
          <w:rFonts w:eastAsia="黑体" w:hint="eastAsia"/>
          <w:b/>
          <w:kern w:val="0"/>
          <w:sz w:val="22"/>
          <w:szCs w:val="22"/>
        </w:rPr>
        <w:t>Notes</w:t>
      </w:r>
      <w:r w:rsidRPr="006A76C8">
        <w:rPr>
          <w:rFonts w:eastAsia="黑体" w:hint="eastAsia"/>
          <w:b/>
          <w:kern w:val="0"/>
          <w:sz w:val="22"/>
          <w:szCs w:val="22"/>
        </w:rPr>
        <w:t>：</w:t>
      </w:r>
    </w:p>
    <w:p w14:paraId="33788144" w14:textId="575EAF51" w:rsidR="006A76C8" w:rsidRPr="006A76C8" w:rsidRDefault="00DE29FE" w:rsidP="00F62A54">
      <w:pPr>
        <w:topLinePunct/>
        <w:spacing w:line="440" w:lineRule="exact"/>
        <w:textAlignment w:val="top"/>
        <w:outlineLvl w:val="0"/>
        <w:rPr>
          <w:rFonts w:eastAsia="黑体"/>
          <w:bCs/>
          <w:kern w:val="0"/>
          <w:sz w:val="22"/>
          <w:szCs w:val="22"/>
        </w:rPr>
      </w:pPr>
      <w:bookmarkStart w:id="251" w:name="_Toc13833760"/>
      <w:bookmarkStart w:id="252" w:name="_Toc13837840"/>
      <w:bookmarkStart w:id="253" w:name="_Toc14129687"/>
      <w:bookmarkStart w:id="254" w:name="_Toc109391973"/>
      <w:r w:rsidRPr="006A76C8">
        <w:rPr>
          <w:rFonts w:eastAsia="黑体"/>
          <w:kern w:val="0"/>
          <w:sz w:val="22"/>
          <w:szCs w:val="22"/>
        </w:rPr>
        <w:t xml:space="preserve">1. </w:t>
      </w:r>
      <w:r w:rsidR="006A76C8" w:rsidRPr="006A76C8">
        <w:rPr>
          <w:rFonts w:eastAsia="黑体"/>
          <w:bCs/>
          <w:kern w:val="0"/>
          <w:sz w:val="22"/>
          <w:szCs w:val="22"/>
        </w:rPr>
        <w:t>Public Course</w:t>
      </w:r>
      <w:bookmarkEnd w:id="251"/>
      <w:bookmarkEnd w:id="252"/>
      <w:bookmarkEnd w:id="253"/>
      <w:bookmarkEnd w:id="254"/>
    </w:p>
    <w:p w14:paraId="3103CEE4" w14:textId="77777777" w:rsidR="006A76C8" w:rsidRPr="006A76C8" w:rsidRDefault="006A76C8" w:rsidP="00F62A54">
      <w:pPr>
        <w:topLinePunct/>
        <w:spacing w:line="440" w:lineRule="exact"/>
        <w:ind w:leftChars="192" w:left="384"/>
        <w:textAlignment w:val="top"/>
        <w:rPr>
          <w:rFonts w:eastAsia="黑体"/>
          <w:kern w:val="0"/>
          <w:sz w:val="22"/>
          <w:szCs w:val="22"/>
        </w:rPr>
      </w:pPr>
      <w:r w:rsidRPr="006A76C8">
        <w:rPr>
          <w:rFonts w:eastAsia="黑体"/>
          <w:kern w:val="0"/>
          <w:sz w:val="22"/>
          <w:szCs w:val="22"/>
        </w:rPr>
        <w:t xml:space="preserve">(1) Chinese Language: Set by International Students Center of BIT. All international students must take this compulsory course. </w:t>
      </w:r>
    </w:p>
    <w:p w14:paraId="7A24DBB7" w14:textId="77777777" w:rsidR="006A76C8" w:rsidRPr="006A76C8" w:rsidRDefault="006A76C8" w:rsidP="00F62A54">
      <w:pPr>
        <w:topLinePunct/>
        <w:spacing w:line="440" w:lineRule="exact"/>
        <w:ind w:leftChars="192" w:left="384"/>
        <w:textAlignment w:val="top"/>
        <w:rPr>
          <w:rFonts w:eastAsia="黑体"/>
          <w:kern w:val="0"/>
          <w:sz w:val="22"/>
          <w:szCs w:val="22"/>
        </w:rPr>
      </w:pPr>
      <w:r w:rsidRPr="006A76C8">
        <w:rPr>
          <w:rFonts w:eastAsia="黑体"/>
          <w:kern w:val="0"/>
          <w:sz w:val="22"/>
          <w:szCs w:val="22"/>
        </w:rPr>
        <w:t>(2) Outline of China: Set by International Students Center of BIT. All international students must take this compulsory course.</w:t>
      </w:r>
    </w:p>
    <w:p w14:paraId="730DE1FB" w14:textId="44287BCD" w:rsidR="006A76C8" w:rsidRPr="006A76C8" w:rsidRDefault="00DE29FE" w:rsidP="00F62A54">
      <w:pPr>
        <w:topLinePunct/>
        <w:spacing w:line="440" w:lineRule="exact"/>
        <w:textAlignment w:val="top"/>
        <w:rPr>
          <w:rFonts w:eastAsia="黑体"/>
          <w:bCs/>
          <w:kern w:val="0"/>
          <w:sz w:val="22"/>
          <w:szCs w:val="22"/>
        </w:rPr>
      </w:pPr>
      <w:r>
        <w:rPr>
          <w:rFonts w:eastAsia="黑体"/>
          <w:kern w:val="0"/>
          <w:sz w:val="22"/>
          <w:szCs w:val="22"/>
        </w:rPr>
        <w:t>2</w:t>
      </w:r>
      <w:r w:rsidRPr="006A76C8">
        <w:rPr>
          <w:rFonts w:eastAsia="黑体"/>
          <w:kern w:val="0"/>
          <w:sz w:val="22"/>
          <w:szCs w:val="22"/>
        </w:rPr>
        <w:t xml:space="preserve">. </w:t>
      </w:r>
      <w:r w:rsidR="006A76C8" w:rsidRPr="006A76C8">
        <w:rPr>
          <w:rFonts w:eastAsia="黑体"/>
          <w:bCs/>
          <w:kern w:val="0"/>
          <w:sz w:val="22"/>
          <w:szCs w:val="22"/>
        </w:rPr>
        <w:t>Discipline Core Course</w:t>
      </w:r>
    </w:p>
    <w:p w14:paraId="76A3469A" w14:textId="77777777" w:rsidR="006A76C8" w:rsidRPr="006A76C8" w:rsidRDefault="006A76C8" w:rsidP="00F62A54">
      <w:pPr>
        <w:topLinePunct/>
        <w:spacing w:line="440" w:lineRule="exact"/>
        <w:ind w:leftChars="192" w:left="384"/>
        <w:textAlignment w:val="top"/>
        <w:rPr>
          <w:rFonts w:eastAsia="黑体"/>
          <w:kern w:val="0"/>
          <w:sz w:val="22"/>
          <w:szCs w:val="22"/>
        </w:rPr>
      </w:pPr>
      <w:r w:rsidRPr="006A76C8">
        <w:rPr>
          <w:rFonts w:eastAsia="黑体"/>
          <w:kern w:val="0"/>
          <w:sz w:val="22"/>
          <w:szCs w:val="22"/>
        </w:rPr>
        <w:t>Academic postgraduates and PhD students should take at least 2 credits of Discipline Core Course.</w:t>
      </w:r>
    </w:p>
    <w:p w14:paraId="70D87BDA" w14:textId="1FBFCE40" w:rsidR="006A76C8" w:rsidRPr="006A76C8" w:rsidRDefault="00DE29FE" w:rsidP="00F62A54">
      <w:pPr>
        <w:topLinePunct/>
        <w:spacing w:line="440" w:lineRule="exact"/>
        <w:textAlignment w:val="top"/>
        <w:outlineLvl w:val="0"/>
        <w:rPr>
          <w:rFonts w:eastAsia="黑体"/>
          <w:bCs/>
          <w:kern w:val="0"/>
          <w:sz w:val="22"/>
          <w:szCs w:val="22"/>
        </w:rPr>
      </w:pPr>
      <w:bookmarkStart w:id="255" w:name="_Toc13833761"/>
      <w:bookmarkStart w:id="256" w:name="_Toc13837841"/>
      <w:bookmarkStart w:id="257" w:name="_Toc14129688"/>
      <w:bookmarkStart w:id="258" w:name="_Toc109391974"/>
      <w:r>
        <w:rPr>
          <w:rFonts w:eastAsia="黑体"/>
          <w:kern w:val="0"/>
          <w:sz w:val="22"/>
          <w:szCs w:val="22"/>
        </w:rPr>
        <w:t>3</w:t>
      </w:r>
      <w:r w:rsidRPr="006A76C8">
        <w:rPr>
          <w:rFonts w:eastAsia="黑体"/>
          <w:kern w:val="0"/>
          <w:sz w:val="22"/>
          <w:szCs w:val="22"/>
        </w:rPr>
        <w:t xml:space="preserve">. </w:t>
      </w:r>
      <w:r w:rsidR="006A76C8" w:rsidRPr="006A76C8">
        <w:rPr>
          <w:rFonts w:eastAsia="黑体"/>
          <w:bCs/>
          <w:kern w:val="0"/>
          <w:sz w:val="22"/>
          <w:szCs w:val="22"/>
        </w:rPr>
        <w:t>Major Optional Course</w:t>
      </w:r>
      <w:bookmarkEnd w:id="255"/>
      <w:bookmarkEnd w:id="256"/>
      <w:bookmarkEnd w:id="257"/>
      <w:bookmarkEnd w:id="258"/>
    </w:p>
    <w:p w14:paraId="3C14486A" w14:textId="77777777" w:rsidR="006A76C8" w:rsidRPr="006A76C8" w:rsidRDefault="006A76C8" w:rsidP="00F62A54">
      <w:pPr>
        <w:topLinePunct/>
        <w:spacing w:line="440" w:lineRule="exact"/>
        <w:ind w:leftChars="192" w:left="384"/>
        <w:textAlignment w:val="top"/>
        <w:rPr>
          <w:rFonts w:eastAsia="黑体"/>
          <w:kern w:val="0"/>
          <w:sz w:val="22"/>
          <w:szCs w:val="22"/>
        </w:rPr>
      </w:pPr>
      <w:r w:rsidRPr="006A76C8">
        <w:rPr>
          <w:rFonts w:eastAsia="黑体"/>
          <w:kern w:val="0"/>
          <w:sz w:val="22"/>
          <w:szCs w:val="22"/>
        </w:rPr>
        <w:t>International students should choose course from their own program or from other programs. Under the guidance of the supervisor, Master international students can take undergraduate courses if needed. Ph.D. international students can take undergraduate courses if needed.</w:t>
      </w:r>
    </w:p>
    <w:p w14:paraId="712AEBD6" w14:textId="77777777" w:rsidR="006A76C8" w:rsidRPr="006A76C8" w:rsidRDefault="006A76C8" w:rsidP="006A76C8">
      <w:pPr>
        <w:widowControl/>
        <w:numPr>
          <w:ilvl w:val="0"/>
          <w:numId w:val="3"/>
        </w:numPr>
        <w:topLinePunct/>
        <w:adjustRightInd w:val="0"/>
        <w:snapToGrid w:val="0"/>
        <w:spacing w:beforeLines="50" w:before="156" w:line="440" w:lineRule="exact"/>
        <w:jc w:val="left"/>
        <w:textAlignment w:val="top"/>
        <w:rPr>
          <w:rFonts w:eastAsia="楷体"/>
          <w:b/>
          <w:color w:val="000000"/>
          <w:kern w:val="0"/>
          <w:sz w:val="28"/>
          <w:szCs w:val="28"/>
        </w:rPr>
      </w:pPr>
      <w:r w:rsidRPr="006A76C8">
        <w:rPr>
          <w:rFonts w:eastAsia="楷体" w:hint="eastAsia"/>
          <w:b/>
          <w:color w:val="000000"/>
          <w:kern w:val="0"/>
          <w:sz w:val="28"/>
          <w:szCs w:val="28"/>
        </w:rPr>
        <w:t>Practice Part</w:t>
      </w:r>
    </w:p>
    <w:p w14:paraId="16A66F13" w14:textId="77777777" w:rsidR="006A76C8" w:rsidRPr="006A76C8" w:rsidRDefault="006A76C8" w:rsidP="00F62A54">
      <w:pPr>
        <w:topLinePunct/>
        <w:spacing w:line="440" w:lineRule="exact"/>
        <w:textAlignment w:val="top"/>
        <w:outlineLvl w:val="0"/>
        <w:rPr>
          <w:kern w:val="0"/>
          <w:sz w:val="22"/>
          <w:szCs w:val="22"/>
        </w:rPr>
      </w:pPr>
      <w:bookmarkStart w:id="259" w:name="_Toc13833762"/>
      <w:bookmarkStart w:id="260" w:name="_Toc13837842"/>
      <w:bookmarkStart w:id="261" w:name="_Toc14129689"/>
      <w:bookmarkStart w:id="262" w:name="_Toc109391975"/>
      <w:r w:rsidRPr="006A76C8">
        <w:rPr>
          <w:rFonts w:eastAsia="黑体"/>
          <w:kern w:val="0"/>
          <w:sz w:val="22"/>
          <w:szCs w:val="22"/>
        </w:rPr>
        <w:t>1. Academic Activity (1 credit)</w:t>
      </w:r>
      <w:bookmarkEnd w:id="259"/>
      <w:bookmarkEnd w:id="260"/>
      <w:bookmarkEnd w:id="261"/>
      <w:bookmarkEnd w:id="262"/>
    </w:p>
    <w:p w14:paraId="09FFE8F9" w14:textId="77777777" w:rsidR="006A76C8" w:rsidRPr="006A76C8" w:rsidRDefault="006A76C8" w:rsidP="00F62A54">
      <w:pPr>
        <w:topLinePunct/>
        <w:spacing w:line="440" w:lineRule="exact"/>
        <w:textAlignment w:val="top"/>
        <w:rPr>
          <w:rFonts w:eastAsia="黑体"/>
          <w:kern w:val="0"/>
          <w:sz w:val="22"/>
          <w:szCs w:val="22"/>
        </w:rPr>
      </w:pPr>
      <w:r w:rsidRPr="006A76C8">
        <w:rPr>
          <w:rFonts w:eastAsia="黑体"/>
          <w:kern w:val="0"/>
          <w:sz w:val="22"/>
          <w:szCs w:val="22"/>
        </w:rPr>
        <w:t xml:space="preserve">International Graduate Students need to participate in academic activities, academic </w:t>
      </w:r>
      <w:proofErr w:type="gramStart"/>
      <w:r w:rsidRPr="006A76C8">
        <w:rPr>
          <w:rFonts w:eastAsia="黑体"/>
          <w:kern w:val="0"/>
          <w:sz w:val="22"/>
          <w:szCs w:val="22"/>
        </w:rPr>
        <w:t>lectures</w:t>
      </w:r>
      <w:proofErr w:type="gramEnd"/>
      <w:r w:rsidRPr="006A76C8">
        <w:rPr>
          <w:rFonts w:eastAsia="黑体"/>
          <w:kern w:val="0"/>
          <w:sz w:val="22"/>
          <w:szCs w:val="22"/>
        </w:rPr>
        <w:t xml:space="preserve"> and academic </w:t>
      </w:r>
      <w:r w:rsidRPr="006A76C8">
        <w:rPr>
          <w:rFonts w:eastAsia="黑体"/>
          <w:kern w:val="0"/>
          <w:sz w:val="22"/>
          <w:szCs w:val="22"/>
        </w:rPr>
        <w:lastRenderedPageBreak/>
        <w:t xml:space="preserve">conferences of their own fields. Giving oral speeches on academic conferences, whether on or off campus, are highly recommended.  </w:t>
      </w:r>
    </w:p>
    <w:p w14:paraId="39994D5B" w14:textId="77777777" w:rsidR="006A76C8" w:rsidRPr="006A76C8" w:rsidRDefault="006A76C8" w:rsidP="00F62A54">
      <w:pPr>
        <w:topLinePunct/>
        <w:spacing w:line="440" w:lineRule="exact"/>
        <w:textAlignment w:val="top"/>
        <w:outlineLvl w:val="0"/>
        <w:rPr>
          <w:kern w:val="0"/>
          <w:sz w:val="22"/>
          <w:szCs w:val="22"/>
        </w:rPr>
      </w:pPr>
      <w:bookmarkStart w:id="263" w:name="_Toc13833763"/>
      <w:bookmarkStart w:id="264" w:name="_Toc13837843"/>
      <w:bookmarkStart w:id="265" w:name="_Toc14129690"/>
      <w:bookmarkStart w:id="266" w:name="_Toc109391976"/>
      <w:r w:rsidRPr="006A76C8">
        <w:rPr>
          <w:rFonts w:eastAsia="黑体"/>
          <w:kern w:val="0"/>
          <w:sz w:val="22"/>
          <w:szCs w:val="22"/>
        </w:rPr>
        <w:t>2. Innovative Practice (1 credit)</w:t>
      </w:r>
      <w:bookmarkEnd w:id="263"/>
      <w:bookmarkEnd w:id="264"/>
      <w:bookmarkEnd w:id="265"/>
      <w:bookmarkEnd w:id="266"/>
    </w:p>
    <w:p w14:paraId="49397F0A" w14:textId="77777777" w:rsidR="006A76C8" w:rsidRPr="006A76C8" w:rsidRDefault="006A76C8" w:rsidP="00F62A54">
      <w:pPr>
        <w:topLinePunct/>
        <w:spacing w:line="440" w:lineRule="exact"/>
        <w:textAlignment w:val="top"/>
        <w:rPr>
          <w:rFonts w:eastAsia="黑体"/>
          <w:kern w:val="0"/>
          <w:sz w:val="22"/>
          <w:szCs w:val="22"/>
        </w:rPr>
      </w:pPr>
      <w:r w:rsidRPr="006A76C8">
        <w:rPr>
          <w:rFonts w:eastAsia="黑体"/>
          <w:kern w:val="0"/>
          <w:sz w:val="22"/>
          <w:szCs w:val="22"/>
        </w:rPr>
        <w:t xml:space="preserve">International Graduate Students should take scientific research training and social practices during their training period, which should be carried-out and evaluated by supervisors.  </w:t>
      </w:r>
    </w:p>
    <w:p w14:paraId="3DCB7A73" w14:textId="77777777" w:rsidR="006A76C8" w:rsidRPr="006A76C8" w:rsidRDefault="006A76C8" w:rsidP="006A76C8">
      <w:pPr>
        <w:widowControl/>
        <w:numPr>
          <w:ilvl w:val="0"/>
          <w:numId w:val="3"/>
        </w:numPr>
        <w:topLinePunct/>
        <w:adjustRightInd w:val="0"/>
        <w:snapToGrid w:val="0"/>
        <w:spacing w:beforeLines="50" w:before="156" w:line="440" w:lineRule="exact"/>
        <w:jc w:val="left"/>
        <w:textAlignment w:val="top"/>
        <w:rPr>
          <w:rFonts w:eastAsia="楷体"/>
          <w:b/>
          <w:color w:val="000000"/>
          <w:kern w:val="0"/>
          <w:sz w:val="28"/>
          <w:szCs w:val="28"/>
        </w:rPr>
      </w:pPr>
      <w:r w:rsidRPr="006A76C8">
        <w:rPr>
          <w:rFonts w:eastAsia="楷体" w:hint="eastAsia"/>
          <w:b/>
          <w:color w:val="000000"/>
          <w:kern w:val="0"/>
          <w:sz w:val="28"/>
          <w:szCs w:val="28"/>
        </w:rPr>
        <w:t>The Dissertation Related Work</w:t>
      </w:r>
    </w:p>
    <w:p w14:paraId="4225631F" w14:textId="77777777" w:rsidR="006A76C8" w:rsidRPr="006A76C8" w:rsidRDefault="006A76C8" w:rsidP="00F62A54">
      <w:pPr>
        <w:topLinePunct/>
        <w:adjustRightInd w:val="0"/>
        <w:snapToGrid w:val="0"/>
        <w:spacing w:line="440" w:lineRule="exact"/>
        <w:textAlignment w:val="top"/>
        <w:rPr>
          <w:rFonts w:eastAsia="黑体"/>
          <w:kern w:val="0"/>
          <w:sz w:val="22"/>
          <w:szCs w:val="22"/>
        </w:rPr>
      </w:pPr>
      <w:r w:rsidRPr="006A76C8">
        <w:rPr>
          <w:rFonts w:eastAsia="黑体"/>
          <w:kern w:val="0"/>
          <w:sz w:val="22"/>
          <w:szCs w:val="22"/>
        </w:rPr>
        <w:t xml:space="preserve">1. Literature Review &amp; Opening Report; 2. Mid-Term Evaluation; 3. Dissertation Writing and Dissertation Pre-Defense (for Ph.D. students); 4. Thesis Defense; 5. Degree Conferment </w:t>
      </w:r>
    </w:p>
    <w:p w14:paraId="2F5871D5" w14:textId="77777777" w:rsidR="006A76C8" w:rsidRPr="006A76C8" w:rsidRDefault="006A76C8" w:rsidP="00F62A54">
      <w:pPr>
        <w:topLinePunct/>
        <w:adjustRightInd w:val="0"/>
        <w:snapToGrid w:val="0"/>
        <w:spacing w:beforeLines="50" w:before="156" w:line="440" w:lineRule="exact"/>
        <w:textAlignment w:val="top"/>
        <w:rPr>
          <w:rFonts w:eastAsia="楷体"/>
          <w:i/>
          <w:color w:val="000000"/>
          <w:kern w:val="0"/>
          <w:sz w:val="22"/>
          <w:szCs w:val="22"/>
        </w:rPr>
      </w:pPr>
      <w:r w:rsidRPr="006A76C8">
        <w:rPr>
          <w:rFonts w:eastAsia="楷体"/>
          <w:color w:val="000000"/>
          <w:kern w:val="0"/>
          <w:sz w:val="22"/>
          <w:szCs w:val="22"/>
        </w:rPr>
        <w:t xml:space="preserve">More Details can be found in </w:t>
      </w:r>
      <w:r w:rsidRPr="006A76C8">
        <w:rPr>
          <w:rFonts w:eastAsia="楷体"/>
          <w:i/>
          <w:color w:val="000000"/>
          <w:kern w:val="0"/>
          <w:sz w:val="22"/>
          <w:szCs w:val="22"/>
        </w:rPr>
        <w:t>Regulations of Training Procedures for International Graduates of BIT</w:t>
      </w:r>
      <w:r w:rsidRPr="006A76C8">
        <w:rPr>
          <w:rFonts w:eastAsia="楷体"/>
          <w:color w:val="000000"/>
          <w:kern w:val="0"/>
          <w:sz w:val="22"/>
          <w:szCs w:val="22"/>
        </w:rPr>
        <w:t xml:space="preserve">, </w:t>
      </w:r>
      <w:r w:rsidRPr="006A76C8">
        <w:rPr>
          <w:rFonts w:eastAsia="楷体"/>
          <w:i/>
          <w:color w:val="000000"/>
          <w:kern w:val="0"/>
          <w:sz w:val="22"/>
          <w:szCs w:val="22"/>
        </w:rPr>
        <w:t xml:space="preserve">Regulations of Dissertation Pre-Defense for Ph.D. Students of BIT </w:t>
      </w:r>
      <w:r w:rsidRPr="006A76C8">
        <w:rPr>
          <w:rFonts w:eastAsia="楷体"/>
          <w:color w:val="000000"/>
          <w:kern w:val="0"/>
          <w:sz w:val="22"/>
          <w:szCs w:val="22"/>
        </w:rPr>
        <w:t xml:space="preserve">and </w:t>
      </w:r>
      <w:r w:rsidRPr="006A76C8">
        <w:rPr>
          <w:rFonts w:eastAsia="楷体"/>
          <w:i/>
          <w:color w:val="000000"/>
          <w:kern w:val="0"/>
          <w:sz w:val="22"/>
          <w:szCs w:val="22"/>
        </w:rPr>
        <w:t>Implementation Regulations on Academic Degree Conferrals of Beijing Institute of Technology</w:t>
      </w:r>
    </w:p>
    <w:p w14:paraId="6F13BC7C" w14:textId="77777777" w:rsidR="006A76C8" w:rsidRPr="006A76C8" w:rsidRDefault="006A76C8" w:rsidP="006A76C8">
      <w:pPr>
        <w:widowControl/>
        <w:topLinePunct/>
        <w:spacing w:line="440" w:lineRule="exact"/>
        <w:jc w:val="center"/>
        <w:textAlignment w:val="top"/>
        <w:rPr>
          <w:b/>
          <w:sz w:val="21"/>
          <w:szCs w:val="21"/>
        </w:rPr>
      </w:pPr>
      <w:r w:rsidRPr="006A76C8">
        <w:rPr>
          <w:b/>
          <w:sz w:val="21"/>
          <w:szCs w:val="21"/>
        </w:rPr>
        <w:t>Time Nodes of Relevant Procedure</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2"/>
        <w:gridCol w:w="3213"/>
        <w:gridCol w:w="3213"/>
      </w:tblGrid>
      <w:tr w:rsidR="006A76C8" w:rsidRPr="006A76C8" w14:paraId="69E37D68" w14:textId="77777777" w:rsidTr="006A76C8">
        <w:trPr>
          <w:trHeight w:val="510"/>
          <w:jc w:val="center"/>
        </w:trPr>
        <w:tc>
          <w:tcPr>
            <w:tcW w:w="3147" w:type="dxa"/>
            <w:vAlign w:val="center"/>
          </w:tcPr>
          <w:p w14:paraId="6332E585" w14:textId="77777777" w:rsidR="006A76C8" w:rsidRPr="006A76C8" w:rsidRDefault="006A76C8" w:rsidP="006A76C8">
            <w:pPr>
              <w:topLinePunct/>
              <w:spacing w:line="300" w:lineRule="exact"/>
              <w:contextualSpacing/>
              <w:jc w:val="center"/>
              <w:textAlignment w:val="top"/>
              <w:rPr>
                <w:b/>
                <w:sz w:val="21"/>
                <w:szCs w:val="21"/>
              </w:rPr>
            </w:pPr>
            <w:r w:rsidRPr="006A76C8">
              <w:rPr>
                <w:b/>
                <w:sz w:val="21"/>
                <w:szCs w:val="21"/>
              </w:rPr>
              <w:t>The Dissertation Related Work</w:t>
            </w:r>
          </w:p>
        </w:tc>
        <w:tc>
          <w:tcPr>
            <w:tcW w:w="3147" w:type="dxa"/>
            <w:vAlign w:val="center"/>
          </w:tcPr>
          <w:p w14:paraId="329BFE8D" w14:textId="77777777" w:rsidR="006A76C8" w:rsidRPr="006A76C8" w:rsidRDefault="006A76C8" w:rsidP="006A76C8">
            <w:pPr>
              <w:topLinePunct/>
              <w:spacing w:line="300" w:lineRule="exact"/>
              <w:contextualSpacing/>
              <w:jc w:val="center"/>
              <w:textAlignment w:val="top"/>
              <w:rPr>
                <w:b/>
                <w:sz w:val="21"/>
                <w:szCs w:val="21"/>
              </w:rPr>
            </w:pPr>
            <w:r w:rsidRPr="006A76C8">
              <w:rPr>
                <w:b/>
                <w:sz w:val="21"/>
                <w:szCs w:val="21"/>
              </w:rPr>
              <w:t>Master</w:t>
            </w:r>
          </w:p>
        </w:tc>
        <w:tc>
          <w:tcPr>
            <w:tcW w:w="3147" w:type="dxa"/>
            <w:vAlign w:val="center"/>
          </w:tcPr>
          <w:p w14:paraId="25813BE5" w14:textId="77777777" w:rsidR="006A76C8" w:rsidRPr="006A76C8" w:rsidRDefault="006A76C8" w:rsidP="006A76C8">
            <w:pPr>
              <w:topLinePunct/>
              <w:spacing w:line="320" w:lineRule="exact"/>
              <w:contextualSpacing/>
              <w:jc w:val="center"/>
              <w:textAlignment w:val="top"/>
              <w:rPr>
                <w:b/>
                <w:sz w:val="21"/>
                <w:szCs w:val="21"/>
              </w:rPr>
            </w:pPr>
            <w:r w:rsidRPr="006A76C8">
              <w:rPr>
                <w:b/>
                <w:sz w:val="21"/>
                <w:szCs w:val="21"/>
              </w:rPr>
              <w:t>Ph.D.</w:t>
            </w:r>
          </w:p>
        </w:tc>
      </w:tr>
      <w:tr w:rsidR="006A76C8" w:rsidRPr="006A76C8" w14:paraId="471CE846" w14:textId="77777777" w:rsidTr="006A76C8">
        <w:trPr>
          <w:trHeight w:val="510"/>
          <w:jc w:val="center"/>
        </w:trPr>
        <w:tc>
          <w:tcPr>
            <w:tcW w:w="3147" w:type="dxa"/>
            <w:vAlign w:val="center"/>
          </w:tcPr>
          <w:p w14:paraId="574EE7FB" w14:textId="77777777" w:rsidR="006A76C8" w:rsidRPr="006A76C8" w:rsidRDefault="006A76C8" w:rsidP="006A76C8">
            <w:pPr>
              <w:topLinePunct/>
              <w:spacing w:line="300" w:lineRule="exact"/>
              <w:contextualSpacing/>
              <w:jc w:val="center"/>
              <w:textAlignment w:val="top"/>
              <w:rPr>
                <w:sz w:val="21"/>
                <w:szCs w:val="21"/>
              </w:rPr>
            </w:pPr>
            <w:r w:rsidRPr="006A76C8">
              <w:rPr>
                <w:sz w:val="21"/>
                <w:szCs w:val="21"/>
              </w:rPr>
              <w:t>Literature Review&amp;</w:t>
            </w:r>
            <w:r w:rsidRPr="006A76C8">
              <w:rPr>
                <w:rFonts w:eastAsia="楷体"/>
                <w:color w:val="000000"/>
                <w:kern w:val="0"/>
                <w:sz w:val="21"/>
                <w:szCs w:val="32"/>
                <w:lang w:eastAsia="en-US"/>
              </w:rPr>
              <w:t xml:space="preserve"> Opening Report</w:t>
            </w:r>
          </w:p>
        </w:tc>
        <w:tc>
          <w:tcPr>
            <w:tcW w:w="3147" w:type="dxa"/>
            <w:vAlign w:val="center"/>
          </w:tcPr>
          <w:p w14:paraId="092662ED" w14:textId="77777777" w:rsidR="006A76C8" w:rsidRPr="006A76C8" w:rsidRDefault="006A76C8" w:rsidP="006A76C8">
            <w:pPr>
              <w:topLinePunct/>
              <w:spacing w:line="300" w:lineRule="exact"/>
              <w:contextualSpacing/>
              <w:jc w:val="center"/>
              <w:textAlignment w:val="top"/>
              <w:rPr>
                <w:sz w:val="21"/>
                <w:szCs w:val="18"/>
              </w:rPr>
            </w:pPr>
            <w:r w:rsidRPr="006A76C8">
              <w:rPr>
                <w:sz w:val="21"/>
                <w:szCs w:val="18"/>
              </w:rPr>
              <w:t>Before week 1 of the 3</w:t>
            </w:r>
            <w:r w:rsidRPr="006A76C8">
              <w:rPr>
                <w:sz w:val="21"/>
                <w:szCs w:val="18"/>
                <w:vertAlign w:val="superscript"/>
              </w:rPr>
              <w:t>rd</w:t>
            </w:r>
            <w:r w:rsidRPr="006A76C8">
              <w:rPr>
                <w:sz w:val="21"/>
                <w:szCs w:val="18"/>
              </w:rPr>
              <w:t xml:space="preserve"> semester</w:t>
            </w:r>
          </w:p>
        </w:tc>
        <w:tc>
          <w:tcPr>
            <w:tcW w:w="3147" w:type="dxa"/>
            <w:vAlign w:val="center"/>
          </w:tcPr>
          <w:p w14:paraId="20ADD04D" w14:textId="77777777" w:rsidR="006A76C8" w:rsidRPr="006A76C8" w:rsidRDefault="006A76C8" w:rsidP="006A76C8">
            <w:pPr>
              <w:topLinePunct/>
              <w:spacing w:line="320" w:lineRule="exact"/>
              <w:contextualSpacing/>
              <w:jc w:val="center"/>
              <w:textAlignment w:val="top"/>
              <w:rPr>
                <w:sz w:val="21"/>
                <w:szCs w:val="18"/>
              </w:rPr>
            </w:pPr>
            <w:r w:rsidRPr="006A76C8">
              <w:rPr>
                <w:sz w:val="21"/>
                <w:szCs w:val="18"/>
              </w:rPr>
              <w:t>Before week 1 of the 5</w:t>
            </w:r>
            <w:r w:rsidRPr="006A76C8">
              <w:rPr>
                <w:sz w:val="21"/>
                <w:szCs w:val="18"/>
                <w:vertAlign w:val="superscript"/>
              </w:rPr>
              <w:t>th</w:t>
            </w:r>
            <w:r w:rsidRPr="006A76C8">
              <w:rPr>
                <w:sz w:val="21"/>
                <w:szCs w:val="18"/>
              </w:rPr>
              <w:t xml:space="preserve"> semester</w:t>
            </w:r>
          </w:p>
        </w:tc>
      </w:tr>
      <w:tr w:rsidR="006A76C8" w:rsidRPr="006A76C8" w14:paraId="3A4E7CB0" w14:textId="77777777" w:rsidTr="006A76C8">
        <w:trPr>
          <w:trHeight w:val="510"/>
          <w:jc w:val="center"/>
        </w:trPr>
        <w:tc>
          <w:tcPr>
            <w:tcW w:w="3147" w:type="dxa"/>
            <w:vAlign w:val="center"/>
          </w:tcPr>
          <w:p w14:paraId="3B079827" w14:textId="77777777" w:rsidR="006A76C8" w:rsidRPr="006A76C8" w:rsidRDefault="006A76C8" w:rsidP="006A76C8">
            <w:pPr>
              <w:topLinePunct/>
              <w:spacing w:line="300" w:lineRule="exact"/>
              <w:contextualSpacing/>
              <w:jc w:val="center"/>
              <w:textAlignment w:val="top"/>
              <w:rPr>
                <w:sz w:val="21"/>
                <w:szCs w:val="21"/>
              </w:rPr>
            </w:pPr>
            <w:r w:rsidRPr="006A76C8">
              <w:rPr>
                <w:rFonts w:eastAsia="楷体"/>
                <w:color w:val="000000"/>
                <w:kern w:val="0"/>
                <w:sz w:val="21"/>
                <w:szCs w:val="32"/>
                <w:lang w:eastAsia="en-US"/>
              </w:rPr>
              <w:t>Mid-Term Evaluation</w:t>
            </w:r>
          </w:p>
        </w:tc>
        <w:tc>
          <w:tcPr>
            <w:tcW w:w="3147" w:type="dxa"/>
            <w:vAlign w:val="center"/>
          </w:tcPr>
          <w:p w14:paraId="2D64D807" w14:textId="77777777" w:rsidR="006A76C8" w:rsidRPr="006A76C8" w:rsidRDefault="006A76C8" w:rsidP="006A76C8">
            <w:pPr>
              <w:topLinePunct/>
              <w:spacing w:line="300" w:lineRule="exact"/>
              <w:contextualSpacing/>
              <w:jc w:val="center"/>
              <w:textAlignment w:val="top"/>
              <w:rPr>
                <w:sz w:val="21"/>
                <w:szCs w:val="18"/>
              </w:rPr>
            </w:pPr>
            <w:r w:rsidRPr="006A76C8">
              <w:rPr>
                <w:rFonts w:hint="eastAsia"/>
                <w:sz w:val="21"/>
                <w:szCs w:val="18"/>
              </w:rPr>
              <w:t>——</w:t>
            </w:r>
          </w:p>
        </w:tc>
        <w:tc>
          <w:tcPr>
            <w:tcW w:w="3147" w:type="dxa"/>
            <w:vAlign w:val="center"/>
          </w:tcPr>
          <w:p w14:paraId="10C03F71" w14:textId="77777777" w:rsidR="006A76C8" w:rsidRPr="006A76C8" w:rsidRDefault="006A76C8" w:rsidP="006A76C8">
            <w:pPr>
              <w:topLinePunct/>
              <w:spacing w:line="320" w:lineRule="exact"/>
              <w:contextualSpacing/>
              <w:jc w:val="center"/>
              <w:textAlignment w:val="top"/>
              <w:rPr>
                <w:sz w:val="21"/>
                <w:szCs w:val="18"/>
              </w:rPr>
            </w:pPr>
            <w:r w:rsidRPr="006A76C8">
              <w:rPr>
                <w:sz w:val="21"/>
                <w:szCs w:val="18"/>
              </w:rPr>
              <w:t>Before week 1 of the 7</w:t>
            </w:r>
            <w:r w:rsidRPr="006A76C8">
              <w:rPr>
                <w:sz w:val="21"/>
                <w:szCs w:val="18"/>
                <w:vertAlign w:val="superscript"/>
              </w:rPr>
              <w:t>th</w:t>
            </w:r>
            <w:r w:rsidRPr="006A76C8">
              <w:rPr>
                <w:sz w:val="21"/>
                <w:szCs w:val="18"/>
              </w:rPr>
              <w:t xml:space="preserve"> semester</w:t>
            </w:r>
          </w:p>
        </w:tc>
      </w:tr>
      <w:tr w:rsidR="006A76C8" w:rsidRPr="006A76C8" w14:paraId="60683D3D" w14:textId="77777777" w:rsidTr="006A76C8">
        <w:trPr>
          <w:trHeight w:val="510"/>
          <w:jc w:val="center"/>
        </w:trPr>
        <w:tc>
          <w:tcPr>
            <w:tcW w:w="3147" w:type="dxa"/>
            <w:vAlign w:val="center"/>
          </w:tcPr>
          <w:p w14:paraId="70122CF9" w14:textId="77777777" w:rsidR="006A76C8" w:rsidRPr="006A76C8" w:rsidRDefault="006A76C8" w:rsidP="006A76C8">
            <w:pPr>
              <w:topLinePunct/>
              <w:spacing w:line="300" w:lineRule="exact"/>
              <w:contextualSpacing/>
              <w:jc w:val="center"/>
              <w:textAlignment w:val="top"/>
              <w:rPr>
                <w:sz w:val="21"/>
                <w:szCs w:val="22"/>
              </w:rPr>
            </w:pPr>
            <w:r w:rsidRPr="006A76C8">
              <w:rPr>
                <w:rFonts w:eastAsia="楷体"/>
                <w:color w:val="000000"/>
                <w:kern w:val="0"/>
                <w:sz w:val="21"/>
                <w:szCs w:val="32"/>
                <w:lang w:eastAsia="en-US"/>
              </w:rPr>
              <w:t>Thesis Pre-Defense</w:t>
            </w:r>
          </w:p>
        </w:tc>
        <w:tc>
          <w:tcPr>
            <w:tcW w:w="3147" w:type="dxa"/>
            <w:vAlign w:val="center"/>
          </w:tcPr>
          <w:p w14:paraId="04543FC7" w14:textId="77777777" w:rsidR="006A76C8" w:rsidRPr="006A76C8" w:rsidRDefault="006A76C8" w:rsidP="006A76C8">
            <w:pPr>
              <w:topLinePunct/>
              <w:spacing w:line="300" w:lineRule="exact"/>
              <w:contextualSpacing/>
              <w:jc w:val="center"/>
              <w:textAlignment w:val="top"/>
              <w:rPr>
                <w:sz w:val="21"/>
                <w:szCs w:val="18"/>
              </w:rPr>
            </w:pPr>
            <w:r w:rsidRPr="006A76C8">
              <w:rPr>
                <w:sz w:val="21"/>
                <w:szCs w:val="18"/>
              </w:rPr>
              <w:t>——</w:t>
            </w:r>
          </w:p>
        </w:tc>
        <w:tc>
          <w:tcPr>
            <w:tcW w:w="3147" w:type="dxa"/>
            <w:vAlign w:val="center"/>
          </w:tcPr>
          <w:p w14:paraId="2F1F5763" w14:textId="77777777" w:rsidR="006A76C8" w:rsidRPr="006A76C8" w:rsidRDefault="006A76C8" w:rsidP="006A76C8">
            <w:pPr>
              <w:topLinePunct/>
              <w:spacing w:line="320" w:lineRule="exact"/>
              <w:contextualSpacing/>
              <w:jc w:val="center"/>
              <w:textAlignment w:val="top"/>
              <w:rPr>
                <w:sz w:val="21"/>
                <w:szCs w:val="18"/>
              </w:rPr>
            </w:pPr>
            <w:r w:rsidRPr="006A76C8">
              <w:rPr>
                <w:sz w:val="21"/>
                <w:szCs w:val="18"/>
              </w:rPr>
              <w:t>Before Review</w:t>
            </w:r>
          </w:p>
        </w:tc>
      </w:tr>
      <w:tr w:rsidR="006A76C8" w:rsidRPr="006A76C8" w14:paraId="2C99FD17" w14:textId="77777777" w:rsidTr="006A76C8">
        <w:trPr>
          <w:trHeight w:val="510"/>
          <w:jc w:val="center"/>
        </w:trPr>
        <w:tc>
          <w:tcPr>
            <w:tcW w:w="3147" w:type="dxa"/>
            <w:vAlign w:val="center"/>
          </w:tcPr>
          <w:p w14:paraId="1A0249EB" w14:textId="77777777" w:rsidR="006A76C8" w:rsidRPr="006A76C8" w:rsidRDefault="006A76C8" w:rsidP="006A76C8">
            <w:pPr>
              <w:topLinePunct/>
              <w:spacing w:line="300" w:lineRule="exact"/>
              <w:contextualSpacing/>
              <w:jc w:val="center"/>
              <w:textAlignment w:val="top"/>
              <w:rPr>
                <w:sz w:val="21"/>
                <w:szCs w:val="22"/>
              </w:rPr>
            </w:pPr>
            <w:r w:rsidRPr="006A76C8">
              <w:rPr>
                <w:rFonts w:eastAsia="楷体"/>
                <w:color w:val="000000"/>
                <w:kern w:val="0"/>
                <w:sz w:val="21"/>
                <w:szCs w:val="32"/>
                <w:lang w:eastAsia="en-US"/>
              </w:rPr>
              <w:t>Thesis Defense</w:t>
            </w:r>
          </w:p>
        </w:tc>
        <w:tc>
          <w:tcPr>
            <w:tcW w:w="3147" w:type="dxa"/>
            <w:vAlign w:val="center"/>
          </w:tcPr>
          <w:p w14:paraId="64DA8067" w14:textId="77777777" w:rsidR="006A76C8" w:rsidRPr="006A76C8" w:rsidRDefault="006A76C8" w:rsidP="006A76C8">
            <w:pPr>
              <w:topLinePunct/>
              <w:spacing w:line="300" w:lineRule="exact"/>
              <w:contextualSpacing/>
              <w:jc w:val="center"/>
              <w:textAlignment w:val="top"/>
              <w:rPr>
                <w:sz w:val="21"/>
                <w:szCs w:val="18"/>
              </w:rPr>
            </w:pPr>
            <w:r w:rsidRPr="006A76C8">
              <w:rPr>
                <w:sz w:val="21"/>
                <w:szCs w:val="18"/>
              </w:rPr>
              <w:t>At least 9 months after the Opening Report</w:t>
            </w:r>
          </w:p>
        </w:tc>
        <w:tc>
          <w:tcPr>
            <w:tcW w:w="3147" w:type="dxa"/>
            <w:vAlign w:val="center"/>
          </w:tcPr>
          <w:p w14:paraId="2D7CECED" w14:textId="77777777" w:rsidR="006A76C8" w:rsidRPr="006A76C8" w:rsidRDefault="006A76C8" w:rsidP="006A76C8">
            <w:pPr>
              <w:topLinePunct/>
              <w:spacing w:line="320" w:lineRule="exact"/>
              <w:contextualSpacing/>
              <w:jc w:val="center"/>
              <w:textAlignment w:val="top"/>
              <w:rPr>
                <w:sz w:val="21"/>
                <w:szCs w:val="18"/>
              </w:rPr>
            </w:pPr>
            <w:r w:rsidRPr="006A76C8">
              <w:rPr>
                <w:sz w:val="21"/>
                <w:szCs w:val="18"/>
              </w:rPr>
              <w:t>At least 18 months after the Opening Report</w:t>
            </w:r>
          </w:p>
        </w:tc>
      </w:tr>
      <w:tr w:rsidR="006A76C8" w:rsidRPr="006A76C8" w14:paraId="447E9F39" w14:textId="77777777" w:rsidTr="006A76C8">
        <w:trPr>
          <w:trHeight w:val="510"/>
          <w:jc w:val="center"/>
        </w:trPr>
        <w:tc>
          <w:tcPr>
            <w:tcW w:w="3147" w:type="dxa"/>
            <w:vAlign w:val="center"/>
          </w:tcPr>
          <w:p w14:paraId="2A8F2FA7" w14:textId="77777777" w:rsidR="006A76C8" w:rsidRPr="006A76C8" w:rsidRDefault="006A76C8" w:rsidP="006A76C8">
            <w:pPr>
              <w:topLinePunct/>
              <w:spacing w:line="300" w:lineRule="exact"/>
              <w:contextualSpacing/>
              <w:jc w:val="center"/>
              <w:textAlignment w:val="top"/>
              <w:rPr>
                <w:rFonts w:eastAsia="楷体"/>
                <w:color w:val="000000"/>
                <w:kern w:val="0"/>
                <w:sz w:val="21"/>
                <w:szCs w:val="32"/>
                <w:lang w:eastAsia="en-US"/>
              </w:rPr>
            </w:pPr>
            <w:r w:rsidRPr="006A76C8">
              <w:rPr>
                <w:rFonts w:eastAsia="楷体"/>
                <w:color w:val="000000"/>
                <w:kern w:val="0"/>
                <w:sz w:val="21"/>
                <w:szCs w:val="32"/>
                <w:lang w:eastAsia="en-US"/>
              </w:rPr>
              <w:t>Degree Application</w:t>
            </w:r>
          </w:p>
        </w:tc>
        <w:tc>
          <w:tcPr>
            <w:tcW w:w="3147" w:type="dxa"/>
            <w:gridSpan w:val="2"/>
            <w:vAlign w:val="center"/>
          </w:tcPr>
          <w:p w14:paraId="5223DA68" w14:textId="77777777" w:rsidR="006A76C8" w:rsidRPr="006A76C8" w:rsidRDefault="006A76C8" w:rsidP="006A76C8">
            <w:pPr>
              <w:topLinePunct/>
              <w:spacing w:line="300" w:lineRule="exact"/>
              <w:contextualSpacing/>
              <w:jc w:val="center"/>
              <w:textAlignment w:val="top"/>
              <w:rPr>
                <w:sz w:val="21"/>
                <w:szCs w:val="18"/>
              </w:rPr>
            </w:pPr>
            <w:r w:rsidRPr="006A76C8">
              <w:rPr>
                <w:sz w:val="21"/>
                <w:szCs w:val="18"/>
              </w:rPr>
              <w:t>The application should be raised in a certain time after the Thesis Defense</w:t>
            </w:r>
          </w:p>
        </w:tc>
      </w:tr>
    </w:tbl>
    <w:p w14:paraId="48AF2692" w14:textId="6E3C5F22" w:rsidR="006A76C8" w:rsidRPr="006A76C8" w:rsidRDefault="006A76C8" w:rsidP="006A76C8">
      <w:pPr>
        <w:widowControl/>
        <w:numPr>
          <w:ilvl w:val="0"/>
          <w:numId w:val="3"/>
        </w:numPr>
        <w:topLinePunct/>
        <w:adjustRightInd w:val="0"/>
        <w:snapToGrid w:val="0"/>
        <w:spacing w:beforeLines="50" w:before="156" w:line="400" w:lineRule="exact"/>
        <w:jc w:val="left"/>
        <w:textAlignment w:val="top"/>
        <w:rPr>
          <w:rFonts w:eastAsia="楷体"/>
          <w:b/>
          <w:color w:val="000000"/>
          <w:kern w:val="0"/>
          <w:sz w:val="28"/>
          <w:szCs w:val="28"/>
        </w:rPr>
      </w:pPr>
      <w:r w:rsidRPr="006A76C8">
        <w:rPr>
          <w:rFonts w:eastAsia="楷体" w:hint="eastAsia"/>
          <w:b/>
          <w:color w:val="000000"/>
          <w:kern w:val="0"/>
          <w:sz w:val="28"/>
          <w:szCs w:val="28"/>
        </w:rPr>
        <w:t>Course Syllabus</w:t>
      </w:r>
    </w:p>
    <w:p w14:paraId="539076FB" w14:textId="77777777" w:rsidR="004317F4" w:rsidRDefault="006A76C8" w:rsidP="00F62A54">
      <w:pPr>
        <w:topLinePunct/>
        <w:spacing w:line="440" w:lineRule="exact"/>
        <w:textAlignment w:val="top"/>
        <w:rPr>
          <w:kern w:val="0"/>
          <w:sz w:val="22"/>
          <w:szCs w:val="22"/>
        </w:rPr>
        <w:sectPr w:rsidR="004317F4" w:rsidSect="006A76C8">
          <w:headerReference w:type="default" r:id="rId61"/>
          <w:type w:val="continuous"/>
          <w:pgSz w:w="11907" w:h="16160"/>
          <w:pgMar w:top="1191" w:right="1077" w:bottom="1191" w:left="1077" w:header="879" w:footer="1011" w:gutter="0"/>
          <w:cols w:space="425"/>
          <w:docGrid w:type="lines" w:linePitch="312"/>
        </w:sectPr>
      </w:pPr>
      <w:r w:rsidRPr="006A76C8">
        <w:rPr>
          <w:kern w:val="0"/>
          <w:sz w:val="22"/>
          <w:szCs w:val="22"/>
        </w:rPr>
        <w:t>Course Code, Course Name, Class Hour, Credits, Course Description and Course Target, Teaching Method, Evaluation and Exams, Suitable Specialty, Prerequisites, Course Contents, Reference, and Lecturer Introduction.</w:t>
      </w:r>
      <w:r w:rsidR="004317F4">
        <w:rPr>
          <w:kern w:val="0"/>
          <w:sz w:val="22"/>
          <w:szCs w:val="22"/>
        </w:rPr>
        <w:t xml:space="preserve"> </w:t>
      </w:r>
      <w:bookmarkStart w:id="267" w:name="_Toc13837887"/>
    </w:p>
    <w:p w14:paraId="61F4D96D" w14:textId="3FF031CE" w:rsidR="00D12633" w:rsidRPr="006A76C8" w:rsidRDefault="00D12633" w:rsidP="00D12633">
      <w:pPr>
        <w:widowControl/>
        <w:spacing w:line="360" w:lineRule="auto"/>
        <w:jc w:val="center"/>
        <w:outlineLvl w:val="0"/>
        <w:rPr>
          <w:b/>
          <w:kern w:val="0"/>
          <w:sz w:val="36"/>
          <w:szCs w:val="36"/>
        </w:rPr>
      </w:pPr>
      <w:bookmarkStart w:id="268" w:name="_Toc109391977"/>
      <w:r w:rsidRPr="00D12633">
        <w:rPr>
          <w:b/>
          <w:kern w:val="0"/>
          <w:sz w:val="36"/>
          <w:szCs w:val="36"/>
          <w:lang w:eastAsia="en-US"/>
        </w:rPr>
        <w:lastRenderedPageBreak/>
        <w:t>Cyberspace Security</w:t>
      </w:r>
      <w:bookmarkEnd w:id="268"/>
    </w:p>
    <w:p w14:paraId="094625C9" w14:textId="2ACE55EF" w:rsidR="00D12633" w:rsidRPr="006A76C8" w:rsidRDefault="00D12633" w:rsidP="00D12633">
      <w:pPr>
        <w:widowControl/>
        <w:spacing w:line="360" w:lineRule="auto"/>
        <w:jc w:val="center"/>
        <w:outlineLvl w:val="0"/>
        <w:rPr>
          <w:b/>
          <w:kern w:val="0"/>
          <w:sz w:val="36"/>
          <w:szCs w:val="36"/>
        </w:rPr>
      </w:pPr>
      <w:bookmarkStart w:id="269" w:name="_Toc109391978"/>
      <w:r w:rsidRPr="00D12633">
        <w:rPr>
          <w:rFonts w:hint="eastAsia"/>
          <w:b/>
          <w:kern w:val="0"/>
          <w:sz w:val="36"/>
          <w:szCs w:val="36"/>
        </w:rPr>
        <w:t>网络空间安全</w:t>
      </w:r>
      <w:bookmarkEnd w:id="269"/>
    </w:p>
    <w:p w14:paraId="6A0951AE" w14:textId="70AFC7DC" w:rsidR="00980A17" w:rsidRPr="00D12633" w:rsidRDefault="00D12633" w:rsidP="00D12633">
      <w:pPr>
        <w:widowControl/>
        <w:adjustRightInd w:val="0"/>
        <w:snapToGrid w:val="0"/>
        <w:spacing w:beforeLines="50" w:before="156" w:line="440" w:lineRule="exact"/>
        <w:jc w:val="center"/>
        <w:outlineLvl w:val="0"/>
        <w:rPr>
          <w:rFonts w:ascii="华文中宋" w:eastAsia="华文中宋" w:hAnsi="华文中宋"/>
          <w:b/>
          <w:kern w:val="0"/>
          <w:sz w:val="30"/>
          <w:szCs w:val="30"/>
        </w:rPr>
      </w:pPr>
      <w:bookmarkStart w:id="270" w:name="_Toc109391979"/>
      <w:r w:rsidRPr="006A76C8">
        <w:rPr>
          <w:rFonts w:ascii="华文中宋" w:eastAsia="华文中宋" w:hAnsi="华文中宋"/>
          <w:b/>
          <w:kern w:val="0"/>
          <w:sz w:val="30"/>
          <w:szCs w:val="30"/>
        </w:rPr>
        <w:t>（</w:t>
      </w:r>
      <w:r w:rsidRPr="00D12633">
        <w:rPr>
          <w:rFonts w:ascii="华文中宋" w:eastAsia="华文中宋" w:hAnsi="华文中宋"/>
          <w:b/>
          <w:kern w:val="0"/>
          <w:sz w:val="30"/>
          <w:szCs w:val="30"/>
        </w:rPr>
        <w:t>083900</w:t>
      </w:r>
      <w:r w:rsidRPr="006A76C8">
        <w:rPr>
          <w:rFonts w:ascii="华文中宋" w:eastAsia="华文中宋" w:hAnsi="华文中宋"/>
          <w:b/>
          <w:kern w:val="0"/>
          <w:sz w:val="30"/>
          <w:szCs w:val="30"/>
        </w:rPr>
        <w:t>）</w:t>
      </w:r>
      <w:bookmarkEnd w:id="270"/>
    </w:p>
    <w:p w14:paraId="5201A259" w14:textId="3AF54178" w:rsidR="00D12633" w:rsidRPr="00D12633" w:rsidRDefault="00D12633">
      <w:pPr>
        <w:pStyle w:val="ae"/>
        <w:widowControl w:val="0"/>
        <w:numPr>
          <w:ilvl w:val="0"/>
          <w:numId w:val="42"/>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D12633">
        <w:rPr>
          <w:rFonts w:ascii="Times New Roman" w:eastAsia="楷体" w:hAnsi="Times New Roman" w:hint="eastAsia"/>
          <w:b/>
          <w:color w:val="000000"/>
          <w:sz w:val="28"/>
          <w:szCs w:val="28"/>
          <w:lang w:eastAsia="zh-CN"/>
        </w:rPr>
        <w:t xml:space="preserve">Overview of </w:t>
      </w:r>
      <w:r w:rsidRPr="00D12633">
        <w:rPr>
          <w:rFonts w:ascii="Times New Roman" w:eastAsia="楷体" w:hAnsi="Times New Roman"/>
          <w:b/>
          <w:color w:val="000000"/>
          <w:sz w:val="28"/>
          <w:szCs w:val="28"/>
          <w:lang w:eastAsia="zh-CN"/>
        </w:rPr>
        <w:t xml:space="preserve">the </w:t>
      </w:r>
      <w:r w:rsidRPr="00D12633">
        <w:rPr>
          <w:rFonts w:ascii="Times New Roman" w:eastAsia="楷体" w:hAnsi="Times New Roman" w:hint="eastAsia"/>
          <w:b/>
          <w:color w:val="000000"/>
          <w:sz w:val="28"/>
          <w:szCs w:val="28"/>
          <w:lang w:eastAsia="zh-CN"/>
        </w:rPr>
        <w:t>Program</w:t>
      </w:r>
    </w:p>
    <w:p w14:paraId="23BE1543" w14:textId="77777777" w:rsidR="00D12633" w:rsidRPr="00D12633" w:rsidRDefault="00D12633" w:rsidP="00D12633">
      <w:pPr>
        <w:topLinePunct/>
        <w:spacing w:line="440" w:lineRule="exact"/>
        <w:textAlignment w:val="top"/>
        <w:rPr>
          <w:sz w:val="22"/>
          <w:szCs w:val="22"/>
        </w:rPr>
      </w:pPr>
      <w:r w:rsidRPr="00D12633">
        <w:rPr>
          <w:sz w:val="22"/>
          <w:szCs w:val="22"/>
        </w:rPr>
        <w:t>The program of network and information security comprises four major directions, including Cyberspace Security Fundamentals, Cryptography and Application, Space Network and Secure Communication, and Information Security and Confrontation. This program is designed to meet the critical demand of cyberspace security and is intended to both exercise the concept of "new engineering" to cultivate talents and train students who possess solid theoretical, professional and practical abilities in the fields of information security, computer and network engineering and advanced computing and information security (</w:t>
      </w:r>
      <w:proofErr w:type="gramStart"/>
      <w:r w:rsidRPr="00D12633">
        <w:rPr>
          <w:sz w:val="22"/>
          <w:szCs w:val="22"/>
        </w:rPr>
        <w:t>i.e.</w:t>
      </w:r>
      <w:proofErr w:type="gramEnd"/>
      <w:r w:rsidRPr="00D12633">
        <w:rPr>
          <w:sz w:val="22"/>
          <w:szCs w:val="22"/>
        </w:rPr>
        <w:t xml:space="preserve"> artificial intelligence security, data security, etc.). Furthermore, in this program we can systematically master the professional knowledge of electromagnetic space security, cyberspace security, computing system security and Internet governance. The program of network and information security is the main construction specialty of the college, which mainly serves the general needs of various industries for talents in cyberspace science and technology. The employment rate is among the highest across all fields and the career prospect is promising.</w:t>
      </w:r>
    </w:p>
    <w:p w14:paraId="4E427884" w14:textId="3E2B61B5" w:rsidR="00D12633" w:rsidRPr="00D12633" w:rsidRDefault="00D12633">
      <w:pPr>
        <w:pStyle w:val="ae"/>
        <w:widowControl w:val="0"/>
        <w:numPr>
          <w:ilvl w:val="0"/>
          <w:numId w:val="42"/>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D12633">
        <w:rPr>
          <w:rFonts w:eastAsia="楷体" w:hint="eastAsia"/>
          <w:b/>
          <w:color w:val="000000"/>
          <w:sz w:val="28"/>
          <w:szCs w:val="28"/>
        </w:rPr>
        <w:t>Training Target</w:t>
      </w:r>
    </w:p>
    <w:p w14:paraId="67163D3D" w14:textId="77777777" w:rsidR="00D12633" w:rsidRPr="00D12633" w:rsidRDefault="00D12633" w:rsidP="00D12633">
      <w:pPr>
        <w:topLinePunct/>
        <w:spacing w:line="440" w:lineRule="exact"/>
        <w:textAlignment w:val="top"/>
        <w:rPr>
          <w:sz w:val="22"/>
          <w:szCs w:val="22"/>
        </w:rPr>
      </w:pPr>
      <w:r w:rsidRPr="00D12633">
        <w:rPr>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5B382C78" w14:textId="77777777" w:rsidR="00D12633" w:rsidRPr="00D12633" w:rsidRDefault="00D12633">
      <w:pPr>
        <w:pStyle w:val="ae"/>
        <w:widowControl w:val="0"/>
        <w:numPr>
          <w:ilvl w:val="0"/>
          <w:numId w:val="42"/>
        </w:numPr>
        <w:tabs>
          <w:tab w:val="left" w:pos="142"/>
        </w:tabs>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D12633">
        <w:rPr>
          <w:rFonts w:ascii="Times New Roman" w:eastAsia="楷体" w:hAnsi="Times New Roman" w:hint="eastAsia"/>
          <w:b/>
          <w:color w:val="000000"/>
          <w:sz w:val="28"/>
          <w:szCs w:val="28"/>
          <w:lang w:eastAsia="zh-CN"/>
        </w:rPr>
        <w:t xml:space="preserve">Length of </w:t>
      </w:r>
      <w:r w:rsidRPr="00D12633">
        <w:rPr>
          <w:rFonts w:ascii="Times New Roman" w:eastAsia="楷体" w:hAnsi="Times New Roman"/>
          <w:b/>
          <w:color w:val="000000"/>
          <w:sz w:val="28"/>
          <w:szCs w:val="28"/>
          <w:lang w:eastAsia="zh-CN"/>
        </w:rPr>
        <w:t>Schooling</w:t>
      </w:r>
      <w:r w:rsidRPr="00D12633">
        <w:rPr>
          <w:rFonts w:ascii="Times New Roman" w:eastAsia="楷体" w:hAnsi="Times New Roman" w:hint="eastAsia"/>
          <w:b/>
          <w:color w:val="000000"/>
          <w:sz w:val="28"/>
          <w:szCs w:val="28"/>
          <w:lang w:eastAsia="zh-CN"/>
        </w:rPr>
        <w:t>（学制）</w:t>
      </w:r>
    </w:p>
    <w:p w14:paraId="150ED33C" w14:textId="3CD7CC85" w:rsidR="00D12633" w:rsidRDefault="00D12633" w:rsidP="00D12633">
      <w:pPr>
        <w:topLinePunct/>
        <w:adjustRightInd w:val="0"/>
        <w:snapToGrid w:val="0"/>
        <w:spacing w:line="440" w:lineRule="exact"/>
        <w:textAlignment w:val="top"/>
        <w:rPr>
          <w:sz w:val="22"/>
          <w:szCs w:val="22"/>
        </w:rPr>
      </w:pPr>
      <w:r w:rsidRPr="00D12633">
        <w:rPr>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D12633">
        <w:rPr>
          <w:sz w:val="22"/>
          <w:szCs w:val="22"/>
        </w:rPr>
        <w:t>on the basis of</w:t>
      </w:r>
      <w:proofErr w:type="gramEnd"/>
      <w:r w:rsidRPr="00D12633">
        <w:rPr>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D12633">
        <w:rPr>
          <w:sz w:val="22"/>
          <w:szCs w:val="22"/>
        </w:rPr>
        <w:t>on the basis of</w:t>
      </w:r>
      <w:proofErr w:type="gramEnd"/>
      <w:r w:rsidRPr="00D12633">
        <w:rPr>
          <w:sz w:val="22"/>
          <w:szCs w:val="22"/>
        </w:rPr>
        <w:t xml:space="preserve"> 4 years.</w:t>
      </w:r>
    </w:p>
    <w:p w14:paraId="3DCDE774" w14:textId="1F351E84" w:rsidR="00D12633" w:rsidRDefault="00D12633" w:rsidP="00D12633">
      <w:pPr>
        <w:topLinePunct/>
        <w:adjustRightInd w:val="0"/>
        <w:snapToGrid w:val="0"/>
        <w:spacing w:line="440" w:lineRule="exact"/>
        <w:textAlignment w:val="top"/>
        <w:rPr>
          <w:sz w:val="22"/>
          <w:szCs w:val="22"/>
        </w:rPr>
      </w:pPr>
    </w:p>
    <w:p w14:paraId="53E06B78" w14:textId="77777777" w:rsidR="00D12633" w:rsidRPr="00D12633" w:rsidRDefault="00D12633" w:rsidP="00D12633">
      <w:pPr>
        <w:topLinePunct/>
        <w:adjustRightInd w:val="0"/>
        <w:snapToGrid w:val="0"/>
        <w:spacing w:line="440" w:lineRule="exact"/>
        <w:textAlignment w:val="top"/>
        <w:rPr>
          <w:sz w:val="22"/>
          <w:szCs w:val="22"/>
        </w:rPr>
      </w:pPr>
    </w:p>
    <w:p w14:paraId="74CA5DE4" w14:textId="75490DEB" w:rsidR="00D12633" w:rsidRPr="00D12633" w:rsidRDefault="00D12633">
      <w:pPr>
        <w:pStyle w:val="ae"/>
        <w:widowControl w:val="0"/>
        <w:numPr>
          <w:ilvl w:val="0"/>
          <w:numId w:val="42"/>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D12633">
        <w:rPr>
          <w:rFonts w:ascii="Times New Roman" w:eastAsia="楷体" w:hAnsi="Times New Roman"/>
          <w:b/>
          <w:color w:val="000000"/>
          <w:sz w:val="28"/>
          <w:szCs w:val="28"/>
          <w:lang w:eastAsia="zh-CN"/>
        </w:rPr>
        <w:lastRenderedPageBreak/>
        <w:t>Curriculum and Credits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6"/>
        <w:gridCol w:w="957"/>
        <w:gridCol w:w="1886"/>
        <w:gridCol w:w="652"/>
        <w:gridCol w:w="717"/>
        <w:gridCol w:w="873"/>
        <w:gridCol w:w="1263"/>
        <w:gridCol w:w="695"/>
        <w:gridCol w:w="1230"/>
      </w:tblGrid>
      <w:tr w:rsidR="00D12633" w:rsidRPr="002A2AC5" w14:paraId="1A8319CA" w14:textId="77777777" w:rsidTr="00BE208D">
        <w:trPr>
          <w:trHeight w:val="305"/>
          <w:jc w:val="center"/>
        </w:trPr>
        <w:tc>
          <w:tcPr>
            <w:tcW w:w="1378" w:type="dxa"/>
            <w:shd w:val="clear" w:color="auto" w:fill="auto"/>
            <w:vAlign w:val="center"/>
          </w:tcPr>
          <w:p w14:paraId="74BA8FB5" w14:textId="5A9099B6" w:rsidR="00D12633" w:rsidRPr="002A2AC5" w:rsidRDefault="00D12633" w:rsidP="002A2AC5">
            <w:pPr>
              <w:spacing w:line="280" w:lineRule="exact"/>
              <w:jc w:val="center"/>
              <w:rPr>
                <w:b/>
                <w:bCs/>
                <w:sz w:val="21"/>
                <w:szCs w:val="21"/>
              </w:rPr>
            </w:pPr>
            <w:r w:rsidRPr="002A2AC5">
              <w:rPr>
                <w:b/>
                <w:bCs/>
                <w:sz w:val="21"/>
                <w:szCs w:val="21"/>
              </w:rPr>
              <w:t>Course Classification</w:t>
            </w:r>
          </w:p>
        </w:tc>
        <w:tc>
          <w:tcPr>
            <w:tcW w:w="988" w:type="dxa"/>
            <w:vAlign w:val="center"/>
          </w:tcPr>
          <w:p w14:paraId="7E300C68" w14:textId="3F491F3F" w:rsidR="00D12633" w:rsidRPr="002A2AC5" w:rsidRDefault="00D12633" w:rsidP="002A2AC5">
            <w:pPr>
              <w:spacing w:line="280" w:lineRule="exact"/>
              <w:jc w:val="center"/>
              <w:rPr>
                <w:b/>
                <w:bCs/>
                <w:sz w:val="21"/>
                <w:szCs w:val="21"/>
              </w:rPr>
            </w:pPr>
            <w:r w:rsidRPr="002A2AC5">
              <w:rPr>
                <w:b/>
                <w:bCs/>
                <w:sz w:val="21"/>
                <w:szCs w:val="21"/>
              </w:rPr>
              <w:t>Course Code</w:t>
            </w:r>
          </w:p>
        </w:tc>
        <w:tc>
          <w:tcPr>
            <w:tcW w:w="1941" w:type="dxa"/>
            <w:shd w:val="clear" w:color="auto" w:fill="auto"/>
            <w:vAlign w:val="center"/>
          </w:tcPr>
          <w:p w14:paraId="3561AA30" w14:textId="28E7DDCC" w:rsidR="00D12633" w:rsidRPr="002A2AC5" w:rsidRDefault="00D12633" w:rsidP="002A2AC5">
            <w:pPr>
              <w:spacing w:line="280" w:lineRule="exact"/>
              <w:jc w:val="center"/>
              <w:rPr>
                <w:b/>
                <w:bCs/>
                <w:sz w:val="21"/>
                <w:szCs w:val="21"/>
              </w:rPr>
            </w:pPr>
            <w:r w:rsidRPr="002A2AC5">
              <w:rPr>
                <w:b/>
                <w:bCs/>
                <w:sz w:val="21"/>
                <w:szCs w:val="21"/>
              </w:rPr>
              <w:t>Course Name</w:t>
            </w:r>
          </w:p>
        </w:tc>
        <w:tc>
          <w:tcPr>
            <w:tcW w:w="516" w:type="dxa"/>
            <w:shd w:val="clear" w:color="auto" w:fill="auto"/>
            <w:vAlign w:val="center"/>
          </w:tcPr>
          <w:p w14:paraId="40F63F39" w14:textId="1B394327" w:rsidR="00D12633" w:rsidRPr="002A2AC5" w:rsidRDefault="00D12633" w:rsidP="002A2AC5">
            <w:pPr>
              <w:spacing w:line="280" w:lineRule="exact"/>
              <w:jc w:val="center"/>
              <w:rPr>
                <w:b/>
                <w:bCs/>
                <w:sz w:val="21"/>
                <w:szCs w:val="21"/>
              </w:rPr>
            </w:pPr>
            <w:r w:rsidRPr="002A2AC5">
              <w:rPr>
                <w:b/>
                <w:bCs/>
                <w:sz w:val="21"/>
                <w:szCs w:val="21"/>
              </w:rPr>
              <w:t>Course Hours</w:t>
            </w:r>
          </w:p>
        </w:tc>
        <w:tc>
          <w:tcPr>
            <w:tcW w:w="723" w:type="dxa"/>
            <w:shd w:val="clear" w:color="auto" w:fill="auto"/>
            <w:vAlign w:val="center"/>
          </w:tcPr>
          <w:p w14:paraId="6AA8796A" w14:textId="40AFCEBD" w:rsidR="00D12633" w:rsidRPr="002A2AC5" w:rsidRDefault="00D12633" w:rsidP="002A2AC5">
            <w:pPr>
              <w:spacing w:line="280" w:lineRule="exact"/>
              <w:jc w:val="center"/>
              <w:rPr>
                <w:b/>
                <w:bCs/>
                <w:sz w:val="21"/>
                <w:szCs w:val="21"/>
              </w:rPr>
            </w:pPr>
            <w:r w:rsidRPr="002A2AC5">
              <w:rPr>
                <w:b/>
                <w:bCs/>
                <w:sz w:val="21"/>
                <w:szCs w:val="21"/>
              </w:rPr>
              <w:t>Credits</w:t>
            </w:r>
          </w:p>
        </w:tc>
        <w:tc>
          <w:tcPr>
            <w:tcW w:w="880" w:type="dxa"/>
            <w:shd w:val="clear" w:color="auto" w:fill="auto"/>
            <w:vAlign w:val="center"/>
          </w:tcPr>
          <w:p w14:paraId="1FD1EC36" w14:textId="28259C3E" w:rsidR="00D12633" w:rsidRPr="002A2AC5" w:rsidRDefault="00D12633" w:rsidP="002A2AC5">
            <w:pPr>
              <w:spacing w:line="280" w:lineRule="exact"/>
              <w:jc w:val="center"/>
              <w:rPr>
                <w:b/>
                <w:bCs/>
                <w:sz w:val="21"/>
                <w:szCs w:val="21"/>
              </w:rPr>
            </w:pPr>
            <w:r w:rsidRPr="002A2AC5">
              <w:rPr>
                <w:b/>
                <w:bCs/>
                <w:sz w:val="21"/>
                <w:szCs w:val="21"/>
              </w:rPr>
              <w:t>Semester</w:t>
            </w:r>
          </w:p>
        </w:tc>
        <w:tc>
          <w:tcPr>
            <w:tcW w:w="1275" w:type="dxa"/>
            <w:shd w:val="clear" w:color="auto" w:fill="auto"/>
            <w:vAlign w:val="center"/>
          </w:tcPr>
          <w:p w14:paraId="535FA151" w14:textId="77777777" w:rsidR="00D12633" w:rsidRPr="002A2AC5" w:rsidRDefault="00D12633" w:rsidP="0071153A">
            <w:pPr>
              <w:jc w:val="center"/>
              <w:rPr>
                <w:b/>
                <w:bCs/>
                <w:sz w:val="21"/>
                <w:szCs w:val="21"/>
              </w:rPr>
            </w:pPr>
            <w:r w:rsidRPr="002A2AC5">
              <w:rPr>
                <w:b/>
                <w:bCs/>
                <w:sz w:val="21"/>
                <w:szCs w:val="21"/>
              </w:rPr>
              <w:t>C</w:t>
            </w:r>
            <w:r w:rsidRPr="002A2AC5">
              <w:rPr>
                <w:rFonts w:hint="eastAsia"/>
                <w:b/>
                <w:bCs/>
                <w:sz w:val="21"/>
                <w:szCs w:val="21"/>
              </w:rPr>
              <w:t>ompulsory/</w:t>
            </w:r>
          </w:p>
          <w:p w14:paraId="59BF1C73" w14:textId="69650F20" w:rsidR="00D12633" w:rsidRPr="002A2AC5" w:rsidRDefault="00D12633" w:rsidP="002A2AC5">
            <w:pPr>
              <w:jc w:val="center"/>
              <w:rPr>
                <w:b/>
                <w:bCs/>
                <w:sz w:val="21"/>
                <w:szCs w:val="21"/>
              </w:rPr>
            </w:pPr>
            <w:r w:rsidRPr="002A2AC5">
              <w:rPr>
                <w:rFonts w:hint="eastAsia"/>
                <w:b/>
                <w:bCs/>
                <w:sz w:val="21"/>
                <w:szCs w:val="21"/>
              </w:rPr>
              <w:t>Optional</w:t>
            </w:r>
          </w:p>
        </w:tc>
        <w:tc>
          <w:tcPr>
            <w:tcW w:w="701" w:type="dxa"/>
            <w:vAlign w:val="center"/>
          </w:tcPr>
          <w:p w14:paraId="13B3460A" w14:textId="77777777" w:rsidR="00D12633" w:rsidRPr="002A2AC5" w:rsidRDefault="00D12633" w:rsidP="0071153A">
            <w:pPr>
              <w:spacing w:line="280" w:lineRule="exact"/>
              <w:jc w:val="center"/>
              <w:rPr>
                <w:b/>
                <w:bCs/>
                <w:sz w:val="21"/>
                <w:szCs w:val="21"/>
              </w:rPr>
            </w:pPr>
            <w:r w:rsidRPr="002A2AC5">
              <w:rPr>
                <w:b/>
                <w:bCs/>
                <w:sz w:val="21"/>
                <w:szCs w:val="21"/>
              </w:rPr>
              <w:t>Master</w:t>
            </w:r>
          </w:p>
          <w:p w14:paraId="03C16FA7" w14:textId="22819912" w:rsidR="00D12633" w:rsidRPr="002A2AC5" w:rsidRDefault="00D12633" w:rsidP="002A2AC5">
            <w:pPr>
              <w:spacing w:line="280" w:lineRule="exact"/>
              <w:jc w:val="center"/>
              <w:rPr>
                <w:b/>
                <w:bCs/>
                <w:sz w:val="21"/>
                <w:szCs w:val="21"/>
              </w:rPr>
            </w:pPr>
            <w:r w:rsidRPr="002A2AC5">
              <w:rPr>
                <w:b/>
                <w:bCs/>
                <w:sz w:val="21"/>
                <w:szCs w:val="21"/>
              </w:rPr>
              <w:t>/Ph.D.</w:t>
            </w:r>
          </w:p>
        </w:tc>
        <w:tc>
          <w:tcPr>
            <w:tcW w:w="1237" w:type="dxa"/>
            <w:shd w:val="clear" w:color="auto" w:fill="auto"/>
            <w:vAlign w:val="center"/>
          </w:tcPr>
          <w:p w14:paraId="257527C3" w14:textId="64B868F7" w:rsidR="00D12633" w:rsidRPr="002A2AC5" w:rsidRDefault="00D12633" w:rsidP="002A2AC5">
            <w:pPr>
              <w:spacing w:line="280" w:lineRule="exact"/>
              <w:jc w:val="center"/>
              <w:rPr>
                <w:b/>
                <w:bCs/>
                <w:sz w:val="21"/>
                <w:szCs w:val="21"/>
              </w:rPr>
            </w:pPr>
            <w:r w:rsidRPr="002A2AC5">
              <w:rPr>
                <w:b/>
                <w:bCs/>
                <w:sz w:val="21"/>
                <w:szCs w:val="21"/>
              </w:rPr>
              <w:t>Credits Requirement</w:t>
            </w:r>
          </w:p>
        </w:tc>
      </w:tr>
      <w:tr w:rsidR="00D12633" w:rsidRPr="002A2AC5" w14:paraId="01EFB997" w14:textId="77777777" w:rsidTr="00BE208D">
        <w:trPr>
          <w:trHeight w:val="841"/>
          <w:jc w:val="center"/>
        </w:trPr>
        <w:tc>
          <w:tcPr>
            <w:tcW w:w="1378" w:type="dxa"/>
            <w:vMerge w:val="restart"/>
            <w:shd w:val="clear" w:color="auto" w:fill="auto"/>
            <w:vAlign w:val="center"/>
          </w:tcPr>
          <w:p w14:paraId="207B4EDE" w14:textId="1D1BE9A2" w:rsidR="00D12633" w:rsidRPr="002A2AC5" w:rsidRDefault="00D12633" w:rsidP="002A2AC5">
            <w:pPr>
              <w:jc w:val="center"/>
              <w:rPr>
                <w:bCs/>
                <w:sz w:val="21"/>
                <w:szCs w:val="21"/>
              </w:rPr>
            </w:pPr>
            <w:r w:rsidRPr="002A2AC5">
              <w:rPr>
                <w:rFonts w:hint="eastAsia"/>
                <w:bCs/>
                <w:sz w:val="21"/>
                <w:szCs w:val="21"/>
              </w:rPr>
              <w:t>P</w:t>
            </w:r>
            <w:r w:rsidRPr="002A2AC5">
              <w:rPr>
                <w:bCs/>
                <w:sz w:val="21"/>
                <w:szCs w:val="21"/>
              </w:rPr>
              <w:t>ublic Course</w:t>
            </w:r>
          </w:p>
        </w:tc>
        <w:tc>
          <w:tcPr>
            <w:tcW w:w="988" w:type="dxa"/>
            <w:vAlign w:val="center"/>
          </w:tcPr>
          <w:p w14:paraId="358D4EE0" w14:textId="77777777" w:rsidR="00D12633" w:rsidRPr="002A2AC5" w:rsidRDefault="00D12633" w:rsidP="0071153A">
            <w:pPr>
              <w:spacing w:line="320" w:lineRule="exact"/>
              <w:jc w:val="center"/>
              <w:rPr>
                <w:rFonts w:ascii="宋体" w:hAnsi="宋体" w:cs="宋体"/>
                <w:sz w:val="21"/>
                <w:szCs w:val="21"/>
              </w:rPr>
            </w:pPr>
            <w:r w:rsidRPr="002A2AC5">
              <w:rPr>
                <w:bCs/>
                <w:sz w:val="21"/>
                <w:szCs w:val="21"/>
              </w:rPr>
              <w:t>370000</w:t>
            </w:r>
            <w:r w:rsidRPr="002A2AC5">
              <w:rPr>
                <w:rFonts w:hint="eastAsia"/>
                <w:bCs/>
                <w:sz w:val="21"/>
                <w:szCs w:val="21"/>
              </w:rPr>
              <w:t>5</w:t>
            </w:r>
          </w:p>
        </w:tc>
        <w:tc>
          <w:tcPr>
            <w:tcW w:w="1941" w:type="dxa"/>
            <w:shd w:val="clear" w:color="auto" w:fill="auto"/>
            <w:vAlign w:val="center"/>
          </w:tcPr>
          <w:p w14:paraId="0917B202" w14:textId="77777777" w:rsidR="00D12633" w:rsidRPr="002A2AC5" w:rsidRDefault="00D12633" w:rsidP="0071153A">
            <w:pPr>
              <w:spacing w:line="320" w:lineRule="exact"/>
              <w:jc w:val="center"/>
              <w:rPr>
                <w:bCs/>
                <w:sz w:val="21"/>
                <w:szCs w:val="21"/>
              </w:rPr>
            </w:pPr>
            <w:r w:rsidRPr="002A2AC5">
              <w:rPr>
                <w:rFonts w:hint="eastAsia"/>
                <w:bCs/>
                <w:sz w:val="21"/>
                <w:szCs w:val="21"/>
              </w:rPr>
              <w:t>Chinese Language</w:t>
            </w:r>
            <w:r w:rsidRPr="002A2AC5">
              <w:rPr>
                <w:rFonts w:hint="eastAsia"/>
                <w:bCs/>
                <w:sz w:val="21"/>
                <w:szCs w:val="21"/>
              </w:rPr>
              <w:t>Ⅰ</w:t>
            </w:r>
          </w:p>
          <w:p w14:paraId="6D14A6E7" w14:textId="77777777" w:rsidR="00D12633" w:rsidRPr="002A2AC5" w:rsidRDefault="00D12633" w:rsidP="0071153A">
            <w:pPr>
              <w:spacing w:line="320" w:lineRule="exact"/>
              <w:jc w:val="center"/>
              <w:rPr>
                <w:bCs/>
                <w:sz w:val="21"/>
                <w:szCs w:val="21"/>
              </w:rPr>
            </w:pPr>
            <w:r w:rsidRPr="002A2AC5">
              <w:rPr>
                <w:rFonts w:ascii="宋体" w:hAnsi="宋体" w:cs="宋体" w:hint="eastAsia"/>
                <w:sz w:val="21"/>
                <w:szCs w:val="21"/>
              </w:rPr>
              <w:t>基础汉语Ⅰ</w:t>
            </w:r>
          </w:p>
        </w:tc>
        <w:tc>
          <w:tcPr>
            <w:tcW w:w="516" w:type="dxa"/>
            <w:shd w:val="clear" w:color="auto" w:fill="auto"/>
            <w:vAlign w:val="center"/>
          </w:tcPr>
          <w:p w14:paraId="4C53E441" w14:textId="77777777" w:rsidR="00D12633" w:rsidRPr="002A2AC5" w:rsidRDefault="00D12633" w:rsidP="0071153A">
            <w:pPr>
              <w:spacing w:line="320" w:lineRule="exact"/>
              <w:jc w:val="center"/>
              <w:rPr>
                <w:bCs/>
                <w:sz w:val="21"/>
                <w:szCs w:val="21"/>
              </w:rPr>
            </w:pPr>
            <w:r w:rsidRPr="002A2AC5">
              <w:rPr>
                <w:rFonts w:hint="eastAsia"/>
                <w:bCs/>
                <w:sz w:val="21"/>
                <w:szCs w:val="21"/>
              </w:rPr>
              <w:t>96</w:t>
            </w:r>
          </w:p>
        </w:tc>
        <w:tc>
          <w:tcPr>
            <w:tcW w:w="723" w:type="dxa"/>
            <w:shd w:val="clear" w:color="auto" w:fill="auto"/>
            <w:vAlign w:val="center"/>
          </w:tcPr>
          <w:p w14:paraId="496860AA" w14:textId="77777777" w:rsidR="00D12633" w:rsidRPr="002A2AC5" w:rsidRDefault="00D12633" w:rsidP="0071153A">
            <w:pPr>
              <w:spacing w:line="320" w:lineRule="exact"/>
              <w:jc w:val="center"/>
              <w:rPr>
                <w:bCs/>
                <w:sz w:val="21"/>
                <w:szCs w:val="21"/>
              </w:rPr>
            </w:pPr>
            <w:r w:rsidRPr="002A2AC5">
              <w:rPr>
                <w:rFonts w:hint="eastAsia"/>
                <w:bCs/>
                <w:sz w:val="21"/>
                <w:szCs w:val="21"/>
              </w:rPr>
              <w:t>6</w:t>
            </w:r>
          </w:p>
        </w:tc>
        <w:tc>
          <w:tcPr>
            <w:tcW w:w="880" w:type="dxa"/>
            <w:shd w:val="clear" w:color="auto" w:fill="auto"/>
            <w:vAlign w:val="center"/>
          </w:tcPr>
          <w:p w14:paraId="4451256F" w14:textId="77777777" w:rsidR="00D12633" w:rsidRPr="002A2AC5" w:rsidRDefault="00D12633" w:rsidP="0071153A">
            <w:pPr>
              <w:spacing w:line="320" w:lineRule="exact"/>
              <w:jc w:val="center"/>
              <w:rPr>
                <w:bCs/>
                <w:sz w:val="21"/>
                <w:szCs w:val="21"/>
              </w:rPr>
            </w:pPr>
            <w:r w:rsidRPr="002A2AC5">
              <w:rPr>
                <w:rFonts w:hint="eastAsia"/>
                <w:bCs/>
                <w:sz w:val="21"/>
                <w:szCs w:val="21"/>
              </w:rPr>
              <w:t>1</w:t>
            </w:r>
          </w:p>
        </w:tc>
        <w:tc>
          <w:tcPr>
            <w:tcW w:w="1275" w:type="dxa"/>
            <w:shd w:val="clear" w:color="auto" w:fill="auto"/>
            <w:vAlign w:val="center"/>
          </w:tcPr>
          <w:p w14:paraId="7ED8D7AA" w14:textId="6B93CF27" w:rsidR="00D12633" w:rsidRPr="002A2AC5" w:rsidRDefault="00D12633" w:rsidP="002A2AC5">
            <w:pPr>
              <w:jc w:val="center"/>
              <w:rPr>
                <w:bCs/>
                <w:sz w:val="21"/>
                <w:szCs w:val="21"/>
              </w:rPr>
            </w:pPr>
            <w:r w:rsidRPr="002A2AC5">
              <w:rPr>
                <w:bCs/>
                <w:sz w:val="21"/>
                <w:szCs w:val="21"/>
              </w:rPr>
              <w:t>C</w:t>
            </w:r>
            <w:r w:rsidRPr="002A2AC5">
              <w:rPr>
                <w:rFonts w:hint="eastAsia"/>
                <w:bCs/>
                <w:sz w:val="21"/>
                <w:szCs w:val="21"/>
              </w:rPr>
              <w:t>ompulsory</w:t>
            </w:r>
          </w:p>
        </w:tc>
        <w:tc>
          <w:tcPr>
            <w:tcW w:w="701" w:type="dxa"/>
            <w:vAlign w:val="center"/>
          </w:tcPr>
          <w:p w14:paraId="5FD68F44" w14:textId="77777777" w:rsidR="00D12633" w:rsidRPr="002A2AC5" w:rsidRDefault="00D12633" w:rsidP="0071153A">
            <w:pPr>
              <w:spacing w:line="320" w:lineRule="exact"/>
              <w:jc w:val="center"/>
              <w:rPr>
                <w:bCs/>
                <w:sz w:val="21"/>
                <w:szCs w:val="21"/>
              </w:rPr>
            </w:pPr>
            <w:r w:rsidRPr="002A2AC5">
              <w:rPr>
                <w:bCs/>
                <w:sz w:val="21"/>
                <w:szCs w:val="21"/>
              </w:rPr>
              <w:t>Master</w:t>
            </w:r>
          </w:p>
          <w:p w14:paraId="35EE9034" w14:textId="063F96BE" w:rsidR="00D12633" w:rsidRPr="002A2AC5" w:rsidRDefault="00D12633" w:rsidP="002A2AC5">
            <w:pPr>
              <w:spacing w:line="320" w:lineRule="exact"/>
              <w:jc w:val="center"/>
              <w:rPr>
                <w:bCs/>
                <w:sz w:val="21"/>
                <w:szCs w:val="21"/>
              </w:rPr>
            </w:pPr>
            <w:r w:rsidRPr="002A2AC5">
              <w:rPr>
                <w:bCs/>
                <w:sz w:val="21"/>
                <w:szCs w:val="21"/>
              </w:rPr>
              <w:t>/Ph.D.</w:t>
            </w:r>
          </w:p>
        </w:tc>
        <w:tc>
          <w:tcPr>
            <w:tcW w:w="1237" w:type="dxa"/>
            <w:vMerge w:val="restart"/>
            <w:shd w:val="clear" w:color="auto" w:fill="auto"/>
            <w:vAlign w:val="center"/>
          </w:tcPr>
          <w:p w14:paraId="1C1EEEE3" w14:textId="77777777" w:rsidR="00D12633" w:rsidRPr="002A2AC5" w:rsidRDefault="00D12633" w:rsidP="0071153A">
            <w:pPr>
              <w:jc w:val="center"/>
              <w:rPr>
                <w:bCs/>
                <w:sz w:val="21"/>
                <w:szCs w:val="21"/>
              </w:rPr>
            </w:pPr>
            <w:r w:rsidRPr="002A2AC5">
              <w:rPr>
                <w:rFonts w:hint="eastAsia"/>
                <w:bCs/>
                <w:sz w:val="21"/>
                <w:szCs w:val="21"/>
              </w:rPr>
              <w:t>M</w:t>
            </w:r>
            <w:r w:rsidRPr="002A2AC5">
              <w:rPr>
                <w:bCs/>
                <w:sz w:val="21"/>
                <w:szCs w:val="21"/>
              </w:rPr>
              <w:t>aster</w:t>
            </w:r>
            <w:r w:rsidRPr="002A2AC5">
              <w:rPr>
                <w:rFonts w:hint="eastAsia"/>
                <w:bCs/>
                <w:sz w:val="21"/>
                <w:szCs w:val="21"/>
              </w:rPr>
              <w:t>=14</w:t>
            </w:r>
          </w:p>
          <w:p w14:paraId="0ADAAB71" w14:textId="04BC7B72" w:rsidR="00D12633" w:rsidRPr="002A2AC5" w:rsidRDefault="00D12633" w:rsidP="00BE208D">
            <w:pPr>
              <w:jc w:val="center"/>
              <w:rPr>
                <w:bCs/>
                <w:sz w:val="21"/>
                <w:szCs w:val="21"/>
              </w:rPr>
            </w:pPr>
            <w:r w:rsidRPr="002A2AC5">
              <w:rPr>
                <w:bCs/>
                <w:sz w:val="21"/>
                <w:szCs w:val="21"/>
              </w:rPr>
              <w:t>Ph.D.</w:t>
            </w:r>
            <w:r w:rsidRPr="002A2AC5">
              <w:rPr>
                <w:rFonts w:hint="eastAsia"/>
                <w:bCs/>
                <w:sz w:val="21"/>
                <w:szCs w:val="21"/>
              </w:rPr>
              <w:t>=14</w:t>
            </w:r>
          </w:p>
        </w:tc>
      </w:tr>
      <w:tr w:rsidR="00D12633" w:rsidRPr="002A2AC5" w14:paraId="135660EB" w14:textId="77777777" w:rsidTr="00BE208D">
        <w:trPr>
          <w:trHeight w:val="368"/>
          <w:jc w:val="center"/>
        </w:trPr>
        <w:tc>
          <w:tcPr>
            <w:tcW w:w="1378" w:type="dxa"/>
            <w:vMerge/>
            <w:shd w:val="clear" w:color="auto" w:fill="auto"/>
            <w:vAlign w:val="center"/>
          </w:tcPr>
          <w:p w14:paraId="64AF776C" w14:textId="77777777" w:rsidR="00D12633" w:rsidRPr="002A2AC5" w:rsidRDefault="00D12633" w:rsidP="0071153A">
            <w:pPr>
              <w:jc w:val="center"/>
              <w:rPr>
                <w:bCs/>
                <w:sz w:val="21"/>
                <w:szCs w:val="21"/>
              </w:rPr>
            </w:pPr>
          </w:p>
        </w:tc>
        <w:tc>
          <w:tcPr>
            <w:tcW w:w="988" w:type="dxa"/>
            <w:vAlign w:val="center"/>
          </w:tcPr>
          <w:p w14:paraId="3A855276" w14:textId="77777777" w:rsidR="00D12633" w:rsidRPr="002A2AC5" w:rsidRDefault="00D12633" w:rsidP="0071153A">
            <w:pPr>
              <w:spacing w:line="320" w:lineRule="exact"/>
              <w:jc w:val="center"/>
              <w:rPr>
                <w:rFonts w:ascii="宋体" w:hAnsi="宋体" w:cs="宋体"/>
                <w:sz w:val="21"/>
                <w:szCs w:val="21"/>
              </w:rPr>
            </w:pPr>
            <w:r w:rsidRPr="002A2AC5">
              <w:rPr>
                <w:bCs/>
                <w:sz w:val="21"/>
                <w:szCs w:val="21"/>
              </w:rPr>
              <w:t>370000</w:t>
            </w:r>
            <w:r w:rsidRPr="002A2AC5">
              <w:rPr>
                <w:rFonts w:hint="eastAsia"/>
                <w:bCs/>
                <w:sz w:val="21"/>
                <w:szCs w:val="21"/>
              </w:rPr>
              <w:t>6</w:t>
            </w:r>
          </w:p>
        </w:tc>
        <w:tc>
          <w:tcPr>
            <w:tcW w:w="1941" w:type="dxa"/>
            <w:shd w:val="clear" w:color="auto" w:fill="auto"/>
            <w:vAlign w:val="center"/>
          </w:tcPr>
          <w:p w14:paraId="27B95CC0" w14:textId="77777777" w:rsidR="00D12633" w:rsidRPr="002A2AC5" w:rsidRDefault="00D12633" w:rsidP="0071153A">
            <w:pPr>
              <w:spacing w:line="320" w:lineRule="exact"/>
              <w:jc w:val="center"/>
              <w:rPr>
                <w:bCs/>
                <w:sz w:val="21"/>
                <w:szCs w:val="21"/>
              </w:rPr>
            </w:pPr>
            <w:r w:rsidRPr="002A2AC5">
              <w:rPr>
                <w:rFonts w:hint="eastAsia"/>
                <w:bCs/>
                <w:sz w:val="21"/>
                <w:szCs w:val="21"/>
              </w:rPr>
              <w:t>Chinese Language</w:t>
            </w:r>
            <w:r w:rsidRPr="002A2AC5">
              <w:rPr>
                <w:rFonts w:hint="eastAsia"/>
                <w:bCs/>
                <w:sz w:val="21"/>
                <w:szCs w:val="21"/>
              </w:rPr>
              <w:t>Ⅱ</w:t>
            </w:r>
          </w:p>
          <w:p w14:paraId="0D27EA19" w14:textId="77777777" w:rsidR="00D12633" w:rsidRPr="002A2AC5" w:rsidRDefault="00D12633" w:rsidP="0071153A">
            <w:pPr>
              <w:spacing w:line="320" w:lineRule="exact"/>
              <w:jc w:val="center"/>
              <w:rPr>
                <w:bCs/>
                <w:sz w:val="21"/>
                <w:szCs w:val="21"/>
              </w:rPr>
            </w:pPr>
            <w:r w:rsidRPr="002A2AC5">
              <w:rPr>
                <w:rFonts w:ascii="宋体" w:hAnsi="宋体" w:cs="宋体" w:hint="eastAsia"/>
                <w:sz w:val="21"/>
                <w:szCs w:val="21"/>
              </w:rPr>
              <w:t>基础汉语Ⅱ</w:t>
            </w:r>
          </w:p>
        </w:tc>
        <w:tc>
          <w:tcPr>
            <w:tcW w:w="516" w:type="dxa"/>
            <w:shd w:val="clear" w:color="auto" w:fill="auto"/>
            <w:vAlign w:val="center"/>
          </w:tcPr>
          <w:p w14:paraId="4F4C8B56" w14:textId="77777777" w:rsidR="00D12633" w:rsidRPr="002A2AC5" w:rsidRDefault="00D12633" w:rsidP="0071153A">
            <w:pPr>
              <w:spacing w:line="320" w:lineRule="exact"/>
              <w:jc w:val="center"/>
              <w:rPr>
                <w:bCs/>
                <w:sz w:val="21"/>
                <w:szCs w:val="21"/>
              </w:rPr>
            </w:pPr>
            <w:r w:rsidRPr="002A2AC5">
              <w:rPr>
                <w:rFonts w:hint="eastAsia"/>
                <w:bCs/>
                <w:sz w:val="21"/>
                <w:szCs w:val="21"/>
              </w:rPr>
              <w:t>96</w:t>
            </w:r>
          </w:p>
        </w:tc>
        <w:tc>
          <w:tcPr>
            <w:tcW w:w="723" w:type="dxa"/>
            <w:shd w:val="clear" w:color="auto" w:fill="auto"/>
            <w:vAlign w:val="center"/>
          </w:tcPr>
          <w:p w14:paraId="468A3C4E" w14:textId="77777777" w:rsidR="00D12633" w:rsidRPr="002A2AC5" w:rsidRDefault="00D12633" w:rsidP="0071153A">
            <w:pPr>
              <w:spacing w:line="320" w:lineRule="exact"/>
              <w:jc w:val="center"/>
              <w:rPr>
                <w:bCs/>
                <w:sz w:val="21"/>
                <w:szCs w:val="21"/>
              </w:rPr>
            </w:pPr>
            <w:r w:rsidRPr="002A2AC5">
              <w:rPr>
                <w:rFonts w:hint="eastAsia"/>
                <w:bCs/>
                <w:sz w:val="21"/>
                <w:szCs w:val="21"/>
              </w:rPr>
              <w:t>6</w:t>
            </w:r>
          </w:p>
        </w:tc>
        <w:tc>
          <w:tcPr>
            <w:tcW w:w="880" w:type="dxa"/>
            <w:shd w:val="clear" w:color="auto" w:fill="auto"/>
            <w:vAlign w:val="center"/>
          </w:tcPr>
          <w:p w14:paraId="403862EA" w14:textId="77777777" w:rsidR="00D12633" w:rsidRPr="002A2AC5" w:rsidRDefault="00D12633" w:rsidP="0071153A">
            <w:pPr>
              <w:spacing w:line="320" w:lineRule="exact"/>
              <w:jc w:val="center"/>
              <w:rPr>
                <w:bCs/>
                <w:sz w:val="21"/>
                <w:szCs w:val="21"/>
              </w:rPr>
            </w:pPr>
            <w:r w:rsidRPr="002A2AC5">
              <w:rPr>
                <w:rFonts w:hint="eastAsia"/>
                <w:bCs/>
                <w:sz w:val="21"/>
                <w:szCs w:val="21"/>
              </w:rPr>
              <w:t>2</w:t>
            </w:r>
          </w:p>
        </w:tc>
        <w:tc>
          <w:tcPr>
            <w:tcW w:w="1275" w:type="dxa"/>
            <w:shd w:val="clear" w:color="auto" w:fill="auto"/>
            <w:vAlign w:val="center"/>
          </w:tcPr>
          <w:p w14:paraId="4104C09E" w14:textId="2D20C5F0" w:rsidR="00D12633" w:rsidRPr="002A2AC5" w:rsidRDefault="00D12633" w:rsidP="002A2AC5">
            <w:pPr>
              <w:jc w:val="center"/>
              <w:rPr>
                <w:bCs/>
                <w:sz w:val="21"/>
                <w:szCs w:val="21"/>
              </w:rPr>
            </w:pPr>
            <w:r w:rsidRPr="002A2AC5">
              <w:rPr>
                <w:bCs/>
                <w:sz w:val="21"/>
                <w:szCs w:val="21"/>
              </w:rPr>
              <w:t>C</w:t>
            </w:r>
            <w:r w:rsidRPr="002A2AC5">
              <w:rPr>
                <w:rFonts w:hint="eastAsia"/>
                <w:bCs/>
                <w:sz w:val="21"/>
                <w:szCs w:val="21"/>
              </w:rPr>
              <w:t>ompulsory</w:t>
            </w:r>
          </w:p>
        </w:tc>
        <w:tc>
          <w:tcPr>
            <w:tcW w:w="701" w:type="dxa"/>
            <w:vAlign w:val="center"/>
          </w:tcPr>
          <w:p w14:paraId="6E5E54F2" w14:textId="77777777" w:rsidR="00D12633" w:rsidRPr="002A2AC5" w:rsidRDefault="00D12633" w:rsidP="0071153A">
            <w:pPr>
              <w:spacing w:line="320" w:lineRule="exact"/>
              <w:jc w:val="center"/>
              <w:rPr>
                <w:bCs/>
                <w:sz w:val="21"/>
                <w:szCs w:val="21"/>
              </w:rPr>
            </w:pPr>
            <w:r w:rsidRPr="002A2AC5">
              <w:rPr>
                <w:bCs/>
                <w:sz w:val="21"/>
                <w:szCs w:val="21"/>
              </w:rPr>
              <w:t>Master</w:t>
            </w:r>
          </w:p>
          <w:p w14:paraId="444B36D6" w14:textId="61E56ADF" w:rsidR="00D12633" w:rsidRPr="002A2AC5" w:rsidRDefault="00D12633" w:rsidP="002A2AC5">
            <w:pPr>
              <w:spacing w:line="320" w:lineRule="exact"/>
              <w:jc w:val="center"/>
              <w:rPr>
                <w:bCs/>
                <w:sz w:val="21"/>
                <w:szCs w:val="21"/>
              </w:rPr>
            </w:pPr>
            <w:r w:rsidRPr="002A2AC5">
              <w:rPr>
                <w:bCs/>
                <w:sz w:val="21"/>
                <w:szCs w:val="21"/>
              </w:rPr>
              <w:t>/Ph.D.</w:t>
            </w:r>
          </w:p>
        </w:tc>
        <w:tc>
          <w:tcPr>
            <w:tcW w:w="1237" w:type="dxa"/>
            <w:vMerge/>
            <w:shd w:val="clear" w:color="auto" w:fill="auto"/>
            <w:vAlign w:val="center"/>
          </w:tcPr>
          <w:p w14:paraId="14837CC5" w14:textId="77777777" w:rsidR="00D12633" w:rsidRPr="002A2AC5" w:rsidRDefault="00D12633" w:rsidP="0071153A">
            <w:pPr>
              <w:jc w:val="center"/>
              <w:rPr>
                <w:bCs/>
                <w:sz w:val="21"/>
                <w:szCs w:val="21"/>
              </w:rPr>
            </w:pPr>
          </w:p>
        </w:tc>
      </w:tr>
      <w:tr w:rsidR="00D12633" w:rsidRPr="002A2AC5" w14:paraId="2D95F75C" w14:textId="77777777" w:rsidTr="00BE208D">
        <w:trPr>
          <w:trHeight w:val="434"/>
          <w:jc w:val="center"/>
        </w:trPr>
        <w:tc>
          <w:tcPr>
            <w:tcW w:w="1378" w:type="dxa"/>
            <w:vMerge/>
            <w:shd w:val="clear" w:color="auto" w:fill="auto"/>
            <w:vAlign w:val="center"/>
          </w:tcPr>
          <w:p w14:paraId="73D0D88E" w14:textId="77777777" w:rsidR="00D12633" w:rsidRPr="002A2AC5" w:rsidRDefault="00D12633" w:rsidP="0071153A">
            <w:pPr>
              <w:jc w:val="center"/>
              <w:rPr>
                <w:bCs/>
                <w:sz w:val="21"/>
                <w:szCs w:val="21"/>
              </w:rPr>
            </w:pPr>
          </w:p>
        </w:tc>
        <w:tc>
          <w:tcPr>
            <w:tcW w:w="988" w:type="dxa"/>
            <w:vAlign w:val="center"/>
          </w:tcPr>
          <w:p w14:paraId="2E10C0D7" w14:textId="77777777" w:rsidR="00D12633" w:rsidRPr="002A2AC5" w:rsidRDefault="00D12633" w:rsidP="0071153A">
            <w:pPr>
              <w:jc w:val="center"/>
              <w:rPr>
                <w:bCs/>
                <w:sz w:val="21"/>
                <w:szCs w:val="21"/>
              </w:rPr>
            </w:pPr>
            <w:r w:rsidRPr="002A2AC5">
              <w:rPr>
                <w:bCs/>
                <w:sz w:val="21"/>
                <w:szCs w:val="21"/>
              </w:rPr>
              <w:t>3700002</w:t>
            </w:r>
          </w:p>
        </w:tc>
        <w:tc>
          <w:tcPr>
            <w:tcW w:w="1941" w:type="dxa"/>
            <w:shd w:val="clear" w:color="auto" w:fill="auto"/>
            <w:vAlign w:val="center"/>
          </w:tcPr>
          <w:p w14:paraId="53C2B851" w14:textId="77777777" w:rsidR="00D12633" w:rsidRPr="002A2AC5" w:rsidRDefault="00D12633" w:rsidP="0071153A">
            <w:pPr>
              <w:jc w:val="center"/>
              <w:rPr>
                <w:bCs/>
                <w:sz w:val="21"/>
                <w:szCs w:val="21"/>
              </w:rPr>
            </w:pPr>
            <w:r w:rsidRPr="002A2AC5">
              <w:rPr>
                <w:bCs/>
                <w:sz w:val="21"/>
                <w:szCs w:val="21"/>
              </w:rPr>
              <w:t>Outline of China</w:t>
            </w:r>
          </w:p>
          <w:p w14:paraId="7025EED0" w14:textId="77777777" w:rsidR="00D12633" w:rsidRPr="002A2AC5" w:rsidRDefault="00D12633" w:rsidP="0071153A">
            <w:pPr>
              <w:jc w:val="center"/>
              <w:rPr>
                <w:bCs/>
                <w:sz w:val="21"/>
                <w:szCs w:val="21"/>
              </w:rPr>
            </w:pPr>
            <w:r w:rsidRPr="002A2AC5">
              <w:rPr>
                <w:rFonts w:ascii="宋体" w:hAnsi="宋体" w:cs="宋体" w:hint="eastAsia"/>
                <w:sz w:val="21"/>
                <w:szCs w:val="21"/>
              </w:rPr>
              <w:t>中国</w:t>
            </w:r>
            <w:r w:rsidRPr="002A2AC5">
              <w:rPr>
                <w:rFonts w:ascii="宋体" w:hAnsi="宋体" w:cs="宋体"/>
                <w:sz w:val="21"/>
                <w:szCs w:val="21"/>
              </w:rPr>
              <w:t>概况</w:t>
            </w:r>
          </w:p>
        </w:tc>
        <w:tc>
          <w:tcPr>
            <w:tcW w:w="516" w:type="dxa"/>
            <w:shd w:val="clear" w:color="auto" w:fill="auto"/>
            <w:vAlign w:val="center"/>
          </w:tcPr>
          <w:p w14:paraId="7A479746" w14:textId="77777777" w:rsidR="00D12633" w:rsidRPr="002A2AC5" w:rsidRDefault="00D12633" w:rsidP="0071153A">
            <w:pPr>
              <w:jc w:val="center"/>
              <w:rPr>
                <w:bCs/>
                <w:sz w:val="21"/>
                <w:szCs w:val="21"/>
              </w:rPr>
            </w:pPr>
            <w:r w:rsidRPr="002A2AC5">
              <w:rPr>
                <w:rFonts w:hint="eastAsia"/>
                <w:bCs/>
                <w:sz w:val="21"/>
                <w:szCs w:val="21"/>
              </w:rPr>
              <w:t>32</w:t>
            </w:r>
          </w:p>
        </w:tc>
        <w:tc>
          <w:tcPr>
            <w:tcW w:w="723" w:type="dxa"/>
            <w:shd w:val="clear" w:color="auto" w:fill="auto"/>
            <w:vAlign w:val="center"/>
          </w:tcPr>
          <w:p w14:paraId="2783400F" w14:textId="77777777" w:rsidR="00D12633" w:rsidRPr="002A2AC5" w:rsidRDefault="00D12633" w:rsidP="0071153A">
            <w:pPr>
              <w:jc w:val="center"/>
              <w:rPr>
                <w:bCs/>
                <w:sz w:val="21"/>
                <w:szCs w:val="21"/>
              </w:rPr>
            </w:pPr>
            <w:r w:rsidRPr="002A2AC5">
              <w:rPr>
                <w:rFonts w:hint="eastAsia"/>
                <w:bCs/>
                <w:sz w:val="21"/>
                <w:szCs w:val="21"/>
              </w:rPr>
              <w:t>2</w:t>
            </w:r>
          </w:p>
        </w:tc>
        <w:tc>
          <w:tcPr>
            <w:tcW w:w="880" w:type="dxa"/>
            <w:shd w:val="clear" w:color="auto" w:fill="auto"/>
            <w:vAlign w:val="center"/>
          </w:tcPr>
          <w:p w14:paraId="713D3B04" w14:textId="77777777" w:rsidR="00D12633" w:rsidRPr="002A2AC5" w:rsidRDefault="00D12633" w:rsidP="0071153A">
            <w:pPr>
              <w:jc w:val="center"/>
              <w:rPr>
                <w:bCs/>
                <w:sz w:val="21"/>
                <w:szCs w:val="21"/>
              </w:rPr>
            </w:pPr>
            <w:r w:rsidRPr="002A2AC5">
              <w:rPr>
                <w:rFonts w:hint="eastAsia"/>
                <w:bCs/>
                <w:sz w:val="21"/>
                <w:szCs w:val="21"/>
              </w:rPr>
              <w:t>1/2</w:t>
            </w:r>
          </w:p>
        </w:tc>
        <w:tc>
          <w:tcPr>
            <w:tcW w:w="1275" w:type="dxa"/>
            <w:shd w:val="clear" w:color="auto" w:fill="auto"/>
            <w:vAlign w:val="center"/>
          </w:tcPr>
          <w:p w14:paraId="13022E4D" w14:textId="7F8BA134" w:rsidR="00D12633" w:rsidRPr="002A2AC5" w:rsidRDefault="00D12633" w:rsidP="002A2AC5">
            <w:pPr>
              <w:jc w:val="center"/>
              <w:rPr>
                <w:bCs/>
                <w:sz w:val="21"/>
                <w:szCs w:val="21"/>
              </w:rPr>
            </w:pPr>
            <w:r w:rsidRPr="002A2AC5">
              <w:rPr>
                <w:bCs/>
                <w:sz w:val="21"/>
                <w:szCs w:val="21"/>
              </w:rPr>
              <w:t>C</w:t>
            </w:r>
            <w:r w:rsidRPr="002A2AC5">
              <w:rPr>
                <w:rFonts w:hint="eastAsia"/>
                <w:bCs/>
                <w:sz w:val="21"/>
                <w:szCs w:val="21"/>
              </w:rPr>
              <w:t>ompulsory</w:t>
            </w:r>
          </w:p>
        </w:tc>
        <w:tc>
          <w:tcPr>
            <w:tcW w:w="701" w:type="dxa"/>
            <w:vAlign w:val="center"/>
          </w:tcPr>
          <w:p w14:paraId="55B6F7DE" w14:textId="77777777" w:rsidR="00D12633" w:rsidRPr="002A2AC5" w:rsidRDefault="00D12633" w:rsidP="0071153A">
            <w:pPr>
              <w:jc w:val="center"/>
              <w:rPr>
                <w:bCs/>
                <w:sz w:val="21"/>
                <w:szCs w:val="21"/>
              </w:rPr>
            </w:pPr>
            <w:r w:rsidRPr="002A2AC5">
              <w:rPr>
                <w:bCs/>
                <w:sz w:val="21"/>
                <w:szCs w:val="21"/>
              </w:rPr>
              <w:t>Master</w:t>
            </w:r>
          </w:p>
          <w:p w14:paraId="003D00B8" w14:textId="61063ACC" w:rsidR="00D12633" w:rsidRPr="002A2AC5" w:rsidRDefault="00D12633" w:rsidP="002A2AC5">
            <w:pPr>
              <w:jc w:val="center"/>
              <w:rPr>
                <w:bCs/>
                <w:sz w:val="21"/>
                <w:szCs w:val="21"/>
              </w:rPr>
            </w:pPr>
            <w:r w:rsidRPr="002A2AC5">
              <w:rPr>
                <w:bCs/>
                <w:sz w:val="21"/>
                <w:szCs w:val="21"/>
              </w:rPr>
              <w:t>/Ph.D.</w:t>
            </w:r>
          </w:p>
        </w:tc>
        <w:tc>
          <w:tcPr>
            <w:tcW w:w="1237" w:type="dxa"/>
            <w:vMerge/>
            <w:shd w:val="clear" w:color="auto" w:fill="auto"/>
            <w:vAlign w:val="center"/>
          </w:tcPr>
          <w:p w14:paraId="3F5150CF" w14:textId="77777777" w:rsidR="00D12633" w:rsidRPr="002A2AC5" w:rsidRDefault="00D12633" w:rsidP="0071153A">
            <w:pPr>
              <w:jc w:val="center"/>
              <w:rPr>
                <w:bCs/>
                <w:sz w:val="21"/>
                <w:szCs w:val="21"/>
              </w:rPr>
            </w:pPr>
          </w:p>
        </w:tc>
      </w:tr>
      <w:tr w:rsidR="00D12633" w:rsidRPr="002A2AC5" w14:paraId="41D799B4" w14:textId="77777777" w:rsidTr="00BE208D">
        <w:trPr>
          <w:trHeight w:val="514"/>
          <w:jc w:val="center"/>
        </w:trPr>
        <w:tc>
          <w:tcPr>
            <w:tcW w:w="1378" w:type="dxa"/>
            <w:vMerge w:val="restart"/>
            <w:shd w:val="clear" w:color="auto" w:fill="auto"/>
            <w:vAlign w:val="center"/>
          </w:tcPr>
          <w:p w14:paraId="2F2D6EC3" w14:textId="4419EE17" w:rsidR="00D12633" w:rsidRPr="002A2AC5" w:rsidRDefault="00D12633" w:rsidP="002A2AC5">
            <w:pPr>
              <w:jc w:val="center"/>
              <w:rPr>
                <w:bCs/>
                <w:sz w:val="21"/>
                <w:szCs w:val="21"/>
              </w:rPr>
            </w:pPr>
            <w:r w:rsidRPr="002A2AC5">
              <w:rPr>
                <w:rFonts w:hint="eastAsia"/>
                <w:bCs/>
                <w:sz w:val="21"/>
                <w:szCs w:val="21"/>
              </w:rPr>
              <w:t>B</w:t>
            </w:r>
            <w:r w:rsidRPr="002A2AC5">
              <w:rPr>
                <w:bCs/>
                <w:sz w:val="21"/>
                <w:szCs w:val="21"/>
              </w:rPr>
              <w:t>asic Course</w:t>
            </w:r>
          </w:p>
        </w:tc>
        <w:tc>
          <w:tcPr>
            <w:tcW w:w="988" w:type="dxa"/>
            <w:vAlign w:val="center"/>
          </w:tcPr>
          <w:p w14:paraId="7CFEE84E" w14:textId="77777777" w:rsidR="00D12633" w:rsidRPr="002A2AC5" w:rsidRDefault="00D12633" w:rsidP="0071153A">
            <w:pPr>
              <w:jc w:val="center"/>
              <w:rPr>
                <w:bCs/>
                <w:sz w:val="21"/>
                <w:szCs w:val="21"/>
              </w:rPr>
            </w:pPr>
            <w:r w:rsidRPr="002A2AC5">
              <w:rPr>
                <w:rFonts w:hint="eastAsia"/>
                <w:bCs/>
                <w:sz w:val="21"/>
                <w:szCs w:val="21"/>
              </w:rPr>
              <w:t>1701002</w:t>
            </w:r>
          </w:p>
        </w:tc>
        <w:tc>
          <w:tcPr>
            <w:tcW w:w="1941" w:type="dxa"/>
            <w:shd w:val="clear" w:color="auto" w:fill="auto"/>
            <w:vAlign w:val="center"/>
          </w:tcPr>
          <w:p w14:paraId="5A2304C0" w14:textId="77777777" w:rsidR="00D12633" w:rsidRPr="002A2AC5" w:rsidRDefault="00D12633" w:rsidP="0071153A">
            <w:pPr>
              <w:jc w:val="center"/>
              <w:rPr>
                <w:bCs/>
                <w:sz w:val="21"/>
                <w:szCs w:val="21"/>
              </w:rPr>
            </w:pPr>
            <w:r w:rsidRPr="002A2AC5">
              <w:rPr>
                <w:bCs/>
                <w:sz w:val="21"/>
                <w:szCs w:val="21"/>
              </w:rPr>
              <w:t>Matrix Analysis</w:t>
            </w:r>
          </w:p>
          <w:p w14:paraId="0C7A22E1" w14:textId="77777777" w:rsidR="00D12633" w:rsidRPr="002A2AC5" w:rsidRDefault="00D12633" w:rsidP="0071153A">
            <w:pPr>
              <w:jc w:val="center"/>
              <w:rPr>
                <w:bCs/>
                <w:sz w:val="21"/>
                <w:szCs w:val="21"/>
              </w:rPr>
            </w:pPr>
            <w:r w:rsidRPr="002A2AC5">
              <w:rPr>
                <w:rFonts w:ascii="宋体" w:hAnsi="宋体" w:cs="宋体"/>
                <w:sz w:val="21"/>
                <w:szCs w:val="21"/>
              </w:rPr>
              <w:t>矩阵分析</w:t>
            </w:r>
          </w:p>
        </w:tc>
        <w:tc>
          <w:tcPr>
            <w:tcW w:w="516" w:type="dxa"/>
            <w:shd w:val="clear" w:color="auto" w:fill="auto"/>
            <w:vAlign w:val="center"/>
          </w:tcPr>
          <w:p w14:paraId="4498BF25" w14:textId="77777777" w:rsidR="00D12633" w:rsidRPr="002A2AC5" w:rsidRDefault="00D12633" w:rsidP="0071153A">
            <w:pPr>
              <w:jc w:val="center"/>
              <w:rPr>
                <w:bCs/>
                <w:sz w:val="21"/>
                <w:szCs w:val="21"/>
              </w:rPr>
            </w:pPr>
            <w:r w:rsidRPr="002A2AC5">
              <w:rPr>
                <w:rFonts w:hint="eastAsia"/>
                <w:bCs/>
                <w:sz w:val="21"/>
                <w:szCs w:val="21"/>
              </w:rPr>
              <w:t>32</w:t>
            </w:r>
          </w:p>
        </w:tc>
        <w:tc>
          <w:tcPr>
            <w:tcW w:w="723" w:type="dxa"/>
            <w:shd w:val="clear" w:color="auto" w:fill="auto"/>
            <w:vAlign w:val="center"/>
          </w:tcPr>
          <w:p w14:paraId="32E9CB21" w14:textId="77777777" w:rsidR="00D12633" w:rsidRPr="002A2AC5" w:rsidRDefault="00D12633" w:rsidP="0071153A">
            <w:pPr>
              <w:jc w:val="center"/>
              <w:rPr>
                <w:bCs/>
                <w:sz w:val="21"/>
                <w:szCs w:val="21"/>
              </w:rPr>
            </w:pPr>
            <w:r w:rsidRPr="002A2AC5">
              <w:rPr>
                <w:rFonts w:hint="eastAsia"/>
                <w:bCs/>
                <w:sz w:val="21"/>
                <w:szCs w:val="21"/>
              </w:rPr>
              <w:t>2</w:t>
            </w:r>
          </w:p>
        </w:tc>
        <w:tc>
          <w:tcPr>
            <w:tcW w:w="880" w:type="dxa"/>
            <w:shd w:val="clear" w:color="auto" w:fill="auto"/>
            <w:vAlign w:val="center"/>
          </w:tcPr>
          <w:p w14:paraId="4E227EEA" w14:textId="77777777" w:rsidR="00D12633" w:rsidRPr="002A2AC5" w:rsidRDefault="00D12633" w:rsidP="0071153A">
            <w:pPr>
              <w:jc w:val="center"/>
              <w:rPr>
                <w:bCs/>
                <w:sz w:val="21"/>
                <w:szCs w:val="21"/>
              </w:rPr>
            </w:pPr>
            <w:r w:rsidRPr="002A2AC5">
              <w:rPr>
                <w:rFonts w:hint="eastAsia"/>
                <w:bCs/>
                <w:sz w:val="21"/>
                <w:szCs w:val="21"/>
              </w:rPr>
              <w:t>1/2</w:t>
            </w:r>
          </w:p>
        </w:tc>
        <w:tc>
          <w:tcPr>
            <w:tcW w:w="1275" w:type="dxa"/>
            <w:shd w:val="clear" w:color="auto" w:fill="auto"/>
            <w:vAlign w:val="center"/>
          </w:tcPr>
          <w:p w14:paraId="69E24CB6" w14:textId="62470691" w:rsidR="00D12633" w:rsidRPr="002A2AC5" w:rsidRDefault="00D12633" w:rsidP="002A2AC5">
            <w:pPr>
              <w:jc w:val="center"/>
              <w:rPr>
                <w:bCs/>
                <w:sz w:val="21"/>
                <w:szCs w:val="21"/>
              </w:rPr>
            </w:pPr>
            <w:r w:rsidRPr="002A2AC5">
              <w:rPr>
                <w:rFonts w:hint="eastAsia"/>
                <w:bCs/>
                <w:sz w:val="21"/>
                <w:szCs w:val="21"/>
              </w:rPr>
              <w:t>Optional</w:t>
            </w:r>
          </w:p>
        </w:tc>
        <w:tc>
          <w:tcPr>
            <w:tcW w:w="701" w:type="dxa"/>
            <w:vAlign w:val="center"/>
          </w:tcPr>
          <w:p w14:paraId="29A5C181" w14:textId="77777777" w:rsidR="00D12633" w:rsidRPr="002A2AC5" w:rsidRDefault="00D12633" w:rsidP="0071153A">
            <w:pPr>
              <w:jc w:val="center"/>
              <w:rPr>
                <w:bCs/>
                <w:sz w:val="21"/>
                <w:szCs w:val="21"/>
              </w:rPr>
            </w:pPr>
            <w:r w:rsidRPr="002A2AC5">
              <w:rPr>
                <w:bCs/>
                <w:sz w:val="21"/>
                <w:szCs w:val="21"/>
              </w:rPr>
              <w:t>Master</w:t>
            </w:r>
          </w:p>
          <w:p w14:paraId="49DE9D25" w14:textId="7A99CD69" w:rsidR="00D12633" w:rsidRPr="002A2AC5" w:rsidRDefault="00D12633" w:rsidP="002A2AC5">
            <w:pPr>
              <w:jc w:val="center"/>
              <w:rPr>
                <w:bCs/>
                <w:sz w:val="21"/>
                <w:szCs w:val="21"/>
              </w:rPr>
            </w:pPr>
            <w:r w:rsidRPr="002A2AC5">
              <w:rPr>
                <w:bCs/>
                <w:sz w:val="21"/>
                <w:szCs w:val="21"/>
              </w:rPr>
              <w:t>/Ph.D.</w:t>
            </w:r>
          </w:p>
        </w:tc>
        <w:tc>
          <w:tcPr>
            <w:tcW w:w="1237" w:type="dxa"/>
            <w:vMerge w:val="restart"/>
            <w:shd w:val="clear" w:color="auto" w:fill="auto"/>
            <w:vAlign w:val="center"/>
          </w:tcPr>
          <w:p w14:paraId="7C3F7E63" w14:textId="77777777" w:rsidR="00D12633" w:rsidRPr="002A2AC5" w:rsidRDefault="00D12633" w:rsidP="0071153A">
            <w:pPr>
              <w:jc w:val="center"/>
              <w:rPr>
                <w:bCs/>
                <w:sz w:val="21"/>
                <w:szCs w:val="21"/>
              </w:rPr>
            </w:pPr>
            <w:r w:rsidRPr="002A2AC5">
              <w:rPr>
                <w:rFonts w:hint="eastAsia"/>
                <w:bCs/>
                <w:sz w:val="21"/>
                <w:szCs w:val="21"/>
              </w:rPr>
              <w:t>M</w:t>
            </w:r>
            <w:r w:rsidRPr="002A2AC5">
              <w:rPr>
                <w:bCs/>
                <w:sz w:val="21"/>
                <w:szCs w:val="21"/>
              </w:rPr>
              <w:t>aster</w:t>
            </w:r>
            <w:r w:rsidRPr="002A2AC5">
              <w:rPr>
                <w:rFonts w:hint="eastAsia"/>
                <w:bCs/>
                <w:sz w:val="21"/>
                <w:szCs w:val="21"/>
              </w:rPr>
              <w:t>≥</w:t>
            </w:r>
            <w:r w:rsidRPr="002A2AC5">
              <w:rPr>
                <w:bCs/>
                <w:sz w:val="21"/>
                <w:szCs w:val="21"/>
              </w:rPr>
              <w:t>2</w:t>
            </w:r>
          </w:p>
          <w:p w14:paraId="5C04DE78" w14:textId="0653A24B" w:rsidR="00D12633" w:rsidRPr="002A2AC5" w:rsidRDefault="00D12633" w:rsidP="00BE208D">
            <w:pPr>
              <w:jc w:val="center"/>
              <w:rPr>
                <w:bCs/>
                <w:sz w:val="21"/>
                <w:szCs w:val="21"/>
              </w:rPr>
            </w:pPr>
            <w:r w:rsidRPr="002A2AC5">
              <w:rPr>
                <w:bCs/>
                <w:sz w:val="21"/>
                <w:szCs w:val="21"/>
              </w:rPr>
              <w:t>Ph.D.</w:t>
            </w:r>
            <w:r w:rsidRPr="002A2AC5">
              <w:rPr>
                <w:rFonts w:hint="eastAsia"/>
                <w:bCs/>
                <w:sz w:val="21"/>
                <w:szCs w:val="21"/>
              </w:rPr>
              <w:t>≥</w:t>
            </w:r>
            <w:r w:rsidRPr="002A2AC5">
              <w:rPr>
                <w:bCs/>
                <w:sz w:val="21"/>
                <w:szCs w:val="21"/>
              </w:rPr>
              <w:t>2</w:t>
            </w:r>
          </w:p>
        </w:tc>
      </w:tr>
      <w:tr w:rsidR="00D12633" w:rsidRPr="002A2AC5" w14:paraId="2ED79DFA" w14:textId="77777777" w:rsidTr="00BE208D">
        <w:trPr>
          <w:trHeight w:val="1005"/>
          <w:jc w:val="center"/>
        </w:trPr>
        <w:tc>
          <w:tcPr>
            <w:tcW w:w="1378" w:type="dxa"/>
            <w:vMerge/>
            <w:shd w:val="clear" w:color="auto" w:fill="auto"/>
            <w:vAlign w:val="center"/>
          </w:tcPr>
          <w:p w14:paraId="07306EC1" w14:textId="77777777" w:rsidR="00D12633" w:rsidRPr="002A2AC5" w:rsidRDefault="00D12633" w:rsidP="0071153A">
            <w:pPr>
              <w:jc w:val="center"/>
              <w:rPr>
                <w:bCs/>
                <w:sz w:val="21"/>
                <w:szCs w:val="21"/>
              </w:rPr>
            </w:pPr>
          </w:p>
        </w:tc>
        <w:tc>
          <w:tcPr>
            <w:tcW w:w="988" w:type="dxa"/>
            <w:vAlign w:val="center"/>
          </w:tcPr>
          <w:p w14:paraId="681585DA" w14:textId="77777777" w:rsidR="00D12633" w:rsidRPr="002A2AC5" w:rsidRDefault="00D12633" w:rsidP="0071153A">
            <w:pPr>
              <w:jc w:val="center"/>
              <w:rPr>
                <w:bCs/>
                <w:sz w:val="21"/>
                <w:szCs w:val="21"/>
              </w:rPr>
            </w:pPr>
            <w:r w:rsidRPr="002A2AC5">
              <w:rPr>
                <w:rFonts w:hint="eastAsia"/>
                <w:bCs/>
                <w:sz w:val="21"/>
                <w:szCs w:val="21"/>
              </w:rPr>
              <w:t>1701003</w:t>
            </w:r>
          </w:p>
        </w:tc>
        <w:tc>
          <w:tcPr>
            <w:tcW w:w="1941" w:type="dxa"/>
            <w:shd w:val="clear" w:color="auto" w:fill="auto"/>
            <w:vAlign w:val="center"/>
          </w:tcPr>
          <w:p w14:paraId="1CBCEEB0" w14:textId="77777777" w:rsidR="00D12633" w:rsidRPr="002A2AC5" w:rsidRDefault="00D12633" w:rsidP="0071153A">
            <w:pPr>
              <w:jc w:val="center"/>
              <w:rPr>
                <w:bCs/>
                <w:sz w:val="21"/>
                <w:szCs w:val="21"/>
              </w:rPr>
            </w:pPr>
            <w:r w:rsidRPr="002A2AC5">
              <w:rPr>
                <w:bCs/>
                <w:sz w:val="21"/>
                <w:szCs w:val="21"/>
              </w:rPr>
              <w:t>Science and Engineering Calculation</w:t>
            </w:r>
          </w:p>
          <w:p w14:paraId="171D9E65" w14:textId="77777777" w:rsidR="00D12633" w:rsidRPr="002A2AC5" w:rsidRDefault="00D12633" w:rsidP="0071153A">
            <w:pPr>
              <w:jc w:val="center"/>
              <w:rPr>
                <w:bCs/>
                <w:sz w:val="21"/>
                <w:szCs w:val="21"/>
              </w:rPr>
            </w:pPr>
            <w:r w:rsidRPr="002A2AC5">
              <w:rPr>
                <w:rFonts w:ascii="宋体" w:hAnsi="宋体" w:cs="宋体" w:hint="eastAsia"/>
                <w:sz w:val="21"/>
                <w:szCs w:val="21"/>
              </w:rPr>
              <w:t>科学与工程计算</w:t>
            </w:r>
          </w:p>
        </w:tc>
        <w:tc>
          <w:tcPr>
            <w:tcW w:w="516" w:type="dxa"/>
            <w:shd w:val="clear" w:color="auto" w:fill="auto"/>
            <w:vAlign w:val="center"/>
          </w:tcPr>
          <w:p w14:paraId="665254F7" w14:textId="77777777" w:rsidR="00D12633" w:rsidRPr="002A2AC5" w:rsidRDefault="00D12633" w:rsidP="0071153A">
            <w:pPr>
              <w:jc w:val="center"/>
              <w:rPr>
                <w:bCs/>
                <w:sz w:val="21"/>
                <w:szCs w:val="21"/>
              </w:rPr>
            </w:pPr>
            <w:r w:rsidRPr="002A2AC5">
              <w:rPr>
                <w:rFonts w:hint="eastAsia"/>
                <w:bCs/>
                <w:sz w:val="21"/>
                <w:szCs w:val="21"/>
              </w:rPr>
              <w:t>32</w:t>
            </w:r>
          </w:p>
        </w:tc>
        <w:tc>
          <w:tcPr>
            <w:tcW w:w="723" w:type="dxa"/>
            <w:shd w:val="clear" w:color="auto" w:fill="auto"/>
            <w:vAlign w:val="center"/>
          </w:tcPr>
          <w:p w14:paraId="7F92847C" w14:textId="77777777" w:rsidR="00D12633" w:rsidRPr="002A2AC5" w:rsidRDefault="00D12633" w:rsidP="0071153A">
            <w:pPr>
              <w:jc w:val="center"/>
              <w:rPr>
                <w:bCs/>
                <w:sz w:val="21"/>
                <w:szCs w:val="21"/>
              </w:rPr>
            </w:pPr>
            <w:r w:rsidRPr="002A2AC5">
              <w:rPr>
                <w:rFonts w:hint="eastAsia"/>
                <w:bCs/>
                <w:sz w:val="21"/>
                <w:szCs w:val="21"/>
              </w:rPr>
              <w:t>2</w:t>
            </w:r>
          </w:p>
        </w:tc>
        <w:tc>
          <w:tcPr>
            <w:tcW w:w="880" w:type="dxa"/>
            <w:shd w:val="clear" w:color="auto" w:fill="auto"/>
            <w:vAlign w:val="center"/>
          </w:tcPr>
          <w:p w14:paraId="32F17372" w14:textId="77777777" w:rsidR="00D12633" w:rsidRPr="002A2AC5" w:rsidRDefault="00D12633" w:rsidP="0071153A">
            <w:pPr>
              <w:jc w:val="center"/>
              <w:rPr>
                <w:bCs/>
                <w:sz w:val="21"/>
                <w:szCs w:val="21"/>
              </w:rPr>
            </w:pPr>
            <w:r w:rsidRPr="002A2AC5">
              <w:rPr>
                <w:rFonts w:hint="eastAsia"/>
                <w:bCs/>
                <w:sz w:val="21"/>
                <w:szCs w:val="21"/>
              </w:rPr>
              <w:t>1/2</w:t>
            </w:r>
          </w:p>
        </w:tc>
        <w:tc>
          <w:tcPr>
            <w:tcW w:w="1275" w:type="dxa"/>
            <w:shd w:val="clear" w:color="auto" w:fill="auto"/>
            <w:vAlign w:val="center"/>
          </w:tcPr>
          <w:p w14:paraId="748331F0" w14:textId="2D80A09E" w:rsidR="00D12633" w:rsidRPr="002A2AC5" w:rsidRDefault="00D12633" w:rsidP="002A2AC5">
            <w:pPr>
              <w:jc w:val="center"/>
              <w:rPr>
                <w:bCs/>
                <w:sz w:val="21"/>
                <w:szCs w:val="21"/>
              </w:rPr>
            </w:pPr>
            <w:r w:rsidRPr="002A2AC5">
              <w:rPr>
                <w:rFonts w:hint="eastAsia"/>
                <w:bCs/>
                <w:sz w:val="21"/>
                <w:szCs w:val="21"/>
              </w:rPr>
              <w:t>Optional</w:t>
            </w:r>
          </w:p>
        </w:tc>
        <w:tc>
          <w:tcPr>
            <w:tcW w:w="701" w:type="dxa"/>
            <w:vAlign w:val="center"/>
          </w:tcPr>
          <w:p w14:paraId="681FBEFE" w14:textId="77777777" w:rsidR="00D12633" w:rsidRPr="002A2AC5" w:rsidRDefault="00D12633" w:rsidP="0071153A">
            <w:pPr>
              <w:jc w:val="center"/>
              <w:rPr>
                <w:bCs/>
                <w:sz w:val="21"/>
                <w:szCs w:val="21"/>
              </w:rPr>
            </w:pPr>
            <w:r w:rsidRPr="002A2AC5">
              <w:rPr>
                <w:bCs/>
                <w:sz w:val="21"/>
                <w:szCs w:val="21"/>
              </w:rPr>
              <w:t>Master</w:t>
            </w:r>
          </w:p>
          <w:p w14:paraId="0194AB23" w14:textId="77518E52" w:rsidR="00D12633" w:rsidRPr="002A2AC5" w:rsidRDefault="00D12633" w:rsidP="002A2AC5">
            <w:pPr>
              <w:jc w:val="center"/>
              <w:rPr>
                <w:bCs/>
                <w:sz w:val="21"/>
                <w:szCs w:val="21"/>
              </w:rPr>
            </w:pPr>
            <w:r w:rsidRPr="002A2AC5">
              <w:rPr>
                <w:bCs/>
                <w:sz w:val="21"/>
                <w:szCs w:val="21"/>
              </w:rPr>
              <w:t>/Ph.D.</w:t>
            </w:r>
          </w:p>
        </w:tc>
        <w:tc>
          <w:tcPr>
            <w:tcW w:w="1237" w:type="dxa"/>
            <w:vMerge/>
            <w:shd w:val="clear" w:color="auto" w:fill="auto"/>
            <w:vAlign w:val="center"/>
          </w:tcPr>
          <w:p w14:paraId="3F760CD8" w14:textId="77777777" w:rsidR="00D12633" w:rsidRPr="002A2AC5" w:rsidRDefault="00D12633" w:rsidP="0071153A">
            <w:pPr>
              <w:jc w:val="center"/>
              <w:rPr>
                <w:bCs/>
                <w:sz w:val="21"/>
                <w:szCs w:val="21"/>
              </w:rPr>
            </w:pPr>
          </w:p>
        </w:tc>
      </w:tr>
      <w:tr w:rsidR="00D12633" w:rsidRPr="002A2AC5" w14:paraId="1880311A" w14:textId="77777777" w:rsidTr="00BE208D">
        <w:trPr>
          <w:trHeight w:val="739"/>
          <w:jc w:val="center"/>
        </w:trPr>
        <w:tc>
          <w:tcPr>
            <w:tcW w:w="1378" w:type="dxa"/>
            <w:vMerge/>
            <w:shd w:val="clear" w:color="auto" w:fill="auto"/>
            <w:vAlign w:val="center"/>
          </w:tcPr>
          <w:p w14:paraId="20D44727" w14:textId="77777777" w:rsidR="00D12633" w:rsidRPr="002A2AC5" w:rsidRDefault="00D12633" w:rsidP="0071153A">
            <w:pPr>
              <w:jc w:val="center"/>
              <w:rPr>
                <w:bCs/>
                <w:sz w:val="21"/>
                <w:szCs w:val="21"/>
              </w:rPr>
            </w:pPr>
          </w:p>
        </w:tc>
        <w:tc>
          <w:tcPr>
            <w:tcW w:w="988" w:type="dxa"/>
            <w:vAlign w:val="center"/>
          </w:tcPr>
          <w:p w14:paraId="0ABA7A03" w14:textId="77777777" w:rsidR="00D12633" w:rsidRPr="002A2AC5" w:rsidRDefault="00D12633" w:rsidP="0071153A">
            <w:pPr>
              <w:jc w:val="center"/>
              <w:rPr>
                <w:bCs/>
                <w:sz w:val="21"/>
                <w:szCs w:val="21"/>
              </w:rPr>
            </w:pPr>
            <w:r w:rsidRPr="002A2AC5">
              <w:rPr>
                <w:bCs/>
                <w:sz w:val="21"/>
                <w:szCs w:val="21"/>
              </w:rPr>
              <w:t>1701007</w:t>
            </w:r>
          </w:p>
        </w:tc>
        <w:tc>
          <w:tcPr>
            <w:tcW w:w="1941" w:type="dxa"/>
            <w:shd w:val="clear" w:color="auto" w:fill="auto"/>
            <w:vAlign w:val="center"/>
          </w:tcPr>
          <w:p w14:paraId="2EE78C93" w14:textId="77777777" w:rsidR="00D12633" w:rsidRPr="002A2AC5" w:rsidRDefault="00D12633" w:rsidP="0071153A">
            <w:pPr>
              <w:jc w:val="center"/>
              <w:rPr>
                <w:bCs/>
                <w:sz w:val="21"/>
                <w:szCs w:val="21"/>
              </w:rPr>
            </w:pPr>
            <w:r w:rsidRPr="002A2AC5">
              <w:rPr>
                <w:bCs/>
                <w:sz w:val="21"/>
                <w:szCs w:val="21"/>
              </w:rPr>
              <w:t>Modern Regression</w:t>
            </w:r>
          </w:p>
          <w:p w14:paraId="0408A1D2" w14:textId="77777777" w:rsidR="00D12633" w:rsidRPr="002A2AC5" w:rsidRDefault="00D12633" w:rsidP="0071153A">
            <w:pPr>
              <w:jc w:val="center"/>
              <w:rPr>
                <w:bCs/>
                <w:sz w:val="21"/>
                <w:szCs w:val="21"/>
              </w:rPr>
            </w:pPr>
            <w:r w:rsidRPr="002A2AC5">
              <w:rPr>
                <w:bCs/>
                <w:sz w:val="21"/>
                <w:szCs w:val="21"/>
              </w:rPr>
              <w:t>Techniques in Data</w:t>
            </w:r>
          </w:p>
          <w:p w14:paraId="5A34B487" w14:textId="77777777" w:rsidR="00D12633" w:rsidRPr="002A2AC5" w:rsidRDefault="00D12633" w:rsidP="0071153A">
            <w:pPr>
              <w:jc w:val="center"/>
              <w:rPr>
                <w:bCs/>
                <w:sz w:val="21"/>
                <w:szCs w:val="21"/>
              </w:rPr>
            </w:pPr>
            <w:r w:rsidRPr="002A2AC5">
              <w:rPr>
                <w:bCs/>
                <w:sz w:val="21"/>
                <w:szCs w:val="21"/>
              </w:rPr>
              <w:t>Sciences</w:t>
            </w:r>
          </w:p>
          <w:p w14:paraId="32FE8492" w14:textId="77777777" w:rsidR="00D12633" w:rsidRPr="002A2AC5" w:rsidRDefault="00D12633" w:rsidP="0071153A">
            <w:pPr>
              <w:jc w:val="center"/>
              <w:rPr>
                <w:bCs/>
                <w:sz w:val="21"/>
                <w:szCs w:val="21"/>
              </w:rPr>
            </w:pPr>
            <w:r w:rsidRPr="002A2AC5">
              <w:rPr>
                <w:rFonts w:hint="eastAsia"/>
                <w:bCs/>
                <w:sz w:val="21"/>
                <w:szCs w:val="21"/>
              </w:rPr>
              <w:t>现代回归方法</w:t>
            </w:r>
          </w:p>
        </w:tc>
        <w:tc>
          <w:tcPr>
            <w:tcW w:w="516" w:type="dxa"/>
            <w:shd w:val="clear" w:color="auto" w:fill="auto"/>
            <w:vAlign w:val="center"/>
          </w:tcPr>
          <w:p w14:paraId="6930B399" w14:textId="77777777" w:rsidR="00D12633" w:rsidRPr="002A2AC5" w:rsidRDefault="00D12633" w:rsidP="0071153A">
            <w:pPr>
              <w:jc w:val="center"/>
              <w:rPr>
                <w:bCs/>
                <w:sz w:val="21"/>
                <w:szCs w:val="21"/>
              </w:rPr>
            </w:pPr>
            <w:r w:rsidRPr="002A2AC5">
              <w:rPr>
                <w:rFonts w:hint="eastAsia"/>
                <w:bCs/>
                <w:sz w:val="21"/>
                <w:szCs w:val="21"/>
              </w:rPr>
              <w:t>32</w:t>
            </w:r>
          </w:p>
        </w:tc>
        <w:tc>
          <w:tcPr>
            <w:tcW w:w="723" w:type="dxa"/>
            <w:shd w:val="clear" w:color="auto" w:fill="auto"/>
            <w:vAlign w:val="center"/>
          </w:tcPr>
          <w:p w14:paraId="0C66D744" w14:textId="77777777" w:rsidR="00D12633" w:rsidRPr="002A2AC5" w:rsidRDefault="00D12633" w:rsidP="0071153A">
            <w:pPr>
              <w:jc w:val="center"/>
              <w:rPr>
                <w:bCs/>
                <w:sz w:val="21"/>
                <w:szCs w:val="21"/>
              </w:rPr>
            </w:pPr>
            <w:r w:rsidRPr="002A2AC5">
              <w:rPr>
                <w:rFonts w:hint="eastAsia"/>
                <w:bCs/>
                <w:sz w:val="21"/>
                <w:szCs w:val="21"/>
              </w:rPr>
              <w:t>2</w:t>
            </w:r>
          </w:p>
        </w:tc>
        <w:tc>
          <w:tcPr>
            <w:tcW w:w="880" w:type="dxa"/>
            <w:shd w:val="clear" w:color="auto" w:fill="auto"/>
            <w:vAlign w:val="center"/>
          </w:tcPr>
          <w:p w14:paraId="605D07A5" w14:textId="77777777" w:rsidR="00D12633" w:rsidRPr="002A2AC5" w:rsidRDefault="00D12633" w:rsidP="0071153A">
            <w:pPr>
              <w:jc w:val="center"/>
              <w:rPr>
                <w:bCs/>
                <w:sz w:val="21"/>
                <w:szCs w:val="21"/>
              </w:rPr>
            </w:pPr>
            <w:r w:rsidRPr="002A2AC5">
              <w:rPr>
                <w:rFonts w:hint="eastAsia"/>
                <w:bCs/>
                <w:sz w:val="21"/>
                <w:szCs w:val="21"/>
              </w:rPr>
              <w:t>1/2</w:t>
            </w:r>
          </w:p>
        </w:tc>
        <w:tc>
          <w:tcPr>
            <w:tcW w:w="1275" w:type="dxa"/>
            <w:shd w:val="clear" w:color="auto" w:fill="auto"/>
            <w:vAlign w:val="center"/>
          </w:tcPr>
          <w:p w14:paraId="1DA49BA3" w14:textId="6EE535FB" w:rsidR="00D12633" w:rsidRPr="002A2AC5" w:rsidRDefault="00D12633" w:rsidP="002A2AC5">
            <w:pPr>
              <w:jc w:val="center"/>
              <w:rPr>
                <w:bCs/>
                <w:sz w:val="21"/>
                <w:szCs w:val="21"/>
              </w:rPr>
            </w:pPr>
            <w:r w:rsidRPr="002A2AC5">
              <w:rPr>
                <w:rFonts w:hint="eastAsia"/>
                <w:bCs/>
                <w:sz w:val="21"/>
                <w:szCs w:val="21"/>
              </w:rPr>
              <w:t>Optional</w:t>
            </w:r>
          </w:p>
        </w:tc>
        <w:tc>
          <w:tcPr>
            <w:tcW w:w="701" w:type="dxa"/>
            <w:vAlign w:val="center"/>
          </w:tcPr>
          <w:p w14:paraId="4EF38E8F" w14:textId="77777777" w:rsidR="00D12633" w:rsidRPr="002A2AC5" w:rsidRDefault="00D12633" w:rsidP="0071153A">
            <w:pPr>
              <w:jc w:val="center"/>
              <w:rPr>
                <w:bCs/>
                <w:sz w:val="21"/>
                <w:szCs w:val="21"/>
              </w:rPr>
            </w:pPr>
            <w:r w:rsidRPr="002A2AC5">
              <w:rPr>
                <w:bCs/>
                <w:sz w:val="21"/>
                <w:szCs w:val="21"/>
              </w:rPr>
              <w:t>Master</w:t>
            </w:r>
          </w:p>
          <w:p w14:paraId="4FCE56CD" w14:textId="0BB7DDC8" w:rsidR="00D12633" w:rsidRPr="002A2AC5" w:rsidRDefault="00D12633" w:rsidP="002A2AC5">
            <w:pPr>
              <w:jc w:val="center"/>
              <w:rPr>
                <w:bCs/>
                <w:sz w:val="21"/>
                <w:szCs w:val="21"/>
              </w:rPr>
            </w:pPr>
            <w:r w:rsidRPr="002A2AC5">
              <w:rPr>
                <w:bCs/>
                <w:sz w:val="21"/>
                <w:szCs w:val="21"/>
              </w:rPr>
              <w:t>/Ph.D.</w:t>
            </w:r>
          </w:p>
        </w:tc>
        <w:tc>
          <w:tcPr>
            <w:tcW w:w="1237" w:type="dxa"/>
            <w:vMerge/>
            <w:shd w:val="clear" w:color="auto" w:fill="auto"/>
            <w:vAlign w:val="center"/>
          </w:tcPr>
          <w:p w14:paraId="39E4C5AC" w14:textId="77777777" w:rsidR="00D12633" w:rsidRPr="002A2AC5" w:rsidRDefault="00D12633" w:rsidP="0071153A">
            <w:pPr>
              <w:jc w:val="center"/>
              <w:rPr>
                <w:bCs/>
                <w:sz w:val="21"/>
                <w:szCs w:val="21"/>
              </w:rPr>
            </w:pPr>
          </w:p>
        </w:tc>
      </w:tr>
      <w:tr w:rsidR="00BE208D" w:rsidRPr="002A2AC5" w14:paraId="072AE364" w14:textId="77777777" w:rsidTr="00BE208D">
        <w:trPr>
          <w:trHeight w:val="474"/>
          <w:jc w:val="center"/>
        </w:trPr>
        <w:tc>
          <w:tcPr>
            <w:tcW w:w="1378" w:type="dxa"/>
            <w:shd w:val="clear" w:color="auto" w:fill="auto"/>
            <w:vAlign w:val="center"/>
          </w:tcPr>
          <w:p w14:paraId="57FF505E" w14:textId="04D86BC9" w:rsidR="00D12633" w:rsidRPr="002A2AC5" w:rsidRDefault="00D12633" w:rsidP="002A2AC5">
            <w:pPr>
              <w:jc w:val="center"/>
              <w:rPr>
                <w:bCs/>
                <w:sz w:val="21"/>
                <w:szCs w:val="21"/>
              </w:rPr>
            </w:pPr>
            <w:proofErr w:type="spellStart"/>
            <w:r w:rsidRPr="002A2AC5">
              <w:rPr>
                <w:rFonts w:hint="eastAsia"/>
                <w:bCs/>
                <w:sz w:val="21"/>
                <w:szCs w:val="21"/>
              </w:rPr>
              <w:t>D</w:t>
            </w:r>
            <w:r w:rsidRPr="002A2AC5">
              <w:rPr>
                <w:bCs/>
                <w:sz w:val="21"/>
                <w:szCs w:val="21"/>
              </w:rPr>
              <w:t>isciplineCore</w:t>
            </w:r>
            <w:proofErr w:type="spellEnd"/>
            <w:r w:rsidRPr="002A2AC5">
              <w:rPr>
                <w:rFonts w:hint="eastAsia"/>
                <w:bCs/>
                <w:sz w:val="21"/>
                <w:szCs w:val="21"/>
              </w:rPr>
              <w:t xml:space="preserve"> Course</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8BB199C" w14:textId="77777777" w:rsidR="00D12633" w:rsidRPr="002A2AC5" w:rsidRDefault="00D12633" w:rsidP="0071153A">
            <w:pPr>
              <w:jc w:val="center"/>
              <w:rPr>
                <w:bCs/>
                <w:sz w:val="21"/>
                <w:szCs w:val="21"/>
              </w:rPr>
            </w:pPr>
            <w:r w:rsidRPr="002A2AC5">
              <w:rPr>
                <w:rFonts w:hint="eastAsia"/>
                <w:bCs/>
                <w:sz w:val="21"/>
                <w:szCs w:val="21"/>
              </w:rPr>
              <w:t>1201005</w:t>
            </w:r>
          </w:p>
        </w:tc>
        <w:tc>
          <w:tcPr>
            <w:tcW w:w="1941" w:type="dxa"/>
            <w:tcBorders>
              <w:top w:val="single" w:sz="4" w:space="0" w:color="auto"/>
              <w:left w:val="nil"/>
              <w:bottom w:val="single" w:sz="4" w:space="0" w:color="auto"/>
              <w:right w:val="single" w:sz="4" w:space="0" w:color="auto"/>
            </w:tcBorders>
            <w:shd w:val="clear" w:color="auto" w:fill="auto"/>
            <w:vAlign w:val="center"/>
          </w:tcPr>
          <w:p w14:paraId="3CD2725A" w14:textId="77777777" w:rsidR="00D12633" w:rsidRPr="002A2AC5" w:rsidRDefault="00D12633" w:rsidP="0071153A">
            <w:pPr>
              <w:jc w:val="center"/>
              <w:rPr>
                <w:bCs/>
                <w:sz w:val="21"/>
                <w:szCs w:val="21"/>
              </w:rPr>
            </w:pPr>
            <w:r w:rsidRPr="002A2AC5">
              <w:rPr>
                <w:rFonts w:hint="eastAsia"/>
                <w:bCs/>
                <w:sz w:val="21"/>
                <w:szCs w:val="21"/>
              </w:rPr>
              <w:t>网络空间安全导论</w:t>
            </w:r>
            <w:r w:rsidRPr="002A2AC5">
              <w:rPr>
                <w:rFonts w:hint="eastAsia"/>
                <w:bCs/>
                <w:sz w:val="21"/>
                <w:szCs w:val="21"/>
              </w:rPr>
              <w:br/>
              <w:t>Introduction to Cybersecurity</w:t>
            </w:r>
          </w:p>
        </w:tc>
        <w:tc>
          <w:tcPr>
            <w:tcW w:w="516" w:type="dxa"/>
            <w:shd w:val="clear" w:color="auto" w:fill="auto"/>
            <w:vAlign w:val="center"/>
          </w:tcPr>
          <w:p w14:paraId="7079CA1F" w14:textId="77777777" w:rsidR="00D12633" w:rsidRPr="002A2AC5" w:rsidRDefault="00D12633" w:rsidP="0071153A">
            <w:pPr>
              <w:jc w:val="center"/>
              <w:rPr>
                <w:bCs/>
                <w:sz w:val="21"/>
                <w:szCs w:val="21"/>
              </w:rPr>
            </w:pPr>
            <w:r w:rsidRPr="002A2AC5">
              <w:rPr>
                <w:rFonts w:hint="eastAsia"/>
                <w:bCs/>
                <w:sz w:val="21"/>
                <w:szCs w:val="21"/>
              </w:rPr>
              <w:t>32</w:t>
            </w:r>
          </w:p>
        </w:tc>
        <w:tc>
          <w:tcPr>
            <w:tcW w:w="723" w:type="dxa"/>
            <w:shd w:val="clear" w:color="auto" w:fill="auto"/>
            <w:vAlign w:val="center"/>
          </w:tcPr>
          <w:p w14:paraId="0B4C08E4" w14:textId="77777777" w:rsidR="00D12633" w:rsidRPr="002A2AC5" w:rsidRDefault="00D12633" w:rsidP="0071153A">
            <w:pPr>
              <w:jc w:val="center"/>
              <w:rPr>
                <w:bCs/>
                <w:sz w:val="21"/>
                <w:szCs w:val="21"/>
              </w:rPr>
            </w:pPr>
            <w:r w:rsidRPr="002A2AC5">
              <w:rPr>
                <w:rFonts w:hint="eastAsia"/>
                <w:bCs/>
                <w:sz w:val="21"/>
                <w:szCs w:val="21"/>
              </w:rPr>
              <w:t>2</w:t>
            </w:r>
          </w:p>
        </w:tc>
        <w:tc>
          <w:tcPr>
            <w:tcW w:w="880" w:type="dxa"/>
            <w:shd w:val="clear" w:color="auto" w:fill="auto"/>
            <w:vAlign w:val="center"/>
          </w:tcPr>
          <w:p w14:paraId="7EFDCF97" w14:textId="77777777" w:rsidR="00D12633" w:rsidRPr="002A2AC5" w:rsidRDefault="00D12633" w:rsidP="0071153A">
            <w:pPr>
              <w:jc w:val="center"/>
              <w:rPr>
                <w:bCs/>
                <w:sz w:val="21"/>
                <w:szCs w:val="21"/>
              </w:rPr>
            </w:pPr>
            <w:r w:rsidRPr="002A2AC5">
              <w:rPr>
                <w:rFonts w:hint="eastAsia"/>
                <w:bCs/>
                <w:sz w:val="21"/>
                <w:szCs w:val="21"/>
              </w:rPr>
              <w:t>1</w:t>
            </w:r>
          </w:p>
        </w:tc>
        <w:tc>
          <w:tcPr>
            <w:tcW w:w="1275" w:type="dxa"/>
            <w:shd w:val="clear" w:color="auto" w:fill="auto"/>
            <w:vAlign w:val="center"/>
          </w:tcPr>
          <w:p w14:paraId="4ACA20B5" w14:textId="55B0649A" w:rsidR="00D12633" w:rsidRPr="002A2AC5" w:rsidRDefault="00D12633" w:rsidP="002A2AC5">
            <w:pPr>
              <w:jc w:val="center"/>
              <w:rPr>
                <w:bCs/>
                <w:sz w:val="21"/>
                <w:szCs w:val="21"/>
              </w:rPr>
            </w:pPr>
            <w:r w:rsidRPr="002A2AC5">
              <w:rPr>
                <w:rFonts w:hint="eastAsia"/>
                <w:bCs/>
                <w:sz w:val="21"/>
                <w:szCs w:val="21"/>
              </w:rPr>
              <w:t>Optional</w:t>
            </w:r>
          </w:p>
        </w:tc>
        <w:tc>
          <w:tcPr>
            <w:tcW w:w="701" w:type="dxa"/>
            <w:vAlign w:val="center"/>
          </w:tcPr>
          <w:p w14:paraId="4755A402" w14:textId="77777777" w:rsidR="00D12633" w:rsidRPr="002A2AC5" w:rsidRDefault="00D12633" w:rsidP="0071153A">
            <w:pPr>
              <w:jc w:val="center"/>
              <w:rPr>
                <w:bCs/>
                <w:sz w:val="21"/>
                <w:szCs w:val="21"/>
              </w:rPr>
            </w:pPr>
            <w:r w:rsidRPr="002A2AC5">
              <w:rPr>
                <w:bCs/>
                <w:sz w:val="21"/>
                <w:szCs w:val="21"/>
              </w:rPr>
              <w:t>Master</w:t>
            </w:r>
          </w:p>
          <w:p w14:paraId="7B12DC04" w14:textId="248300CF" w:rsidR="00D12633" w:rsidRPr="002A2AC5" w:rsidRDefault="00D12633" w:rsidP="002A2AC5">
            <w:pPr>
              <w:jc w:val="center"/>
              <w:rPr>
                <w:bCs/>
                <w:sz w:val="21"/>
                <w:szCs w:val="21"/>
              </w:rPr>
            </w:pPr>
            <w:r w:rsidRPr="002A2AC5">
              <w:rPr>
                <w:bCs/>
                <w:sz w:val="21"/>
                <w:szCs w:val="21"/>
              </w:rPr>
              <w:t>/Ph.D.</w:t>
            </w:r>
          </w:p>
        </w:tc>
        <w:tc>
          <w:tcPr>
            <w:tcW w:w="1237" w:type="dxa"/>
            <w:shd w:val="clear" w:color="auto" w:fill="auto"/>
            <w:vAlign w:val="center"/>
          </w:tcPr>
          <w:p w14:paraId="1D8F87C1" w14:textId="77777777" w:rsidR="00D12633" w:rsidRPr="002A2AC5" w:rsidRDefault="00D12633" w:rsidP="0071153A">
            <w:pPr>
              <w:jc w:val="center"/>
              <w:rPr>
                <w:bCs/>
                <w:sz w:val="21"/>
                <w:szCs w:val="21"/>
              </w:rPr>
            </w:pPr>
            <w:r w:rsidRPr="002A2AC5">
              <w:rPr>
                <w:rFonts w:hint="eastAsia"/>
                <w:bCs/>
                <w:sz w:val="21"/>
                <w:szCs w:val="21"/>
              </w:rPr>
              <w:t>M</w:t>
            </w:r>
            <w:r w:rsidRPr="002A2AC5">
              <w:rPr>
                <w:bCs/>
                <w:sz w:val="21"/>
                <w:szCs w:val="21"/>
              </w:rPr>
              <w:t>aster</w:t>
            </w:r>
            <w:r w:rsidRPr="002A2AC5">
              <w:rPr>
                <w:rFonts w:hint="eastAsia"/>
                <w:bCs/>
                <w:sz w:val="21"/>
                <w:szCs w:val="21"/>
              </w:rPr>
              <w:t>≥</w:t>
            </w:r>
            <w:r w:rsidRPr="002A2AC5">
              <w:rPr>
                <w:bCs/>
                <w:sz w:val="21"/>
                <w:szCs w:val="21"/>
              </w:rPr>
              <w:t>2</w:t>
            </w:r>
          </w:p>
          <w:p w14:paraId="5E7D4773" w14:textId="16E1144F" w:rsidR="00D12633" w:rsidRPr="002A2AC5" w:rsidRDefault="00D12633" w:rsidP="00BE208D">
            <w:pPr>
              <w:jc w:val="center"/>
              <w:rPr>
                <w:bCs/>
                <w:sz w:val="21"/>
                <w:szCs w:val="21"/>
              </w:rPr>
            </w:pPr>
            <w:r w:rsidRPr="002A2AC5">
              <w:rPr>
                <w:bCs/>
                <w:sz w:val="21"/>
                <w:szCs w:val="21"/>
              </w:rPr>
              <w:t>Ph.D.</w:t>
            </w:r>
            <w:r w:rsidRPr="002A2AC5">
              <w:rPr>
                <w:rFonts w:hint="eastAsia"/>
                <w:bCs/>
                <w:sz w:val="21"/>
                <w:szCs w:val="21"/>
              </w:rPr>
              <w:t>≥</w:t>
            </w:r>
            <w:r w:rsidRPr="002A2AC5">
              <w:rPr>
                <w:bCs/>
                <w:sz w:val="21"/>
                <w:szCs w:val="21"/>
              </w:rPr>
              <w:t>2</w:t>
            </w:r>
          </w:p>
        </w:tc>
      </w:tr>
      <w:tr w:rsidR="00D12633" w:rsidRPr="002A2AC5" w14:paraId="10B5A07C" w14:textId="77777777" w:rsidTr="00BE208D">
        <w:trPr>
          <w:jc w:val="center"/>
        </w:trPr>
        <w:tc>
          <w:tcPr>
            <w:tcW w:w="1378" w:type="dxa"/>
            <w:vMerge w:val="restart"/>
            <w:shd w:val="clear" w:color="auto" w:fill="auto"/>
            <w:vAlign w:val="center"/>
          </w:tcPr>
          <w:p w14:paraId="13623A4A" w14:textId="77777777" w:rsidR="00D12633" w:rsidRPr="002A2AC5" w:rsidRDefault="00D12633" w:rsidP="0071153A">
            <w:pPr>
              <w:jc w:val="center"/>
              <w:rPr>
                <w:bCs/>
                <w:sz w:val="21"/>
                <w:szCs w:val="21"/>
              </w:rPr>
            </w:pPr>
            <w:r w:rsidRPr="002A2AC5">
              <w:rPr>
                <w:bCs/>
                <w:sz w:val="21"/>
                <w:szCs w:val="21"/>
              </w:rPr>
              <w:t>Major Optional</w:t>
            </w:r>
          </w:p>
          <w:p w14:paraId="7DC0A62F" w14:textId="07708491" w:rsidR="00D12633" w:rsidRPr="002A2AC5" w:rsidRDefault="00D12633" w:rsidP="002A2AC5">
            <w:pPr>
              <w:jc w:val="center"/>
              <w:rPr>
                <w:bCs/>
                <w:sz w:val="21"/>
                <w:szCs w:val="21"/>
              </w:rPr>
            </w:pPr>
            <w:r w:rsidRPr="002A2AC5">
              <w:rPr>
                <w:bCs/>
                <w:sz w:val="21"/>
                <w:szCs w:val="21"/>
              </w:rPr>
              <w:t>Course</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2B46257" w14:textId="77777777" w:rsidR="00D12633" w:rsidRPr="002A2AC5" w:rsidRDefault="00D12633" w:rsidP="0071153A">
            <w:pPr>
              <w:jc w:val="center"/>
              <w:rPr>
                <w:bCs/>
                <w:sz w:val="21"/>
                <w:szCs w:val="21"/>
              </w:rPr>
            </w:pPr>
            <w:r w:rsidRPr="002A2AC5">
              <w:rPr>
                <w:rFonts w:hint="eastAsia"/>
                <w:bCs/>
                <w:sz w:val="21"/>
                <w:szCs w:val="21"/>
              </w:rPr>
              <w:t>1201001</w:t>
            </w:r>
          </w:p>
        </w:tc>
        <w:tc>
          <w:tcPr>
            <w:tcW w:w="1941" w:type="dxa"/>
            <w:tcBorders>
              <w:top w:val="single" w:sz="4" w:space="0" w:color="auto"/>
              <w:left w:val="nil"/>
              <w:bottom w:val="single" w:sz="4" w:space="0" w:color="auto"/>
              <w:right w:val="single" w:sz="4" w:space="0" w:color="auto"/>
            </w:tcBorders>
            <w:shd w:val="clear" w:color="auto" w:fill="auto"/>
            <w:vAlign w:val="center"/>
          </w:tcPr>
          <w:p w14:paraId="3D2D9AD1" w14:textId="77777777" w:rsidR="00D12633" w:rsidRPr="002A2AC5" w:rsidRDefault="00D12633" w:rsidP="0071153A">
            <w:pPr>
              <w:jc w:val="center"/>
              <w:rPr>
                <w:bCs/>
                <w:sz w:val="21"/>
                <w:szCs w:val="21"/>
              </w:rPr>
            </w:pPr>
            <w:r w:rsidRPr="002A2AC5">
              <w:rPr>
                <w:rFonts w:hint="eastAsia"/>
                <w:bCs/>
                <w:sz w:val="21"/>
                <w:szCs w:val="21"/>
              </w:rPr>
              <w:t>数字媒体安全</w:t>
            </w:r>
            <w:r w:rsidRPr="002A2AC5">
              <w:rPr>
                <w:rFonts w:hint="eastAsia"/>
                <w:bCs/>
                <w:sz w:val="21"/>
                <w:szCs w:val="21"/>
              </w:rPr>
              <w:br/>
              <w:t>Digital Media Security</w:t>
            </w:r>
          </w:p>
        </w:tc>
        <w:tc>
          <w:tcPr>
            <w:tcW w:w="516" w:type="dxa"/>
            <w:shd w:val="clear" w:color="auto" w:fill="auto"/>
            <w:vAlign w:val="center"/>
          </w:tcPr>
          <w:p w14:paraId="19991D65" w14:textId="77777777" w:rsidR="00D12633" w:rsidRPr="002A2AC5" w:rsidRDefault="00D12633" w:rsidP="0071153A">
            <w:pPr>
              <w:jc w:val="center"/>
              <w:rPr>
                <w:bCs/>
                <w:sz w:val="21"/>
                <w:szCs w:val="21"/>
              </w:rPr>
            </w:pPr>
            <w:r w:rsidRPr="002A2AC5">
              <w:rPr>
                <w:rFonts w:hint="eastAsia"/>
                <w:bCs/>
                <w:sz w:val="21"/>
                <w:szCs w:val="21"/>
              </w:rPr>
              <w:t>32</w:t>
            </w:r>
          </w:p>
        </w:tc>
        <w:tc>
          <w:tcPr>
            <w:tcW w:w="723" w:type="dxa"/>
            <w:shd w:val="clear" w:color="auto" w:fill="auto"/>
            <w:vAlign w:val="center"/>
          </w:tcPr>
          <w:p w14:paraId="22095A86" w14:textId="77777777" w:rsidR="00D12633" w:rsidRPr="002A2AC5" w:rsidRDefault="00D12633" w:rsidP="0071153A">
            <w:pPr>
              <w:jc w:val="center"/>
              <w:rPr>
                <w:bCs/>
                <w:sz w:val="21"/>
                <w:szCs w:val="21"/>
              </w:rPr>
            </w:pPr>
            <w:r w:rsidRPr="002A2AC5">
              <w:rPr>
                <w:rFonts w:hint="eastAsia"/>
                <w:bCs/>
                <w:sz w:val="21"/>
                <w:szCs w:val="21"/>
              </w:rPr>
              <w:t>2</w:t>
            </w:r>
          </w:p>
        </w:tc>
        <w:tc>
          <w:tcPr>
            <w:tcW w:w="880" w:type="dxa"/>
            <w:shd w:val="clear" w:color="auto" w:fill="auto"/>
            <w:vAlign w:val="center"/>
          </w:tcPr>
          <w:p w14:paraId="5BE28E4F" w14:textId="77777777" w:rsidR="00D12633" w:rsidRPr="002A2AC5" w:rsidRDefault="00D12633" w:rsidP="0071153A">
            <w:pPr>
              <w:jc w:val="center"/>
              <w:rPr>
                <w:bCs/>
                <w:sz w:val="21"/>
                <w:szCs w:val="21"/>
              </w:rPr>
            </w:pPr>
            <w:r w:rsidRPr="002A2AC5">
              <w:rPr>
                <w:rFonts w:hint="eastAsia"/>
                <w:bCs/>
                <w:sz w:val="21"/>
                <w:szCs w:val="21"/>
              </w:rPr>
              <w:t>2</w:t>
            </w:r>
          </w:p>
        </w:tc>
        <w:tc>
          <w:tcPr>
            <w:tcW w:w="1275" w:type="dxa"/>
            <w:shd w:val="clear" w:color="auto" w:fill="auto"/>
            <w:vAlign w:val="center"/>
          </w:tcPr>
          <w:p w14:paraId="7AAB42DD" w14:textId="151C8D1B" w:rsidR="00D12633" w:rsidRPr="002A2AC5" w:rsidRDefault="00D12633" w:rsidP="002A2AC5">
            <w:pPr>
              <w:jc w:val="center"/>
              <w:rPr>
                <w:bCs/>
                <w:sz w:val="21"/>
                <w:szCs w:val="21"/>
              </w:rPr>
            </w:pPr>
            <w:r w:rsidRPr="002A2AC5">
              <w:rPr>
                <w:rFonts w:hint="eastAsia"/>
                <w:bCs/>
                <w:sz w:val="21"/>
                <w:szCs w:val="21"/>
              </w:rPr>
              <w:t>Optional</w:t>
            </w:r>
          </w:p>
        </w:tc>
        <w:tc>
          <w:tcPr>
            <w:tcW w:w="701" w:type="dxa"/>
            <w:vAlign w:val="center"/>
          </w:tcPr>
          <w:p w14:paraId="173124EE" w14:textId="77777777" w:rsidR="00D12633" w:rsidRPr="002A2AC5" w:rsidRDefault="00D12633" w:rsidP="0071153A">
            <w:pPr>
              <w:jc w:val="center"/>
              <w:rPr>
                <w:bCs/>
                <w:sz w:val="21"/>
                <w:szCs w:val="21"/>
              </w:rPr>
            </w:pPr>
            <w:r w:rsidRPr="002A2AC5">
              <w:rPr>
                <w:bCs/>
                <w:sz w:val="21"/>
                <w:szCs w:val="21"/>
              </w:rPr>
              <w:t>Master</w:t>
            </w:r>
          </w:p>
          <w:p w14:paraId="026399BE" w14:textId="5C165548" w:rsidR="00D12633" w:rsidRPr="002A2AC5" w:rsidRDefault="00D12633" w:rsidP="002A2AC5">
            <w:pPr>
              <w:jc w:val="center"/>
              <w:rPr>
                <w:bCs/>
                <w:sz w:val="21"/>
                <w:szCs w:val="21"/>
              </w:rPr>
            </w:pPr>
            <w:r w:rsidRPr="002A2AC5">
              <w:rPr>
                <w:bCs/>
                <w:sz w:val="21"/>
                <w:szCs w:val="21"/>
              </w:rPr>
              <w:t>/Ph.D.</w:t>
            </w:r>
          </w:p>
        </w:tc>
        <w:tc>
          <w:tcPr>
            <w:tcW w:w="1237" w:type="dxa"/>
            <w:vMerge w:val="restart"/>
            <w:shd w:val="clear" w:color="auto" w:fill="auto"/>
            <w:vAlign w:val="center"/>
          </w:tcPr>
          <w:p w14:paraId="420DC997" w14:textId="77777777" w:rsidR="00D12633" w:rsidRPr="002A2AC5" w:rsidRDefault="00D12633" w:rsidP="0071153A">
            <w:pPr>
              <w:jc w:val="center"/>
              <w:rPr>
                <w:bCs/>
                <w:sz w:val="21"/>
                <w:szCs w:val="21"/>
              </w:rPr>
            </w:pPr>
            <w:r w:rsidRPr="002A2AC5">
              <w:rPr>
                <w:rFonts w:hint="eastAsia"/>
                <w:bCs/>
                <w:sz w:val="21"/>
                <w:szCs w:val="21"/>
              </w:rPr>
              <w:t>M</w:t>
            </w:r>
            <w:r w:rsidRPr="002A2AC5">
              <w:rPr>
                <w:bCs/>
                <w:sz w:val="21"/>
                <w:szCs w:val="21"/>
              </w:rPr>
              <w:t>aster</w:t>
            </w:r>
            <w:r w:rsidRPr="002A2AC5">
              <w:rPr>
                <w:rFonts w:hint="eastAsia"/>
                <w:bCs/>
                <w:sz w:val="21"/>
                <w:szCs w:val="21"/>
              </w:rPr>
              <w:t>≥</w:t>
            </w:r>
            <w:r w:rsidRPr="002A2AC5">
              <w:rPr>
                <w:bCs/>
                <w:sz w:val="21"/>
                <w:szCs w:val="21"/>
              </w:rPr>
              <w:t>6</w:t>
            </w:r>
          </w:p>
          <w:p w14:paraId="43C2514C" w14:textId="29493FBE" w:rsidR="00D12633" w:rsidRPr="002A2AC5" w:rsidRDefault="00D12633" w:rsidP="00BE208D">
            <w:pPr>
              <w:jc w:val="center"/>
              <w:rPr>
                <w:bCs/>
                <w:sz w:val="21"/>
                <w:szCs w:val="21"/>
              </w:rPr>
            </w:pPr>
            <w:r w:rsidRPr="002A2AC5">
              <w:rPr>
                <w:bCs/>
                <w:sz w:val="21"/>
                <w:szCs w:val="21"/>
              </w:rPr>
              <w:t>Ph.D.</w:t>
            </w:r>
            <w:r w:rsidRPr="002A2AC5">
              <w:rPr>
                <w:rFonts w:hint="eastAsia"/>
                <w:bCs/>
                <w:sz w:val="21"/>
                <w:szCs w:val="21"/>
              </w:rPr>
              <w:t>≥</w:t>
            </w:r>
            <w:r w:rsidRPr="002A2AC5">
              <w:rPr>
                <w:bCs/>
                <w:sz w:val="21"/>
                <w:szCs w:val="21"/>
              </w:rPr>
              <w:t>2</w:t>
            </w:r>
          </w:p>
        </w:tc>
      </w:tr>
      <w:tr w:rsidR="00D12633" w:rsidRPr="002A2AC5" w14:paraId="6394622B" w14:textId="77777777" w:rsidTr="00BE208D">
        <w:trPr>
          <w:jc w:val="center"/>
        </w:trPr>
        <w:tc>
          <w:tcPr>
            <w:tcW w:w="1378" w:type="dxa"/>
            <w:vMerge/>
            <w:shd w:val="clear" w:color="auto" w:fill="auto"/>
            <w:vAlign w:val="center"/>
          </w:tcPr>
          <w:p w14:paraId="22DA80A7" w14:textId="77777777" w:rsidR="00D12633" w:rsidRPr="002A2AC5" w:rsidRDefault="00D12633" w:rsidP="0071153A">
            <w:pPr>
              <w:jc w:val="center"/>
              <w:rPr>
                <w:bCs/>
                <w:sz w:val="21"/>
                <w:szCs w:val="21"/>
              </w:rPr>
            </w:pPr>
          </w:p>
        </w:tc>
        <w:tc>
          <w:tcPr>
            <w:tcW w:w="988" w:type="dxa"/>
            <w:tcBorders>
              <w:top w:val="nil"/>
              <w:left w:val="single" w:sz="4" w:space="0" w:color="auto"/>
              <w:bottom w:val="single" w:sz="4" w:space="0" w:color="auto"/>
              <w:right w:val="single" w:sz="4" w:space="0" w:color="auto"/>
            </w:tcBorders>
            <w:shd w:val="clear" w:color="auto" w:fill="auto"/>
            <w:vAlign w:val="center"/>
          </w:tcPr>
          <w:p w14:paraId="338644B6" w14:textId="77777777" w:rsidR="00D12633" w:rsidRPr="002A2AC5" w:rsidRDefault="00D12633" w:rsidP="0071153A">
            <w:pPr>
              <w:jc w:val="center"/>
              <w:rPr>
                <w:bCs/>
                <w:sz w:val="21"/>
                <w:szCs w:val="21"/>
              </w:rPr>
            </w:pPr>
            <w:r w:rsidRPr="002A2AC5">
              <w:rPr>
                <w:rFonts w:hint="eastAsia"/>
                <w:bCs/>
                <w:sz w:val="21"/>
                <w:szCs w:val="21"/>
              </w:rPr>
              <w:t>1201002</w:t>
            </w:r>
          </w:p>
        </w:tc>
        <w:tc>
          <w:tcPr>
            <w:tcW w:w="1941" w:type="dxa"/>
            <w:tcBorders>
              <w:top w:val="nil"/>
              <w:left w:val="nil"/>
              <w:bottom w:val="single" w:sz="4" w:space="0" w:color="auto"/>
              <w:right w:val="single" w:sz="4" w:space="0" w:color="auto"/>
            </w:tcBorders>
            <w:shd w:val="clear" w:color="auto" w:fill="auto"/>
            <w:vAlign w:val="center"/>
          </w:tcPr>
          <w:p w14:paraId="4106BCE1" w14:textId="77777777" w:rsidR="00D12633" w:rsidRPr="002A2AC5" w:rsidRDefault="00D12633" w:rsidP="0071153A">
            <w:pPr>
              <w:jc w:val="center"/>
              <w:rPr>
                <w:bCs/>
                <w:sz w:val="21"/>
                <w:szCs w:val="21"/>
              </w:rPr>
            </w:pPr>
            <w:r w:rsidRPr="002A2AC5">
              <w:rPr>
                <w:rFonts w:hint="eastAsia"/>
                <w:bCs/>
                <w:sz w:val="21"/>
                <w:szCs w:val="21"/>
              </w:rPr>
              <w:t>移动通信安全理论与技术</w:t>
            </w:r>
            <w:r w:rsidRPr="002A2AC5">
              <w:rPr>
                <w:bCs/>
                <w:sz w:val="21"/>
                <w:szCs w:val="21"/>
              </w:rPr>
              <w:t>Mobile Communications: Threats and Countermeasures</w:t>
            </w:r>
          </w:p>
        </w:tc>
        <w:tc>
          <w:tcPr>
            <w:tcW w:w="516" w:type="dxa"/>
            <w:shd w:val="clear" w:color="auto" w:fill="auto"/>
            <w:vAlign w:val="center"/>
          </w:tcPr>
          <w:p w14:paraId="3A88D782" w14:textId="77777777" w:rsidR="00D12633" w:rsidRPr="002A2AC5" w:rsidRDefault="00D12633" w:rsidP="0071153A">
            <w:pPr>
              <w:jc w:val="center"/>
              <w:rPr>
                <w:bCs/>
                <w:sz w:val="21"/>
                <w:szCs w:val="21"/>
              </w:rPr>
            </w:pPr>
            <w:r w:rsidRPr="002A2AC5">
              <w:rPr>
                <w:rFonts w:hint="eastAsia"/>
                <w:bCs/>
                <w:sz w:val="21"/>
                <w:szCs w:val="21"/>
              </w:rPr>
              <w:t>32</w:t>
            </w:r>
          </w:p>
        </w:tc>
        <w:tc>
          <w:tcPr>
            <w:tcW w:w="723" w:type="dxa"/>
            <w:shd w:val="clear" w:color="auto" w:fill="auto"/>
            <w:vAlign w:val="center"/>
          </w:tcPr>
          <w:p w14:paraId="2EC072EA" w14:textId="77777777" w:rsidR="00D12633" w:rsidRPr="002A2AC5" w:rsidRDefault="00D12633" w:rsidP="0071153A">
            <w:pPr>
              <w:jc w:val="center"/>
              <w:rPr>
                <w:bCs/>
                <w:sz w:val="21"/>
                <w:szCs w:val="21"/>
              </w:rPr>
            </w:pPr>
            <w:r w:rsidRPr="002A2AC5">
              <w:rPr>
                <w:rFonts w:hint="eastAsia"/>
                <w:bCs/>
                <w:sz w:val="21"/>
                <w:szCs w:val="21"/>
              </w:rPr>
              <w:t>2</w:t>
            </w:r>
          </w:p>
        </w:tc>
        <w:tc>
          <w:tcPr>
            <w:tcW w:w="880" w:type="dxa"/>
            <w:shd w:val="clear" w:color="auto" w:fill="auto"/>
            <w:vAlign w:val="center"/>
          </w:tcPr>
          <w:p w14:paraId="280548EF" w14:textId="77777777" w:rsidR="00D12633" w:rsidRPr="002A2AC5" w:rsidRDefault="00D12633" w:rsidP="0071153A">
            <w:pPr>
              <w:jc w:val="center"/>
              <w:rPr>
                <w:bCs/>
                <w:sz w:val="21"/>
                <w:szCs w:val="21"/>
              </w:rPr>
            </w:pPr>
            <w:r w:rsidRPr="002A2AC5">
              <w:rPr>
                <w:rFonts w:hint="eastAsia"/>
                <w:bCs/>
                <w:sz w:val="21"/>
                <w:szCs w:val="21"/>
              </w:rPr>
              <w:t>2</w:t>
            </w:r>
          </w:p>
        </w:tc>
        <w:tc>
          <w:tcPr>
            <w:tcW w:w="1275" w:type="dxa"/>
            <w:shd w:val="clear" w:color="auto" w:fill="auto"/>
            <w:vAlign w:val="center"/>
          </w:tcPr>
          <w:p w14:paraId="3ED39BA3" w14:textId="4949C053" w:rsidR="00D12633" w:rsidRPr="002A2AC5" w:rsidRDefault="00D12633" w:rsidP="002A2AC5">
            <w:pPr>
              <w:jc w:val="center"/>
              <w:rPr>
                <w:bCs/>
                <w:sz w:val="21"/>
                <w:szCs w:val="21"/>
              </w:rPr>
            </w:pPr>
            <w:r w:rsidRPr="002A2AC5">
              <w:rPr>
                <w:rFonts w:hint="eastAsia"/>
                <w:bCs/>
                <w:sz w:val="21"/>
                <w:szCs w:val="21"/>
              </w:rPr>
              <w:t>Optional</w:t>
            </w:r>
          </w:p>
        </w:tc>
        <w:tc>
          <w:tcPr>
            <w:tcW w:w="701" w:type="dxa"/>
            <w:vAlign w:val="center"/>
          </w:tcPr>
          <w:p w14:paraId="57069BBF" w14:textId="77777777" w:rsidR="00D12633" w:rsidRPr="002A2AC5" w:rsidRDefault="00D12633" w:rsidP="0071153A">
            <w:pPr>
              <w:jc w:val="center"/>
              <w:rPr>
                <w:bCs/>
                <w:sz w:val="21"/>
                <w:szCs w:val="21"/>
              </w:rPr>
            </w:pPr>
            <w:r w:rsidRPr="002A2AC5">
              <w:rPr>
                <w:bCs/>
                <w:sz w:val="21"/>
                <w:szCs w:val="21"/>
              </w:rPr>
              <w:t>Master</w:t>
            </w:r>
          </w:p>
          <w:p w14:paraId="7E22238E" w14:textId="2C758317" w:rsidR="00D12633" w:rsidRPr="002A2AC5" w:rsidRDefault="00D12633" w:rsidP="002A2AC5">
            <w:pPr>
              <w:jc w:val="center"/>
              <w:rPr>
                <w:bCs/>
                <w:sz w:val="21"/>
                <w:szCs w:val="21"/>
              </w:rPr>
            </w:pPr>
            <w:r w:rsidRPr="002A2AC5">
              <w:rPr>
                <w:bCs/>
                <w:sz w:val="21"/>
                <w:szCs w:val="21"/>
              </w:rPr>
              <w:t>/Ph.D.</w:t>
            </w:r>
          </w:p>
        </w:tc>
        <w:tc>
          <w:tcPr>
            <w:tcW w:w="1237" w:type="dxa"/>
            <w:vMerge/>
            <w:shd w:val="clear" w:color="auto" w:fill="auto"/>
            <w:vAlign w:val="center"/>
          </w:tcPr>
          <w:p w14:paraId="7EBAE948" w14:textId="77777777" w:rsidR="00D12633" w:rsidRPr="002A2AC5" w:rsidRDefault="00D12633" w:rsidP="0071153A">
            <w:pPr>
              <w:jc w:val="center"/>
              <w:rPr>
                <w:bCs/>
                <w:sz w:val="21"/>
                <w:szCs w:val="21"/>
              </w:rPr>
            </w:pPr>
          </w:p>
        </w:tc>
      </w:tr>
      <w:tr w:rsidR="00D12633" w:rsidRPr="002A2AC5" w14:paraId="7CDBC0A6" w14:textId="77777777" w:rsidTr="00BE208D">
        <w:trPr>
          <w:jc w:val="center"/>
        </w:trPr>
        <w:tc>
          <w:tcPr>
            <w:tcW w:w="1378" w:type="dxa"/>
            <w:vMerge/>
            <w:shd w:val="clear" w:color="auto" w:fill="auto"/>
            <w:vAlign w:val="center"/>
          </w:tcPr>
          <w:p w14:paraId="4E8704EE" w14:textId="77777777" w:rsidR="00D12633" w:rsidRPr="002A2AC5" w:rsidRDefault="00D12633" w:rsidP="0071153A">
            <w:pPr>
              <w:jc w:val="center"/>
              <w:rPr>
                <w:bCs/>
                <w:sz w:val="21"/>
                <w:szCs w:val="21"/>
              </w:rPr>
            </w:pPr>
          </w:p>
        </w:tc>
        <w:tc>
          <w:tcPr>
            <w:tcW w:w="988" w:type="dxa"/>
            <w:tcBorders>
              <w:top w:val="nil"/>
              <w:left w:val="single" w:sz="4" w:space="0" w:color="auto"/>
              <w:bottom w:val="single" w:sz="4" w:space="0" w:color="auto"/>
              <w:right w:val="single" w:sz="4" w:space="0" w:color="auto"/>
            </w:tcBorders>
            <w:shd w:val="clear" w:color="auto" w:fill="auto"/>
            <w:vAlign w:val="center"/>
          </w:tcPr>
          <w:p w14:paraId="2CD4FB39" w14:textId="77777777" w:rsidR="00D12633" w:rsidRPr="002A2AC5" w:rsidRDefault="00D12633" w:rsidP="0071153A">
            <w:pPr>
              <w:jc w:val="center"/>
              <w:rPr>
                <w:bCs/>
                <w:sz w:val="21"/>
                <w:szCs w:val="21"/>
              </w:rPr>
            </w:pPr>
            <w:r w:rsidRPr="002A2AC5">
              <w:rPr>
                <w:rFonts w:hint="eastAsia"/>
                <w:bCs/>
                <w:sz w:val="21"/>
                <w:szCs w:val="21"/>
              </w:rPr>
              <w:t>1201003</w:t>
            </w:r>
          </w:p>
        </w:tc>
        <w:tc>
          <w:tcPr>
            <w:tcW w:w="1941" w:type="dxa"/>
            <w:tcBorders>
              <w:top w:val="nil"/>
              <w:left w:val="nil"/>
              <w:bottom w:val="single" w:sz="4" w:space="0" w:color="auto"/>
              <w:right w:val="single" w:sz="4" w:space="0" w:color="auto"/>
            </w:tcBorders>
            <w:shd w:val="clear" w:color="auto" w:fill="auto"/>
            <w:vAlign w:val="center"/>
          </w:tcPr>
          <w:p w14:paraId="01B68E9B" w14:textId="77777777" w:rsidR="00D12633" w:rsidRPr="002A2AC5" w:rsidRDefault="00D12633" w:rsidP="0071153A">
            <w:pPr>
              <w:jc w:val="center"/>
              <w:rPr>
                <w:bCs/>
                <w:sz w:val="21"/>
                <w:szCs w:val="21"/>
              </w:rPr>
            </w:pPr>
            <w:r w:rsidRPr="002A2AC5">
              <w:rPr>
                <w:rFonts w:hint="eastAsia"/>
                <w:bCs/>
                <w:sz w:val="21"/>
                <w:szCs w:val="21"/>
              </w:rPr>
              <w:t>智能信号处理</w:t>
            </w:r>
            <w:r w:rsidRPr="002A2AC5">
              <w:rPr>
                <w:bCs/>
                <w:sz w:val="21"/>
                <w:szCs w:val="21"/>
              </w:rPr>
              <w:t>Intelligent Signal Processing</w:t>
            </w:r>
          </w:p>
        </w:tc>
        <w:tc>
          <w:tcPr>
            <w:tcW w:w="516" w:type="dxa"/>
            <w:shd w:val="clear" w:color="auto" w:fill="auto"/>
            <w:vAlign w:val="center"/>
          </w:tcPr>
          <w:p w14:paraId="53897C11" w14:textId="77777777" w:rsidR="00D12633" w:rsidRPr="002A2AC5" w:rsidRDefault="00D12633" w:rsidP="0071153A">
            <w:pPr>
              <w:jc w:val="center"/>
              <w:rPr>
                <w:bCs/>
                <w:sz w:val="21"/>
                <w:szCs w:val="21"/>
              </w:rPr>
            </w:pPr>
            <w:r w:rsidRPr="002A2AC5">
              <w:rPr>
                <w:rFonts w:hint="eastAsia"/>
                <w:bCs/>
                <w:sz w:val="21"/>
                <w:szCs w:val="21"/>
              </w:rPr>
              <w:t>32</w:t>
            </w:r>
          </w:p>
        </w:tc>
        <w:tc>
          <w:tcPr>
            <w:tcW w:w="723" w:type="dxa"/>
            <w:shd w:val="clear" w:color="auto" w:fill="auto"/>
            <w:vAlign w:val="center"/>
          </w:tcPr>
          <w:p w14:paraId="5C697503" w14:textId="77777777" w:rsidR="00D12633" w:rsidRPr="002A2AC5" w:rsidRDefault="00D12633" w:rsidP="0071153A">
            <w:pPr>
              <w:jc w:val="center"/>
              <w:rPr>
                <w:bCs/>
                <w:sz w:val="21"/>
                <w:szCs w:val="21"/>
              </w:rPr>
            </w:pPr>
            <w:r w:rsidRPr="002A2AC5">
              <w:rPr>
                <w:rFonts w:hint="eastAsia"/>
                <w:bCs/>
                <w:sz w:val="21"/>
                <w:szCs w:val="21"/>
              </w:rPr>
              <w:t>2</w:t>
            </w:r>
          </w:p>
        </w:tc>
        <w:tc>
          <w:tcPr>
            <w:tcW w:w="880" w:type="dxa"/>
            <w:shd w:val="clear" w:color="auto" w:fill="auto"/>
            <w:vAlign w:val="center"/>
          </w:tcPr>
          <w:p w14:paraId="54BAE6F4" w14:textId="77777777" w:rsidR="00D12633" w:rsidRPr="002A2AC5" w:rsidRDefault="00D12633" w:rsidP="0071153A">
            <w:pPr>
              <w:jc w:val="center"/>
              <w:rPr>
                <w:bCs/>
                <w:sz w:val="21"/>
                <w:szCs w:val="21"/>
              </w:rPr>
            </w:pPr>
            <w:r w:rsidRPr="002A2AC5">
              <w:rPr>
                <w:rFonts w:hint="eastAsia"/>
                <w:bCs/>
                <w:sz w:val="21"/>
                <w:szCs w:val="21"/>
              </w:rPr>
              <w:t>2</w:t>
            </w:r>
          </w:p>
        </w:tc>
        <w:tc>
          <w:tcPr>
            <w:tcW w:w="1275" w:type="dxa"/>
            <w:shd w:val="clear" w:color="auto" w:fill="auto"/>
            <w:vAlign w:val="center"/>
          </w:tcPr>
          <w:p w14:paraId="70F91A38" w14:textId="74C5C594" w:rsidR="00D12633" w:rsidRPr="002A2AC5" w:rsidRDefault="00D12633" w:rsidP="002A2AC5">
            <w:pPr>
              <w:jc w:val="center"/>
              <w:rPr>
                <w:bCs/>
                <w:sz w:val="21"/>
                <w:szCs w:val="21"/>
              </w:rPr>
            </w:pPr>
            <w:r w:rsidRPr="002A2AC5">
              <w:rPr>
                <w:rFonts w:hint="eastAsia"/>
                <w:bCs/>
                <w:sz w:val="21"/>
                <w:szCs w:val="21"/>
              </w:rPr>
              <w:t>Optional</w:t>
            </w:r>
          </w:p>
        </w:tc>
        <w:tc>
          <w:tcPr>
            <w:tcW w:w="701" w:type="dxa"/>
            <w:vAlign w:val="center"/>
          </w:tcPr>
          <w:p w14:paraId="1F6FD4FA" w14:textId="77777777" w:rsidR="00D12633" w:rsidRPr="002A2AC5" w:rsidRDefault="00D12633" w:rsidP="0071153A">
            <w:pPr>
              <w:jc w:val="center"/>
              <w:rPr>
                <w:bCs/>
                <w:sz w:val="21"/>
                <w:szCs w:val="21"/>
              </w:rPr>
            </w:pPr>
            <w:r w:rsidRPr="002A2AC5">
              <w:rPr>
                <w:bCs/>
                <w:sz w:val="21"/>
                <w:szCs w:val="21"/>
              </w:rPr>
              <w:t>Master</w:t>
            </w:r>
          </w:p>
          <w:p w14:paraId="58BC6CD5" w14:textId="427F241F" w:rsidR="00D12633" w:rsidRPr="002A2AC5" w:rsidRDefault="00D12633" w:rsidP="002A2AC5">
            <w:pPr>
              <w:jc w:val="center"/>
              <w:rPr>
                <w:bCs/>
                <w:sz w:val="21"/>
                <w:szCs w:val="21"/>
              </w:rPr>
            </w:pPr>
            <w:r w:rsidRPr="002A2AC5">
              <w:rPr>
                <w:bCs/>
                <w:sz w:val="21"/>
                <w:szCs w:val="21"/>
              </w:rPr>
              <w:t>/Ph.D.</w:t>
            </w:r>
          </w:p>
        </w:tc>
        <w:tc>
          <w:tcPr>
            <w:tcW w:w="1237" w:type="dxa"/>
            <w:vMerge/>
            <w:shd w:val="clear" w:color="auto" w:fill="auto"/>
            <w:vAlign w:val="center"/>
          </w:tcPr>
          <w:p w14:paraId="4FA80BDB" w14:textId="77777777" w:rsidR="00D12633" w:rsidRPr="002A2AC5" w:rsidRDefault="00D12633" w:rsidP="0071153A">
            <w:pPr>
              <w:jc w:val="center"/>
              <w:rPr>
                <w:bCs/>
                <w:sz w:val="21"/>
                <w:szCs w:val="21"/>
              </w:rPr>
            </w:pPr>
          </w:p>
        </w:tc>
      </w:tr>
      <w:tr w:rsidR="00D12633" w:rsidRPr="002A2AC5" w14:paraId="373792D8" w14:textId="77777777" w:rsidTr="00BE208D">
        <w:trPr>
          <w:jc w:val="center"/>
        </w:trPr>
        <w:tc>
          <w:tcPr>
            <w:tcW w:w="1378" w:type="dxa"/>
            <w:vMerge/>
            <w:shd w:val="clear" w:color="auto" w:fill="auto"/>
            <w:vAlign w:val="center"/>
          </w:tcPr>
          <w:p w14:paraId="157A9652" w14:textId="77777777" w:rsidR="00D12633" w:rsidRPr="002A2AC5" w:rsidRDefault="00D12633" w:rsidP="0071153A">
            <w:pPr>
              <w:jc w:val="center"/>
              <w:rPr>
                <w:bCs/>
                <w:sz w:val="21"/>
                <w:szCs w:val="21"/>
              </w:rPr>
            </w:pPr>
          </w:p>
        </w:tc>
        <w:tc>
          <w:tcPr>
            <w:tcW w:w="988" w:type="dxa"/>
            <w:tcBorders>
              <w:top w:val="nil"/>
              <w:left w:val="single" w:sz="4" w:space="0" w:color="auto"/>
              <w:bottom w:val="single" w:sz="4" w:space="0" w:color="auto"/>
              <w:right w:val="single" w:sz="4" w:space="0" w:color="auto"/>
            </w:tcBorders>
            <w:shd w:val="clear" w:color="auto" w:fill="auto"/>
            <w:vAlign w:val="center"/>
          </w:tcPr>
          <w:p w14:paraId="1AE57E90" w14:textId="77777777" w:rsidR="00D12633" w:rsidRPr="002A2AC5" w:rsidRDefault="00D12633" w:rsidP="0071153A">
            <w:pPr>
              <w:jc w:val="center"/>
              <w:rPr>
                <w:bCs/>
                <w:sz w:val="21"/>
                <w:szCs w:val="21"/>
              </w:rPr>
            </w:pPr>
            <w:r w:rsidRPr="002A2AC5">
              <w:rPr>
                <w:rFonts w:hint="eastAsia"/>
                <w:bCs/>
                <w:sz w:val="21"/>
                <w:szCs w:val="21"/>
              </w:rPr>
              <w:t>1201004</w:t>
            </w:r>
          </w:p>
        </w:tc>
        <w:tc>
          <w:tcPr>
            <w:tcW w:w="1941" w:type="dxa"/>
            <w:tcBorders>
              <w:top w:val="nil"/>
              <w:left w:val="nil"/>
              <w:bottom w:val="single" w:sz="4" w:space="0" w:color="auto"/>
              <w:right w:val="single" w:sz="4" w:space="0" w:color="auto"/>
            </w:tcBorders>
            <w:shd w:val="clear" w:color="auto" w:fill="auto"/>
            <w:vAlign w:val="center"/>
          </w:tcPr>
          <w:p w14:paraId="71352BAF" w14:textId="77777777" w:rsidR="00D12633" w:rsidRPr="002A2AC5" w:rsidRDefault="00D12633" w:rsidP="0071153A">
            <w:pPr>
              <w:jc w:val="center"/>
              <w:rPr>
                <w:bCs/>
                <w:sz w:val="21"/>
                <w:szCs w:val="21"/>
              </w:rPr>
            </w:pPr>
            <w:r w:rsidRPr="002A2AC5">
              <w:rPr>
                <w:rFonts w:hint="eastAsia"/>
                <w:bCs/>
                <w:sz w:val="21"/>
                <w:szCs w:val="21"/>
              </w:rPr>
              <w:t>物联网安全</w:t>
            </w:r>
            <w:r w:rsidRPr="002A2AC5">
              <w:rPr>
                <w:rFonts w:hint="eastAsia"/>
                <w:bCs/>
                <w:sz w:val="21"/>
                <w:szCs w:val="21"/>
              </w:rPr>
              <w:br/>
              <w:t>Internet of Things Security</w:t>
            </w:r>
          </w:p>
        </w:tc>
        <w:tc>
          <w:tcPr>
            <w:tcW w:w="516" w:type="dxa"/>
            <w:shd w:val="clear" w:color="auto" w:fill="auto"/>
            <w:vAlign w:val="center"/>
          </w:tcPr>
          <w:p w14:paraId="1FD9BC75" w14:textId="77777777" w:rsidR="00D12633" w:rsidRPr="002A2AC5" w:rsidRDefault="00D12633" w:rsidP="0071153A">
            <w:pPr>
              <w:jc w:val="center"/>
              <w:rPr>
                <w:bCs/>
                <w:sz w:val="21"/>
                <w:szCs w:val="21"/>
              </w:rPr>
            </w:pPr>
            <w:r w:rsidRPr="002A2AC5">
              <w:rPr>
                <w:rFonts w:hint="eastAsia"/>
                <w:bCs/>
                <w:sz w:val="21"/>
                <w:szCs w:val="21"/>
              </w:rPr>
              <w:t>32</w:t>
            </w:r>
          </w:p>
        </w:tc>
        <w:tc>
          <w:tcPr>
            <w:tcW w:w="723" w:type="dxa"/>
            <w:shd w:val="clear" w:color="auto" w:fill="auto"/>
            <w:vAlign w:val="center"/>
          </w:tcPr>
          <w:p w14:paraId="7F1F8CEC" w14:textId="77777777" w:rsidR="00D12633" w:rsidRPr="002A2AC5" w:rsidRDefault="00D12633" w:rsidP="0071153A">
            <w:pPr>
              <w:jc w:val="center"/>
              <w:rPr>
                <w:bCs/>
                <w:sz w:val="21"/>
                <w:szCs w:val="21"/>
              </w:rPr>
            </w:pPr>
            <w:r w:rsidRPr="002A2AC5">
              <w:rPr>
                <w:rFonts w:hint="eastAsia"/>
                <w:bCs/>
                <w:sz w:val="21"/>
                <w:szCs w:val="21"/>
              </w:rPr>
              <w:t>2</w:t>
            </w:r>
          </w:p>
        </w:tc>
        <w:tc>
          <w:tcPr>
            <w:tcW w:w="880" w:type="dxa"/>
            <w:shd w:val="clear" w:color="auto" w:fill="auto"/>
            <w:vAlign w:val="center"/>
          </w:tcPr>
          <w:p w14:paraId="786E3151" w14:textId="77777777" w:rsidR="00D12633" w:rsidRPr="002A2AC5" w:rsidRDefault="00D12633" w:rsidP="0071153A">
            <w:pPr>
              <w:jc w:val="center"/>
              <w:rPr>
                <w:bCs/>
                <w:sz w:val="21"/>
                <w:szCs w:val="21"/>
              </w:rPr>
            </w:pPr>
            <w:r w:rsidRPr="002A2AC5">
              <w:rPr>
                <w:rFonts w:hint="eastAsia"/>
                <w:bCs/>
                <w:sz w:val="21"/>
                <w:szCs w:val="21"/>
              </w:rPr>
              <w:t>1</w:t>
            </w:r>
          </w:p>
        </w:tc>
        <w:tc>
          <w:tcPr>
            <w:tcW w:w="1275" w:type="dxa"/>
            <w:shd w:val="clear" w:color="auto" w:fill="auto"/>
            <w:vAlign w:val="center"/>
          </w:tcPr>
          <w:p w14:paraId="2594A8F6" w14:textId="5832B1F3" w:rsidR="00D12633" w:rsidRPr="002A2AC5" w:rsidRDefault="00D12633" w:rsidP="002A2AC5">
            <w:pPr>
              <w:jc w:val="center"/>
              <w:rPr>
                <w:bCs/>
                <w:sz w:val="21"/>
                <w:szCs w:val="21"/>
              </w:rPr>
            </w:pPr>
            <w:r w:rsidRPr="002A2AC5">
              <w:rPr>
                <w:rFonts w:hint="eastAsia"/>
                <w:bCs/>
                <w:sz w:val="21"/>
                <w:szCs w:val="21"/>
              </w:rPr>
              <w:t>Optional</w:t>
            </w:r>
          </w:p>
        </w:tc>
        <w:tc>
          <w:tcPr>
            <w:tcW w:w="701" w:type="dxa"/>
            <w:vAlign w:val="center"/>
          </w:tcPr>
          <w:p w14:paraId="5322B5D7" w14:textId="77777777" w:rsidR="00D12633" w:rsidRPr="002A2AC5" w:rsidRDefault="00D12633" w:rsidP="0071153A">
            <w:pPr>
              <w:jc w:val="center"/>
              <w:rPr>
                <w:bCs/>
                <w:sz w:val="21"/>
                <w:szCs w:val="21"/>
              </w:rPr>
            </w:pPr>
            <w:r w:rsidRPr="002A2AC5">
              <w:rPr>
                <w:bCs/>
                <w:sz w:val="21"/>
                <w:szCs w:val="21"/>
              </w:rPr>
              <w:t>Master</w:t>
            </w:r>
          </w:p>
          <w:p w14:paraId="1C701A28" w14:textId="77234FD5" w:rsidR="00D12633" w:rsidRPr="002A2AC5" w:rsidRDefault="00D12633" w:rsidP="002A2AC5">
            <w:pPr>
              <w:jc w:val="center"/>
              <w:rPr>
                <w:bCs/>
                <w:sz w:val="21"/>
                <w:szCs w:val="21"/>
              </w:rPr>
            </w:pPr>
            <w:r w:rsidRPr="002A2AC5">
              <w:rPr>
                <w:bCs/>
                <w:sz w:val="21"/>
                <w:szCs w:val="21"/>
              </w:rPr>
              <w:t>/Ph.D.</w:t>
            </w:r>
          </w:p>
        </w:tc>
        <w:tc>
          <w:tcPr>
            <w:tcW w:w="1237" w:type="dxa"/>
            <w:vMerge/>
            <w:shd w:val="clear" w:color="auto" w:fill="auto"/>
            <w:vAlign w:val="center"/>
          </w:tcPr>
          <w:p w14:paraId="13A8364B" w14:textId="77777777" w:rsidR="00D12633" w:rsidRPr="002A2AC5" w:rsidRDefault="00D12633" w:rsidP="0071153A">
            <w:pPr>
              <w:jc w:val="center"/>
              <w:rPr>
                <w:bCs/>
                <w:sz w:val="21"/>
                <w:szCs w:val="21"/>
              </w:rPr>
            </w:pPr>
          </w:p>
        </w:tc>
      </w:tr>
      <w:tr w:rsidR="00D12633" w:rsidRPr="002A2AC5" w14:paraId="51543200" w14:textId="77777777" w:rsidTr="00BE208D">
        <w:trPr>
          <w:trHeight w:val="392"/>
          <w:jc w:val="center"/>
        </w:trPr>
        <w:tc>
          <w:tcPr>
            <w:tcW w:w="1378" w:type="dxa"/>
            <w:shd w:val="clear" w:color="auto" w:fill="auto"/>
            <w:vAlign w:val="center"/>
          </w:tcPr>
          <w:p w14:paraId="7EF9F11C" w14:textId="084994E9" w:rsidR="00D12633" w:rsidRPr="002A2AC5" w:rsidRDefault="00D12633" w:rsidP="002A2AC5">
            <w:pPr>
              <w:jc w:val="center"/>
              <w:rPr>
                <w:bCs/>
                <w:sz w:val="21"/>
                <w:szCs w:val="21"/>
              </w:rPr>
            </w:pPr>
            <w:proofErr w:type="spellStart"/>
            <w:r w:rsidRPr="002A2AC5">
              <w:rPr>
                <w:bCs/>
                <w:sz w:val="21"/>
                <w:szCs w:val="21"/>
              </w:rPr>
              <w:t>TotalCredits</w:t>
            </w:r>
            <w:proofErr w:type="spellEnd"/>
          </w:p>
        </w:tc>
        <w:tc>
          <w:tcPr>
            <w:tcW w:w="8261" w:type="dxa"/>
            <w:gridSpan w:val="8"/>
            <w:vAlign w:val="center"/>
          </w:tcPr>
          <w:p w14:paraId="074A881B" w14:textId="187FB363" w:rsidR="00D12633" w:rsidRPr="002A2AC5" w:rsidRDefault="00D12633" w:rsidP="002A2AC5">
            <w:pPr>
              <w:jc w:val="center"/>
              <w:rPr>
                <w:bCs/>
                <w:sz w:val="21"/>
                <w:szCs w:val="21"/>
              </w:rPr>
            </w:pPr>
            <w:r w:rsidRPr="002A2AC5">
              <w:rPr>
                <w:rFonts w:hint="eastAsia"/>
                <w:bCs/>
                <w:sz w:val="21"/>
                <w:szCs w:val="21"/>
              </w:rPr>
              <w:t>M</w:t>
            </w:r>
            <w:r w:rsidRPr="002A2AC5">
              <w:rPr>
                <w:bCs/>
                <w:sz w:val="21"/>
                <w:szCs w:val="21"/>
              </w:rPr>
              <w:t>aster</w:t>
            </w:r>
            <w:r w:rsidRPr="002A2AC5">
              <w:rPr>
                <w:rFonts w:hint="eastAsia"/>
                <w:bCs/>
                <w:sz w:val="21"/>
                <w:szCs w:val="21"/>
              </w:rPr>
              <w:t>≥</w:t>
            </w:r>
            <w:r w:rsidRPr="002A2AC5">
              <w:rPr>
                <w:rFonts w:hint="eastAsia"/>
                <w:bCs/>
                <w:sz w:val="21"/>
                <w:szCs w:val="21"/>
              </w:rPr>
              <w:t>24</w:t>
            </w:r>
            <w:r w:rsidRPr="002A2AC5">
              <w:rPr>
                <w:bCs/>
                <w:sz w:val="21"/>
                <w:szCs w:val="21"/>
              </w:rPr>
              <w:t>credits Ph.D.</w:t>
            </w:r>
            <w:r w:rsidRPr="002A2AC5">
              <w:rPr>
                <w:rFonts w:hint="eastAsia"/>
                <w:bCs/>
                <w:sz w:val="21"/>
                <w:szCs w:val="21"/>
              </w:rPr>
              <w:t>≥</w:t>
            </w:r>
            <w:r w:rsidRPr="002A2AC5">
              <w:rPr>
                <w:rFonts w:hint="eastAsia"/>
                <w:bCs/>
                <w:sz w:val="21"/>
                <w:szCs w:val="21"/>
              </w:rPr>
              <w:t>20</w:t>
            </w:r>
            <w:r w:rsidRPr="002A2AC5">
              <w:rPr>
                <w:bCs/>
                <w:sz w:val="21"/>
                <w:szCs w:val="21"/>
              </w:rPr>
              <w:t>credits</w:t>
            </w:r>
          </w:p>
        </w:tc>
      </w:tr>
    </w:tbl>
    <w:p w14:paraId="260EFAB3" w14:textId="133370AA" w:rsidR="00D12633" w:rsidRPr="006C56C1" w:rsidRDefault="00D12633" w:rsidP="00BE208D">
      <w:pPr>
        <w:topLinePunct/>
        <w:spacing w:line="440" w:lineRule="exact"/>
        <w:textAlignment w:val="top"/>
        <w:rPr>
          <w:rFonts w:eastAsia="黑体"/>
          <w:b/>
          <w:sz w:val="21"/>
          <w:szCs w:val="24"/>
        </w:rPr>
      </w:pPr>
      <w:r w:rsidRPr="006C56C1">
        <w:rPr>
          <w:rFonts w:eastAsia="黑体" w:hint="eastAsia"/>
          <w:b/>
          <w:sz w:val="21"/>
          <w:szCs w:val="24"/>
        </w:rPr>
        <w:t>Notes</w:t>
      </w:r>
      <w:r w:rsidRPr="006C56C1">
        <w:rPr>
          <w:rFonts w:eastAsia="黑体" w:hint="eastAsia"/>
          <w:b/>
          <w:sz w:val="21"/>
          <w:szCs w:val="24"/>
        </w:rPr>
        <w:t>：</w:t>
      </w:r>
    </w:p>
    <w:p w14:paraId="27B4708F" w14:textId="77777777" w:rsidR="00D12633" w:rsidRPr="006C56C1" w:rsidRDefault="00D12633" w:rsidP="00BE208D">
      <w:pPr>
        <w:topLinePunct/>
        <w:spacing w:line="440" w:lineRule="exact"/>
        <w:textAlignment w:val="top"/>
        <w:rPr>
          <w:rFonts w:eastAsia="黑体"/>
          <w:sz w:val="21"/>
          <w:szCs w:val="24"/>
        </w:rPr>
      </w:pPr>
      <w:proofErr w:type="gramStart"/>
      <w:r w:rsidRPr="006C56C1">
        <w:rPr>
          <w:rFonts w:eastAsia="黑体"/>
          <w:sz w:val="21"/>
          <w:szCs w:val="24"/>
        </w:rPr>
        <w:t>1</w:t>
      </w:r>
      <w:r w:rsidRPr="006C56C1">
        <w:rPr>
          <w:rFonts w:eastAsia="黑体" w:hint="eastAsia"/>
          <w:sz w:val="21"/>
          <w:szCs w:val="24"/>
        </w:rPr>
        <w:t>)</w:t>
      </w:r>
      <w:r w:rsidRPr="006C56C1">
        <w:rPr>
          <w:rFonts w:eastAsia="黑体"/>
          <w:sz w:val="21"/>
          <w:szCs w:val="24"/>
        </w:rPr>
        <w:t>.Public</w:t>
      </w:r>
      <w:proofErr w:type="gramEnd"/>
      <w:r w:rsidRPr="006C56C1">
        <w:rPr>
          <w:rFonts w:eastAsia="黑体"/>
          <w:sz w:val="21"/>
          <w:szCs w:val="24"/>
        </w:rPr>
        <w:t xml:space="preserve"> Course</w:t>
      </w:r>
    </w:p>
    <w:p w14:paraId="504ED505" w14:textId="77777777" w:rsidR="00D12633" w:rsidRPr="006C56C1" w:rsidRDefault="00D12633" w:rsidP="00BE208D">
      <w:pPr>
        <w:topLinePunct/>
        <w:spacing w:line="440" w:lineRule="exact"/>
        <w:ind w:leftChars="119" w:left="238"/>
        <w:textAlignment w:val="top"/>
        <w:rPr>
          <w:rFonts w:eastAsia="黑体"/>
          <w:sz w:val="21"/>
          <w:szCs w:val="24"/>
        </w:rPr>
      </w:pPr>
      <w:r w:rsidRPr="006C56C1">
        <w:rPr>
          <w:rFonts w:eastAsia="黑体" w:hint="eastAsia"/>
          <w:sz w:val="21"/>
          <w:szCs w:val="24"/>
        </w:rPr>
        <w:t xml:space="preserve">(1) Chines Language: Set by International Students Center of BIT. All international students must take this required </w:t>
      </w:r>
      <w:r w:rsidRPr="006C56C1">
        <w:rPr>
          <w:rFonts w:eastAsia="黑体" w:hint="eastAsia"/>
          <w:sz w:val="21"/>
          <w:szCs w:val="24"/>
        </w:rPr>
        <w:lastRenderedPageBreak/>
        <w:t xml:space="preserve">course. </w:t>
      </w:r>
    </w:p>
    <w:p w14:paraId="7B4F0E0F" w14:textId="77777777" w:rsidR="00D12633" w:rsidRPr="006C56C1" w:rsidRDefault="00D12633" w:rsidP="00BE208D">
      <w:pPr>
        <w:topLinePunct/>
        <w:spacing w:line="440" w:lineRule="exact"/>
        <w:ind w:leftChars="119" w:left="238"/>
        <w:textAlignment w:val="top"/>
        <w:rPr>
          <w:rFonts w:eastAsia="黑体"/>
          <w:sz w:val="21"/>
          <w:szCs w:val="24"/>
        </w:rPr>
      </w:pPr>
      <w:r w:rsidRPr="006C56C1">
        <w:rPr>
          <w:rFonts w:eastAsia="黑体" w:hint="eastAsia"/>
          <w:sz w:val="21"/>
          <w:szCs w:val="24"/>
        </w:rPr>
        <w:t>(</w:t>
      </w:r>
      <w:proofErr w:type="gramStart"/>
      <w:r w:rsidRPr="006C56C1">
        <w:rPr>
          <w:rFonts w:eastAsia="黑体"/>
          <w:sz w:val="21"/>
          <w:szCs w:val="24"/>
        </w:rPr>
        <w:t>2)Outline</w:t>
      </w:r>
      <w:proofErr w:type="gramEnd"/>
      <w:r w:rsidRPr="006C56C1">
        <w:rPr>
          <w:rFonts w:eastAsia="黑体"/>
          <w:sz w:val="21"/>
          <w:szCs w:val="24"/>
        </w:rPr>
        <w:t xml:space="preserve"> of China: Set by International Students Center of BIT. All international students must take this required course.</w:t>
      </w:r>
    </w:p>
    <w:p w14:paraId="22DB4F36" w14:textId="77777777" w:rsidR="00D12633" w:rsidRPr="006C56C1" w:rsidRDefault="00D12633" w:rsidP="00BE208D">
      <w:pPr>
        <w:topLinePunct/>
        <w:spacing w:line="440" w:lineRule="exact"/>
        <w:textAlignment w:val="top"/>
        <w:rPr>
          <w:rFonts w:eastAsia="黑体"/>
          <w:sz w:val="21"/>
          <w:szCs w:val="24"/>
        </w:rPr>
      </w:pPr>
      <w:r w:rsidRPr="006C56C1">
        <w:rPr>
          <w:rFonts w:eastAsia="黑体"/>
          <w:sz w:val="21"/>
          <w:szCs w:val="24"/>
        </w:rPr>
        <w:t>2</w:t>
      </w:r>
      <w:r w:rsidRPr="006C56C1">
        <w:rPr>
          <w:rFonts w:eastAsia="黑体" w:hint="eastAsia"/>
          <w:sz w:val="21"/>
          <w:szCs w:val="24"/>
        </w:rPr>
        <w:t>)</w:t>
      </w:r>
      <w:r w:rsidRPr="006C56C1">
        <w:rPr>
          <w:rFonts w:eastAsia="黑体"/>
          <w:sz w:val="21"/>
          <w:szCs w:val="24"/>
        </w:rPr>
        <w:t>Basic Course</w:t>
      </w:r>
    </w:p>
    <w:p w14:paraId="527A8489" w14:textId="77777777" w:rsidR="00D12633" w:rsidRPr="006C56C1" w:rsidRDefault="00D12633" w:rsidP="00BE208D">
      <w:pPr>
        <w:topLinePunct/>
        <w:spacing w:line="440" w:lineRule="exact"/>
        <w:ind w:leftChars="112" w:left="224"/>
        <w:textAlignment w:val="top"/>
        <w:rPr>
          <w:rFonts w:eastAsia="黑体"/>
          <w:sz w:val="21"/>
          <w:szCs w:val="24"/>
        </w:rPr>
      </w:pPr>
      <w:r w:rsidRPr="006C56C1">
        <w:rPr>
          <w:rFonts w:eastAsia="黑体"/>
          <w:sz w:val="21"/>
          <w:szCs w:val="24"/>
        </w:rPr>
        <w:t xml:space="preserve">If the mathematic courses listed in the chart can’t meet the requirement, different Programs can set their own Basic Course.  </w:t>
      </w:r>
    </w:p>
    <w:p w14:paraId="413B6545" w14:textId="77777777" w:rsidR="00D12633" w:rsidRPr="006C56C1" w:rsidRDefault="00D12633" w:rsidP="00BE208D">
      <w:pPr>
        <w:topLinePunct/>
        <w:spacing w:line="440" w:lineRule="exact"/>
        <w:textAlignment w:val="top"/>
        <w:rPr>
          <w:rFonts w:eastAsia="黑体"/>
          <w:sz w:val="21"/>
          <w:szCs w:val="24"/>
        </w:rPr>
      </w:pPr>
      <w:r w:rsidRPr="006C56C1">
        <w:rPr>
          <w:rFonts w:eastAsia="黑体" w:hint="eastAsia"/>
          <w:sz w:val="21"/>
          <w:szCs w:val="24"/>
        </w:rPr>
        <w:t>3)</w:t>
      </w:r>
      <w:r w:rsidRPr="006C56C1">
        <w:rPr>
          <w:rFonts w:eastAsia="黑体"/>
          <w:sz w:val="21"/>
          <w:szCs w:val="24"/>
        </w:rPr>
        <w:t>Discipline Core Course</w:t>
      </w:r>
    </w:p>
    <w:p w14:paraId="1EA8D851" w14:textId="77777777" w:rsidR="00D12633" w:rsidRPr="006C56C1" w:rsidRDefault="00D12633" w:rsidP="00BE208D">
      <w:pPr>
        <w:topLinePunct/>
        <w:spacing w:line="440" w:lineRule="exact"/>
        <w:ind w:leftChars="112" w:left="224"/>
        <w:textAlignment w:val="top"/>
        <w:rPr>
          <w:rFonts w:eastAsia="黑体"/>
          <w:sz w:val="21"/>
          <w:szCs w:val="24"/>
        </w:rPr>
      </w:pPr>
      <w:r w:rsidRPr="006C56C1">
        <w:rPr>
          <w:rFonts w:eastAsia="黑体" w:hint="eastAsia"/>
          <w:sz w:val="21"/>
          <w:szCs w:val="24"/>
        </w:rPr>
        <w:t xml:space="preserve">Different Programs can set their own </w:t>
      </w:r>
      <w:r w:rsidRPr="006C56C1">
        <w:rPr>
          <w:rFonts w:eastAsia="黑体"/>
          <w:sz w:val="21"/>
          <w:szCs w:val="24"/>
        </w:rPr>
        <w:t>Discipline Core Course</w:t>
      </w:r>
      <w:r w:rsidRPr="006C56C1">
        <w:rPr>
          <w:rFonts w:eastAsia="黑体" w:hint="eastAsia"/>
          <w:sz w:val="21"/>
          <w:szCs w:val="24"/>
        </w:rPr>
        <w:t>.</w:t>
      </w:r>
    </w:p>
    <w:p w14:paraId="4E7F6382" w14:textId="77777777" w:rsidR="00D12633" w:rsidRPr="006C56C1" w:rsidRDefault="00D12633" w:rsidP="00BE208D">
      <w:pPr>
        <w:topLinePunct/>
        <w:spacing w:line="440" w:lineRule="exact"/>
        <w:textAlignment w:val="top"/>
        <w:rPr>
          <w:rFonts w:eastAsia="黑体"/>
          <w:sz w:val="21"/>
          <w:szCs w:val="24"/>
        </w:rPr>
      </w:pPr>
      <w:r w:rsidRPr="006C56C1">
        <w:rPr>
          <w:rFonts w:eastAsia="黑体" w:hint="eastAsia"/>
          <w:sz w:val="21"/>
          <w:szCs w:val="24"/>
        </w:rPr>
        <w:t xml:space="preserve">4) </w:t>
      </w:r>
      <w:r w:rsidRPr="006C56C1">
        <w:rPr>
          <w:rFonts w:eastAsia="黑体"/>
          <w:sz w:val="21"/>
          <w:szCs w:val="24"/>
        </w:rPr>
        <w:t xml:space="preserve">Major </w:t>
      </w:r>
      <w:proofErr w:type="spellStart"/>
      <w:r w:rsidRPr="006C56C1">
        <w:rPr>
          <w:rFonts w:eastAsia="黑体"/>
          <w:sz w:val="21"/>
          <w:szCs w:val="24"/>
        </w:rPr>
        <w:t>OptionalCourse</w:t>
      </w:r>
      <w:proofErr w:type="spellEnd"/>
    </w:p>
    <w:p w14:paraId="08194207" w14:textId="77777777" w:rsidR="00D12633" w:rsidRPr="006C56C1" w:rsidRDefault="00D12633" w:rsidP="00BE208D">
      <w:pPr>
        <w:topLinePunct/>
        <w:spacing w:line="440" w:lineRule="exact"/>
        <w:ind w:leftChars="112" w:left="224"/>
        <w:textAlignment w:val="top"/>
        <w:rPr>
          <w:rFonts w:eastAsia="黑体"/>
          <w:sz w:val="21"/>
          <w:szCs w:val="24"/>
        </w:rPr>
      </w:pPr>
      <w:r w:rsidRPr="006C56C1">
        <w:rPr>
          <w:rFonts w:eastAsia="黑体" w:hint="eastAsia"/>
          <w:sz w:val="21"/>
          <w:szCs w:val="24"/>
        </w:rPr>
        <w:t>I</w:t>
      </w:r>
      <w:r w:rsidRPr="006C56C1">
        <w:rPr>
          <w:rFonts w:eastAsia="黑体"/>
          <w:sz w:val="21"/>
          <w:szCs w:val="24"/>
        </w:rPr>
        <w:t xml:space="preserve">nternational students </w:t>
      </w:r>
      <w:r w:rsidRPr="006C56C1">
        <w:rPr>
          <w:rFonts w:eastAsia="黑体" w:hint="eastAsia"/>
          <w:sz w:val="21"/>
          <w:szCs w:val="24"/>
        </w:rPr>
        <w:t xml:space="preserve">should choose course from their own program or from </w:t>
      </w:r>
      <w:r w:rsidRPr="006C56C1">
        <w:rPr>
          <w:rFonts w:eastAsia="黑体"/>
          <w:sz w:val="21"/>
          <w:szCs w:val="24"/>
        </w:rPr>
        <w:t>other programs. Under the guidance of the supervisor, Master international students can take undergraduate courses if needed. Ph.D. international students can take undergraduate courses if needed.</w:t>
      </w:r>
    </w:p>
    <w:p w14:paraId="7E6F09FC" w14:textId="7A7B77B4" w:rsidR="00D12633" w:rsidRPr="00D12633" w:rsidRDefault="00D12633">
      <w:pPr>
        <w:pStyle w:val="ae"/>
        <w:widowControl w:val="0"/>
        <w:numPr>
          <w:ilvl w:val="0"/>
          <w:numId w:val="42"/>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D12633">
        <w:rPr>
          <w:rFonts w:ascii="Times New Roman" w:eastAsia="楷体" w:hAnsi="Times New Roman" w:hint="eastAsia"/>
          <w:b/>
          <w:color w:val="000000"/>
          <w:sz w:val="28"/>
          <w:szCs w:val="28"/>
          <w:lang w:eastAsia="zh-CN"/>
        </w:rPr>
        <w:t>Practice</w:t>
      </w:r>
      <w:r w:rsidRPr="00D12633">
        <w:rPr>
          <w:rFonts w:ascii="Times New Roman" w:eastAsia="楷体" w:hAnsi="Times New Roman"/>
          <w:b/>
          <w:color w:val="000000"/>
          <w:sz w:val="28"/>
          <w:szCs w:val="28"/>
          <w:lang w:eastAsia="zh-CN"/>
        </w:rPr>
        <w:t xml:space="preserve"> Part</w:t>
      </w:r>
    </w:p>
    <w:p w14:paraId="04DEF45F" w14:textId="6DAC3604" w:rsidR="00D12633" w:rsidRPr="006C56C1" w:rsidRDefault="00D12633" w:rsidP="00BE208D">
      <w:pPr>
        <w:pStyle w:val="ae"/>
        <w:widowControl w:val="0"/>
        <w:topLinePunct/>
        <w:spacing w:line="440" w:lineRule="exact"/>
        <w:ind w:firstLineChars="0" w:firstLine="0"/>
        <w:jc w:val="both"/>
        <w:textAlignment w:val="top"/>
        <w:rPr>
          <w:rFonts w:ascii="宋体" w:hAnsi="宋体"/>
          <w:sz w:val="21"/>
          <w:szCs w:val="21"/>
          <w:lang w:eastAsia="zh-CN"/>
        </w:rPr>
      </w:pPr>
      <w:r w:rsidRPr="006C56C1">
        <w:rPr>
          <w:rFonts w:ascii="Times New Roman" w:eastAsia="黑体" w:hAnsi="Times New Roman" w:hint="eastAsia"/>
          <w:sz w:val="21"/>
          <w:szCs w:val="24"/>
          <w:lang w:eastAsia="zh-CN"/>
        </w:rPr>
        <w:t>1)</w:t>
      </w:r>
      <w:r w:rsidRPr="006C56C1">
        <w:rPr>
          <w:rFonts w:ascii="Times New Roman" w:eastAsia="黑体" w:hAnsi="Times New Roman"/>
          <w:sz w:val="21"/>
          <w:szCs w:val="24"/>
          <w:lang w:eastAsia="zh-CN"/>
        </w:rPr>
        <w:t>Academic Activity (1 credits)</w:t>
      </w:r>
      <w:r w:rsidRPr="006C56C1">
        <w:rPr>
          <w:rFonts w:ascii="宋体" w:hAnsi="宋体" w:hint="eastAsia"/>
          <w:sz w:val="21"/>
          <w:szCs w:val="21"/>
          <w:lang w:eastAsia="zh-CN"/>
        </w:rPr>
        <w:t xml:space="preserve"> </w:t>
      </w:r>
    </w:p>
    <w:p w14:paraId="7851A2AC" w14:textId="77777777" w:rsidR="00D12633" w:rsidRPr="006C56C1" w:rsidRDefault="00D12633" w:rsidP="00BE208D">
      <w:pPr>
        <w:topLinePunct/>
        <w:spacing w:line="440" w:lineRule="exact"/>
        <w:ind w:leftChars="14" w:left="28"/>
        <w:textAlignment w:val="top"/>
        <w:rPr>
          <w:rFonts w:eastAsia="黑体"/>
          <w:sz w:val="21"/>
          <w:szCs w:val="24"/>
        </w:rPr>
      </w:pPr>
      <w:r w:rsidRPr="006C56C1">
        <w:rPr>
          <w:rFonts w:eastAsia="黑体"/>
          <w:sz w:val="21"/>
          <w:szCs w:val="24"/>
        </w:rPr>
        <w:t xml:space="preserve">International </w:t>
      </w:r>
      <w:r w:rsidRPr="006C56C1">
        <w:rPr>
          <w:rFonts w:eastAsia="黑体" w:hint="eastAsia"/>
          <w:sz w:val="21"/>
          <w:szCs w:val="24"/>
        </w:rPr>
        <w:t xml:space="preserve">Graduate Students need to </w:t>
      </w:r>
      <w:r w:rsidRPr="006C56C1">
        <w:rPr>
          <w:rFonts w:eastAsia="黑体"/>
          <w:sz w:val="21"/>
          <w:szCs w:val="24"/>
        </w:rPr>
        <w:t>participate in academic activities</w:t>
      </w:r>
      <w:r w:rsidRPr="006C56C1">
        <w:rPr>
          <w:rFonts w:eastAsia="黑体" w:hint="eastAsia"/>
          <w:sz w:val="21"/>
          <w:szCs w:val="24"/>
        </w:rPr>
        <w:t xml:space="preserve">, </w:t>
      </w:r>
      <w:proofErr w:type="spellStart"/>
      <w:r w:rsidRPr="006C56C1">
        <w:rPr>
          <w:rFonts w:eastAsia="黑体"/>
          <w:sz w:val="21"/>
          <w:szCs w:val="24"/>
        </w:rPr>
        <w:t>academiclectures</w:t>
      </w:r>
      <w:proofErr w:type="spellEnd"/>
      <w:r w:rsidRPr="006C56C1">
        <w:rPr>
          <w:rFonts w:eastAsia="黑体"/>
          <w:sz w:val="21"/>
          <w:szCs w:val="24"/>
        </w:rPr>
        <w:t xml:space="preserve"> and academic conferences of their own fields. Giving oral speeches on academic conferences, whether on or off campus, are highly recommended.  </w:t>
      </w:r>
    </w:p>
    <w:p w14:paraId="50CF9A3D" w14:textId="02A11A96" w:rsidR="00D12633" w:rsidRPr="006C56C1" w:rsidRDefault="00D12633" w:rsidP="00BE208D">
      <w:pPr>
        <w:pStyle w:val="ae"/>
        <w:widowControl w:val="0"/>
        <w:topLinePunct/>
        <w:spacing w:line="440" w:lineRule="exact"/>
        <w:ind w:firstLineChars="0" w:firstLine="0"/>
        <w:jc w:val="both"/>
        <w:textAlignment w:val="top"/>
        <w:rPr>
          <w:rFonts w:ascii="宋体" w:hAnsi="宋体"/>
          <w:sz w:val="21"/>
          <w:szCs w:val="21"/>
          <w:lang w:eastAsia="zh-CN"/>
        </w:rPr>
      </w:pPr>
      <w:r w:rsidRPr="006C56C1">
        <w:rPr>
          <w:rFonts w:ascii="Times New Roman" w:eastAsia="黑体" w:hAnsi="Times New Roman" w:hint="eastAsia"/>
          <w:sz w:val="21"/>
          <w:szCs w:val="24"/>
          <w:lang w:eastAsia="zh-CN"/>
        </w:rPr>
        <w:t>2</w:t>
      </w:r>
      <w:r w:rsidRPr="006C56C1">
        <w:rPr>
          <w:rFonts w:ascii="Times New Roman" w:eastAsia="黑体" w:hAnsi="Times New Roman"/>
          <w:sz w:val="21"/>
          <w:szCs w:val="24"/>
          <w:lang w:eastAsia="zh-CN"/>
        </w:rPr>
        <w:t>)Innovative Practice (</w:t>
      </w:r>
      <w:r w:rsidRPr="006C56C1">
        <w:rPr>
          <w:rFonts w:ascii="Times New Roman" w:eastAsia="黑体" w:hAnsi="Times New Roman" w:hint="eastAsia"/>
          <w:sz w:val="21"/>
          <w:szCs w:val="24"/>
          <w:lang w:eastAsia="zh-CN"/>
        </w:rPr>
        <w:t>1</w:t>
      </w:r>
      <w:r w:rsidRPr="006C56C1">
        <w:rPr>
          <w:rFonts w:ascii="Times New Roman" w:eastAsia="黑体" w:hAnsi="Times New Roman"/>
          <w:sz w:val="21"/>
          <w:szCs w:val="24"/>
          <w:lang w:eastAsia="zh-CN"/>
        </w:rPr>
        <w:t xml:space="preserve"> credits)</w:t>
      </w:r>
    </w:p>
    <w:p w14:paraId="475CEF1A" w14:textId="77777777" w:rsidR="00D12633" w:rsidRPr="006C56C1" w:rsidRDefault="00D12633" w:rsidP="00BE208D">
      <w:pPr>
        <w:topLinePunct/>
        <w:spacing w:line="440" w:lineRule="exact"/>
        <w:ind w:leftChars="14" w:left="28"/>
        <w:textAlignment w:val="top"/>
        <w:rPr>
          <w:rFonts w:eastAsia="黑体"/>
          <w:sz w:val="21"/>
          <w:szCs w:val="24"/>
        </w:rPr>
      </w:pPr>
      <w:r w:rsidRPr="006C56C1">
        <w:rPr>
          <w:rFonts w:eastAsia="黑体"/>
          <w:sz w:val="21"/>
          <w:szCs w:val="24"/>
        </w:rPr>
        <w:t xml:space="preserve">International Graduate Students should take scientific research training and social practices during their training period, which should be carried-out and evaluated by supervisors.  </w:t>
      </w:r>
    </w:p>
    <w:p w14:paraId="5FB0062F" w14:textId="4AA9E745" w:rsidR="00D12633" w:rsidRPr="00D12633" w:rsidRDefault="00D12633">
      <w:pPr>
        <w:pStyle w:val="ae"/>
        <w:widowControl w:val="0"/>
        <w:numPr>
          <w:ilvl w:val="0"/>
          <w:numId w:val="42"/>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D12633">
        <w:rPr>
          <w:rFonts w:ascii="Times New Roman" w:eastAsia="楷体" w:hAnsi="Times New Roman"/>
          <w:b/>
          <w:color w:val="000000"/>
          <w:sz w:val="28"/>
          <w:szCs w:val="28"/>
          <w:lang w:eastAsia="zh-CN"/>
        </w:rPr>
        <w:t>The Dissertation Related Work</w:t>
      </w:r>
    </w:p>
    <w:p w14:paraId="4C2D0C17" w14:textId="0D417185" w:rsidR="00D12633" w:rsidRPr="00BE208D" w:rsidRDefault="00D12633" w:rsidP="00BE208D">
      <w:pPr>
        <w:topLinePunct/>
        <w:adjustRightInd w:val="0"/>
        <w:snapToGrid w:val="0"/>
        <w:spacing w:beforeLines="50" w:before="156" w:line="400" w:lineRule="exact"/>
        <w:ind w:leftChars="6" w:left="13" w:hanging="1"/>
        <w:textAlignment w:val="top"/>
        <w:rPr>
          <w:rFonts w:eastAsia="黑体"/>
          <w:sz w:val="21"/>
          <w:szCs w:val="24"/>
        </w:rPr>
      </w:pPr>
      <w:r w:rsidRPr="006C56C1">
        <w:rPr>
          <w:rFonts w:eastAsia="黑体" w:hint="eastAsia"/>
          <w:sz w:val="21"/>
          <w:szCs w:val="24"/>
        </w:rPr>
        <w:t xml:space="preserve">1. </w:t>
      </w:r>
      <w:r w:rsidRPr="006C56C1">
        <w:rPr>
          <w:rFonts w:eastAsia="黑体"/>
          <w:sz w:val="21"/>
          <w:szCs w:val="24"/>
        </w:rPr>
        <w:t>Literature Review &amp; Opening Report</w:t>
      </w:r>
      <w:r w:rsidRPr="006C56C1">
        <w:rPr>
          <w:rFonts w:eastAsia="黑体" w:hint="eastAsia"/>
          <w:sz w:val="21"/>
          <w:szCs w:val="24"/>
        </w:rPr>
        <w:t>；</w:t>
      </w:r>
      <w:r w:rsidRPr="006C56C1">
        <w:rPr>
          <w:rFonts w:eastAsia="黑体" w:hint="eastAsia"/>
          <w:sz w:val="21"/>
          <w:szCs w:val="24"/>
        </w:rPr>
        <w:t xml:space="preserve">2. </w:t>
      </w:r>
      <w:r w:rsidRPr="006C56C1">
        <w:rPr>
          <w:rFonts w:eastAsia="黑体"/>
          <w:sz w:val="21"/>
          <w:szCs w:val="24"/>
        </w:rPr>
        <w:t>Mid-Term Evaluation</w:t>
      </w:r>
      <w:r w:rsidRPr="006C56C1">
        <w:rPr>
          <w:rFonts w:eastAsia="黑体" w:hint="eastAsia"/>
          <w:sz w:val="21"/>
          <w:szCs w:val="24"/>
        </w:rPr>
        <w:t>；</w:t>
      </w:r>
      <w:r w:rsidRPr="006C56C1">
        <w:rPr>
          <w:rFonts w:eastAsia="黑体" w:hint="eastAsia"/>
          <w:sz w:val="21"/>
          <w:szCs w:val="24"/>
        </w:rPr>
        <w:t xml:space="preserve"> 3. </w:t>
      </w:r>
      <w:r w:rsidRPr="006C56C1">
        <w:rPr>
          <w:rFonts w:eastAsia="黑体"/>
          <w:sz w:val="21"/>
          <w:szCs w:val="24"/>
        </w:rPr>
        <w:t>Dissertation Writing and Dissertation Pre-Defense</w:t>
      </w:r>
      <w:r w:rsidRPr="006C56C1">
        <w:rPr>
          <w:rFonts w:eastAsia="黑体" w:hint="eastAsia"/>
          <w:sz w:val="21"/>
          <w:szCs w:val="24"/>
        </w:rPr>
        <w:t>（</w:t>
      </w:r>
      <w:r w:rsidRPr="006C56C1">
        <w:rPr>
          <w:rFonts w:eastAsia="黑体" w:hint="eastAsia"/>
          <w:sz w:val="21"/>
          <w:szCs w:val="24"/>
        </w:rPr>
        <w:t>for</w:t>
      </w:r>
      <w:r w:rsidRPr="006C56C1">
        <w:rPr>
          <w:rFonts w:eastAsia="黑体"/>
          <w:sz w:val="21"/>
          <w:szCs w:val="24"/>
        </w:rPr>
        <w:t xml:space="preserve"> Ph.D. students</w:t>
      </w:r>
      <w:r w:rsidRPr="006C56C1">
        <w:rPr>
          <w:rFonts w:eastAsia="黑体" w:hint="eastAsia"/>
          <w:sz w:val="21"/>
          <w:szCs w:val="24"/>
        </w:rPr>
        <w:t>）；</w:t>
      </w:r>
      <w:r w:rsidRPr="006C56C1">
        <w:rPr>
          <w:rFonts w:eastAsia="黑体" w:hint="eastAsia"/>
          <w:sz w:val="21"/>
          <w:szCs w:val="24"/>
        </w:rPr>
        <w:t xml:space="preserve"> 4. </w:t>
      </w:r>
      <w:r w:rsidRPr="006C56C1">
        <w:rPr>
          <w:rFonts w:eastAsia="黑体"/>
          <w:sz w:val="21"/>
          <w:szCs w:val="24"/>
        </w:rPr>
        <w:t>Thesis Defense</w:t>
      </w:r>
      <w:r w:rsidRPr="006C56C1">
        <w:rPr>
          <w:rFonts w:eastAsia="黑体" w:hint="eastAsia"/>
          <w:sz w:val="21"/>
          <w:szCs w:val="24"/>
        </w:rPr>
        <w:t>；</w:t>
      </w:r>
      <w:r w:rsidRPr="006C56C1">
        <w:rPr>
          <w:rFonts w:eastAsia="黑体" w:hint="eastAsia"/>
          <w:sz w:val="21"/>
          <w:szCs w:val="24"/>
        </w:rPr>
        <w:t xml:space="preserve"> 5. </w:t>
      </w:r>
      <w:r w:rsidRPr="006C56C1">
        <w:rPr>
          <w:rFonts w:eastAsia="黑体"/>
          <w:sz w:val="21"/>
          <w:szCs w:val="24"/>
        </w:rPr>
        <w:t>Degree Conferment</w:t>
      </w:r>
    </w:p>
    <w:p w14:paraId="7735A8F1" w14:textId="77777777" w:rsidR="00D12633" w:rsidRPr="006C56C1" w:rsidRDefault="00D12633" w:rsidP="00BE208D">
      <w:pPr>
        <w:topLinePunct/>
        <w:adjustRightInd w:val="0"/>
        <w:snapToGrid w:val="0"/>
        <w:spacing w:beforeLines="50" w:before="156" w:line="400" w:lineRule="exact"/>
        <w:ind w:leftChars="6" w:left="12"/>
        <w:textAlignment w:val="top"/>
        <w:rPr>
          <w:rFonts w:eastAsia="楷体"/>
          <w:i/>
          <w:color w:val="000000"/>
          <w:sz w:val="24"/>
          <w:szCs w:val="32"/>
        </w:rPr>
      </w:pPr>
      <w:r w:rsidRPr="006C56C1">
        <w:rPr>
          <w:rFonts w:eastAsia="楷体"/>
          <w:color w:val="000000"/>
          <w:sz w:val="24"/>
          <w:szCs w:val="32"/>
        </w:rPr>
        <w:t xml:space="preserve">More </w:t>
      </w:r>
      <w:r w:rsidRPr="006C56C1">
        <w:rPr>
          <w:rFonts w:eastAsia="楷体" w:hint="eastAsia"/>
          <w:color w:val="000000"/>
          <w:sz w:val="24"/>
          <w:szCs w:val="32"/>
        </w:rPr>
        <w:t>D</w:t>
      </w:r>
      <w:r w:rsidRPr="006C56C1">
        <w:rPr>
          <w:rFonts w:eastAsia="楷体"/>
          <w:color w:val="000000"/>
          <w:sz w:val="24"/>
          <w:szCs w:val="32"/>
        </w:rPr>
        <w:t xml:space="preserve">etails can be found in </w:t>
      </w:r>
      <w:r w:rsidRPr="006C56C1">
        <w:rPr>
          <w:rFonts w:eastAsia="楷体"/>
          <w:i/>
          <w:color w:val="000000"/>
          <w:sz w:val="24"/>
          <w:szCs w:val="32"/>
        </w:rPr>
        <w:t>Regulations of Training Procedures for International Graduates of BIT</w:t>
      </w:r>
      <w:r w:rsidRPr="006C56C1">
        <w:rPr>
          <w:rFonts w:eastAsia="楷体"/>
          <w:color w:val="000000"/>
          <w:sz w:val="24"/>
          <w:szCs w:val="32"/>
        </w:rPr>
        <w:t xml:space="preserve">, </w:t>
      </w:r>
      <w:r w:rsidRPr="006C56C1">
        <w:rPr>
          <w:rFonts w:eastAsia="楷体"/>
          <w:i/>
          <w:color w:val="000000"/>
          <w:sz w:val="24"/>
          <w:szCs w:val="32"/>
        </w:rPr>
        <w:t xml:space="preserve">Regulations of </w:t>
      </w:r>
      <w:r w:rsidRPr="006C56C1">
        <w:rPr>
          <w:rFonts w:eastAsia="楷体" w:hint="eastAsia"/>
          <w:i/>
          <w:color w:val="000000"/>
          <w:sz w:val="24"/>
          <w:szCs w:val="32"/>
        </w:rPr>
        <w:t>Dissertation Pre-Defense for Ph.D</w:t>
      </w:r>
      <w:r w:rsidRPr="006C56C1">
        <w:rPr>
          <w:rFonts w:eastAsia="楷体"/>
          <w:i/>
          <w:color w:val="000000"/>
          <w:sz w:val="24"/>
          <w:szCs w:val="32"/>
        </w:rPr>
        <w:t xml:space="preserve">. Students of </w:t>
      </w:r>
      <w:proofErr w:type="spellStart"/>
      <w:r w:rsidRPr="006C56C1">
        <w:rPr>
          <w:rFonts w:eastAsia="楷体"/>
          <w:i/>
          <w:color w:val="000000"/>
          <w:sz w:val="24"/>
          <w:szCs w:val="32"/>
        </w:rPr>
        <w:t>BIT</w:t>
      </w:r>
      <w:r w:rsidRPr="006C56C1">
        <w:rPr>
          <w:rFonts w:eastAsia="楷体"/>
          <w:color w:val="000000"/>
          <w:sz w:val="24"/>
          <w:szCs w:val="32"/>
        </w:rPr>
        <w:t>and</w:t>
      </w:r>
      <w:r w:rsidRPr="006C56C1">
        <w:rPr>
          <w:rFonts w:eastAsia="楷体"/>
          <w:i/>
          <w:color w:val="000000"/>
          <w:sz w:val="24"/>
          <w:szCs w:val="32"/>
        </w:rPr>
        <w:t>Implementation</w:t>
      </w:r>
      <w:proofErr w:type="spellEnd"/>
      <w:r w:rsidRPr="006C56C1">
        <w:rPr>
          <w:rFonts w:eastAsia="楷体"/>
          <w:i/>
          <w:color w:val="000000"/>
          <w:sz w:val="24"/>
          <w:szCs w:val="32"/>
        </w:rPr>
        <w:t xml:space="preserve"> Regulations on Academic Degree Conferrals of Beijing Institute of Technology</w:t>
      </w:r>
    </w:p>
    <w:p w14:paraId="609F168A" w14:textId="0A6C8559" w:rsidR="00D12633" w:rsidRDefault="00D12633" w:rsidP="00D12633">
      <w:pPr>
        <w:topLinePunct/>
        <w:adjustRightInd w:val="0"/>
        <w:snapToGrid w:val="0"/>
        <w:spacing w:beforeLines="50" w:before="156" w:line="400" w:lineRule="exact"/>
        <w:textAlignment w:val="top"/>
        <w:rPr>
          <w:rFonts w:eastAsia="楷体"/>
          <w:b/>
          <w:color w:val="000000"/>
          <w:sz w:val="24"/>
          <w:szCs w:val="32"/>
        </w:rPr>
      </w:pPr>
    </w:p>
    <w:p w14:paraId="0044520C" w14:textId="580C3800" w:rsidR="00BE208D" w:rsidRDefault="00BE208D" w:rsidP="00D12633">
      <w:pPr>
        <w:topLinePunct/>
        <w:adjustRightInd w:val="0"/>
        <w:snapToGrid w:val="0"/>
        <w:spacing w:beforeLines="50" w:before="156" w:line="400" w:lineRule="exact"/>
        <w:textAlignment w:val="top"/>
        <w:rPr>
          <w:rFonts w:eastAsia="楷体"/>
          <w:b/>
          <w:color w:val="000000"/>
          <w:sz w:val="24"/>
          <w:szCs w:val="32"/>
        </w:rPr>
      </w:pPr>
    </w:p>
    <w:p w14:paraId="67CD4731" w14:textId="77777777" w:rsidR="00BE208D" w:rsidRPr="006C56C1" w:rsidRDefault="00BE208D" w:rsidP="00D12633">
      <w:pPr>
        <w:topLinePunct/>
        <w:adjustRightInd w:val="0"/>
        <w:snapToGrid w:val="0"/>
        <w:spacing w:beforeLines="50" w:before="156" w:line="400" w:lineRule="exact"/>
        <w:textAlignment w:val="top"/>
        <w:rPr>
          <w:rFonts w:eastAsia="楷体"/>
          <w:b/>
          <w:color w:val="000000"/>
          <w:sz w:val="24"/>
          <w:szCs w:val="32"/>
        </w:rPr>
      </w:pPr>
    </w:p>
    <w:p w14:paraId="2FD1B69B" w14:textId="195D888E" w:rsidR="00D12633" w:rsidRPr="006C56C1" w:rsidRDefault="00D12633" w:rsidP="00BE208D">
      <w:pPr>
        <w:topLinePunct/>
        <w:jc w:val="center"/>
        <w:textAlignment w:val="top"/>
        <w:rPr>
          <w:b/>
          <w:sz w:val="21"/>
          <w:szCs w:val="21"/>
        </w:rPr>
      </w:pPr>
      <w:r w:rsidRPr="006C56C1">
        <w:rPr>
          <w:b/>
          <w:sz w:val="21"/>
          <w:szCs w:val="21"/>
        </w:rPr>
        <w:lastRenderedPageBreak/>
        <w:t>Time nodes of relevant procedure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3"/>
        <w:gridCol w:w="3261"/>
      </w:tblGrid>
      <w:tr w:rsidR="00D12633" w:rsidRPr="006C56C1" w14:paraId="4590F180" w14:textId="77777777" w:rsidTr="0071153A">
        <w:trPr>
          <w:trHeight w:val="351"/>
          <w:jc w:val="center"/>
        </w:trPr>
        <w:tc>
          <w:tcPr>
            <w:tcW w:w="3119" w:type="dxa"/>
            <w:shd w:val="clear" w:color="auto" w:fill="auto"/>
            <w:vAlign w:val="center"/>
          </w:tcPr>
          <w:p w14:paraId="7988005B" w14:textId="379D4149" w:rsidR="00D12633" w:rsidRPr="00BE208D" w:rsidRDefault="00D12633" w:rsidP="00BE208D">
            <w:pPr>
              <w:topLinePunct/>
              <w:contextualSpacing/>
              <w:jc w:val="center"/>
              <w:textAlignment w:val="top"/>
              <w:rPr>
                <w:b/>
                <w:sz w:val="21"/>
                <w:szCs w:val="21"/>
              </w:rPr>
            </w:pPr>
            <w:r w:rsidRPr="006C56C1">
              <w:rPr>
                <w:b/>
                <w:sz w:val="21"/>
                <w:szCs w:val="21"/>
              </w:rPr>
              <w:t>The Dissertation Related Work</w:t>
            </w:r>
          </w:p>
        </w:tc>
        <w:tc>
          <w:tcPr>
            <w:tcW w:w="3113" w:type="dxa"/>
            <w:shd w:val="clear" w:color="auto" w:fill="auto"/>
            <w:vAlign w:val="center"/>
          </w:tcPr>
          <w:p w14:paraId="39DB28D0" w14:textId="3A478797" w:rsidR="00D12633" w:rsidRPr="006C56C1" w:rsidRDefault="00D12633" w:rsidP="00BE208D">
            <w:pPr>
              <w:topLinePunct/>
              <w:contextualSpacing/>
              <w:jc w:val="center"/>
              <w:textAlignment w:val="top"/>
              <w:rPr>
                <w:b/>
                <w:sz w:val="21"/>
                <w:szCs w:val="21"/>
              </w:rPr>
            </w:pPr>
            <w:r w:rsidRPr="006C56C1">
              <w:rPr>
                <w:rFonts w:hint="eastAsia"/>
                <w:b/>
                <w:sz w:val="21"/>
                <w:szCs w:val="21"/>
              </w:rPr>
              <w:t>M</w:t>
            </w:r>
            <w:r w:rsidRPr="006C56C1">
              <w:rPr>
                <w:b/>
                <w:sz w:val="21"/>
                <w:szCs w:val="21"/>
              </w:rPr>
              <w:t>aster</w:t>
            </w:r>
          </w:p>
        </w:tc>
        <w:tc>
          <w:tcPr>
            <w:tcW w:w="3261" w:type="dxa"/>
            <w:shd w:val="clear" w:color="auto" w:fill="auto"/>
            <w:vAlign w:val="center"/>
          </w:tcPr>
          <w:p w14:paraId="15B46B9C" w14:textId="03E3FBE2" w:rsidR="00D12633" w:rsidRPr="006C56C1" w:rsidRDefault="00D12633" w:rsidP="00BE208D">
            <w:pPr>
              <w:topLinePunct/>
              <w:contextualSpacing/>
              <w:jc w:val="center"/>
              <w:textAlignment w:val="top"/>
              <w:rPr>
                <w:b/>
                <w:sz w:val="21"/>
                <w:szCs w:val="21"/>
              </w:rPr>
            </w:pPr>
            <w:r w:rsidRPr="006C56C1">
              <w:rPr>
                <w:b/>
                <w:sz w:val="21"/>
                <w:szCs w:val="21"/>
              </w:rPr>
              <w:t>Ph.D.</w:t>
            </w:r>
          </w:p>
        </w:tc>
      </w:tr>
      <w:tr w:rsidR="00D12633" w:rsidRPr="006C56C1" w14:paraId="7F83FD36" w14:textId="77777777" w:rsidTr="0071153A">
        <w:trPr>
          <w:trHeight w:val="946"/>
          <w:jc w:val="center"/>
        </w:trPr>
        <w:tc>
          <w:tcPr>
            <w:tcW w:w="3119" w:type="dxa"/>
            <w:shd w:val="clear" w:color="auto" w:fill="auto"/>
            <w:vAlign w:val="center"/>
          </w:tcPr>
          <w:p w14:paraId="25736A1E" w14:textId="0A3B8469" w:rsidR="00D12633" w:rsidRPr="006C56C1" w:rsidRDefault="00D12633" w:rsidP="00BE208D">
            <w:pPr>
              <w:topLinePunct/>
              <w:contextualSpacing/>
              <w:jc w:val="center"/>
              <w:textAlignment w:val="top"/>
              <w:rPr>
                <w:rFonts w:ascii="宋体" w:hAnsi="宋体"/>
                <w:sz w:val="21"/>
                <w:szCs w:val="21"/>
              </w:rPr>
            </w:pPr>
            <w:r w:rsidRPr="006C56C1">
              <w:rPr>
                <w:rFonts w:hint="eastAsia"/>
                <w:sz w:val="21"/>
                <w:szCs w:val="21"/>
              </w:rPr>
              <w:t>Literature Review</w:t>
            </w:r>
            <w:r w:rsidRPr="006C56C1">
              <w:rPr>
                <w:sz w:val="21"/>
                <w:szCs w:val="21"/>
              </w:rPr>
              <w:t>&amp;</w:t>
            </w:r>
            <w:r w:rsidRPr="006C56C1">
              <w:rPr>
                <w:rFonts w:eastAsia="楷体"/>
                <w:color w:val="000000"/>
                <w:sz w:val="21"/>
                <w:szCs w:val="32"/>
              </w:rPr>
              <w:t xml:space="preserve"> Opening Report</w:t>
            </w:r>
          </w:p>
        </w:tc>
        <w:tc>
          <w:tcPr>
            <w:tcW w:w="3113" w:type="dxa"/>
            <w:shd w:val="clear" w:color="auto" w:fill="auto"/>
            <w:vAlign w:val="center"/>
          </w:tcPr>
          <w:p w14:paraId="336C989B" w14:textId="15944AF6" w:rsidR="00D12633" w:rsidRPr="00BE208D" w:rsidRDefault="00D12633" w:rsidP="00BE208D">
            <w:pPr>
              <w:topLinePunct/>
              <w:contextualSpacing/>
              <w:jc w:val="center"/>
              <w:textAlignment w:val="top"/>
              <w:rPr>
                <w:sz w:val="21"/>
                <w:szCs w:val="18"/>
              </w:rPr>
            </w:pPr>
            <w:r w:rsidRPr="006C56C1">
              <w:rPr>
                <w:sz w:val="21"/>
                <w:szCs w:val="18"/>
              </w:rPr>
              <w:t>Before week 1 of the 3</w:t>
            </w:r>
            <w:r w:rsidRPr="006C56C1">
              <w:rPr>
                <w:sz w:val="21"/>
                <w:szCs w:val="18"/>
                <w:vertAlign w:val="superscript"/>
              </w:rPr>
              <w:t>rd</w:t>
            </w:r>
            <w:r w:rsidRPr="006C56C1">
              <w:rPr>
                <w:sz w:val="21"/>
                <w:szCs w:val="18"/>
              </w:rPr>
              <w:t xml:space="preserve"> semester</w:t>
            </w:r>
          </w:p>
        </w:tc>
        <w:tc>
          <w:tcPr>
            <w:tcW w:w="3261" w:type="dxa"/>
            <w:shd w:val="clear" w:color="auto" w:fill="auto"/>
            <w:vAlign w:val="center"/>
          </w:tcPr>
          <w:p w14:paraId="437F238F" w14:textId="4B6C149F" w:rsidR="00D12633" w:rsidRPr="00BE208D" w:rsidRDefault="00D12633" w:rsidP="00BE208D">
            <w:pPr>
              <w:topLinePunct/>
              <w:contextualSpacing/>
              <w:jc w:val="center"/>
              <w:textAlignment w:val="top"/>
              <w:rPr>
                <w:sz w:val="21"/>
                <w:szCs w:val="18"/>
              </w:rPr>
            </w:pPr>
            <w:r w:rsidRPr="006C56C1">
              <w:rPr>
                <w:sz w:val="21"/>
                <w:szCs w:val="18"/>
              </w:rPr>
              <w:t>Before week 1 of the 5</w:t>
            </w:r>
            <w:r w:rsidRPr="006C56C1">
              <w:rPr>
                <w:sz w:val="21"/>
                <w:szCs w:val="18"/>
                <w:vertAlign w:val="superscript"/>
              </w:rPr>
              <w:t>th</w:t>
            </w:r>
            <w:r w:rsidRPr="006C56C1">
              <w:rPr>
                <w:sz w:val="21"/>
                <w:szCs w:val="18"/>
              </w:rPr>
              <w:t xml:space="preserve"> semester</w:t>
            </w:r>
          </w:p>
        </w:tc>
      </w:tr>
      <w:tr w:rsidR="00D12633" w:rsidRPr="006C56C1" w14:paraId="239A1E19" w14:textId="77777777" w:rsidTr="0071153A">
        <w:trPr>
          <w:jc w:val="center"/>
        </w:trPr>
        <w:tc>
          <w:tcPr>
            <w:tcW w:w="3119" w:type="dxa"/>
            <w:shd w:val="clear" w:color="auto" w:fill="auto"/>
            <w:vAlign w:val="center"/>
          </w:tcPr>
          <w:p w14:paraId="66820BD8" w14:textId="253818DF" w:rsidR="00D12633" w:rsidRPr="006C56C1" w:rsidRDefault="00D12633" w:rsidP="00BE208D">
            <w:pPr>
              <w:topLinePunct/>
              <w:contextualSpacing/>
              <w:jc w:val="center"/>
              <w:textAlignment w:val="top"/>
              <w:rPr>
                <w:rFonts w:ascii="宋体" w:hAnsi="宋体"/>
                <w:sz w:val="21"/>
                <w:szCs w:val="21"/>
              </w:rPr>
            </w:pPr>
            <w:r w:rsidRPr="006C56C1">
              <w:rPr>
                <w:rFonts w:eastAsia="楷体"/>
                <w:color w:val="000000"/>
                <w:sz w:val="21"/>
                <w:szCs w:val="32"/>
              </w:rPr>
              <w:t>Mid-Term Evaluation</w:t>
            </w:r>
          </w:p>
        </w:tc>
        <w:tc>
          <w:tcPr>
            <w:tcW w:w="3113" w:type="dxa"/>
            <w:shd w:val="clear" w:color="auto" w:fill="auto"/>
            <w:vAlign w:val="center"/>
          </w:tcPr>
          <w:p w14:paraId="260D5129" w14:textId="77777777" w:rsidR="00D12633" w:rsidRPr="006C56C1" w:rsidRDefault="00D12633" w:rsidP="0071153A">
            <w:pPr>
              <w:topLinePunct/>
              <w:contextualSpacing/>
              <w:jc w:val="center"/>
              <w:textAlignment w:val="top"/>
              <w:rPr>
                <w:rFonts w:ascii="宋体" w:hAnsi="宋体"/>
                <w:sz w:val="21"/>
                <w:szCs w:val="18"/>
              </w:rPr>
            </w:pPr>
            <w:r w:rsidRPr="006C56C1">
              <w:rPr>
                <w:rFonts w:ascii="宋体" w:hAnsi="宋体" w:hint="eastAsia"/>
                <w:sz w:val="21"/>
                <w:szCs w:val="18"/>
              </w:rPr>
              <w:t>——</w:t>
            </w:r>
          </w:p>
        </w:tc>
        <w:tc>
          <w:tcPr>
            <w:tcW w:w="3261" w:type="dxa"/>
            <w:shd w:val="clear" w:color="auto" w:fill="auto"/>
            <w:vAlign w:val="center"/>
          </w:tcPr>
          <w:p w14:paraId="63E0012E" w14:textId="58EC854C" w:rsidR="00D12633" w:rsidRPr="00BE208D" w:rsidRDefault="00D12633" w:rsidP="00BE208D">
            <w:pPr>
              <w:topLinePunct/>
              <w:contextualSpacing/>
              <w:jc w:val="center"/>
              <w:textAlignment w:val="top"/>
              <w:rPr>
                <w:sz w:val="21"/>
                <w:szCs w:val="18"/>
              </w:rPr>
            </w:pPr>
            <w:r w:rsidRPr="006C56C1">
              <w:rPr>
                <w:sz w:val="21"/>
                <w:szCs w:val="18"/>
              </w:rPr>
              <w:t>Before week 1 of the 7</w:t>
            </w:r>
            <w:r w:rsidRPr="006C56C1">
              <w:rPr>
                <w:sz w:val="21"/>
                <w:szCs w:val="18"/>
                <w:vertAlign w:val="superscript"/>
              </w:rPr>
              <w:t>th</w:t>
            </w:r>
            <w:r w:rsidRPr="006C56C1">
              <w:rPr>
                <w:sz w:val="21"/>
                <w:szCs w:val="18"/>
              </w:rPr>
              <w:t xml:space="preserve"> semester</w:t>
            </w:r>
          </w:p>
        </w:tc>
      </w:tr>
      <w:tr w:rsidR="00D12633" w:rsidRPr="006C56C1" w14:paraId="6144CE44" w14:textId="77777777" w:rsidTr="0071153A">
        <w:trPr>
          <w:jc w:val="center"/>
        </w:trPr>
        <w:tc>
          <w:tcPr>
            <w:tcW w:w="3119" w:type="dxa"/>
            <w:shd w:val="clear" w:color="auto" w:fill="auto"/>
            <w:vAlign w:val="center"/>
          </w:tcPr>
          <w:p w14:paraId="04B857DE" w14:textId="60A98D77" w:rsidR="00D12633" w:rsidRPr="006C56C1" w:rsidRDefault="00D12633" w:rsidP="00BE208D">
            <w:pPr>
              <w:topLinePunct/>
              <w:contextualSpacing/>
              <w:jc w:val="center"/>
              <w:textAlignment w:val="top"/>
              <w:rPr>
                <w:rFonts w:ascii="宋体" w:hAnsi="宋体"/>
                <w:sz w:val="21"/>
              </w:rPr>
            </w:pPr>
            <w:r w:rsidRPr="006C56C1">
              <w:rPr>
                <w:rFonts w:eastAsia="楷体"/>
                <w:color w:val="000000"/>
                <w:sz w:val="21"/>
                <w:szCs w:val="32"/>
              </w:rPr>
              <w:t>Dissertation Pre-Defense</w:t>
            </w:r>
          </w:p>
        </w:tc>
        <w:tc>
          <w:tcPr>
            <w:tcW w:w="3113" w:type="dxa"/>
            <w:shd w:val="clear" w:color="auto" w:fill="auto"/>
            <w:vAlign w:val="center"/>
          </w:tcPr>
          <w:p w14:paraId="2F0F9440" w14:textId="77777777" w:rsidR="00D12633" w:rsidRPr="006C56C1" w:rsidRDefault="00D12633" w:rsidP="0071153A">
            <w:pPr>
              <w:topLinePunct/>
              <w:contextualSpacing/>
              <w:jc w:val="center"/>
              <w:textAlignment w:val="top"/>
              <w:rPr>
                <w:rFonts w:ascii="宋体" w:hAnsi="宋体"/>
                <w:sz w:val="21"/>
                <w:szCs w:val="18"/>
              </w:rPr>
            </w:pPr>
            <w:r w:rsidRPr="006C56C1">
              <w:rPr>
                <w:rFonts w:ascii="宋体" w:hAnsi="宋体" w:hint="eastAsia"/>
                <w:sz w:val="21"/>
                <w:szCs w:val="18"/>
              </w:rPr>
              <w:t>——</w:t>
            </w:r>
          </w:p>
        </w:tc>
        <w:tc>
          <w:tcPr>
            <w:tcW w:w="3261" w:type="dxa"/>
            <w:shd w:val="clear" w:color="auto" w:fill="auto"/>
            <w:vAlign w:val="center"/>
          </w:tcPr>
          <w:p w14:paraId="23ADE55C" w14:textId="366F887E" w:rsidR="00D12633" w:rsidRPr="006C56C1" w:rsidRDefault="00D12633" w:rsidP="00BE208D">
            <w:pPr>
              <w:topLinePunct/>
              <w:contextualSpacing/>
              <w:jc w:val="center"/>
              <w:textAlignment w:val="top"/>
              <w:rPr>
                <w:sz w:val="21"/>
                <w:szCs w:val="18"/>
              </w:rPr>
            </w:pPr>
            <w:r w:rsidRPr="006C56C1">
              <w:rPr>
                <w:sz w:val="21"/>
                <w:szCs w:val="18"/>
              </w:rPr>
              <w:t>Before Review</w:t>
            </w:r>
          </w:p>
        </w:tc>
      </w:tr>
      <w:tr w:rsidR="00D12633" w:rsidRPr="006C56C1" w14:paraId="79B03A0D" w14:textId="77777777" w:rsidTr="0071153A">
        <w:trPr>
          <w:jc w:val="center"/>
        </w:trPr>
        <w:tc>
          <w:tcPr>
            <w:tcW w:w="3119" w:type="dxa"/>
            <w:shd w:val="clear" w:color="auto" w:fill="auto"/>
            <w:vAlign w:val="center"/>
          </w:tcPr>
          <w:p w14:paraId="3C90953A" w14:textId="4AA6B258" w:rsidR="00D12633" w:rsidRPr="006C56C1" w:rsidRDefault="00D12633" w:rsidP="00BE208D">
            <w:pPr>
              <w:topLinePunct/>
              <w:contextualSpacing/>
              <w:jc w:val="center"/>
              <w:textAlignment w:val="top"/>
              <w:rPr>
                <w:rFonts w:ascii="宋体" w:hAnsi="宋体"/>
                <w:sz w:val="21"/>
              </w:rPr>
            </w:pPr>
            <w:r w:rsidRPr="006C56C1">
              <w:rPr>
                <w:rFonts w:eastAsia="楷体"/>
                <w:color w:val="000000"/>
                <w:sz w:val="21"/>
                <w:szCs w:val="32"/>
              </w:rPr>
              <w:t>Dissertation Defense</w:t>
            </w:r>
          </w:p>
        </w:tc>
        <w:tc>
          <w:tcPr>
            <w:tcW w:w="3113" w:type="dxa"/>
            <w:shd w:val="clear" w:color="auto" w:fill="auto"/>
            <w:vAlign w:val="center"/>
          </w:tcPr>
          <w:p w14:paraId="1A8940E1" w14:textId="7953DD80" w:rsidR="00D12633" w:rsidRPr="00BE208D" w:rsidRDefault="00D12633" w:rsidP="00BE208D">
            <w:pPr>
              <w:topLinePunct/>
              <w:contextualSpacing/>
              <w:jc w:val="center"/>
              <w:textAlignment w:val="top"/>
              <w:rPr>
                <w:sz w:val="21"/>
                <w:szCs w:val="18"/>
              </w:rPr>
            </w:pPr>
            <w:r w:rsidRPr="006C56C1">
              <w:rPr>
                <w:rFonts w:hint="eastAsia"/>
                <w:sz w:val="21"/>
                <w:szCs w:val="18"/>
              </w:rPr>
              <w:t>A</w:t>
            </w:r>
            <w:r w:rsidRPr="006C56C1">
              <w:rPr>
                <w:sz w:val="21"/>
                <w:szCs w:val="18"/>
              </w:rPr>
              <w:t>t least 9 months after the Opening Report</w:t>
            </w:r>
          </w:p>
        </w:tc>
        <w:tc>
          <w:tcPr>
            <w:tcW w:w="3261" w:type="dxa"/>
            <w:shd w:val="clear" w:color="auto" w:fill="auto"/>
            <w:vAlign w:val="center"/>
          </w:tcPr>
          <w:p w14:paraId="4C55266E" w14:textId="396CA3F0" w:rsidR="00D12633" w:rsidRPr="00BE208D" w:rsidRDefault="00D12633" w:rsidP="00BE208D">
            <w:pPr>
              <w:topLinePunct/>
              <w:contextualSpacing/>
              <w:jc w:val="center"/>
              <w:textAlignment w:val="top"/>
              <w:rPr>
                <w:sz w:val="21"/>
                <w:szCs w:val="18"/>
              </w:rPr>
            </w:pPr>
            <w:r w:rsidRPr="006C56C1">
              <w:rPr>
                <w:rFonts w:hint="eastAsia"/>
                <w:sz w:val="21"/>
                <w:szCs w:val="18"/>
              </w:rPr>
              <w:t>A</w:t>
            </w:r>
            <w:r w:rsidRPr="006C56C1">
              <w:rPr>
                <w:sz w:val="21"/>
                <w:szCs w:val="18"/>
              </w:rPr>
              <w:t>t least 18 months after the Opening Report</w:t>
            </w:r>
          </w:p>
        </w:tc>
      </w:tr>
      <w:tr w:rsidR="00D12633" w:rsidRPr="006C56C1" w14:paraId="3243FF19" w14:textId="77777777" w:rsidTr="0071153A">
        <w:trPr>
          <w:trHeight w:val="711"/>
          <w:jc w:val="center"/>
        </w:trPr>
        <w:tc>
          <w:tcPr>
            <w:tcW w:w="3119" w:type="dxa"/>
            <w:shd w:val="clear" w:color="auto" w:fill="auto"/>
            <w:vAlign w:val="center"/>
          </w:tcPr>
          <w:p w14:paraId="1232DB70" w14:textId="50287C81" w:rsidR="00D12633" w:rsidRPr="006C56C1" w:rsidRDefault="00D12633" w:rsidP="00BE208D">
            <w:pPr>
              <w:topLinePunct/>
              <w:contextualSpacing/>
              <w:jc w:val="center"/>
              <w:textAlignment w:val="top"/>
              <w:rPr>
                <w:rFonts w:eastAsia="楷体"/>
                <w:color w:val="000000"/>
                <w:sz w:val="21"/>
                <w:szCs w:val="32"/>
              </w:rPr>
            </w:pPr>
            <w:r w:rsidRPr="006C56C1">
              <w:rPr>
                <w:rFonts w:eastAsia="楷体" w:hint="eastAsia"/>
                <w:color w:val="000000"/>
                <w:sz w:val="21"/>
                <w:szCs w:val="32"/>
              </w:rPr>
              <w:t>Degree Appl</w:t>
            </w:r>
            <w:r w:rsidRPr="006C56C1">
              <w:rPr>
                <w:rFonts w:eastAsia="楷体"/>
                <w:color w:val="000000"/>
                <w:sz w:val="21"/>
                <w:szCs w:val="32"/>
              </w:rPr>
              <w:t>ication</w:t>
            </w:r>
          </w:p>
        </w:tc>
        <w:tc>
          <w:tcPr>
            <w:tcW w:w="6374" w:type="dxa"/>
            <w:gridSpan w:val="2"/>
            <w:shd w:val="clear" w:color="auto" w:fill="auto"/>
            <w:vAlign w:val="center"/>
          </w:tcPr>
          <w:p w14:paraId="0E8C2A6B" w14:textId="23AEF7FE" w:rsidR="00D12633" w:rsidRPr="006C56C1" w:rsidRDefault="00D12633" w:rsidP="00BE208D">
            <w:pPr>
              <w:topLinePunct/>
              <w:contextualSpacing/>
              <w:jc w:val="center"/>
              <w:textAlignment w:val="top"/>
              <w:rPr>
                <w:sz w:val="21"/>
                <w:szCs w:val="18"/>
              </w:rPr>
            </w:pPr>
            <w:r w:rsidRPr="006C56C1">
              <w:rPr>
                <w:sz w:val="21"/>
                <w:szCs w:val="18"/>
              </w:rPr>
              <w:t>T</w:t>
            </w:r>
            <w:r w:rsidRPr="006C56C1">
              <w:rPr>
                <w:rFonts w:hint="eastAsia"/>
                <w:sz w:val="21"/>
                <w:szCs w:val="18"/>
              </w:rPr>
              <w:t>he</w:t>
            </w:r>
            <w:r w:rsidRPr="006C56C1">
              <w:rPr>
                <w:sz w:val="21"/>
                <w:szCs w:val="18"/>
              </w:rPr>
              <w:t xml:space="preserve"> application should be raised in a certain time after the Dissertation Defense</w:t>
            </w:r>
          </w:p>
        </w:tc>
      </w:tr>
    </w:tbl>
    <w:p w14:paraId="759E2CB5" w14:textId="4931204E" w:rsidR="00D12633" w:rsidRPr="00D12633" w:rsidRDefault="00D12633">
      <w:pPr>
        <w:pStyle w:val="ae"/>
        <w:widowControl w:val="0"/>
        <w:numPr>
          <w:ilvl w:val="0"/>
          <w:numId w:val="42"/>
        </w:numPr>
        <w:topLinePunct/>
        <w:adjustRightInd w:val="0"/>
        <w:snapToGrid w:val="0"/>
        <w:spacing w:beforeLines="50" w:before="156" w:line="400" w:lineRule="exact"/>
        <w:ind w:firstLineChars="0"/>
        <w:textAlignment w:val="top"/>
        <w:rPr>
          <w:rFonts w:ascii="Times New Roman" w:eastAsia="楷体" w:hAnsi="Times New Roman"/>
          <w:b/>
          <w:color w:val="000000"/>
          <w:sz w:val="28"/>
          <w:szCs w:val="28"/>
          <w:lang w:eastAsia="zh-CN"/>
        </w:rPr>
      </w:pPr>
      <w:r w:rsidRPr="00D12633">
        <w:rPr>
          <w:rFonts w:ascii="Times New Roman" w:eastAsia="楷体" w:hAnsi="Times New Roman"/>
          <w:b/>
          <w:color w:val="000000"/>
          <w:sz w:val="28"/>
          <w:szCs w:val="28"/>
          <w:lang w:eastAsia="zh-CN"/>
        </w:rPr>
        <w:t>Course Syllabus</w:t>
      </w:r>
    </w:p>
    <w:p w14:paraId="779C77AC" w14:textId="77777777" w:rsidR="00BE208D" w:rsidRDefault="00D12633" w:rsidP="00BE208D">
      <w:pPr>
        <w:pStyle w:val="ae"/>
        <w:widowControl w:val="0"/>
        <w:topLinePunct/>
        <w:adjustRightInd w:val="0"/>
        <w:snapToGrid w:val="0"/>
        <w:spacing w:beforeLines="50" w:before="156" w:line="400" w:lineRule="exact"/>
        <w:ind w:left="14" w:firstLineChars="0" w:firstLine="0"/>
        <w:jc w:val="both"/>
        <w:textAlignment w:val="top"/>
        <w:rPr>
          <w:rFonts w:ascii="Times New Roman" w:hAnsi="Times New Roman"/>
          <w:sz w:val="21"/>
          <w:szCs w:val="36"/>
          <w:lang w:eastAsia="zh-CN"/>
        </w:rPr>
      </w:pPr>
      <w:r w:rsidRPr="006C56C1">
        <w:rPr>
          <w:rFonts w:ascii="Times New Roman" w:hAnsi="Times New Roman"/>
          <w:sz w:val="21"/>
          <w:szCs w:val="36"/>
          <w:lang w:eastAsia="zh-CN"/>
        </w:rPr>
        <w:t>Course Code</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Course Name</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Class Hour</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Credits</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Course Description and Course Target</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Teaching Method</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Evaluation and Exams</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Suitable Specialty</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Prerequisites</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Course Contents</w:t>
      </w:r>
      <w:r w:rsidRPr="006C56C1">
        <w:rPr>
          <w:rFonts w:ascii="Times New Roman" w:hAnsi="Times New Roman" w:hint="eastAsia"/>
          <w:sz w:val="21"/>
          <w:szCs w:val="36"/>
          <w:lang w:eastAsia="zh-CN"/>
        </w:rPr>
        <w:t>，</w:t>
      </w:r>
      <w:r w:rsidRPr="006C56C1">
        <w:rPr>
          <w:rFonts w:ascii="Times New Roman" w:hAnsi="Times New Roman"/>
          <w:sz w:val="21"/>
          <w:szCs w:val="36"/>
          <w:lang w:eastAsia="zh-CN"/>
        </w:rPr>
        <w:t>Reference</w:t>
      </w:r>
      <w:r w:rsidRPr="006C56C1">
        <w:rPr>
          <w:rFonts w:ascii="Times New Roman" w:hAnsi="Times New Roman" w:hint="eastAsia"/>
          <w:sz w:val="21"/>
          <w:szCs w:val="36"/>
          <w:lang w:eastAsia="zh-CN"/>
        </w:rPr>
        <w:t>.</w:t>
      </w:r>
    </w:p>
    <w:p w14:paraId="7E82DC15" w14:textId="61077EE8" w:rsidR="00BE208D" w:rsidRPr="00BE208D" w:rsidRDefault="00BE208D" w:rsidP="00BE208D">
      <w:pPr>
        <w:pStyle w:val="ae"/>
        <w:widowControl w:val="0"/>
        <w:topLinePunct/>
        <w:adjustRightInd w:val="0"/>
        <w:snapToGrid w:val="0"/>
        <w:spacing w:beforeLines="50" w:before="156" w:line="400" w:lineRule="exact"/>
        <w:ind w:left="14" w:firstLineChars="0" w:firstLine="0"/>
        <w:jc w:val="both"/>
        <w:textAlignment w:val="top"/>
        <w:rPr>
          <w:rFonts w:ascii="Times New Roman" w:eastAsia="楷体" w:hAnsi="Times New Roman"/>
          <w:b/>
          <w:color w:val="000000"/>
          <w:sz w:val="24"/>
          <w:szCs w:val="32"/>
        </w:rPr>
        <w:sectPr w:rsidR="00BE208D" w:rsidRPr="00BE208D" w:rsidSect="004317F4">
          <w:headerReference w:type="default" r:id="rId62"/>
          <w:pgSz w:w="11907" w:h="16160"/>
          <w:pgMar w:top="1191" w:right="1077" w:bottom="1191" w:left="1077" w:header="879" w:footer="1011" w:gutter="0"/>
          <w:cols w:space="425"/>
          <w:docGrid w:type="lines" w:linePitch="312"/>
        </w:sectPr>
      </w:pPr>
    </w:p>
    <w:p w14:paraId="6556C524" w14:textId="0F3DDE93" w:rsidR="00B75684" w:rsidRPr="00B75684" w:rsidRDefault="00B75684" w:rsidP="003941EC">
      <w:pPr>
        <w:topLinePunct/>
        <w:spacing w:line="360" w:lineRule="auto"/>
        <w:jc w:val="center"/>
        <w:textAlignment w:val="top"/>
        <w:outlineLvl w:val="0"/>
        <w:rPr>
          <w:b/>
          <w:kern w:val="0"/>
          <w:sz w:val="36"/>
          <w:szCs w:val="36"/>
          <w:lang w:eastAsia="en-US"/>
        </w:rPr>
      </w:pPr>
      <w:bookmarkStart w:id="271" w:name="_Toc109391980"/>
      <w:r w:rsidRPr="00B75684">
        <w:rPr>
          <w:b/>
          <w:kern w:val="0"/>
          <w:sz w:val="36"/>
          <w:szCs w:val="36"/>
          <w:lang w:eastAsia="en-US"/>
        </w:rPr>
        <w:lastRenderedPageBreak/>
        <w:t>Management Science and Engineering</w:t>
      </w:r>
      <w:bookmarkEnd w:id="267"/>
      <w:bookmarkEnd w:id="271"/>
    </w:p>
    <w:p w14:paraId="4CD5DD54" w14:textId="77777777" w:rsidR="00B75684" w:rsidRPr="00B75684" w:rsidRDefault="00B75684" w:rsidP="00B75684">
      <w:pPr>
        <w:widowControl/>
        <w:spacing w:line="360" w:lineRule="auto"/>
        <w:jc w:val="center"/>
        <w:outlineLvl w:val="0"/>
        <w:rPr>
          <w:b/>
          <w:kern w:val="0"/>
          <w:sz w:val="36"/>
          <w:szCs w:val="36"/>
        </w:rPr>
      </w:pPr>
      <w:bookmarkStart w:id="272" w:name="_Toc13837888"/>
      <w:bookmarkStart w:id="273" w:name="_Toc14129691"/>
      <w:bookmarkStart w:id="274" w:name="_Toc109391981"/>
      <w:r w:rsidRPr="00B75684">
        <w:rPr>
          <w:rFonts w:hint="eastAsia"/>
          <w:b/>
          <w:kern w:val="0"/>
          <w:sz w:val="36"/>
          <w:szCs w:val="36"/>
        </w:rPr>
        <w:t>管理科学与工程</w:t>
      </w:r>
      <w:bookmarkEnd w:id="272"/>
      <w:bookmarkEnd w:id="273"/>
      <w:bookmarkEnd w:id="274"/>
    </w:p>
    <w:p w14:paraId="4398C4E5" w14:textId="77777777" w:rsidR="00B75684" w:rsidRPr="00B75684" w:rsidRDefault="00B75684" w:rsidP="00B75684">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275" w:name="_Toc13837889"/>
      <w:bookmarkStart w:id="276" w:name="_Toc109391982"/>
      <w:r w:rsidRPr="00B75684">
        <w:rPr>
          <w:rFonts w:ascii="华文中宋" w:eastAsia="华文中宋" w:hAnsi="华文中宋"/>
          <w:b/>
          <w:kern w:val="0"/>
          <w:sz w:val="30"/>
          <w:szCs w:val="30"/>
        </w:rPr>
        <w:t>（120100）</w:t>
      </w:r>
      <w:bookmarkEnd w:id="275"/>
      <w:bookmarkEnd w:id="276"/>
    </w:p>
    <w:p w14:paraId="56C655D0" w14:textId="346661E6" w:rsidR="00B75684" w:rsidRPr="00B75684" w:rsidRDefault="00B75684">
      <w:pPr>
        <w:widowControl/>
        <w:numPr>
          <w:ilvl w:val="0"/>
          <w:numId w:val="14"/>
        </w:numPr>
        <w:topLinePunct/>
        <w:adjustRightInd w:val="0"/>
        <w:snapToGrid w:val="0"/>
        <w:spacing w:beforeLines="50" w:before="156" w:line="400" w:lineRule="exact"/>
        <w:jc w:val="left"/>
        <w:textAlignment w:val="top"/>
        <w:rPr>
          <w:rFonts w:eastAsia="楷体"/>
          <w:b/>
          <w:color w:val="000000"/>
          <w:kern w:val="0"/>
          <w:sz w:val="28"/>
          <w:szCs w:val="28"/>
        </w:rPr>
      </w:pPr>
      <w:r w:rsidRPr="00B75684">
        <w:rPr>
          <w:rFonts w:eastAsia="楷体" w:hint="eastAsia"/>
          <w:b/>
          <w:color w:val="000000"/>
          <w:kern w:val="0"/>
          <w:sz w:val="28"/>
          <w:szCs w:val="28"/>
        </w:rPr>
        <w:t xml:space="preserve">Overview </w:t>
      </w:r>
      <w:r w:rsidRPr="00B75684">
        <w:rPr>
          <w:rFonts w:eastAsia="楷体"/>
          <w:b/>
          <w:color w:val="000000"/>
          <w:kern w:val="0"/>
          <w:sz w:val="28"/>
          <w:szCs w:val="28"/>
        </w:rPr>
        <w:t>o</w:t>
      </w:r>
      <w:r w:rsidRPr="00B75684">
        <w:rPr>
          <w:rFonts w:eastAsia="楷体" w:hint="eastAsia"/>
          <w:b/>
          <w:color w:val="000000"/>
          <w:kern w:val="0"/>
          <w:sz w:val="28"/>
          <w:szCs w:val="28"/>
        </w:rPr>
        <w:t xml:space="preserve">f </w:t>
      </w:r>
      <w:r w:rsidR="004434E5">
        <w:rPr>
          <w:rFonts w:eastAsia="楷体" w:hint="eastAsia"/>
          <w:b/>
          <w:color w:val="000000"/>
          <w:kern w:val="0"/>
          <w:sz w:val="28"/>
          <w:szCs w:val="28"/>
        </w:rPr>
        <w:t>t</w:t>
      </w:r>
      <w:r w:rsidRPr="00B75684">
        <w:rPr>
          <w:rFonts w:eastAsia="楷体" w:hint="eastAsia"/>
          <w:b/>
          <w:color w:val="000000"/>
          <w:kern w:val="0"/>
          <w:sz w:val="28"/>
          <w:szCs w:val="28"/>
        </w:rPr>
        <w:t>he Program</w:t>
      </w:r>
    </w:p>
    <w:p w14:paraId="11D6F77D" w14:textId="77777777" w:rsidR="00B75684" w:rsidRPr="00B75684" w:rsidRDefault="00B75684" w:rsidP="00B75684">
      <w:pPr>
        <w:topLinePunct/>
        <w:adjustRightInd w:val="0"/>
        <w:snapToGrid w:val="0"/>
        <w:spacing w:line="440" w:lineRule="exact"/>
        <w:textAlignment w:val="top"/>
        <w:rPr>
          <w:rFonts w:eastAsia="黑体"/>
          <w:b/>
          <w:kern w:val="0"/>
          <w:sz w:val="22"/>
          <w:szCs w:val="22"/>
        </w:rPr>
      </w:pPr>
      <w:r w:rsidRPr="00B75684">
        <w:rPr>
          <w:kern w:val="0"/>
          <w:sz w:val="22"/>
          <w:szCs w:val="22"/>
          <w:lang w:eastAsia="en-US"/>
        </w:rPr>
        <w:t xml:space="preserve">Management Science and Engineering was established in 1980. Our program is the first batch of universities that are approved to offer the degree of Management Science and Engineering. The program has mainly five research areas: Decision-making theory and methods, Information Management and Information Systems, System Reliability and Risk Management, Complex System Modeling and Management Systems Engineering, and Knowledge Management and Innovation Management. </w:t>
      </w:r>
    </w:p>
    <w:p w14:paraId="7EE1319A" w14:textId="77777777" w:rsidR="00B75684" w:rsidRPr="00B75684" w:rsidRDefault="00B75684">
      <w:pPr>
        <w:widowControl/>
        <w:numPr>
          <w:ilvl w:val="0"/>
          <w:numId w:val="14"/>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B75684">
        <w:rPr>
          <w:rFonts w:eastAsia="楷体" w:hint="eastAsia"/>
          <w:b/>
          <w:color w:val="000000"/>
          <w:kern w:val="0"/>
          <w:sz w:val="28"/>
          <w:szCs w:val="28"/>
        </w:rPr>
        <w:t>Training Target</w:t>
      </w:r>
    </w:p>
    <w:p w14:paraId="2038CDD2" w14:textId="77777777" w:rsidR="00B75684" w:rsidRPr="00B75684" w:rsidRDefault="00B75684" w:rsidP="00B75684">
      <w:pPr>
        <w:topLinePunct/>
        <w:spacing w:line="440" w:lineRule="exact"/>
        <w:textAlignment w:val="top"/>
        <w:rPr>
          <w:kern w:val="0"/>
          <w:sz w:val="22"/>
          <w:szCs w:val="22"/>
        </w:rPr>
      </w:pPr>
      <w:r w:rsidRPr="00B75684">
        <w:rPr>
          <w:kern w:val="0"/>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3E3CA1EB" w14:textId="77777777" w:rsidR="00B75684" w:rsidRPr="00B75684" w:rsidRDefault="00B75684">
      <w:pPr>
        <w:widowControl/>
        <w:numPr>
          <w:ilvl w:val="0"/>
          <w:numId w:val="14"/>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B75684">
        <w:rPr>
          <w:rFonts w:eastAsia="楷体" w:hint="eastAsia"/>
          <w:b/>
          <w:color w:val="000000"/>
          <w:kern w:val="0"/>
          <w:sz w:val="28"/>
          <w:szCs w:val="28"/>
        </w:rPr>
        <w:t xml:space="preserve">Length </w:t>
      </w:r>
      <w:r w:rsidRPr="00B75684">
        <w:rPr>
          <w:rFonts w:eastAsia="楷体"/>
          <w:b/>
          <w:color w:val="000000"/>
          <w:kern w:val="0"/>
          <w:sz w:val="28"/>
          <w:szCs w:val="28"/>
        </w:rPr>
        <w:t>o</w:t>
      </w:r>
      <w:r w:rsidRPr="00B75684">
        <w:rPr>
          <w:rFonts w:eastAsia="楷体" w:hint="eastAsia"/>
          <w:b/>
          <w:color w:val="000000"/>
          <w:kern w:val="0"/>
          <w:sz w:val="28"/>
          <w:szCs w:val="28"/>
        </w:rPr>
        <w:t>f Schooling</w:t>
      </w:r>
    </w:p>
    <w:p w14:paraId="371C89CA" w14:textId="77777777" w:rsidR="00B75684" w:rsidRPr="00B75684" w:rsidRDefault="00B75684" w:rsidP="00B75684">
      <w:pPr>
        <w:topLinePunct/>
        <w:adjustRightInd w:val="0"/>
        <w:snapToGrid w:val="0"/>
        <w:spacing w:line="440" w:lineRule="exact"/>
        <w:textAlignment w:val="top"/>
        <w:rPr>
          <w:kern w:val="0"/>
          <w:sz w:val="22"/>
          <w:szCs w:val="22"/>
        </w:rPr>
      </w:pPr>
      <w:r w:rsidRPr="00B75684">
        <w:rPr>
          <w:kern w:val="0"/>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B75684">
        <w:rPr>
          <w:kern w:val="0"/>
          <w:sz w:val="22"/>
          <w:szCs w:val="22"/>
        </w:rPr>
        <w:t>on the basis of</w:t>
      </w:r>
      <w:proofErr w:type="gramEnd"/>
      <w:r w:rsidRPr="00B75684">
        <w:rPr>
          <w:kern w:val="0"/>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B75684">
        <w:rPr>
          <w:kern w:val="0"/>
          <w:sz w:val="22"/>
          <w:szCs w:val="22"/>
        </w:rPr>
        <w:t>on the basis of</w:t>
      </w:r>
      <w:proofErr w:type="gramEnd"/>
      <w:r w:rsidRPr="00B75684">
        <w:rPr>
          <w:kern w:val="0"/>
          <w:sz w:val="22"/>
          <w:szCs w:val="22"/>
        </w:rPr>
        <w:t xml:space="preserve"> 4 years.</w:t>
      </w:r>
    </w:p>
    <w:p w14:paraId="5CDEE6EB" w14:textId="77777777" w:rsidR="00B75684" w:rsidRPr="00B75684" w:rsidRDefault="00B75684">
      <w:pPr>
        <w:widowControl/>
        <w:numPr>
          <w:ilvl w:val="0"/>
          <w:numId w:val="14"/>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B75684">
        <w:rPr>
          <w:rFonts w:eastAsia="楷体" w:hint="eastAsia"/>
          <w:b/>
          <w:color w:val="000000"/>
          <w:kern w:val="0"/>
          <w:sz w:val="28"/>
          <w:szCs w:val="28"/>
        </w:rPr>
        <w:t>Curriculum</w:t>
      </w:r>
      <w:r w:rsidRPr="00B75684">
        <w:rPr>
          <w:rFonts w:eastAsia="楷体"/>
          <w:b/>
          <w:color w:val="000000"/>
          <w:kern w:val="0"/>
          <w:sz w:val="28"/>
          <w:szCs w:val="28"/>
        </w:rPr>
        <w:t xml:space="preserve"> a</w:t>
      </w:r>
      <w:r w:rsidRPr="00B75684">
        <w:rPr>
          <w:rFonts w:eastAsia="楷体" w:hint="eastAsia"/>
          <w:b/>
          <w:color w:val="000000"/>
          <w:kern w:val="0"/>
          <w:sz w:val="28"/>
          <w:szCs w:val="28"/>
        </w:rPr>
        <w:t>nd Credit Requirements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61"/>
        <w:gridCol w:w="850"/>
        <w:gridCol w:w="1895"/>
        <w:gridCol w:w="709"/>
        <w:gridCol w:w="850"/>
        <w:gridCol w:w="657"/>
        <w:gridCol w:w="1276"/>
        <w:gridCol w:w="709"/>
        <w:gridCol w:w="1331"/>
      </w:tblGrid>
      <w:tr w:rsidR="00B75684" w:rsidRPr="00B75684" w14:paraId="4982109D" w14:textId="77777777" w:rsidTr="005A327E">
        <w:trPr>
          <w:trHeight w:val="510"/>
          <w:tblHeader/>
          <w:jc w:val="center"/>
        </w:trPr>
        <w:tc>
          <w:tcPr>
            <w:tcW w:w="1361" w:type="dxa"/>
            <w:vAlign w:val="center"/>
          </w:tcPr>
          <w:p w14:paraId="6E4DABB8"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Course Classification</w:t>
            </w:r>
          </w:p>
        </w:tc>
        <w:tc>
          <w:tcPr>
            <w:tcW w:w="850" w:type="dxa"/>
            <w:vAlign w:val="center"/>
          </w:tcPr>
          <w:p w14:paraId="34C1B6B1"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Course Code</w:t>
            </w:r>
          </w:p>
        </w:tc>
        <w:tc>
          <w:tcPr>
            <w:tcW w:w="1895" w:type="dxa"/>
            <w:vAlign w:val="center"/>
          </w:tcPr>
          <w:p w14:paraId="068A8017"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Course Name</w:t>
            </w:r>
          </w:p>
        </w:tc>
        <w:tc>
          <w:tcPr>
            <w:tcW w:w="709" w:type="dxa"/>
            <w:vAlign w:val="center"/>
          </w:tcPr>
          <w:p w14:paraId="0A60B964"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Course Hours</w:t>
            </w:r>
          </w:p>
        </w:tc>
        <w:tc>
          <w:tcPr>
            <w:tcW w:w="850" w:type="dxa"/>
            <w:vAlign w:val="center"/>
          </w:tcPr>
          <w:p w14:paraId="3BB4EC4C"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Credits</w:t>
            </w:r>
          </w:p>
        </w:tc>
        <w:tc>
          <w:tcPr>
            <w:tcW w:w="657" w:type="dxa"/>
            <w:vAlign w:val="center"/>
          </w:tcPr>
          <w:p w14:paraId="26D9F794"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Semester</w:t>
            </w:r>
          </w:p>
        </w:tc>
        <w:tc>
          <w:tcPr>
            <w:tcW w:w="1276" w:type="dxa"/>
            <w:vAlign w:val="center"/>
          </w:tcPr>
          <w:p w14:paraId="12FBA5AF"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Compulsory/</w:t>
            </w:r>
          </w:p>
          <w:p w14:paraId="5B0FF7E6"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Optional</w:t>
            </w:r>
          </w:p>
        </w:tc>
        <w:tc>
          <w:tcPr>
            <w:tcW w:w="709" w:type="dxa"/>
            <w:vAlign w:val="center"/>
          </w:tcPr>
          <w:p w14:paraId="0EA61DC8"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Master</w:t>
            </w:r>
          </w:p>
          <w:p w14:paraId="15D1325D"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/Ph.D.</w:t>
            </w:r>
          </w:p>
        </w:tc>
        <w:tc>
          <w:tcPr>
            <w:tcW w:w="1331" w:type="dxa"/>
            <w:vAlign w:val="center"/>
          </w:tcPr>
          <w:p w14:paraId="1585CFD0"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Credits Requirement</w:t>
            </w:r>
          </w:p>
        </w:tc>
      </w:tr>
      <w:tr w:rsidR="00B75684" w:rsidRPr="00B75684" w14:paraId="18FAE122" w14:textId="77777777" w:rsidTr="005A327E">
        <w:trPr>
          <w:trHeight w:val="510"/>
          <w:jc w:val="center"/>
        </w:trPr>
        <w:tc>
          <w:tcPr>
            <w:tcW w:w="1361" w:type="dxa"/>
            <w:vMerge w:val="restart"/>
            <w:vAlign w:val="center"/>
          </w:tcPr>
          <w:p w14:paraId="1DC43DC4" w14:textId="3AD2B054" w:rsidR="00B75684" w:rsidRPr="00B75684" w:rsidRDefault="00B75684" w:rsidP="005A327E">
            <w:pPr>
              <w:widowControl/>
              <w:spacing w:line="320" w:lineRule="exact"/>
              <w:jc w:val="center"/>
              <w:rPr>
                <w:bCs/>
                <w:kern w:val="0"/>
                <w:sz w:val="21"/>
                <w:szCs w:val="21"/>
              </w:rPr>
            </w:pPr>
            <w:r w:rsidRPr="00B75684">
              <w:rPr>
                <w:rFonts w:hint="eastAsia"/>
                <w:bCs/>
                <w:kern w:val="0"/>
                <w:sz w:val="21"/>
                <w:szCs w:val="21"/>
              </w:rPr>
              <w:t>P</w:t>
            </w:r>
            <w:r w:rsidRPr="00B75684">
              <w:rPr>
                <w:bCs/>
                <w:kern w:val="0"/>
                <w:sz w:val="21"/>
                <w:szCs w:val="21"/>
              </w:rPr>
              <w:t xml:space="preserve">ublic Course </w:t>
            </w:r>
          </w:p>
        </w:tc>
        <w:tc>
          <w:tcPr>
            <w:tcW w:w="850" w:type="dxa"/>
            <w:vAlign w:val="center"/>
          </w:tcPr>
          <w:p w14:paraId="0C823CCE" w14:textId="77777777" w:rsidR="00B75684" w:rsidRPr="00B75684" w:rsidRDefault="00B75684" w:rsidP="00B75684">
            <w:pPr>
              <w:widowControl/>
              <w:spacing w:line="320" w:lineRule="exact"/>
              <w:jc w:val="center"/>
              <w:rPr>
                <w:rFonts w:ascii="宋体" w:hAnsi="宋体" w:cs="宋体"/>
                <w:kern w:val="0"/>
                <w:sz w:val="21"/>
                <w:szCs w:val="21"/>
              </w:rPr>
            </w:pPr>
            <w:r w:rsidRPr="00B75684">
              <w:rPr>
                <w:bCs/>
                <w:kern w:val="0"/>
                <w:sz w:val="21"/>
                <w:szCs w:val="21"/>
              </w:rPr>
              <w:t>370000</w:t>
            </w:r>
            <w:r w:rsidRPr="00B75684">
              <w:rPr>
                <w:rFonts w:hint="eastAsia"/>
                <w:bCs/>
                <w:kern w:val="0"/>
                <w:sz w:val="21"/>
                <w:szCs w:val="21"/>
              </w:rPr>
              <w:t>5</w:t>
            </w:r>
          </w:p>
        </w:tc>
        <w:tc>
          <w:tcPr>
            <w:tcW w:w="1895" w:type="dxa"/>
            <w:vAlign w:val="center"/>
          </w:tcPr>
          <w:p w14:paraId="7B6371F1"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Chinese Language</w:t>
            </w:r>
            <w:r w:rsidRPr="00B75684">
              <w:rPr>
                <w:rFonts w:hint="eastAsia"/>
                <w:bCs/>
                <w:kern w:val="0"/>
                <w:sz w:val="21"/>
                <w:szCs w:val="21"/>
              </w:rPr>
              <w:t>Ⅰ</w:t>
            </w:r>
          </w:p>
          <w:p w14:paraId="311712DA" w14:textId="77777777" w:rsidR="00B75684" w:rsidRPr="00B75684" w:rsidRDefault="00B75684" w:rsidP="00B75684">
            <w:pPr>
              <w:widowControl/>
              <w:spacing w:line="300" w:lineRule="exact"/>
              <w:jc w:val="center"/>
              <w:rPr>
                <w:bCs/>
                <w:kern w:val="0"/>
                <w:sz w:val="21"/>
                <w:szCs w:val="21"/>
              </w:rPr>
            </w:pPr>
            <w:r w:rsidRPr="00B75684">
              <w:rPr>
                <w:rFonts w:ascii="宋体" w:hAnsi="宋体" w:cs="宋体" w:hint="eastAsia"/>
                <w:kern w:val="0"/>
                <w:sz w:val="21"/>
                <w:szCs w:val="21"/>
              </w:rPr>
              <w:t>基础汉语Ⅰ</w:t>
            </w:r>
          </w:p>
        </w:tc>
        <w:tc>
          <w:tcPr>
            <w:tcW w:w="709" w:type="dxa"/>
            <w:vAlign w:val="center"/>
          </w:tcPr>
          <w:p w14:paraId="5D3B090A"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96</w:t>
            </w:r>
          </w:p>
        </w:tc>
        <w:tc>
          <w:tcPr>
            <w:tcW w:w="850" w:type="dxa"/>
            <w:vAlign w:val="center"/>
          </w:tcPr>
          <w:p w14:paraId="3CD6A84A"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6</w:t>
            </w:r>
          </w:p>
        </w:tc>
        <w:tc>
          <w:tcPr>
            <w:tcW w:w="657" w:type="dxa"/>
            <w:vAlign w:val="center"/>
          </w:tcPr>
          <w:p w14:paraId="1202E8B1"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1</w:t>
            </w:r>
          </w:p>
        </w:tc>
        <w:tc>
          <w:tcPr>
            <w:tcW w:w="1276" w:type="dxa"/>
            <w:vAlign w:val="center"/>
          </w:tcPr>
          <w:p w14:paraId="14A57E8F"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C</w:t>
            </w:r>
            <w:r w:rsidRPr="00B75684">
              <w:rPr>
                <w:rFonts w:hint="eastAsia"/>
                <w:bCs/>
                <w:kern w:val="0"/>
                <w:sz w:val="21"/>
                <w:szCs w:val="21"/>
              </w:rPr>
              <w:t>ompulsory</w:t>
            </w:r>
          </w:p>
        </w:tc>
        <w:tc>
          <w:tcPr>
            <w:tcW w:w="709" w:type="dxa"/>
            <w:vAlign w:val="center"/>
          </w:tcPr>
          <w:p w14:paraId="2BF4E687"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Master</w:t>
            </w:r>
          </w:p>
          <w:p w14:paraId="6D3C93D2"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/Ph.D.</w:t>
            </w:r>
          </w:p>
        </w:tc>
        <w:tc>
          <w:tcPr>
            <w:tcW w:w="1331" w:type="dxa"/>
            <w:vMerge w:val="restart"/>
            <w:vAlign w:val="center"/>
          </w:tcPr>
          <w:p w14:paraId="47FFC3C5"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Master=12</w:t>
            </w:r>
          </w:p>
          <w:p w14:paraId="3A06265F"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Ph.D.=12</w:t>
            </w:r>
          </w:p>
        </w:tc>
      </w:tr>
      <w:tr w:rsidR="00B75684" w:rsidRPr="00B75684" w14:paraId="03555E53" w14:textId="77777777" w:rsidTr="005A327E">
        <w:trPr>
          <w:trHeight w:val="510"/>
          <w:jc w:val="center"/>
        </w:trPr>
        <w:tc>
          <w:tcPr>
            <w:tcW w:w="1361" w:type="dxa"/>
            <w:vMerge/>
            <w:vAlign w:val="center"/>
          </w:tcPr>
          <w:p w14:paraId="6B9B87ED" w14:textId="77777777" w:rsidR="00B75684" w:rsidRPr="00B75684" w:rsidRDefault="00B75684" w:rsidP="00B75684">
            <w:pPr>
              <w:widowControl/>
              <w:spacing w:line="320" w:lineRule="exact"/>
              <w:jc w:val="center"/>
              <w:rPr>
                <w:bCs/>
                <w:kern w:val="0"/>
                <w:sz w:val="21"/>
                <w:szCs w:val="21"/>
              </w:rPr>
            </w:pPr>
          </w:p>
        </w:tc>
        <w:tc>
          <w:tcPr>
            <w:tcW w:w="850" w:type="dxa"/>
            <w:vAlign w:val="center"/>
          </w:tcPr>
          <w:p w14:paraId="48BA803D" w14:textId="77777777" w:rsidR="00B75684" w:rsidRPr="00B75684" w:rsidRDefault="00B75684" w:rsidP="00B75684">
            <w:pPr>
              <w:widowControl/>
              <w:spacing w:line="320" w:lineRule="exact"/>
              <w:jc w:val="center"/>
              <w:rPr>
                <w:rFonts w:ascii="宋体" w:hAnsi="宋体" w:cs="宋体"/>
                <w:kern w:val="0"/>
                <w:sz w:val="21"/>
                <w:szCs w:val="21"/>
                <w:highlight w:val="yellow"/>
              </w:rPr>
            </w:pPr>
            <w:r w:rsidRPr="00B75684">
              <w:rPr>
                <w:bCs/>
                <w:kern w:val="0"/>
                <w:sz w:val="21"/>
                <w:szCs w:val="21"/>
              </w:rPr>
              <w:t>370000</w:t>
            </w:r>
            <w:r w:rsidRPr="00B75684">
              <w:rPr>
                <w:rFonts w:hint="eastAsia"/>
                <w:bCs/>
                <w:kern w:val="0"/>
                <w:sz w:val="21"/>
                <w:szCs w:val="21"/>
              </w:rPr>
              <w:t>6</w:t>
            </w:r>
          </w:p>
        </w:tc>
        <w:tc>
          <w:tcPr>
            <w:tcW w:w="1895" w:type="dxa"/>
            <w:vAlign w:val="center"/>
          </w:tcPr>
          <w:p w14:paraId="35D688CA"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Chinese Language</w:t>
            </w:r>
            <w:r w:rsidRPr="00B75684">
              <w:rPr>
                <w:rFonts w:hint="eastAsia"/>
                <w:bCs/>
                <w:kern w:val="0"/>
                <w:sz w:val="21"/>
                <w:szCs w:val="21"/>
              </w:rPr>
              <w:t>Ⅱ</w:t>
            </w:r>
          </w:p>
          <w:p w14:paraId="024A850E" w14:textId="77777777" w:rsidR="00B75684" w:rsidRPr="00B75684" w:rsidRDefault="00B75684" w:rsidP="00B75684">
            <w:pPr>
              <w:widowControl/>
              <w:spacing w:line="300" w:lineRule="exact"/>
              <w:jc w:val="center"/>
              <w:rPr>
                <w:bCs/>
                <w:kern w:val="0"/>
                <w:sz w:val="21"/>
                <w:szCs w:val="21"/>
              </w:rPr>
            </w:pPr>
            <w:r w:rsidRPr="00B75684">
              <w:rPr>
                <w:rFonts w:ascii="宋体" w:hAnsi="宋体" w:cs="宋体" w:hint="eastAsia"/>
                <w:kern w:val="0"/>
                <w:sz w:val="21"/>
                <w:szCs w:val="21"/>
              </w:rPr>
              <w:t>基础汉语Ⅱ</w:t>
            </w:r>
          </w:p>
        </w:tc>
        <w:tc>
          <w:tcPr>
            <w:tcW w:w="709" w:type="dxa"/>
            <w:vAlign w:val="center"/>
          </w:tcPr>
          <w:p w14:paraId="7FDF0B20"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96</w:t>
            </w:r>
          </w:p>
        </w:tc>
        <w:tc>
          <w:tcPr>
            <w:tcW w:w="850" w:type="dxa"/>
            <w:vAlign w:val="center"/>
          </w:tcPr>
          <w:p w14:paraId="2ABACECD"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6</w:t>
            </w:r>
          </w:p>
        </w:tc>
        <w:tc>
          <w:tcPr>
            <w:tcW w:w="657" w:type="dxa"/>
            <w:vAlign w:val="center"/>
          </w:tcPr>
          <w:p w14:paraId="5B9C68E9"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2</w:t>
            </w:r>
          </w:p>
        </w:tc>
        <w:tc>
          <w:tcPr>
            <w:tcW w:w="1276" w:type="dxa"/>
            <w:vAlign w:val="center"/>
          </w:tcPr>
          <w:p w14:paraId="1A7195B4"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C</w:t>
            </w:r>
            <w:r w:rsidRPr="00B75684">
              <w:rPr>
                <w:rFonts w:hint="eastAsia"/>
                <w:bCs/>
                <w:kern w:val="0"/>
                <w:sz w:val="21"/>
                <w:szCs w:val="21"/>
              </w:rPr>
              <w:t>ompulsory</w:t>
            </w:r>
          </w:p>
        </w:tc>
        <w:tc>
          <w:tcPr>
            <w:tcW w:w="709" w:type="dxa"/>
            <w:vAlign w:val="center"/>
          </w:tcPr>
          <w:p w14:paraId="1288D2D1"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Master</w:t>
            </w:r>
          </w:p>
          <w:p w14:paraId="260C46C9"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/Ph.D.</w:t>
            </w:r>
          </w:p>
        </w:tc>
        <w:tc>
          <w:tcPr>
            <w:tcW w:w="1331" w:type="dxa"/>
            <w:vMerge/>
            <w:vAlign w:val="center"/>
          </w:tcPr>
          <w:p w14:paraId="400462F6" w14:textId="77777777" w:rsidR="00B75684" w:rsidRPr="00B75684" w:rsidRDefault="00B75684" w:rsidP="00B75684">
            <w:pPr>
              <w:widowControl/>
              <w:spacing w:line="300" w:lineRule="exact"/>
              <w:jc w:val="center"/>
              <w:rPr>
                <w:bCs/>
                <w:kern w:val="0"/>
                <w:sz w:val="21"/>
                <w:szCs w:val="21"/>
              </w:rPr>
            </w:pPr>
          </w:p>
        </w:tc>
      </w:tr>
      <w:tr w:rsidR="00B75684" w:rsidRPr="00B75684" w14:paraId="1C90808C" w14:textId="77777777" w:rsidTr="005A327E">
        <w:trPr>
          <w:trHeight w:val="510"/>
          <w:jc w:val="center"/>
        </w:trPr>
        <w:tc>
          <w:tcPr>
            <w:tcW w:w="1361" w:type="dxa"/>
            <w:vMerge/>
            <w:vAlign w:val="center"/>
          </w:tcPr>
          <w:p w14:paraId="7D10394A" w14:textId="77777777" w:rsidR="00B75684" w:rsidRPr="00B75684" w:rsidRDefault="00B75684" w:rsidP="00B75684">
            <w:pPr>
              <w:widowControl/>
              <w:spacing w:line="320" w:lineRule="exact"/>
              <w:jc w:val="center"/>
              <w:rPr>
                <w:bCs/>
                <w:kern w:val="0"/>
                <w:sz w:val="21"/>
                <w:szCs w:val="21"/>
              </w:rPr>
            </w:pPr>
          </w:p>
        </w:tc>
        <w:tc>
          <w:tcPr>
            <w:tcW w:w="850" w:type="dxa"/>
            <w:vAlign w:val="center"/>
          </w:tcPr>
          <w:p w14:paraId="7272D35A"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3700002</w:t>
            </w:r>
          </w:p>
        </w:tc>
        <w:tc>
          <w:tcPr>
            <w:tcW w:w="1895" w:type="dxa"/>
            <w:vAlign w:val="center"/>
          </w:tcPr>
          <w:p w14:paraId="3A232433"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Outline of China</w:t>
            </w:r>
          </w:p>
          <w:p w14:paraId="71307FC8" w14:textId="77777777" w:rsidR="00B75684" w:rsidRPr="00B75684" w:rsidRDefault="00B75684" w:rsidP="00B75684">
            <w:pPr>
              <w:widowControl/>
              <w:spacing w:line="300" w:lineRule="exact"/>
              <w:jc w:val="center"/>
              <w:rPr>
                <w:bCs/>
                <w:kern w:val="0"/>
                <w:sz w:val="21"/>
                <w:szCs w:val="21"/>
              </w:rPr>
            </w:pPr>
            <w:r w:rsidRPr="00B75684">
              <w:rPr>
                <w:rFonts w:ascii="宋体" w:hAnsi="宋体" w:cs="宋体" w:hint="eastAsia"/>
                <w:kern w:val="0"/>
                <w:sz w:val="21"/>
                <w:szCs w:val="21"/>
              </w:rPr>
              <w:t>中国</w:t>
            </w:r>
            <w:r w:rsidRPr="00B75684">
              <w:rPr>
                <w:rFonts w:ascii="宋体" w:hAnsi="宋体" w:cs="宋体"/>
                <w:kern w:val="0"/>
                <w:sz w:val="21"/>
                <w:szCs w:val="21"/>
              </w:rPr>
              <w:t>概况</w:t>
            </w:r>
          </w:p>
        </w:tc>
        <w:tc>
          <w:tcPr>
            <w:tcW w:w="709" w:type="dxa"/>
            <w:vAlign w:val="center"/>
          </w:tcPr>
          <w:p w14:paraId="6CA311E4"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32</w:t>
            </w:r>
          </w:p>
        </w:tc>
        <w:tc>
          <w:tcPr>
            <w:tcW w:w="850" w:type="dxa"/>
            <w:vAlign w:val="center"/>
          </w:tcPr>
          <w:p w14:paraId="46F249F2"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2</w:t>
            </w:r>
          </w:p>
        </w:tc>
        <w:tc>
          <w:tcPr>
            <w:tcW w:w="657" w:type="dxa"/>
            <w:vAlign w:val="center"/>
          </w:tcPr>
          <w:p w14:paraId="580B94F7"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1/2</w:t>
            </w:r>
          </w:p>
        </w:tc>
        <w:tc>
          <w:tcPr>
            <w:tcW w:w="1276" w:type="dxa"/>
            <w:vAlign w:val="center"/>
          </w:tcPr>
          <w:p w14:paraId="4F5EAF95"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C</w:t>
            </w:r>
            <w:r w:rsidRPr="00B75684">
              <w:rPr>
                <w:rFonts w:hint="eastAsia"/>
                <w:bCs/>
                <w:kern w:val="0"/>
                <w:sz w:val="21"/>
                <w:szCs w:val="21"/>
              </w:rPr>
              <w:t>ompulsory</w:t>
            </w:r>
          </w:p>
        </w:tc>
        <w:tc>
          <w:tcPr>
            <w:tcW w:w="709" w:type="dxa"/>
            <w:vAlign w:val="center"/>
          </w:tcPr>
          <w:p w14:paraId="7E82B786"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Master</w:t>
            </w:r>
          </w:p>
          <w:p w14:paraId="77C78C0F"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/Ph.D.</w:t>
            </w:r>
          </w:p>
        </w:tc>
        <w:tc>
          <w:tcPr>
            <w:tcW w:w="1331" w:type="dxa"/>
            <w:vAlign w:val="center"/>
          </w:tcPr>
          <w:p w14:paraId="3D55095F"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Master=2</w:t>
            </w:r>
          </w:p>
          <w:p w14:paraId="025546F9"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Ph.D.=2</w:t>
            </w:r>
          </w:p>
        </w:tc>
      </w:tr>
      <w:tr w:rsidR="00B75684" w:rsidRPr="00B75684" w14:paraId="6805EDC2" w14:textId="77777777" w:rsidTr="005A327E">
        <w:trPr>
          <w:trHeight w:val="510"/>
          <w:jc w:val="center"/>
        </w:trPr>
        <w:tc>
          <w:tcPr>
            <w:tcW w:w="1361" w:type="dxa"/>
            <w:vMerge w:val="restart"/>
            <w:vAlign w:val="center"/>
          </w:tcPr>
          <w:p w14:paraId="6EA03647"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lastRenderedPageBreak/>
              <w:t>Basic Courses</w:t>
            </w:r>
          </w:p>
        </w:tc>
        <w:tc>
          <w:tcPr>
            <w:tcW w:w="850" w:type="dxa"/>
            <w:vAlign w:val="center"/>
          </w:tcPr>
          <w:p w14:paraId="134F3436"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2101001</w:t>
            </w:r>
          </w:p>
        </w:tc>
        <w:tc>
          <w:tcPr>
            <w:tcW w:w="1895" w:type="dxa"/>
            <w:vAlign w:val="center"/>
          </w:tcPr>
          <w:p w14:paraId="6092BD2E"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Intermediate</w:t>
            </w:r>
          </w:p>
          <w:p w14:paraId="78706513"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Microeconomics</w:t>
            </w:r>
          </w:p>
          <w:p w14:paraId="0AE2822A"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中级微观经济学</w:t>
            </w:r>
          </w:p>
        </w:tc>
        <w:tc>
          <w:tcPr>
            <w:tcW w:w="709" w:type="dxa"/>
            <w:vAlign w:val="center"/>
          </w:tcPr>
          <w:p w14:paraId="2EA84D44"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32</w:t>
            </w:r>
          </w:p>
        </w:tc>
        <w:tc>
          <w:tcPr>
            <w:tcW w:w="850" w:type="dxa"/>
            <w:vAlign w:val="center"/>
          </w:tcPr>
          <w:p w14:paraId="09A8F289"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w:t>
            </w:r>
          </w:p>
        </w:tc>
        <w:tc>
          <w:tcPr>
            <w:tcW w:w="657" w:type="dxa"/>
            <w:vAlign w:val="center"/>
          </w:tcPr>
          <w:p w14:paraId="316D3A87"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1/2</w:t>
            </w:r>
          </w:p>
        </w:tc>
        <w:tc>
          <w:tcPr>
            <w:tcW w:w="1276" w:type="dxa"/>
            <w:vAlign w:val="center"/>
          </w:tcPr>
          <w:p w14:paraId="466B0ED4"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Optional</w:t>
            </w:r>
          </w:p>
        </w:tc>
        <w:tc>
          <w:tcPr>
            <w:tcW w:w="709" w:type="dxa"/>
            <w:vAlign w:val="center"/>
          </w:tcPr>
          <w:p w14:paraId="1424C74A"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Master</w:t>
            </w:r>
          </w:p>
        </w:tc>
        <w:tc>
          <w:tcPr>
            <w:tcW w:w="1331" w:type="dxa"/>
            <w:vMerge w:val="restart"/>
            <w:vAlign w:val="center"/>
          </w:tcPr>
          <w:p w14:paraId="61FE276A"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Master≥2</w:t>
            </w:r>
          </w:p>
          <w:p w14:paraId="6E3AFCEC"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Ph.D.≥2</w:t>
            </w:r>
          </w:p>
        </w:tc>
      </w:tr>
      <w:tr w:rsidR="00B75684" w:rsidRPr="00B75684" w14:paraId="312DBDB0" w14:textId="77777777" w:rsidTr="005A327E">
        <w:trPr>
          <w:trHeight w:val="510"/>
          <w:jc w:val="center"/>
        </w:trPr>
        <w:tc>
          <w:tcPr>
            <w:tcW w:w="1361" w:type="dxa"/>
            <w:vMerge/>
            <w:vAlign w:val="center"/>
          </w:tcPr>
          <w:p w14:paraId="467F076A" w14:textId="77777777" w:rsidR="00B75684" w:rsidRPr="00B75684" w:rsidRDefault="00B75684" w:rsidP="00B75684">
            <w:pPr>
              <w:widowControl/>
              <w:spacing w:line="320" w:lineRule="exact"/>
              <w:jc w:val="center"/>
              <w:rPr>
                <w:bCs/>
                <w:kern w:val="0"/>
                <w:sz w:val="21"/>
                <w:szCs w:val="21"/>
              </w:rPr>
            </w:pPr>
          </w:p>
        </w:tc>
        <w:tc>
          <w:tcPr>
            <w:tcW w:w="850" w:type="dxa"/>
            <w:vAlign w:val="center"/>
          </w:tcPr>
          <w:p w14:paraId="124C427B"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2101002</w:t>
            </w:r>
          </w:p>
        </w:tc>
        <w:tc>
          <w:tcPr>
            <w:tcW w:w="1895" w:type="dxa"/>
            <w:vAlign w:val="center"/>
          </w:tcPr>
          <w:p w14:paraId="129F1B6A"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Advanced Microeconomics</w:t>
            </w:r>
          </w:p>
          <w:p w14:paraId="7CEB63DB"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高级</w:t>
            </w:r>
            <w:r w:rsidRPr="00B75684">
              <w:rPr>
                <w:rFonts w:hint="eastAsia"/>
                <w:bCs/>
                <w:kern w:val="0"/>
                <w:sz w:val="21"/>
                <w:szCs w:val="21"/>
              </w:rPr>
              <w:t>微</w:t>
            </w:r>
            <w:r w:rsidRPr="00B75684">
              <w:rPr>
                <w:bCs/>
                <w:kern w:val="0"/>
                <w:sz w:val="21"/>
                <w:szCs w:val="21"/>
              </w:rPr>
              <w:t>观经济学</w:t>
            </w:r>
          </w:p>
        </w:tc>
        <w:tc>
          <w:tcPr>
            <w:tcW w:w="709" w:type="dxa"/>
            <w:vAlign w:val="center"/>
          </w:tcPr>
          <w:p w14:paraId="6D62CB28"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32</w:t>
            </w:r>
          </w:p>
        </w:tc>
        <w:tc>
          <w:tcPr>
            <w:tcW w:w="850" w:type="dxa"/>
            <w:vAlign w:val="center"/>
          </w:tcPr>
          <w:p w14:paraId="0218AE74"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w:t>
            </w:r>
          </w:p>
        </w:tc>
        <w:tc>
          <w:tcPr>
            <w:tcW w:w="657" w:type="dxa"/>
            <w:vAlign w:val="center"/>
          </w:tcPr>
          <w:p w14:paraId="07E9416E"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1/2</w:t>
            </w:r>
          </w:p>
        </w:tc>
        <w:tc>
          <w:tcPr>
            <w:tcW w:w="1276" w:type="dxa"/>
            <w:vAlign w:val="center"/>
          </w:tcPr>
          <w:p w14:paraId="1A7FCFAA"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Optional</w:t>
            </w:r>
          </w:p>
        </w:tc>
        <w:tc>
          <w:tcPr>
            <w:tcW w:w="709" w:type="dxa"/>
            <w:vAlign w:val="center"/>
          </w:tcPr>
          <w:p w14:paraId="344E67CB"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Ph.D.</w:t>
            </w:r>
          </w:p>
        </w:tc>
        <w:tc>
          <w:tcPr>
            <w:tcW w:w="1331" w:type="dxa"/>
            <w:vMerge/>
            <w:vAlign w:val="center"/>
          </w:tcPr>
          <w:p w14:paraId="3EF0A66F" w14:textId="77777777" w:rsidR="00B75684" w:rsidRPr="00B75684" w:rsidRDefault="00B75684" w:rsidP="00B75684">
            <w:pPr>
              <w:widowControl/>
              <w:spacing w:line="320" w:lineRule="exact"/>
              <w:jc w:val="center"/>
              <w:rPr>
                <w:bCs/>
                <w:kern w:val="0"/>
                <w:sz w:val="21"/>
                <w:szCs w:val="21"/>
              </w:rPr>
            </w:pPr>
          </w:p>
        </w:tc>
      </w:tr>
      <w:tr w:rsidR="00B75684" w:rsidRPr="00B75684" w14:paraId="10EB9F8E" w14:textId="77777777" w:rsidTr="005A327E">
        <w:trPr>
          <w:trHeight w:val="510"/>
          <w:jc w:val="center"/>
        </w:trPr>
        <w:tc>
          <w:tcPr>
            <w:tcW w:w="1361" w:type="dxa"/>
            <w:vMerge/>
            <w:vAlign w:val="center"/>
          </w:tcPr>
          <w:p w14:paraId="42D2E480" w14:textId="77777777" w:rsidR="00B75684" w:rsidRPr="00B75684" w:rsidRDefault="00B75684" w:rsidP="00B75684">
            <w:pPr>
              <w:widowControl/>
              <w:spacing w:line="320" w:lineRule="exact"/>
              <w:jc w:val="center"/>
              <w:rPr>
                <w:bCs/>
                <w:kern w:val="0"/>
                <w:sz w:val="21"/>
                <w:szCs w:val="21"/>
              </w:rPr>
            </w:pPr>
          </w:p>
        </w:tc>
        <w:tc>
          <w:tcPr>
            <w:tcW w:w="850" w:type="dxa"/>
            <w:vAlign w:val="center"/>
          </w:tcPr>
          <w:p w14:paraId="2F94DAFE"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2101003</w:t>
            </w:r>
          </w:p>
        </w:tc>
        <w:tc>
          <w:tcPr>
            <w:tcW w:w="1895" w:type="dxa"/>
            <w:vAlign w:val="center"/>
          </w:tcPr>
          <w:p w14:paraId="7CA2099A"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Research Methodology</w:t>
            </w:r>
          </w:p>
          <w:p w14:paraId="6F575626"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研究方法</w:t>
            </w:r>
          </w:p>
        </w:tc>
        <w:tc>
          <w:tcPr>
            <w:tcW w:w="709" w:type="dxa"/>
            <w:vAlign w:val="center"/>
          </w:tcPr>
          <w:p w14:paraId="0490DDBA"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32</w:t>
            </w:r>
          </w:p>
        </w:tc>
        <w:tc>
          <w:tcPr>
            <w:tcW w:w="850" w:type="dxa"/>
            <w:vAlign w:val="center"/>
          </w:tcPr>
          <w:p w14:paraId="4496EE07"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w:t>
            </w:r>
          </w:p>
        </w:tc>
        <w:tc>
          <w:tcPr>
            <w:tcW w:w="657" w:type="dxa"/>
            <w:vAlign w:val="center"/>
          </w:tcPr>
          <w:p w14:paraId="6D366AFE"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1/2</w:t>
            </w:r>
          </w:p>
        </w:tc>
        <w:tc>
          <w:tcPr>
            <w:tcW w:w="1276" w:type="dxa"/>
            <w:vAlign w:val="center"/>
          </w:tcPr>
          <w:p w14:paraId="5BB3740E"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Optional</w:t>
            </w:r>
          </w:p>
        </w:tc>
        <w:tc>
          <w:tcPr>
            <w:tcW w:w="709" w:type="dxa"/>
            <w:vAlign w:val="center"/>
          </w:tcPr>
          <w:p w14:paraId="0E781894"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Master</w:t>
            </w:r>
          </w:p>
        </w:tc>
        <w:tc>
          <w:tcPr>
            <w:tcW w:w="1331" w:type="dxa"/>
            <w:vMerge/>
            <w:vAlign w:val="center"/>
          </w:tcPr>
          <w:p w14:paraId="305390ED" w14:textId="77777777" w:rsidR="00B75684" w:rsidRPr="00B75684" w:rsidRDefault="00B75684" w:rsidP="00B75684">
            <w:pPr>
              <w:widowControl/>
              <w:spacing w:line="320" w:lineRule="exact"/>
              <w:jc w:val="center"/>
              <w:rPr>
                <w:bCs/>
                <w:kern w:val="0"/>
                <w:sz w:val="21"/>
                <w:szCs w:val="21"/>
              </w:rPr>
            </w:pPr>
          </w:p>
        </w:tc>
      </w:tr>
      <w:tr w:rsidR="00B75684" w:rsidRPr="00B75684" w14:paraId="686C8591" w14:textId="77777777" w:rsidTr="005A327E">
        <w:trPr>
          <w:trHeight w:val="510"/>
          <w:jc w:val="center"/>
        </w:trPr>
        <w:tc>
          <w:tcPr>
            <w:tcW w:w="1361" w:type="dxa"/>
            <w:vMerge w:val="restart"/>
            <w:vAlign w:val="center"/>
          </w:tcPr>
          <w:p w14:paraId="3A54BAB1" w14:textId="77777777" w:rsidR="00B75684" w:rsidRPr="00B75684" w:rsidRDefault="00B75684" w:rsidP="00B75684">
            <w:pPr>
              <w:widowControl/>
              <w:spacing w:line="320" w:lineRule="exact"/>
              <w:jc w:val="center"/>
              <w:rPr>
                <w:bCs/>
                <w:kern w:val="0"/>
                <w:sz w:val="21"/>
                <w:szCs w:val="21"/>
              </w:rPr>
            </w:pPr>
            <w:r w:rsidRPr="00B75684">
              <w:rPr>
                <w:rFonts w:eastAsia="黑体"/>
                <w:kern w:val="0"/>
                <w:sz w:val="21"/>
                <w:szCs w:val="21"/>
              </w:rPr>
              <w:t>Discipline Core Course</w:t>
            </w:r>
          </w:p>
        </w:tc>
        <w:tc>
          <w:tcPr>
            <w:tcW w:w="850" w:type="dxa"/>
            <w:vAlign w:val="center"/>
          </w:tcPr>
          <w:p w14:paraId="5F8AE34D"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2101004</w:t>
            </w:r>
          </w:p>
        </w:tc>
        <w:tc>
          <w:tcPr>
            <w:tcW w:w="1895" w:type="dxa"/>
            <w:vAlign w:val="center"/>
          </w:tcPr>
          <w:p w14:paraId="6E3EFA5B"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Efficiency and Productivity Analysis of Energy and Environment</w:t>
            </w:r>
          </w:p>
          <w:p w14:paraId="011758CB"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能源环境效率与生产率分析</w:t>
            </w:r>
          </w:p>
        </w:tc>
        <w:tc>
          <w:tcPr>
            <w:tcW w:w="709" w:type="dxa"/>
            <w:vAlign w:val="center"/>
          </w:tcPr>
          <w:p w14:paraId="77B60E3A"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32</w:t>
            </w:r>
          </w:p>
        </w:tc>
        <w:tc>
          <w:tcPr>
            <w:tcW w:w="850" w:type="dxa"/>
            <w:vAlign w:val="center"/>
          </w:tcPr>
          <w:p w14:paraId="1E4CC6E7"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w:t>
            </w:r>
          </w:p>
        </w:tc>
        <w:tc>
          <w:tcPr>
            <w:tcW w:w="657" w:type="dxa"/>
            <w:vAlign w:val="center"/>
          </w:tcPr>
          <w:p w14:paraId="0277464B"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1/2</w:t>
            </w:r>
          </w:p>
        </w:tc>
        <w:tc>
          <w:tcPr>
            <w:tcW w:w="1276" w:type="dxa"/>
            <w:vAlign w:val="center"/>
          </w:tcPr>
          <w:p w14:paraId="34D04B77"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Optional</w:t>
            </w:r>
          </w:p>
        </w:tc>
        <w:tc>
          <w:tcPr>
            <w:tcW w:w="709" w:type="dxa"/>
            <w:vAlign w:val="center"/>
          </w:tcPr>
          <w:p w14:paraId="35EBF21E"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Master</w:t>
            </w:r>
          </w:p>
          <w:p w14:paraId="37B44A3B"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/Ph.D.</w:t>
            </w:r>
          </w:p>
        </w:tc>
        <w:tc>
          <w:tcPr>
            <w:tcW w:w="1331" w:type="dxa"/>
            <w:vMerge w:val="restart"/>
            <w:vAlign w:val="center"/>
          </w:tcPr>
          <w:p w14:paraId="1A909167"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Master≥2</w:t>
            </w:r>
          </w:p>
          <w:p w14:paraId="3726D956"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Ph.D.≥2</w:t>
            </w:r>
          </w:p>
        </w:tc>
      </w:tr>
      <w:tr w:rsidR="00B75684" w:rsidRPr="00B75684" w14:paraId="7BEB0C08" w14:textId="77777777" w:rsidTr="005A327E">
        <w:trPr>
          <w:trHeight w:val="510"/>
          <w:jc w:val="center"/>
        </w:trPr>
        <w:tc>
          <w:tcPr>
            <w:tcW w:w="1361" w:type="dxa"/>
            <w:vMerge/>
            <w:vAlign w:val="center"/>
          </w:tcPr>
          <w:p w14:paraId="264CF6E6" w14:textId="77777777" w:rsidR="00B75684" w:rsidRPr="00B75684" w:rsidRDefault="00B75684" w:rsidP="00B75684">
            <w:pPr>
              <w:widowControl/>
              <w:spacing w:line="320" w:lineRule="exact"/>
              <w:jc w:val="center"/>
              <w:rPr>
                <w:bCs/>
                <w:kern w:val="0"/>
                <w:sz w:val="21"/>
                <w:szCs w:val="21"/>
              </w:rPr>
            </w:pPr>
          </w:p>
        </w:tc>
        <w:tc>
          <w:tcPr>
            <w:tcW w:w="850" w:type="dxa"/>
            <w:vAlign w:val="center"/>
          </w:tcPr>
          <w:p w14:paraId="71A8AC9E"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2101005</w:t>
            </w:r>
          </w:p>
        </w:tc>
        <w:tc>
          <w:tcPr>
            <w:tcW w:w="1895" w:type="dxa"/>
            <w:vAlign w:val="center"/>
          </w:tcPr>
          <w:p w14:paraId="6EF32C25"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Industry Green Management and Optimization</w:t>
            </w:r>
          </w:p>
          <w:p w14:paraId="01F1864D"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行业绿色管理及优化</w:t>
            </w:r>
          </w:p>
        </w:tc>
        <w:tc>
          <w:tcPr>
            <w:tcW w:w="709" w:type="dxa"/>
            <w:vAlign w:val="center"/>
          </w:tcPr>
          <w:p w14:paraId="29B9D905"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32</w:t>
            </w:r>
          </w:p>
        </w:tc>
        <w:tc>
          <w:tcPr>
            <w:tcW w:w="850" w:type="dxa"/>
            <w:vAlign w:val="center"/>
          </w:tcPr>
          <w:p w14:paraId="59C74C44"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w:t>
            </w:r>
          </w:p>
        </w:tc>
        <w:tc>
          <w:tcPr>
            <w:tcW w:w="657" w:type="dxa"/>
            <w:vAlign w:val="center"/>
          </w:tcPr>
          <w:p w14:paraId="4DC5A711"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1/2</w:t>
            </w:r>
          </w:p>
        </w:tc>
        <w:tc>
          <w:tcPr>
            <w:tcW w:w="1276" w:type="dxa"/>
            <w:vAlign w:val="center"/>
          </w:tcPr>
          <w:p w14:paraId="32A71344"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Optional</w:t>
            </w:r>
          </w:p>
        </w:tc>
        <w:tc>
          <w:tcPr>
            <w:tcW w:w="709" w:type="dxa"/>
            <w:vAlign w:val="center"/>
          </w:tcPr>
          <w:p w14:paraId="4E9AD43F"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Master</w:t>
            </w:r>
          </w:p>
          <w:p w14:paraId="24CD45BD"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/Ph.D</w:t>
            </w:r>
            <w:r w:rsidRPr="00B75684">
              <w:rPr>
                <w:rFonts w:hint="eastAsia"/>
                <w:bCs/>
                <w:kern w:val="0"/>
                <w:sz w:val="21"/>
                <w:szCs w:val="21"/>
              </w:rPr>
              <w:t>.</w:t>
            </w:r>
          </w:p>
        </w:tc>
        <w:tc>
          <w:tcPr>
            <w:tcW w:w="1331" w:type="dxa"/>
            <w:vMerge/>
            <w:vAlign w:val="center"/>
          </w:tcPr>
          <w:p w14:paraId="71F916C2" w14:textId="77777777" w:rsidR="00B75684" w:rsidRPr="00B75684" w:rsidRDefault="00B75684" w:rsidP="00B75684">
            <w:pPr>
              <w:widowControl/>
              <w:spacing w:line="320" w:lineRule="exact"/>
              <w:jc w:val="center"/>
              <w:rPr>
                <w:bCs/>
                <w:kern w:val="0"/>
                <w:sz w:val="21"/>
                <w:szCs w:val="21"/>
              </w:rPr>
            </w:pPr>
          </w:p>
        </w:tc>
      </w:tr>
      <w:tr w:rsidR="00B75684" w:rsidRPr="00B75684" w14:paraId="734D7E8E" w14:textId="77777777" w:rsidTr="005A327E">
        <w:trPr>
          <w:trHeight w:val="510"/>
          <w:jc w:val="center"/>
        </w:trPr>
        <w:tc>
          <w:tcPr>
            <w:tcW w:w="1361" w:type="dxa"/>
            <w:vMerge w:val="restart"/>
            <w:vAlign w:val="center"/>
          </w:tcPr>
          <w:p w14:paraId="03397CFB"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 xml:space="preserve">Major Optional Course </w:t>
            </w:r>
          </w:p>
        </w:tc>
        <w:tc>
          <w:tcPr>
            <w:tcW w:w="850" w:type="dxa"/>
            <w:vAlign w:val="center"/>
          </w:tcPr>
          <w:p w14:paraId="4F7C5637"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2101006</w:t>
            </w:r>
          </w:p>
        </w:tc>
        <w:tc>
          <w:tcPr>
            <w:tcW w:w="1895" w:type="dxa"/>
            <w:vAlign w:val="center"/>
          </w:tcPr>
          <w:p w14:paraId="70045C30"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Management Information Systems</w:t>
            </w:r>
          </w:p>
          <w:p w14:paraId="725196F8"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管理信息系统</w:t>
            </w:r>
          </w:p>
        </w:tc>
        <w:tc>
          <w:tcPr>
            <w:tcW w:w="709" w:type="dxa"/>
            <w:vAlign w:val="center"/>
          </w:tcPr>
          <w:p w14:paraId="3F1999E9"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32</w:t>
            </w:r>
          </w:p>
        </w:tc>
        <w:tc>
          <w:tcPr>
            <w:tcW w:w="850" w:type="dxa"/>
            <w:vAlign w:val="center"/>
          </w:tcPr>
          <w:p w14:paraId="54325630"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w:t>
            </w:r>
          </w:p>
        </w:tc>
        <w:tc>
          <w:tcPr>
            <w:tcW w:w="657" w:type="dxa"/>
            <w:vAlign w:val="center"/>
          </w:tcPr>
          <w:p w14:paraId="2A214169"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1/2</w:t>
            </w:r>
          </w:p>
        </w:tc>
        <w:tc>
          <w:tcPr>
            <w:tcW w:w="1276" w:type="dxa"/>
            <w:vAlign w:val="center"/>
          </w:tcPr>
          <w:p w14:paraId="58D7280B"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Optional</w:t>
            </w:r>
          </w:p>
        </w:tc>
        <w:tc>
          <w:tcPr>
            <w:tcW w:w="709" w:type="dxa"/>
            <w:vAlign w:val="center"/>
          </w:tcPr>
          <w:p w14:paraId="51281219"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Master</w:t>
            </w:r>
          </w:p>
        </w:tc>
        <w:tc>
          <w:tcPr>
            <w:tcW w:w="1331" w:type="dxa"/>
            <w:vMerge w:val="restart"/>
            <w:vAlign w:val="center"/>
          </w:tcPr>
          <w:p w14:paraId="094B3CB3"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Master≥6</w:t>
            </w:r>
          </w:p>
          <w:p w14:paraId="26645CEC"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Ph.D.≥2</w:t>
            </w:r>
          </w:p>
        </w:tc>
      </w:tr>
      <w:tr w:rsidR="00B75684" w:rsidRPr="00B75684" w14:paraId="45A2ABAA" w14:textId="77777777" w:rsidTr="005A327E">
        <w:trPr>
          <w:trHeight w:val="510"/>
          <w:jc w:val="center"/>
        </w:trPr>
        <w:tc>
          <w:tcPr>
            <w:tcW w:w="1361" w:type="dxa"/>
            <w:vMerge/>
            <w:vAlign w:val="center"/>
          </w:tcPr>
          <w:p w14:paraId="7EFD0FF5" w14:textId="77777777" w:rsidR="00B75684" w:rsidRPr="00B75684" w:rsidRDefault="00B75684" w:rsidP="00B75684">
            <w:pPr>
              <w:widowControl/>
              <w:spacing w:line="320" w:lineRule="exact"/>
              <w:jc w:val="center"/>
              <w:rPr>
                <w:bCs/>
                <w:kern w:val="0"/>
                <w:sz w:val="21"/>
                <w:szCs w:val="21"/>
              </w:rPr>
            </w:pPr>
          </w:p>
        </w:tc>
        <w:tc>
          <w:tcPr>
            <w:tcW w:w="850" w:type="dxa"/>
            <w:vAlign w:val="center"/>
          </w:tcPr>
          <w:p w14:paraId="4D5A2C4E"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2101007</w:t>
            </w:r>
          </w:p>
        </w:tc>
        <w:tc>
          <w:tcPr>
            <w:tcW w:w="1895" w:type="dxa"/>
            <w:vAlign w:val="center"/>
          </w:tcPr>
          <w:p w14:paraId="17628162"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Operations Research</w:t>
            </w:r>
          </w:p>
          <w:p w14:paraId="390A464C"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运筹学</w:t>
            </w:r>
          </w:p>
        </w:tc>
        <w:tc>
          <w:tcPr>
            <w:tcW w:w="709" w:type="dxa"/>
            <w:vAlign w:val="center"/>
          </w:tcPr>
          <w:p w14:paraId="5A37A634"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48</w:t>
            </w:r>
          </w:p>
        </w:tc>
        <w:tc>
          <w:tcPr>
            <w:tcW w:w="850" w:type="dxa"/>
            <w:vAlign w:val="center"/>
          </w:tcPr>
          <w:p w14:paraId="23EFF581"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3</w:t>
            </w:r>
          </w:p>
        </w:tc>
        <w:tc>
          <w:tcPr>
            <w:tcW w:w="657" w:type="dxa"/>
            <w:vAlign w:val="center"/>
          </w:tcPr>
          <w:p w14:paraId="47AA1CD2"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1/2</w:t>
            </w:r>
          </w:p>
        </w:tc>
        <w:tc>
          <w:tcPr>
            <w:tcW w:w="1276" w:type="dxa"/>
            <w:vAlign w:val="center"/>
          </w:tcPr>
          <w:p w14:paraId="64207EA7"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Optional</w:t>
            </w:r>
          </w:p>
        </w:tc>
        <w:tc>
          <w:tcPr>
            <w:tcW w:w="709" w:type="dxa"/>
            <w:vAlign w:val="center"/>
          </w:tcPr>
          <w:p w14:paraId="4DA7A8C1"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Master</w:t>
            </w:r>
          </w:p>
        </w:tc>
        <w:tc>
          <w:tcPr>
            <w:tcW w:w="1331" w:type="dxa"/>
            <w:vMerge/>
            <w:vAlign w:val="center"/>
          </w:tcPr>
          <w:p w14:paraId="3401D705" w14:textId="77777777" w:rsidR="00B75684" w:rsidRPr="00B75684" w:rsidRDefault="00B75684" w:rsidP="00B75684">
            <w:pPr>
              <w:widowControl/>
              <w:spacing w:line="320" w:lineRule="exact"/>
              <w:jc w:val="center"/>
              <w:rPr>
                <w:bCs/>
                <w:kern w:val="0"/>
                <w:sz w:val="21"/>
                <w:szCs w:val="21"/>
              </w:rPr>
            </w:pPr>
          </w:p>
        </w:tc>
      </w:tr>
      <w:tr w:rsidR="00B75684" w:rsidRPr="00B75684" w14:paraId="14D08AC7" w14:textId="77777777" w:rsidTr="005A327E">
        <w:trPr>
          <w:trHeight w:val="510"/>
          <w:jc w:val="center"/>
        </w:trPr>
        <w:tc>
          <w:tcPr>
            <w:tcW w:w="1361" w:type="dxa"/>
            <w:vMerge/>
            <w:vAlign w:val="center"/>
          </w:tcPr>
          <w:p w14:paraId="0CA0723A" w14:textId="77777777" w:rsidR="00B75684" w:rsidRPr="00B75684" w:rsidRDefault="00B75684" w:rsidP="00B75684">
            <w:pPr>
              <w:widowControl/>
              <w:spacing w:line="320" w:lineRule="exact"/>
              <w:jc w:val="center"/>
              <w:rPr>
                <w:bCs/>
                <w:kern w:val="0"/>
                <w:sz w:val="21"/>
                <w:szCs w:val="21"/>
              </w:rPr>
            </w:pPr>
          </w:p>
        </w:tc>
        <w:tc>
          <w:tcPr>
            <w:tcW w:w="850" w:type="dxa"/>
            <w:vAlign w:val="center"/>
          </w:tcPr>
          <w:p w14:paraId="024AC9E8"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2101008</w:t>
            </w:r>
          </w:p>
        </w:tc>
        <w:tc>
          <w:tcPr>
            <w:tcW w:w="1895" w:type="dxa"/>
            <w:vAlign w:val="center"/>
          </w:tcPr>
          <w:p w14:paraId="0A306A8E"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Intermediate Econometrics</w:t>
            </w:r>
          </w:p>
          <w:p w14:paraId="7E746F93"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中级计量经济学</w:t>
            </w:r>
          </w:p>
        </w:tc>
        <w:tc>
          <w:tcPr>
            <w:tcW w:w="709" w:type="dxa"/>
            <w:vAlign w:val="center"/>
          </w:tcPr>
          <w:p w14:paraId="53E94EC1"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32</w:t>
            </w:r>
          </w:p>
        </w:tc>
        <w:tc>
          <w:tcPr>
            <w:tcW w:w="850" w:type="dxa"/>
            <w:vAlign w:val="center"/>
          </w:tcPr>
          <w:p w14:paraId="387F367A"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w:t>
            </w:r>
          </w:p>
        </w:tc>
        <w:tc>
          <w:tcPr>
            <w:tcW w:w="657" w:type="dxa"/>
            <w:vAlign w:val="center"/>
          </w:tcPr>
          <w:p w14:paraId="0359C389"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1/2</w:t>
            </w:r>
          </w:p>
        </w:tc>
        <w:tc>
          <w:tcPr>
            <w:tcW w:w="1276" w:type="dxa"/>
            <w:vAlign w:val="center"/>
          </w:tcPr>
          <w:p w14:paraId="25AF10C0"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Optional</w:t>
            </w:r>
          </w:p>
        </w:tc>
        <w:tc>
          <w:tcPr>
            <w:tcW w:w="709" w:type="dxa"/>
            <w:vAlign w:val="center"/>
          </w:tcPr>
          <w:p w14:paraId="48224F25"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Master</w:t>
            </w:r>
          </w:p>
        </w:tc>
        <w:tc>
          <w:tcPr>
            <w:tcW w:w="1331" w:type="dxa"/>
            <w:vMerge/>
            <w:vAlign w:val="center"/>
          </w:tcPr>
          <w:p w14:paraId="67431D86" w14:textId="77777777" w:rsidR="00B75684" w:rsidRPr="00B75684" w:rsidRDefault="00B75684" w:rsidP="00B75684">
            <w:pPr>
              <w:widowControl/>
              <w:spacing w:line="320" w:lineRule="exact"/>
              <w:jc w:val="center"/>
              <w:rPr>
                <w:bCs/>
                <w:kern w:val="0"/>
                <w:sz w:val="21"/>
                <w:szCs w:val="21"/>
              </w:rPr>
            </w:pPr>
          </w:p>
        </w:tc>
      </w:tr>
      <w:tr w:rsidR="00B75684" w:rsidRPr="00B75684" w14:paraId="7844B4F8" w14:textId="77777777" w:rsidTr="005A327E">
        <w:trPr>
          <w:trHeight w:val="510"/>
          <w:jc w:val="center"/>
        </w:trPr>
        <w:tc>
          <w:tcPr>
            <w:tcW w:w="1361" w:type="dxa"/>
            <w:vMerge/>
            <w:vAlign w:val="center"/>
          </w:tcPr>
          <w:p w14:paraId="1F68B9C1" w14:textId="77777777" w:rsidR="00B75684" w:rsidRPr="00B75684" w:rsidRDefault="00B75684" w:rsidP="00B75684">
            <w:pPr>
              <w:widowControl/>
              <w:spacing w:line="320" w:lineRule="exact"/>
              <w:jc w:val="center"/>
              <w:rPr>
                <w:bCs/>
                <w:kern w:val="0"/>
                <w:sz w:val="21"/>
                <w:szCs w:val="21"/>
              </w:rPr>
            </w:pPr>
          </w:p>
        </w:tc>
        <w:tc>
          <w:tcPr>
            <w:tcW w:w="850" w:type="dxa"/>
            <w:vAlign w:val="center"/>
          </w:tcPr>
          <w:p w14:paraId="0FAAE334"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2101009</w:t>
            </w:r>
          </w:p>
        </w:tc>
        <w:tc>
          <w:tcPr>
            <w:tcW w:w="1895" w:type="dxa"/>
            <w:vAlign w:val="center"/>
          </w:tcPr>
          <w:p w14:paraId="29DAFD4F"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Macroeconomics</w:t>
            </w:r>
          </w:p>
          <w:p w14:paraId="51349B1C"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宏观经济学</w:t>
            </w:r>
          </w:p>
        </w:tc>
        <w:tc>
          <w:tcPr>
            <w:tcW w:w="709" w:type="dxa"/>
            <w:vAlign w:val="center"/>
          </w:tcPr>
          <w:p w14:paraId="6A2F7216"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32</w:t>
            </w:r>
          </w:p>
        </w:tc>
        <w:tc>
          <w:tcPr>
            <w:tcW w:w="850" w:type="dxa"/>
            <w:vAlign w:val="center"/>
          </w:tcPr>
          <w:p w14:paraId="3938ABEE"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w:t>
            </w:r>
          </w:p>
        </w:tc>
        <w:tc>
          <w:tcPr>
            <w:tcW w:w="657" w:type="dxa"/>
            <w:vAlign w:val="center"/>
          </w:tcPr>
          <w:p w14:paraId="4E289F8E"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1/2</w:t>
            </w:r>
          </w:p>
        </w:tc>
        <w:tc>
          <w:tcPr>
            <w:tcW w:w="1276" w:type="dxa"/>
            <w:vAlign w:val="center"/>
          </w:tcPr>
          <w:p w14:paraId="077DD91D"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Optional</w:t>
            </w:r>
          </w:p>
        </w:tc>
        <w:tc>
          <w:tcPr>
            <w:tcW w:w="709" w:type="dxa"/>
            <w:vAlign w:val="center"/>
          </w:tcPr>
          <w:p w14:paraId="01FEEECD"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Master</w:t>
            </w:r>
          </w:p>
          <w:p w14:paraId="2C1BE9F8"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/Ph.D.</w:t>
            </w:r>
          </w:p>
        </w:tc>
        <w:tc>
          <w:tcPr>
            <w:tcW w:w="1331" w:type="dxa"/>
            <w:vMerge/>
            <w:vAlign w:val="center"/>
          </w:tcPr>
          <w:p w14:paraId="45EB8B1D" w14:textId="77777777" w:rsidR="00B75684" w:rsidRPr="00B75684" w:rsidRDefault="00B75684" w:rsidP="00B75684">
            <w:pPr>
              <w:widowControl/>
              <w:spacing w:line="320" w:lineRule="exact"/>
              <w:jc w:val="center"/>
              <w:rPr>
                <w:bCs/>
                <w:kern w:val="0"/>
                <w:sz w:val="21"/>
                <w:szCs w:val="21"/>
              </w:rPr>
            </w:pPr>
          </w:p>
        </w:tc>
      </w:tr>
      <w:tr w:rsidR="00B75684" w:rsidRPr="00B75684" w14:paraId="5897408E" w14:textId="77777777" w:rsidTr="005A327E">
        <w:trPr>
          <w:trHeight w:val="510"/>
          <w:jc w:val="center"/>
        </w:trPr>
        <w:tc>
          <w:tcPr>
            <w:tcW w:w="1361" w:type="dxa"/>
            <w:vMerge/>
            <w:vAlign w:val="center"/>
          </w:tcPr>
          <w:p w14:paraId="7EDF7B56" w14:textId="77777777" w:rsidR="00B75684" w:rsidRPr="00B75684" w:rsidRDefault="00B75684" w:rsidP="00B75684">
            <w:pPr>
              <w:widowControl/>
              <w:spacing w:line="320" w:lineRule="exact"/>
              <w:jc w:val="center"/>
              <w:rPr>
                <w:bCs/>
                <w:kern w:val="0"/>
                <w:sz w:val="21"/>
                <w:szCs w:val="21"/>
              </w:rPr>
            </w:pPr>
          </w:p>
        </w:tc>
        <w:tc>
          <w:tcPr>
            <w:tcW w:w="850" w:type="dxa"/>
            <w:vAlign w:val="center"/>
          </w:tcPr>
          <w:p w14:paraId="5E8B8C26"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2101010</w:t>
            </w:r>
          </w:p>
        </w:tc>
        <w:tc>
          <w:tcPr>
            <w:tcW w:w="1895" w:type="dxa"/>
            <w:vAlign w:val="center"/>
          </w:tcPr>
          <w:p w14:paraId="2A8C7C07"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Advanced Econometrics</w:t>
            </w:r>
          </w:p>
          <w:p w14:paraId="6A7ED36F"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高级计量经济学</w:t>
            </w:r>
          </w:p>
        </w:tc>
        <w:tc>
          <w:tcPr>
            <w:tcW w:w="709" w:type="dxa"/>
            <w:vAlign w:val="center"/>
          </w:tcPr>
          <w:p w14:paraId="1E8240B0"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32</w:t>
            </w:r>
          </w:p>
        </w:tc>
        <w:tc>
          <w:tcPr>
            <w:tcW w:w="850" w:type="dxa"/>
            <w:vAlign w:val="center"/>
          </w:tcPr>
          <w:p w14:paraId="05F860FB"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2</w:t>
            </w:r>
          </w:p>
        </w:tc>
        <w:tc>
          <w:tcPr>
            <w:tcW w:w="657" w:type="dxa"/>
            <w:vAlign w:val="center"/>
          </w:tcPr>
          <w:p w14:paraId="24AD23C6"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1/2</w:t>
            </w:r>
          </w:p>
        </w:tc>
        <w:tc>
          <w:tcPr>
            <w:tcW w:w="1276" w:type="dxa"/>
            <w:vAlign w:val="center"/>
          </w:tcPr>
          <w:p w14:paraId="21422B50"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Optional</w:t>
            </w:r>
          </w:p>
        </w:tc>
        <w:tc>
          <w:tcPr>
            <w:tcW w:w="709" w:type="dxa"/>
            <w:vAlign w:val="center"/>
          </w:tcPr>
          <w:p w14:paraId="02846160"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Master</w:t>
            </w:r>
          </w:p>
          <w:p w14:paraId="2B985407"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/Ph.D.</w:t>
            </w:r>
          </w:p>
        </w:tc>
        <w:tc>
          <w:tcPr>
            <w:tcW w:w="1331" w:type="dxa"/>
            <w:vMerge/>
            <w:vAlign w:val="center"/>
          </w:tcPr>
          <w:p w14:paraId="0DDC5435" w14:textId="77777777" w:rsidR="00B75684" w:rsidRPr="00B75684" w:rsidRDefault="00B75684" w:rsidP="00B75684">
            <w:pPr>
              <w:widowControl/>
              <w:spacing w:line="320" w:lineRule="exact"/>
              <w:jc w:val="center"/>
              <w:rPr>
                <w:bCs/>
                <w:kern w:val="0"/>
                <w:sz w:val="21"/>
                <w:szCs w:val="21"/>
              </w:rPr>
            </w:pPr>
          </w:p>
        </w:tc>
      </w:tr>
      <w:tr w:rsidR="00B75684" w:rsidRPr="00B75684" w14:paraId="17DFBFBC" w14:textId="77777777" w:rsidTr="00C66683">
        <w:trPr>
          <w:trHeight w:val="510"/>
          <w:jc w:val="center"/>
        </w:trPr>
        <w:tc>
          <w:tcPr>
            <w:tcW w:w="1361" w:type="dxa"/>
            <w:vAlign w:val="center"/>
          </w:tcPr>
          <w:p w14:paraId="3D94767B"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Total Credits</w:t>
            </w:r>
          </w:p>
        </w:tc>
        <w:tc>
          <w:tcPr>
            <w:tcW w:w="8277" w:type="dxa"/>
            <w:gridSpan w:val="8"/>
            <w:vAlign w:val="center"/>
          </w:tcPr>
          <w:p w14:paraId="03921FEF"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Master≥24 credits      Ph.D.≥20 credits</w:t>
            </w:r>
          </w:p>
        </w:tc>
      </w:tr>
    </w:tbl>
    <w:p w14:paraId="349BA3A0" w14:textId="56030D4B" w:rsidR="00B75684" w:rsidRPr="00B75684" w:rsidRDefault="00B75684" w:rsidP="00B75684">
      <w:pPr>
        <w:topLinePunct/>
        <w:spacing w:line="440" w:lineRule="exact"/>
        <w:textAlignment w:val="top"/>
        <w:rPr>
          <w:rFonts w:eastAsia="黑体"/>
          <w:b/>
          <w:kern w:val="0"/>
          <w:sz w:val="22"/>
          <w:szCs w:val="22"/>
        </w:rPr>
      </w:pPr>
      <w:r w:rsidRPr="00B75684">
        <w:rPr>
          <w:rFonts w:eastAsia="黑体" w:hint="eastAsia"/>
          <w:b/>
          <w:kern w:val="0"/>
          <w:sz w:val="22"/>
          <w:szCs w:val="22"/>
        </w:rPr>
        <w:t>Notes</w:t>
      </w:r>
      <w:r w:rsidRPr="00B75684">
        <w:rPr>
          <w:rFonts w:eastAsia="黑体" w:hint="eastAsia"/>
          <w:b/>
          <w:kern w:val="0"/>
          <w:sz w:val="22"/>
          <w:szCs w:val="22"/>
        </w:rPr>
        <w:t>：</w:t>
      </w:r>
    </w:p>
    <w:p w14:paraId="51E1075E" w14:textId="2EB3D246" w:rsidR="00B75684" w:rsidRPr="00B75684" w:rsidRDefault="00CF1DB4" w:rsidP="00126652">
      <w:pPr>
        <w:topLinePunct/>
        <w:spacing w:line="440" w:lineRule="exact"/>
        <w:textAlignment w:val="top"/>
        <w:rPr>
          <w:rFonts w:eastAsia="黑体"/>
          <w:bCs/>
          <w:kern w:val="0"/>
          <w:sz w:val="22"/>
          <w:szCs w:val="22"/>
        </w:rPr>
      </w:pPr>
      <w:r w:rsidRPr="00B75684">
        <w:rPr>
          <w:rFonts w:eastAsia="黑体"/>
          <w:kern w:val="0"/>
          <w:sz w:val="22"/>
          <w:szCs w:val="22"/>
        </w:rPr>
        <w:t xml:space="preserve">1. </w:t>
      </w:r>
      <w:r w:rsidR="00B75684" w:rsidRPr="00B75684">
        <w:rPr>
          <w:rFonts w:eastAsia="黑体"/>
          <w:bCs/>
          <w:kern w:val="0"/>
          <w:sz w:val="22"/>
          <w:szCs w:val="22"/>
        </w:rPr>
        <w:t>Public Course</w:t>
      </w:r>
    </w:p>
    <w:p w14:paraId="40E47D9C" w14:textId="782ABB6D" w:rsidR="00B75684" w:rsidRPr="00B75684" w:rsidRDefault="00B75684" w:rsidP="00126652">
      <w:pPr>
        <w:topLinePunct/>
        <w:spacing w:line="440" w:lineRule="exact"/>
        <w:ind w:leftChars="193" w:left="386"/>
        <w:textAlignment w:val="top"/>
        <w:rPr>
          <w:rFonts w:eastAsia="黑体"/>
          <w:kern w:val="0"/>
          <w:sz w:val="22"/>
          <w:szCs w:val="22"/>
        </w:rPr>
      </w:pPr>
      <w:r w:rsidRPr="00B75684">
        <w:rPr>
          <w:rFonts w:eastAsia="黑体"/>
          <w:kern w:val="0"/>
          <w:sz w:val="22"/>
          <w:szCs w:val="22"/>
        </w:rPr>
        <w:lastRenderedPageBreak/>
        <w:t>(1)</w:t>
      </w:r>
      <w:r w:rsidR="00855141">
        <w:rPr>
          <w:rFonts w:eastAsia="黑体"/>
          <w:kern w:val="0"/>
          <w:sz w:val="22"/>
          <w:szCs w:val="22"/>
        </w:rPr>
        <w:t xml:space="preserve"> </w:t>
      </w:r>
      <w:r w:rsidRPr="00B75684">
        <w:rPr>
          <w:rFonts w:eastAsia="黑体"/>
          <w:kern w:val="0"/>
          <w:sz w:val="22"/>
          <w:szCs w:val="22"/>
        </w:rPr>
        <w:t xml:space="preserve">Chinese Language: Set by International Students Center of BIT. All international students must take this compulsory course. </w:t>
      </w:r>
    </w:p>
    <w:p w14:paraId="18B3A90F" w14:textId="1A652E8D" w:rsidR="00B75684" w:rsidRPr="00B75684" w:rsidRDefault="00B75684" w:rsidP="00126652">
      <w:pPr>
        <w:topLinePunct/>
        <w:spacing w:line="440" w:lineRule="exact"/>
        <w:ind w:leftChars="193" w:left="386"/>
        <w:textAlignment w:val="top"/>
        <w:rPr>
          <w:rFonts w:eastAsia="黑体"/>
          <w:kern w:val="0"/>
          <w:sz w:val="22"/>
          <w:szCs w:val="22"/>
        </w:rPr>
      </w:pPr>
      <w:r w:rsidRPr="00B75684">
        <w:rPr>
          <w:rFonts w:eastAsia="黑体"/>
          <w:kern w:val="0"/>
          <w:sz w:val="22"/>
          <w:szCs w:val="22"/>
        </w:rPr>
        <w:t>(2)</w:t>
      </w:r>
      <w:r w:rsidR="00855141">
        <w:rPr>
          <w:rFonts w:eastAsia="黑体"/>
          <w:kern w:val="0"/>
          <w:sz w:val="22"/>
          <w:szCs w:val="22"/>
        </w:rPr>
        <w:t xml:space="preserve"> </w:t>
      </w:r>
      <w:r w:rsidRPr="00B75684">
        <w:rPr>
          <w:rFonts w:eastAsia="黑体"/>
          <w:kern w:val="0"/>
          <w:sz w:val="22"/>
          <w:szCs w:val="22"/>
        </w:rPr>
        <w:t>Outline of China: Set by International Students Center of BIT. All international students must take this compulsory course.</w:t>
      </w:r>
    </w:p>
    <w:p w14:paraId="3F6960B1" w14:textId="2B2E4EEA" w:rsidR="00B75684" w:rsidRPr="00B75684" w:rsidRDefault="00CF1DB4" w:rsidP="00126652">
      <w:pPr>
        <w:topLinePunct/>
        <w:spacing w:line="440" w:lineRule="exact"/>
        <w:textAlignment w:val="top"/>
        <w:rPr>
          <w:rFonts w:eastAsia="黑体"/>
          <w:bCs/>
          <w:kern w:val="0"/>
          <w:sz w:val="22"/>
          <w:szCs w:val="22"/>
        </w:rPr>
      </w:pPr>
      <w:r>
        <w:rPr>
          <w:rFonts w:eastAsia="黑体"/>
          <w:kern w:val="0"/>
          <w:sz w:val="22"/>
          <w:szCs w:val="22"/>
        </w:rPr>
        <w:t>2</w:t>
      </w:r>
      <w:r w:rsidRPr="00B75684">
        <w:rPr>
          <w:rFonts w:eastAsia="黑体"/>
          <w:kern w:val="0"/>
          <w:sz w:val="22"/>
          <w:szCs w:val="22"/>
        </w:rPr>
        <w:t xml:space="preserve">. </w:t>
      </w:r>
      <w:r w:rsidR="00B75684" w:rsidRPr="00B75684">
        <w:rPr>
          <w:rFonts w:eastAsia="黑体"/>
          <w:bCs/>
          <w:kern w:val="0"/>
          <w:sz w:val="22"/>
          <w:szCs w:val="22"/>
        </w:rPr>
        <w:t>Basic Course</w:t>
      </w:r>
    </w:p>
    <w:p w14:paraId="48AF41A3" w14:textId="77777777" w:rsidR="00B75684" w:rsidRPr="00B75684" w:rsidRDefault="00B75684" w:rsidP="00126652">
      <w:pPr>
        <w:topLinePunct/>
        <w:spacing w:line="440" w:lineRule="exact"/>
        <w:ind w:leftChars="193" w:left="386"/>
        <w:textAlignment w:val="top"/>
        <w:rPr>
          <w:rFonts w:eastAsia="黑体"/>
          <w:kern w:val="0"/>
          <w:sz w:val="22"/>
          <w:szCs w:val="22"/>
        </w:rPr>
      </w:pPr>
      <w:r w:rsidRPr="00B75684">
        <w:rPr>
          <w:rFonts w:eastAsia="黑体"/>
          <w:kern w:val="0"/>
          <w:sz w:val="22"/>
          <w:szCs w:val="22"/>
        </w:rPr>
        <w:t xml:space="preserve">Different Programs can set their own Basic Course.  </w:t>
      </w:r>
    </w:p>
    <w:p w14:paraId="0675F42B" w14:textId="5E209A96" w:rsidR="00B75684" w:rsidRPr="00B75684" w:rsidRDefault="00CF1DB4" w:rsidP="00126652">
      <w:pPr>
        <w:topLinePunct/>
        <w:spacing w:line="440" w:lineRule="exact"/>
        <w:textAlignment w:val="top"/>
        <w:rPr>
          <w:rFonts w:eastAsia="黑体"/>
          <w:bCs/>
          <w:kern w:val="0"/>
          <w:sz w:val="22"/>
          <w:szCs w:val="22"/>
        </w:rPr>
      </w:pPr>
      <w:r>
        <w:rPr>
          <w:rFonts w:eastAsia="黑体"/>
          <w:kern w:val="0"/>
          <w:sz w:val="22"/>
          <w:szCs w:val="22"/>
        </w:rPr>
        <w:t>3</w:t>
      </w:r>
      <w:r w:rsidRPr="00B75684">
        <w:rPr>
          <w:rFonts w:eastAsia="黑体"/>
          <w:kern w:val="0"/>
          <w:sz w:val="22"/>
          <w:szCs w:val="22"/>
        </w:rPr>
        <w:t xml:space="preserve">. </w:t>
      </w:r>
      <w:r w:rsidR="00B75684" w:rsidRPr="00B75684">
        <w:rPr>
          <w:rFonts w:eastAsia="黑体"/>
          <w:bCs/>
          <w:kern w:val="0"/>
          <w:sz w:val="22"/>
          <w:szCs w:val="22"/>
        </w:rPr>
        <w:t>Discipline Core Course</w:t>
      </w:r>
    </w:p>
    <w:p w14:paraId="7624C2F3" w14:textId="77777777" w:rsidR="00B75684" w:rsidRPr="00B75684" w:rsidRDefault="00B75684" w:rsidP="00126652">
      <w:pPr>
        <w:topLinePunct/>
        <w:spacing w:line="440" w:lineRule="exact"/>
        <w:ind w:leftChars="193" w:left="386"/>
        <w:textAlignment w:val="top"/>
        <w:rPr>
          <w:rFonts w:eastAsia="黑体"/>
          <w:kern w:val="0"/>
          <w:sz w:val="22"/>
          <w:szCs w:val="22"/>
        </w:rPr>
      </w:pPr>
      <w:r w:rsidRPr="00B75684">
        <w:rPr>
          <w:rFonts w:eastAsia="黑体"/>
          <w:kern w:val="0"/>
          <w:sz w:val="22"/>
          <w:szCs w:val="22"/>
        </w:rPr>
        <w:t>Different Programs can set their own Discipline Core Course.</w:t>
      </w:r>
    </w:p>
    <w:p w14:paraId="7B57E05B" w14:textId="14759F45" w:rsidR="00B75684" w:rsidRPr="00B75684" w:rsidRDefault="00CF1DB4" w:rsidP="00126652">
      <w:pPr>
        <w:topLinePunct/>
        <w:spacing w:line="440" w:lineRule="exact"/>
        <w:textAlignment w:val="top"/>
        <w:rPr>
          <w:rFonts w:eastAsia="黑体"/>
          <w:bCs/>
          <w:kern w:val="0"/>
          <w:sz w:val="22"/>
          <w:szCs w:val="22"/>
        </w:rPr>
      </w:pPr>
      <w:r>
        <w:rPr>
          <w:rFonts w:eastAsia="黑体"/>
          <w:kern w:val="0"/>
          <w:sz w:val="22"/>
          <w:szCs w:val="22"/>
        </w:rPr>
        <w:t>4</w:t>
      </w:r>
      <w:r w:rsidRPr="00B75684">
        <w:rPr>
          <w:rFonts w:eastAsia="黑体"/>
          <w:kern w:val="0"/>
          <w:sz w:val="22"/>
          <w:szCs w:val="22"/>
        </w:rPr>
        <w:t xml:space="preserve">. </w:t>
      </w:r>
      <w:r w:rsidR="00B75684" w:rsidRPr="00B75684">
        <w:rPr>
          <w:rFonts w:eastAsia="黑体"/>
          <w:bCs/>
          <w:kern w:val="0"/>
          <w:sz w:val="22"/>
          <w:szCs w:val="22"/>
        </w:rPr>
        <w:t>Major Optional Course</w:t>
      </w:r>
    </w:p>
    <w:p w14:paraId="7546FB77" w14:textId="77777777" w:rsidR="00B75684" w:rsidRPr="00B75684" w:rsidRDefault="00B75684" w:rsidP="00126652">
      <w:pPr>
        <w:topLinePunct/>
        <w:spacing w:line="440" w:lineRule="exact"/>
        <w:ind w:leftChars="193" w:left="386"/>
        <w:textAlignment w:val="top"/>
        <w:rPr>
          <w:rFonts w:eastAsia="黑体"/>
          <w:kern w:val="0"/>
          <w:sz w:val="22"/>
          <w:szCs w:val="22"/>
        </w:rPr>
      </w:pPr>
      <w:r w:rsidRPr="00B75684">
        <w:rPr>
          <w:rFonts w:eastAsia="黑体"/>
          <w:kern w:val="0"/>
          <w:sz w:val="22"/>
          <w:szCs w:val="22"/>
        </w:rPr>
        <w:t>International students should choose course from their own program or from other programs. Under the guidance of the supervisor, Master international students can take undergraduate courses if needed. Ph.D. international students can take undergraduate courses if needed.</w:t>
      </w:r>
    </w:p>
    <w:p w14:paraId="3F2A0089" w14:textId="77777777" w:rsidR="00B75684" w:rsidRPr="00B75684" w:rsidRDefault="00B75684">
      <w:pPr>
        <w:widowControl/>
        <w:numPr>
          <w:ilvl w:val="0"/>
          <w:numId w:val="14"/>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B75684">
        <w:rPr>
          <w:rFonts w:eastAsia="楷体" w:hint="eastAsia"/>
          <w:b/>
          <w:color w:val="000000"/>
          <w:kern w:val="0"/>
          <w:sz w:val="28"/>
          <w:szCs w:val="28"/>
        </w:rPr>
        <w:t>Practice Part</w:t>
      </w:r>
    </w:p>
    <w:p w14:paraId="49636ECC" w14:textId="77777777" w:rsidR="00B75684" w:rsidRPr="00B75684" w:rsidRDefault="00B75684" w:rsidP="00126652">
      <w:pPr>
        <w:topLinePunct/>
        <w:spacing w:line="440" w:lineRule="exact"/>
        <w:textAlignment w:val="top"/>
        <w:rPr>
          <w:kern w:val="0"/>
          <w:sz w:val="22"/>
          <w:szCs w:val="22"/>
        </w:rPr>
      </w:pPr>
      <w:r w:rsidRPr="00B75684">
        <w:rPr>
          <w:rFonts w:eastAsia="黑体"/>
          <w:kern w:val="0"/>
          <w:sz w:val="22"/>
          <w:szCs w:val="22"/>
        </w:rPr>
        <w:t>1. Academic Activity (1 credit)</w:t>
      </w:r>
    </w:p>
    <w:p w14:paraId="069E5896" w14:textId="77777777" w:rsidR="00B75684" w:rsidRPr="00B75684" w:rsidRDefault="00B75684" w:rsidP="00126652">
      <w:pPr>
        <w:topLinePunct/>
        <w:spacing w:line="440" w:lineRule="exact"/>
        <w:textAlignment w:val="top"/>
        <w:rPr>
          <w:rFonts w:eastAsia="黑体"/>
          <w:kern w:val="0"/>
          <w:sz w:val="22"/>
          <w:szCs w:val="22"/>
        </w:rPr>
      </w:pPr>
      <w:r w:rsidRPr="00B75684">
        <w:rPr>
          <w:rFonts w:eastAsia="黑体"/>
          <w:kern w:val="0"/>
          <w:sz w:val="22"/>
          <w:szCs w:val="22"/>
        </w:rPr>
        <w:t xml:space="preserve">International Graduate Students need to participate in academic activities, academic </w:t>
      </w:r>
      <w:proofErr w:type="gramStart"/>
      <w:r w:rsidRPr="00B75684">
        <w:rPr>
          <w:rFonts w:eastAsia="黑体"/>
          <w:kern w:val="0"/>
          <w:sz w:val="22"/>
          <w:szCs w:val="22"/>
        </w:rPr>
        <w:t>lectures</w:t>
      </w:r>
      <w:proofErr w:type="gramEnd"/>
      <w:r w:rsidRPr="00B75684">
        <w:rPr>
          <w:rFonts w:eastAsia="黑体"/>
          <w:kern w:val="0"/>
          <w:sz w:val="22"/>
          <w:szCs w:val="22"/>
        </w:rPr>
        <w:t xml:space="preserve"> and academic conferences of their own fields. Giving oral speeches on academic conferences, whether on or off campus, are highly recommended.  </w:t>
      </w:r>
    </w:p>
    <w:p w14:paraId="03B9291E" w14:textId="77777777" w:rsidR="00B75684" w:rsidRPr="00B75684" w:rsidRDefault="00B75684" w:rsidP="00126652">
      <w:pPr>
        <w:topLinePunct/>
        <w:spacing w:line="440" w:lineRule="exact"/>
        <w:textAlignment w:val="top"/>
        <w:rPr>
          <w:kern w:val="0"/>
          <w:sz w:val="22"/>
          <w:szCs w:val="22"/>
        </w:rPr>
      </w:pPr>
      <w:r w:rsidRPr="00B75684">
        <w:rPr>
          <w:rFonts w:eastAsia="黑体"/>
          <w:kern w:val="0"/>
          <w:sz w:val="22"/>
          <w:szCs w:val="22"/>
        </w:rPr>
        <w:t>2. Innovative Practice (1 credit)</w:t>
      </w:r>
    </w:p>
    <w:p w14:paraId="716B2755" w14:textId="77777777" w:rsidR="00B75684" w:rsidRPr="00B75684" w:rsidRDefault="00B75684" w:rsidP="00126652">
      <w:pPr>
        <w:topLinePunct/>
        <w:spacing w:line="440" w:lineRule="exact"/>
        <w:textAlignment w:val="top"/>
        <w:rPr>
          <w:rFonts w:eastAsia="黑体"/>
          <w:kern w:val="0"/>
          <w:sz w:val="22"/>
          <w:szCs w:val="22"/>
        </w:rPr>
      </w:pPr>
      <w:r w:rsidRPr="00B75684">
        <w:rPr>
          <w:rFonts w:eastAsia="黑体"/>
          <w:kern w:val="0"/>
          <w:sz w:val="22"/>
          <w:szCs w:val="22"/>
        </w:rPr>
        <w:t xml:space="preserve">International Graduate Students should take scientific research training and social practices during their training period, which should be carried-out and evaluated by supervisors.  </w:t>
      </w:r>
    </w:p>
    <w:p w14:paraId="36D0D400" w14:textId="77777777" w:rsidR="00B75684" w:rsidRPr="00B75684" w:rsidRDefault="00B75684">
      <w:pPr>
        <w:widowControl/>
        <w:numPr>
          <w:ilvl w:val="0"/>
          <w:numId w:val="14"/>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B75684">
        <w:rPr>
          <w:rFonts w:eastAsia="楷体" w:hint="eastAsia"/>
          <w:b/>
          <w:color w:val="000000"/>
          <w:kern w:val="0"/>
          <w:sz w:val="28"/>
          <w:szCs w:val="28"/>
        </w:rPr>
        <w:t>The Dissertation Related Work</w:t>
      </w:r>
    </w:p>
    <w:p w14:paraId="0461E20A" w14:textId="77777777" w:rsidR="00B75684" w:rsidRPr="00B75684" w:rsidRDefault="00B75684" w:rsidP="00126652">
      <w:pPr>
        <w:topLinePunct/>
        <w:spacing w:beforeLines="50" w:before="156" w:line="440" w:lineRule="exact"/>
        <w:textAlignment w:val="top"/>
        <w:rPr>
          <w:rFonts w:eastAsia="黑体"/>
          <w:kern w:val="0"/>
          <w:sz w:val="22"/>
          <w:szCs w:val="22"/>
        </w:rPr>
      </w:pPr>
      <w:r w:rsidRPr="00B75684">
        <w:rPr>
          <w:rFonts w:eastAsia="黑体"/>
          <w:kern w:val="0"/>
          <w:sz w:val="22"/>
          <w:szCs w:val="22"/>
        </w:rPr>
        <w:t xml:space="preserve">1. Literature Review &amp; Opening Report; 2. Mid-Term Evaluation; 3. Dissertation Writing and Dissertation Pre-Defense (for Ph.D. students); 4. Thesis Defense; 5. Degree Conferment </w:t>
      </w:r>
    </w:p>
    <w:p w14:paraId="3A294B89" w14:textId="1FB52C99" w:rsidR="00B75684" w:rsidRDefault="00B75684" w:rsidP="00126652">
      <w:pPr>
        <w:topLinePunct/>
        <w:spacing w:beforeLines="50" w:before="156" w:line="440" w:lineRule="exact"/>
        <w:textAlignment w:val="top"/>
        <w:rPr>
          <w:rFonts w:eastAsia="楷体"/>
          <w:i/>
          <w:color w:val="000000"/>
          <w:kern w:val="0"/>
          <w:sz w:val="22"/>
          <w:szCs w:val="22"/>
        </w:rPr>
      </w:pPr>
      <w:r w:rsidRPr="00B75684">
        <w:rPr>
          <w:rFonts w:eastAsia="楷体"/>
          <w:color w:val="000000"/>
          <w:kern w:val="0"/>
          <w:sz w:val="22"/>
          <w:szCs w:val="22"/>
        </w:rPr>
        <w:t xml:space="preserve">More Details can be found in </w:t>
      </w:r>
      <w:r w:rsidRPr="00B75684">
        <w:rPr>
          <w:rFonts w:eastAsia="楷体"/>
          <w:i/>
          <w:color w:val="000000"/>
          <w:kern w:val="0"/>
          <w:sz w:val="22"/>
          <w:szCs w:val="22"/>
        </w:rPr>
        <w:t>Regulations of Training Procedures for International Graduates of BIT</w:t>
      </w:r>
      <w:r w:rsidRPr="00B75684">
        <w:rPr>
          <w:rFonts w:eastAsia="楷体"/>
          <w:color w:val="000000"/>
          <w:kern w:val="0"/>
          <w:sz w:val="22"/>
          <w:szCs w:val="22"/>
        </w:rPr>
        <w:t xml:space="preserve">, </w:t>
      </w:r>
      <w:r w:rsidRPr="00B75684">
        <w:rPr>
          <w:rFonts w:eastAsia="楷体"/>
          <w:i/>
          <w:color w:val="000000"/>
          <w:kern w:val="0"/>
          <w:sz w:val="22"/>
          <w:szCs w:val="22"/>
        </w:rPr>
        <w:t xml:space="preserve">Regulations of Dissertation Pre-Defense for Ph.D. Students of BIT </w:t>
      </w:r>
      <w:r w:rsidRPr="00B75684">
        <w:rPr>
          <w:rFonts w:eastAsia="楷体"/>
          <w:color w:val="000000"/>
          <w:kern w:val="0"/>
          <w:sz w:val="22"/>
          <w:szCs w:val="22"/>
        </w:rPr>
        <w:t>and</w:t>
      </w:r>
      <w:r w:rsidRPr="00B75684">
        <w:rPr>
          <w:rFonts w:eastAsia="楷体"/>
          <w:i/>
          <w:color w:val="000000"/>
          <w:kern w:val="0"/>
          <w:sz w:val="22"/>
          <w:szCs w:val="22"/>
        </w:rPr>
        <w:t xml:space="preserve"> Implementation Regulations on Academic Degree Conferrals of Beijing Institute of Technology</w:t>
      </w:r>
    </w:p>
    <w:p w14:paraId="064D1428" w14:textId="77777777" w:rsidR="00B75684" w:rsidRPr="003338C2" w:rsidRDefault="00B75684" w:rsidP="00B75684">
      <w:pPr>
        <w:widowControl/>
        <w:topLinePunct/>
        <w:spacing w:line="440" w:lineRule="exact"/>
        <w:ind w:left="360"/>
        <w:jc w:val="center"/>
        <w:textAlignment w:val="top"/>
        <w:rPr>
          <w:b/>
          <w:kern w:val="0"/>
          <w:sz w:val="21"/>
          <w:szCs w:val="21"/>
          <w:lang w:eastAsia="en-US"/>
        </w:rPr>
      </w:pPr>
      <w:r w:rsidRPr="003338C2">
        <w:rPr>
          <w:b/>
          <w:kern w:val="0"/>
          <w:sz w:val="21"/>
          <w:szCs w:val="21"/>
          <w:lang w:eastAsia="en-US"/>
        </w:rPr>
        <w:t>Time nodes of relevant procedure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67"/>
        <w:gridCol w:w="3161"/>
        <w:gridCol w:w="3311"/>
      </w:tblGrid>
      <w:tr w:rsidR="00B75684" w:rsidRPr="00B75684" w14:paraId="2F5A8CBD" w14:textId="77777777" w:rsidTr="00AC693B">
        <w:trPr>
          <w:trHeight w:val="351"/>
          <w:jc w:val="center"/>
        </w:trPr>
        <w:tc>
          <w:tcPr>
            <w:tcW w:w="3167" w:type="dxa"/>
            <w:shd w:val="clear" w:color="auto" w:fill="auto"/>
            <w:vAlign w:val="center"/>
          </w:tcPr>
          <w:p w14:paraId="560B08E3" w14:textId="77777777" w:rsidR="00B75684" w:rsidRPr="00B75684" w:rsidRDefault="00B75684" w:rsidP="00B75684">
            <w:pPr>
              <w:widowControl/>
              <w:topLinePunct/>
              <w:spacing w:line="320" w:lineRule="exact"/>
              <w:contextualSpacing/>
              <w:jc w:val="center"/>
              <w:textAlignment w:val="top"/>
              <w:rPr>
                <w:b/>
                <w:kern w:val="0"/>
                <w:sz w:val="22"/>
                <w:szCs w:val="21"/>
                <w:lang w:eastAsia="en-US"/>
              </w:rPr>
            </w:pPr>
            <w:r w:rsidRPr="00B75684">
              <w:rPr>
                <w:b/>
                <w:kern w:val="0"/>
                <w:sz w:val="22"/>
                <w:szCs w:val="21"/>
                <w:lang w:eastAsia="en-US"/>
              </w:rPr>
              <w:t>The Dissertation Related Work</w:t>
            </w:r>
          </w:p>
        </w:tc>
        <w:tc>
          <w:tcPr>
            <w:tcW w:w="3161" w:type="dxa"/>
            <w:shd w:val="clear" w:color="auto" w:fill="auto"/>
            <w:vAlign w:val="center"/>
          </w:tcPr>
          <w:p w14:paraId="0060DBD0" w14:textId="77777777" w:rsidR="00B75684" w:rsidRPr="00B75684" w:rsidRDefault="00B75684" w:rsidP="00B75684">
            <w:pPr>
              <w:widowControl/>
              <w:topLinePunct/>
              <w:spacing w:line="320" w:lineRule="exact"/>
              <w:contextualSpacing/>
              <w:jc w:val="center"/>
              <w:textAlignment w:val="top"/>
              <w:rPr>
                <w:b/>
                <w:kern w:val="0"/>
                <w:sz w:val="22"/>
                <w:szCs w:val="21"/>
                <w:lang w:eastAsia="en-US"/>
              </w:rPr>
            </w:pPr>
            <w:r w:rsidRPr="00B75684">
              <w:rPr>
                <w:rFonts w:hint="eastAsia"/>
                <w:b/>
                <w:kern w:val="0"/>
                <w:sz w:val="22"/>
                <w:szCs w:val="21"/>
                <w:lang w:eastAsia="en-US"/>
              </w:rPr>
              <w:t>M</w:t>
            </w:r>
            <w:r w:rsidRPr="00B75684">
              <w:rPr>
                <w:b/>
                <w:kern w:val="0"/>
                <w:sz w:val="22"/>
                <w:szCs w:val="21"/>
                <w:lang w:eastAsia="en-US"/>
              </w:rPr>
              <w:t>aster</w:t>
            </w:r>
          </w:p>
        </w:tc>
        <w:tc>
          <w:tcPr>
            <w:tcW w:w="3311" w:type="dxa"/>
            <w:shd w:val="clear" w:color="auto" w:fill="auto"/>
            <w:vAlign w:val="center"/>
          </w:tcPr>
          <w:p w14:paraId="1EDD6AE5" w14:textId="77777777" w:rsidR="00B75684" w:rsidRPr="00B75684" w:rsidRDefault="00B75684" w:rsidP="00B75684">
            <w:pPr>
              <w:widowControl/>
              <w:topLinePunct/>
              <w:spacing w:line="320" w:lineRule="exact"/>
              <w:contextualSpacing/>
              <w:jc w:val="center"/>
              <w:textAlignment w:val="top"/>
              <w:rPr>
                <w:b/>
                <w:kern w:val="0"/>
                <w:sz w:val="22"/>
                <w:szCs w:val="21"/>
                <w:lang w:eastAsia="en-US"/>
              </w:rPr>
            </w:pPr>
            <w:r w:rsidRPr="00B75684">
              <w:rPr>
                <w:b/>
                <w:kern w:val="0"/>
                <w:sz w:val="22"/>
                <w:szCs w:val="21"/>
                <w:lang w:eastAsia="en-US"/>
              </w:rPr>
              <w:t>Ph.D.</w:t>
            </w:r>
          </w:p>
        </w:tc>
      </w:tr>
      <w:tr w:rsidR="00B75684" w:rsidRPr="00B75684" w14:paraId="7A6B591F" w14:textId="77777777" w:rsidTr="00AC693B">
        <w:trPr>
          <w:trHeight w:hRule="exact" w:val="624"/>
          <w:jc w:val="center"/>
        </w:trPr>
        <w:tc>
          <w:tcPr>
            <w:tcW w:w="3167" w:type="dxa"/>
            <w:shd w:val="clear" w:color="auto" w:fill="auto"/>
            <w:vAlign w:val="center"/>
          </w:tcPr>
          <w:p w14:paraId="3FD603B4" w14:textId="77777777" w:rsidR="00B75684" w:rsidRPr="00B75684" w:rsidRDefault="00B75684" w:rsidP="00B75684">
            <w:pPr>
              <w:widowControl/>
              <w:topLinePunct/>
              <w:spacing w:line="320" w:lineRule="exact"/>
              <w:contextualSpacing/>
              <w:jc w:val="center"/>
              <w:textAlignment w:val="top"/>
              <w:rPr>
                <w:rFonts w:ascii="宋体" w:hAnsi="宋体"/>
                <w:kern w:val="0"/>
                <w:sz w:val="22"/>
                <w:szCs w:val="21"/>
                <w:lang w:eastAsia="en-US"/>
              </w:rPr>
            </w:pPr>
            <w:r w:rsidRPr="00B75684">
              <w:rPr>
                <w:rFonts w:hint="eastAsia"/>
                <w:kern w:val="0"/>
                <w:sz w:val="22"/>
                <w:szCs w:val="21"/>
                <w:lang w:eastAsia="en-US"/>
              </w:rPr>
              <w:t>Literature Review</w:t>
            </w:r>
            <w:r w:rsidRPr="00B75684">
              <w:rPr>
                <w:kern w:val="0"/>
                <w:sz w:val="22"/>
                <w:szCs w:val="21"/>
                <w:lang w:eastAsia="en-US"/>
              </w:rPr>
              <w:t>&amp;</w:t>
            </w:r>
            <w:r w:rsidRPr="00B75684">
              <w:rPr>
                <w:rFonts w:eastAsia="楷体"/>
                <w:color w:val="000000"/>
                <w:kern w:val="0"/>
                <w:sz w:val="22"/>
                <w:szCs w:val="32"/>
                <w:lang w:eastAsia="en-US"/>
              </w:rPr>
              <w:t xml:space="preserve"> Opening Report</w:t>
            </w:r>
          </w:p>
        </w:tc>
        <w:tc>
          <w:tcPr>
            <w:tcW w:w="3161" w:type="dxa"/>
            <w:shd w:val="clear" w:color="auto" w:fill="auto"/>
            <w:vAlign w:val="center"/>
          </w:tcPr>
          <w:p w14:paraId="1058F074" w14:textId="77777777" w:rsidR="00B75684" w:rsidRPr="00B75684" w:rsidRDefault="00B75684" w:rsidP="00B75684">
            <w:pPr>
              <w:widowControl/>
              <w:topLinePunct/>
              <w:spacing w:line="320" w:lineRule="exact"/>
              <w:contextualSpacing/>
              <w:jc w:val="center"/>
              <w:textAlignment w:val="top"/>
              <w:rPr>
                <w:kern w:val="0"/>
                <w:sz w:val="22"/>
                <w:szCs w:val="18"/>
                <w:lang w:eastAsia="en-US"/>
              </w:rPr>
            </w:pPr>
            <w:r w:rsidRPr="00B75684">
              <w:rPr>
                <w:kern w:val="0"/>
                <w:sz w:val="22"/>
                <w:szCs w:val="18"/>
                <w:lang w:eastAsia="en-US"/>
              </w:rPr>
              <w:t>Before week 1 of the 3</w:t>
            </w:r>
            <w:r w:rsidRPr="00B75684">
              <w:rPr>
                <w:kern w:val="0"/>
                <w:sz w:val="22"/>
                <w:szCs w:val="18"/>
                <w:vertAlign w:val="superscript"/>
                <w:lang w:eastAsia="en-US"/>
              </w:rPr>
              <w:t>rd</w:t>
            </w:r>
            <w:r w:rsidRPr="00B75684">
              <w:rPr>
                <w:kern w:val="0"/>
                <w:sz w:val="22"/>
                <w:szCs w:val="18"/>
                <w:lang w:eastAsia="en-US"/>
              </w:rPr>
              <w:t xml:space="preserve"> semester</w:t>
            </w:r>
          </w:p>
        </w:tc>
        <w:tc>
          <w:tcPr>
            <w:tcW w:w="3311" w:type="dxa"/>
            <w:shd w:val="clear" w:color="auto" w:fill="auto"/>
            <w:vAlign w:val="center"/>
          </w:tcPr>
          <w:p w14:paraId="3F0D405F" w14:textId="77777777" w:rsidR="00B75684" w:rsidRPr="00B75684" w:rsidRDefault="00B75684" w:rsidP="00B75684">
            <w:pPr>
              <w:widowControl/>
              <w:topLinePunct/>
              <w:spacing w:line="320" w:lineRule="exact"/>
              <w:contextualSpacing/>
              <w:jc w:val="center"/>
              <w:textAlignment w:val="top"/>
              <w:rPr>
                <w:kern w:val="0"/>
                <w:sz w:val="22"/>
                <w:szCs w:val="18"/>
                <w:lang w:eastAsia="en-US"/>
              </w:rPr>
            </w:pPr>
            <w:r w:rsidRPr="00B75684">
              <w:rPr>
                <w:kern w:val="0"/>
                <w:sz w:val="22"/>
                <w:szCs w:val="18"/>
                <w:lang w:eastAsia="en-US"/>
              </w:rPr>
              <w:t>Before week 1 of the 5</w:t>
            </w:r>
            <w:r w:rsidRPr="00B75684">
              <w:rPr>
                <w:kern w:val="0"/>
                <w:sz w:val="22"/>
                <w:szCs w:val="18"/>
                <w:vertAlign w:val="superscript"/>
                <w:lang w:eastAsia="en-US"/>
              </w:rPr>
              <w:t>th</w:t>
            </w:r>
            <w:r w:rsidRPr="00B75684">
              <w:rPr>
                <w:kern w:val="0"/>
                <w:sz w:val="22"/>
                <w:szCs w:val="18"/>
                <w:lang w:eastAsia="en-US"/>
              </w:rPr>
              <w:t xml:space="preserve"> semester</w:t>
            </w:r>
          </w:p>
        </w:tc>
      </w:tr>
      <w:tr w:rsidR="00AC693B" w:rsidRPr="00B75684" w14:paraId="239293E3" w14:textId="77777777" w:rsidTr="00AC693B">
        <w:trPr>
          <w:trHeight w:hRule="exact" w:val="461"/>
          <w:jc w:val="center"/>
        </w:trPr>
        <w:tc>
          <w:tcPr>
            <w:tcW w:w="3167" w:type="dxa"/>
            <w:shd w:val="clear" w:color="auto" w:fill="auto"/>
            <w:vAlign w:val="center"/>
          </w:tcPr>
          <w:p w14:paraId="782471E7" w14:textId="0CD491FE" w:rsidR="00AC693B" w:rsidRPr="00B75684" w:rsidRDefault="00AC693B" w:rsidP="00AC693B">
            <w:pPr>
              <w:widowControl/>
              <w:topLinePunct/>
              <w:spacing w:line="320" w:lineRule="exact"/>
              <w:contextualSpacing/>
              <w:jc w:val="center"/>
              <w:textAlignment w:val="top"/>
              <w:rPr>
                <w:kern w:val="0"/>
                <w:sz w:val="22"/>
                <w:szCs w:val="21"/>
                <w:lang w:eastAsia="en-US"/>
              </w:rPr>
            </w:pPr>
            <w:r w:rsidRPr="00B75684">
              <w:rPr>
                <w:b/>
                <w:kern w:val="0"/>
                <w:sz w:val="22"/>
                <w:szCs w:val="21"/>
                <w:lang w:eastAsia="en-US"/>
              </w:rPr>
              <w:lastRenderedPageBreak/>
              <w:t>The Dissertation Related Work</w:t>
            </w:r>
          </w:p>
        </w:tc>
        <w:tc>
          <w:tcPr>
            <w:tcW w:w="3161" w:type="dxa"/>
            <w:shd w:val="clear" w:color="auto" w:fill="auto"/>
            <w:vAlign w:val="center"/>
          </w:tcPr>
          <w:p w14:paraId="293294A5" w14:textId="2D3242C3" w:rsidR="00AC693B" w:rsidRPr="00B75684" w:rsidRDefault="00AC693B" w:rsidP="00AC693B">
            <w:pPr>
              <w:widowControl/>
              <w:topLinePunct/>
              <w:spacing w:line="320" w:lineRule="exact"/>
              <w:contextualSpacing/>
              <w:jc w:val="center"/>
              <w:textAlignment w:val="top"/>
              <w:rPr>
                <w:kern w:val="0"/>
                <w:sz w:val="22"/>
                <w:szCs w:val="18"/>
                <w:lang w:eastAsia="en-US"/>
              </w:rPr>
            </w:pPr>
            <w:r w:rsidRPr="00B75684">
              <w:rPr>
                <w:rFonts w:hint="eastAsia"/>
                <w:b/>
                <w:kern w:val="0"/>
                <w:sz w:val="22"/>
                <w:szCs w:val="21"/>
                <w:lang w:eastAsia="en-US"/>
              </w:rPr>
              <w:t>M</w:t>
            </w:r>
            <w:r w:rsidRPr="00B75684">
              <w:rPr>
                <w:b/>
                <w:kern w:val="0"/>
                <w:sz w:val="22"/>
                <w:szCs w:val="21"/>
                <w:lang w:eastAsia="en-US"/>
              </w:rPr>
              <w:t>aster</w:t>
            </w:r>
          </w:p>
        </w:tc>
        <w:tc>
          <w:tcPr>
            <w:tcW w:w="3311" w:type="dxa"/>
            <w:shd w:val="clear" w:color="auto" w:fill="auto"/>
            <w:vAlign w:val="center"/>
          </w:tcPr>
          <w:p w14:paraId="147D3CCF" w14:textId="7C37FC6B" w:rsidR="00AC693B" w:rsidRPr="00B75684" w:rsidRDefault="00AC693B" w:rsidP="00AC693B">
            <w:pPr>
              <w:widowControl/>
              <w:topLinePunct/>
              <w:spacing w:line="320" w:lineRule="exact"/>
              <w:contextualSpacing/>
              <w:jc w:val="center"/>
              <w:textAlignment w:val="top"/>
              <w:rPr>
                <w:kern w:val="0"/>
                <w:sz w:val="22"/>
                <w:szCs w:val="18"/>
                <w:lang w:eastAsia="en-US"/>
              </w:rPr>
            </w:pPr>
            <w:r w:rsidRPr="00B75684">
              <w:rPr>
                <w:b/>
                <w:kern w:val="0"/>
                <w:sz w:val="22"/>
                <w:szCs w:val="21"/>
                <w:lang w:eastAsia="en-US"/>
              </w:rPr>
              <w:t>Ph.D.</w:t>
            </w:r>
          </w:p>
        </w:tc>
      </w:tr>
      <w:tr w:rsidR="00AC693B" w:rsidRPr="00B75684" w14:paraId="0D79A5B9" w14:textId="77777777" w:rsidTr="00AC693B">
        <w:trPr>
          <w:jc w:val="center"/>
        </w:trPr>
        <w:tc>
          <w:tcPr>
            <w:tcW w:w="3167" w:type="dxa"/>
            <w:shd w:val="clear" w:color="auto" w:fill="auto"/>
            <w:vAlign w:val="center"/>
          </w:tcPr>
          <w:p w14:paraId="0346E796" w14:textId="77777777" w:rsidR="00AC693B" w:rsidRPr="00B75684" w:rsidRDefault="00AC693B" w:rsidP="00AC693B">
            <w:pPr>
              <w:widowControl/>
              <w:topLinePunct/>
              <w:spacing w:line="320" w:lineRule="exact"/>
              <w:contextualSpacing/>
              <w:jc w:val="center"/>
              <w:textAlignment w:val="top"/>
              <w:rPr>
                <w:rFonts w:ascii="宋体" w:hAnsi="宋体"/>
                <w:kern w:val="0"/>
                <w:sz w:val="22"/>
                <w:szCs w:val="21"/>
                <w:lang w:eastAsia="en-US"/>
              </w:rPr>
            </w:pPr>
            <w:r w:rsidRPr="00B75684">
              <w:rPr>
                <w:rFonts w:eastAsia="楷体"/>
                <w:color w:val="000000"/>
                <w:kern w:val="0"/>
                <w:sz w:val="22"/>
                <w:szCs w:val="32"/>
                <w:lang w:eastAsia="en-US"/>
              </w:rPr>
              <w:t>Mid-Term Evaluation</w:t>
            </w:r>
          </w:p>
        </w:tc>
        <w:tc>
          <w:tcPr>
            <w:tcW w:w="3161" w:type="dxa"/>
            <w:shd w:val="clear" w:color="auto" w:fill="auto"/>
            <w:vAlign w:val="center"/>
          </w:tcPr>
          <w:p w14:paraId="522F1991" w14:textId="77777777" w:rsidR="00AC693B" w:rsidRPr="00B75684" w:rsidRDefault="00AC693B" w:rsidP="00AC693B">
            <w:pPr>
              <w:widowControl/>
              <w:topLinePunct/>
              <w:spacing w:line="320" w:lineRule="exact"/>
              <w:contextualSpacing/>
              <w:jc w:val="center"/>
              <w:textAlignment w:val="top"/>
              <w:rPr>
                <w:kern w:val="0"/>
                <w:sz w:val="22"/>
                <w:szCs w:val="18"/>
                <w:lang w:eastAsia="en-US"/>
              </w:rPr>
            </w:pPr>
            <w:r w:rsidRPr="00B75684">
              <w:rPr>
                <w:rFonts w:ascii="宋体" w:hAnsi="宋体" w:hint="eastAsia"/>
                <w:kern w:val="0"/>
                <w:sz w:val="22"/>
                <w:szCs w:val="18"/>
                <w:lang w:eastAsia="en-US"/>
              </w:rPr>
              <w:t>——</w:t>
            </w:r>
          </w:p>
        </w:tc>
        <w:tc>
          <w:tcPr>
            <w:tcW w:w="3311" w:type="dxa"/>
            <w:shd w:val="clear" w:color="auto" w:fill="auto"/>
            <w:vAlign w:val="center"/>
          </w:tcPr>
          <w:p w14:paraId="73F4B2BB" w14:textId="77777777" w:rsidR="00AC693B" w:rsidRPr="00B75684" w:rsidRDefault="00AC693B" w:rsidP="00AC693B">
            <w:pPr>
              <w:widowControl/>
              <w:topLinePunct/>
              <w:spacing w:line="320" w:lineRule="exact"/>
              <w:contextualSpacing/>
              <w:jc w:val="center"/>
              <w:textAlignment w:val="top"/>
              <w:rPr>
                <w:kern w:val="0"/>
                <w:sz w:val="22"/>
                <w:szCs w:val="18"/>
                <w:lang w:eastAsia="en-US"/>
              </w:rPr>
            </w:pPr>
            <w:r w:rsidRPr="00B75684">
              <w:rPr>
                <w:kern w:val="0"/>
                <w:sz w:val="22"/>
                <w:szCs w:val="18"/>
                <w:lang w:eastAsia="en-US"/>
              </w:rPr>
              <w:t>Before week 1 of the 7</w:t>
            </w:r>
            <w:r w:rsidRPr="00B75684">
              <w:rPr>
                <w:kern w:val="0"/>
                <w:sz w:val="22"/>
                <w:szCs w:val="18"/>
                <w:vertAlign w:val="superscript"/>
                <w:lang w:eastAsia="en-US"/>
              </w:rPr>
              <w:t>th</w:t>
            </w:r>
            <w:r w:rsidRPr="00B75684">
              <w:rPr>
                <w:kern w:val="0"/>
                <w:sz w:val="22"/>
                <w:szCs w:val="18"/>
                <w:lang w:eastAsia="en-US"/>
              </w:rPr>
              <w:t xml:space="preserve"> semester</w:t>
            </w:r>
          </w:p>
        </w:tc>
      </w:tr>
      <w:tr w:rsidR="00AC693B" w:rsidRPr="00B75684" w14:paraId="5B16400E" w14:textId="77777777" w:rsidTr="00AC693B">
        <w:trPr>
          <w:jc w:val="center"/>
        </w:trPr>
        <w:tc>
          <w:tcPr>
            <w:tcW w:w="3167" w:type="dxa"/>
            <w:shd w:val="clear" w:color="auto" w:fill="auto"/>
            <w:vAlign w:val="center"/>
          </w:tcPr>
          <w:p w14:paraId="0ED7725E" w14:textId="77777777" w:rsidR="00AC693B" w:rsidRPr="00B75684" w:rsidRDefault="00AC693B" w:rsidP="00AC693B">
            <w:pPr>
              <w:widowControl/>
              <w:topLinePunct/>
              <w:spacing w:line="320" w:lineRule="exact"/>
              <w:contextualSpacing/>
              <w:jc w:val="center"/>
              <w:textAlignment w:val="top"/>
              <w:rPr>
                <w:rFonts w:ascii="宋体" w:hAnsi="宋体"/>
                <w:kern w:val="0"/>
                <w:sz w:val="22"/>
                <w:szCs w:val="22"/>
                <w:lang w:eastAsia="en-US"/>
              </w:rPr>
            </w:pPr>
            <w:r w:rsidRPr="00B75684">
              <w:rPr>
                <w:rFonts w:eastAsia="楷体"/>
                <w:color w:val="000000"/>
                <w:kern w:val="0"/>
                <w:sz w:val="22"/>
                <w:szCs w:val="32"/>
                <w:lang w:eastAsia="en-US"/>
              </w:rPr>
              <w:t>Dissertation Pre-Defense</w:t>
            </w:r>
          </w:p>
        </w:tc>
        <w:tc>
          <w:tcPr>
            <w:tcW w:w="3161" w:type="dxa"/>
            <w:shd w:val="clear" w:color="auto" w:fill="auto"/>
            <w:vAlign w:val="center"/>
          </w:tcPr>
          <w:p w14:paraId="7A4B308D" w14:textId="77777777" w:rsidR="00AC693B" w:rsidRPr="00B75684" w:rsidRDefault="00AC693B" w:rsidP="00AC693B">
            <w:pPr>
              <w:widowControl/>
              <w:topLinePunct/>
              <w:spacing w:line="320" w:lineRule="exact"/>
              <w:contextualSpacing/>
              <w:jc w:val="center"/>
              <w:textAlignment w:val="top"/>
              <w:rPr>
                <w:rFonts w:ascii="宋体" w:hAnsi="宋体"/>
                <w:kern w:val="0"/>
                <w:sz w:val="22"/>
                <w:szCs w:val="18"/>
                <w:lang w:eastAsia="en-US"/>
              </w:rPr>
            </w:pPr>
            <w:r w:rsidRPr="00B75684">
              <w:rPr>
                <w:rFonts w:ascii="宋体" w:hAnsi="宋体" w:hint="eastAsia"/>
                <w:kern w:val="0"/>
                <w:sz w:val="22"/>
                <w:szCs w:val="18"/>
                <w:lang w:eastAsia="en-US"/>
              </w:rPr>
              <w:t>——</w:t>
            </w:r>
          </w:p>
        </w:tc>
        <w:tc>
          <w:tcPr>
            <w:tcW w:w="3311" w:type="dxa"/>
            <w:shd w:val="clear" w:color="auto" w:fill="auto"/>
            <w:vAlign w:val="center"/>
          </w:tcPr>
          <w:p w14:paraId="3192781A" w14:textId="77777777" w:rsidR="00AC693B" w:rsidRPr="00B75684" w:rsidRDefault="00AC693B" w:rsidP="00AC693B">
            <w:pPr>
              <w:widowControl/>
              <w:topLinePunct/>
              <w:spacing w:line="320" w:lineRule="exact"/>
              <w:contextualSpacing/>
              <w:jc w:val="center"/>
              <w:textAlignment w:val="top"/>
              <w:rPr>
                <w:kern w:val="0"/>
                <w:sz w:val="22"/>
                <w:szCs w:val="18"/>
                <w:lang w:eastAsia="en-US"/>
              </w:rPr>
            </w:pPr>
            <w:r w:rsidRPr="00B75684">
              <w:rPr>
                <w:kern w:val="0"/>
                <w:sz w:val="22"/>
                <w:szCs w:val="18"/>
                <w:lang w:eastAsia="en-US"/>
              </w:rPr>
              <w:t>Before Review</w:t>
            </w:r>
          </w:p>
        </w:tc>
      </w:tr>
      <w:tr w:rsidR="00AC693B" w:rsidRPr="00B75684" w14:paraId="598E03C7" w14:textId="77777777" w:rsidTr="00AC693B">
        <w:trPr>
          <w:jc w:val="center"/>
        </w:trPr>
        <w:tc>
          <w:tcPr>
            <w:tcW w:w="3167" w:type="dxa"/>
            <w:shd w:val="clear" w:color="auto" w:fill="auto"/>
            <w:vAlign w:val="center"/>
          </w:tcPr>
          <w:p w14:paraId="7FA44547" w14:textId="77777777" w:rsidR="00AC693B" w:rsidRPr="00B75684" w:rsidRDefault="00AC693B" w:rsidP="00AC693B">
            <w:pPr>
              <w:widowControl/>
              <w:topLinePunct/>
              <w:spacing w:line="320" w:lineRule="exact"/>
              <w:contextualSpacing/>
              <w:jc w:val="center"/>
              <w:textAlignment w:val="top"/>
              <w:rPr>
                <w:rFonts w:ascii="宋体" w:hAnsi="宋体"/>
                <w:kern w:val="0"/>
                <w:sz w:val="22"/>
                <w:szCs w:val="22"/>
                <w:lang w:eastAsia="en-US"/>
              </w:rPr>
            </w:pPr>
            <w:r w:rsidRPr="00B75684">
              <w:rPr>
                <w:rFonts w:eastAsia="楷体"/>
                <w:color w:val="000000"/>
                <w:kern w:val="0"/>
                <w:sz w:val="22"/>
                <w:szCs w:val="32"/>
                <w:lang w:eastAsia="en-US"/>
              </w:rPr>
              <w:t>Dissertation Defense</w:t>
            </w:r>
          </w:p>
        </w:tc>
        <w:tc>
          <w:tcPr>
            <w:tcW w:w="3161" w:type="dxa"/>
            <w:shd w:val="clear" w:color="auto" w:fill="auto"/>
            <w:vAlign w:val="center"/>
          </w:tcPr>
          <w:p w14:paraId="5C02C015" w14:textId="77777777" w:rsidR="00AC693B" w:rsidRPr="00B75684" w:rsidRDefault="00AC693B" w:rsidP="00AC693B">
            <w:pPr>
              <w:widowControl/>
              <w:topLinePunct/>
              <w:spacing w:line="320" w:lineRule="exact"/>
              <w:contextualSpacing/>
              <w:jc w:val="center"/>
              <w:textAlignment w:val="top"/>
              <w:rPr>
                <w:kern w:val="0"/>
                <w:sz w:val="22"/>
                <w:szCs w:val="18"/>
                <w:lang w:eastAsia="en-US"/>
              </w:rPr>
            </w:pPr>
            <w:r w:rsidRPr="00B75684">
              <w:rPr>
                <w:rFonts w:hint="eastAsia"/>
                <w:kern w:val="0"/>
                <w:sz w:val="22"/>
                <w:szCs w:val="18"/>
                <w:lang w:eastAsia="en-US"/>
              </w:rPr>
              <w:t>A</w:t>
            </w:r>
            <w:r w:rsidRPr="00B75684">
              <w:rPr>
                <w:kern w:val="0"/>
                <w:sz w:val="22"/>
                <w:szCs w:val="18"/>
                <w:lang w:eastAsia="en-US"/>
              </w:rPr>
              <w:t>t least 9 months after the Opening Report</w:t>
            </w:r>
          </w:p>
        </w:tc>
        <w:tc>
          <w:tcPr>
            <w:tcW w:w="3311" w:type="dxa"/>
            <w:shd w:val="clear" w:color="auto" w:fill="auto"/>
            <w:vAlign w:val="center"/>
          </w:tcPr>
          <w:p w14:paraId="708FD93E" w14:textId="77777777" w:rsidR="00AC693B" w:rsidRPr="00B75684" w:rsidRDefault="00AC693B" w:rsidP="00AC693B">
            <w:pPr>
              <w:widowControl/>
              <w:topLinePunct/>
              <w:spacing w:line="320" w:lineRule="exact"/>
              <w:contextualSpacing/>
              <w:jc w:val="center"/>
              <w:textAlignment w:val="top"/>
              <w:rPr>
                <w:kern w:val="0"/>
                <w:sz w:val="22"/>
                <w:szCs w:val="18"/>
                <w:lang w:eastAsia="en-US"/>
              </w:rPr>
            </w:pPr>
            <w:r w:rsidRPr="00B75684">
              <w:rPr>
                <w:rFonts w:hint="eastAsia"/>
                <w:kern w:val="0"/>
                <w:sz w:val="22"/>
                <w:szCs w:val="18"/>
                <w:lang w:eastAsia="en-US"/>
              </w:rPr>
              <w:t>A</w:t>
            </w:r>
            <w:r w:rsidRPr="00B75684">
              <w:rPr>
                <w:kern w:val="0"/>
                <w:sz w:val="22"/>
                <w:szCs w:val="18"/>
                <w:lang w:eastAsia="en-US"/>
              </w:rPr>
              <w:t>t least 18 months after the Opening Report</w:t>
            </w:r>
          </w:p>
        </w:tc>
      </w:tr>
      <w:tr w:rsidR="00AC693B" w:rsidRPr="00B75684" w14:paraId="0B672263" w14:textId="77777777" w:rsidTr="00AC693B">
        <w:trPr>
          <w:trHeight w:val="711"/>
          <w:jc w:val="center"/>
        </w:trPr>
        <w:tc>
          <w:tcPr>
            <w:tcW w:w="3167" w:type="dxa"/>
            <w:shd w:val="clear" w:color="auto" w:fill="auto"/>
            <w:vAlign w:val="center"/>
          </w:tcPr>
          <w:p w14:paraId="3833C4A2" w14:textId="77777777" w:rsidR="00AC693B" w:rsidRPr="00B75684" w:rsidRDefault="00AC693B" w:rsidP="00AC693B">
            <w:pPr>
              <w:widowControl/>
              <w:topLinePunct/>
              <w:spacing w:line="320" w:lineRule="exact"/>
              <w:contextualSpacing/>
              <w:jc w:val="center"/>
              <w:textAlignment w:val="top"/>
              <w:rPr>
                <w:rFonts w:eastAsia="楷体"/>
                <w:color w:val="000000"/>
                <w:kern w:val="0"/>
                <w:sz w:val="22"/>
                <w:szCs w:val="32"/>
                <w:lang w:eastAsia="en-US"/>
              </w:rPr>
            </w:pPr>
            <w:r w:rsidRPr="00B75684">
              <w:rPr>
                <w:rFonts w:eastAsia="楷体" w:hint="eastAsia"/>
                <w:color w:val="000000"/>
                <w:kern w:val="0"/>
                <w:sz w:val="22"/>
                <w:szCs w:val="32"/>
                <w:lang w:eastAsia="en-US"/>
              </w:rPr>
              <w:t>Degree Appl</w:t>
            </w:r>
            <w:r w:rsidRPr="00B75684">
              <w:rPr>
                <w:rFonts w:eastAsia="楷体"/>
                <w:color w:val="000000"/>
                <w:kern w:val="0"/>
                <w:sz w:val="22"/>
                <w:szCs w:val="32"/>
                <w:lang w:eastAsia="en-US"/>
              </w:rPr>
              <w:t>ication</w:t>
            </w:r>
          </w:p>
        </w:tc>
        <w:tc>
          <w:tcPr>
            <w:tcW w:w="6472" w:type="dxa"/>
            <w:gridSpan w:val="2"/>
            <w:shd w:val="clear" w:color="auto" w:fill="auto"/>
            <w:vAlign w:val="center"/>
          </w:tcPr>
          <w:p w14:paraId="350B3E70" w14:textId="77777777" w:rsidR="00AC693B" w:rsidRPr="00B75684" w:rsidRDefault="00AC693B" w:rsidP="00AC693B">
            <w:pPr>
              <w:widowControl/>
              <w:topLinePunct/>
              <w:spacing w:line="320" w:lineRule="exact"/>
              <w:contextualSpacing/>
              <w:jc w:val="center"/>
              <w:textAlignment w:val="top"/>
              <w:rPr>
                <w:kern w:val="0"/>
                <w:sz w:val="22"/>
                <w:szCs w:val="18"/>
                <w:lang w:eastAsia="en-US"/>
              </w:rPr>
            </w:pPr>
            <w:r w:rsidRPr="00B75684">
              <w:rPr>
                <w:kern w:val="0"/>
                <w:sz w:val="22"/>
                <w:szCs w:val="18"/>
                <w:lang w:eastAsia="en-US"/>
              </w:rPr>
              <w:t>T</w:t>
            </w:r>
            <w:r w:rsidRPr="00B75684">
              <w:rPr>
                <w:rFonts w:hint="eastAsia"/>
                <w:kern w:val="0"/>
                <w:sz w:val="22"/>
                <w:szCs w:val="18"/>
                <w:lang w:eastAsia="en-US"/>
              </w:rPr>
              <w:t>he</w:t>
            </w:r>
            <w:r w:rsidRPr="00B75684">
              <w:rPr>
                <w:kern w:val="0"/>
                <w:sz w:val="22"/>
                <w:szCs w:val="18"/>
                <w:lang w:eastAsia="en-US"/>
              </w:rPr>
              <w:t xml:space="preserve"> application should be raised in a certain time after the Dissertation Defense</w:t>
            </w:r>
          </w:p>
        </w:tc>
      </w:tr>
    </w:tbl>
    <w:p w14:paraId="0E9EDF53" w14:textId="77777777" w:rsidR="00B75684" w:rsidRPr="00B75684" w:rsidRDefault="00B75684">
      <w:pPr>
        <w:widowControl/>
        <w:numPr>
          <w:ilvl w:val="0"/>
          <w:numId w:val="14"/>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B75684">
        <w:rPr>
          <w:rFonts w:eastAsia="楷体" w:hint="eastAsia"/>
          <w:b/>
          <w:color w:val="000000"/>
          <w:kern w:val="0"/>
          <w:sz w:val="28"/>
          <w:szCs w:val="28"/>
        </w:rPr>
        <w:t>Course Syllabus</w:t>
      </w:r>
    </w:p>
    <w:p w14:paraId="7FEA1ED5" w14:textId="77777777" w:rsidR="00B75684" w:rsidRPr="00B75684" w:rsidRDefault="00B75684" w:rsidP="00126652">
      <w:pPr>
        <w:topLinePunct/>
        <w:adjustRightInd w:val="0"/>
        <w:snapToGrid w:val="0"/>
        <w:spacing w:line="440" w:lineRule="exact"/>
        <w:textAlignment w:val="top"/>
        <w:rPr>
          <w:kern w:val="0"/>
          <w:sz w:val="22"/>
          <w:szCs w:val="22"/>
        </w:rPr>
      </w:pPr>
      <w:r w:rsidRPr="00B75684">
        <w:rPr>
          <w:kern w:val="0"/>
          <w:sz w:val="22"/>
          <w:szCs w:val="22"/>
        </w:rPr>
        <w:t xml:space="preserve">Course Code, Course Name, Class Hour, Credits, Course Description and Course Target, Teaching Method, Evaluation and Exams, Suitable Specialty, Prerequisites, Course Contents, </w:t>
      </w:r>
      <w:proofErr w:type="gramStart"/>
      <w:r w:rsidRPr="00B75684">
        <w:rPr>
          <w:kern w:val="0"/>
          <w:sz w:val="22"/>
          <w:szCs w:val="22"/>
        </w:rPr>
        <w:t>Reference</w:t>
      </w:r>
      <w:proofErr w:type="gramEnd"/>
      <w:r w:rsidRPr="00B75684">
        <w:rPr>
          <w:kern w:val="0"/>
          <w:sz w:val="22"/>
          <w:szCs w:val="22"/>
        </w:rPr>
        <w:t xml:space="preserve"> and Lecturer Introduction.</w:t>
      </w:r>
    </w:p>
    <w:p w14:paraId="3D77FE74" w14:textId="77777777" w:rsidR="004317F4" w:rsidRDefault="004317F4" w:rsidP="00126652">
      <w:pPr>
        <w:widowControl/>
        <w:spacing w:line="440" w:lineRule="exact"/>
        <w:jc w:val="center"/>
        <w:outlineLvl w:val="0"/>
        <w:rPr>
          <w:b/>
          <w:kern w:val="0"/>
          <w:sz w:val="36"/>
          <w:szCs w:val="36"/>
          <w:lang w:eastAsia="en-US"/>
        </w:rPr>
        <w:sectPr w:rsidR="004317F4" w:rsidSect="004317F4">
          <w:pgSz w:w="11907" w:h="16160"/>
          <w:pgMar w:top="1191" w:right="1077" w:bottom="1191" w:left="1077" w:header="879" w:footer="1011" w:gutter="0"/>
          <w:cols w:space="425"/>
          <w:docGrid w:type="lines" w:linePitch="312"/>
        </w:sectPr>
      </w:pPr>
      <w:bookmarkStart w:id="277" w:name="_Toc13837890"/>
    </w:p>
    <w:p w14:paraId="66EC8EAE" w14:textId="1F7D2E27" w:rsidR="00B75684" w:rsidRPr="00B75684" w:rsidRDefault="00B75684" w:rsidP="006D52ED">
      <w:pPr>
        <w:widowControl/>
        <w:spacing w:line="360" w:lineRule="auto"/>
        <w:jc w:val="center"/>
        <w:outlineLvl w:val="0"/>
        <w:rPr>
          <w:b/>
          <w:kern w:val="0"/>
          <w:sz w:val="36"/>
          <w:szCs w:val="36"/>
          <w:lang w:eastAsia="en-US"/>
        </w:rPr>
      </w:pPr>
      <w:bookmarkStart w:id="278" w:name="_Toc109391983"/>
      <w:r w:rsidRPr="00B75684">
        <w:rPr>
          <w:b/>
          <w:kern w:val="0"/>
          <w:sz w:val="36"/>
          <w:szCs w:val="36"/>
          <w:lang w:eastAsia="en-US"/>
        </w:rPr>
        <w:lastRenderedPageBreak/>
        <w:t>Business Administration</w:t>
      </w:r>
      <w:bookmarkEnd w:id="277"/>
      <w:bookmarkEnd w:id="278"/>
    </w:p>
    <w:p w14:paraId="1C2AA1A0" w14:textId="77777777" w:rsidR="00B75684" w:rsidRPr="00B75684" w:rsidRDefault="00B75684" w:rsidP="006D52ED">
      <w:pPr>
        <w:topLinePunct/>
        <w:spacing w:line="360" w:lineRule="auto"/>
        <w:jc w:val="center"/>
        <w:textAlignment w:val="top"/>
        <w:outlineLvl w:val="0"/>
        <w:rPr>
          <w:b/>
          <w:spacing w:val="-6"/>
          <w:kern w:val="0"/>
          <w:sz w:val="36"/>
          <w:szCs w:val="36"/>
          <w:lang w:eastAsia="en-US"/>
        </w:rPr>
      </w:pPr>
      <w:bookmarkStart w:id="279" w:name="_Toc13837891"/>
      <w:bookmarkStart w:id="280" w:name="_Toc14129694"/>
      <w:bookmarkStart w:id="281" w:name="_Toc109391984"/>
      <w:proofErr w:type="spellStart"/>
      <w:r w:rsidRPr="00B75684">
        <w:rPr>
          <w:b/>
          <w:spacing w:val="-6"/>
          <w:kern w:val="0"/>
          <w:sz w:val="36"/>
          <w:szCs w:val="36"/>
          <w:lang w:eastAsia="en-US"/>
        </w:rPr>
        <w:t>工商管理</w:t>
      </w:r>
      <w:bookmarkEnd w:id="279"/>
      <w:bookmarkEnd w:id="280"/>
      <w:bookmarkEnd w:id="281"/>
      <w:proofErr w:type="spellEnd"/>
    </w:p>
    <w:p w14:paraId="2A8726A2" w14:textId="77777777" w:rsidR="00B75684" w:rsidRPr="00B75684" w:rsidRDefault="00B75684" w:rsidP="006D52ED">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282" w:name="_Toc13837892"/>
      <w:bookmarkStart w:id="283" w:name="_Toc14129695"/>
      <w:bookmarkStart w:id="284" w:name="_Toc109391985"/>
      <w:r w:rsidRPr="00B75684">
        <w:rPr>
          <w:rFonts w:ascii="华文中宋" w:eastAsia="华文中宋" w:hAnsi="华文中宋" w:hint="eastAsia"/>
          <w:b/>
          <w:kern w:val="0"/>
          <w:sz w:val="30"/>
          <w:szCs w:val="30"/>
        </w:rPr>
        <w:t>（120200）</w:t>
      </w:r>
      <w:bookmarkEnd w:id="282"/>
      <w:bookmarkEnd w:id="283"/>
      <w:bookmarkEnd w:id="284"/>
    </w:p>
    <w:p w14:paraId="1DE1CE79" w14:textId="09391BEB" w:rsidR="00B75684" w:rsidRPr="00B75684" w:rsidRDefault="00B75684">
      <w:pPr>
        <w:widowControl/>
        <w:numPr>
          <w:ilvl w:val="0"/>
          <w:numId w:val="15"/>
        </w:numPr>
        <w:topLinePunct/>
        <w:adjustRightInd w:val="0"/>
        <w:snapToGrid w:val="0"/>
        <w:spacing w:beforeLines="50" w:before="156" w:line="400" w:lineRule="exact"/>
        <w:jc w:val="left"/>
        <w:textAlignment w:val="top"/>
        <w:rPr>
          <w:rFonts w:eastAsia="楷体"/>
          <w:b/>
          <w:color w:val="000000"/>
          <w:kern w:val="0"/>
          <w:sz w:val="28"/>
          <w:szCs w:val="28"/>
        </w:rPr>
      </w:pPr>
      <w:r w:rsidRPr="00B75684">
        <w:rPr>
          <w:rFonts w:eastAsia="楷体" w:hint="eastAsia"/>
          <w:b/>
          <w:color w:val="000000"/>
          <w:kern w:val="0"/>
          <w:sz w:val="28"/>
          <w:szCs w:val="28"/>
        </w:rPr>
        <w:t xml:space="preserve">Overview </w:t>
      </w:r>
      <w:r w:rsidRPr="00B75684">
        <w:rPr>
          <w:rFonts w:eastAsia="楷体"/>
          <w:b/>
          <w:color w:val="000000"/>
          <w:kern w:val="0"/>
          <w:sz w:val="28"/>
          <w:szCs w:val="28"/>
        </w:rPr>
        <w:t>o</w:t>
      </w:r>
      <w:r w:rsidRPr="00B75684">
        <w:rPr>
          <w:rFonts w:eastAsia="楷体" w:hint="eastAsia"/>
          <w:b/>
          <w:color w:val="000000"/>
          <w:kern w:val="0"/>
          <w:sz w:val="28"/>
          <w:szCs w:val="28"/>
        </w:rPr>
        <w:t xml:space="preserve">f </w:t>
      </w:r>
      <w:r w:rsidR="00534BBD">
        <w:rPr>
          <w:rFonts w:eastAsia="楷体" w:hint="eastAsia"/>
          <w:b/>
          <w:color w:val="000000"/>
          <w:kern w:val="0"/>
          <w:sz w:val="28"/>
          <w:szCs w:val="28"/>
        </w:rPr>
        <w:t>t</w:t>
      </w:r>
      <w:r w:rsidRPr="00B75684">
        <w:rPr>
          <w:rFonts w:eastAsia="楷体" w:hint="eastAsia"/>
          <w:b/>
          <w:color w:val="000000"/>
          <w:kern w:val="0"/>
          <w:sz w:val="28"/>
          <w:szCs w:val="28"/>
        </w:rPr>
        <w:t>he Program</w:t>
      </w:r>
    </w:p>
    <w:p w14:paraId="7ABAC594" w14:textId="1407DD32" w:rsidR="00B75684" w:rsidRDefault="00B75684" w:rsidP="00B75684">
      <w:pPr>
        <w:topLinePunct/>
        <w:spacing w:line="440" w:lineRule="exact"/>
        <w:textAlignment w:val="top"/>
        <w:rPr>
          <w:kern w:val="0"/>
          <w:sz w:val="22"/>
          <w:szCs w:val="22"/>
          <w:lang w:eastAsia="en-US"/>
        </w:rPr>
      </w:pPr>
      <w:r w:rsidRPr="00B75684">
        <w:rPr>
          <w:kern w:val="0"/>
          <w:sz w:val="22"/>
          <w:szCs w:val="22"/>
          <w:lang w:eastAsia="en-US"/>
        </w:rPr>
        <w:t xml:space="preserve">Business administration discipline was founded in 1980. The degree-granting of master's degrees in enterprise management secondary discipline was received in 1990. And the degree-granting of doctor's degrees in enterprise management secondary discipline was received in 2003. The enterprise management secondary discipline was rated as priority subject of Beijing in 2006. The degree-granting of master’s degrees in technological economics and management secondary disciplines was added in 2001. And the degree-granting of master’s degrees in accounting secondary disciplines was added in 2005. The center for post-doctoral studies in business administration first-level discipline was added in 2009. Besides, the degree-granting of doctor's degrees in business administration first-level discipline was received in 2010. Business administration discipline for the bachelor’s degree includes three </w:t>
      </w:r>
      <w:proofErr w:type="gramStart"/>
      <w:r w:rsidRPr="00B75684">
        <w:rPr>
          <w:kern w:val="0"/>
          <w:sz w:val="22"/>
          <w:szCs w:val="22"/>
          <w:lang w:eastAsia="en-US"/>
        </w:rPr>
        <w:t>discipline</w:t>
      </w:r>
      <w:proofErr w:type="gramEnd"/>
      <w:r w:rsidRPr="00B75684">
        <w:rPr>
          <w:kern w:val="0"/>
          <w:sz w:val="22"/>
          <w:szCs w:val="22"/>
          <w:lang w:eastAsia="en-US"/>
        </w:rPr>
        <w:t>: marketing discipline, accounting discipline and business administration discipline.</w:t>
      </w:r>
    </w:p>
    <w:p w14:paraId="6A3AC5DC" w14:textId="77777777" w:rsidR="00B75684" w:rsidRPr="00B75684" w:rsidRDefault="00B75684" w:rsidP="00126652">
      <w:pPr>
        <w:topLinePunct/>
        <w:spacing w:beforeLines="50" w:before="156" w:line="440" w:lineRule="exact"/>
        <w:textAlignment w:val="top"/>
        <w:rPr>
          <w:kern w:val="0"/>
          <w:sz w:val="22"/>
          <w:szCs w:val="22"/>
          <w:lang w:eastAsia="en-US"/>
        </w:rPr>
      </w:pPr>
      <w:r w:rsidRPr="00B75684">
        <w:rPr>
          <w:kern w:val="0"/>
          <w:sz w:val="22"/>
          <w:szCs w:val="22"/>
          <w:lang w:eastAsia="en-US"/>
        </w:rPr>
        <w:t xml:space="preserve">After thirty years of construction and development, our college has achieved fruitful results and accumulated rich experience in education and scientific research of the undergraduate, master's graduate students, PhD, MBA, and EMBA. And our college has transported </w:t>
      </w:r>
      <w:proofErr w:type="gramStart"/>
      <w:r w:rsidRPr="00B75684">
        <w:rPr>
          <w:kern w:val="0"/>
          <w:sz w:val="22"/>
          <w:szCs w:val="22"/>
          <w:lang w:eastAsia="en-US"/>
        </w:rPr>
        <w:t>a large number of</w:t>
      </w:r>
      <w:proofErr w:type="gramEnd"/>
      <w:r w:rsidRPr="00B75684">
        <w:rPr>
          <w:kern w:val="0"/>
          <w:sz w:val="22"/>
          <w:szCs w:val="22"/>
          <w:lang w:eastAsia="en-US"/>
        </w:rPr>
        <w:t xml:space="preserve"> senior management personnel to the society.</w:t>
      </w:r>
    </w:p>
    <w:p w14:paraId="6BC575F1" w14:textId="77777777" w:rsidR="00B75684" w:rsidRPr="00B75684" w:rsidRDefault="00B75684" w:rsidP="00126652">
      <w:pPr>
        <w:topLinePunct/>
        <w:spacing w:beforeLines="50" w:before="156" w:line="440" w:lineRule="exact"/>
        <w:textAlignment w:val="top"/>
        <w:rPr>
          <w:kern w:val="0"/>
          <w:sz w:val="22"/>
          <w:szCs w:val="22"/>
          <w:lang w:eastAsia="en-US"/>
        </w:rPr>
      </w:pPr>
      <w:r w:rsidRPr="00B75684">
        <w:rPr>
          <w:kern w:val="0"/>
          <w:sz w:val="22"/>
          <w:szCs w:val="22"/>
          <w:lang w:eastAsia="en-US"/>
        </w:rPr>
        <w:t>Our college has a strong faculty in business administration first-level discipline with a distinctive professional direction. There are nearly 50 full-time teachers, including 12 Professors, 23 Associate Professors, and 11 doctoral supervisors. The discipline consists of 6 research directions: military and civilian integration and organization innovation, technological economics and management, innovation management and sustainable development, organizational behavior and human resource management, marketing, and accounting and financial management. Besides, there are EMBA, MBA and accounting professional master degree in the discipline. As a result, business administration first-level discipline in our college almost includes all professional fields from bachelor’s degree to doctor’s degree. In addition, according to the structure of the administrative organization of our college, business administration first-level discipline includes the department of technological economics and management, the department of marketing, the department of accounting, and the department of human resources management.</w:t>
      </w:r>
    </w:p>
    <w:p w14:paraId="114A8368" w14:textId="77777777" w:rsidR="00B75684" w:rsidRPr="00B75684" w:rsidRDefault="00B75684" w:rsidP="00B75684">
      <w:pPr>
        <w:topLinePunct/>
        <w:spacing w:line="440" w:lineRule="exact"/>
        <w:textAlignment w:val="top"/>
        <w:rPr>
          <w:kern w:val="0"/>
          <w:sz w:val="22"/>
          <w:szCs w:val="22"/>
          <w:lang w:eastAsia="en-US"/>
        </w:rPr>
      </w:pPr>
      <w:r w:rsidRPr="00B75684">
        <w:rPr>
          <w:kern w:val="0"/>
          <w:sz w:val="22"/>
          <w:szCs w:val="22"/>
          <w:lang w:eastAsia="en-US"/>
        </w:rPr>
        <w:lastRenderedPageBreak/>
        <w:t>The fields and advantages of the disciplines are as follows:</w:t>
      </w:r>
    </w:p>
    <w:p w14:paraId="729FF323" w14:textId="77777777" w:rsidR="00B75684" w:rsidRPr="00B75684" w:rsidRDefault="00B75684" w:rsidP="00305E7F">
      <w:pPr>
        <w:topLinePunct/>
        <w:spacing w:beforeLines="50" w:before="156" w:line="440" w:lineRule="exact"/>
        <w:textAlignment w:val="top"/>
        <w:rPr>
          <w:kern w:val="0"/>
          <w:sz w:val="22"/>
          <w:szCs w:val="22"/>
          <w:lang w:eastAsia="en-US"/>
        </w:rPr>
      </w:pPr>
      <w:r w:rsidRPr="00B75684">
        <w:rPr>
          <w:rFonts w:eastAsia="黑体"/>
          <w:kern w:val="0"/>
          <w:sz w:val="22"/>
          <w:szCs w:val="22"/>
        </w:rPr>
        <w:t>(1)</w:t>
      </w:r>
      <w:r w:rsidRPr="00B75684">
        <w:rPr>
          <w:kern w:val="0"/>
          <w:sz w:val="22"/>
          <w:szCs w:val="22"/>
          <w:lang w:eastAsia="en-US"/>
        </w:rPr>
        <w:t xml:space="preserve"> Military and civilian integration and organization innovation: this discipline highlights the characteristics of national defense and military industry. It breaks through military and civilian integration development, organization mode and innovation methods to adapt to the wide demand of national development and social progress. It focuses on the scientific and technological innovation system construction with the combination of military and civilian, the bidirectional overflow, expansion and transfer of military and civilian integration technology, the organization innovation and mechanism design, the high-level innovation team construction, human resources development strategy in science and technology and so on.</w:t>
      </w:r>
    </w:p>
    <w:p w14:paraId="7D3F750E" w14:textId="77777777" w:rsidR="00B75684" w:rsidRPr="00B75684" w:rsidRDefault="00B75684" w:rsidP="00305E7F">
      <w:pPr>
        <w:topLinePunct/>
        <w:spacing w:beforeLines="50" w:before="156" w:line="440" w:lineRule="exact"/>
        <w:textAlignment w:val="top"/>
        <w:rPr>
          <w:kern w:val="0"/>
          <w:sz w:val="22"/>
          <w:szCs w:val="22"/>
          <w:lang w:eastAsia="en-US"/>
        </w:rPr>
      </w:pPr>
      <w:r w:rsidRPr="00B75684">
        <w:rPr>
          <w:rFonts w:eastAsia="黑体"/>
          <w:kern w:val="0"/>
          <w:sz w:val="22"/>
          <w:szCs w:val="22"/>
        </w:rPr>
        <w:t>(2)</w:t>
      </w:r>
      <w:r w:rsidRPr="00B75684">
        <w:rPr>
          <w:kern w:val="0"/>
          <w:sz w:val="22"/>
          <w:szCs w:val="22"/>
          <w:lang w:eastAsia="en-US"/>
        </w:rPr>
        <w:t xml:space="preserve"> Technological economics and management: First, this discipline center on national independent innovation strategy. And it focuses on technological innovation, technology diffusion, industrial transfer, regional </w:t>
      </w:r>
      <w:proofErr w:type="gramStart"/>
      <w:r w:rsidRPr="00B75684">
        <w:rPr>
          <w:kern w:val="0"/>
          <w:sz w:val="22"/>
          <w:szCs w:val="22"/>
          <w:lang w:eastAsia="en-US"/>
        </w:rPr>
        <w:t>economy</w:t>
      </w:r>
      <w:proofErr w:type="gramEnd"/>
      <w:r w:rsidRPr="00B75684">
        <w:rPr>
          <w:kern w:val="0"/>
          <w:sz w:val="22"/>
          <w:szCs w:val="22"/>
          <w:lang w:eastAsia="en-US"/>
        </w:rPr>
        <w:t xml:space="preserve"> and emerging strategic industry development to provide significant decision basis for government. Second, it pays attention to the practical problems in national economy development, and it researches the theories and methods of technology economy evaluation, the decision evaluation of </w:t>
      </w:r>
      <w:proofErr w:type="gramStart"/>
      <w:r w:rsidRPr="00B75684">
        <w:rPr>
          <w:kern w:val="0"/>
          <w:sz w:val="22"/>
          <w:szCs w:val="22"/>
          <w:lang w:eastAsia="en-US"/>
        </w:rPr>
        <w:t>large scale</w:t>
      </w:r>
      <w:proofErr w:type="gramEnd"/>
      <w:r w:rsidRPr="00B75684">
        <w:rPr>
          <w:kern w:val="0"/>
          <w:sz w:val="22"/>
          <w:szCs w:val="22"/>
          <w:lang w:eastAsia="en-US"/>
        </w:rPr>
        <w:t xml:space="preserve"> construction projects and enterprises' investment and financing projects. Third, it focuses on technological catching-up and surpassing strategy, and it researches the significant theoretical and practical problem in enterprise technological innovation, high-tech industrial zones, science and technology management evaluation system, innovative science and technology industrial development strategy, national </w:t>
      </w:r>
      <w:proofErr w:type="gramStart"/>
      <w:r w:rsidRPr="00B75684">
        <w:rPr>
          <w:kern w:val="0"/>
          <w:sz w:val="22"/>
          <w:szCs w:val="22"/>
          <w:lang w:eastAsia="en-US"/>
        </w:rPr>
        <w:t>science</w:t>
      </w:r>
      <w:proofErr w:type="gramEnd"/>
      <w:r w:rsidRPr="00B75684">
        <w:rPr>
          <w:kern w:val="0"/>
          <w:sz w:val="22"/>
          <w:szCs w:val="22"/>
          <w:lang w:eastAsia="en-US"/>
        </w:rPr>
        <w:t xml:space="preserve"> and technology policy. Fourth, it follows the academic frontier, and it researches Internet + Innovation mode, crowd sourcing, crowd funding, sharing economy and green innovation.</w:t>
      </w:r>
    </w:p>
    <w:p w14:paraId="067A974C" w14:textId="77777777" w:rsidR="00B75684" w:rsidRPr="00B75684" w:rsidRDefault="00B75684" w:rsidP="00305E7F">
      <w:pPr>
        <w:topLinePunct/>
        <w:spacing w:beforeLines="50" w:before="156" w:line="440" w:lineRule="exact"/>
        <w:textAlignment w:val="top"/>
        <w:rPr>
          <w:kern w:val="0"/>
          <w:sz w:val="22"/>
          <w:szCs w:val="22"/>
          <w:lang w:eastAsia="en-US"/>
        </w:rPr>
      </w:pPr>
      <w:r w:rsidRPr="00B75684">
        <w:rPr>
          <w:rFonts w:eastAsia="黑体"/>
          <w:kern w:val="0"/>
          <w:sz w:val="22"/>
          <w:szCs w:val="22"/>
        </w:rPr>
        <w:t>(3)</w:t>
      </w:r>
      <w:r w:rsidRPr="00B75684">
        <w:rPr>
          <w:kern w:val="0"/>
          <w:sz w:val="22"/>
          <w:szCs w:val="22"/>
          <w:lang w:eastAsia="en-US"/>
        </w:rPr>
        <w:t xml:space="preserve"> Innovation management and sustainable development: this discipline centers on the major nation strategic demands and national economic hot issue in the innovation and sustainable development fields. In the process of building an innovation-oriented country, faced with increasingly severe resource and environmental problems, China </w:t>
      </w:r>
      <w:proofErr w:type="gramStart"/>
      <w:r w:rsidRPr="00B75684">
        <w:rPr>
          <w:kern w:val="0"/>
          <w:sz w:val="22"/>
          <w:szCs w:val="22"/>
          <w:lang w:eastAsia="en-US"/>
        </w:rPr>
        <w:t>has to</w:t>
      </w:r>
      <w:proofErr w:type="gramEnd"/>
      <w:r w:rsidRPr="00B75684">
        <w:rPr>
          <w:kern w:val="0"/>
          <w:sz w:val="22"/>
          <w:szCs w:val="22"/>
          <w:lang w:eastAsia="en-US"/>
        </w:rPr>
        <w:t xml:space="preserve"> focus on the sustainable development in economy, environment and society. As a result, the discipline is problem-oriented. It combines innovation theories with sustainable development theories. Based on Chinese situation, the discipline focuses on theories and methods of green technology innovation management, </w:t>
      </w:r>
      <w:proofErr w:type="gramStart"/>
      <w:r w:rsidRPr="00B75684">
        <w:rPr>
          <w:kern w:val="0"/>
          <w:sz w:val="22"/>
          <w:szCs w:val="22"/>
          <w:lang w:eastAsia="en-US"/>
        </w:rPr>
        <w:t>theories</w:t>
      </w:r>
      <w:proofErr w:type="gramEnd"/>
      <w:r w:rsidRPr="00B75684">
        <w:rPr>
          <w:kern w:val="0"/>
          <w:sz w:val="22"/>
          <w:szCs w:val="22"/>
          <w:lang w:eastAsia="en-US"/>
        </w:rPr>
        <w:t xml:space="preserve"> and methods of industrial (enterprise) ecological innovation management, theories and policy modeling of circular economy and low-carbon economic, green supply chain, reverse logistics management, innovation and entrepreneurship management.</w:t>
      </w:r>
    </w:p>
    <w:p w14:paraId="280ADFCE" w14:textId="77777777" w:rsidR="00B75684" w:rsidRPr="00B75684" w:rsidRDefault="00B75684" w:rsidP="00305E7F">
      <w:pPr>
        <w:topLinePunct/>
        <w:spacing w:beforeLines="50" w:before="156" w:line="440" w:lineRule="exact"/>
        <w:textAlignment w:val="top"/>
        <w:rPr>
          <w:kern w:val="0"/>
          <w:sz w:val="22"/>
          <w:szCs w:val="22"/>
          <w:lang w:eastAsia="en-US"/>
        </w:rPr>
      </w:pPr>
      <w:r w:rsidRPr="00B75684">
        <w:rPr>
          <w:rFonts w:eastAsia="黑体"/>
          <w:kern w:val="0"/>
          <w:sz w:val="22"/>
          <w:szCs w:val="22"/>
        </w:rPr>
        <w:t>(4)</w:t>
      </w:r>
      <w:r w:rsidRPr="00B75684">
        <w:rPr>
          <w:kern w:val="0"/>
          <w:sz w:val="22"/>
          <w:szCs w:val="22"/>
          <w:lang w:eastAsia="en-US"/>
        </w:rPr>
        <w:t xml:space="preserve"> Organizational behavior and human resource management: this discipline focuses on enterprise employees' </w:t>
      </w:r>
      <w:r w:rsidRPr="00B75684">
        <w:rPr>
          <w:kern w:val="0"/>
          <w:sz w:val="22"/>
          <w:szCs w:val="22"/>
          <w:lang w:eastAsia="en-US"/>
        </w:rPr>
        <w:lastRenderedPageBreak/>
        <w:t xml:space="preserve">health and safety, floating population health risks, </w:t>
      </w:r>
      <w:proofErr w:type="gramStart"/>
      <w:r w:rsidRPr="00B75684">
        <w:rPr>
          <w:kern w:val="0"/>
          <w:sz w:val="22"/>
          <w:szCs w:val="22"/>
          <w:lang w:eastAsia="en-US"/>
        </w:rPr>
        <w:t>emergency</w:t>
      </w:r>
      <w:proofErr w:type="gramEnd"/>
      <w:r w:rsidRPr="00B75684">
        <w:rPr>
          <w:kern w:val="0"/>
          <w:sz w:val="22"/>
          <w:szCs w:val="22"/>
          <w:lang w:eastAsia="en-US"/>
        </w:rPr>
        <w:t xml:space="preserve"> and industrial policy with some specific methods, such as theoretical analysis, simulation modeling, game analysis and empirical research.</w:t>
      </w:r>
    </w:p>
    <w:p w14:paraId="4438A738" w14:textId="77777777" w:rsidR="00B75684" w:rsidRPr="00B75684" w:rsidRDefault="00B75684" w:rsidP="00305E7F">
      <w:pPr>
        <w:topLinePunct/>
        <w:spacing w:beforeLines="50" w:before="156" w:line="440" w:lineRule="exact"/>
        <w:textAlignment w:val="top"/>
        <w:rPr>
          <w:kern w:val="0"/>
          <w:sz w:val="22"/>
          <w:szCs w:val="22"/>
          <w:lang w:eastAsia="en-US"/>
        </w:rPr>
      </w:pPr>
      <w:r w:rsidRPr="00B75684">
        <w:rPr>
          <w:rFonts w:eastAsia="黑体"/>
          <w:kern w:val="0"/>
          <w:sz w:val="22"/>
          <w:szCs w:val="22"/>
        </w:rPr>
        <w:t>(5)</w:t>
      </w:r>
      <w:r w:rsidRPr="00B75684">
        <w:rPr>
          <w:kern w:val="0"/>
          <w:sz w:val="22"/>
          <w:szCs w:val="22"/>
          <w:lang w:eastAsia="en-US"/>
        </w:rPr>
        <w:t xml:space="preserve"> Marketing: based on practice, this discipline focuses on the enterprise marketing strategy, international operation, brand management, business model innovation, consumer behavior, marketing performance, relationship marketing, green marketing, strategic marketing transformation of military and civilian integration, enterprise business ethics and social responsibility in the new situation.</w:t>
      </w:r>
    </w:p>
    <w:p w14:paraId="4C73F0D3" w14:textId="77777777" w:rsidR="00B75684" w:rsidRPr="00B75684" w:rsidRDefault="00B75684" w:rsidP="00305E7F">
      <w:pPr>
        <w:topLinePunct/>
        <w:spacing w:beforeLines="50" w:before="156" w:line="440" w:lineRule="exact"/>
        <w:textAlignment w:val="top"/>
        <w:rPr>
          <w:rFonts w:eastAsia="黑体"/>
          <w:b/>
          <w:kern w:val="0"/>
          <w:sz w:val="22"/>
          <w:szCs w:val="22"/>
        </w:rPr>
      </w:pPr>
      <w:r w:rsidRPr="00B75684">
        <w:rPr>
          <w:rFonts w:eastAsia="黑体"/>
          <w:kern w:val="0"/>
          <w:sz w:val="22"/>
          <w:szCs w:val="22"/>
        </w:rPr>
        <w:t>(6)</w:t>
      </w:r>
      <w:r w:rsidRPr="00B75684">
        <w:rPr>
          <w:kern w:val="0"/>
          <w:sz w:val="22"/>
          <w:szCs w:val="22"/>
          <w:lang w:eastAsia="en-US"/>
        </w:rPr>
        <w:t xml:space="preserve"> Accounting and financial management: this discipline pays attention to firm contracts, accounting information quality, internal control and informatization, incentive and evaluation of human resources, enterprise merger, enterprise reorganization and theories and methods of project investment and financing decision analysis.</w:t>
      </w:r>
    </w:p>
    <w:p w14:paraId="16EAB48F" w14:textId="77777777" w:rsidR="00B75684" w:rsidRPr="00B75684" w:rsidRDefault="00B75684">
      <w:pPr>
        <w:widowControl/>
        <w:numPr>
          <w:ilvl w:val="0"/>
          <w:numId w:val="15"/>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B75684">
        <w:rPr>
          <w:rFonts w:eastAsia="楷体" w:hint="eastAsia"/>
          <w:b/>
          <w:color w:val="000000"/>
          <w:kern w:val="0"/>
          <w:sz w:val="28"/>
          <w:szCs w:val="28"/>
        </w:rPr>
        <w:t>Training Target</w:t>
      </w:r>
    </w:p>
    <w:p w14:paraId="451D86A0" w14:textId="77777777" w:rsidR="00B75684" w:rsidRPr="00B75684" w:rsidRDefault="00B75684" w:rsidP="00B75684">
      <w:pPr>
        <w:topLinePunct/>
        <w:spacing w:line="440" w:lineRule="exact"/>
        <w:textAlignment w:val="top"/>
        <w:rPr>
          <w:kern w:val="0"/>
          <w:sz w:val="22"/>
          <w:szCs w:val="22"/>
        </w:rPr>
      </w:pPr>
      <w:r w:rsidRPr="00B75684">
        <w:rPr>
          <w:kern w:val="0"/>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18C27634" w14:textId="77777777" w:rsidR="00B75684" w:rsidRPr="00B75684" w:rsidRDefault="00B75684">
      <w:pPr>
        <w:widowControl/>
        <w:numPr>
          <w:ilvl w:val="0"/>
          <w:numId w:val="15"/>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B75684">
        <w:rPr>
          <w:rFonts w:eastAsia="楷体" w:hint="eastAsia"/>
          <w:b/>
          <w:color w:val="000000"/>
          <w:kern w:val="0"/>
          <w:sz w:val="28"/>
          <w:szCs w:val="28"/>
        </w:rPr>
        <w:t xml:space="preserve">Length </w:t>
      </w:r>
      <w:r w:rsidRPr="00B75684">
        <w:rPr>
          <w:rFonts w:eastAsia="楷体"/>
          <w:b/>
          <w:color w:val="000000"/>
          <w:kern w:val="0"/>
          <w:sz w:val="28"/>
          <w:szCs w:val="28"/>
        </w:rPr>
        <w:t>o</w:t>
      </w:r>
      <w:r w:rsidRPr="00B75684">
        <w:rPr>
          <w:rFonts w:eastAsia="楷体" w:hint="eastAsia"/>
          <w:b/>
          <w:color w:val="000000"/>
          <w:kern w:val="0"/>
          <w:sz w:val="28"/>
          <w:szCs w:val="28"/>
        </w:rPr>
        <w:t>f Schooling</w:t>
      </w:r>
    </w:p>
    <w:p w14:paraId="773D66B4" w14:textId="77777777" w:rsidR="00B75684" w:rsidRPr="00B75684" w:rsidRDefault="00B75684" w:rsidP="0024322A">
      <w:pPr>
        <w:topLinePunct/>
        <w:spacing w:line="440" w:lineRule="exact"/>
        <w:textAlignment w:val="top"/>
        <w:rPr>
          <w:kern w:val="0"/>
          <w:sz w:val="22"/>
          <w:szCs w:val="22"/>
        </w:rPr>
      </w:pPr>
      <w:r w:rsidRPr="00B75684">
        <w:rPr>
          <w:kern w:val="0"/>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B75684">
        <w:rPr>
          <w:kern w:val="0"/>
          <w:sz w:val="22"/>
          <w:szCs w:val="22"/>
        </w:rPr>
        <w:t>on the basis of</w:t>
      </w:r>
      <w:proofErr w:type="gramEnd"/>
      <w:r w:rsidRPr="00B75684">
        <w:rPr>
          <w:kern w:val="0"/>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B75684">
        <w:rPr>
          <w:kern w:val="0"/>
          <w:sz w:val="22"/>
          <w:szCs w:val="22"/>
        </w:rPr>
        <w:t>on the basis of</w:t>
      </w:r>
      <w:proofErr w:type="gramEnd"/>
      <w:r w:rsidRPr="00B75684">
        <w:rPr>
          <w:kern w:val="0"/>
          <w:sz w:val="22"/>
          <w:szCs w:val="22"/>
        </w:rPr>
        <w:t xml:space="preserve"> 4 years.</w:t>
      </w:r>
    </w:p>
    <w:p w14:paraId="099A01FA" w14:textId="77777777" w:rsidR="00B75684" w:rsidRPr="00B75684" w:rsidRDefault="00B75684">
      <w:pPr>
        <w:widowControl/>
        <w:numPr>
          <w:ilvl w:val="0"/>
          <w:numId w:val="15"/>
        </w:numPr>
        <w:topLinePunct/>
        <w:adjustRightInd w:val="0"/>
        <w:snapToGrid w:val="0"/>
        <w:spacing w:beforeLines="50" w:before="156" w:line="400" w:lineRule="exact"/>
        <w:ind w:left="363" w:hanging="363"/>
        <w:jc w:val="left"/>
        <w:textAlignment w:val="top"/>
        <w:rPr>
          <w:rFonts w:eastAsia="楷体"/>
          <w:b/>
          <w:color w:val="000000"/>
          <w:kern w:val="0"/>
          <w:sz w:val="28"/>
          <w:szCs w:val="28"/>
        </w:rPr>
      </w:pPr>
      <w:r w:rsidRPr="00B75684">
        <w:rPr>
          <w:rFonts w:eastAsia="楷体" w:hint="eastAsia"/>
          <w:b/>
          <w:color w:val="000000"/>
          <w:kern w:val="0"/>
          <w:sz w:val="28"/>
          <w:szCs w:val="28"/>
        </w:rPr>
        <w:t xml:space="preserve">Curriculum </w:t>
      </w:r>
      <w:r w:rsidRPr="00B75684">
        <w:rPr>
          <w:rFonts w:eastAsia="楷体"/>
          <w:b/>
          <w:color w:val="000000"/>
          <w:kern w:val="0"/>
          <w:sz w:val="28"/>
          <w:szCs w:val="28"/>
        </w:rPr>
        <w:t>a</w:t>
      </w:r>
      <w:r w:rsidRPr="00B75684">
        <w:rPr>
          <w:rFonts w:eastAsia="楷体" w:hint="eastAsia"/>
          <w:b/>
          <w:color w:val="000000"/>
          <w:kern w:val="0"/>
          <w:sz w:val="28"/>
          <w:szCs w:val="28"/>
        </w:rPr>
        <w:t>nd Credits Requirements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25"/>
        <w:gridCol w:w="827"/>
        <w:gridCol w:w="1930"/>
        <w:gridCol w:w="846"/>
        <w:gridCol w:w="704"/>
        <w:gridCol w:w="621"/>
        <w:gridCol w:w="1268"/>
        <w:gridCol w:w="846"/>
        <w:gridCol w:w="1271"/>
      </w:tblGrid>
      <w:tr w:rsidR="00B75684" w:rsidRPr="00B75684" w14:paraId="57A2D2EA" w14:textId="77777777" w:rsidTr="00AC57B2">
        <w:trPr>
          <w:trHeight w:val="510"/>
          <w:tblHeader/>
          <w:jc w:val="center"/>
        </w:trPr>
        <w:tc>
          <w:tcPr>
            <w:tcW w:w="1325" w:type="dxa"/>
            <w:vAlign w:val="center"/>
          </w:tcPr>
          <w:p w14:paraId="744A8D96"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Course Classification</w:t>
            </w:r>
          </w:p>
        </w:tc>
        <w:tc>
          <w:tcPr>
            <w:tcW w:w="827" w:type="dxa"/>
            <w:vAlign w:val="center"/>
          </w:tcPr>
          <w:p w14:paraId="6B26B56A"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Course Code</w:t>
            </w:r>
          </w:p>
        </w:tc>
        <w:tc>
          <w:tcPr>
            <w:tcW w:w="1930" w:type="dxa"/>
            <w:vAlign w:val="center"/>
          </w:tcPr>
          <w:p w14:paraId="470AA283"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Course Name</w:t>
            </w:r>
          </w:p>
        </w:tc>
        <w:tc>
          <w:tcPr>
            <w:tcW w:w="846" w:type="dxa"/>
            <w:vAlign w:val="center"/>
          </w:tcPr>
          <w:p w14:paraId="7E0950EE"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Course Hours</w:t>
            </w:r>
          </w:p>
        </w:tc>
        <w:tc>
          <w:tcPr>
            <w:tcW w:w="704" w:type="dxa"/>
            <w:vAlign w:val="center"/>
          </w:tcPr>
          <w:p w14:paraId="4672B664" w14:textId="77777777" w:rsidR="00B75684" w:rsidRPr="00B75684" w:rsidRDefault="00B75684" w:rsidP="00B75684">
            <w:pPr>
              <w:widowControl/>
              <w:spacing w:line="320" w:lineRule="exact"/>
              <w:jc w:val="center"/>
              <w:rPr>
                <w:b/>
                <w:bCs/>
                <w:spacing w:val="-6"/>
                <w:kern w:val="0"/>
                <w:sz w:val="21"/>
                <w:szCs w:val="21"/>
              </w:rPr>
            </w:pPr>
            <w:r w:rsidRPr="00B75684">
              <w:rPr>
                <w:b/>
                <w:bCs/>
                <w:spacing w:val="-6"/>
                <w:kern w:val="0"/>
                <w:sz w:val="21"/>
                <w:szCs w:val="21"/>
              </w:rPr>
              <w:t>Credits</w:t>
            </w:r>
          </w:p>
        </w:tc>
        <w:tc>
          <w:tcPr>
            <w:tcW w:w="621" w:type="dxa"/>
            <w:vAlign w:val="center"/>
          </w:tcPr>
          <w:p w14:paraId="39CC04F4" w14:textId="77777777" w:rsidR="00B75684" w:rsidRPr="00B75684" w:rsidRDefault="00B75684" w:rsidP="00B75684">
            <w:pPr>
              <w:widowControl/>
              <w:spacing w:line="320" w:lineRule="exact"/>
              <w:jc w:val="center"/>
              <w:rPr>
                <w:b/>
                <w:bCs/>
                <w:spacing w:val="-6"/>
                <w:kern w:val="0"/>
                <w:sz w:val="21"/>
                <w:szCs w:val="21"/>
              </w:rPr>
            </w:pPr>
            <w:r w:rsidRPr="00B75684">
              <w:rPr>
                <w:b/>
                <w:bCs/>
                <w:spacing w:val="-6"/>
                <w:kern w:val="0"/>
                <w:sz w:val="21"/>
                <w:szCs w:val="21"/>
              </w:rPr>
              <w:t>Semester</w:t>
            </w:r>
          </w:p>
        </w:tc>
        <w:tc>
          <w:tcPr>
            <w:tcW w:w="1268" w:type="dxa"/>
            <w:vAlign w:val="center"/>
          </w:tcPr>
          <w:p w14:paraId="62E6CA52"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Compulsory/</w:t>
            </w:r>
          </w:p>
          <w:p w14:paraId="4AECA925" w14:textId="77777777" w:rsidR="00B75684" w:rsidRPr="00B75684" w:rsidRDefault="00B75684" w:rsidP="00B75684">
            <w:pPr>
              <w:widowControl/>
              <w:spacing w:line="320" w:lineRule="exact"/>
              <w:jc w:val="center"/>
              <w:rPr>
                <w:b/>
                <w:bCs/>
                <w:spacing w:val="-6"/>
                <w:kern w:val="0"/>
                <w:sz w:val="21"/>
                <w:szCs w:val="21"/>
              </w:rPr>
            </w:pPr>
            <w:r w:rsidRPr="00B75684">
              <w:rPr>
                <w:b/>
                <w:bCs/>
                <w:kern w:val="0"/>
                <w:sz w:val="21"/>
                <w:szCs w:val="21"/>
              </w:rPr>
              <w:t>Optional</w:t>
            </w:r>
          </w:p>
        </w:tc>
        <w:tc>
          <w:tcPr>
            <w:tcW w:w="846" w:type="dxa"/>
            <w:vAlign w:val="center"/>
          </w:tcPr>
          <w:p w14:paraId="7421C5DB"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Master</w:t>
            </w:r>
          </w:p>
          <w:p w14:paraId="4EB06575"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/Ph.D.</w:t>
            </w:r>
          </w:p>
        </w:tc>
        <w:tc>
          <w:tcPr>
            <w:tcW w:w="1271" w:type="dxa"/>
            <w:vAlign w:val="center"/>
          </w:tcPr>
          <w:p w14:paraId="60311FEE" w14:textId="77777777" w:rsidR="00B75684" w:rsidRPr="00B75684" w:rsidRDefault="00B75684" w:rsidP="00B75684">
            <w:pPr>
              <w:widowControl/>
              <w:spacing w:line="320" w:lineRule="exact"/>
              <w:jc w:val="center"/>
              <w:rPr>
                <w:b/>
                <w:bCs/>
                <w:kern w:val="0"/>
                <w:sz w:val="21"/>
                <w:szCs w:val="21"/>
              </w:rPr>
            </w:pPr>
            <w:r w:rsidRPr="00B75684">
              <w:rPr>
                <w:b/>
                <w:bCs/>
                <w:kern w:val="0"/>
                <w:sz w:val="21"/>
                <w:szCs w:val="21"/>
              </w:rPr>
              <w:t>Credits Requirement</w:t>
            </w:r>
          </w:p>
        </w:tc>
      </w:tr>
      <w:tr w:rsidR="00B75684" w:rsidRPr="00B75684" w14:paraId="31FBDCC6" w14:textId="77777777" w:rsidTr="00AC57B2">
        <w:trPr>
          <w:trHeight w:val="510"/>
          <w:jc w:val="center"/>
        </w:trPr>
        <w:tc>
          <w:tcPr>
            <w:tcW w:w="1325" w:type="dxa"/>
            <w:vMerge w:val="restart"/>
            <w:vAlign w:val="center"/>
          </w:tcPr>
          <w:p w14:paraId="1C82329A" w14:textId="77777777" w:rsidR="00B75684" w:rsidRPr="00B75684" w:rsidRDefault="00B75684" w:rsidP="00B75684">
            <w:pPr>
              <w:widowControl/>
              <w:spacing w:line="320" w:lineRule="exact"/>
              <w:jc w:val="center"/>
              <w:rPr>
                <w:bCs/>
                <w:kern w:val="0"/>
                <w:sz w:val="21"/>
                <w:szCs w:val="21"/>
              </w:rPr>
            </w:pPr>
            <w:r w:rsidRPr="00B75684">
              <w:rPr>
                <w:rFonts w:hint="eastAsia"/>
                <w:bCs/>
                <w:kern w:val="0"/>
                <w:sz w:val="21"/>
                <w:szCs w:val="21"/>
              </w:rPr>
              <w:t>P</w:t>
            </w:r>
            <w:r w:rsidRPr="00B75684">
              <w:rPr>
                <w:bCs/>
                <w:kern w:val="0"/>
                <w:sz w:val="21"/>
                <w:szCs w:val="21"/>
              </w:rPr>
              <w:t xml:space="preserve">ublic Course </w:t>
            </w:r>
          </w:p>
        </w:tc>
        <w:tc>
          <w:tcPr>
            <w:tcW w:w="827" w:type="dxa"/>
            <w:vAlign w:val="center"/>
          </w:tcPr>
          <w:p w14:paraId="49DBFE62" w14:textId="77777777" w:rsidR="00B75684" w:rsidRPr="00B75684" w:rsidRDefault="00B75684" w:rsidP="00B75684">
            <w:pPr>
              <w:widowControl/>
              <w:spacing w:line="320" w:lineRule="exact"/>
              <w:jc w:val="center"/>
              <w:rPr>
                <w:rFonts w:ascii="宋体" w:hAnsi="宋体" w:cs="宋体"/>
                <w:kern w:val="0"/>
                <w:sz w:val="21"/>
                <w:szCs w:val="21"/>
              </w:rPr>
            </w:pPr>
            <w:r w:rsidRPr="00B75684">
              <w:rPr>
                <w:bCs/>
                <w:kern w:val="0"/>
                <w:sz w:val="21"/>
                <w:szCs w:val="21"/>
              </w:rPr>
              <w:t>370000</w:t>
            </w:r>
            <w:r w:rsidRPr="00B75684">
              <w:rPr>
                <w:rFonts w:hint="eastAsia"/>
                <w:bCs/>
                <w:kern w:val="0"/>
                <w:sz w:val="21"/>
                <w:szCs w:val="21"/>
              </w:rPr>
              <w:t>5</w:t>
            </w:r>
          </w:p>
        </w:tc>
        <w:tc>
          <w:tcPr>
            <w:tcW w:w="1930" w:type="dxa"/>
            <w:vAlign w:val="center"/>
          </w:tcPr>
          <w:p w14:paraId="17BAD789"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Chinese Language</w:t>
            </w:r>
            <w:r w:rsidRPr="00B75684">
              <w:rPr>
                <w:rFonts w:hint="eastAsia"/>
                <w:bCs/>
                <w:kern w:val="0"/>
                <w:sz w:val="21"/>
                <w:szCs w:val="21"/>
              </w:rPr>
              <w:t>Ⅰ</w:t>
            </w:r>
          </w:p>
          <w:p w14:paraId="75EB65C1" w14:textId="77777777" w:rsidR="00B75684" w:rsidRPr="00B75684" w:rsidRDefault="00B75684" w:rsidP="00B75684">
            <w:pPr>
              <w:widowControl/>
              <w:spacing w:line="300" w:lineRule="exact"/>
              <w:jc w:val="center"/>
              <w:rPr>
                <w:bCs/>
                <w:kern w:val="0"/>
                <w:sz w:val="21"/>
                <w:szCs w:val="21"/>
              </w:rPr>
            </w:pPr>
            <w:r w:rsidRPr="00B75684">
              <w:rPr>
                <w:rFonts w:ascii="宋体" w:hAnsi="宋体" w:cs="宋体" w:hint="eastAsia"/>
                <w:kern w:val="0"/>
                <w:sz w:val="21"/>
                <w:szCs w:val="21"/>
              </w:rPr>
              <w:t>基础汉语Ⅰ</w:t>
            </w:r>
          </w:p>
        </w:tc>
        <w:tc>
          <w:tcPr>
            <w:tcW w:w="846" w:type="dxa"/>
            <w:vAlign w:val="center"/>
          </w:tcPr>
          <w:p w14:paraId="62AB85C9"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96</w:t>
            </w:r>
          </w:p>
        </w:tc>
        <w:tc>
          <w:tcPr>
            <w:tcW w:w="704" w:type="dxa"/>
            <w:vAlign w:val="center"/>
          </w:tcPr>
          <w:p w14:paraId="693866C7"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6</w:t>
            </w:r>
          </w:p>
        </w:tc>
        <w:tc>
          <w:tcPr>
            <w:tcW w:w="621" w:type="dxa"/>
            <w:vAlign w:val="center"/>
          </w:tcPr>
          <w:p w14:paraId="33CBDCAD"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1</w:t>
            </w:r>
          </w:p>
        </w:tc>
        <w:tc>
          <w:tcPr>
            <w:tcW w:w="1268" w:type="dxa"/>
            <w:vAlign w:val="center"/>
          </w:tcPr>
          <w:p w14:paraId="2EDDA068"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C</w:t>
            </w:r>
            <w:r w:rsidRPr="00B75684">
              <w:rPr>
                <w:rFonts w:hint="eastAsia"/>
                <w:bCs/>
                <w:kern w:val="0"/>
                <w:sz w:val="21"/>
                <w:szCs w:val="21"/>
              </w:rPr>
              <w:t>ompulsory</w:t>
            </w:r>
          </w:p>
        </w:tc>
        <w:tc>
          <w:tcPr>
            <w:tcW w:w="846" w:type="dxa"/>
            <w:vAlign w:val="center"/>
          </w:tcPr>
          <w:p w14:paraId="075F7B2B"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Master</w:t>
            </w:r>
          </w:p>
          <w:p w14:paraId="7504DBBD"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/Ph.D.</w:t>
            </w:r>
          </w:p>
        </w:tc>
        <w:tc>
          <w:tcPr>
            <w:tcW w:w="1271" w:type="dxa"/>
            <w:vMerge w:val="restart"/>
            <w:vAlign w:val="center"/>
          </w:tcPr>
          <w:p w14:paraId="566EC790"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M</w:t>
            </w:r>
            <w:r w:rsidRPr="00B75684">
              <w:rPr>
                <w:bCs/>
                <w:kern w:val="0"/>
                <w:sz w:val="21"/>
                <w:szCs w:val="21"/>
              </w:rPr>
              <w:t>aster</w:t>
            </w:r>
            <w:r w:rsidRPr="00B75684">
              <w:rPr>
                <w:rFonts w:hint="eastAsia"/>
                <w:bCs/>
                <w:kern w:val="0"/>
                <w:sz w:val="21"/>
                <w:szCs w:val="21"/>
              </w:rPr>
              <w:t>=14</w:t>
            </w:r>
          </w:p>
          <w:p w14:paraId="72EABA59"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Ph.D.</w:t>
            </w:r>
            <w:r w:rsidRPr="00B75684">
              <w:rPr>
                <w:rFonts w:hint="eastAsia"/>
                <w:bCs/>
                <w:kern w:val="0"/>
                <w:sz w:val="21"/>
                <w:szCs w:val="21"/>
              </w:rPr>
              <w:t>=14</w:t>
            </w:r>
          </w:p>
        </w:tc>
      </w:tr>
      <w:tr w:rsidR="00B75684" w:rsidRPr="00B75684" w14:paraId="1FAD29F5" w14:textId="77777777" w:rsidTr="00AC57B2">
        <w:trPr>
          <w:trHeight w:val="510"/>
          <w:jc w:val="center"/>
        </w:trPr>
        <w:tc>
          <w:tcPr>
            <w:tcW w:w="1325" w:type="dxa"/>
            <w:vMerge/>
            <w:vAlign w:val="center"/>
          </w:tcPr>
          <w:p w14:paraId="265155E6" w14:textId="77777777" w:rsidR="00B75684" w:rsidRPr="00B75684" w:rsidRDefault="00B75684" w:rsidP="00B75684">
            <w:pPr>
              <w:widowControl/>
              <w:spacing w:line="320" w:lineRule="exact"/>
              <w:jc w:val="center"/>
              <w:rPr>
                <w:bCs/>
                <w:kern w:val="0"/>
                <w:sz w:val="21"/>
                <w:szCs w:val="21"/>
              </w:rPr>
            </w:pPr>
          </w:p>
        </w:tc>
        <w:tc>
          <w:tcPr>
            <w:tcW w:w="827" w:type="dxa"/>
            <w:vAlign w:val="center"/>
          </w:tcPr>
          <w:p w14:paraId="1959145A" w14:textId="77777777" w:rsidR="00B75684" w:rsidRPr="00B75684" w:rsidRDefault="00B75684" w:rsidP="00B75684">
            <w:pPr>
              <w:widowControl/>
              <w:spacing w:line="320" w:lineRule="exact"/>
              <w:jc w:val="center"/>
              <w:rPr>
                <w:rFonts w:ascii="宋体" w:hAnsi="宋体" w:cs="宋体"/>
                <w:kern w:val="0"/>
                <w:sz w:val="21"/>
                <w:szCs w:val="21"/>
              </w:rPr>
            </w:pPr>
            <w:r w:rsidRPr="00B75684">
              <w:rPr>
                <w:bCs/>
                <w:kern w:val="0"/>
                <w:sz w:val="21"/>
                <w:szCs w:val="21"/>
              </w:rPr>
              <w:t>370000</w:t>
            </w:r>
            <w:r w:rsidRPr="00B75684">
              <w:rPr>
                <w:rFonts w:hint="eastAsia"/>
                <w:bCs/>
                <w:kern w:val="0"/>
                <w:sz w:val="21"/>
                <w:szCs w:val="21"/>
              </w:rPr>
              <w:t>6</w:t>
            </w:r>
          </w:p>
        </w:tc>
        <w:tc>
          <w:tcPr>
            <w:tcW w:w="1930" w:type="dxa"/>
            <w:vAlign w:val="center"/>
          </w:tcPr>
          <w:p w14:paraId="096E723A"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Chinese Language</w:t>
            </w:r>
            <w:r w:rsidRPr="00B75684">
              <w:rPr>
                <w:rFonts w:hint="eastAsia"/>
                <w:bCs/>
                <w:kern w:val="0"/>
                <w:sz w:val="21"/>
                <w:szCs w:val="21"/>
              </w:rPr>
              <w:t>Ⅱ</w:t>
            </w:r>
          </w:p>
          <w:p w14:paraId="6D20D104" w14:textId="77777777" w:rsidR="00B75684" w:rsidRPr="00B75684" w:rsidRDefault="00B75684" w:rsidP="00B75684">
            <w:pPr>
              <w:widowControl/>
              <w:spacing w:line="300" w:lineRule="exact"/>
              <w:jc w:val="center"/>
              <w:rPr>
                <w:bCs/>
                <w:kern w:val="0"/>
                <w:sz w:val="21"/>
                <w:szCs w:val="21"/>
              </w:rPr>
            </w:pPr>
            <w:r w:rsidRPr="00B75684">
              <w:rPr>
                <w:rFonts w:ascii="宋体" w:hAnsi="宋体" w:cs="宋体" w:hint="eastAsia"/>
                <w:kern w:val="0"/>
                <w:sz w:val="21"/>
                <w:szCs w:val="21"/>
              </w:rPr>
              <w:t>基础汉语Ⅱ</w:t>
            </w:r>
          </w:p>
        </w:tc>
        <w:tc>
          <w:tcPr>
            <w:tcW w:w="846" w:type="dxa"/>
            <w:vAlign w:val="center"/>
          </w:tcPr>
          <w:p w14:paraId="1EFF7E44"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96</w:t>
            </w:r>
          </w:p>
        </w:tc>
        <w:tc>
          <w:tcPr>
            <w:tcW w:w="704" w:type="dxa"/>
            <w:vAlign w:val="center"/>
          </w:tcPr>
          <w:p w14:paraId="4A9BBB43"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6</w:t>
            </w:r>
          </w:p>
        </w:tc>
        <w:tc>
          <w:tcPr>
            <w:tcW w:w="621" w:type="dxa"/>
            <w:vAlign w:val="center"/>
          </w:tcPr>
          <w:p w14:paraId="536BDAE5"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2</w:t>
            </w:r>
          </w:p>
        </w:tc>
        <w:tc>
          <w:tcPr>
            <w:tcW w:w="1268" w:type="dxa"/>
            <w:vAlign w:val="center"/>
          </w:tcPr>
          <w:p w14:paraId="6BB9700F"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C</w:t>
            </w:r>
            <w:r w:rsidRPr="00B75684">
              <w:rPr>
                <w:rFonts w:hint="eastAsia"/>
                <w:bCs/>
                <w:kern w:val="0"/>
                <w:sz w:val="21"/>
                <w:szCs w:val="21"/>
              </w:rPr>
              <w:t>ompulsory</w:t>
            </w:r>
          </w:p>
        </w:tc>
        <w:tc>
          <w:tcPr>
            <w:tcW w:w="846" w:type="dxa"/>
            <w:vAlign w:val="center"/>
          </w:tcPr>
          <w:p w14:paraId="440CECBB"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Master</w:t>
            </w:r>
          </w:p>
          <w:p w14:paraId="3EE29062"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/Ph.D.</w:t>
            </w:r>
          </w:p>
        </w:tc>
        <w:tc>
          <w:tcPr>
            <w:tcW w:w="1271" w:type="dxa"/>
            <w:vMerge/>
            <w:vAlign w:val="center"/>
          </w:tcPr>
          <w:p w14:paraId="14C9E043" w14:textId="77777777" w:rsidR="00B75684" w:rsidRPr="00B75684" w:rsidRDefault="00B75684" w:rsidP="00B75684">
            <w:pPr>
              <w:widowControl/>
              <w:spacing w:line="300" w:lineRule="exact"/>
              <w:jc w:val="center"/>
              <w:rPr>
                <w:bCs/>
                <w:kern w:val="0"/>
                <w:sz w:val="21"/>
                <w:szCs w:val="21"/>
              </w:rPr>
            </w:pPr>
          </w:p>
        </w:tc>
      </w:tr>
      <w:tr w:rsidR="00B75684" w:rsidRPr="00B75684" w14:paraId="64F55BE9" w14:textId="77777777" w:rsidTr="00AC57B2">
        <w:trPr>
          <w:trHeight w:val="510"/>
          <w:jc w:val="center"/>
        </w:trPr>
        <w:tc>
          <w:tcPr>
            <w:tcW w:w="1325" w:type="dxa"/>
            <w:vMerge/>
            <w:vAlign w:val="center"/>
          </w:tcPr>
          <w:p w14:paraId="512F57A5" w14:textId="77777777" w:rsidR="00B75684" w:rsidRPr="00B75684" w:rsidRDefault="00B75684" w:rsidP="00B75684">
            <w:pPr>
              <w:widowControl/>
              <w:spacing w:line="320" w:lineRule="exact"/>
              <w:jc w:val="center"/>
              <w:rPr>
                <w:bCs/>
                <w:kern w:val="0"/>
                <w:sz w:val="21"/>
                <w:szCs w:val="21"/>
              </w:rPr>
            </w:pPr>
          </w:p>
        </w:tc>
        <w:tc>
          <w:tcPr>
            <w:tcW w:w="827" w:type="dxa"/>
            <w:vAlign w:val="center"/>
          </w:tcPr>
          <w:p w14:paraId="20424543" w14:textId="77777777" w:rsidR="00B75684" w:rsidRPr="00B75684" w:rsidRDefault="00B75684" w:rsidP="00B75684">
            <w:pPr>
              <w:widowControl/>
              <w:spacing w:line="320" w:lineRule="exact"/>
              <w:jc w:val="center"/>
              <w:rPr>
                <w:bCs/>
                <w:kern w:val="0"/>
                <w:sz w:val="21"/>
                <w:szCs w:val="21"/>
              </w:rPr>
            </w:pPr>
            <w:r w:rsidRPr="00B75684">
              <w:rPr>
                <w:bCs/>
                <w:kern w:val="0"/>
                <w:sz w:val="21"/>
                <w:szCs w:val="21"/>
              </w:rPr>
              <w:t>3700002</w:t>
            </w:r>
          </w:p>
        </w:tc>
        <w:tc>
          <w:tcPr>
            <w:tcW w:w="1930" w:type="dxa"/>
            <w:vAlign w:val="center"/>
          </w:tcPr>
          <w:p w14:paraId="2967D988"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Outline of China</w:t>
            </w:r>
          </w:p>
          <w:p w14:paraId="1011071B" w14:textId="77777777" w:rsidR="00B75684" w:rsidRPr="00B75684" w:rsidRDefault="00B75684" w:rsidP="00B75684">
            <w:pPr>
              <w:widowControl/>
              <w:spacing w:line="300" w:lineRule="exact"/>
              <w:jc w:val="center"/>
              <w:rPr>
                <w:bCs/>
                <w:kern w:val="0"/>
                <w:sz w:val="21"/>
                <w:szCs w:val="21"/>
              </w:rPr>
            </w:pPr>
            <w:r w:rsidRPr="00B75684">
              <w:rPr>
                <w:rFonts w:ascii="宋体" w:hAnsi="宋体" w:cs="宋体" w:hint="eastAsia"/>
                <w:kern w:val="0"/>
                <w:sz w:val="21"/>
                <w:szCs w:val="21"/>
              </w:rPr>
              <w:t>中国</w:t>
            </w:r>
            <w:r w:rsidRPr="00B75684">
              <w:rPr>
                <w:rFonts w:ascii="宋体" w:hAnsi="宋体" w:cs="宋体"/>
                <w:kern w:val="0"/>
                <w:sz w:val="21"/>
                <w:szCs w:val="21"/>
              </w:rPr>
              <w:t>概况</w:t>
            </w:r>
          </w:p>
        </w:tc>
        <w:tc>
          <w:tcPr>
            <w:tcW w:w="846" w:type="dxa"/>
            <w:vAlign w:val="center"/>
          </w:tcPr>
          <w:p w14:paraId="784A6255"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32</w:t>
            </w:r>
          </w:p>
        </w:tc>
        <w:tc>
          <w:tcPr>
            <w:tcW w:w="704" w:type="dxa"/>
            <w:vAlign w:val="center"/>
          </w:tcPr>
          <w:p w14:paraId="58AB5AAD"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2</w:t>
            </w:r>
          </w:p>
        </w:tc>
        <w:tc>
          <w:tcPr>
            <w:tcW w:w="621" w:type="dxa"/>
            <w:vAlign w:val="center"/>
          </w:tcPr>
          <w:p w14:paraId="40C28C2B" w14:textId="77777777" w:rsidR="00B75684" w:rsidRPr="00B75684" w:rsidRDefault="00B75684" w:rsidP="00B75684">
            <w:pPr>
              <w:widowControl/>
              <w:spacing w:line="300" w:lineRule="exact"/>
              <w:jc w:val="center"/>
              <w:rPr>
                <w:bCs/>
                <w:kern w:val="0"/>
                <w:sz w:val="21"/>
                <w:szCs w:val="21"/>
              </w:rPr>
            </w:pPr>
            <w:r w:rsidRPr="00B75684">
              <w:rPr>
                <w:rFonts w:hint="eastAsia"/>
                <w:bCs/>
                <w:kern w:val="0"/>
                <w:sz w:val="21"/>
                <w:szCs w:val="21"/>
              </w:rPr>
              <w:t>1/2</w:t>
            </w:r>
          </w:p>
        </w:tc>
        <w:tc>
          <w:tcPr>
            <w:tcW w:w="1268" w:type="dxa"/>
            <w:vAlign w:val="center"/>
          </w:tcPr>
          <w:p w14:paraId="028827FD"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C</w:t>
            </w:r>
            <w:r w:rsidRPr="00B75684">
              <w:rPr>
                <w:rFonts w:hint="eastAsia"/>
                <w:bCs/>
                <w:kern w:val="0"/>
                <w:sz w:val="21"/>
                <w:szCs w:val="21"/>
              </w:rPr>
              <w:t>ompulsory</w:t>
            </w:r>
          </w:p>
        </w:tc>
        <w:tc>
          <w:tcPr>
            <w:tcW w:w="846" w:type="dxa"/>
            <w:vAlign w:val="center"/>
          </w:tcPr>
          <w:p w14:paraId="3C72CAA2"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Master</w:t>
            </w:r>
          </w:p>
          <w:p w14:paraId="1AD48BC3" w14:textId="77777777" w:rsidR="00B75684" w:rsidRPr="00B75684" w:rsidRDefault="00B75684" w:rsidP="00B75684">
            <w:pPr>
              <w:widowControl/>
              <w:spacing w:line="300" w:lineRule="exact"/>
              <w:jc w:val="center"/>
              <w:rPr>
                <w:bCs/>
                <w:kern w:val="0"/>
                <w:sz w:val="21"/>
                <w:szCs w:val="21"/>
              </w:rPr>
            </w:pPr>
            <w:r w:rsidRPr="00B75684">
              <w:rPr>
                <w:bCs/>
                <w:kern w:val="0"/>
                <w:sz w:val="21"/>
                <w:szCs w:val="21"/>
              </w:rPr>
              <w:t>/Ph.D.</w:t>
            </w:r>
          </w:p>
        </w:tc>
        <w:tc>
          <w:tcPr>
            <w:tcW w:w="1271" w:type="dxa"/>
            <w:vMerge/>
            <w:vAlign w:val="center"/>
          </w:tcPr>
          <w:p w14:paraId="67027953" w14:textId="77777777" w:rsidR="00B75684" w:rsidRPr="00B75684" w:rsidRDefault="00B75684" w:rsidP="00B75684">
            <w:pPr>
              <w:widowControl/>
              <w:spacing w:line="300" w:lineRule="exact"/>
              <w:jc w:val="center"/>
              <w:rPr>
                <w:bCs/>
                <w:kern w:val="0"/>
                <w:sz w:val="21"/>
                <w:szCs w:val="21"/>
              </w:rPr>
            </w:pPr>
          </w:p>
        </w:tc>
      </w:tr>
      <w:tr w:rsidR="00AC57B2" w:rsidRPr="00B75684" w14:paraId="54B77824" w14:textId="77777777" w:rsidTr="00AC57B2">
        <w:trPr>
          <w:trHeight w:val="510"/>
          <w:jc w:val="center"/>
        </w:trPr>
        <w:tc>
          <w:tcPr>
            <w:tcW w:w="1325" w:type="dxa"/>
            <w:vMerge w:val="restart"/>
            <w:vAlign w:val="center"/>
          </w:tcPr>
          <w:p w14:paraId="78FB6D51" w14:textId="77777777" w:rsidR="00AC57B2" w:rsidRDefault="00AC57B2" w:rsidP="00AC57B2">
            <w:pPr>
              <w:widowControl/>
              <w:spacing w:line="320" w:lineRule="exact"/>
              <w:jc w:val="center"/>
              <w:rPr>
                <w:bCs/>
                <w:kern w:val="0"/>
                <w:sz w:val="21"/>
                <w:szCs w:val="21"/>
              </w:rPr>
            </w:pPr>
            <w:r w:rsidRPr="00B75684">
              <w:rPr>
                <w:bCs/>
                <w:kern w:val="0"/>
                <w:sz w:val="21"/>
                <w:szCs w:val="21"/>
              </w:rPr>
              <w:t>Basic Course</w:t>
            </w:r>
          </w:p>
          <w:p w14:paraId="02344AAD" w14:textId="3B47A489" w:rsidR="00AC57B2" w:rsidRPr="00B75684" w:rsidRDefault="00AC57B2" w:rsidP="00AC57B2">
            <w:pPr>
              <w:widowControl/>
              <w:spacing w:beforeLines="100" w:before="312" w:line="320" w:lineRule="exact"/>
              <w:jc w:val="center"/>
              <w:rPr>
                <w:bCs/>
                <w:kern w:val="0"/>
                <w:sz w:val="21"/>
                <w:szCs w:val="21"/>
              </w:rPr>
            </w:pPr>
            <w:r w:rsidRPr="00B75684">
              <w:rPr>
                <w:bCs/>
                <w:kern w:val="0"/>
                <w:sz w:val="21"/>
                <w:szCs w:val="21"/>
              </w:rPr>
              <w:lastRenderedPageBreak/>
              <w:t xml:space="preserve">Basic Course </w:t>
            </w:r>
          </w:p>
        </w:tc>
        <w:tc>
          <w:tcPr>
            <w:tcW w:w="827" w:type="dxa"/>
            <w:vAlign w:val="center"/>
          </w:tcPr>
          <w:p w14:paraId="2B217690"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lastRenderedPageBreak/>
              <w:t>2101009</w:t>
            </w:r>
          </w:p>
        </w:tc>
        <w:tc>
          <w:tcPr>
            <w:tcW w:w="1930" w:type="dxa"/>
            <w:vAlign w:val="center"/>
          </w:tcPr>
          <w:p w14:paraId="3DCE3022" w14:textId="7F844F19" w:rsidR="00AC57B2" w:rsidRPr="00B75684" w:rsidRDefault="00AC57B2" w:rsidP="00AC57B2">
            <w:pPr>
              <w:widowControl/>
              <w:spacing w:line="300" w:lineRule="exact"/>
              <w:jc w:val="center"/>
              <w:rPr>
                <w:bCs/>
                <w:kern w:val="0"/>
                <w:sz w:val="21"/>
                <w:szCs w:val="21"/>
              </w:rPr>
            </w:pPr>
            <w:r w:rsidRPr="00B75684">
              <w:rPr>
                <w:bCs/>
                <w:kern w:val="0"/>
                <w:sz w:val="21"/>
                <w:szCs w:val="21"/>
              </w:rPr>
              <w:t>Macroeconomics</w:t>
            </w:r>
          </w:p>
          <w:p w14:paraId="2A194D36" w14:textId="77777777" w:rsidR="00AC57B2" w:rsidRPr="00B75684" w:rsidRDefault="00AC57B2" w:rsidP="00AC57B2">
            <w:pPr>
              <w:widowControl/>
              <w:spacing w:line="300" w:lineRule="exact"/>
              <w:jc w:val="center"/>
              <w:rPr>
                <w:bCs/>
                <w:kern w:val="0"/>
                <w:sz w:val="21"/>
                <w:szCs w:val="21"/>
              </w:rPr>
            </w:pPr>
            <w:r w:rsidRPr="00B75684">
              <w:rPr>
                <w:rFonts w:hint="eastAsia"/>
                <w:bCs/>
                <w:kern w:val="0"/>
                <w:sz w:val="21"/>
                <w:szCs w:val="21"/>
              </w:rPr>
              <w:t>宏观经济学</w:t>
            </w:r>
          </w:p>
        </w:tc>
        <w:tc>
          <w:tcPr>
            <w:tcW w:w="846" w:type="dxa"/>
            <w:vAlign w:val="center"/>
          </w:tcPr>
          <w:p w14:paraId="27B3E7B0" w14:textId="77777777" w:rsidR="00AC57B2" w:rsidRPr="00B75684" w:rsidRDefault="00AC57B2" w:rsidP="00AC57B2">
            <w:pPr>
              <w:widowControl/>
              <w:spacing w:line="300" w:lineRule="exact"/>
              <w:jc w:val="center"/>
              <w:rPr>
                <w:bCs/>
                <w:kern w:val="0"/>
                <w:sz w:val="21"/>
                <w:szCs w:val="21"/>
              </w:rPr>
            </w:pPr>
            <w:r w:rsidRPr="00B75684">
              <w:rPr>
                <w:bCs/>
                <w:kern w:val="0"/>
                <w:sz w:val="21"/>
                <w:szCs w:val="21"/>
              </w:rPr>
              <w:t>32</w:t>
            </w:r>
          </w:p>
        </w:tc>
        <w:tc>
          <w:tcPr>
            <w:tcW w:w="704" w:type="dxa"/>
            <w:vAlign w:val="center"/>
          </w:tcPr>
          <w:p w14:paraId="3BCC00F6" w14:textId="77777777" w:rsidR="00AC57B2" w:rsidRPr="00B75684" w:rsidRDefault="00AC57B2" w:rsidP="00AC57B2">
            <w:pPr>
              <w:widowControl/>
              <w:spacing w:line="300" w:lineRule="exact"/>
              <w:jc w:val="center"/>
              <w:rPr>
                <w:bCs/>
                <w:kern w:val="0"/>
                <w:sz w:val="21"/>
                <w:szCs w:val="21"/>
              </w:rPr>
            </w:pPr>
            <w:r w:rsidRPr="00B75684">
              <w:rPr>
                <w:bCs/>
                <w:kern w:val="0"/>
                <w:sz w:val="21"/>
                <w:szCs w:val="21"/>
              </w:rPr>
              <w:t>2</w:t>
            </w:r>
          </w:p>
        </w:tc>
        <w:tc>
          <w:tcPr>
            <w:tcW w:w="621" w:type="dxa"/>
            <w:vAlign w:val="center"/>
          </w:tcPr>
          <w:p w14:paraId="1C4DB5C9" w14:textId="77777777" w:rsidR="00AC57B2" w:rsidRPr="00B75684" w:rsidRDefault="00AC57B2" w:rsidP="00AC57B2">
            <w:pPr>
              <w:widowControl/>
              <w:spacing w:line="300" w:lineRule="exact"/>
              <w:jc w:val="center"/>
              <w:rPr>
                <w:bCs/>
                <w:kern w:val="0"/>
                <w:sz w:val="21"/>
                <w:szCs w:val="21"/>
              </w:rPr>
            </w:pPr>
            <w:r w:rsidRPr="00B75684">
              <w:rPr>
                <w:bCs/>
                <w:kern w:val="0"/>
                <w:sz w:val="21"/>
                <w:szCs w:val="21"/>
              </w:rPr>
              <w:t>1/2</w:t>
            </w:r>
          </w:p>
        </w:tc>
        <w:tc>
          <w:tcPr>
            <w:tcW w:w="1268" w:type="dxa"/>
            <w:vAlign w:val="center"/>
          </w:tcPr>
          <w:p w14:paraId="6C43A061" w14:textId="77777777" w:rsidR="00AC57B2" w:rsidRPr="00B75684" w:rsidRDefault="00AC57B2" w:rsidP="00AC57B2">
            <w:pPr>
              <w:widowControl/>
              <w:spacing w:line="300" w:lineRule="exact"/>
              <w:jc w:val="center"/>
              <w:rPr>
                <w:bCs/>
                <w:kern w:val="0"/>
                <w:sz w:val="21"/>
                <w:szCs w:val="21"/>
              </w:rPr>
            </w:pPr>
            <w:r w:rsidRPr="00B75684">
              <w:rPr>
                <w:bCs/>
                <w:kern w:val="0"/>
                <w:sz w:val="21"/>
                <w:szCs w:val="21"/>
              </w:rPr>
              <w:t>Optional</w:t>
            </w:r>
          </w:p>
        </w:tc>
        <w:tc>
          <w:tcPr>
            <w:tcW w:w="846" w:type="dxa"/>
            <w:vAlign w:val="center"/>
          </w:tcPr>
          <w:p w14:paraId="796CAA90" w14:textId="77777777" w:rsidR="00AC57B2" w:rsidRPr="00B75684" w:rsidRDefault="00AC57B2" w:rsidP="00AC57B2">
            <w:pPr>
              <w:widowControl/>
              <w:spacing w:line="300" w:lineRule="exact"/>
              <w:jc w:val="center"/>
              <w:rPr>
                <w:bCs/>
                <w:kern w:val="0"/>
                <w:sz w:val="21"/>
                <w:szCs w:val="21"/>
              </w:rPr>
            </w:pPr>
            <w:r w:rsidRPr="00B75684">
              <w:rPr>
                <w:bCs/>
                <w:kern w:val="0"/>
                <w:sz w:val="21"/>
                <w:szCs w:val="21"/>
              </w:rPr>
              <w:t>Master</w:t>
            </w:r>
          </w:p>
          <w:p w14:paraId="58D843EE" w14:textId="77777777" w:rsidR="00AC57B2" w:rsidRPr="00B75684" w:rsidRDefault="00AC57B2" w:rsidP="00AC57B2">
            <w:pPr>
              <w:widowControl/>
              <w:spacing w:line="300" w:lineRule="exact"/>
              <w:jc w:val="center"/>
              <w:rPr>
                <w:bCs/>
                <w:kern w:val="0"/>
                <w:sz w:val="21"/>
                <w:szCs w:val="21"/>
              </w:rPr>
            </w:pPr>
            <w:r w:rsidRPr="00B75684">
              <w:rPr>
                <w:bCs/>
                <w:kern w:val="0"/>
                <w:sz w:val="21"/>
                <w:szCs w:val="21"/>
              </w:rPr>
              <w:t>/Ph.D.</w:t>
            </w:r>
          </w:p>
        </w:tc>
        <w:tc>
          <w:tcPr>
            <w:tcW w:w="1271" w:type="dxa"/>
            <w:vMerge w:val="restart"/>
            <w:vAlign w:val="center"/>
          </w:tcPr>
          <w:p w14:paraId="7BB2F7C5" w14:textId="77777777" w:rsidR="00AC57B2" w:rsidRPr="00B75684" w:rsidRDefault="00AC57B2" w:rsidP="00AC57B2">
            <w:pPr>
              <w:widowControl/>
              <w:spacing w:line="300" w:lineRule="exact"/>
              <w:jc w:val="center"/>
              <w:rPr>
                <w:bCs/>
                <w:kern w:val="0"/>
                <w:sz w:val="21"/>
                <w:szCs w:val="21"/>
              </w:rPr>
            </w:pPr>
            <w:r w:rsidRPr="00B75684">
              <w:rPr>
                <w:bCs/>
                <w:kern w:val="0"/>
                <w:sz w:val="21"/>
                <w:szCs w:val="21"/>
              </w:rPr>
              <w:t>Master≥2</w:t>
            </w:r>
          </w:p>
          <w:p w14:paraId="58785EB5" w14:textId="77777777" w:rsidR="00AC57B2" w:rsidRDefault="00AC57B2" w:rsidP="00AC57B2">
            <w:pPr>
              <w:widowControl/>
              <w:spacing w:line="300" w:lineRule="exact"/>
              <w:jc w:val="center"/>
              <w:rPr>
                <w:bCs/>
                <w:kern w:val="0"/>
                <w:sz w:val="21"/>
                <w:szCs w:val="21"/>
              </w:rPr>
            </w:pPr>
            <w:r w:rsidRPr="00B75684">
              <w:rPr>
                <w:bCs/>
                <w:kern w:val="0"/>
                <w:sz w:val="21"/>
                <w:szCs w:val="21"/>
              </w:rPr>
              <w:t>Ph.D.≥2</w:t>
            </w:r>
          </w:p>
          <w:p w14:paraId="1CD61CC0" w14:textId="77777777" w:rsidR="00AC57B2" w:rsidRPr="00B75684" w:rsidRDefault="00AC57B2" w:rsidP="00AC57B2">
            <w:pPr>
              <w:widowControl/>
              <w:spacing w:beforeLines="50" w:before="156" w:line="300" w:lineRule="exact"/>
              <w:jc w:val="center"/>
              <w:rPr>
                <w:bCs/>
                <w:kern w:val="0"/>
                <w:sz w:val="21"/>
                <w:szCs w:val="21"/>
              </w:rPr>
            </w:pPr>
            <w:r w:rsidRPr="00B75684">
              <w:rPr>
                <w:bCs/>
                <w:kern w:val="0"/>
                <w:sz w:val="21"/>
                <w:szCs w:val="21"/>
              </w:rPr>
              <w:lastRenderedPageBreak/>
              <w:t>Master≥2</w:t>
            </w:r>
          </w:p>
          <w:p w14:paraId="0F01D790" w14:textId="5D19A0CE" w:rsidR="00AC57B2" w:rsidRPr="00B75684" w:rsidRDefault="00AC57B2" w:rsidP="00AC57B2">
            <w:pPr>
              <w:widowControl/>
              <w:spacing w:line="300" w:lineRule="exact"/>
              <w:jc w:val="center"/>
              <w:rPr>
                <w:bCs/>
                <w:kern w:val="0"/>
                <w:sz w:val="21"/>
                <w:szCs w:val="21"/>
              </w:rPr>
            </w:pPr>
            <w:r w:rsidRPr="00B75684">
              <w:rPr>
                <w:bCs/>
                <w:kern w:val="0"/>
                <w:sz w:val="21"/>
                <w:szCs w:val="21"/>
              </w:rPr>
              <w:t>Ph.D.≥2</w:t>
            </w:r>
          </w:p>
        </w:tc>
      </w:tr>
      <w:tr w:rsidR="00AC57B2" w:rsidRPr="00B75684" w14:paraId="6BDF2EFD" w14:textId="77777777" w:rsidTr="00AC57B2">
        <w:trPr>
          <w:trHeight w:val="510"/>
          <w:jc w:val="center"/>
        </w:trPr>
        <w:tc>
          <w:tcPr>
            <w:tcW w:w="1325" w:type="dxa"/>
            <w:vMerge/>
            <w:vAlign w:val="center"/>
          </w:tcPr>
          <w:p w14:paraId="1D88EC33" w14:textId="77777777" w:rsidR="00AC57B2" w:rsidRPr="00B75684" w:rsidRDefault="00AC57B2" w:rsidP="00AC57B2">
            <w:pPr>
              <w:widowControl/>
              <w:spacing w:line="320" w:lineRule="exact"/>
              <w:jc w:val="center"/>
              <w:rPr>
                <w:bCs/>
                <w:kern w:val="0"/>
                <w:sz w:val="21"/>
                <w:szCs w:val="21"/>
              </w:rPr>
            </w:pPr>
          </w:p>
        </w:tc>
        <w:tc>
          <w:tcPr>
            <w:tcW w:w="827" w:type="dxa"/>
            <w:vAlign w:val="center"/>
          </w:tcPr>
          <w:p w14:paraId="28DA2251"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2101002</w:t>
            </w:r>
          </w:p>
        </w:tc>
        <w:tc>
          <w:tcPr>
            <w:tcW w:w="1930" w:type="dxa"/>
            <w:vAlign w:val="center"/>
          </w:tcPr>
          <w:p w14:paraId="53634355" w14:textId="11DB6540" w:rsidR="00AC57B2" w:rsidRPr="00B75684" w:rsidRDefault="00AC57B2" w:rsidP="00AC57B2">
            <w:pPr>
              <w:widowControl/>
              <w:spacing w:line="320" w:lineRule="exact"/>
              <w:jc w:val="center"/>
              <w:rPr>
                <w:bCs/>
                <w:kern w:val="0"/>
                <w:sz w:val="21"/>
                <w:szCs w:val="21"/>
              </w:rPr>
            </w:pPr>
            <w:r w:rsidRPr="00B75684">
              <w:rPr>
                <w:bCs/>
                <w:kern w:val="0"/>
                <w:sz w:val="21"/>
                <w:szCs w:val="21"/>
              </w:rPr>
              <w:t>Advanced Microeconomics</w:t>
            </w:r>
          </w:p>
          <w:p w14:paraId="221AFFC7" w14:textId="77777777" w:rsidR="00AC57B2" w:rsidRPr="00B75684" w:rsidRDefault="00AC57B2" w:rsidP="00AC57B2">
            <w:pPr>
              <w:widowControl/>
              <w:spacing w:line="320" w:lineRule="exact"/>
              <w:jc w:val="center"/>
              <w:rPr>
                <w:rFonts w:ascii="Cambria" w:hAnsi="Cambria"/>
                <w:kern w:val="0"/>
                <w:sz w:val="21"/>
                <w:szCs w:val="21"/>
                <w:lang w:eastAsia="en-US"/>
              </w:rPr>
            </w:pPr>
            <w:proofErr w:type="spellStart"/>
            <w:r w:rsidRPr="00B75684">
              <w:rPr>
                <w:rFonts w:ascii="Cambria" w:hAnsi="Cambria"/>
                <w:kern w:val="0"/>
                <w:sz w:val="21"/>
                <w:szCs w:val="21"/>
                <w:lang w:eastAsia="en-US"/>
              </w:rPr>
              <w:t>高级</w:t>
            </w:r>
            <w:r w:rsidRPr="00B75684">
              <w:rPr>
                <w:rFonts w:ascii="Cambria" w:hAnsi="Cambria" w:hint="eastAsia"/>
                <w:kern w:val="0"/>
                <w:sz w:val="21"/>
                <w:szCs w:val="21"/>
                <w:lang w:eastAsia="en-US"/>
              </w:rPr>
              <w:t>微</w:t>
            </w:r>
            <w:r w:rsidRPr="00B75684">
              <w:rPr>
                <w:rFonts w:ascii="Cambria" w:hAnsi="Cambria"/>
                <w:kern w:val="0"/>
                <w:sz w:val="21"/>
                <w:szCs w:val="21"/>
                <w:lang w:eastAsia="en-US"/>
              </w:rPr>
              <w:t>观经济学</w:t>
            </w:r>
            <w:proofErr w:type="spellEnd"/>
          </w:p>
        </w:tc>
        <w:tc>
          <w:tcPr>
            <w:tcW w:w="846" w:type="dxa"/>
            <w:vAlign w:val="center"/>
          </w:tcPr>
          <w:p w14:paraId="00D33E5A"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32</w:t>
            </w:r>
          </w:p>
        </w:tc>
        <w:tc>
          <w:tcPr>
            <w:tcW w:w="704" w:type="dxa"/>
            <w:vAlign w:val="center"/>
          </w:tcPr>
          <w:p w14:paraId="430BB9FE"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2</w:t>
            </w:r>
          </w:p>
        </w:tc>
        <w:tc>
          <w:tcPr>
            <w:tcW w:w="621" w:type="dxa"/>
            <w:vAlign w:val="center"/>
          </w:tcPr>
          <w:p w14:paraId="33EB2110"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1/2</w:t>
            </w:r>
          </w:p>
        </w:tc>
        <w:tc>
          <w:tcPr>
            <w:tcW w:w="1268" w:type="dxa"/>
            <w:vAlign w:val="center"/>
          </w:tcPr>
          <w:p w14:paraId="5E60354F"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Optional</w:t>
            </w:r>
          </w:p>
        </w:tc>
        <w:tc>
          <w:tcPr>
            <w:tcW w:w="846" w:type="dxa"/>
            <w:vAlign w:val="center"/>
          </w:tcPr>
          <w:p w14:paraId="2BE9F104"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Ph.D.</w:t>
            </w:r>
          </w:p>
        </w:tc>
        <w:tc>
          <w:tcPr>
            <w:tcW w:w="1271" w:type="dxa"/>
            <w:vMerge/>
            <w:vAlign w:val="center"/>
          </w:tcPr>
          <w:p w14:paraId="48CFEDB6" w14:textId="77777777" w:rsidR="00AC57B2" w:rsidRPr="00B75684" w:rsidRDefault="00AC57B2" w:rsidP="00AC57B2">
            <w:pPr>
              <w:widowControl/>
              <w:spacing w:line="320" w:lineRule="exact"/>
              <w:jc w:val="center"/>
              <w:rPr>
                <w:bCs/>
                <w:kern w:val="0"/>
                <w:sz w:val="21"/>
                <w:szCs w:val="21"/>
              </w:rPr>
            </w:pPr>
          </w:p>
        </w:tc>
      </w:tr>
      <w:tr w:rsidR="00AC57B2" w:rsidRPr="00B75684" w14:paraId="369C711D" w14:textId="77777777" w:rsidTr="00AC57B2">
        <w:trPr>
          <w:trHeight w:val="510"/>
          <w:jc w:val="center"/>
        </w:trPr>
        <w:tc>
          <w:tcPr>
            <w:tcW w:w="1325" w:type="dxa"/>
            <w:vMerge w:val="restart"/>
            <w:vAlign w:val="center"/>
          </w:tcPr>
          <w:p w14:paraId="6C1A91E0" w14:textId="77777777" w:rsidR="00AC57B2" w:rsidRPr="00B75684" w:rsidRDefault="00AC57B2" w:rsidP="00AC57B2">
            <w:pPr>
              <w:widowControl/>
              <w:spacing w:line="320" w:lineRule="exact"/>
              <w:jc w:val="center"/>
              <w:rPr>
                <w:bCs/>
                <w:kern w:val="0"/>
                <w:sz w:val="21"/>
                <w:szCs w:val="21"/>
              </w:rPr>
            </w:pPr>
            <w:r w:rsidRPr="00B75684">
              <w:rPr>
                <w:rFonts w:eastAsia="黑体"/>
                <w:kern w:val="0"/>
                <w:sz w:val="21"/>
                <w:szCs w:val="21"/>
              </w:rPr>
              <w:t>Discipline Core Course</w:t>
            </w:r>
          </w:p>
        </w:tc>
        <w:tc>
          <w:tcPr>
            <w:tcW w:w="827" w:type="dxa"/>
            <w:vAlign w:val="center"/>
          </w:tcPr>
          <w:p w14:paraId="525B22DA"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2101008</w:t>
            </w:r>
          </w:p>
        </w:tc>
        <w:tc>
          <w:tcPr>
            <w:tcW w:w="1930" w:type="dxa"/>
            <w:vAlign w:val="center"/>
          </w:tcPr>
          <w:p w14:paraId="0D54F55E" w14:textId="77777777" w:rsidR="00AC57B2" w:rsidRPr="00B75684" w:rsidRDefault="00AC57B2" w:rsidP="00AC57B2">
            <w:pPr>
              <w:widowControl/>
              <w:spacing w:line="320" w:lineRule="exact"/>
              <w:jc w:val="center"/>
              <w:rPr>
                <w:kern w:val="0"/>
                <w:sz w:val="21"/>
                <w:szCs w:val="21"/>
              </w:rPr>
            </w:pPr>
            <w:r w:rsidRPr="00B75684">
              <w:rPr>
                <w:kern w:val="0"/>
                <w:sz w:val="21"/>
                <w:szCs w:val="21"/>
              </w:rPr>
              <w:t>Intermediate Econometrics</w:t>
            </w:r>
          </w:p>
          <w:p w14:paraId="0F55C768"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中级计量经济学</w:t>
            </w:r>
          </w:p>
        </w:tc>
        <w:tc>
          <w:tcPr>
            <w:tcW w:w="846" w:type="dxa"/>
            <w:vAlign w:val="center"/>
          </w:tcPr>
          <w:p w14:paraId="68CF935B"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32</w:t>
            </w:r>
          </w:p>
        </w:tc>
        <w:tc>
          <w:tcPr>
            <w:tcW w:w="704" w:type="dxa"/>
            <w:vAlign w:val="center"/>
          </w:tcPr>
          <w:p w14:paraId="7E54FB32"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2</w:t>
            </w:r>
          </w:p>
        </w:tc>
        <w:tc>
          <w:tcPr>
            <w:tcW w:w="621" w:type="dxa"/>
            <w:vAlign w:val="center"/>
          </w:tcPr>
          <w:p w14:paraId="1D35B802"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1/2</w:t>
            </w:r>
          </w:p>
        </w:tc>
        <w:tc>
          <w:tcPr>
            <w:tcW w:w="1268" w:type="dxa"/>
            <w:vAlign w:val="center"/>
          </w:tcPr>
          <w:p w14:paraId="30E0EE88"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Optional</w:t>
            </w:r>
          </w:p>
        </w:tc>
        <w:tc>
          <w:tcPr>
            <w:tcW w:w="846" w:type="dxa"/>
            <w:vAlign w:val="center"/>
          </w:tcPr>
          <w:p w14:paraId="402BAE06"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Master</w:t>
            </w:r>
          </w:p>
        </w:tc>
        <w:tc>
          <w:tcPr>
            <w:tcW w:w="1271" w:type="dxa"/>
            <w:vMerge w:val="restart"/>
            <w:vAlign w:val="center"/>
          </w:tcPr>
          <w:p w14:paraId="66BFF51E"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Master≥2</w:t>
            </w:r>
          </w:p>
          <w:p w14:paraId="6D2B710A"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Ph.D.≥2</w:t>
            </w:r>
          </w:p>
        </w:tc>
      </w:tr>
      <w:tr w:rsidR="00AC57B2" w:rsidRPr="00B75684" w14:paraId="74CBBBEB" w14:textId="77777777" w:rsidTr="00AC57B2">
        <w:trPr>
          <w:trHeight w:val="510"/>
          <w:jc w:val="center"/>
        </w:trPr>
        <w:tc>
          <w:tcPr>
            <w:tcW w:w="1325" w:type="dxa"/>
            <w:vMerge/>
            <w:vAlign w:val="center"/>
          </w:tcPr>
          <w:p w14:paraId="2AAC2F57" w14:textId="77777777" w:rsidR="00AC57B2" w:rsidRPr="00B75684" w:rsidRDefault="00AC57B2" w:rsidP="00AC57B2">
            <w:pPr>
              <w:widowControl/>
              <w:spacing w:line="320" w:lineRule="exact"/>
              <w:jc w:val="center"/>
              <w:rPr>
                <w:bCs/>
                <w:kern w:val="0"/>
                <w:sz w:val="21"/>
                <w:szCs w:val="21"/>
              </w:rPr>
            </w:pPr>
          </w:p>
        </w:tc>
        <w:tc>
          <w:tcPr>
            <w:tcW w:w="827" w:type="dxa"/>
            <w:vAlign w:val="center"/>
          </w:tcPr>
          <w:p w14:paraId="2AA0F339"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2101010</w:t>
            </w:r>
          </w:p>
        </w:tc>
        <w:tc>
          <w:tcPr>
            <w:tcW w:w="1930" w:type="dxa"/>
            <w:vAlign w:val="center"/>
          </w:tcPr>
          <w:p w14:paraId="7B9FAAA5" w14:textId="77777777" w:rsidR="00AC57B2" w:rsidRPr="00B75684" w:rsidRDefault="00AC57B2" w:rsidP="00AC57B2">
            <w:pPr>
              <w:widowControl/>
              <w:spacing w:line="320" w:lineRule="exact"/>
              <w:jc w:val="center"/>
              <w:rPr>
                <w:kern w:val="0"/>
                <w:sz w:val="21"/>
                <w:szCs w:val="21"/>
              </w:rPr>
            </w:pPr>
            <w:r w:rsidRPr="00B75684">
              <w:rPr>
                <w:kern w:val="0"/>
                <w:sz w:val="21"/>
                <w:szCs w:val="21"/>
              </w:rPr>
              <w:t>Advanced Econometrics</w:t>
            </w:r>
          </w:p>
          <w:p w14:paraId="37626D16"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高级计量经济学</w:t>
            </w:r>
          </w:p>
        </w:tc>
        <w:tc>
          <w:tcPr>
            <w:tcW w:w="846" w:type="dxa"/>
            <w:vAlign w:val="center"/>
          </w:tcPr>
          <w:p w14:paraId="55FFA342"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32</w:t>
            </w:r>
          </w:p>
        </w:tc>
        <w:tc>
          <w:tcPr>
            <w:tcW w:w="704" w:type="dxa"/>
            <w:vAlign w:val="center"/>
          </w:tcPr>
          <w:p w14:paraId="4B26F2A4"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2</w:t>
            </w:r>
          </w:p>
        </w:tc>
        <w:tc>
          <w:tcPr>
            <w:tcW w:w="621" w:type="dxa"/>
            <w:vAlign w:val="center"/>
          </w:tcPr>
          <w:p w14:paraId="30376B59"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1/2</w:t>
            </w:r>
          </w:p>
        </w:tc>
        <w:tc>
          <w:tcPr>
            <w:tcW w:w="1268" w:type="dxa"/>
            <w:vAlign w:val="center"/>
          </w:tcPr>
          <w:p w14:paraId="591E1324"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Optional</w:t>
            </w:r>
          </w:p>
        </w:tc>
        <w:tc>
          <w:tcPr>
            <w:tcW w:w="846" w:type="dxa"/>
            <w:vAlign w:val="center"/>
          </w:tcPr>
          <w:p w14:paraId="71D135CD"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Master</w:t>
            </w:r>
          </w:p>
          <w:p w14:paraId="0209DEA1"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/Ph.D.</w:t>
            </w:r>
          </w:p>
        </w:tc>
        <w:tc>
          <w:tcPr>
            <w:tcW w:w="1271" w:type="dxa"/>
            <w:vMerge/>
            <w:vAlign w:val="center"/>
          </w:tcPr>
          <w:p w14:paraId="4FAE825B" w14:textId="77777777" w:rsidR="00AC57B2" w:rsidRPr="00B75684" w:rsidRDefault="00AC57B2" w:rsidP="00AC57B2">
            <w:pPr>
              <w:widowControl/>
              <w:spacing w:line="320" w:lineRule="exact"/>
              <w:jc w:val="center"/>
              <w:rPr>
                <w:bCs/>
                <w:kern w:val="0"/>
                <w:sz w:val="21"/>
                <w:szCs w:val="21"/>
              </w:rPr>
            </w:pPr>
          </w:p>
        </w:tc>
      </w:tr>
      <w:tr w:rsidR="00AC57B2" w:rsidRPr="00B75684" w14:paraId="1E470842" w14:textId="77777777" w:rsidTr="00AC57B2">
        <w:trPr>
          <w:trHeight w:val="510"/>
          <w:jc w:val="center"/>
        </w:trPr>
        <w:tc>
          <w:tcPr>
            <w:tcW w:w="1325" w:type="dxa"/>
            <w:vMerge w:val="restart"/>
            <w:vAlign w:val="center"/>
          </w:tcPr>
          <w:p w14:paraId="46F51591"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Major Optional Course</w:t>
            </w:r>
          </w:p>
        </w:tc>
        <w:tc>
          <w:tcPr>
            <w:tcW w:w="827" w:type="dxa"/>
            <w:vAlign w:val="center"/>
          </w:tcPr>
          <w:p w14:paraId="4349246E"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2101001</w:t>
            </w:r>
          </w:p>
        </w:tc>
        <w:tc>
          <w:tcPr>
            <w:tcW w:w="1930" w:type="dxa"/>
            <w:vAlign w:val="center"/>
          </w:tcPr>
          <w:p w14:paraId="6807781C"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Intermediate</w:t>
            </w:r>
          </w:p>
          <w:p w14:paraId="0197B673" w14:textId="361AFBD6" w:rsidR="00AC57B2" w:rsidRPr="00B75684" w:rsidRDefault="00AC57B2" w:rsidP="00AC57B2">
            <w:pPr>
              <w:widowControl/>
              <w:spacing w:line="320" w:lineRule="exact"/>
              <w:jc w:val="center"/>
              <w:rPr>
                <w:bCs/>
                <w:kern w:val="0"/>
                <w:sz w:val="21"/>
                <w:szCs w:val="21"/>
              </w:rPr>
            </w:pPr>
            <w:r w:rsidRPr="00B75684">
              <w:rPr>
                <w:bCs/>
                <w:kern w:val="0"/>
                <w:sz w:val="21"/>
                <w:szCs w:val="21"/>
              </w:rPr>
              <w:t>Microeconomics</w:t>
            </w:r>
          </w:p>
          <w:p w14:paraId="343EF8F3"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中级微观经济学</w:t>
            </w:r>
          </w:p>
        </w:tc>
        <w:tc>
          <w:tcPr>
            <w:tcW w:w="846" w:type="dxa"/>
            <w:vAlign w:val="center"/>
          </w:tcPr>
          <w:p w14:paraId="6EE14B55"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32</w:t>
            </w:r>
          </w:p>
        </w:tc>
        <w:tc>
          <w:tcPr>
            <w:tcW w:w="704" w:type="dxa"/>
            <w:vAlign w:val="center"/>
          </w:tcPr>
          <w:p w14:paraId="5413E50A"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2</w:t>
            </w:r>
          </w:p>
        </w:tc>
        <w:tc>
          <w:tcPr>
            <w:tcW w:w="621" w:type="dxa"/>
            <w:vAlign w:val="center"/>
          </w:tcPr>
          <w:p w14:paraId="1A469B1C"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1/2</w:t>
            </w:r>
          </w:p>
        </w:tc>
        <w:tc>
          <w:tcPr>
            <w:tcW w:w="1268" w:type="dxa"/>
            <w:vAlign w:val="center"/>
          </w:tcPr>
          <w:p w14:paraId="21B938EC"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Optional</w:t>
            </w:r>
          </w:p>
        </w:tc>
        <w:tc>
          <w:tcPr>
            <w:tcW w:w="846" w:type="dxa"/>
            <w:vAlign w:val="center"/>
          </w:tcPr>
          <w:p w14:paraId="59C96E9B"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Master</w:t>
            </w:r>
          </w:p>
        </w:tc>
        <w:tc>
          <w:tcPr>
            <w:tcW w:w="1271" w:type="dxa"/>
            <w:vMerge w:val="restart"/>
            <w:vAlign w:val="center"/>
          </w:tcPr>
          <w:p w14:paraId="1FA504FB"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Master≥6</w:t>
            </w:r>
          </w:p>
          <w:p w14:paraId="18BCCE67"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Ph.D.≥2</w:t>
            </w:r>
          </w:p>
        </w:tc>
      </w:tr>
      <w:tr w:rsidR="00AC57B2" w:rsidRPr="00B75684" w14:paraId="18A4F04E" w14:textId="77777777" w:rsidTr="00AC57B2">
        <w:trPr>
          <w:trHeight w:val="510"/>
          <w:jc w:val="center"/>
        </w:trPr>
        <w:tc>
          <w:tcPr>
            <w:tcW w:w="1325" w:type="dxa"/>
            <w:vMerge/>
            <w:vAlign w:val="center"/>
          </w:tcPr>
          <w:p w14:paraId="2614805A" w14:textId="77777777" w:rsidR="00AC57B2" w:rsidRPr="00B75684" w:rsidRDefault="00AC57B2" w:rsidP="00AC57B2">
            <w:pPr>
              <w:widowControl/>
              <w:spacing w:line="320" w:lineRule="exact"/>
              <w:jc w:val="center"/>
              <w:rPr>
                <w:bCs/>
                <w:kern w:val="0"/>
                <w:sz w:val="21"/>
                <w:szCs w:val="21"/>
              </w:rPr>
            </w:pPr>
          </w:p>
        </w:tc>
        <w:tc>
          <w:tcPr>
            <w:tcW w:w="827" w:type="dxa"/>
            <w:vAlign w:val="center"/>
          </w:tcPr>
          <w:p w14:paraId="7B8CD542"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2101007</w:t>
            </w:r>
          </w:p>
        </w:tc>
        <w:tc>
          <w:tcPr>
            <w:tcW w:w="1930" w:type="dxa"/>
            <w:vAlign w:val="center"/>
          </w:tcPr>
          <w:p w14:paraId="64DE39A3"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Operations Research</w:t>
            </w:r>
          </w:p>
          <w:p w14:paraId="3C561B60"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运筹学</w:t>
            </w:r>
          </w:p>
        </w:tc>
        <w:tc>
          <w:tcPr>
            <w:tcW w:w="846" w:type="dxa"/>
            <w:vAlign w:val="center"/>
          </w:tcPr>
          <w:p w14:paraId="4E6500B3"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48</w:t>
            </w:r>
          </w:p>
        </w:tc>
        <w:tc>
          <w:tcPr>
            <w:tcW w:w="704" w:type="dxa"/>
            <w:vAlign w:val="center"/>
          </w:tcPr>
          <w:p w14:paraId="13D8B02B"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3</w:t>
            </w:r>
          </w:p>
        </w:tc>
        <w:tc>
          <w:tcPr>
            <w:tcW w:w="621" w:type="dxa"/>
            <w:vAlign w:val="center"/>
          </w:tcPr>
          <w:p w14:paraId="7AEB0CA0"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1/2</w:t>
            </w:r>
          </w:p>
        </w:tc>
        <w:tc>
          <w:tcPr>
            <w:tcW w:w="1268" w:type="dxa"/>
            <w:vAlign w:val="center"/>
          </w:tcPr>
          <w:p w14:paraId="2650605F"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Optional</w:t>
            </w:r>
          </w:p>
        </w:tc>
        <w:tc>
          <w:tcPr>
            <w:tcW w:w="846" w:type="dxa"/>
            <w:vAlign w:val="center"/>
          </w:tcPr>
          <w:p w14:paraId="748DD4EE"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Master</w:t>
            </w:r>
          </w:p>
        </w:tc>
        <w:tc>
          <w:tcPr>
            <w:tcW w:w="1271" w:type="dxa"/>
            <w:vMerge/>
            <w:vAlign w:val="center"/>
          </w:tcPr>
          <w:p w14:paraId="002EA60D" w14:textId="77777777" w:rsidR="00AC57B2" w:rsidRPr="00B75684" w:rsidRDefault="00AC57B2" w:rsidP="00AC57B2">
            <w:pPr>
              <w:widowControl/>
              <w:spacing w:line="320" w:lineRule="exact"/>
              <w:jc w:val="center"/>
              <w:rPr>
                <w:bCs/>
                <w:kern w:val="0"/>
                <w:sz w:val="21"/>
                <w:szCs w:val="21"/>
              </w:rPr>
            </w:pPr>
          </w:p>
        </w:tc>
      </w:tr>
      <w:tr w:rsidR="00AC57B2" w:rsidRPr="00B75684" w14:paraId="33E22705" w14:textId="77777777" w:rsidTr="00AC57B2">
        <w:trPr>
          <w:trHeight w:val="510"/>
          <w:jc w:val="center"/>
        </w:trPr>
        <w:tc>
          <w:tcPr>
            <w:tcW w:w="1325" w:type="dxa"/>
            <w:vMerge/>
            <w:vAlign w:val="center"/>
          </w:tcPr>
          <w:p w14:paraId="0AA3A0EE" w14:textId="77777777" w:rsidR="00AC57B2" w:rsidRPr="00B75684" w:rsidRDefault="00AC57B2" w:rsidP="00AC57B2">
            <w:pPr>
              <w:widowControl/>
              <w:spacing w:line="320" w:lineRule="exact"/>
              <w:jc w:val="center"/>
              <w:rPr>
                <w:bCs/>
                <w:kern w:val="0"/>
                <w:sz w:val="21"/>
                <w:szCs w:val="21"/>
              </w:rPr>
            </w:pPr>
          </w:p>
        </w:tc>
        <w:tc>
          <w:tcPr>
            <w:tcW w:w="827" w:type="dxa"/>
            <w:vAlign w:val="center"/>
          </w:tcPr>
          <w:p w14:paraId="42617BF8"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2101016</w:t>
            </w:r>
          </w:p>
        </w:tc>
        <w:tc>
          <w:tcPr>
            <w:tcW w:w="1930" w:type="dxa"/>
            <w:vAlign w:val="center"/>
          </w:tcPr>
          <w:p w14:paraId="30DDBD41"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International Finance</w:t>
            </w:r>
          </w:p>
          <w:p w14:paraId="45B242B3" w14:textId="77777777" w:rsidR="00AC57B2" w:rsidRPr="00B75684" w:rsidRDefault="00AC57B2" w:rsidP="00AC57B2">
            <w:pPr>
              <w:widowControl/>
              <w:spacing w:line="320" w:lineRule="exact"/>
              <w:jc w:val="center"/>
              <w:rPr>
                <w:bCs/>
                <w:kern w:val="0"/>
                <w:sz w:val="21"/>
                <w:szCs w:val="21"/>
              </w:rPr>
            </w:pPr>
            <w:r w:rsidRPr="00B75684">
              <w:rPr>
                <w:rFonts w:hint="eastAsia"/>
                <w:bCs/>
                <w:kern w:val="0"/>
                <w:sz w:val="21"/>
                <w:szCs w:val="21"/>
              </w:rPr>
              <w:t>国际金融学</w:t>
            </w:r>
          </w:p>
        </w:tc>
        <w:tc>
          <w:tcPr>
            <w:tcW w:w="846" w:type="dxa"/>
            <w:vAlign w:val="center"/>
          </w:tcPr>
          <w:p w14:paraId="62B5AFEE"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32</w:t>
            </w:r>
          </w:p>
        </w:tc>
        <w:tc>
          <w:tcPr>
            <w:tcW w:w="704" w:type="dxa"/>
            <w:vAlign w:val="center"/>
          </w:tcPr>
          <w:p w14:paraId="6F2B34AB"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2</w:t>
            </w:r>
          </w:p>
        </w:tc>
        <w:tc>
          <w:tcPr>
            <w:tcW w:w="621" w:type="dxa"/>
            <w:vAlign w:val="center"/>
          </w:tcPr>
          <w:p w14:paraId="679083F2"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1/2</w:t>
            </w:r>
          </w:p>
        </w:tc>
        <w:tc>
          <w:tcPr>
            <w:tcW w:w="1268" w:type="dxa"/>
            <w:vAlign w:val="center"/>
          </w:tcPr>
          <w:p w14:paraId="2E22D69F"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Optional</w:t>
            </w:r>
          </w:p>
        </w:tc>
        <w:tc>
          <w:tcPr>
            <w:tcW w:w="846" w:type="dxa"/>
            <w:vAlign w:val="center"/>
          </w:tcPr>
          <w:p w14:paraId="09906755"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Master</w:t>
            </w:r>
          </w:p>
        </w:tc>
        <w:tc>
          <w:tcPr>
            <w:tcW w:w="1271" w:type="dxa"/>
            <w:vMerge/>
            <w:vAlign w:val="center"/>
          </w:tcPr>
          <w:p w14:paraId="03D8EBFE" w14:textId="77777777" w:rsidR="00AC57B2" w:rsidRPr="00B75684" w:rsidRDefault="00AC57B2" w:rsidP="00AC57B2">
            <w:pPr>
              <w:widowControl/>
              <w:spacing w:line="320" w:lineRule="exact"/>
              <w:jc w:val="center"/>
              <w:rPr>
                <w:bCs/>
                <w:kern w:val="0"/>
                <w:sz w:val="21"/>
                <w:szCs w:val="21"/>
              </w:rPr>
            </w:pPr>
          </w:p>
        </w:tc>
      </w:tr>
      <w:tr w:rsidR="00AC57B2" w:rsidRPr="00B75684" w14:paraId="3F515387" w14:textId="77777777" w:rsidTr="00AC57B2">
        <w:trPr>
          <w:trHeight w:val="510"/>
          <w:jc w:val="center"/>
        </w:trPr>
        <w:tc>
          <w:tcPr>
            <w:tcW w:w="1325" w:type="dxa"/>
            <w:vMerge/>
            <w:vAlign w:val="center"/>
          </w:tcPr>
          <w:p w14:paraId="05FFCA0E" w14:textId="77777777" w:rsidR="00AC57B2" w:rsidRPr="00B75684" w:rsidRDefault="00AC57B2" w:rsidP="00AC57B2">
            <w:pPr>
              <w:widowControl/>
              <w:spacing w:line="320" w:lineRule="exact"/>
              <w:jc w:val="center"/>
              <w:rPr>
                <w:bCs/>
                <w:kern w:val="0"/>
                <w:sz w:val="21"/>
                <w:szCs w:val="21"/>
              </w:rPr>
            </w:pPr>
          </w:p>
        </w:tc>
        <w:tc>
          <w:tcPr>
            <w:tcW w:w="827" w:type="dxa"/>
            <w:vAlign w:val="center"/>
          </w:tcPr>
          <w:p w14:paraId="40F72964"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2101005</w:t>
            </w:r>
          </w:p>
        </w:tc>
        <w:tc>
          <w:tcPr>
            <w:tcW w:w="1930" w:type="dxa"/>
            <w:vAlign w:val="center"/>
          </w:tcPr>
          <w:p w14:paraId="64FBC4E8"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Industry green management and optimization</w:t>
            </w:r>
          </w:p>
          <w:p w14:paraId="29BDE17B" w14:textId="77777777" w:rsidR="00AC57B2" w:rsidRPr="00B75684" w:rsidRDefault="00AC57B2" w:rsidP="00AC57B2">
            <w:pPr>
              <w:widowControl/>
              <w:spacing w:line="320" w:lineRule="exact"/>
              <w:jc w:val="center"/>
              <w:rPr>
                <w:bCs/>
                <w:kern w:val="0"/>
                <w:sz w:val="21"/>
                <w:szCs w:val="21"/>
              </w:rPr>
            </w:pPr>
            <w:r w:rsidRPr="00B75684">
              <w:rPr>
                <w:rFonts w:hint="eastAsia"/>
                <w:bCs/>
                <w:kern w:val="0"/>
                <w:sz w:val="21"/>
                <w:szCs w:val="21"/>
              </w:rPr>
              <w:t>行业绿色管理及优化</w:t>
            </w:r>
          </w:p>
        </w:tc>
        <w:tc>
          <w:tcPr>
            <w:tcW w:w="846" w:type="dxa"/>
            <w:vAlign w:val="center"/>
          </w:tcPr>
          <w:p w14:paraId="7480066B"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32</w:t>
            </w:r>
          </w:p>
        </w:tc>
        <w:tc>
          <w:tcPr>
            <w:tcW w:w="704" w:type="dxa"/>
            <w:vAlign w:val="center"/>
          </w:tcPr>
          <w:p w14:paraId="6E8335CC"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2</w:t>
            </w:r>
          </w:p>
        </w:tc>
        <w:tc>
          <w:tcPr>
            <w:tcW w:w="621" w:type="dxa"/>
            <w:vAlign w:val="center"/>
          </w:tcPr>
          <w:p w14:paraId="3AB3C7EC"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1/2</w:t>
            </w:r>
          </w:p>
        </w:tc>
        <w:tc>
          <w:tcPr>
            <w:tcW w:w="1268" w:type="dxa"/>
            <w:vAlign w:val="center"/>
          </w:tcPr>
          <w:p w14:paraId="1E098978"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Optional</w:t>
            </w:r>
          </w:p>
        </w:tc>
        <w:tc>
          <w:tcPr>
            <w:tcW w:w="846" w:type="dxa"/>
            <w:vAlign w:val="center"/>
          </w:tcPr>
          <w:p w14:paraId="6EEB872C"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Master</w:t>
            </w:r>
          </w:p>
          <w:p w14:paraId="5CADA73B"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/Ph.D.</w:t>
            </w:r>
          </w:p>
        </w:tc>
        <w:tc>
          <w:tcPr>
            <w:tcW w:w="1271" w:type="dxa"/>
            <w:vMerge/>
            <w:vAlign w:val="center"/>
          </w:tcPr>
          <w:p w14:paraId="0CF57334" w14:textId="77777777" w:rsidR="00AC57B2" w:rsidRPr="00B75684" w:rsidRDefault="00AC57B2" w:rsidP="00AC57B2">
            <w:pPr>
              <w:widowControl/>
              <w:spacing w:line="320" w:lineRule="exact"/>
              <w:jc w:val="center"/>
              <w:rPr>
                <w:bCs/>
                <w:kern w:val="0"/>
                <w:sz w:val="21"/>
                <w:szCs w:val="21"/>
              </w:rPr>
            </w:pPr>
          </w:p>
        </w:tc>
      </w:tr>
      <w:tr w:rsidR="00AC57B2" w:rsidRPr="00B75684" w14:paraId="14C63CC3" w14:textId="77777777" w:rsidTr="00AC57B2">
        <w:trPr>
          <w:trHeight w:val="510"/>
          <w:jc w:val="center"/>
        </w:trPr>
        <w:tc>
          <w:tcPr>
            <w:tcW w:w="1325" w:type="dxa"/>
            <w:vAlign w:val="center"/>
          </w:tcPr>
          <w:p w14:paraId="2DFE4061"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Total Credits</w:t>
            </w:r>
          </w:p>
        </w:tc>
        <w:tc>
          <w:tcPr>
            <w:tcW w:w="8313" w:type="dxa"/>
            <w:gridSpan w:val="8"/>
            <w:vAlign w:val="center"/>
          </w:tcPr>
          <w:p w14:paraId="0DF89704" w14:textId="77777777" w:rsidR="00AC57B2" w:rsidRPr="00B75684" w:rsidRDefault="00AC57B2" w:rsidP="00AC57B2">
            <w:pPr>
              <w:widowControl/>
              <w:spacing w:line="320" w:lineRule="exact"/>
              <w:jc w:val="center"/>
              <w:rPr>
                <w:bCs/>
                <w:kern w:val="0"/>
                <w:sz w:val="21"/>
                <w:szCs w:val="21"/>
              </w:rPr>
            </w:pPr>
            <w:r w:rsidRPr="00B75684">
              <w:rPr>
                <w:bCs/>
                <w:kern w:val="0"/>
                <w:sz w:val="21"/>
                <w:szCs w:val="21"/>
              </w:rPr>
              <w:t>Master≥24 credits    Ph.D.≥20 credits</w:t>
            </w:r>
          </w:p>
        </w:tc>
      </w:tr>
    </w:tbl>
    <w:p w14:paraId="1415C32F" w14:textId="0F69F8B7" w:rsidR="00B75684" w:rsidRPr="00B75684" w:rsidRDefault="00B75684" w:rsidP="00B75684">
      <w:pPr>
        <w:topLinePunct/>
        <w:spacing w:line="440" w:lineRule="exact"/>
        <w:textAlignment w:val="top"/>
        <w:rPr>
          <w:rFonts w:eastAsia="黑体"/>
          <w:b/>
          <w:kern w:val="0"/>
          <w:sz w:val="22"/>
          <w:szCs w:val="22"/>
        </w:rPr>
      </w:pPr>
      <w:r w:rsidRPr="00B75684">
        <w:rPr>
          <w:rFonts w:eastAsia="黑体" w:hint="eastAsia"/>
          <w:b/>
          <w:kern w:val="0"/>
          <w:sz w:val="22"/>
          <w:szCs w:val="22"/>
        </w:rPr>
        <w:t>Notes</w:t>
      </w:r>
      <w:r w:rsidRPr="00B75684">
        <w:rPr>
          <w:rFonts w:eastAsia="黑体" w:hint="eastAsia"/>
          <w:b/>
          <w:kern w:val="0"/>
          <w:sz w:val="22"/>
          <w:szCs w:val="22"/>
        </w:rPr>
        <w:t>：</w:t>
      </w:r>
    </w:p>
    <w:p w14:paraId="21ED9A59" w14:textId="7EE2B79B" w:rsidR="00B75684" w:rsidRPr="00B75684" w:rsidRDefault="00B55E5D" w:rsidP="00126652">
      <w:pPr>
        <w:topLinePunct/>
        <w:spacing w:line="440" w:lineRule="exact"/>
        <w:textAlignment w:val="top"/>
        <w:rPr>
          <w:rFonts w:eastAsia="黑体"/>
          <w:bCs/>
          <w:kern w:val="0"/>
          <w:sz w:val="22"/>
          <w:szCs w:val="22"/>
        </w:rPr>
      </w:pPr>
      <w:r w:rsidRPr="00B75684">
        <w:rPr>
          <w:rFonts w:eastAsia="黑体"/>
          <w:kern w:val="0"/>
          <w:sz w:val="22"/>
          <w:szCs w:val="22"/>
        </w:rPr>
        <w:t xml:space="preserve">1. </w:t>
      </w:r>
      <w:r w:rsidR="00B75684" w:rsidRPr="00B75684">
        <w:rPr>
          <w:rFonts w:eastAsia="黑体"/>
          <w:bCs/>
          <w:kern w:val="0"/>
          <w:sz w:val="22"/>
          <w:szCs w:val="22"/>
        </w:rPr>
        <w:t>Public Course</w:t>
      </w:r>
    </w:p>
    <w:p w14:paraId="33470B9E" w14:textId="0895FB69" w:rsidR="00B75684" w:rsidRPr="00B75684" w:rsidRDefault="00B75684" w:rsidP="00126652">
      <w:pPr>
        <w:topLinePunct/>
        <w:spacing w:line="440" w:lineRule="exact"/>
        <w:ind w:leftChars="193" w:left="386"/>
        <w:textAlignment w:val="top"/>
        <w:rPr>
          <w:rFonts w:eastAsia="黑体"/>
          <w:bCs/>
          <w:kern w:val="0"/>
          <w:sz w:val="22"/>
          <w:szCs w:val="22"/>
        </w:rPr>
      </w:pPr>
      <w:r w:rsidRPr="00B75684">
        <w:rPr>
          <w:rFonts w:eastAsia="黑体"/>
          <w:bCs/>
          <w:kern w:val="0"/>
          <w:sz w:val="22"/>
          <w:szCs w:val="22"/>
        </w:rPr>
        <w:t>(1)</w:t>
      </w:r>
      <w:r w:rsidR="00DB5736">
        <w:rPr>
          <w:rFonts w:eastAsia="黑体"/>
          <w:bCs/>
          <w:kern w:val="0"/>
          <w:sz w:val="22"/>
          <w:szCs w:val="22"/>
        </w:rPr>
        <w:t xml:space="preserve"> </w:t>
      </w:r>
      <w:r w:rsidRPr="00B75684">
        <w:rPr>
          <w:rFonts w:eastAsia="黑体"/>
          <w:bCs/>
          <w:kern w:val="0"/>
          <w:sz w:val="22"/>
          <w:szCs w:val="22"/>
        </w:rPr>
        <w:t xml:space="preserve">Chinese Language: Set by International Students Center of BIT. All international students must take this compulsory course. </w:t>
      </w:r>
    </w:p>
    <w:p w14:paraId="47958A95" w14:textId="7CDA94E0" w:rsidR="00B75684" w:rsidRPr="00B75684" w:rsidRDefault="00B75684" w:rsidP="00126652">
      <w:pPr>
        <w:topLinePunct/>
        <w:spacing w:line="440" w:lineRule="exact"/>
        <w:ind w:leftChars="193" w:left="386"/>
        <w:textAlignment w:val="top"/>
        <w:rPr>
          <w:rFonts w:eastAsia="黑体"/>
          <w:bCs/>
          <w:kern w:val="0"/>
          <w:sz w:val="22"/>
          <w:szCs w:val="22"/>
        </w:rPr>
      </w:pPr>
      <w:r w:rsidRPr="00B75684">
        <w:rPr>
          <w:rFonts w:eastAsia="黑体"/>
          <w:bCs/>
          <w:kern w:val="0"/>
          <w:sz w:val="22"/>
          <w:szCs w:val="22"/>
        </w:rPr>
        <w:t>(2)</w:t>
      </w:r>
      <w:r w:rsidR="00DB5736">
        <w:rPr>
          <w:rFonts w:eastAsia="黑体"/>
          <w:bCs/>
          <w:kern w:val="0"/>
          <w:sz w:val="22"/>
          <w:szCs w:val="22"/>
        </w:rPr>
        <w:t xml:space="preserve"> </w:t>
      </w:r>
      <w:r w:rsidRPr="00B75684">
        <w:rPr>
          <w:rFonts w:eastAsia="黑体"/>
          <w:bCs/>
          <w:kern w:val="0"/>
          <w:sz w:val="22"/>
          <w:szCs w:val="22"/>
        </w:rPr>
        <w:t>Outline of China: Set by International Students Center of BIT. All international students must take this compulsory course.</w:t>
      </w:r>
    </w:p>
    <w:p w14:paraId="4EF25C55" w14:textId="2F74ABDA" w:rsidR="00B75684" w:rsidRPr="00B75684" w:rsidRDefault="00B55E5D" w:rsidP="00126652">
      <w:pPr>
        <w:topLinePunct/>
        <w:spacing w:line="440" w:lineRule="exact"/>
        <w:textAlignment w:val="top"/>
        <w:rPr>
          <w:rFonts w:eastAsia="黑体"/>
          <w:bCs/>
          <w:kern w:val="0"/>
          <w:sz w:val="22"/>
          <w:szCs w:val="22"/>
        </w:rPr>
      </w:pPr>
      <w:r>
        <w:rPr>
          <w:rFonts w:eastAsia="黑体"/>
          <w:kern w:val="0"/>
          <w:sz w:val="22"/>
          <w:szCs w:val="22"/>
        </w:rPr>
        <w:t>2</w:t>
      </w:r>
      <w:r w:rsidRPr="00B75684">
        <w:rPr>
          <w:rFonts w:eastAsia="黑体"/>
          <w:kern w:val="0"/>
          <w:sz w:val="22"/>
          <w:szCs w:val="22"/>
        </w:rPr>
        <w:t xml:space="preserve">. </w:t>
      </w:r>
      <w:r w:rsidR="00B75684" w:rsidRPr="00B75684">
        <w:rPr>
          <w:rFonts w:eastAsia="黑体"/>
          <w:bCs/>
          <w:kern w:val="0"/>
          <w:sz w:val="22"/>
          <w:szCs w:val="22"/>
        </w:rPr>
        <w:t>Basic Course</w:t>
      </w:r>
    </w:p>
    <w:p w14:paraId="42CCF96D" w14:textId="77777777" w:rsidR="00B75684" w:rsidRPr="00B75684" w:rsidRDefault="00B75684" w:rsidP="00126652">
      <w:pPr>
        <w:topLinePunct/>
        <w:spacing w:line="440" w:lineRule="exact"/>
        <w:ind w:firstLine="425"/>
        <w:textAlignment w:val="top"/>
        <w:rPr>
          <w:rFonts w:eastAsia="黑体"/>
          <w:bCs/>
          <w:kern w:val="0"/>
          <w:sz w:val="22"/>
          <w:szCs w:val="22"/>
        </w:rPr>
      </w:pPr>
      <w:r w:rsidRPr="00B75684">
        <w:rPr>
          <w:rFonts w:eastAsia="黑体"/>
          <w:bCs/>
          <w:kern w:val="0"/>
          <w:sz w:val="22"/>
          <w:szCs w:val="22"/>
        </w:rPr>
        <w:t xml:space="preserve">Different Programs can set their own Basic Course.  </w:t>
      </w:r>
    </w:p>
    <w:p w14:paraId="4C89AE8D" w14:textId="32940875" w:rsidR="00B75684" w:rsidRPr="00B75684" w:rsidRDefault="00B55E5D" w:rsidP="00126652">
      <w:pPr>
        <w:topLinePunct/>
        <w:spacing w:line="440" w:lineRule="exact"/>
        <w:textAlignment w:val="top"/>
        <w:rPr>
          <w:rFonts w:eastAsia="黑体"/>
          <w:bCs/>
          <w:kern w:val="0"/>
          <w:sz w:val="22"/>
          <w:szCs w:val="22"/>
        </w:rPr>
      </w:pPr>
      <w:r>
        <w:rPr>
          <w:rFonts w:eastAsia="黑体"/>
          <w:kern w:val="0"/>
          <w:sz w:val="22"/>
          <w:szCs w:val="22"/>
        </w:rPr>
        <w:t>3</w:t>
      </w:r>
      <w:r w:rsidRPr="00B75684">
        <w:rPr>
          <w:rFonts w:eastAsia="黑体"/>
          <w:kern w:val="0"/>
          <w:sz w:val="22"/>
          <w:szCs w:val="22"/>
        </w:rPr>
        <w:t xml:space="preserve">. </w:t>
      </w:r>
      <w:r w:rsidR="00B75684" w:rsidRPr="00B75684">
        <w:rPr>
          <w:rFonts w:eastAsia="黑体"/>
          <w:bCs/>
          <w:kern w:val="0"/>
          <w:sz w:val="22"/>
          <w:szCs w:val="22"/>
        </w:rPr>
        <w:t>Discipline Core Course</w:t>
      </w:r>
    </w:p>
    <w:p w14:paraId="58FA3CE6" w14:textId="77777777" w:rsidR="00B75684" w:rsidRPr="00B75684" w:rsidRDefault="00B75684" w:rsidP="00880C73">
      <w:pPr>
        <w:topLinePunct/>
        <w:spacing w:line="360" w:lineRule="exact"/>
        <w:ind w:leftChars="193" w:left="386"/>
        <w:textAlignment w:val="top"/>
        <w:rPr>
          <w:rFonts w:eastAsia="黑体"/>
          <w:bCs/>
          <w:kern w:val="0"/>
          <w:sz w:val="22"/>
          <w:szCs w:val="22"/>
        </w:rPr>
      </w:pPr>
      <w:r w:rsidRPr="00B75684">
        <w:rPr>
          <w:rFonts w:eastAsia="黑体"/>
          <w:bCs/>
          <w:kern w:val="0"/>
          <w:sz w:val="22"/>
          <w:szCs w:val="22"/>
        </w:rPr>
        <w:t>Different Programs can set their own Discipline Core Course.</w:t>
      </w:r>
    </w:p>
    <w:p w14:paraId="12FF300E" w14:textId="6CC6E6AF" w:rsidR="00B75684" w:rsidRPr="00B75684" w:rsidRDefault="00B55E5D" w:rsidP="00126652">
      <w:pPr>
        <w:topLinePunct/>
        <w:spacing w:line="440" w:lineRule="exact"/>
        <w:textAlignment w:val="top"/>
        <w:rPr>
          <w:rFonts w:eastAsia="黑体"/>
          <w:bCs/>
          <w:kern w:val="0"/>
          <w:sz w:val="22"/>
          <w:szCs w:val="22"/>
        </w:rPr>
      </w:pPr>
      <w:r>
        <w:rPr>
          <w:rFonts w:eastAsia="黑体"/>
          <w:kern w:val="0"/>
          <w:sz w:val="22"/>
          <w:szCs w:val="22"/>
        </w:rPr>
        <w:t>4</w:t>
      </w:r>
      <w:r w:rsidRPr="00B75684">
        <w:rPr>
          <w:rFonts w:eastAsia="黑体"/>
          <w:kern w:val="0"/>
          <w:sz w:val="22"/>
          <w:szCs w:val="22"/>
        </w:rPr>
        <w:t xml:space="preserve">. </w:t>
      </w:r>
      <w:r w:rsidR="00B75684" w:rsidRPr="00B75684">
        <w:rPr>
          <w:rFonts w:eastAsia="黑体"/>
          <w:bCs/>
          <w:kern w:val="0"/>
          <w:sz w:val="22"/>
          <w:szCs w:val="22"/>
        </w:rPr>
        <w:t>Major Optional Course</w:t>
      </w:r>
    </w:p>
    <w:p w14:paraId="62E33D29" w14:textId="77777777" w:rsidR="00B75684" w:rsidRPr="00B75684" w:rsidRDefault="00B75684" w:rsidP="00126652">
      <w:pPr>
        <w:topLinePunct/>
        <w:spacing w:line="440" w:lineRule="exact"/>
        <w:ind w:leftChars="193" w:left="386"/>
        <w:textAlignment w:val="top"/>
        <w:rPr>
          <w:rFonts w:eastAsia="黑体"/>
          <w:kern w:val="0"/>
          <w:sz w:val="22"/>
          <w:szCs w:val="22"/>
        </w:rPr>
      </w:pPr>
      <w:r w:rsidRPr="00B75684">
        <w:rPr>
          <w:rFonts w:eastAsia="黑体"/>
          <w:bCs/>
          <w:kern w:val="0"/>
          <w:sz w:val="22"/>
          <w:szCs w:val="22"/>
        </w:rPr>
        <w:t xml:space="preserve">International students should choose course from their own program or from other programs. Under the </w:t>
      </w:r>
      <w:r w:rsidRPr="00B75684">
        <w:rPr>
          <w:rFonts w:eastAsia="黑体"/>
          <w:kern w:val="0"/>
          <w:sz w:val="22"/>
          <w:szCs w:val="22"/>
        </w:rPr>
        <w:lastRenderedPageBreak/>
        <w:t>guidance of the supervisor, Master international students can take undergraduate courses if needed. Ph.D. international students can take undergraduate courses if needed.</w:t>
      </w:r>
    </w:p>
    <w:p w14:paraId="42AE30F3" w14:textId="77777777" w:rsidR="00B75684" w:rsidRPr="00B75684" w:rsidRDefault="00B75684">
      <w:pPr>
        <w:widowControl/>
        <w:numPr>
          <w:ilvl w:val="0"/>
          <w:numId w:val="15"/>
        </w:numPr>
        <w:topLinePunct/>
        <w:adjustRightInd w:val="0"/>
        <w:snapToGrid w:val="0"/>
        <w:spacing w:beforeLines="50" w:before="156" w:line="360" w:lineRule="exact"/>
        <w:ind w:left="363" w:hanging="363"/>
        <w:jc w:val="left"/>
        <w:textAlignment w:val="top"/>
        <w:rPr>
          <w:rFonts w:eastAsia="楷体"/>
          <w:b/>
          <w:color w:val="000000"/>
          <w:kern w:val="0"/>
          <w:sz w:val="28"/>
          <w:szCs w:val="28"/>
        </w:rPr>
      </w:pPr>
      <w:r w:rsidRPr="00B75684">
        <w:rPr>
          <w:rFonts w:eastAsia="楷体" w:hint="eastAsia"/>
          <w:b/>
          <w:color w:val="000000"/>
          <w:kern w:val="0"/>
          <w:sz w:val="28"/>
          <w:szCs w:val="28"/>
        </w:rPr>
        <w:t>Practice Part</w:t>
      </w:r>
    </w:p>
    <w:p w14:paraId="2F98B910" w14:textId="3E01DDF7" w:rsidR="00B75684" w:rsidRPr="00B75684" w:rsidRDefault="00310491" w:rsidP="00126652">
      <w:pPr>
        <w:topLinePunct/>
        <w:spacing w:line="440" w:lineRule="exact"/>
        <w:textAlignment w:val="top"/>
        <w:rPr>
          <w:kern w:val="0"/>
          <w:sz w:val="22"/>
          <w:szCs w:val="22"/>
        </w:rPr>
      </w:pPr>
      <w:r w:rsidRPr="00020EC9">
        <w:rPr>
          <w:rFonts w:eastAsia="黑体"/>
          <w:kern w:val="0"/>
          <w:sz w:val="22"/>
          <w:szCs w:val="22"/>
        </w:rPr>
        <w:t xml:space="preserve">1. </w:t>
      </w:r>
      <w:r w:rsidR="00B75684" w:rsidRPr="00B75684">
        <w:rPr>
          <w:rFonts w:eastAsia="黑体"/>
          <w:kern w:val="0"/>
          <w:sz w:val="22"/>
          <w:szCs w:val="22"/>
        </w:rPr>
        <w:t>Academic Activity (1 credit)</w:t>
      </w:r>
    </w:p>
    <w:p w14:paraId="11006C0A" w14:textId="77777777" w:rsidR="00B75684" w:rsidRPr="00B75684" w:rsidRDefault="00B75684" w:rsidP="00126652">
      <w:pPr>
        <w:topLinePunct/>
        <w:spacing w:line="440" w:lineRule="exact"/>
        <w:textAlignment w:val="top"/>
        <w:rPr>
          <w:rFonts w:eastAsia="黑体"/>
          <w:kern w:val="0"/>
          <w:sz w:val="22"/>
          <w:szCs w:val="22"/>
        </w:rPr>
      </w:pPr>
      <w:r w:rsidRPr="00B75684">
        <w:rPr>
          <w:rFonts w:eastAsia="黑体"/>
          <w:kern w:val="0"/>
          <w:sz w:val="22"/>
          <w:szCs w:val="22"/>
        </w:rPr>
        <w:t xml:space="preserve">International Graduate Students need to participate in academic activities, academic </w:t>
      </w:r>
      <w:proofErr w:type="gramStart"/>
      <w:r w:rsidRPr="00B75684">
        <w:rPr>
          <w:rFonts w:eastAsia="黑体"/>
          <w:kern w:val="0"/>
          <w:sz w:val="22"/>
          <w:szCs w:val="22"/>
        </w:rPr>
        <w:t>lectures</w:t>
      </w:r>
      <w:proofErr w:type="gramEnd"/>
      <w:r w:rsidRPr="00B75684">
        <w:rPr>
          <w:rFonts w:eastAsia="黑体"/>
          <w:kern w:val="0"/>
          <w:sz w:val="22"/>
          <w:szCs w:val="22"/>
        </w:rPr>
        <w:t xml:space="preserve"> and academic conferences of their own fields. Giving oral speeches on academic conferences, whether on or off campus, are highly recommended.  </w:t>
      </w:r>
    </w:p>
    <w:p w14:paraId="583D6B36" w14:textId="7BAAF827" w:rsidR="00B75684" w:rsidRPr="00B75684" w:rsidRDefault="00310491" w:rsidP="00126652">
      <w:pPr>
        <w:topLinePunct/>
        <w:spacing w:line="440" w:lineRule="exact"/>
        <w:textAlignment w:val="top"/>
        <w:rPr>
          <w:kern w:val="0"/>
          <w:sz w:val="22"/>
          <w:szCs w:val="22"/>
        </w:rPr>
      </w:pPr>
      <w:r>
        <w:rPr>
          <w:rFonts w:eastAsia="黑体"/>
          <w:kern w:val="0"/>
          <w:sz w:val="22"/>
          <w:szCs w:val="22"/>
        </w:rPr>
        <w:t>2</w:t>
      </w:r>
      <w:r w:rsidRPr="00020EC9">
        <w:rPr>
          <w:rFonts w:eastAsia="黑体"/>
          <w:kern w:val="0"/>
          <w:sz w:val="22"/>
          <w:szCs w:val="22"/>
        </w:rPr>
        <w:t xml:space="preserve">. </w:t>
      </w:r>
      <w:r w:rsidR="00B75684" w:rsidRPr="00B75684">
        <w:rPr>
          <w:rFonts w:eastAsia="黑体"/>
          <w:kern w:val="0"/>
          <w:sz w:val="22"/>
          <w:szCs w:val="22"/>
        </w:rPr>
        <w:t>Innovative Practice (1 credit)</w:t>
      </w:r>
    </w:p>
    <w:p w14:paraId="4746DD92" w14:textId="77777777" w:rsidR="00B75684" w:rsidRPr="00B75684" w:rsidRDefault="00B75684" w:rsidP="00126652">
      <w:pPr>
        <w:topLinePunct/>
        <w:spacing w:line="440" w:lineRule="exact"/>
        <w:textAlignment w:val="top"/>
        <w:rPr>
          <w:rFonts w:eastAsia="黑体"/>
          <w:kern w:val="0"/>
          <w:sz w:val="22"/>
          <w:szCs w:val="22"/>
        </w:rPr>
      </w:pPr>
      <w:r w:rsidRPr="00B75684">
        <w:rPr>
          <w:rFonts w:eastAsia="黑体"/>
          <w:kern w:val="0"/>
          <w:sz w:val="22"/>
          <w:szCs w:val="22"/>
        </w:rPr>
        <w:t xml:space="preserve">International Graduate Students should take scientific research training and social practices during their training period, which should be carried-out and evaluated by supervisors.  </w:t>
      </w:r>
    </w:p>
    <w:p w14:paraId="04AEF38C" w14:textId="77777777" w:rsidR="00B75684" w:rsidRPr="00B75684" w:rsidRDefault="00B75684">
      <w:pPr>
        <w:widowControl/>
        <w:numPr>
          <w:ilvl w:val="0"/>
          <w:numId w:val="15"/>
        </w:numPr>
        <w:topLinePunct/>
        <w:adjustRightInd w:val="0"/>
        <w:snapToGrid w:val="0"/>
        <w:spacing w:beforeLines="50" w:before="156" w:line="360" w:lineRule="exact"/>
        <w:ind w:left="363" w:hanging="363"/>
        <w:jc w:val="left"/>
        <w:textAlignment w:val="top"/>
        <w:rPr>
          <w:rFonts w:eastAsia="楷体"/>
          <w:b/>
          <w:color w:val="000000"/>
          <w:kern w:val="0"/>
          <w:sz w:val="28"/>
          <w:szCs w:val="28"/>
        </w:rPr>
      </w:pPr>
      <w:r w:rsidRPr="00B75684">
        <w:rPr>
          <w:rFonts w:eastAsia="楷体" w:hint="eastAsia"/>
          <w:b/>
          <w:color w:val="000000"/>
          <w:kern w:val="0"/>
          <w:sz w:val="28"/>
          <w:szCs w:val="28"/>
        </w:rPr>
        <w:t>The Dissertation Related Work</w:t>
      </w:r>
    </w:p>
    <w:p w14:paraId="46C1FC9A" w14:textId="77777777" w:rsidR="00B75684" w:rsidRPr="00B75684" w:rsidRDefault="00B75684" w:rsidP="00E00739">
      <w:pPr>
        <w:topLinePunct/>
        <w:adjustRightInd w:val="0"/>
        <w:snapToGrid w:val="0"/>
        <w:spacing w:line="440" w:lineRule="exact"/>
        <w:textAlignment w:val="top"/>
        <w:rPr>
          <w:rFonts w:eastAsia="黑体"/>
          <w:kern w:val="0"/>
          <w:sz w:val="22"/>
          <w:szCs w:val="22"/>
        </w:rPr>
      </w:pPr>
      <w:r w:rsidRPr="00B75684">
        <w:rPr>
          <w:rFonts w:eastAsia="黑体"/>
          <w:kern w:val="0"/>
          <w:sz w:val="22"/>
          <w:szCs w:val="22"/>
        </w:rPr>
        <w:t>1. Literature Review &amp; Opening Report; 2. Mid-Term Evaluation; 3. Dissertation Writing and Dissertation Pre-Defense (for Ph.D. students); 4. Thesis Defense; 5. Degree Conferment</w:t>
      </w:r>
    </w:p>
    <w:p w14:paraId="1B04895F" w14:textId="0CC5601B" w:rsidR="00245D36" w:rsidRDefault="00B75684" w:rsidP="00E00739">
      <w:pPr>
        <w:topLinePunct/>
        <w:spacing w:beforeLines="50" w:before="156" w:line="440" w:lineRule="exact"/>
        <w:textAlignment w:val="top"/>
        <w:rPr>
          <w:rFonts w:eastAsia="楷体"/>
          <w:i/>
          <w:color w:val="000000"/>
          <w:kern w:val="0"/>
          <w:sz w:val="22"/>
          <w:szCs w:val="22"/>
        </w:rPr>
      </w:pPr>
      <w:r w:rsidRPr="00B75684">
        <w:rPr>
          <w:rFonts w:eastAsia="楷体"/>
          <w:color w:val="000000"/>
          <w:kern w:val="0"/>
          <w:sz w:val="22"/>
          <w:szCs w:val="22"/>
        </w:rPr>
        <w:t xml:space="preserve">More Details can be found in </w:t>
      </w:r>
      <w:r w:rsidRPr="00B75684">
        <w:rPr>
          <w:rFonts w:eastAsia="楷体"/>
          <w:i/>
          <w:color w:val="000000"/>
          <w:kern w:val="0"/>
          <w:sz w:val="22"/>
          <w:szCs w:val="22"/>
        </w:rPr>
        <w:t>Regulations of Training Procedures for International Graduates of BIT</w:t>
      </w:r>
      <w:r w:rsidRPr="00B75684">
        <w:rPr>
          <w:rFonts w:eastAsia="楷体"/>
          <w:color w:val="000000"/>
          <w:kern w:val="0"/>
          <w:sz w:val="22"/>
          <w:szCs w:val="22"/>
        </w:rPr>
        <w:t xml:space="preserve">, </w:t>
      </w:r>
      <w:r w:rsidRPr="00B75684">
        <w:rPr>
          <w:rFonts w:eastAsia="楷体"/>
          <w:i/>
          <w:color w:val="000000"/>
          <w:kern w:val="0"/>
          <w:sz w:val="22"/>
          <w:szCs w:val="22"/>
        </w:rPr>
        <w:t xml:space="preserve">Regulations of Dissertation Pre-Defense for Ph.D. Students of BIT </w:t>
      </w:r>
      <w:r w:rsidRPr="00B75684">
        <w:rPr>
          <w:rFonts w:eastAsia="楷体"/>
          <w:color w:val="000000"/>
          <w:kern w:val="0"/>
          <w:sz w:val="22"/>
          <w:szCs w:val="22"/>
        </w:rPr>
        <w:t>and</w:t>
      </w:r>
      <w:r w:rsidRPr="00B75684">
        <w:rPr>
          <w:rFonts w:eastAsia="楷体"/>
          <w:i/>
          <w:color w:val="000000"/>
          <w:kern w:val="0"/>
          <w:sz w:val="22"/>
          <w:szCs w:val="22"/>
        </w:rPr>
        <w:t xml:space="preserve"> Implementation Regulations on Academic Degree Conferrals of Beijing Institute of Technology</w:t>
      </w:r>
    </w:p>
    <w:p w14:paraId="1816CACB" w14:textId="77777777" w:rsidR="00B75684" w:rsidRPr="00B75684" w:rsidRDefault="00B75684" w:rsidP="00B75684">
      <w:pPr>
        <w:widowControl/>
        <w:topLinePunct/>
        <w:spacing w:line="400" w:lineRule="exact"/>
        <w:ind w:left="360"/>
        <w:jc w:val="center"/>
        <w:textAlignment w:val="top"/>
        <w:rPr>
          <w:b/>
          <w:kern w:val="0"/>
          <w:sz w:val="28"/>
          <w:szCs w:val="21"/>
          <w:lang w:eastAsia="en-US"/>
        </w:rPr>
      </w:pPr>
      <w:r w:rsidRPr="00B75684">
        <w:rPr>
          <w:b/>
          <w:kern w:val="0"/>
          <w:sz w:val="28"/>
          <w:szCs w:val="21"/>
          <w:lang w:eastAsia="en-US"/>
        </w:rPr>
        <w:t>Time nodes of relevant procedure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3161"/>
        <w:gridCol w:w="3311"/>
      </w:tblGrid>
      <w:tr w:rsidR="00B75684" w:rsidRPr="00B75684" w14:paraId="4CA4ACA0" w14:textId="77777777" w:rsidTr="00B75684">
        <w:trPr>
          <w:trHeight w:val="351"/>
          <w:jc w:val="center"/>
        </w:trPr>
        <w:tc>
          <w:tcPr>
            <w:tcW w:w="3119" w:type="dxa"/>
            <w:shd w:val="clear" w:color="auto" w:fill="auto"/>
            <w:vAlign w:val="center"/>
          </w:tcPr>
          <w:p w14:paraId="3D6E99F3" w14:textId="77777777" w:rsidR="00B75684" w:rsidRPr="00B75684" w:rsidRDefault="00B75684" w:rsidP="00B75684">
            <w:pPr>
              <w:widowControl/>
              <w:topLinePunct/>
              <w:spacing w:line="320" w:lineRule="exact"/>
              <w:contextualSpacing/>
              <w:jc w:val="center"/>
              <w:textAlignment w:val="top"/>
              <w:rPr>
                <w:b/>
                <w:kern w:val="0"/>
                <w:sz w:val="22"/>
                <w:szCs w:val="21"/>
                <w:lang w:eastAsia="en-US"/>
              </w:rPr>
            </w:pPr>
            <w:r w:rsidRPr="00B75684">
              <w:rPr>
                <w:b/>
                <w:kern w:val="0"/>
                <w:sz w:val="22"/>
                <w:szCs w:val="21"/>
                <w:lang w:eastAsia="en-US"/>
              </w:rPr>
              <w:t>The Dissertation Related Work</w:t>
            </w:r>
          </w:p>
        </w:tc>
        <w:tc>
          <w:tcPr>
            <w:tcW w:w="3113" w:type="dxa"/>
            <w:shd w:val="clear" w:color="auto" w:fill="auto"/>
            <w:vAlign w:val="center"/>
          </w:tcPr>
          <w:p w14:paraId="5714CEB3" w14:textId="77777777" w:rsidR="00B75684" w:rsidRPr="00B75684" w:rsidRDefault="00B75684" w:rsidP="00B75684">
            <w:pPr>
              <w:widowControl/>
              <w:topLinePunct/>
              <w:spacing w:line="320" w:lineRule="exact"/>
              <w:contextualSpacing/>
              <w:jc w:val="center"/>
              <w:textAlignment w:val="top"/>
              <w:rPr>
                <w:b/>
                <w:kern w:val="0"/>
                <w:sz w:val="22"/>
                <w:szCs w:val="21"/>
                <w:lang w:eastAsia="en-US"/>
              </w:rPr>
            </w:pPr>
            <w:r w:rsidRPr="00B75684">
              <w:rPr>
                <w:rFonts w:hint="eastAsia"/>
                <w:b/>
                <w:kern w:val="0"/>
                <w:sz w:val="22"/>
                <w:szCs w:val="21"/>
                <w:lang w:eastAsia="en-US"/>
              </w:rPr>
              <w:t>M</w:t>
            </w:r>
            <w:r w:rsidRPr="00B75684">
              <w:rPr>
                <w:b/>
                <w:kern w:val="0"/>
                <w:sz w:val="22"/>
                <w:szCs w:val="21"/>
                <w:lang w:eastAsia="en-US"/>
              </w:rPr>
              <w:t>aster</w:t>
            </w:r>
          </w:p>
        </w:tc>
        <w:tc>
          <w:tcPr>
            <w:tcW w:w="3261" w:type="dxa"/>
            <w:shd w:val="clear" w:color="auto" w:fill="auto"/>
            <w:vAlign w:val="center"/>
          </w:tcPr>
          <w:p w14:paraId="544A978C" w14:textId="77777777" w:rsidR="00B75684" w:rsidRPr="00B75684" w:rsidRDefault="00B75684" w:rsidP="00B75684">
            <w:pPr>
              <w:widowControl/>
              <w:topLinePunct/>
              <w:spacing w:line="320" w:lineRule="exact"/>
              <w:contextualSpacing/>
              <w:jc w:val="center"/>
              <w:textAlignment w:val="top"/>
              <w:rPr>
                <w:b/>
                <w:kern w:val="0"/>
                <w:sz w:val="22"/>
                <w:szCs w:val="21"/>
                <w:lang w:eastAsia="en-US"/>
              </w:rPr>
            </w:pPr>
            <w:r w:rsidRPr="00B75684">
              <w:rPr>
                <w:b/>
                <w:kern w:val="0"/>
                <w:sz w:val="22"/>
                <w:szCs w:val="21"/>
                <w:lang w:eastAsia="en-US"/>
              </w:rPr>
              <w:t>Ph.D.</w:t>
            </w:r>
          </w:p>
        </w:tc>
      </w:tr>
      <w:tr w:rsidR="00B75684" w:rsidRPr="00B75684" w14:paraId="7D9646B4" w14:textId="77777777" w:rsidTr="00B75684">
        <w:trPr>
          <w:trHeight w:val="946"/>
          <w:jc w:val="center"/>
        </w:trPr>
        <w:tc>
          <w:tcPr>
            <w:tcW w:w="3119" w:type="dxa"/>
            <w:shd w:val="clear" w:color="auto" w:fill="auto"/>
            <w:vAlign w:val="center"/>
          </w:tcPr>
          <w:p w14:paraId="647F5D00" w14:textId="77777777" w:rsidR="00B75684" w:rsidRPr="00B75684" w:rsidRDefault="00B75684" w:rsidP="00B75684">
            <w:pPr>
              <w:widowControl/>
              <w:topLinePunct/>
              <w:spacing w:line="320" w:lineRule="exact"/>
              <w:contextualSpacing/>
              <w:jc w:val="center"/>
              <w:textAlignment w:val="top"/>
              <w:rPr>
                <w:rFonts w:ascii="宋体" w:hAnsi="宋体"/>
                <w:kern w:val="0"/>
                <w:sz w:val="22"/>
                <w:szCs w:val="21"/>
                <w:lang w:eastAsia="en-US"/>
              </w:rPr>
            </w:pPr>
            <w:r w:rsidRPr="00B75684">
              <w:rPr>
                <w:rFonts w:hint="eastAsia"/>
                <w:kern w:val="0"/>
                <w:sz w:val="22"/>
                <w:szCs w:val="21"/>
                <w:lang w:eastAsia="en-US"/>
              </w:rPr>
              <w:t>Literature Review</w:t>
            </w:r>
            <w:r w:rsidRPr="00B75684">
              <w:rPr>
                <w:kern w:val="0"/>
                <w:sz w:val="22"/>
                <w:szCs w:val="21"/>
                <w:lang w:eastAsia="en-US"/>
              </w:rPr>
              <w:t>&amp;</w:t>
            </w:r>
            <w:r w:rsidRPr="00B75684">
              <w:rPr>
                <w:rFonts w:eastAsia="楷体"/>
                <w:color w:val="000000"/>
                <w:kern w:val="0"/>
                <w:sz w:val="22"/>
                <w:szCs w:val="32"/>
                <w:lang w:eastAsia="en-US"/>
              </w:rPr>
              <w:t xml:space="preserve"> Opening Report</w:t>
            </w:r>
          </w:p>
        </w:tc>
        <w:tc>
          <w:tcPr>
            <w:tcW w:w="3113" w:type="dxa"/>
            <w:shd w:val="clear" w:color="auto" w:fill="auto"/>
            <w:vAlign w:val="center"/>
          </w:tcPr>
          <w:p w14:paraId="051FB1E7" w14:textId="77777777" w:rsidR="00B75684" w:rsidRPr="00B75684" w:rsidRDefault="00B75684" w:rsidP="00B75684">
            <w:pPr>
              <w:widowControl/>
              <w:topLinePunct/>
              <w:spacing w:line="320" w:lineRule="exact"/>
              <w:contextualSpacing/>
              <w:jc w:val="center"/>
              <w:textAlignment w:val="top"/>
              <w:rPr>
                <w:kern w:val="0"/>
                <w:sz w:val="22"/>
                <w:szCs w:val="18"/>
                <w:lang w:eastAsia="en-US"/>
              </w:rPr>
            </w:pPr>
            <w:r w:rsidRPr="00B75684">
              <w:rPr>
                <w:kern w:val="0"/>
                <w:sz w:val="22"/>
                <w:szCs w:val="18"/>
                <w:lang w:eastAsia="en-US"/>
              </w:rPr>
              <w:t>Before week 1 of the 3</w:t>
            </w:r>
            <w:r w:rsidRPr="00B75684">
              <w:rPr>
                <w:kern w:val="0"/>
                <w:sz w:val="22"/>
                <w:szCs w:val="18"/>
                <w:vertAlign w:val="superscript"/>
                <w:lang w:eastAsia="en-US"/>
              </w:rPr>
              <w:t>rd</w:t>
            </w:r>
            <w:r w:rsidRPr="00B75684">
              <w:rPr>
                <w:kern w:val="0"/>
                <w:sz w:val="22"/>
                <w:szCs w:val="18"/>
                <w:lang w:eastAsia="en-US"/>
              </w:rPr>
              <w:t xml:space="preserve"> semester</w:t>
            </w:r>
          </w:p>
        </w:tc>
        <w:tc>
          <w:tcPr>
            <w:tcW w:w="3261" w:type="dxa"/>
            <w:shd w:val="clear" w:color="auto" w:fill="auto"/>
            <w:vAlign w:val="center"/>
          </w:tcPr>
          <w:p w14:paraId="2BF8A9C9" w14:textId="77777777" w:rsidR="00B75684" w:rsidRPr="00B75684" w:rsidRDefault="00B75684" w:rsidP="00B75684">
            <w:pPr>
              <w:widowControl/>
              <w:topLinePunct/>
              <w:spacing w:line="320" w:lineRule="exact"/>
              <w:contextualSpacing/>
              <w:jc w:val="center"/>
              <w:textAlignment w:val="top"/>
              <w:rPr>
                <w:kern w:val="0"/>
                <w:sz w:val="22"/>
                <w:szCs w:val="18"/>
                <w:lang w:eastAsia="en-US"/>
              </w:rPr>
            </w:pPr>
            <w:r w:rsidRPr="00B75684">
              <w:rPr>
                <w:kern w:val="0"/>
                <w:sz w:val="22"/>
                <w:szCs w:val="18"/>
                <w:lang w:eastAsia="en-US"/>
              </w:rPr>
              <w:t>Before week 1 of the 5</w:t>
            </w:r>
            <w:r w:rsidRPr="00B75684">
              <w:rPr>
                <w:kern w:val="0"/>
                <w:sz w:val="22"/>
                <w:szCs w:val="18"/>
                <w:vertAlign w:val="superscript"/>
                <w:lang w:eastAsia="en-US"/>
              </w:rPr>
              <w:t>th</w:t>
            </w:r>
            <w:r w:rsidRPr="00B75684">
              <w:rPr>
                <w:kern w:val="0"/>
                <w:sz w:val="22"/>
                <w:szCs w:val="18"/>
                <w:lang w:eastAsia="en-US"/>
              </w:rPr>
              <w:t xml:space="preserve"> semester</w:t>
            </w:r>
          </w:p>
        </w:tc>
      </w:tr>
      <w:tr w:rsidR="00B75684" w:rsidRPr="00B75684" w14:paraId="5F7CE82D" w14:textId="77777777" w:rsidTr="00B75684">
        <w:trPr>
          <w:jc w:val="center"/>
        </w:trPr>
        <w:tc>
          <w:tcPr>
            <w:tcW w:w="3119" w:type="dxa"/>
            <w:shd w:val="clear" w:color="auto" w:fill="auto"/>
            <w:vAlign w:val="center"/>
          </w:tcPr>
          <w:p w14:paraId="09235A8F" w14:textId="77777777" w:rsidR="00B75684" w:rsidRPr="00B75684" w:rsidRDefault="00B75684" w:rsidP="00B75684">
            <w:pPr>
              <w:widowControl/>
              <w:topLinePunct/>
              <w:spacing w:line="320" w:lineRule="exact"/>
              <w:contextualSpacing/>
              <w:jc w:val="center"/>
              <w:textAlignment w:val="top"/>
              <w:rPr>
                <w:rFonts w:ascii="宋体" w:hAnsi="宋体"/>
                <w:kern w:val="0"/>
                <w:sz w:val="22"/>
                <w:szCs w:val="21"/>
                <w:lang w:eastAsia="en-US"/>
              </w:rPr>
            </w:pPr>
            <w:r w:rsidRPr="00B75684">
              <w:rPr>
                <w:rFonts w:eastAsia="楷体"/>
                <w:color w:val="000000"/>
                <w:kern w:val="0"/>
                <w:sz w:val="22"/>
                <w:szCs w:val="32"/>
                <w:lang w:eastAsia="en-US"/>
              </w:rPr>
              <w:t>Mid-Term Evaluation</w:t>
            </w:r>
          </w:p>
        </w:tc>
        <w:tc>
          <w:tcPr>
            <w:tcW w:w="3113" w:type="dxa"/>
            <w:shd w:val="clear" w:color="auto" w:fill="auto"/>
            <w:vAlign w:val="center"/>
          </w:tcPr>
          <w:p w14:paraId="2C55DA78" w14:textId="77777777" w:rsidR="00B75684" w:rsidRPr="00B75684" w:rsidRDefault="00B75684" w:rsidP="00B75684">
            <w:pPr>
              <w:widowControl/>
              <w:topLinePunct/>
              <w:spacing w:line="320" w:lineRule="exact"/>
              <w:contextualSpacing/>
              <w:jc w:val="center"/>
              <w:textAlignment w:val="top"/>
              <w:rPr>
                <w:kern w:val="0"/>
                <w:sz w:val="22"/>
                <w:szCs w:val="18"/>
                <w:lang w:eastAsia="en-US"/>
              </w:rPr>
            </w:pPr>
            <w:r w:rsidRPr="00B75684">
              <w:rPr>
                <w:rFonts w:ascii="宋体" w:hAnsi="宋体" w:hint="eastAsia"/>
                <w:kern w:val="0"/>
                <w:sz w:val="22"/>
                <w:szCs w:val="18"/>
                <w:lang w:eastAsia="en-US"/>
              </w:rPr>
              <w:t>——</w:t>
            </w:r>
          </w:p>
        </w:tc>
        <w:tc>
          <w:tcPr>
            <w:tcW w:w="3261" w:type="dxa"/>
            <w:shd w:val="clear" w:color="auto" w:fill="auto"/>
            <w:vAlign w:val="center"/>
          </w:tcPr>
          <w:p w14:paraId="74AB021C" w14:textId="77777777" w:rsidR="00B75684" w:rsidRPr="00B75684" w:rsidRDefault="00B75684" w:rsidP="00B75684">
            <w:pPr>
              <w:widowControl/>
              <w:topLinePunct/>
              <w:spacing w:line="320" w:lineRule="exact"/>
              <w:contextualSpacing/>
              <w:jc w:val="center"/>
              <w:textAlignment w:val="top"/>
              <w:rPr>
                <w:kern w:val="0"/>
                <w:sz w:val="22"/>
                <w:szCs w:val="18"/>
                <w:lang w:eastAsia="en-US"/>
              </w:rPr>
            </w:pPr>
            <w:r w:rsidRPr="00B75684">
              <w:rPr>
                <w:kern w:val="0"/>
                <w:sz w:val="22"/>
                <w:szCs w:val="18"/>
                <w:lang w:eastAsia="en-US"/>
              </w:rPr>
              <w:t>Before week 1 of the 7</w:t>
            </w:r>
            <w:r w:rsidRPr="00B75684">
              <w:rPr>
                <w:kern w:val="0"/>
                <w:sz w:val="22"/>
                <w:szCs w:val="18"/>
                <w:vertAlign w:val="superscript"/>
                <w:lang w:eastAsia="en-US"/>
              </w:rPr>
              <w:t>th</w:t>
            </w:r>
            <w:r w:rsidRPr="00B75684">
              <w:rPr>
                <w:kern w:val="0"/>
                <w:sz w:val="22"/>
                <w:szCs w:val="18"/>
                <w:lang w:eastAsia="en-US"/>
              </w:rPr>
              <w:t xml:space="preserve"> semester</w:t>
            </w:r>
          </w:p>
        </w:tc>
      </w:tr>
      <w:tr w:rsidR="00B75684" w:rsidRPr="00B75684" w14:paraId="24891C9D" w14:textId="77777777" w:rsidTr="00B75684">
        <w:trPr>
          <w:jc w:val="center"/>
        </w:trPr>
        <w:tc>
          <w:tcPr>
            <w:tcW w:w="3119" w:type="dxa"/>
            <w:shd w:val="clear" w:color="auto" w:fill="auto"/>
            <w:vAlign w:val="center"/>
          </w:tcPr>
          <w:p w14:paraId="55E3F7DD" w14:textId="77777777" w:rsidR="00B75684" w:rsidRPr="00B75684" w:rsidRDefault="00B75684" w:rsidP="00B75684">
            <w:pPr>
              <w:widowControl/>
              <w:topLinePunct/>
              <w:spacing w:line="320" w:lineRule="exact"/>
              <w:contextualSpacing/>
              <w:jc w:val="center"/>
              <w:textAlignment w:val="top"/>
              <w:rPr>
                <w:rFonts w:ascii="宋体" w:hAnsi="宋体"/>
                <w:kern w:val="0"/>
                <w:sz w:val="22"/>
                <w:szCs w:val="22"/>
                <w:lang w:eastAsia="en-US"/>
              </w:rPr>
            </w:pPr>
            <w:r w:rsidRPr="00B75684">
              <w:rPr>
                <w:rFonts w:eastAsia="楷体"/>
                <w:color w:val="000000"/>
                <w:kern w:val="0"/>
                <w:sz w:val="22"/>
                <w:szCs w:val="32"/>
                <w:lang w:eastAsia="en-US"/>
              </w:rPr>
              <w:t>Dissertation Pre-Defense</w:t>
            </w:r>
          </w:p>
        </w:tc>
        <w:tc>
          <w:tcPr>
            <w:tcW w:w="3113" w:type="dxa"/>
            <w:shd w:val="clear" w:color="auto" w:fill="auto"/>
            <w:vAlign w:val="center"/>
          </w:tcPr>
          <w:p w14:paraId="25A8BA3F" w14:textId="77777777" w:rsidR="00B75684" w:rsidRPr="00B75684" w:rsidRDefault="00B75684" w:rsidP="00B75684">
            <w:pPr>
              <w:widowControl/>
              <w:topLinePunct/>
              <w:spacing w:line="320" w:lineRule="exact"/>
              <w:contextualSpacing/>
              <w:jc w:val="center"/>
              <w:textAlignment w:val="top"/>
              <w:rPr>
                <w:rFonts w:ascii="宋体" w:hAnsi="宋体"/>
                <w:kern w:val="0"/>
                <w:sz w:val="22"/>
                <w:szCs w:val="18"/>
                <w:lang w:eastAsia="en-US"/>
              </w:rPr>
            </w:pPr>
            <w:r w:rsidRPr="00B75684">
              <w:rPr>
                <w:rFonts w:ascii="宋体" w:hAnsi="宋体" w:hint="eastAsia"/>
                <w:kern w:val="0"/>
                <w:sz w:val="22"/>
                <w:szCs w:val="18"/>
                <w:lang w:eastAsia="en-US"/>
              </w:rPr>
              <w:t>——</w:t>
            </w:r>
          </w:p>
        </w:tc>
        <w:tc>
          <w:tcPr>
            <w:tcW w:w="3261" w:type="dxa"/>
            <w:shd w:val="clear" w:color="auto" w:fill="auto"/>
            <w:vAlign w:val="center"/>
          </w:tcPr>
          <w:p w14:paraId="54FDB803" w14:textId="77777777" w:rsidR="00B75684" w:rsidRPr="00B75684" w:rsidRDefault="00B75684" w:rsidP="00B75684">
            <w:pPr>
              <w:widowControl/>
              <w:topLinePunct/>
              <w:spacing w:line="320" w:lineRule="exact"/>
              <w:contextualSpacing/>
              <w:jc w:val="center"/>
              <w:textAlignment w:val="top"/>
              <w:rPr>
                <w:kern w:val="0"/>
                <w:sz w:val="22"/>
                <w:szCs w:val="18"/>
                <w:lang w:eastAsia="en-US"/>
              </w:rPr>
            </w:pPr>
            <w:r w:rsidRPr="00B75684">
              <w:rPr>
                <w:kern w:val="0"/>
                <w:sz w:val="22"/>
                <w:szCs w:val="18"/>
                <w:lang w:eastAsia="en-US"/>
              </w:rPr>
              <w:t>Before Review</w:t>
            </w:r>
          </w:p>
        </w:tc>
      </w:tr>
      <w:tr w:rsidR="00B75684" w:rsidRPr="00B75684" w14:paraId="2729D50C" w14:textId="77777777" w:rsidTr="00B75684">
        <w:trPr>
          <w:jc w:val="center"/>
        </w:trPr>
        <w:tc>
          <w:tcPr>
            <w:tcW w:w="3119" w:type="dxa"/>
            <w:shd w:val="clear" w:color="auto" w:fill="auto"/>
            <w:vAlign w:val="center"/>
          </w:tcPr>
          <w:p w14:paraId="3B1B7E7D" w14:textId="77777777" w:rsidR="00B75684" w:rsidRPr="00B75684" w:rsidRDefault="00B75684" w:rsidP="00B75684">
            <w:pPr>
              <w:widowControl/>
              <w:topLinePunct/>
              <w:spacing w:line="320" w:lineRule="exact"/>
              <w:contextualSpacing/>
              <w:jc w:val="center"/>
              <w:textAlignment w:val="top"/>
              <w:rPr>
                <w:rFonts w:ascii="宋体" w:hAnsi="宋体"/>
                <w:kern w:val="0"/>
                <w:sz w:val="22"/>
                <w:szCs w:val="22"/>
                <w:lang w:eastAsia="en-US"/>
              </w:rPr>
            </w:pPr>
            <w:r w:rsidRPr="00B75684">
              <w:rPr>
                <w:rFonts w:eastAsia="楷体"/>
                <w:color w:val="000000"/>
                <w:kern w:val="0"/>
                <w:sz w:val="22"/>
                <w:szCs w:val="32"/>
                <w:lang w:eastAsia="en-US"/>
              </w:rPr>
              <w:t>Dissertation Defense</w:t>
            </w:r>
          </w:p>
        </w:tc>
        <w:tc>
          <w:tcPr>
            <w:tcW w:w="3113" w:type="dxa"/>
            <w:shd w:val="clear" w:color="auto" w:fill="auto"/>
            <w:vAlign w:val="center"/>
          </w:tcPr>
          <w:p w14:paraId="28D057E1" w14:textId="77777777" w:rsidR="00B75684" w:rsidRPr="00B75684" w:rsidRDefault="00B75684" w:rsidP="00B75684">
            <w:pPr>
              <w:widowControl/>
              <w:topLinePunct/>
              <w:spacing w:line="320" w:lineRule="exact"/>
              <w:contextualSpacing/>
              <w:jc w:val="center"/>
              <w:textAlignment w:val="top"/>
              <w:rPr>
                <w:kern w:val="0"/>
                <w:sz w:val="22"/>
                <w:szCs w:val="18"/>
                <w:lang w:eastAsia="en-US"/>
              </w:rPr>
            </w:pPr>
            <w:r w:rsidRPr="00B75684">
              <w:rPr>
                <w:rFonts w:hint="eastAsia"/>
                <w:kern w:val="0"/>
                <w:sz w:val="22"/>
                <w:szCs w:val="18"/>
                <w:lang w:eastAsia="en-US"/>
              </w:rPr>
              <w:t>A</w:t>
            </w:r>
            <w:r w:rsidRPr="00B75684">
              <w:rPr>
                <w:kern w:val="0"/>
                <w:sz w:val="22"/>
                <w:szCs w:val="18"/>
                <w:lang w:eastAsia="en-US"/>
              </w:rPr>
              <w:t>t least 9 months after the Opening Report</w:t>
            </w:r>
          </w:p>
        </w:tc>
        <w:tc>
          <w:tcPr>
            <w:tcW w:w="3261" w:type="dxa"/>
            <w:shd w:val="clear" w:color="auto" w:fill="auto"/>
            <w:vAlign w:val="center"/>
          </w:tcPr>
          <w:p w14:paraId="5BC81DBD" w14:textId="77777777" w:rsidR="00B75684" w:rsidRPr="00B75684" w:rsidRDefault="00B75684" w:rsidP="00B75684">
            <w:pPr>
              <w:widowControl/>
              <w:topLinePunct/>
              <w:spacing w:line="320" w:lineRule="exact"/>
              <w:contextualSpacing/>
              <w:jc w:val="center"/>
              <w:textAlignment w:val="top"/>
              <w:rPr>
                <w:kern w:val="0"/>
                <w:sz w:val="22"/>
                <w:szCs w:val="18"/>
                <w:lang w:eastAsia="en-US"/>
              </w:rPr>
            </w:pPr>
            <w:r w:rsidRPr="00B75684">
              <w:rPr>
                <w:rFonts w:hint="eastAsia"/>
                <w:kern w:val="0"/>
                <w:sz w:val="22"/>
                <w:szCs w:val="18"/>
                <w:lang w:eastAsia="en-US"/>
              </w:rPr>
              <w:t>A</w:t>
            </w:r>
            <w:r w:rsidRPr="00B75684">
              <w:rPr>
                <w:kern w:val="0"/>
                <w:sz w:val="22"/>
                <w:szCs w:val="18"/>
                <w:lang w:eastAsia="en-US"/>
              </w:rPr>
              <w:t>t least 18 months after the Opening Report</w:t>
            </w:r>
          </w:p>
        </w:tc>
      </w:tr>
      <w:tr w:rsidR="00B75684" w:rsidRPr="00B75684" w14:paraId="34C9AC77" w14:textId="77777777" w:rsidTr="00B75684">
        <w:trPr>
          <w:trHeight w:val="711"/>
          <w:jc w:val="center"/>
        </w:trPr>
        <w:tc>
          <w:tcPr>
            <w:tcW w:w="3119" w:type="dxa"/>
            <w:shd w:val="clear" w:color="auto" w:fill="auto"/>
            <w:vAlign w:val="center"/>
          </w:tcPr>
          <w:p w14:paraId="0ADEEABB" w14:textId="77777777" w:rsidR="00B75684" w:rsidRPr="00B75684" w:rsidRDefault="00B75684" w:rsidP="00B75684">
            <w:pPr>
              <w:widowControl/>
              <w:topLinePunct/>
              <w:spacing w:line="320" w:lineRule="exact"/>
              <w:contextualSpacing/>
              <w:jc w:val="center"/>
              <w:textAlignment w:val="top"/>
              <w:rPr>
                <w:rFonts w:eastAsia="楷体"/>
                <w:color w:val="000000"/>
                <w:kern w:val="0"/>
                <w:sz w:val="22"/>
                <w:szCs w:val="32"/>
                <w:lang w:eastAsia="en-US"/>
              </w:rPr>
            </w:pPr>
            <w:r w:rsidRPr="00B75684">
              <w:rPr>
                <w:rFonts w:eastAsia="楷体" w:hint="eastAsia"/>
                <w:color w:val="000000"/>
                <w:kern w:val="0"/>
                <w:sz w:val="22"/>
                <w:szCs w:val="32"/>
                <w:lang w:eastAsia="en-US"/>
              </w:rPr>
              <w:t>Degree Appl</w:t>
            </w:r>
            <w:r w:rsidRPr="00B75684">
              <w:rPr>
                <w:rFonts w:eastAsia="楷体"/>
                <w:color w:val="000000"/>
                <w:kern w:val="0"/>
                <w:sz w:val="22"/>
                <w:szCs w:val="32"/>
                <w:lang w:eastAsia="en-US"/>
              </w:rPr>
              <w:t>ication</w:t>
            </w:r>
          </w:p>
        </w:tc>
        <w:tc>
          <w:tcPr>
            <w:tcW w:w="6374" w:type="dxa"/>
            <w:gridSpan w:val="2"/>
            <w:shd w:val="clear" w:color="auto" w:fill="auto"/>
            <w:vAlign w:val="center"/>
          </w:tcPr>
          <w:p w14:paraId="24DFB258" w14:textId="77777777" w:rsidR="00B75684" w:rsidRPr="00B75684" w:rsidRDefault="00B75684" w:rsidP="00B75684">
            <w:pPr>
              <w:widowControl/>
              <w:topLinePunct/>
              <w:spacing w:line="320" w:lineRule="exact"/>
              <w:contextualSpacing/>
              <w:jc w:val="center"/>
              <w:textAlignment w:val="top"/>
              <w:rPr>
                <w:kern w:val="0"/>
                <w:sz w:val="22"/>
                <w:szCs w:val="18"/>
                <w:lang w:eastAsia="en-US"/>
              </w:rPr>
            </w:pPr>
            <w:r w:rsidRPr="00B75684">
              <w:rPr>
                <w:kern w:val="0"/>
                <w:sz w:val="22"/>
                <w:szCs w:val="18"/>
                <w:lang w:eastAsia="en-US"/>
              </w:rPr>
              <w:t>T</w:t>
            </w:r>
            <w:r w:rsidRPr="00B75684">
              <w:rPr>
                <w:rFonts w:hint="eastAsia"/>
                <w:kern w:val="0"/>
                <w:sz w:val="22"/>
                <w:szCs w:val="18"/>
                <w:lang w:eastAsia="en-US"/>
              </w:rPr>
              <w:t>he</w:t>
            </w:r>
            <w:r w:rsidRPr="00B75684">
              <w:rPr>
                <w:kern w:val="0"/>
                <w:sz w:val="22"/>
                <w:szCs w:val="18"/>
                <w:lang w:eastAsia="en-US"/>
              </w:rPr>
              <w:t xml:space="preserve"> application should be raised in a certain time after the Dissertation Defense</w:t>
            </w:r>
          </w:p>
        </w:tc>
      </w:tr>
    </w:tbl>
    <w:p w14:paraId="37EA2A8C" w14:textId="77777777" w:rsidR="00B75684" w:rsidRPr="00B75684" w:rsidRDefault="00B75684">
      <w:pPr>
        <w:widowControl/>
        <w:numPr>
          <w:ilvl w:val="0"/>
          <w:numId w:val="15"/>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B75684">
        <w:rPr>
          <w:rFonts w:eastAsia="楷体" w:hint="eastAsia"/>
          <w:b/>
          <w:color w:val="000000"/>
          <w:kern w:val="0"/>
          <w:sz w:val="28"/>
          <w:szCs w:val="28"/>
        </w:rPr>
        <w:t>Course Syllabus</w:t>
      </w:r>
    </w:p>
    <w:p w14:paraId="107829D3" w14:textId="77777777" w:rsidR="004317F4" w:rsidRDefault="00B75684" w:rsidP="001E0A79">
      <w:pPr>
        <w:topLinePunct/>
        <w:spacing w:line="440" w:lineRule="exact"/>
        <w:textAlignment w:val="top"/>
        <w:rPr>
          <w:kern w:val="0"/>
          <w:sz w:val="22"/>
          <w:szCs w:val="22"/>
        </w:rPr>
        <w:sectPr w:rsidR="004317F4" w:rsidSect="004317F4">
          <w:headerReference w:type="default" r:id="rId63"/>
          <w:pgSz w:w="11907" w:h="16160"/>
          <w:pgMar w:top="1191" w:right="1077" w:bottom="1191" w:left="1077" w:header="879" w:footer="1011" w:gutter="0"/>
          <w:cols w:space="425"/>
          <w:docGrid w:type="lines" w:linePitch="312"/>
        </w:sectPr>
      </w:pPr>
      <w:r w:rsidRPr="00B75684">
        <w:rPr>
          <w:kern w:val="0"/>
          <w:sz w:val="22"/>
          <w:szCs w:val="22"/>
        </w:rPr>
        <w:t xml:space="preserve">Course Code, Course Name, Class Hour, Credits, Course Description and Course Target, Teaching Method, Evaluation and Exams, Suitable Specialty, Prerequisites, Course Contents, </w:t>
      </w:r>
      <w:proofErr w:type="gramStart"/>
      <w:r w:rsidRPr="00B75684">
        <w:rPr>
          <w:kern w:val="0"/>
          <w:sz w:val="22"/>
          <w:szCs w:val="22"/>
        </w:rPr>
        <w:t>Reference</w:t>
      </w:r>
      <w:proofErr w:type="gramEnd"/>
      <w:r w:rsidRPr="00B75684">
        <w:rPr>
          <w:kern w:val="0"/>
          <w:sz w:val="22"/>
          <w:szCs w:val="22"/>
        </w:rPr>
        <w:t xml:space="preserve"> and Lecturer Introduction.</w:t>
      </w:r>
    </w:p>
    <w:p w14:paraId="48D5E955" w14:textId="3307305E" w:rsidR="004317F4" w:rsidRPr="001F225F" w:rsidRDefault="006F3546" w:rsidP="004317F4">
      <w:pPr>
        <w:topLinePunct/>
        <w:spacing w:line="360" w:lineRule="auto"/>
        <w:jc w:val="center"/>
        <w:textAlignment w:val="top"/>
        <w:outlineLvl w:val="0"/>
        <w:rPr>
          <w:b/>
          <w:bCs/>
          <w:spacing w:val="-6"/>
          <w:kern w:val="0"/>
          <w:sz w:val="36"/>
          <w:szCs w:val="36"/>
          <w:lang w:eastAsia="en-US"/>
        </w:rPr>
      </w:pPr>
      <w:bookmarkStart w:id="285" w:name="_Toc13837908"/>
      <w:bookmarkStart w:id="286" w:name="_Toc109391986"/>
      <w:r w:rsidRPr="006F3546">
        <w:rPr>
          <w:b/>
          <w:bCs/>
          <w:spacing w:val="-6"/>
          <w:kern w:val="0"/>
          <w:sz w:val="36"/>
          <w:szCs w:val="36"/>
          <w:lang w:eastAsia="en-US"/>
        </w:rPr>
        <w:lastRenderedPageBreak/>
        <w:t>Master of Business Administratio</w:t>
      </w:r>
      <w:r w:rsidR="004317F4" w:rsidRPr="001F225F">
        <w:rPr>
          <w:b/>
          <w:bCs/>
          <w:spacing w:val="-6"/>
          <w:kern w:val="0"/>
          <w:sz w:val="36"/>
          <w:szCs w:val="36"/>
          <w:lang w:eastAsia="en-US"/>
        </w:rPr>
        <w:t>n</w:t>
      </w:r>
      <w:bookmarkEnd w:id="285"/>
      <w:bookmarkEnd w:id="286"/>
    </w:p>
    <w:p w14:paraId="51653B91" w14:textId="77777777" w:rsidR="004317F4" w:rsidRPr="001F225F" w:rsidRDefault="004317F4" w:rsidP="004317F4">
      <w:pPr>
        <w:topLinePunct/>
        <w:spacing w:line="360" w:lineRule="auto"/>
        <w:jc w:val="center"/>
        <w:textAlignment w:val="top"/>
        <w:outlineLvl w:val="0"/>
        <w:rPr>
          <w:b/>
          <w:bCs/>
          <w:spacing w:val="-6"/>
          <w:kern w:val="0"/>
          <w:sz w:val="36"/>
          <w:szCs w:val="36"/>
        </w:rPr>
      </w:pPr>
      <w:bookmarkStart w:id="287" w:name="_Toc13837909"/>
      <w:bookmarkStart w:id="288" w:name="_Toc14129697"/>
      <w:bookmarkStart w:id="289" w:name="_Toc109391987"/>
      <w:r w:rsidRPr="001F225F">
        <w:rPr>
          <w:rFonts w:hint="eastAsia"/>
          <w:b/>
          <w:bCs/>
          <w:spacing w:val="-6"/>
          <w:kern w:val="0"/>
          <w:sz w:val="36"/>
          <w:szCs w:val="36"/>
        </w:rPr>
        <w:t>工商</w:t>
      </w:r>
      <w:r w:rsidRPr="001F225F">
        <w:rPr>
          <w:b/>
          <w:bCs/>
          <w:spacing w:val="-6"/>
          <w:kern w:val="0"/>
          <w:sz w:val="36"/>
          <w:szCs w:val="36"/>
        </w:rPr>
        <w:t>管理硕士</w:t>
      </w:r>
      <w:bookmarkEnd w:id="287"/>
      <w:bookmarkEnd w:id="288"/>
      <w:bookmarkEnd w:id="289"/>
    </w:p>
    <w:p w14:paraId="33AB13C6" w14:textId="77777777" w:rsidR="004317F4" w:rsidRPr="001F225F" w:rsidRDefault="004317F4" w:rsidP="004317F4">
      <w:pPr>
        <w:widowControl/>
        <w:adjustRightInd w:val="0"/>
        <w:snapToGrid w:val="0"/>
        <w:spacing w:beforeLines="50" w:before="156" w:line="276" w:lineRule="auto"/>
        <w:jc w:val="center"/>
        <w:outlineLvl w:val="0"/>
        <w:rPr>
          <w:rFonts w:ascii="华文中宋" w:eastAsia="华文中宋" w:hAnsi="华文中宋"/>
          <w:b/>
          <w:bCs/>
          <w:kern w:val="0"/>
          <w:sz w:val="30"/>
          <w:szCs w:val="30"/>
        </w:rPr>
      </w:pPr>
      <w:bookmarkStart w:id="290" w:name="_Toc13837910"/>
      <w:bookmarkStart w:id="291" w:name="_Toc14129698"/>
      <w:bookmarkStart w:id="292" w:name="_Toc109391988"/>
      <w:r w:rsidRPr="001F225F">
        <w:rPr>
          <w:rFonts w:ascii="华文中宋" w:eastAsia="华文中宋" w:hAnsi="华文中宋" w:cs="华文中宋" w:hint="eastAsia"/>
          <w:b/>
          <w:bCs/>
          <w:kern w:val="0"/>
          <w:sz w:val="30"/>
          <w:szCs w:val="30"/>
        </w:rPr>
        <w:t>（</w:t>
      </w:r>
      <w:r w:rsidRPr="001F225F">
        <w:rPr>
          <w:rFonts w:ascii="华文中宋" w:eastAsia="华文中宋" w:hAnsi="华文中宋" w:cs="华文中宋"/>
          <w:b/>
          <w:bCs/>
          <w:kern w:val="0"/>
          <w:sz w:val="30"/>
          <w:szCs w:val="30"/>
        </w:rPr>
        <w:t>125100</w:t>
      </w:r>
      <w:r w:rsidRPr="001F225F">
        <w:rPr>
          <w:rFonts w:ascii="华文中宋" w:eastAsia="华文中宋" w:hAnsi="华文中宋" w:cs="华文中宋" w:hint="eastAsia"/>
          <w:b/>
          <w:bCs/>
          <w:kern w:val="0"/>
          <w:sz w:val="30"/>
          <w:szCs w:val="30"/>
        </w:rPr>
        <w:t>）</w:t>
      </w:r>
      <w:bookmarkEnd w:id="290"/>
      <w:bookmarkEnd w:id="291"/>
      <w:bookmarkEnd w:id="292"/>
    </w:p>
    <w:p w14:paraId="0ADA0413" w14:textId="77777777" w:rsidR="006F3546" w:rsidRPr="006F3546" w:rsidRDefault="006F3546">
      <w:pPr>
        <w:widowControl/>
        <w:numPr>
          <w:ilvl w:val="0"/>
          <w:numId w:val="28"/>
        </w:numPr>
        <w:topLinePunct/>
        <w:adjustRightInd w:val="0"/>
        <w:snapToGrid w:val="0"/>
        <w:spacing w:beforeLines="50" w:before="156" w:line="380" w:lineRule="exact"/>
        <w:jc w:val="left"/>
        <w:textAlignment w:val="top"/>
        <w:rPr>
          <w:rFonts w:eastAsia="楷体"/>
          <w:b/>
          <w:color w:val="000000"/>
          <w:kern w:val="0"/>
          <w:sz w:val="28"/>
          <w:szCs w:val="28"/>
        </w:rPr>
      </w:pPr>
      <w:r w:rsidRPr="006F3546">
        <w:rPr>
          <w:rFonts w:eastAsia="楷体"/>
          <w:b/>
          <w:color w:val="000000"/>
          <w:kern w:val="0"/>
          <w:sz w:val="28"/>
          <w:szCs w:val="28"/>
        </w:rPr>
        <w:t>Overview of the Program</w:t>
      </w:r>
    </w:p>
    <w:p w14:paraId="68DB0B2A" w14:textId="77777777" w:rsidR="006F3546" w:rsidRPr="006F3546" w:rsidRDefault="006F3546" w:rsidP="006F3546">
      <w:pPr>
        <w:topLinePunct/>
        <w:spacing w:line="440" w:lineRule="exact"/>
        <w:textAlignment w:val="top"/>
        <w:rPr>
          <w:sz w:val="22"/>
          <w:szCs w:val="22"/>
        </w:rPr>
      </w:pPr>
      <w:r w:rsidRPr="006F3546">
        <w:rPr>
          <w:sz w:val="22"/>
          <w:szCs w:val="22"/>
        </w:rPr>
        <w:t xml:space="preserve">Beijing Institute of Technology, resuming management education and establishing graduate school in 1980s, was authorized by Ministry of Education to be one of the first two batches of 26 universities in China with the right to confer MBA degrees. In 1994, Beijing Institute of Technology started to recruit MBA students. After more than </w:t>
      </w:r>
      <w:r w:rsidRPr="006F3546">
        <w:rPr>
          <w:rFonts w:hint="eastAsia"/>
          <w:sz w:val="22"/>
          <w:szCs w:val="22"/>
        </w:rPr>
        <w:t>twenty</w:t>
      </w:r>
      <w:r w:rsidRPr="006F3546">
        <w:rPr>
          <w:sz w:val="22"/>
          <w:szCs w:val="22"/>
        </w:rPr>
        <w:t xml:space="preserve"> years' development, its MBA program has become one of the most influential and branded MBA</w:t>
      </w:r>
      <w:r w:rsidRPr="006F3546">
        <w:rPr>
          <w:rFonts w:hint="eastAsia"/>
          <w:sz w:val="22"/>
          <w:szCs w:val="22"/>
        </w:rPr>
        <w:t xml:space="preserve">, which </w:t>
      </w:r>
      <w:r w:rsidRPr="006F3546">
        <w:rPr>
          <w:sz w:val="22"/>
          <w:szCs w:val="22"/>
        </w:rPr>
        <w:t xml:space="preserve">has </w:t>
      </w:r>
      <w:r w:rsidRPr="006F3546">
        <w:rPr>
          <w:rFonts w:hint="eastAsia"/>
          <w:sz w:val="22"/>
          <w:szCs w:val="22"/>
        </w:rPr>
        <w:t xml:space="preserve">passed the AMBA </w:t>
      </w:r>
      <w:r w:rsidRPr="006F3546">
        <w:rPr>
          <w:sz w:val="22"/>
          <w:szCs w:val="22"/>
        </w:rPr>
        <w:t xml:space="preserve">international </w:t>
      </w:r>
      <w:r w:rsidRPr="006F3546">
        <w:rPr>
          <w:rFonts w:hint="eastAsia"/>
          <w:sz w:val="22"/>
          <w:szCs w:val="22"/>
        </w:rPr>
        <w:t>accreditation in 2011 and re-accreditation in 2014. In 2015, the School of Management &amp; Economics (SME)</w:t>
      </w:r>
      <w:r w:rsidRPr="006F3546">
        <w:rPr>
          <w:sz w:val="22"/>
          <w:szCs w:val="22"/>
        </w:rPr>
        <w:t xml:space="preserve"> has passed the EQUIS </w:t>
      </w:r>
      <w:r w:rsidRPr="006F3546">
        <w:rPr>
          <w:rFonts w:hint="eastAsia"/>
          <w:sz w:val="22"/>
          <w:szCs w:val="22"/>
        </w:rPr>
        <w:t>accreditation</w:t>
      </w:r>
      <w:r w:rsidRPr="006F3546">
        <w:rPr>
          <w:sz w:val="22"/>
          <w:szCs w:val="22"/>
        </w:rPr>
        <w:t xml:space="preserve">, becoming the seventh </w:t>
      </w:r>
      <w:r w:rsidRPr="006F3546">
        <w:rPr>
          <w:rFonts w:hint="eastAsia"/>
          <w:sz w:val="22"/>
          <w:szCs w:val="22"/>
        </w:rPr>
        <w:t xml:space="preserve">business </w:t>
      </w:r>
      <w:r w:rsidRPr="006F3546">
        <w:rPr>
          <w:sz w:val="22"/>
          <w:szCs w:val="22"/>
        </w:rPr>
        <w:t xml:space="preserve">school in mainland China to pass </w:t>
      </w:r>
      <w:r w:rsidRPr="006F3546">
        <w:rPr>
          <w:rFonts w:hint="eastAsia"/>
          <w:sz w:val="22"/>
          <w:szCs w:val="22"/>
        </w:rPr>
        <w:t xml:space="preserve">both </w:t>
      </w:r>
      <w:r w:rsidRPr="006F3546">
        <w:rPr>
          <w:sz w:val="22"/>
          <w:szCs w:val="22"/>
        </w:rPr>
        <w:t xml:space="preserve">the EQUIS and AMBA </w:t>
      </w:r>
      <w:r w:rsidRPr="006F3546">
        <w:rPr>
          <w:rFonts w:hint="eastAsia"/>
          <w:sz w:val="22"/>
          <w:szCs w:val="22"/>
        </w:rPr>
        <w:t>accreditation</w:t>
      </w:r>
      <w:r w:rsidRPr="006F3546">
        <w:rPr>
          <w:sz w:val="22"/>
          <w:szCs w:val="22"/>
        </w:rPr>
        <w:t xml:space="preserve">s. In 2016, </w:t>
      </w:r>
      <w:r w:rsidRPr="006F3546">
        <w:rPr>
          <w:rFonts w:hint="eastAsia"/>
          <w:sz w:val="22"/>
          <w:szCs w:val="22"/>
        </w:rPr>
        <w:t>the SME</w:t>
      </w:r>
      <w:r w:rsidRPr="006F3546">
        <w:rPr>
          <w:sz w:val="22"/>
          <w:szCs w:val="22"/>
        </w:rPr>
        <w:t xml:space="preserve"> has successfully passed Chinese Advanced Management Education Accreditation, which is the 13th </w:t>
      </w:r>
      <w:r w:rsidRPr="006F3546">
        <w:rPr>
          <w:rFonts w:hint="eastAsia"/>
          <w:sz w:val="22"/>
          <w:szCs w:val="22"/>
        </w:rPr>
        <w:t>university</w:t>
      </w:r>
      <w:r w:rsidRPr="006F3546">
        <w:rPr>
          <w:sz w:val="22"/>
          <w:szCs w:val="22"/>
        </w:rPr>
        <w:t xml:space="preserve"> in China to obtain the </w:t>
      </w:r>
      <w:r w:rsidRPr="006F3546">
        <w:rPr>
          <w:rFonts w:hint="eastAsia"/>
          <w:sz w:val="22"/>
          <w:szCs w:val="22"/>
        </w:rPr>
        <w:t>accreditation</w:t>
      </w:r>
      <w:r w:rsidRPr="006F3546">
        <w:rPr>
          <w:sz w:val="22"/>
          <w:szCs w:val="22"/>
        </w:rPr>
        <w:t xml:space="preserve">. In 2018, the </w:t>
      </w:r>
      <w:r w:rsidRPr="006F3546">
        <w:rPr>
          <w:rFonts w:hint="eastAsia"/>
          <w:sz w:val="22"/>
          <w:szCs w:val="22"/>
        </w:rPr>
        <w:t>SME</w:t>
      </w:r>
      <w:r w:rsidRPr="006F3546">
        <w:rPr>
          <w:sz w:val="22"/>
          <w:szCs w:val="22"/>
        </w:rPr>
        <w:t xml:space="preserve"> was re-accredited by EQUIS and in 2019, the </w:t>
      </w:r>
      <w:r w:rsidRPr="006F3546">
        <w:rPr>
          <w:rFonts w:hint="eastAsia"/>
          <w:sz w:val="22"/>
          <w:szCs w:val="22"/>
        </w:rPr>
        <w:t>SME</w:t>
      </w:r>
      <w:r w:rsidRPr="006F3546">
        <w:rPr>
          <w:sz w:val="22"/>
          <w:szCs w:val="22"/>
        </w:rPr>
        <w:t xml:space="preserve"> successfully passed the AACSB </w:t>
      </w:r>
      <w:r w:rsidRPr="006F3546">
        <w:rPr>
          <w:rFonts w:hint="eastAsia"/>
          <w:sz w:val="22"/>
          <w:szCs w:val="22"/>
        </w:rPr>
        <w:t>accreditation,</w:t>
      </w:r>
      <w:r w:rsidRPr="006F3546">
        <w:rPr>
          <w:sz w:val="22"/>
          <w:szCs w:val="22"/>
        </w:rPr>
        <w:t xml:space="preserve"> bec</w:t>
      </w:r>
      <w:r w:rsidRPr="006F3546">
        <w:rPr>
          <w:rFonts w:hint="eastAsia"/>
          <w:sz w:val="22"/>
          <w:szCs w:val="22"/>
        </w:rPr>
        <w:t>oming</w:t>
      </w:r>
      <w:r w:rsidRPr="006F3546">
        <w:rPr>
          <w:sz w:val="22"/>
          <w:szCs w:val="22"/>
        </w:rPr>
        <w:t xml:space="preserve"> a</w:t>
      </w:r>
      <w:r w:rsidRPr="006F3546">
        <w:rPr>
          <w:rFonts w:hint="eastAsia"/>
          <w:sz w:val="22"/>
          <w:szCs w:val="22"/>
        </w:rPr>
        <w:t xml:space="preserve"> business</w:t>
      </w:r>
      <w:r w:rsidRPr="006F3546">
        <w:rPr>
          <w:sz w:val="22"/>
          <w:szCs w:val="22"/>
        </w:rPr>
        <w:t xml:space="preserve"> school with three major</w:t>
      </w:r>
      <w:r w:rsidRPr="006F3546">
        <w:rPr>
          <w:rFonts w:hint="eastAsia"/>
          <w:sz w:val="22"/>
          <w:szCs w:val="22"/>
        </w:rPr>
        <w:t xml:space="preserve"> accreditations, which is achieved by less than 1% </w:t>
      </w:r>
      <w:r w:rsidRPr="006F3546">
        <w:rPr>
          <w:sz w:val="22"/>
          <w:szCs w:val="22"/>
        </w:rPr>
        <w:t>of business schools in the world</w:t>
      </w:r>
      <w:r w:rsidRPr="006F3546">
        <w:rPr>
          <w:rFonts w:hint="eastAsia"/>
          <w:sz w:val="22"/>
          <w:szCs w:val="22"/>
        </w:rPr>
        <w:t>.</w:t>
      </w:r>
    </w:p>
    <w:p w14:paraId="3648484A" w14:textId="77777777" w:rsidR="006F3546" w:rsidRPr="006F3546" w:rsidRDefault="006F3546" w:rsidP="006F3546">
      <w:pPr>
        <w:topLinePunct/>
        <w:spacing w:line="440" w:lineRule="exact"/>
        <w:textAlignment w:val="top"/>
        <w:rPr>
          <w:sz w:val="22"/>
          <w:szCs w:val="22"/>
        </w:rPr>
      </w:pPr>
      <w:r w:rsidRPr="006F3546">
        <w:rPr>
          <w:sz w:val="22"/>
          <w:szCs w:val="22"/>
        </w:rPr>
        <w:t>Adhering to the rigorous academic attitude, the MBA program of Beijing Institute of Technology has been always attach</w:t>
      </w:r>
      <w:r w:rsidRPr="006F3546">
        <w:rPr>
          <w:rFonts w:hint="eastAsia"/>
          <w:sz w:val="22"/>
          <w:szCs w:val="22"/>
        </w:rPr>
        <w:t>ing</w:t>
      </w:r>
      <w:r w:rsidRPr="006F3546">
        <w:rPr>
          <w:sz w:val="22"/>
          <w:szCs w:val="22"/>
        </w:rPr>
        <w:t xml:space="preserve"> great importance to high quality of teaching and pa</w:t>
      </w:r>
      <w:r w:rsidRPr="006F3546">
        <w:rPr>
          <w:rFonts w:hint="eastAsia"/>
          <w:sz w:val="22"/>
          <w:szCs w:val="22"/>
        </w:rPr>
        <w:t>ying</w:t>
      </w:r>
      <w:r w:rsidRPr="006F3546">
        <w:rPr>
          <w:sz w:val="22"/>
          <w:szCs w:val="22"/>
        </w:rPr>
        <w:t xml:space="preserve"> </w:t>
      </w:r>
      <w:r w:rsidRPr="006F3546">
        <w:rPr>
          <w:rFonts w:hint="eastAsia"/>
          <w:sz w:val="22"/>
          <w:szCs w:val="22"/>
        </w:rPr>
        <w:t>great</w:t>
      </w:r>
      <w:r w:rsidRPr="006F3546">
        <w:rPr>
          <w:sz w:val="22"/>
          <w:szCs w:val="22"/>
        </w:rPr>
        <w:t xml:space="preserve"> attention to the combination of theory and practice. Also, the MBA program of Beijing Institute of Technology takes the advantage of coordinated development of our university’s science, engineering, </w:t>
      </w:r>
      <w:proofErr w:type="gramStart"/>
      <w:r w:rsidRPr="006F3546">
        <w:rPr>
          <w:sz w:val="22"/>
          <w:szCs w:val="22"/>
        </w:rPr>
        <w:t>management</w:t>
      </w:r>
      <w:proofErr w:type="gramEnd"/>
      <w:r w:rsidRPr="006F3546">
        <w:rPr>
          <w:sz w:val="22"/>
          <w:szCs w:val="22"/>
        </w:rPr>
        <w:t xml:space="preserve"> and art disciplines. Besides that, through providing quality educational system and systematic professional training, the MBA program of Beijing Institute of Technology has developed excellent management talents who aware general operating rules of economic market, understand the situation of </w:t>
      </w:r>
      <w:r w:rsidRPr="006F3546">
        <w:rPr>
          <w:rFonts w:hint="eastAsia"/>
          <w:sz w:val="22"/>
          <w:szCs w:val="22"/>
        </w:rPr>
        <w:t>China</w:t>
      </w:r>
      <w:r w:rsidRPr="006F3546">
        <w:rPr>
          <w:sz w:val="22"/>
          <w:szCs w:val="22"/>
        </w:rPr>
        <w:t>, have a global vision, a sense of social responsibility and team work spirit, possess efficient and progressive personality</w:t>
      </w:r>
      <w:r w:rsidRPr="006F3546">
        <w:rPr>
          <w:rFonts w:hint="eastAsia"/>
          <w:sz w:val="22"/>
          <w:szCs w:val="22"/>
        </w:rPr>
        <w:t>,</w:t>
      </w:r>
      <w:r w:rsidRPr="006F3546">
        <w:rPr>
          <w:sz w:val="22"/>
          <w:szCs w:val="22"/>
        </w:rPr>
        <w:t xml:space="preserve"> </w:t>
      </w:r>
      <w:r w:rsidRPr="006F3546">
        <w:rPr>
          <w:color w:val="C00000"/>
          <w:sz w:val="22"/>
          <w:szCs w:val="22"/>
        </w:rPr>
        <w:t>for Chinese enterprises</w:t>
      </w:r>
      <w:r w:rsidRPr="006F3546">
        <w:rPr>
          <w:rFonts w:hint="eastAsia"/>
          <w:color w:val="C00000"/>
          <w:sz w:val="22"/>
          <w:szCs w:val="22"/>
        </w:rPr>
        <w:t xml:space="preserve"> and institutions, m</w:t>
      </w:r>
      <w:r w:rsidRPr="006F3546">
        <w:rPr>
          <w:color w:val="C00000"/>
          <w:sz w:val="22"/>
          <w:szCs w:val="22"/>
        </w:rPr>
        <w:t>ultinational enterprises and international organizations</w:t>
      </w:r>
      <w:r w:rsidRPr="006F3546">
        <w:rPr>
          <w:sz w:val="22"/>
          <w:szCs w:val="22"/>
        </w:rPr>
        <w:t xml:space="preserve">. After more than </w:t>
      </w:r>
      <w:r w:rsidRPr="006F3546">
        <w:rPr>
          <w:rFonts w:hint="eastAsia"/>
          <w:sz w:val="22"/>
          <w:szCs w:val="22"/>
        </w:rPr>
        <w:t>twenty</w:t>
      </w:r>
      <w:r w:rsidRPr="006F3546">
        <w:rPr>
          <w:sz w:val="22"/>
          <w:szCs w:val="22"/>
        </w:rPr>
        <w:t xml:space="preserve"> years’ development, </w:t>
      </w:r>
      <w:r w:rsidRPr="006F3546">
        <w:rPr>
          <w:rFonts w:hint="eastAsia"/>
          <w:sz w:val="22"/>
          <w:szCs w:val="22"/>
        </w:rPr>
        <w:t xml:space="preserve">the </w:t>
      </w:r>
      <w:r w:rsidRPr="006F3546">
        <w:rPr>
          <w:sz w:val="22"/>
          <w:szCs w:val="22"/>
        </w:rPr>
        <w:t>MBA program of Beijing Institute of Technology has become a distinctive MBA program with professional faculties, solid discipline foundation, outstanding student teams, diverse teaching methods, rich teaching achievements, good teaching environment, and perfect management system.</w:t>
      </w:r>
    </w:p>
    <w:p w14:paraId="0E0A064B" w14:textId="77777777" w:rsidR="006F3546" w:rsidRPr="006F3546" w:rsidRDefault="006F3546" w:rsidP="006F3546">
      <w:pPr>
        <w:topLinePunct/>
        <w:spacing w:line="440" w:lineRule="exact"/>
        <w:textAlignment w:val="top"/>
        <w:rPr>
          <w:rFonts w:eastAsia="黑体"/>
          <w:b/>
          <w:bCs/>
          <w:sz w:val="22"/>
          <w:szCs w:val="22"/>
        </w:rPr>
      </w:pPr>
    </w:p>
    <w:p w14:paraId="31A022B2" w14:textId="77777777" w:rsidR="006F3546" w:rsidRPr="006F3546" w:rsidRDefault="006F3546">
      <w:pPr>
        <w:widowControl/>
        <w:numPr>
          <w:ilvl w:val="0"/>
          <w:numId w:val="28"/>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6F3546">
        <w:rPr>
          <w:rFonts w:eastAsia="楷体"/>
          <w:b/>
          <w:color w:val="000000"/>
          <w:kern w:val="0"/>
          <w:sz w:val="28"/>
          <w:szCs w:val="28"/>
        </w:rPr>
        <w:lastRenderedPageBreak/>
        <w:t>Training Target</w:t>
      </w:r>
    </w:p>
    <w:p w14:paraId="675FCA06" w14:textId="77777777" w:rsidR="006F3546" w:rsidRPr="006F3546" w:rsidRDefault="006F3546" w:rsidP="006F3546">
      <w:pPr>
        <w:topLinePunct/>
        <w:spacing w:line="440" w:lineRule="exact"/>
        <w:textAlignment w:val="top"/>
        <w:rPr>
          <w:sz w:val="22"/>
          <w:szCs w:val="22"/>
        </w:rPr>
      </w:pPr>
      <w:r w:rsidRPr="006F3546">
        <w:rPr>
          <w:sz w:val="22"/>
          <w:szCs w:val="22"/>
        </w:rPr>
        <w:t>The MBA program of Beijing Institute of Technology</w:t>
      </w:r>
      <w:r w:rsidRPr="006F3546" w:rsidDel="00662A90">
        <w:rPr>
          <w:sz w:val="22"/>
          <w:szCs w:val="22"/>
        </w:rPr>
        <w:t xml:space="preserve"> </w:t>
      </w:r>
      <w:r w:rsidRPr="006F3546">
        <w:rPr>
          <w:sz w:val="22"/>
          <w:szCs w:val="22"/>
        </w:rPr>
        <w:t xml:space="preserve">devotes to </w:t>
      </w:r>
      <w:r w:rsidRPr="006F3546">
        <w:rPr>
          <w:color w:val="C00000"/>
          <w:sz w:val="22"/>
          <w:szCs w:val="22"/>
        </w:rPr>
        <w:t>cultivating students' professional quality of benefiting the people and society with sincerity and honesty and behaving according to morality and law</w:t>
      </w:r>
      <w:r w:rsidRPr="006F3546">
        <w:rPr>
          <w:sz w:val="22"/>
          <w:szCs w:val="22"/>
        </w:rPr>
        <w:t>. Also, we devote to training excellent management talents with a global vision, a sense of social responsibility and team work spirit as well as efficient and progressive personality. Moreover,</w:t>
      </w:r>
      <w:r w:rsidRPr="006F3546">
        <w:rPr>
          <w:rFonts w:hint="eastAsia"/>
          <w:sz w:val="22"/>
          <w:szCs w:val="22"/>
        </w:rPr>
        <w:t xml:space="preserve"> </w:t>
      </w:r>
      <w:r w:rsidRPr="006F3546">
        <w:rPr>
          <w:sz w:val="22"/>
          <w:szCs w:val="22"/>
        </w:rPr>
        <w:t>MBA talents are required to have strong analysis</w:t>
      </w:r>
      <w:r w:rsidRPr="006F3546">
        <w:rPr>
          <w:rFonts w:hint="eastAsia"/>
          <w:sz w:val="22"/>
          <w:szCs w:val="22"/>
        </w:rPr>
        <w:t>,</w:t>
      </w:r>
      <w:r w:rsidRPr="006F3546">
        <w:rPr>
          <w:sz w:val="22"/>
          <w:szCs w:val="22"/>
        </w:rPr>
        <w:t xml:space="preserve"> judgment,</w:t>
      </w:r>
      <w:r w:rsidRPr="006F3546">
        <w:rPr>
          <w:rFonts w:hint="eastAsia"/>
          <w:sz w:val="22"/>
          <w:szCs w:val="22"/>
        </w:rPr>
        <w:t xml:space="preserve"> decision</w:t>
      </w:r>
      <w:r w:rsidRPr="006F3546">
        <w:rPr>
          <w:sz w:val="22"/>
          <w:szCs w:val="22"/>
        </w:rPr>
        <w:t>-making</w:t>
      </w:r>
      <w:r w:rsidRPr="006F3546">
        <w:rPr>
          <w:rFonts w:hint="eastAsia"/>
          <w:sz w:val="22"/>
          <w:szCs w:val="22"/>
        </w:rPr>
        <w:t>, organization</w:t>
      </w:r>
      <w:r w:rsidRPr="006F3546">
        <w:rPr>
          <w:sz w:val="22"/>
          <w:szCs w:val="22"/>
        </w:rPr>
        <w:t>al</w:t>
      </w:r>
      <w:r w:rsidRPr="006F3546">
        <w:rPr>
          <w:rFonts w:hint="eastAsia"/>
          <w:sz w:val="22"/>
          <w:szCs w:val="22"/>
        </w:rPr>
        <w:t xml:space="preserve"> </w:t>
      </w:r>
      <w:r w:rsidRPr="006F3546">
        <w:rPr>
          <w:sz w:val="22"/>
          <w:szCs w:val="22"/>
        </w:rPr>
        <w:t>and leadership skills as well as the courage to develop, hard work and entrepreneurial and pioneering spirit. Besides that, they are also required to have a healthy and confident mentality and be good at communication and coordinatio</w:t>
      </w:r>
      <w:r w:rsidRPr="006F3546">
        <w:rPr>
          <w:rFonts w:hint="eastAsia"/>
          <w:sz w:val="22"/>
          <w:szCs w:val="22"/>
        </w:rPr>
        <w:t>n</w:t>
      </w:r>
      <w:r w:rsidRPr="006F3546">
        <w:rPr>
          <w:sz w:val="22"/>
          <w:szCs w:val="22"/>
        </w:rPr>
        <w:t>.</w:t>
      </w:r>
      <w:r w:rsidRPr="006F3546">
        <w:rPr>
          <w:rFonts w:hint="eastAsia"/>
          <w:sz w:val="22"/>
          <w:szCs w:val="22"/>
        </w:rPr>
        <w:t xml:space="preserve"> </w:t>
      </w:r>
      <w:r w:rsidRPr="006F3546">
        <w:rPr>
          <w:sz w:val="22"/>
          <w:szCs w:val="22"/>
        </w:rPr>
        <w:t>The graduates should be able to qualify in the middle or senior management positions in all kinds of enterprises and institutions.</w:t>
      </w:r>
    </w:p>
    <w:p w14:paraId="60D62D55" w14:textId="77777777" w:rsidR="006F3546" w:rsidRPr="006F3546" w:rsidRDefault="006F3546">
      <w:pPr>
        <w:widowControl/>
        <w:numPr>
          <w:ilvl w:val="0"/>
          <w:numId w:val="28"/>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6F3546">
        <w:rPr>
          <w:rFonts w:eastAsia="楷体"/>
          <w:b/>
          <w:color w:val="000000"/>
          <w:kern w:val="0"/>
          <w:sz w:val="28"/>
          <w:szCs w:val="28"/>
        </w:rPr>
        <w:t>Length of Schooling</w:t>
      </w:r>
    </w:p>
    <w:p w14:paraId="1395F7F7" w14:textId="77777777" w:rsidR="006F3546" w:rsidRPr="006F3546" w:rsidRDefault="006F3546" w:rsidP="006F3546">
      <w:pPr>
        <w:topLinePunct/>
        <w:spacing w:line="440" w:lineRule="exact"/>
        <w:textAlignment w:val="top"/>
        <w:rPr>
          <w:sz w:val="22"/>
          <w:szCs w:val="22"/>
        </w:rPr>
      </w:pPr>
      <w:r w:rsidRPr="006F3546">
        <w:rPr>
          <w:sz w:val="22"/>
          <w:szCs w:val="22"/>
        </w:rPr>
        <w:t xml:space="preserve">The basic length of schooling for master students is 2 years. In principle, students should complete the courses in the first academic year. The time to complete the thesis should not be less than one year. The maximum length of study for master students is two and half years. </w:t>
      </w:r>
    </w:p>
    <w:p w14:paraId="7B566949" w14:textId="77777777" w:rsidR="006F3546" w:rsidRPr="006F3546" w:rsidRDefault="006F3546">
      <w:pPr>
        <w:widowControl/>
        <w:numPr>
          <w:ilvl w:val="0"/>
          <w:numId w:val="28"/>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6F3546">
        <w:rPr>
          <w:rFonts w:eastAsia="楷体"/>
          <w:b/>
          <w:color w:val="000000"/>
          <w:kern w:val="0"/>
          <w:sz w:val="28"/>
          <w:szCs w:val="28"/>
        </w:rPr>
        <w:t>Curriculum and Credits Requirements</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84"/>
        <w:gridCol w:w="879"/>
        <w:gridCol w:w="1843"/>
        <w:gridCol w:w="851"/>
        <w:gridCol w:w="763"/>
        <w:gridCol w:w="654"/>
        <w:gridCol w:w="1276"/>
        <w:gridCol w:w="709"/>
        <w:gridCol w:w="1365"/>
      </w:tblGrid>
      <w:tr w:rsidR="006F3546" w:rsidRPr="006F3546" w14:paraId="66787D84" w14:textId="77777777" w:rsidTr="006F3546">
        <w:trPr>
          <w:tblHeader/>
          <w:jc w:val="center"/>
        </w:trPr>
        <w:tc>
          <w:tcPr>
            <w:tcW w:w="1384" w:type="dxa"/>
            <w:vAlign w:val="center"/>
          </w:tcPr>
          <w:p w14:paraId="3D121C51" w14:textId="77777777" w:rsidR="006F3546" w:rsidRPr="006F3546" w:rsidRDefault="006F3546" w:rsidP="003D59A3">
            <w:pPr>
              <w:spacing w:line="320" w:lineRule="exact"/>
              <w:jc w:val="center"/>
              <w:rPr>
                <w:b/>
                <w:bCs/>
                <w:sz w:val="21"/>
                <w:szCs w:val="21"/>
              </w:rPr>
            </w:pPr>
            <w:r w:rsidRPr="006F3546">
              <w:rPr>
                <w:b/>
                <w:bCs/>
                <w:sz w:val="21"/>
                <w:szCs w:val="21"/>
              </w:rPr>
              <w:t>Course Classification</w:t>
            </w:r>
          </w:p>
        </w:tc>
        <w:tc>
          <w:tcPr>
            <w:tcW w:w="879" w:type="dxa"/>
            <w:vAlign w:val="center"/>
          </w:tcPr>
          <w:p w14:paraId="7AD52092" w14:textId="77777777" w:rsidR="006F3546" w:rsidRPr="006F3546" w:rsidRDefault="006F3546" w:rsidP="003D59A3">
            <w:pPr>
              <w:spacing w:line="320" w:lineRule="exact"/>
              <w:jc w:val="center"/>
              <w:rPr>
                <w:b/>
                <w:bCs/>
                <w:sz w:val="21"/>
                <w:szCs w:val="21"/>
              </w:rPr>
            </w:pPr>
            <w:r w:rsidRPr="006F3546">
              <w:rPr>
                <w:b/>
                <w:bCs/>
                <w:sz w:val="21"/>
                <w:szCs w:val="21"/>
              </w:rPr>
              <w:t>Course Code</w:t>
            </w:r>
          </w:p>
        </w:tc>
        <w:tc>
          <w:tcPr>
            <w:tcW w:w="1843" w:type="dxa"/>
            <w:vAlign w:val="center"/>
          </w:tcPr>
          <w:p w14:paraId="5D4F7660" w14:textId="77777777" w:rsidR="006F3546" w:rsidRPr="006F3546" w:rsidRDefault="006F3546" w:rsidP="003D59A3">
            <w:pPr>
              <w:spacing w:line="320" w:lineRule="exact"/>
              <w:jc w:val="center"/>
              <w:rPr>
                <w:b/>
                <w:bCs/>
                <w:sz w:val="21"/>
                <w:szCs w:val="21"/>
              </w:rPr>
            </w:pPr>
            <w:r w:rsidRPr="006F3546">
              <w:rPr>
                <w:b/>
                <w:bCs/>
                <w:sz w:val="21"/>
                <w:szCs w:val="21"/>
              </w:rPr>
              <w:t>Course Name</w:t>
            </w:r>
          </w:p>
        </w:tc>
        <w:tc>
          <w:tcPr>
            <w:tcW w:w="851" w:type="dxa"/>
            <w:vAlign w:val="center"/>
          </w:tcPr>
          <w:p w14:paraId="4C7D2C19" w14:textId="77777777" w:rsidR="006F3546" w:rsidRPr="006F3546" w:rsidRDefault="006F3546" w:rsidP="003D59A3">
            <w:pPr>
              <w:spacing w:line="320" w:lineRule="exact"/>
              <w:jc w:val="center"/>
              <w:rPr>
                <w:b/>
                <w:bCs/>
                <w:sz w:val="21"/>
                <w:szCs w:val="21"/>
              </w:rPr>
            </w:pPr>
            <w:r w:rsidRPr="006F3546">
              <w:rPr>
                <w:b/>
                <w:bCs/>
                <w:sz w:val="21"/>
                <w:szCs w:val="21"/>
              </w:rPr>
              <w:t>Course Hours</w:t>
            </w:r>
          </w:p>
        </w:tc>
        <w:tc>
          <w:tcPr>
            <w:tcW w:w="763" w:type="dxa"/>
            <w:vAlign w:val="center"/>
          </w:tcPr>
          <w:p w14:paraId="79119225" w14:textId="77777777" w:rsidR="006F3546" w:rsidRPr="006F3546" w:rsidRDefault="006F3546" w:rsidP="003D59A3">
            <w:pPr>
              <w:spacing w:line="320" w:lineRule="exact"/>
              <w:jc w:val="center"/>
              <w:rPr>
                <w:b/>
                <w:bCs/>
                <w:sz w:val="21"/>
                <w:szCs w:val="21"/>
              </w:rPr>
            </w:pPr>
            <w:r w:rsidRPr="006F3546">
              <w:rPr>
                <w:b/>
                <w:bCs/>
                <w:sz w:val="21"/>
                <w:szCs w:val="21"/>
              </w:rPr>
              <w:t>Credits</w:t>
            </w:r>
          </w:p>
        </w:tc>
        <w:tc>
          <w:tcPr>
            <w:tcW w:w="654" w:type="dxa"/>
            <w:vAlign w:val="center"/>
          </w:tcPr>
          <w:p w14:paraId="32209831" w14:textId="77777777" w:rsidR="006F3546" w:rsidRPr="006F3546" w:rsidRDefault="006F3546" w:rsidP="003D59A3">
            <w:pPr>
              <w:spacing w:line="320" w:lineRule="exact"/>
              <w:jc w:val="center"/>
              <w:rPr>
                <w:b/>
                <w:bCs/>
                <w:sz w:val="21"/>
                <w:szCs w:val="21"/>
              </w:rPr>
            </w:pPr>
            <w:r w:rsidRPr="006F3546">
              <w:rPr>
                <w:b/>
                <w:bCs/>
                <w:sz w:val="21"/>
                <w:szCs w:val="21"/>
              </w:rPr>
              <w:t>Semester</w:t>
            </w:r>
          </w:p>
        </w:tc>
        <w:tc>
          <w:tcPr>
            <w:tcW w:w="1276" w:type="dxa"/>
            <w:vAlign w:val="center"/>
          </w:tcPr>
          <w:p w14:paraId="277B684B" w14:textId="77777777" w:rsidR="006F3546" w:rsidRPr="006F3546" w:rsidRDefault="006F3546" w:rsidP="003D59A3">
            <w:pPr>
              <w:spacing w:line="320" w:lineRule="exact"/>
              <w:jc w:val="center"/>
              <w:rPr>
                <w:b/>
                <w:bCs/>
                <w:sz w:val="21"/>
                <w:szCs w:val="21"/>
              </w:rPr>
            </w:pPr>
            <w:r w:rsidRPr="006F3546">
              <w:rPr>
                <w:b/>
                <w:bCs/>
                <w:sz w:val="21"/>
                <w:szCs w:val="21"/>
              </w:rPr>
              <w:t>C</w:t>
            </w:r>
            <w:r w:rsidRPr="006F3546">
              <w:rPr>
                <w:rFonts w:hint="eastAsia"/>
                <w:b/>
                <w:bCs/>
                <w:sz w:val="21"/>
                <w:szCs w:val="21"/>
              </w:rPr>
              <w:t>ompulsory/</w:t>
            </w:r>
          </w:p>
          <w:p w14:paraId="445CCC94" w14:textId="77777777" w:rsidR="006F3546" w:rsidRPr="006F3546" w:rsidRDefault="006F3546" w:rsidP="003D59A3">
            <w:pPr>
              <w:spacing w:line="320" w:lineRule="exact"/>
              <w:jc w:val="center"/>
              <w:rPr>
                <w:b/>
                <w:bCs/>
                <w:sz w:val="21"/>
                <w:szCs w:val="21"/>
              </w:rPr>
            </w:pPr>
            <w:r w:rsidRPr="006F3546">
              <w:rPr>
                <w:rFonts w:hint="eastAsia"/>
                <w:b/>
                <w:bCs/>
                <w:sz w:val="21"/>
                <w:szCs w:val="21"/>
              </w:rPr>
              <w:t>Optional</w:t>
            </w:r>
          </w:p>
        </w:tc>
        <w:tc>
          <w:tcPr>
            <w:tcW w:w="709" w:type="dxa"/>
            <w:vAlign w:val="center"/>
          </w:tcPr>
          <w:p w14:paraId="3721209C" w14:textId="77777777" w:rsidR="006F3546" w:rsidRPr="006F3546" w:rsidRDefault="006F3546" w:rsidP="003D59A3">
            <w:pPr>
              <w:spacing w:line="320" w:lineRule="exact"/>
              <w:jc w:val="center"/>
              <w:rPr>
                <w:b/>
                <w:bCs/>
                <w:sz w:val="21"/>
                <w:szCs w:val="21"/>
              </w:rPr>
            </w:pPr>
            <w:r w:rsidRPr="006F3546">
              <w:rPr>
                <w:b/>
                <w:bCs/>
                <w:sz w:val="21"/>
                <w:szCs w:val="21"/>
              </w:rPr>
              <w:t>Master</w:t>
            </w:r>
          </w:p>
          <w:p w14:paraId="0CECC828" w14:textId="77777777" w:rsidR="006F3546" w:rsidRPr="006F3546" w:rsidRDefault="006F3546" w:rsidP="003D59A3">
            <w:pPr>
              <w:spacing w:line="320" w:lineRule="exact"/>
              <w:jc w:val="center"/>
              <w:rPr>
                <w:b/>
                <w:bCs/>
                <w:sz w:val="21"/>
                <w:szCs w:val="21"/>
              </w:rPr>
            </w:pPr>
            <w:r w:rsidRPr="006F3546">
              <w:rPr>
                <w:b/>
                <w:bCs/>
                <w:sz w:val="21"/>
                <w:szCs w:val="21"/>
              </w:rPr>
              <w:t>/Ph.D.</w:t>
            </w:r>
          </w:p>
        </w:tc>
        <w:tc>
          <w:tcPr>
            <w:tcW w:w="1365" w:type="dxa"/>
            <w:vAlign w:val="center"/>
          </w:tcPr>
          <w:p w14:paraId="72C764F2" w14:textId="77777777" w:rsidR="006F3546" w:rsidRPr="006F3546" w:rsidRDefault="006F3546" w:rsidP="003D59A3">
            <w:pPr>
              <w:spacing w:line="320" w:lineRule="exact"/>
              <w:jc w:val="center"/>
              <w:rPr>
                <w:b/>
                <w:bCs/>
                <w:sz w:val="21"/>
                <w:szCs w:val="21"/>
              </w:rPr>
            </w:pPr>
            <w:r w:rsidRPr="006F3546">
              <w:rPr>
                <w:b/>
                <w:bCs/>
                <w:sz w:val="21"/>
                <w:szCs w:val="21"/>
              </w:rPr>
              <w:t>Credits Requirement</w:t>
            </w:r>
          </w:p>
        </w:tc>
      </w:tr>
      <w:tr w:rsidR="006F3546" w:rsidRPr="006F3546" w14:paraId="755C52FA" w14:textId="77777777" w:rsidTr="006F3546">
        <w:trPr>
          <w:trHeight w:val="1235"/>
          <w:jc w:val="center"/>
        </w:trPr>
        <w:tc>
          <w:tcPr>
            <w:tcW w:w="1384" w:type="dxa"/>
            <w:vMerge w:val="restart"/>
            <w:vAlign w:val="center"/>
          </w:tcPr>
          <w:p w14:paraId="3774167B" w14:textId="77777777" w:rsidR="006F3546" w:rsidRPr="006F3546" w:rsidRDefault="006F3546" w:rsidP="003D59A3">
            <w:pPr>
              <w:spacing w:line="320" w:lineRule="exact"/>
              <w:jc w:val="center"/>
              <w:rPr>
                <w:sz w:val="21"/>
                <w:szCs w:val="21"/>
              </w:rPr>
            </w:pPr>
            <w:r w:rsidRPr="006F3546">
              <w:rPr>
                <w:sz w:val="21"/>
                <w:szCs w:val="21"/>
              </w:rPr>
              <w:t>Public Course</w:t>
            </w:r>
          </w:p>
        </w:tc>
        <w:tc>
          <w:tcPr>
            <w:tcW w:w="879" w:type="dxa"/>
            <w:vAlign w:val="center"/>
          </w:tcPr>
          <w:p w14:paraId="7B8F4B3D" w14:textId="77777777" w:rsidR="006F3546" w:rsidRPr="006F3546" w:rsidRDefault="006F3546" w:rsidP="003D59A3">
            <w:pPr>
              <w:spacing w:line="320" w:lineRule="exact"/>
              <w:jc w:val="center"/>
              <w:rPr>
                <w:rFonts w:ascii="宋体" w:hAnsi="宋体" w:cs="宋体"/>
                <w:sz w:val="21"/>
                <w:szCs w:val="21"/>
              </w:rPr>
            </w:pPr>
            <w:r w:rsidRPr="006F3546">
              <w:rPr>
                <w:bCs/>
                <w:sz w:val="21"/>
                <w:szCs w:val="21"/>
              </w:rPr>
              <w:t>370000</w:t>
            </w:r>
            <w:r w:rsidRPr="006F3546">
              <w:rPr>
                <w:rFonts w:hint="eastAsia"/>
                <w:bCs/>
                <w:sz w:val="21"/>
                <w:szCs w:val="21"/>
              </w:rPr>
              <w:t>5</w:t>
            </w:r>
          </w:p>
        </w:tc>
        <w:tc>
          <w:tcPr>
            <w:tcW w:w="1843" w:type="dxa"/>
            <w:vAlign w:val="center"/>
          </w:tcPr>
          <w:p w14:paraId="43466C34" w14:textId="77777777" w:rsidR="006F3546" w:rsidRPr="006F3546" w:rsidRDefault="006F3546" w:rsidP="003D59A3">
            <w:pPr>
              <w:spacing w:line="320" w:lineRule="exact"/>
              <w:jc w:val="center"/>
              <w:rPr>
                <w:bCs/>
                <w:sz w:val="21"/>
                <w:szCs w:val="21"/>
              </w:rPr>
            </w:pPr>
            <w:r w:rsidRPr="006F3546">
              <w:rPr>
                <w:rFonts w:hint="eastAsia"/>
                <w:bCs/>
                <w:sz w:val="21"/>
                <w:szCs w:val="21"/>
              </w:rPr>
              <w:t>Chinese Language</w:t>
            </w:r>
            <w:r w:rsidRPr="006F3546">
              <w:rPr>
                <w:rFonts w:hint="eastAsia"/>
                <w:bCs/>
                <w:sz w:val="21"/>
                <w:szCs w:val="21"/>
              </w:rPr>
              <w:t>Ⅰ</w:t>
            </w:r>
          </w:p>
          <w:p w14:paraId="7FB1E945" w14:textId="77777777" w:rsidR="006F3546" w:rsidRPr="006F3546" w:rsidRDefault="006F3546" w:rsidP="003D59A3">
            <w:pPr>
              <w:spacing w:line="320" w:lineRule="exact"/>
              <w:jc w:val="center"/>
              <w:rPr>
                <w:bCs/>
                <w:sz w:val="21"/>
                <w:szCs w:val="21"/>
              </w:rPr>
            </w:pPr>
            <w:r w:rsidRPr="006F3546">
              <w:rPr>
                <w:rFonts w:ascii="宋体" w:hAnsi="宋体" w:cs="宋体" w:hint="eastAsia"/>
                <w:sz w:val="21"/>
                <w:szCs w:val="21"/>
              </w:rPr>
              <w:t>基础汉语Ⅰ</w:t>
            </w:r>
          </w:p>
        </w:tc>
        <w:tc>
          <w:tcPr>
            <w:tcW w:w="851" w:type="dxa"/>
            <w:vAlign w:val="center"/>
          </w:tcPr>
          <w:p w14:paraId="674EE8DC" w14:textId="77777777" w:rsidR="006F3546" w:rsidRPr="006F3546" w:rsidRDefault="006F3546" w:rsidP="003D59A3">
            <w:pPr>
              <w:spacing w:line="320" w:lineRule="exact"/>
              <w:jc w:val="center"/>
              <w:rPr>
                <w:bCs/>
                <w:sz w:val="21"/>
                <w:szCs w:val="21"/>
              </w:rPr>
            </w:pPr>
            <w:r w:rsidRPr="006F3546">
              <w:rPr>
                <w:rFonts w:hint="eastAsia"/>
                <w:bCs/>
                <w:sz w:val="21"/>
                <w:szCs w:val="21"/>
              </w:rPr>
              <w:t>96</w:t>
            </w:r>
          </w:p>
        </w:tc>
        <w:tc>
          <w:tcPr>
            <w:tcW w:w="763" w:type="dxa"/>
            <w:vAlign w:val="center"/>
          </w:tcPr>
          <w:p w14:paraId="5948363C" w14:textId="77777777" w:rsidR="006F3546" w:rsidRPr="006F3546" w:rsidRDefault="006F3546" w:rsidP="003D59A3">
            <w:pPr>
              <w:spacing w:line="320" w:lineRule="exact"/>
              <w:jc w:val="center"/>
              <w:rPr>
                <w:bCs/>
                <w:sz w:val="21"/>
                <w:szCs w:val="21"/>
              </w:rPr>
            </w:pPr>
            <w:r w:rsidRPr="006F3546">
              <w:rPr>
                <w:rFonts w:hint="eastAsia"/>
                <w:bCs/>
                <w:sz w:val="21"/>
                <w:szCs w:val="21"/>
              </w:rPr>
              <w:t>6</w:t>
            </w:r>
          </w:p>
        </w:tc>
        <w:tc>
          <w:tcPr>
            <w:tcW w:w="654" w:type="dxa"/>
            <w:vAlign w:val="center"/>
          </w:tcPr>
          <w:p w14:paraId="42556E5E" w14:textId="77777777" w:rsidR="006F3546" w:rsidRPr="006F3546" w:rsidRDefault="006F3546" w:rsidP="003D59A3">
            <w:pPr>
              <w:spacing w:line="320" w:lineRule="exact"/>
              <w:jc w:val="center"/>
              <w:rPr>
                <w:bCs/>
                <w:sz w:val="21"/>
                <w:szCs w:val="21"/>
              </w:rPr>
            </w:pPr>
            <w:r w:rsidRPr="006F3546">
              <w:rPr>
                <w:rFonts w:hint="eastAsia"/>
                <w:bCs/>
                <w:sz w:val="21"/>
                <w:szCs w:val="21"/>
              </w:rPr>
              <w:t>1</w:t>
            </w:r>
          </w:p>
        </w:tc>
        <w:tc>
          <w:tcPr>
            <w:tcW w:w="1276" w:type="dxa"/>
            <w:vAlign w:val="center"/>
          </w:tcPr>
          <w:p w14:paraId="6277EC6E" w14:textId="77777777" w:rsidR="006F3546" w:rsidRPr="006F3546" w:rsidRDefault="006F3546" w:rsidP="003D59A3">
            <w:pPr>
              <w:spacing w:line="320" w:lineRule="exact"/>
              <w:jc w:val="center"/>
              <w:rPr>
                <w:bCs/>
                <w:sz w:val="21"/>
                <w:szCs w:val="21"/>
              </w:rPr>
            </w:pPr>
            <w:r w:rsidRPr="006F3546">
              <w:rPr>
                <w:bCs/>
                <w:sz w:val="21"/>
                <w:szCs w:val="21"/>
              </w:rPr>
              <w:t>C</w:t>
            </w:r>
            <w:r w:rsidRPr="006F3546">
              <w:rPr>
                <w:rFonts w:hint="eastAsia"/>
                <w:bCs/>
                <w:sz w:val="21"/>
                <w:szCs w:val="21"/>
              </w:rPr>
              <w:t>ompulsory</w:t>
            </w:r>
          </w:p>
        </w:tc>
        <w:tc>
          <w:tcPr>
            <w:tcW w:w="709" w:type="dxa"/>
            <w:vAlign w:val="center"/>
          </w:tcPr>
          <w:p w14:paraId="2DB62176" w14:textId="77777777" w:rsidR="006F3546" w:rsidRPr="006F3546" w:rsidRDefault="006F3546" w:rsidP="003D59A3">
            <w:pPr>
              <w:spacing w:line="320" w:lineRule="exact"/>
              <w:jc w:val="center"/>
              <w:rPr>
                <w:bCs/>
                <w:sz w:val="21"/>
                <w:szCs w:val="21"/>
              </w:rPr>
            </w:pPr>
            <w:r w:rsidRPr="006F3546">
              <w:rPr>
                <w:bCs/>
                <w:sz w:val="21"/>
                <w:szCs w:val="21"/>
              </w:rPr>
              <w:t>Master</w:t>
            </w:r>
          </w:p>
        </w:tc>
        <w:tc>
          <w:tcPr>
            <w:tcW w:w="1365" w:type="dxa"/>
            <w:vMerge w:val="restart"/>
            <w:vAlign w:val="center"/>
          </w:tcPr>
          <w:p w14:paraId="3F2E7C1E" w14:textId="77777777" w:rsidR="006F3546" w:rsidRPr="006F3546" w:rsidRDefault="006F3546" w:rsidP="003D59A3">
            <w:pPr>
              <w:spacing w:line="320" w:lineRule="exact"/>
              <w:jc w:val="center"/>
              <w:rPr>
                <w:bCs/>
                <w:sz w:val="21"/>
                <w:szCs w:val="21"/>
              </w:rPr>
            </w:pPr>
            <w:r w:rsidRPr="006F3546">
              <w:rPr>
                <w:rFonts w:hint="eastAsia"/>
                <w:bCs/>
                <w:sz w:val="21"/>
                <w:szCs w:val="21"/>
              </w:rPr>
              <w:t>1</w:t>
            </w:r>
            <w:r w:rsidRPr="006F3546">
              <w:rPr>
                <w:bCs/>
                <w:sz w:val="21"/>
                <w:szCs w:val="21"/>
              </w:rPr>
              <w:t>6</w:t>
            </w:r>
          </w:p>
        </w:tc>
      </w:tr>
      <w:tr w:rsidR="006F3546" w:rsidRPr="006F3546" w14:paraId="60DCDA8F" w14:textId="77777777" w:rsidTr="006F3546">
        <w:trPr>
          <w:trHeight w:val="1390"/>
          <w:jc w:val="center"/>
        </w:trPr>
        <w:tc>
          <w:tcPr>
            <w:tcW w:w="1384" w:type="dxa"/>
            <w:vMerge/>
            <w:vAlign w:val="center"/>
          </w:tcPr>
          <w:p w14:paraId="71E836FB" w14:textId="77777777" w:rsidR="006F3546" w:rsidRPr="006F3546" w:rsidRDefault="006F3546" w:rsidP="003D59A3">
            <w:pPr>
              <w:spacing w:line="320" w:lineRule="exact"/>
              <w:jc w:val="center"/>
              <w:rPr>
                <w:sz w:val="21"/>
                <w:szCs w:val="21"/>
              </w:rPr>
            </w:pPr>
          </w:p>
        </w:tc>
        <w:tc>
          <w:tcPr>
            <w:tcW w:w="879" w:type="dxa"/>
            <w:vAlign w:val="center"/>
          </w:tcPr>
          <w:p w14:paraId="74922641" w14:textId="77777777" w:rsidR="006F3546" w:rsidRPr="006F3546" w:rsidRDefault="006F3546" w:rsidP="003D59A3">
            <w:pPr>
              <w:spacing w:line="320" w:lineRule="exact"/>
              <w:jc w:val="center"/>
              <w:rPr>
                <w:rFonts w:ascii="宋体" w:hAnsi="宋体" w:cs="宋体"/>
                <w:sz w:val="21"/>
                <w:szCs w:val="21"/>
              </w:rPr>
            </w:pPr>
            <w:r w:rsidRPr="006F3546">
              <w:rPr>
                <w:bCs/>
                <w:sz w:val="21"/>
                <w:szCs w:val="21"/>
              </w:rPr>
              <w:t>370000</w:t>
            </w:r>
            <w:r w:rsidRPr="006F3546">
              <w:rPr>
                <w:rFonts w:hint="eastAsia"/>
                <w:bCs/>
                <w:sz w:val="21"/>
                <w:szCs w:val="21"/>
              </w:rPr>
              <w:t>6</w:t>
            </w:r>
          </w:p>
        </w:tc>
        <w:tc>
          <w:tcPr>
            <w:tcW w:w="1843" w:type="dxa"/>
            <w:vAlign w:val="center"/>
          </w:tcPr>
          <w:p w14:paraId="25D27B2F" w14:textId="77777777" w:rsidR="006F3546" w:rsidRPr="006F3546" w:rsidRDefault="006F3546" w:rsidP="003D59A3">
            <w:pPr>
              <w:spacing w:line="320" w:lineRule="exact"/>
              <w:jc w:val="center"/>
              <w:rPr>
                <w:bCs/>
                <w:sz w:val="21"/>
                <w:szCs w:val="21"/>
              </w:rPr>
            </w:pPr>
            <w:r w:rsidRPr="006F3546">
              <w:rPr>
                <w:rFonts w:hint="eastAsia"/>
                <w:bCs/>
                <w:sz w:val="21"/>
                <w:szCs w:val="21"/>
              </w:rPr>
              <w:t>Chinese Language</w:t>
            </w:r>
            <w:r w:rsidRPr="006F3546">
              <w:rPr>
                <w:rFonts w:hint="eastAsia"/>
                <w:bCs/>
                <w:sz w:val="21"/>
                <w:szCs w:val="21"/>
              </w:rPr>
              <w:t>Ⅱ</w:t>
            </w:r>
          </w:p>
          <w:p w14:paraId="16CC7F63" w14:textId="77777777" w:rsidR="006F3546" w:rsidRPr="006F3546" w:rsidRDefault="006F3546" w:rsidP="003D59A3">
            <w:pPr>
              <w:spacing w:line="320" w:lineRule="exact"/>
              <w:jc w:val="center"/>
              <w:rPr>
                <w:bCs/>
                <w:sz w:val="21"/>
                <w:szCs w:val="21"/>
              </w:rPr>
            </w:pPr>
            <w:r w:rsidRPr="006F3546">
              <w:rPr>
                <w:rFonts w:ascii="宋体" w:hAnsi="宋体" w:cs="宋体" w:hint="eastAsia"/>
                <w:sz w:val="21"/>
                <w:szCs w:val="21"/>
              </w:rPr>
              <w:t>基础汉语Ⅱ</w:t>
            </w:r>
          </w:p>
        </w:tc>
        <w:tc>
          <w:tcPr>
            <w:tcW w:w="851" w:type="dxa"/>
            <w:vAlign w:val="center"/>
          </w:tcPr>
          <w:p w14:paraId="3E3FAD1E" w14:textId="77777777" w:rsidR="006F3546" w:rsidRPr="006F3546" w:rsidRDefault="006F3546" w:rsidP="003D59A3">
            <w:pPr>
              <w:spacing w:line="320" w:lineRule="exact"/>
              <w:jc w:val="center"/>
              <w:rPr>
                <w:bCs/>
                <w:sz w:val="21"/>
                <w:szCs w:val="21"/>
              </w:rPr>
            </w:pPr>
            <w:r w:rsidRPr="006F3546">
              <w:rPr>
                <w:rFonts w:hint="eastAsia"/>
                <w:bCs/>
                <w:sz w:val="21"/>
                <w:szCs w:val="21"/>
              </w:rPr>
              <w:t>96</w:t>
            </w:r>
          </w:p>
        </w:tc>
        <w:tc>
          <w:tcPr>
            <w:tcW w:w="763" w:type="dxa"/>
            <w:vAlign w:val="center"/>
          </w:tcPr>
          <w:p w14:paraId="2BE11B8F" w14:textId="77777777" w:rsidR="006F3546" w:rsidRPr="006F3546" w:rsidRDefault="006F3546" w:rsidP="003D59A3">
            <w:pPr>
              <w:spacing w:line="320" w:lineRule="exact"/>
              <w:jc w:val="center"/>
              <w:rPr>
                <w:bCs/>
                <w:sz w:val="21"/>
                <w:szCs w:val="21"/>
              </w:rPr>
            </w:pPr>
            <w:r w:rsidRPr="006F3546">
              <w:rPr>
                <w:rFonts w:hint="eastAsia"/>
                <w:bCs/>
                <w:sz w:val="21"/>
                <w:szCs w:val="21"/>
              </w:rPr>
              <w:t>6</w:t>
            </w:r>
          </w:p>
        </w:tc>
        <w:tc>
          <w:tcPr>
            <w:tcW w:w="654" w:type="dxa"/>
            <w:vAlign w:val="center"/>
          </w:tcPr>
          <w:p w14:paraId="75EB179C" w14:textId="77777777" w:rsidR="006F3546" w:rsidRPr="006F3546" w:rsidRDefault="006F3546" w:rsidP="003D59A3">
            <w:pPr>
              <w:spacing w:line="320" w:lineRule="exact"/>
              <w:jc w:val="center"/>
              <w:rPr>
                <w:bCs/>
                <w:sz w:val="21"/>
                <w:szCs w:val="21"/>
              </w:rPr>
            </w:pPr>
            <w:r w:rsidRPr="006F3546">
              <w:rPr>
                <w:rFonts w:hint="eastAsia"/>
                <w:bCs/>
                <w:sz w:val="21"/>
                <w:szCs w:val="21"/>
              </w:rPr>
              <w:t>2</w:t>
            </w:r>
          </w:p>
        </w:tc>
        <w:tc>
          <w:tcPr>
            <w:tcW w:w="1276" w:type="dxa"/>
            <w:vAlign w:val="center"/>
          </w:tcPr>
          <w:p w14:paraId="56F5B3A2" w14:textId="77777777" w:rsidR="006F3546" w:rsidRPr="006F3546" w:rsidRDefault="006F3546" w:rsidP="003D59A3">
            <w:pPr>
              <w:spacing w:line="320" w:lineRule="exact"/>
              <w:jc w:val="center"/>
              <w:rPr>
                <w:bCs/>
                <w:sz w:val="21"/>
                <w:szCs w:val="21"/>
              </w:rPr>
            </w:pPr>
            <w:r w:rsidRPr="006F3546">
              <w:rPr>
                <w:bCs/>
                <w:sz w:val="21"/>
                <w:szCs w:val="21"/>
              </w:rPr>
              <w:t>C</w:t>
            </w:r>
            <w:r w:rsidRPr="006F3546">
              <w:rPr>
                <w:rFonts w:hint="eastAsia"/>
                <w:bCs/>
                <w:sz w:val="21"/>
                <w:szCs w:val="21"/>
              </w:rPr>
              <w:t>ompulsory</w:t>
            </w:r>
          </w:p>
        </w:tc>
        <w:tc>
          <w:tcPr>
            <w:tcW w:w="709" w:type="dxa"/>
            <w:vAlign w:val="center"/>
          </w:tcPr>
          <w:p w14:paraId="2AF92059" w14:textId="77777777" w:rsidR="006F3546" w:rsidRPr="006F3546" w:rsidRDefault="006F3546" w:rsidP="003D59A3">
            <w:pPr>
              <w:spacing w:line="320" w:lineRule="exact"/>
              <w:jc w:val="center"/>
              <w:rPr>
                <w:bCs/>
                <w:sz w:val="21"/>
                <w:szCs w:val="21"/>
              </w:rPr>
            </w:pPr>
            <w:r w:rsidRPr="006F3546">
              <w:rPr>
                <w:bCs/>
                <w:sz w:val="21"/>
                <w:szCs w:val="21"/>
              </w:rPr>
              <w:t>Master</w:t>
            </w:r>
          </w:p>
        </w:tc>
        <w:tc>
          <w:tcPr>
            <w:tcW w:w="1365" w:type="dxa"/>
            <w:vMerge/>
            <w:vAlign w:val="center"/>
          </w:tcPr>
          <w:p w14:paraId="325ACFA6" w14:textId="77777777" w:rsidR="006F3546" w:rsidRPr="006F3546" w:rsidRDefault="006F3546" w:rsidP="003D59A3">
            <w:pPr>
              <w:spacing w:line="320" w:lineRule="exact"/>
              <w:jc w:val="center"/>
              <w:rPr>
                <w:sz w:val="21"/>
                <w:szCs w:val="21"/>
              </w:rPr>
            </w:pPr>
          </w:p>
        </w:tc>
      </w:tr>
      <w:tr w:rsidR="006F3546" w:rsidRPr="006F3546" w14:paraId="4145C204" w14:textId="77777777" w:rsidTr="006F3546">
        <w:trPr>
          <w:trHeight w:val="1135"/>
          <w:jc w:val="center"/>
        </w:trPr>
        <w:tc>
          <w:tcPr>
            <w:tcW w:w="1384" w:type="dxa"/>
            <w:vMerge/>
            <w:vAlign w:val="center"/>
          </w:tcPr>
          <w:p w14:paraId="13B99630" w14:textId="77777777" w:rsidR="006F3546" w:rsidRPr="006F3546" w:rsidRDefault="006F3546" w:rsidP="003D59A3">
            <w:pPr>
              <w:spacing w:line="320" w:lineRule="exact"/>
              <w:jc w:val="center"/>
              <w:rPr>
                <w:sz w:val="21"/>
                <w:szCs w:val="21"/>
              </w:rPr>
            </w:pPr>
          </w:p>
        </w:tc>
        <w:tc>
          <w:tcPr>
            <w:tcW w:w="879" w:type="dxa"/>
            <w:vAlign w:val="center"/>
          </w:tcPr>
          <w:p w14:paraId="51C37B0A" w14:textId="77777777" w:rsidR="006F3546" w:rsidRPr="006F3546" w:rsidRDefault="006F3546" w:rsidP="003D59A3">
            <w:pPr>
              <w:spacing w:line="320" w:lineRule="exact"/>
              <w:jc w:val="center"/>
              <w:rPr>
                <w:sz w:val="21"/>
                <w:szCs w:val="21"/>
              </w:rPr>
            </w:pPr>
            <w:r w:rsidRPr="006F3546">
              <w:rPr>
                <w:bCs/>
                <w:sz w:val="21"/>
                <w:szCs w:val="21"/>
              </w:rPr>
              <w:t>3700002</w:t>
            </w:r>
          </w:p>
        </w:tc>
        <w:tc>
          <w:tcPr>
            <w:tcW w:w="1843" w:type="dxa"/>
            <w:vAlign w:val="center"/>
          </w:tcPr>
          <w:p w14:paraId="53541309" w14:textId="77777777" w:rsidR="006F3546" w:rsidRPr="006F3546" w:rsidRDefault="006F3546" w:rsidP="003D59A3">
            <w:pPr>
              <w:spacing w:line="320" w:lineRule="exact"/>
              <w:jc w:val="center"/>
              <w:rPr>
                <w:bCs/>
                <w:sz w:val="21"/>
                <w:szCs w:val="21"/>
              </w:rPr>
            </w:pPr>
            <w:r w:rsidRPr="006F3546">
              <w:rPr>
                <w:bCs/>
                <w:sz w:val="21"/>
                <w:szCs w:val="21"/>
              </w:rPr>
              <w:t>Outline of China</w:t>
            </w:r>
          </w:p>
          <w:p w14:paraId="5B6B2964" w14:textId="77777777" w:rsidR="006F3546" w:rsidRPr="006F3546" w:rsidRDefault="006F3546" w:rsidP="003D59A3">
            <w:pPr>
              <w:spacing w:line="320" w:lineRule="exact"/>
              <w:jc w:val="center"/>
              <w:rPr>
                <w:sz w:val="21"/>
                <w:szCs w:val="21"/>
              </w:rPr>
            </w:pPr>
            <w:r w:rsidRPr="006F3546">
              <w:rPr>
                <w:rFonts w:ascii="宋体" w:hAnsi="宋体" w:cs="宋体" w:hint="eastAsia"/>
                <w:sz w:val="21"/>
                <w:szCs w:val="21"/>
              </w:rPr>
              <w:t>中国</w:t>
            </w:r>
            <w:r w:rsidRPr="006F3546">
              <w:rPr>
                <w:rFonts w:ascii="宋体" w:hAnsi="宋体" w:cs="宋体"/>
                <w:sz w:val="21"/>
                <w:szCs w:val="21"/>
              </w:rPr>
              <w:t>概况</w:t>
            </w:r>
          </w:p>
        </w:tc>
        <w:tc>
          <w:tcPr>
            <w:tcW w:w="851" w:type="dxa"/>
            <w:vAlign w:val="center"/>
          </w:tcPr>
          <w:p w14:paraId="391FDB76" w14:textId="77777777" w:rsidR="006F3546" w:rsidRPr="006F3546" w:rsidRDefault="006F3546" w:rsidP="003D59A3">
            <w:pPr>
              <w:spacing w:line="320" w:lineRule="exact"/>
              <w:jc w:val="center"/>
              <w:rPr>
                <w:sz w:val="21"/>
                <w:szCs w:val="21"/>
              </w:rPr>
            </w:pPr>
            <w:r w:rsidRPr="006F3546">
              <w:rPr>
                <w:rFonts w:hint="eastAsia"/>
                <w:bCs/>
                <w:sz w:val="21"/>
                <w:szCs w:val="21"/>
              </w:rPr>
              <w:t>32</w:t>
            </w:r>
          </w:p>
        </w:tc>
        <w:tc>
          <w:tcPr>
            <w:tcW w:w="763" w:type="dxa"/>
            <w:vAlign w:val="center"/>
          </w:tcPr>
          <w:p w14:paraId="16331A8E" w14:textId="77777777" w:rsidR="006F3546" w:rsidRPr="006F3546" w:rsidRDefault="006F3546" w:rsidP="003D59A3">
            <w:pPr>
              <w:spacing w:line="320" w:lineRule="exact"/>
              <w:jc w:val="center"/>
              <w:rPr>
                <w:sz w:val="21"/>
                <w:szCs w:val="21"/>
              </w:rPr>
            </w:pPr>
            <w:r w:rsidRPr="006F3546">
              <w:rPr>
                <w:rFonts w:hint="eastAsia"/>
                <w:bCs/>
                <w:sz w:val="21"/>
                <w:szCs w:val="21"/>
              </w:rPr>
              <w:t>2</w:t>
            </w:r>
          </w:p>
        </w:tc>
        <w:tc>
          <w:tcPr>
            <w:tcW w:w="654" w:type="dxa"/>
            <w:vAlign w:val="center"/>
          </w:tcPr>
          <w:p w14:paraId="418E8783" w14:textId="77777777" w:rsidR="006F3546" w:rsidRPr="006F3546" w:rsidRDefault="006F3546" w:rsidP="003D59A3">
            <w:pPr>
              <w:spacing w:line="320" w:lineRule="exact"/>
              <w:jc w:val="center"/>
              <w:rPr>
                <w:sz w:val="21"/>
                <w:szCs w:val="21"/>
              </w:rPr>
            </w:pPr>
            <w:r w:rsidRPr="006F3546">
              <w:rPr>
                <w:rFonts w:hint="eastAsia"/>
                <w:bCs/>
                <w:sz w:val="21"/>
                <w:szCs w:val="21"/>
              </w:rPr>
              <w:t>1/2</w:t>
            </w:r>
          </w:p>
        </w:tc>
        <w:tc>
          <w:tcPr>
            <w:tcW w:w="1276" w:type="dxa"/>
            <w:vAlign w:val="center"/>
          </w:tcPr>
          <w:p w14:paraId="13F182D6" w14:textId="77777777" w:rsidR="006F3546" w:rsidRPr="006F3546" w:rsidRDefault="006F3546" w:rsidP="003D59A3">
            <w:pPr>
              <w:spacing w:line="320" w:lineRule="exact"/>
              <w:jc w:val="center"/>
              <w:rPr>
                <w:sz w:val="21"/>
                <w:szCs w:val="21"/>
              </w:rPr>
            </w:pPr>
            <w:r w:rsidRPr="006F3546">
              <w:rPr>
                <w:bCs/>
                <w:sz w:val="21"/>
                <w:szCs w:val="21"/>
              </w:rPr>
              <w:t>C</w:t>
            </w:r>
            <w:r w:rsidRPr="006F3546">
              <w:rPr>
                <w:rFonts w:hint="eastAsia"/>
                <w:bCs/>
                <w:sz w:val="21"/>
                <w:szCs w:val="21"/>
              </w:rPr>
              <w:t>ompulsory</w:t>
            </w:r>
          </w:p>
        </w:tc>
        <w:tc>
          <w:tcPr>
            <w:tcW w:w="709" w:type="dxa"/>
            <w:vAlign w:val="center"/>
          </w:tcPr>
          <w:p w14:paraId="333501D7" w14:textId="77777777" w:rsidR="006F3546" w:rsidRPr="006F3546" w:rsidRDefault="006F3546" w:rsidP="003D59A3">
            <w:pPr>
              <w:spacing w:line="320" w:lineRule="exact"/>
              <w:jc w:val="center"/>
              <w:rPr>
                <w:bCs/>
                <w:sz w:val="21"/>
                <w:szCs w:val="21"/>
              </w:rPr>
            </w:pPr>
            <w:r w:rsidRPr="006F3546">
              <w:rPr>
                <w:bCs/>
                <w:sz w:val="21"/>
                <w:szCs w:val="21"/>
              </w:rPr>
              <w:t>Master</w:t>
            </w:r>
          </w:p>
        </w:tc>
        <w:tc>
          <w:tcPr>
            <w:tcW w:w="1365" w:type="dxa"/>
            <w:vMerge/>
            <w:vAlign w:val="center"/>
          </w:tcPr>
          <w:p w14:paraId="1394747E" w14:textId="77777777" w:rsidR="006F3546" w:rsidRPr="006F3546" w:rsidRDefault="006F3546" w:rsidP="003D59A3">
            <w:pPr>
              <w:spacing w:line="320" w:lineRule="exact"/>
              <w:jc w:val="center"/>
              <w:rPr>
                <w:sz w:val="21"/>
                <w:szCs w:val="21"/>
              </w:rPr>
            </w:pPr>
          </w:p>
        </w:tc>
      </w:tr>
      <w:tr w:rsidR="006F3546" w:rsidRPr="006F3546" w14:paraId="4A8D70A5" w14:textId="77777777" w:rsidTr="006F3546">
        <w:trPr>
          <w:jc w:val="center"/>
        </w:trPr>
        <w:tc>
          <w:tcPr>
            <w:tcW w:w="1384" w:type="dxa"/>
            <w:vMerge/>
            <w:vAlign w:val="center"/>
          </w:tcPr>
          <w:p w14:paraId="2C30EECB" w14:textId="77777777" w:rsidR="006F3546" w:rsidRPr="006F3546" w:rsidRDefault="006F3546" w:rsidP="003D59A3">
            <w:pPr>
              <w:spacing w:line="320" w:lineRule="exact"/>
              <w:jc w:val="center"/>
              <w:rPr>
                <w:sz w:val="21"/>
                <w:szCs w:val="21"/>
              </w:rPr>
            </w:pPr>
          </w:p>
        </w:tc>
        <w:tc>
          <w:tcPr>
            <w:tcW w:w="879" w:type="dxa"/>
            <w:vAlign w:val="center"/>
          </w:tcPr>
          <w:p w14:paraId="6C45A554" w14:textId="77777777" w:rsidR="006F3546" w:rsidRPr="006F3546" w:rsidRDefault="006F3546" w:rsidP="003D59A3">
            <w:pPr>
              <w:spacing w:line="320" w:lineRule="exact"/>
              <w:jc w:val="center"/>
              <w:rPr>
                <w:sz w:val="21"/>
                <w:szCs w:val="21"/>
              </w:rPr>
            </w:pPr>
            <w:r w:rsidRPr="006F3546">
              <w:rPr>
                <w:sz w:val="21"/>
                <w:szCs w:val="21"/>
              </w:rPr>
              <w:t>3701007</w:t>
            </w:r>
          </w:p>
        </w:tc>
        <w:tc>
          <w:tcPr>
            <w:tcW w:w="1843" w:type="dxa"/>
            <w:vAlign w:val="center"/>
          </w:tcPr>
          <w:p w14:paraId="46E48193" w14:textId="77777777" w:rsidR="006F3546" w:rsidRPr="006F3546" w:rsidRDefault="006F3546" w:rsidP="003D59A3">
            <w:pPr>
              <w:spacing w:line="320" w:lineRule="exact"/>
              <w:jc w:val="center"/>
              <w:rPr>
                <w:sz w:val="21"/>
                <w:szCs w:val="21"/>
              </w:rPr>
            </w:pPr>
            <w:r w:rsidRPr="006F3546">
              <w:rPr>
                <w:sz w:val="21"/>
                <w:szCs w:val="21"/>
              </w:rPr>
              <w:t>Business Ethics and Corporate Social Responsibility</w:t>
            </w:r>
          </w:p>
          <w:p w14:paraId="474BBA32" w14:textId="77777777" w:rsidR="006F3546" w:rsidRPr="006F3546" w:rsidRDefault="006F3546" w:rsidP="003D59A3">
            <w:pPr>
              <w:spacing w:line="320" w:lineRule="exact"/>
              <w:jc w:val="center"/>
              <w:rPr>
                <w:sz w:val="21"/>
                <w:szCs w:val="21"/>
              </w:rPr>
            </w:pPr>
            <w:r w:rsidRPr="006F3546">
              <w:rPr>
                <w:rFonts w:cs="宋体" w:hint="eastAsia"/>
                <w:sz w:val="21"/>
                <w:szCs w:val="21"/>
              </w:rPr>
              <w:t>商业伦理与企业社会责任</w:t>
            </w:r>
          </w:p>
        </w:tc>
        <w:tc>
          <w:tcPr>
            <w:tcW w:w="851" w:type="dxa"/>
            <w:vAlign w:val="center"/>
          </w:tcPr>
          <w:p w14:paraId="3F32E92E"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1F285B76"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6A4977DC"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1F882364" w14:textId="77777777" w:rsidR="006F3546" w:rsidRPr="006F3546" w:rsidRDefault="006F3546" w:rsidP="003D59A3">
            <w:pPr>
              <w:spacing w:line="320" w:lineRule="exact"/>
              <w:jc w:val="center"/>
              <w:rPr>
                <w:sz w:val="21"/>
                <w:szCs w:val="21"/>
              </w:rPr>
            </w:pPr>
            <w:r w:rsidRPr="006F3546">
              <w:rPr>
                <w:sz w:val="21"/>
                <w:szCs w:val="21"/>
              </w:rPr>
              <w:t>Compulsory</w:t>
            </w:r>
          </w:p>
        </w:tc>
        <w:tc>
          <w:tcPr>
            <w:tcW w:w="709" w:type="dxa"/>
            <w:vAlign w:val="center"/>
          </w:tcPr>
          <w:p w14:paraId="44C27F75"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74A073F5" w14:textId="77777777" w:rsidR="006F3546" w:rsidRPr="006F3546" w:rsidRDefault="006F3546" w:rsidP="003D59A3">
            <w:pPr>
              <w:spacing w:line="320" w:lineRule="exact"/>
              <w:jc w:val="center"/>
              <w:rPr>
                <w:sz w:val="21"/>
                <w:szCs w:val="21"/>
              </w:rPr>
            </w:pPr>
          </w:p>
        </w:tc>
      </w:tr>
      <w:tr w:rsidR="006F3546" w:rsidRPr="006F3546" w14:paraId="7301A398" w14:textId="77777777" w:rsidTr="006F3546">
        <w:trPr>
          <w:trHeight w:val="1185"/>
          <w:jc w:val="center"/>
        </w:trPr>
        <w:tc>
          <w:tcPr>
            <w:tcW w:w="1384" w:type="dxa"/>
            <w:vMerge w:val="restart"/>
            <w:vAlign w:val="center"/>
          </w:tcPr>
          <w:p w14:paraId="2F27407C" w14:textId="77777777" w:rsidR="006F3546" w:rsidRPr="006F3546" w:rsidRDefault="006F3546" w:rsidP="003D59A3">
            <w:pPr>
              <w:spacing w:line="320" w:lineRule="exact"/>
              <w:jc w:val="center"/>
              <w:rPr>
                <w:sz w:val="21"/>
                <w:szCs w:val="21"/>
              </w:rPr>
            </w:pPr>
            <w:r w:rsidRPr="006F3546">
              <w:rPr>
                <w:sz w:val="21"/>
                <w:szCs w:val="21"/>
              </w:rPr>
              <w:lastRenderedPageBreak/>
              <w:t>Basic Course</w:t>
            </w:r>
          </w:p>
        </w:tc>
        <w:tc>
          <w:tcPr>
            <w:tcW w:w="879" w:type="dxa"/>
            <w:vAlign w:val="center"/>
          </w:tcPr>
          <w:p w14:paraId="0FE1A706" w14:textId="77777777" w:rsidR="006F3546" w:rsidRPr="006F3546" w:rsidRDefault="006F3546" w:rsidP="003D59A3">
            <w:pPr>
              <w:spacing w:line="320" w:lineRule="exact"/>
              <w:jc w:val="center"/>
              <w:rPr>
                <w:sz w:val="21"/>
                <w:szCs w:val="21"/>
              </w:rPr>
            </w:pPr>
            <w:r w:rsidRPr="006F3546">
              <w:rPr>
                <w:sz w:val="21"/>
                <w:szCs w:val="21"/>
              </w:rPr>
              <w:t>2101019</w:t>
            </w:r>
          </w:p>
        </w:tc>
        <w:tc>
          <w:tcPr>
            <w:tcW w:w="1843" w:type="dxa"/>
            <w:vAlign w:val="center"/>
          </w:tcPr>
          <w:p w14:paraId="5ED139B7" w14:textId="77777777" w:rsidR="006F3546" w:rsidRPr="006F3546" w:rsidRDefault="006F3546" w:rsidP="003D59A3">
            <w:pPr>
              <w:spacing w:line="320" w:lineRule="exact"/>
              <w:jc w:val="center"/>
              <w:rPr>
                <w:sz w:val="21"/>
                <w:szCs w:val="21"/>
              </w:rPr>
            </w:pPr>
            <w:r w:rsidRPr="006F3546">
              <w:rPr>
                <w:sz w:val="21"/>
                <w:szCs w:val="21"/>
              </w:rPr>
              <w:t>Managerial Economics</w:t>
            </w:r>
          </w:p>
          <w:p w14:paraId="1BA00596" w14:textId="77777777" w:rsidR="006F3546" w:rsidRPr="006F3546" w:rsidRDefault="006F3546" w:rsidP="003D59A3">
            <w:pPr>
              <w:spacing w:line="320" w:lineRule="exact"/>
              <w:jc w:val="center"/>
              <w:rPr>
                <w:sz w:val="21"/>
                <w:szCs w:val="21"/>
              </w:rPr>
            </w:pPr>
            <w:r w:rsidRPr="006F3546">
              <w:rPr>
                <w:rFonts w:cs="宋体" w:hint="eastAsia"/>
                <w:sz w:val="21"/>
                <w:szCs w:val="21"/>
              </w:rPr>
              <w:t>管理经济学</w:t>
            </w:r>
          </w:p>
        </w:tc>
        <w:tc>
          <w:tcPr>
            <w:tcW w:w="851" w:type="dxa"/>
            <w:vAlign w:val="center"/>
          </w:tcPr>
          <w:p w14:paraId="650318BE"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42D91547"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1D121FFC"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5B61BC32" w14:textId="77777777" w:rsidR="006F3546" w:rsidRPr="006F3546" w:rsidRDefault="006F3546" w:rsidP="003D59A3">
            <w:pPr>
              <w:spacing w:line="320" w:lineRule="exact"/>
              <w:jc w:val="center"/>
              <w:rPr>
                <w:sz w:val="21"/>
                <w:szCs w:val="21"/>
              </w:rPr>
            </w:pPr>
            <w:r w:rsidRPr="006F3546">
              <w:rPr>
                <w:sz w:val="21"/>
                <w:szCs w:val="21"/>
              </w:rPr>
              <w:t>Compulsory</w:t>
            </w:r>
          </w:p>
        </w:tc>
        <w:tc>
          <w:tcPr>
            <w:tcW w:w="709" w:type="dxa"/>
            <w:vAlign w:val="center"/>
          </w:tcPr>
          <w:p w14:paraId="4F7DA61A"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restart"/>
            <w:vAlign w:val="center"/>
          </w:tcPr>
          <w:p w14:paraId="225A086B" w14:textId="77777777" w:rsidR="006F3546" w:rsidRPr="006F3546" w:rsidRDefault="006F3546" w:rsidP="003D59A3">
            <w:pPr>
              <w:spacing w:line="320" w:lineRule="exact"/>
              <w:jc w:val="center"/>
              <w:rPr>
                <w:sz w:val="21"/>
                <w:szCs w:val="21"/>
              </w:rPr>
            </w:pPr>
            <w:r w:rsidRPr="006F3546">
              <w:rPr>
                <w:rFonts w:hint="eastAsia"/>
                <w:sz w:val="21"/>
                <w:szCs w:val="21"/>
              </w:rPr>
              <w:t>4</w:t>
            </w:r>
          </w:p>
        </w:tc>
      </w:tr>
      <w:tr w:rsidR="006F3546" w:rsidRPr="006F3546" w14:paraId="1782E521" w14:textId="77777777" w:rsidTr="006F3546">
        <w:trPr>
          <w:jc w:val="center"/>
        </w:trPr>
        <w:tc>
          <w:tcPr>
            <w:tcW w:w="1384" w:type="dxa"/>
            <w:vMerge/>
            <w:vAlign w:val="center"/>
          </w:tcPr>
          <w:p w14:paraId="20EDFD4D" w14:textId="77777777" w:rsidR="006F3546" w:rsidRPr="006F3546" w:rsidRDefault="006F3546" w:rsidP="003D59A3">
            <w:pPr>
              <w:spacing w:line="320" w:lineRule="exact"/>
              <w:jc w:val="center"/>
              <w:rPr>
                <w:sz w:val="21"/>
                <w:szCs w:val="21"/>
              </w:rPr>
            </w:pPr>
          </w:p>
        </w:tc>
        <w:tc>
          <w:tcPr>
            <w:tcW w:w="879" w:type="dxa"/>
            <w:vAlign w:val="center"/>
          </w:tcPr>
          <w:p w14:paraId="651B28D8" w14:textId="77777777" w:rsidR="006F3546" w:rsidRPr="006F3546" w:rsidRDefault="006F3546" w:rsidP="003D59A3">
            <w:pPr>
              <w:spacing w:line="320" w:lineRule="exact"/>
              <w:jc w:val="center"/>
              <w:rPr>
                <w:sz w:val="21"/>
                <w:szCs w:val="21"/>
              </w:rPr>
            </w:pPr>
            <w:r w:rsidRPr="006F3546">
              <w:rPr>
                <w:sz w:val="21"/>
                <w:szCs w:val="21"/>
              </w:rPr>
              <w:t>2101023</w:t>
            </w:r>
          </w:p>
        </w:tc>
        <w:tc>
          <w:tcPr>
            <w:tcW w:w="1843" w:type="dxa"/>
            <w:vAlign w:val="center"/>
          </w:tcPr>
          <w:p w14:paraId="5DFAD74F" w14:textId="77777777" w:rsidR="006F3546" w:rsidRPr="006F3546" w:rsidRDefault="006F3546" w:rsidP="003D59A3">
            <w:pPr>
              <w:spacing w:line="320" w:lineRule="exact"/>
              <w:jc w:val="center"/>
              <w:rPr>
                <w:sz w:val="21"/>
                <w:szCs w:val="21"/>
              </w:rPr>
            </w:pPr>
            <w:r w:rsidRPr="006F3546">
              <w:rPr>
                <w:sz w:val="21"/>
                <w:szCs w:val="21"/>
              </w:rPr>
              <w:t>Strategic Management</w:t>
            </w:r>
          </w:p>
          <w:p w14:paraId="7B22E0AA" w14:textId="77777777" w:rsidR="006F3546" w:rsidRPr="006F3546" w:rsidRDefault="006F3546" w:rsidP="003D59A3">
            <w:pPr>
              <w:spacing w:line="320" w:lineRule="exact"/>
              <w:jc w:val="center"/>
              <w:rPr>
                <w:sz w:val="21"/>
                <w:szCs w:val="21"/>
              </w:rPr>
            </w:pPr>
            <w:r w:rsidRPr="006F3546">
              <w:rPr>
                <w:sz w:val="21"/>
                <w:szCs w:val="21"/>
              </w:rPr>
              <w:t>(For Professional Degree)</w:t>
            </w:r>
          </w:p>
          <w:p w14:paraId="0411DA57" w14:textId="77777777" w:rsidR="006F3546" w:rsidRPr="006F3546" w:rsidRDefault="006F3546" w:rsidP="003D59A3">
            <w:pPr>
              <w:spacing w:line="320" w:lineRule="exact"/>
              <w:jc w:val="center"/>
              <w:rPr>
                <w:rFonts w:cs="宋体"/>
                <w:sz w:val="21"/>
                <w:szCs w:val="21"/>
              </w:rPr>
            </w:pPr>
            <w:r w:rsidRPr="006F3546">
              <w:rPr>
                <w:rFonts w:cs="宋体" w:hint="eastAsia"/>
                <w:sz w:val="21"/>
                <w:szCs w:val="21"/>
              </w:rPr>
              <w:t>战略管理</w:t>
            </w:r>
          </w:p>
          <w:p w14:paraId="3BF1E365" w14:textId="77777777" w:rsidR="006F3546" w:rsidRPr="006F3546" w:rsidRDefault="006F3546" w:rsidP="003D59A3">
            <w:pPr>
              <w:spacing w:line="320" w:lineRule="exact"/>
              <w:jc w:val="center"/>
              <w:rPr>
                <w:sz w:val="21"/>
                <w:szCs w:val="21"/>
              </w:rPr>
            </w:pPr>
            <w:r w:rsidRPr="006F3546">
              <w:rPr>
                <w:rFonts w:cs="宋体" w:hint="eastAsia"/>
                <w:sz w:val="21"/>
                <w:szCs w:val="21"/>
              </w:rPr>
              <w:t>（专硕）</w:t>
            </w:r>
          </w:p>
        </w:tc>
        <w:tc>
          <w:tcPr>
            <w:tcW w:w="851" w:type="dxa"/>
            <w:vAlign w:val="center"/>
          </w:tcPr>
          <w:p w14:paraId="49AD5E7A"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1B0E3E6C"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0C7D6F62"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4326B447" w14:textId="77777777" w:rsidR="006F3546" w:rsidRPr="006F3546" w:rsidRDefault="006F3546" w:rsidP="003D59A3">
            <w:pPr>
              <w:spacing w:line="320" w:lineRule="exact"/>
              <w:jc w:val="center"/>
              <w:rPr>
                <w:sz w:val="21"/>
                <w:szCs w:val="21"/>
              </w:rPr>
            </w:pPr>
            <w:r w:rsidRPr="006F3546">
              <w:rPr>
                <w:sz w:val="21"/>
                <w:szCs w:val="21"/>
              </w:rPr>
              <w:t>Compulsory</w:t>
            </w:r>
          </w:p>
        </w:tc>
        <w:tc>
          <w:tcPr>
            <w:tcW w:w="709" w:type="dxa"/>
            <w:vAlign w:val="center"/>
          </w:tcPr>
          <w:p w14:paraId="3EDEF20B"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09F85934" w14:textId="77777777" w:rsidR="006F3546" w:rsidRPr="006F3546" w:rsidRDefault="006F3546" w:rsidP="003D59A3">
            <w:pPr>
              <w:spacing w:line="320" w:lineRule="exact"/>
              <w:jc w:val="center"/>
              <w:rPr>
                <w:sz w:val="21"/>
                <w:szCs w:val="21"/>
              </w:rPr>
            </w:pPr>
          </w:p>
        </w:tc>
      </w:tr>
      <w:tr w:rsidR="006F3546" w:rsidRPr="006F3546" w14:paraId="626FC7C6" w14:textId="77777777" w:rsidTr="006F3546">
        <w:trPr>
          <w:trHeight w:val="891"/>
          <w:jc w:val="center"/>
        </w:trPr>
        <w:tc>
          <w:tcPr>
            <w:tcW w:w="1384" w:type="dxa"/>
            <w:vMerge w:val="restart"/>
            <w:vAlign w:val="center"/>
          </w:tcPr>
          <w:p w14:paraId="139CD02C" w14:textId="77777777" w:rsidR="006F3546" w:rsidRPr="006F3546" w:rsidRDefault="006F3546" w:rsidP="003D59A3">
            <w:pPr>
              <w:spacing w:line="320" w:lineRule="exact"/>
              <w:jc w:val="center"/>
              <w:rPr>
                <w:sz w:val="21"/>
                <w:szCs w:val="21"/>
              </w:rPr>
            </w:pPr>
            <w:r w:rsidRPr="006F3546">
              <w:rPr>
                <w:rFonts w:eastAsia="黑体"/>
                <w:sz w:val="21"/>
                <w:szCs w:val="21"/>
              </w:rPr>
              <w:t>Discipline Core Course</w:t>
            </w:r>
          </w:p>
        </w:tc>
        <w:tc>
          <w:tcPr>
            <w:tcW w:w="879" w:type="dxa"/>
            <w:vAlign w:val="center"/>
          </w:tcPr>
          <w:p w14:paraId="01EAEFC5" w14:textId="77777777" w:rsidR="006F3546" w:rsidRPr="006F3546" w:rsidRDefault="006F3546" w:rsidP="003D59A3">
            <w:pPr>
              <w:spacing w:line="320" w:lineRule="exact"/>
              <w:jc w:val="center"/>
              <w:rPr>
                <w:sz w:val="21"/>
                <w:szCs w:val="21"/>
              </w:rPr>
            </w:pPr>
            <w:r w:rsidRPr="006F3546">
              <w:rPr>
                <w:sz w:val="21"/>
                <w:szCs w:val="21"/>
              </w:rPr>
              <w:t>2101020</w:t>
            </w:r>
          </w:p>
        </w:tc>
        <w:tc>
          <w:tcPr>
            <w:tcW w:w="1843" w:type="dxa"/>
            <w:vAlign w:val="center"/>
          </w:tcPr>
          <w:p w14:paraId="2CFD0C7E" w14:textId="77777777" w:rsidR="006F3546" w:rsidRPr="006F3546" w:rsidRDefault="006F3546" w:rsidP="003D59A3">
            <w:pPr>
              <w:spacing w:line="320" w:lineRule="exact"/>
              <w:jc w:val="center"/>
              <w:rPr>
                <w:sz w:val="21"/>
                <w:szCs w:val="21"/>
              </w:rPr>
            </w:pPr>
            <w:r w:rsidRPr="006F3546">
              <w:rPr>
                <w:sz w:val="21"/>
                <w:szCs w:val="21"/>
              </w:rPr>
              <w:t>Operation Management</w:t>
            </w:r>
          </w:p>
          <w:p w14:paraId="02D512E6" w14:textId="77777777" w:rsidR="006F3546" w:rsidRPr="006F3546" w:rsidRDefault="006F3546" w:rsidP="003D59A3">
            <w:pPr>
              <w:spacing w:line="320" w:lineRule="exact"/>
              <w:jc w:val="center"/>
              <w:rPr>
                <w:sz w:val="21"/>
                <w:szCs w:val="21"/>
              </w:rPr>
            </w:pPr>
            <w:r w:rsidRPr="006F3546">
              <w:rPr>
                <w:rFonts w:cs="宋体" w:hint="eastAsia"/>
                <w:sz w:val="21"/>
                <w:szCs w:val="21"/>
              </w:rPr>
              <w:t>运作管理</w:t>
            </w:r>
          </w:p>
        </w:tc>
        <w:tc>
          <w:tcPr>
            <w:tcW w:w="851" w:type="dxa"/>
            <w:vAlign w:val="center"/>
          </w:tcPr>
          <w:p w14:paraId="4342B2DC"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70D46954"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1FD9B055"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7D4E673F" w14:textId="77777777" w:rsidR="006F3546" w:rsidRPr="006F3546" w:rsidRDefault="006F3546" w:rsidP="003D59A3">
            <w:pPr>
              <w:spacing w:line="320" w:lineRule="exact"/>
              <w:jc w:val="center"/>
              <w:rPr>
                <w:sz w:val="21"/>
                <w:szCs w:val="21"/>
              </w:rPr>
            </w:pPr>
            <w:r w:rsidRPr="006F3546">
              <w:rPr>
                <w:sz w:val="21"/>
                <w:szCs w:val="21"/>
              </w:rPr>
              <w:t>Compulsory</w:t>
            </w:r>
          </w:p>
        </w:tc>
        <w:tc>
          <w:tcPr>
            <w:tcW w:w="709" w:type="dxa"/>
            <w:vAlign w:val="center"/>
          </w:tcPr>
          <w:p w14:paraId="43DBC8D5"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restart"/>
            <w:vAlign w:val="center"/>
          </w:tcPr>
          <w:p w14:paraId="61B4716A" w14:textId="77777777" w:rsidR="006F3546" w:rsidRPr="006F3546" w:rsidRDefault="006F3546" w:rsidP="003D59A3">
            <w:pPr>
              <w:spacing w:line="320" w:lineRule="exact"/>
              <w:jc w:val="center"/>
              <w:rPr>
                <w:bCs/>
                <w:sz w:val="21"/>
                <w:szCs w:val="21"/>
              </w:rPr>
            </w:pPr>
            <w:r w:rsidRPr="006F3546">
              <w:rPr>
                <w:rFonts w:hint="eastAsia"/>
                <w:bCs/>
                <w:sz w:val="21"/>
                <w:szCs w:val="21"/>
              </w:rPr>
              <w:t>14</w:t>
            </w:r>
            <w:r w:rsidRPr="006F3546">
              <w:rPr>
                <w:rFonts w:hint="eastAsia"/>
                <w:bCs/>
                <w:sz w:val="21"/>
                <w:szCs w:val="21"/>
              </w:rPr>
              <w:t>（</w:t>
            </w:r>
            <w:r w:rsidRPr="006F3546">
              <w:rPr>
                <w:rFonts w:hint="eastAsia"/>
                <w:bCs/>
                <w:sz w:val="21"/>
                <w:szCs w:val="21"/>
              </w:rPr>
              <w:t xml:space="preserve">For Students with </w:t>
            </w:r>
            <w:r w:rsidRPr="006F3546">
              <w:rPr>
                <w:bCs/>
                <w:sz w:val="21"/>
                <w:szCs w:val="21"/>
              </w:rPr>
              <w:t>S</w:t>
            </w:r>
            <w:r w:rsidRPr="006F3546">
              <w:rPr>
                <w:rFonts w:hint="eastAsia"/>
                <w:bCs/>
                <w:sz w:val="21"/>
                <w:szCs w:val="21"/>
              </w:rPr>
              <w:t>pecialization in I</w:t>
            </w:r>
            <w:r w:rsidRPr="006F3546">
              <w:rPr>
                <w:bCs/>
                <w:sz w:val="21"/>
                <w:szCs w:val="21"/>
              </w:rPr>
              <w:t xml:space="preserve">nternational </w:t>
            </w:r>
            <w:r w:rsidRPr="006F3546">
              <w:rPr>
                <w:rFonts w:hint="eastAsia"/>
                <w:bCs/>
                <w:sz w:val="21"/>
                <w:szCs w:val="21"/>
              </w:rPr>
              <w:t>O</w:t>
            </w:r>
            <w:r w:rsidRPr="006F3546">
              <w:rPr>
                <w:bCs/>
                <w:sz w:val="21"/>
                <w:szCs w:val="21"/>
              </w:rPr>
              <w:t xml:space="preserve">rganization </w:t>
            </w:r>
            <w:r w:rsidRPr="006F3546">
              <w:rPr>
                <w:rFonts w:hint="eastAsia"/>
                <w:bCs/>
                <w:sz w:val="21"/>
                <w:szCs w:val="21"/>
              </w:rPr>
              <w:t>&amp; G</w:t>
            </w:r>
            <w:r w:rsidRPr="006F3546">
              <w:rPr>
                <w:bCs/>
                <w:sz w:val="21"/>
                <w:szCs w:val="21"/>
              </w:rPr>
              <w:t xml:space="preserve">lobal </w:t>
            </w:r>
            <w:r w:rsidRPr="006F3546">
              <w:rPr>
                <w:rFonts w:hint="eastAsia"/>
                <w:bCs/>
                <w:sz w:val="21"/>
                <w:szCs w:val="21"/>
              </w:rPr>
              <w:t>G</w:t>
            </w:r>
            <w:r w:rsidRPr="006F3546">
              <w:rPr>
                <w:bCs/>
                <w:sz w:val="21"/>
                <w:szCs w:val="21"/>
              </w:rPr>
              <w:t>overnance</w:t>
            </w:r>
            <w:r w:rsidRPr="006F3546">
              <w:rPr>
                <w:rFonts w:hint="eastAsia"/>
                <w:bCs/>
                <w:sz w:val="21"/>
                <w:szCs w:val="21"/>
              </w:rPr>
              <w:t>, 16</w:t>
            </w:r>
            <w:r w:rsidRPr="006F3546">
              <w:rPr>
                <w:rFonts w:hint="eastAsia"/>
                <w:bCs/>
                <w:sz w:val="21"/>
                <w:szCs w:val="21"/>
              </w:rPr>
              <w:t>）</w:t>
            </w:r>
          </w:p>
        </w:tc>
      </w:tr>
      <w:tr w:rsidR="006F3546" w:rsidRPr="006F3546" w14:paraId="56E06CBB" w14:textId="77777777" w:rsidTr="006F3546">
        <w:trPr>
          <w:jc w:val="center"/>
        </w:trPr>
        <w:tc>
          <w:tcPr>
            <w:tcW w:w="1384" w:type="dxa"/>
            <w:vMerge/>
            <w:vAlign w:val="center"/>
          </w:tcPr>
          <w:p w14:paraId="754FCFB7" w14:textId="77777777" w:rsidR="006F3546" w:rsidRPr="006F3546" w:rsidRDefault="006F3546" w:rsidP="003D59A3">
            <w:pPr>
              <w:spacing w:line="320" w:lineRule="exact"/>
              <w:jc w:val="center"/>
              <w:rPr>
                <w:sz w:val="21"/>
                <w:szCs w:val="21"/>
              </w:rPr>
            </w:pPr>
          </w:p>
        </w:tc>
        <w:tc>
          <w:tcPr>
            <w:tcW w:w="879" w:type="dxa"/>
            <w:vAlign w:val="center"/>
          </w:tcPr>
          <w:p w14:paraId="11E0A90D" w14:textId="77777777" w:rsidR="006F3546" w:rsidRPr="006F3546" w:rsidRDefault="006F3546" w:rsidP="003D59A3">
            <w:pPr>
              <w:spacing w:line="320" w:lineRule="exact"/>
              <w:jc w:val="center"/>
              <w:rPr>
                <w:sz w:val="21"/>
                <w:szCs w:val="21"/>
              </w:rPr>
            </w:pPr>
            <w:r w:rsidRPr="006F3546">
              <w:rPr>
                <w:sz w:val="21"/>
                <w:szCs w:val="21"/>
              </w:rPr>
              <w:t>2101024</w:t>
            </w:r>
          </w:p>
        </w:tc>
        <w:tc>
          <w:tcPr>
            <w:tcW w:w="1843" w:type="dxa"/>
            <w:vAlign w:val="center"/>
          </w:tcPr>
          <w:p w14:paraId="72C21E14" w14:textId="77777777" w:rsidR="006F3546" w:rsidRPr="006F3546" w:rsidRDefault="006F3546" w:rsidP="003D59A3">
            <w:pPr>
              <w:spacing w:line="320" w:lineRule="exact"/>
              <w:jc w:val="center"/>
              <w:rPr>
                <w:sz w:val="21"/>
                <w:szCs w:val="21"/>
              </w:rPr>
            </w:pPr>
            <w:r w:rsidRPr="006F3546">
              <w:rPr>
                <w:sz w:val="21"/>
                <w:szCs w:val="21"/>
              </w:rPr>
              <w:t>Managerial Statistics</w:t>
            </w:r>
          </w:p>
          <w:p w14:paraId="1C08D49D" w14:textId="77777777" w:rsidR="006F3546" w:rsidRPr="006F3546" w:rsidRDefault="006F3546" w:rsidP="003D59A3">
            <w:pPr>
              <w:spacing w:line="320" w:lineRule="exact"/>
              <w:jc w:val="center"/>
              <w:rPr>
                <w:sz w:val="21"/>
                <w:szCs w:val="21"/>
              </w:rPr>
            </w:pPr>
            <w:r w:rsidRPr="006F3546">
              <w:rPr>
                <w:rFonts w:cs="宋体" w:hint="eastAsia"/>
                <w:sz w:val="21"/>
                <w:szCs w:val="21"/>
              </w:rPr>
              <w:t>管理统计学</w:t>
            </w:r>
          </w:p>
        </w:tc>
        <w:tc>
          <w:tcPr>
            <w:tcW w:w="851" w:type="dxa"/>
            <w:vAlign w:val="center"/>
          </w:tcPr>
          <w:p w14:paraId="19D13B84"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0AE4FE70"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0E01CD1B"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7626440C" w14:textId="77777777" w:rsidR="006F3546" w:rsidRPr="006F3546" w:rsidRDefault="006F3546" w:rsidP="003D59A3">
            <w:pPr>
              <w:spacing w:line="320" w:lineRule="exact"/>
              <w:jc w:val="center"/>
              <w:rPr>
                <w:sz w:val="21"/>
                <w:szCs w:val="21"/>
              </w:rPr>
            </w:pPr>
            <w:r w:rsidRPr="006F3546">
              <w:rPr>
                <w:sz w:val="21"/>
                <w:szCs w:val="21"/>
              </w:rPr>
              <w:t>Compulsory</w:t>
            </w:r>
          </w:p>
        </w:tc>
        <w:tc>
          <w:tcPr>
            <w:tcW w:w="709" w:type="dxa"/>
            <w:vAlign w:val="center"/>
          </w:tcPr>
          <w:p w14:paraId="350D65E3"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5E0A9419" w14:textId="77777777" w:rsidR="006F3546" w:rsidRPr="006F3546" w:rsidRDefault="006F3546" w:rsidP="003D59A3">
            <w:pPr>
              <w:spacing w:line="320" w:lineRule="exact"/>
              <w:jc w:val="center"/>
              <w:rPr>
                <w:sz w:val="21"/>
                <w:szCs w:val="21"/>
              </w:rPr>
            </w:pPr>
          </w:p>
        </w:tc>
      </w:tr>
      <w:tr w:rsidR="006F3546" w:rsidRPr="006F3546" w14:paraId="261C0E50" w14:textId="77777777" w:rsidTr="006F3546">
        <w:trPr>
          <w:jc w:val="center"/>
        </w:trPr>
        <w:tc>
          <w:tcPr>
            <w:tcW w:w="1384" w:type="dxa"/>
            <w:vMerge/>
            <w:vAlign w:val="center"/>
          </w:tcPr>
          <w:p w14:paraId="7AB8201D" w14:textId="77777777" w:rsidR="006F3546" w:rsidRPr="006F3546" w:rsidRDefault="006F3546" w:rsidP="003D59A3">
            <w:pPr>
              <w:spacing w:line="320" w:lineRule="exact"/>
              <w:jc w:val="center"/>
              <w:rPr>
                <w:sz w:val="21"/>
                <w:szCs w:val="21"/>
              </w:rPr>
            </w:pPr>
          </w:p>
        </w:tc>
        <w:tc>
          <w:tcPr>
            <w:tcW w:w="879" w:type="dxa"/>
            <w:vAlign w:val="center"/>
          </w:tcPr>
          <w:p w14:paraId="04B5051B" w14:textId="77777777" w:rsidR="006F3546" w:rsidRPr="006F3546" w:rsidRDefault="006F3546" w:rsidP="003D59A3">
            <w:pPr>
              <w:spacing w:line="320" w:lineRule="exact"/>
              <w:jc w:val="center"/>
              <w:rPr>
                <w:sz w:val="21"/>
                <w:szCs w:val="21"/>
              </w:rPr>
            </w:pPr>
            <w:r w:rsidRPr="006F3546">
              <w:rPr>
                <w:sz w:val="21"/>
                <w:szCs w:val="21"/>
              </w:rPr>
              <w:t>2101021</w:t>
            </w:r>
          </w:p>
        </w:tc>
        <w:tc>
          <w:tcPr>
            <w:tcW w:w="1843" w:type="dxa"/>
            <w:vAlign w:val="center"/>
          </w:tcPr>
          <w:p w14:paraId="2F9186FF" w14:textId="77777777" w:rsidR="006F3546" w:rsidRPr="006F3546" w:rsidRDefault="006F3546" w:rsidP="003D59A3">
            <w:pPr>
              <w:spacing w:line="320" w:lineRule="exact"/>
              <w:jc w:val="center"/>
              <w:rPr>
                <w:sz w:val="21"/>
                <w:szCs w:val="21"/>
              </w:rPr>
            </w:pPr>
            <w:r w:rsidRPr="006F3546">
              <w:rPr>
                <w:sz w:val="21"/>
                <w:szCs w:val="21"/>
              </w:rPr>
              <w:t>Accounting</w:t>
            </w:r>
          </w:p>
          <w:p w14:paraId="7CF4A239" w14:textId="77777777" w:rsidR="006F3546" w:rsidRPr="006F3546" w:rsidRDefault="006F3546" w:rsidP="003D59A3">
            <w:pPr>
              <w:spacing w:line="320" w:lineRule="exact"/>
              <w:jc w:val="center"/>
              <w:rPr>
                <w:sz w:val="21"/>
                <w:szCs w:val="21"/>
              </w:rPr>
            </w:pPr>
            <w:r w:rsidRPr="006F3546">
              <w:rPr>
                <w:rFonts w:cs="宋体" w:hint="eastAsia"/>
                <w:sz w:val="21"/>
                <w:szCs w:val="21"/>
              </w:rPr>
              <w:t>会计学</w:t>
            </w:r>
          </w:p>
        </w:tc>
        <w:tc>
          <w:tcPr>
            <w:tcW w:w="851" w:type="dxa"/>
            <w:vAlign w:val="center"/>
          </w:tcPr>
          <w:p w14:paraId="500070BF"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3BF23BF5"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56F30769"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44702614" w14:textId="77777777" w:rsidR="006F3546" w:rsidRPr="006F3546" w:rsidRDefault="006F3546" w:rsidP="003D59A3">
            <w:pPr>
              <w:spacing w:line="320" w:lineRule="exact"/>
              <w:jc w:val="center"/>
              <w:rPr>
                <w:sz w:val="21"/>
                <w:szCs w:val="21"/>
              </w:rPr>
            </w:pPr>
            <w:r w:rsidRPr="006F3546">
              <w:rPr>
                <w:sz w:val="21"/>
                <w:szCs w:val="21"/>
              </w:rPr>
              <w:t>Compulsory</w:t>
            </w:r>
          </w:p>
        </w:tc>
        <w:tc>
          <w:tcPr>
            <w:tcW w:w="709" w:type="dxa"/>
            <w:vAlign w:val="center"/>
          </w:tcPr>
          <w:p w14:paraId="1D71AC6D"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2CF09F4D" w14:textId="77777777" w:rsidR="006F3546" w:rsidRPr="006F3546" w:rsidRDefault="006F3546" w:rsidP="003D59A3">
            <w:pPr>
              <w:spacing w:line="320" w:lineRule="exact"/>
              <w:jc w:val="center"/>
              <w:rPr>
                <w:sz w:val="21"/>
                <w:szCs w:val="21"/>
              </w:rPr>
            </w:pPr>
          </w:p>
        </w:tc>
      </w:tr>
      <w:tr w:rsidR="006F3546" w:rsidRPr="006F3546" w14:paraId="18A05D16" w14:textId="77777777" w:rsidTr="006F3546">
        <w:trPr>
          <w:jc w:val="center"/>
        </w:trPr>
        <w:tc>
          <w:tcPr>
            <w:tcW w:w="1384" w:type="dxa"/>
            <w:vMerge/>
            <w:vAlign w:val="center"/>
          </w:tcPr>
          <w:p w14:paraId="1D5DD587" w14:textId="77777777" w:rsidR="006F3546" w:rsidRPr="006F3546" w:rsidRDefault="006F3546" w:rsidP="003D59A3">
            <w:pPr>
              <w:spacing w:line="320" w:lineRule="exact"/>
              <w:jc w:val="center"/>
              <w:rPr>
                <w:sz w:val="21"/>
                <w:szCs w:val="21"/>
              </w:rPr>
            </w:pPr>
          </w:p>
        </w:tc>
        <w:tc>
          <w:tcPr>
            <w:tcW w:w="879" w:type="dxa"/>
            <w:vAlign w:val="center"/>
          </w:tcPr>
          <w:p w14:paraId="33D553F1" w14:textId="77777777" w:rsidR="006F3546" w:rsidRPr="006F3546" w:rsidRDefault="006F3546" w:rsidP="003D59A3">
            <w:pPr>
              <w:spacing w:line="320" w:lineRule="exact"/>
              <w:jc w:val="center"/>
              <w:rPr>
                <w:sz w:val="21"/>
                <w:szCs w:val="21"/>
              </w:rPr>
            </w:pPr>
            <w:r w:rsidRPr="006F3546">
              <w:rPr>
                <w:sz w:val="21"/>
                <w:szCs w:val="21"/>
              </w:rPr>
              <w:t>2101025</w:t>
            </w:r>
          </w:p>
        </w:tc>
        <w:tc>
          <w:tcPr>
            <w:tcW w:w="1843" w:type="dxa"/>
            <w:vAlign w:val="center"/>
          </w:tcPr>
          <w:p w14:paraId="1A020B5C" w14:textId="77777777" w:rsidR="006F3546" w:rsidRPr="006F3546" w:rsidRDefault="006F3546" w:rsidP="003D59A3">
            <w:pPr>
              <w:spacing w:line="320" w:lineRule="exact"/>
              <w:jc w:val="center"/>
              <w:rPr>
                <w:sz w:val="21"/>
                <w:szCs w:val="21"/>
              </w:rPr>
            </w:pPr>
            <w:r w:rsidRPr="006F3546">
              <w:rPr>
                <w:sz w:val="21"/>
                <w:szCs w:val="21"/>
              </w:rPr>
              <w:t>Financial Management</w:t>
            </w:r>
          </w:p>
          <w:p w14:paraId="5B7A94D9" w14:textId="77777777" w:rsidR="006F3546" w:rsidRPr="006F3546" w:rsidRDefault="006F3546" w:rsidP="003D59A3">
            <w:pPr>
              <w:spacing w:line="320" w:lineRule="exact"/>
              <w:jc w:val="center"/>
              <w:rPr>
                <w:sz w:val="21"/>
                <w:szCs w:val="21"/>
              </w:rPr>
            </w:pPr>
            <w:r w:rsidRPr="006F3546">
              <w:rPr>
                <w:rFonts w:cs="宋体" w:hint="eastAsia"/>
                <w:sz w:val="21"/>
                <w:szCs w:val="21"/>
              </w:rPr>
              <w:t>财务管理</w:t>
            </w:r>
          </w:p>
        </w:tc>
        <w:tc>
          <w:tcPr>
            <w:tcW w:w="851" w:type="dxa"/>
            <w:vAlign w:val="center"/>
          </w:tcPr>
          <w:p w14:paraId="08AD2D2A"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76AA600C"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0133AA9E"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3625256C" w14:textId="77777777" w:rsidR="006F3546" w:rsidRPr="006F3546" w:rsidRDefault="006F3546" w:rsidP="003D59A3">
            <w:pPr>
              <w:spacing w:line="320" w:lineRule="exact"/>
              <w:jc w:val="center"/>
              <w:rPr>
                <w:sz w:val="21"/>
                <w:szCs w:val="21"/>
              </w:rPr>
            </w:pPr>
            <w:r w:rsidRPr="006F3546">
              <w:rPr>
                <w:sz w:val="21"/>
                <w:szCs w:val="21"/>
              </w:rPr>
              <w:t>Compulsory</w:t>
            </w:r>
          </w:p>
        </w:tc>
        <w:tc>
          <w:tcPr>
            <w:tcW w:w="709" w:type="dxa"/>
            <w:vAlign w:val="center"/>
          </w:tcPr>
          <w:p w14:paraId="4A1978A7"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4E366A7F" w14:textId="77777777" w:rsidR="006F3546" w:rsidRPr="006F3546" w:rsidRDefault="006F3546" w:rsidP="003D59A3">
            <w:pPr>
              <w:spacing w:line="320" w:lineRule="exact"/>
              <w:jc w:val="center"/>
              <w:rPr>
                <w:sz w:val="21"/>
                <w:szCs w:val="21"/>
              </w:rPr>
            </w:pPr>
          </w:p>
        </w:tc>
      </w:tr>
      <w:tr w:rsidR="006F3546" w:rsidRPr="006F3546" w14:paraId="1E4F6556" w14:textId="77777777" w:rsidTr="006F3546">
        <w:trPr>
          <w:jc w:val="center"/>
        </w:trPr>
        <w:tc>
          <w:tcPr>
            <w:tcW w:w="1384" w:type="dxa"/>
            <w:vMerge/>
            <w:vAlign w:val="center"/>
          </w:tcPr>
          <w:p w14:paraId="5B1FCB64" w14:textId="77777777" w:rsidR="006F3546" w:rsidRPr="006F3546" w:rsidRDefault="006F3546" w:rsidP="003D59A3">
            <w:pPr>
              <w:spacing w:line="320" w:lineRule="exact"/>
              <w:jc w:val="center"/>
              <w:rPr>
                <w:sz w:val="21"/>
                <w:szCs w:val="21"/>
              </w:rPr>
            </w:pPr>
          </w:p>
        </w:tc>
        <w:tc>
          <w:tcPr>
            <w:tcW w:w="879" w:type="dxa"/>
            <w:vAlign w:val="center"/>
          </w:tcPr>
          <w:p w14:paraId="6DCA9038" w14:textId="77777777" w:rsidR="006F3546" w:rsidRPr="006F3546" w:rsidRDefault="006F3546" w:rsidP="003D59A3">
            <w:pPr>
              <w:spacing w:line="320" w:lineRule="exact"/>
              <w:jc w:val="center"/>
              <w:rPr>
                <w:sz w:val="21"/>
                <w:szCs w:val="21"/>
              </w:rPr>
            </w:pPr>
            <w:r w:rsidRPr="006F3546">
              <w:rPr>
                <w:sz w:val="21"/>
                <w:szCs w:val="21"/>
              </w:rPr>
              <w:t>2101026</w:t>
            </w:r>
          </w:p>
        </w:tc>
        <w:tc>
          <w:tcPr>
            <w:tcW w:w="1843" w:type="dxa"/>
            <w:vAlign w:val="center"/>
          </w:tcPr>
          <w:p w14:paraId="0F0BACD5" w14:textId="77777777" w:rsidR="006F3546" w:rsidRPr="006F3546" w:rsidRDefault="006F3546" w:rsidP="003D59A3">
            <w:pPr>
              <w:spacing w:line="320" w:lineRule="exact"/>
              <w:jc w:val="center"/>
              <w:rPr>
                <w:sz w:val="21"/>
                <w:szCs w:val="21"/>
              </w:rPr>
            </w:pPr>
            <w:r w:rsidRPr="006F3546">
              <w:rPr>
                <w:sz w:val="21"/>
                <w:szCs w:val="21"/>
              </w:rPr>
              <w:t>Marketing Management</w:t>
            </w:r>
          </w:p>
          <w:p w14:paraId="4DF21DDA" w14:textId="77777777" w:rsidR="006F3546" w:rsidRPr="006F3546" w:rsidRDefault="006F3546" w:rsidP="003D59A3">
            <w:pPr>
              <w:spacing w:line="320" w:lineRule="exact"/>
              <w:jc w:val="center"/>
              <w:rPr>
                <w:sz w:val="21"/>
                <w:szCs w:val="21"/>
              </w:rPr>
            </w:pPr>
            <w:r w:rsidRPr="006F3546">
              <w:rPr>
                <w:rFonts w:cs="宋体" w:hint="eastAsia"/>
                <w:sz w:val="21"/>
                <w:szCs w:val="21"/>
              </w:rPr>
              <w:t>市场营销管理</w:t>
            </w:r>
          </w:p>
        </w:tc>
        <w:tc>
          <w:tcPr>
            <w:tcW w:w="851" w:type="dxa"/>
            <w:vAlign w:val="center"/>
          </w:tcPr>
          <w:p w14:paraId="5C70100E"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5224DD73"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6B5061FC"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05CBFF41" w14:textId="77777777" w:rsidR="006F3546" w:rsidRPr="006F3546" w:rsidRDefault="006F3546" w:rsidP="003D59A3">
            <w:pPr>
              <w:spacing w:line="320" w:lineRule="exact"/>
              <w:jc w:val="center"/>
              <w:rPr>
                <w:sz w:val="21"/>
                <w:szCs w:val="21"/>
              </w:rPr>
            </w:pPr>
            <w:r w:rsidRPr="006F3546">
              <w:rPr>
                <w:sz w:val="21"/>
                <w:szCs w:val="21"/>
              </w:rPr>
              <w:t>Compulsory</w:t>
            </w:r>
          </w:p>
        </w:tc>
        <w:tc>
          <w:tcPr>
            <w:tcW w:w="709" w:type="dxa"/>
            <w:vAlign w:val="center"/>
          </w:tcPr>
          <w:p w14:paraId="7E0C1A14"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31517DAF" w14:textId="77777777" w:rsidR="006F3546" w:rsidRPr="006F3546" w:rsidRDefault="006F3546" w:rsidP="003D59A3">
            <w:pPr>
              <w:spacing w:line="320" w:lineRule="exact"/>
              <w:jc w:val="center"/>
              <w:rPr>
                <w:sz w:val="21"/>
                <w:szCs w:val="21"/>
              </w:rPr>
            </w:pPr>
          </w:p>
        </w:tc>
      </w:tr>
      <w:tr w:rsidR="006F3546" w:rsidRPr="006F3546" w14:paraId="528E36F4" w14:textId="77777777" w:rsidTr="006F3546">
        <w:trPr>
          <w:jc w:val="center"/>
        </w:trPr>
        <w:tc>
          <w:tcPr>
            <w:tcW w:w="1384" w:type="dxa"/>
            <w:vMerge/>
            <w:vAlign w:val="center"/>
          </w:tcPr>
          <w:p w14:paraId="66EF6803" w14:textId="77777777" w:rsidR="006F3546" w:rsidRPr="006F3546" w:rsidRDefault="006F3546" w:rsidP="003D59A3">
            <w:pPr>
              <w:spacing w:line="320" w:lineRule="exact"/>
              <w:jc w:val="center"/>
              <w:rPr>
                <w:sz w:val="21"/>
                <w:szCs w:val="21"/>
              </w:rPr>
            </w:pPr>
          </w:p>
        </w:tc>
        <w:tc>
          <w:tcPr>
            <w:tcW w:w="879" w:type="dxa"/>
            <w:vAlign w:val="center"/>
          </w:tcPr>
          <w:p w14:paraId="097617C8" w14:textId="77777777" w:rsidR="006F3546" w:rsidRPr="006F3546" w:rsidRDefault="006F3546" w:rsidP="003D59A3">
            <w:pPr>
              <w:spacing w:line="320" w:lineRule="exact"/>
              <w:jc w:val="center"/>
              <w:rPr>
                <w:sz w:val="21"/>
                <w:szCs w:val="21"/>
              </w:rPr>
            </w:pPr>
            <w:r w:rsidRPr="006F3546">
              <w:rPr>
                <w:sz w:val="21"/>
                <w:szCs w:val="21"/>
              </w:rPr>
              <w:t>2101022</w:t>
            </w:r>
          </w:p>
        </w:tc>
        <w:tc>
          <w:tcPr>
            <w:tcW w:w="1843" w:type="dxa"/>
            <w:vAlign w:val="center"/>
          </w:tcPr>
          <w:p w14:paraId="127AFB39" w14:textId="77777777" w:rsidR="006F3546" w:rsidRPr="006F3546" w:rsidRDefault="006F3546" w:rsidP="003D59A3">
            <w:pPr>
              <w:spacing w:line="320" w:lineRule="exact"/>
              <w:jc w:val="center"/>
              <w:rPr>
                <w:sz w:val="21"/>
                <w:szCs w:val="21"/>
              </w:rPr>
            </w:pPr>
            <w:r w:rsidRPr="006F3546">
              <w:rPr>
                <w:sz w:val="21"/>
                <w:szCs w:val="21"/>
              </w:rPr>
              <w:t>Human Resource Management</w:t>
            </w:r>
          </w:p>
          <w:p w14:paraId="13046997" w14:textId="77777777" w:rsidR="006F3546" w:rsidRPr="006F3546" w:rsidRDefault="006F3546" w:rsidP="003D59A3">
            <w:pPr>
              <w:spacing w:line="320" w:lineRule="exact"/>
              <w:jc w:val="center"/>
              <w:rPr>
                <w:sz w:val="21"/>
                <w:szCs w:val="21"/>
              </w:rPr>
            </w:pPr>
            <w:r w:rsidRPr="006F3546">
              <w:rPr>
                <w:rFonts w:cs="宋体" w:hint="eastAsia"/>
                <w:sz w:val="21"/>
                <w:szCs w:val="21"/>
              </w:rPr>
              <w:t>人力资源管理</w:t>
            </w:r>
          </w:p>
        </w:tc>
        <w:tc>
          <w:tcPr>
            <w:tcW w:w="851" w:type="dxa"/>
            <w:vAlign w:val="center"/>
          </w:tcPr>
          <w:p w14:paraId="2B537BF5"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3CC71F06"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3DFE0BC9"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5616F95B" w14:textId="77777777" w:rsidR="006F3546" w:rsidRPr="006F3546" w:rsidRDefault="006F3546" w:rsidP="003D59A3">
            <w:pPr>
              <w:spacing w:line="320" w:lineRule="exact"/>
              <w:jc w:val="center"/>
              <w:rPr>
                <w:sz w:val="21"/>
                <w:szCs w:val="21"/>
              </w:rPr>
            </w:pPr>
            <w:r w:rsidRPr="006F3546">
              <w:rPr>
                <w:sz w:val="21"/>
                <w:szCs w:val="21"/>
              </w:rPr>
              <w:t>Compulsory</w:t>
            </w:r>
          </w:p>
        </w:tc>
        <w:tc>
          <w:tcPr>
            <w:tcW w:w="709" w:type="dxa"/>
            <w:vAlign w:val="center"/>
          </w:tcPr>
          <w:p w14:paraId="4A690202"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397EDA6C" w14:textId="77777777" w:rsidR="006F3546" w:rsidRPr="006F3546" w:rsidRDefault="006F3546" w:rsidP="003D59A3">
            <w:pPr>
              <w:spacing w:line="320" w:lineRule="exact"/>
              <w:jc w:val="center"/>
              <w:rPr>
                <w:sz w:val="21"/>
                <w:szCs w:val="21"/>
              </w:rPr>
            </w:pPr>
          </w:p>
        </w:tc>
      </w:tr>
      <w:tr w:rsidR="006F3546" w:rsidRPr="006F3546" w14:paraId="4A593D84" w14:textId="77777777" w:rsidTr="006F3546">
        <w:trPr>
          <w:jc w:val="center"/>
        </w:trPr>
        <w:tc>
          <w:tcPr>
            <w:tcW w:w="1384" w:type="dxa"/>
            <w:vMerge/>
            <w:vAlign w:val="center"/>
          </w:tcPr>
          <w:p w14:paraId="34DF00B0" w14:textId="77777777" w:rsidR="006F3546" w:rsidRPr="006F3546" w:rsidRDefault="006F3546" w:rsidP="003D59A3">
            <w:pPr>
              <w:spacing w:line="320" w:lineRule="exact"/>
              <w:jc w:val="center"/>
              <w:rPr>
                <w:sz w:val="21"/>
                <w:szCs w:val="21"/>
              </w:rPr>
            </w:pPr>
          </w:p>
        </w:tc>
        <w:tc>
          <w:tcPr>
            <w:tcW w:w="879" w:type="dxa"/>
            <w:vAlign w:val="center"/>
          </w:tcPr>
          <w:p w14:paraId="6A2A35CE" w14:textId="77777777" w:rsidR="006F3546" w:rsidRPr="006F3546" w:rsidRDefault="006F3546" w:rsidP="003D59A3">
            <w:pPr>
              <w:spacing w:line="320" w:lineRule="exact"/>
              <w:jc w:val="center"/>
              <w:rPr>
                <w:sz w:val="21"/>
                <w:szCs w:val="21"/>
              </w:rPr>
            </w:pPr>
            <w:r w:rsidRPr="006F3546">
              <w:rPr>
                <w:sz w:val="21"/>
                <w:szCs w:val="21"/>
              </w:rPr>
              <w:t>2101027</w:t>
            </w:r>
          </w:p>
        </w:tc>
        <w:tc>
          <w:tcPr>
            <w:tcW w:w="1843" w:type="dxa"/>
            <w:vAlign w:val="center"/>
          </w:tcPr>
          <w:p w14:paraId="705EFFD1" w14:textId="77777777" w:rsidR="006F3546" w:rsidRPr="006F3546" w:rsidRDefault="006F3546" w:rsidP="003D59A3">
            <w:pPr>
              <w:spacing w:line="320" w:lineRule="exact"/>
              <w:jc w:val="center"/>
              <w:rPr>
                <w:sz w:val="21"/>
                <w:szCs w:val="21"/>
              </w:rPr>
            </w:pPr>
            <w:r w:rsidRPr="006F3546">
              <w:rPr>
                <w:sz w:val="21"/>
                <w:szCs w:val="21"/>
              </w:rPr>
              <w:t>Management Information System</w:t>
            </w:r>
          </w:p>
          <w:p w14:paraId="0788E8EB" w14:textId="77777777" w:rsidR="006F3546" w:rsidRPr="006F3546" w:rsidRDefault="006F3546" w:rsidP="003D59A3">
            <w:pPr>
              <w:spacing w:line="320" w:lineRule="exact"/>
              <w:jc w:val="center"/>
              <w:rPr>
                <w:sz w:val="21"/>
                <w:szCs w:val="21"/>
              </w:rPr>
            </w:pPr>
            <w:r w:rsidRPr="006F3546">
              <w:rPr>
                <w:rFonts w:cs="宋体" w:hint="eastAsia"/>
                <w:sz w:val="21"/>
                <w:szCs w:val="21"/>
              </w:rPr>
              <w:t>管理信息系统</w:t>
            </w:r>
          </w:p>
        </w:tc>
        <w:tc>
          <w:tcPr>
            <w:tcW w:w="851" w:type="dxa"/>
            <w:vAlign w:val="center"/>
          </w:tcPr>
          <w:p w14:paraId="2A5C39BE"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2F1FF49B"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77F7BC31"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75FB947D" w14:textId="77777777" w:rsidR="006F3546" w:rsidRPr="006F3546" w:rsidRDefault="006F3546" w:rsidP="003D59A3">
            <w:pPr>
              <w:spacing w:line="320" w:lineRule="exact"/>
              <w:jc w:val="center"/>
              <w:rPr>
                <w:sz w:val="21"/>
                <w:szCs w:val="21"/>
              </w:rPr>
            </w:pPr>
            <w:r w:rsidRPr="006F3546">
              <w:rPr>
                <w:sz w:val="21"/>
                <w:szCs w:val="21"/>
              </w:rPr>
              <w:t>Compulsory</w:t>
            </w:r>
          </w:p>
        </w:tc>
        <w:tc>
          <w:tcPr>
            <w:tcW w:w="709" w:type="dxa"/>
            <w:vAlign w:val="center"/>
          </w:tcPr>
          <w:p w14:paraId="4F7C86CE"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774C6F5D" w14:textId="77777777" w:rsidR="006F3546" w:rsidRPr="006F3546" w:rsidRDefault="006F3546" w:rsidP="003D59A3">
            <w:pPr>
              <w:spacing w:line="320" w:lineRule="exact"/>
              <w:jc w:val="center"/>
              <w:rPr>
                <w:sz w:val="21"/>
                <w:szCs w:val="21"/>
              </w:rPr>
            </w:pPr>
          </w:p>
        </w:tc>
      </w:tr>
      <w:tr w:rsidR="006F3546" w:rsidRPr="006F3546" w14:paraId="4E56B4EA" w14:textId="77777777" w:rsidTr="006F3546">
        <w:trPr>
          <w:jc w:val="center"/>
        </w:trPr>
        <w:tc>
          <w:tcPr>
            <w:tcW w:w="1384" w:type="dxa"/>
            <w:vMerge/>
            <w:vAlign w:val="center"/>
          </w:tcPr>
          <w:p w14:paraId="5C99DF2C" w14:textId="77777777" w:rsidR="006F3546" w:rsidRPr="006F3546" w:rsidRDefault="006F3546" w:rsidP="003D59A3">
            <w:pPr>
              <w:spacing w:line="320" w:lineRule="exact"/>
              <w:jc w:val="center"/>
              <w:rPr>
                <w:sz w:val="21"/>
                <w:szCs w:val="21"/>
              </w:rPr>
            </w:pPr>
          </w:p>
        </w:tc>
        <w:tc>
          <w:tcPr>
            <w:tcW w:w="879" w:type="dxa"/>
            <w:vAlign w:val="center"/>
          </w:tcPr>
          <w:p w14:paraId="16137C3F" w14:textId="77777777" w:rsidR="006F3546" w:rsidRPr="006F3546" w:rsidRDefault="006F3546" w:rsidP="003D59A3">
            <w:pPr>
              <w:spacing w:line="320" w:lineRule="exact"/>
              <w:jc w:val="center"/>
              <w:rPr>
                <w:color w:val="C00000"/>
                <w:sz w:val="21"/>
                <w:szCs w:val="21"/>
              </w:rPr>
            </w:pPr>
            <w:r w:rsidRPr="006F3546">
              <w:rPr>
                <w:rFonts w:hint="eastAsia"/>
                <w:color w:val="C00000"/>
                <w:sz w:val="21"/>
                <w:szCs w:val="21"/>
              </w:rPr>
              <w:t>2</w:t>
            </w:r>
            <w:r w:rsidRPr="006F3546">
              <w:rPr>
                <w:color w:val="C00000"/>
                <w:sz w:val="21"/>
                <w:szCs w:val="21"/>
              </w:rPr>
              <w:t>101042</w:t>
            </w:r>
          </w:p>
        </w:tc>
        <w:tc>
          <w:tcPr>
            <w:tcW w:w="1843" w:type="dxa"/>
            <w:vAlign w:val="center"/>
          </w:tcPr>
          <w:p w14:paraId="04922786" w14:textId="77777777" w:rsidR="006F3546" w:rsidRPr="006F3546" w:rsidRDefault="006F3546" w:rsidP="003D59A3">
            <w:pPr>
              <w:spacing w:line="320" w:lineRule="exact"/>
              <w:jc w:val="center"/>
              <w:rPr>
                <w:color w:val="C00000"/>
                <w:sz w:val="21"/>
                <w:szCs w:val="21"/>
              </w:rPr>
            </w:pPr>
            <w:r w:rsidRPr="006F3546">
              <w:rPr>
                <w:color w:val="C00000"/>
                <w:sz w:val="21"/>
                <w:szCs w:val="21"/>
              </w:rPr>
              <w:t xml:space="preserve">International </w:t>
            </w:r>
            <w:r w:rsidRPr="006F3546">
              <w:rPr>
                <w:rFonts w:hint="eastAsia"/>
                <w:color w:val="C00000"/>
                <w:sz w:val="21"/>
                <w:szCs w:val="21"/>
              </w:rPr>
              <w:t>O</w:t>
            </w:r>
            <w:r w:rsidRPr="006F3546">
              <w:rPr>
                <w:color w:val="C00000"/>
                <w:sz w:val="21"/>
                <w:szCs w:val="21"/>
              </w:rPr>
              <w:t xml:space="preserve">rganization and </w:t>
            </w:r>
            <w:r w:rsidRPr="006F3546">
              <w:rPr>
                <w:rFonts w:hint="eastAsia"/>
                <w:color w:val="C00000"/>
                <w:sz w:val="21"/>
                <w:szCs w:val="21"/>
              </w:rPr>
              <w:t>I</w:t>
            </w:r>
            <w:r w:rsidRPr="006F3546">
              <w:rPr>
                <w:color w:val="C00000"/>
                <w:sz w:val="21"/>
                <w:szCs w:val="21"/>
              </w:rPr>
              <w:t xml:space="preserve">nternational </w:t>
            </w:r>
            <w:r w:rsidRPr="006F3546">
              <w:rPr>
                <w:rFonts w:hint="eastAsia"/>
                <w:color w:val="C00000"/>
                <w:sz w:val="21"/>
                <w:szCs w:val="21"/>
              </w:rPr>
              <w:t>L</w:t>
            </w:r>
            <w:r w:rsidRPr="006F3546">
              <w:rPr>
                <w:color w:val="C00000"/>
                <w:sz w:val="21"/>
                <w:szCs w:val="21"/>
              </w:rPr>
              <w:t>aw</w:t>
            </w:r>
          </w:p>
          <w:p w14:paraId="760300B7" w14:textId="77777777" w:rsidR="006F3546" w:rsidRPr="006F3546" w:rsidRDefault="006F3546" w:rsidP="003D59A3">
            <w:pPr>
              <w:spacing w:line="320" w:lineRule="exact"/>
              <w:jc w:val="center"/>
              <w:rPr>
                <w:color w:val="C00000"/>
                <w:sz w:val="21"/>
                <w:szCs w:val="21"/>
              </w:rPr>
            </w:pPr>
            <w:r w:rsidRPr="006F3546">
              <w:rPr>
                <w:rFonts w:hint="eastAsia"/>
                <w:color w:val="C00000"/>
                <w:sz w:val="21"/>
                <w:szCs w:val="21"/>
              </w:rPr>
              <w:t>国际组织和国际法</w:t>
            </w:r>
          </w:p>
        </w:tc>
        <w:tc>
          <w:tcPr>
            <w:tcW w:w="851" w:type="dxa"/>
            <w:vAlign w:val="center"/>
          </w:tcPr>
          <w:p w14:paraId="6C3F5FCB" w14:textId="77777777" w:rsidR="006F3546" w:rsidRPr="006F3546" w:rsidRDefault="006F3546" w:rsidP="003D59A3">
            <w:pPr>
              <w:spacing w:line="320" w:lineRule="exact"/>
              <w:jc w:val="center"/>
              <w:rPr>
                <w:color w:val="C00000"/>
                <w:sz w:val="21"/>
                <w:szCs w:val="21"/>
              </w:rPr>
            </w:pPr>
            <w:r w:rsidRPr="006F3546">
              <w:rPr>
                <w:color w:val="C00000"/>
                <w:sz w:val="21"/>
                <w:szCs w:val="21"/>
              </w:rPr>
              <w:t>32</w:t>
            </w:r>
          </w:p>
        </w:tc>
        <w:tc>
          <w:tcPr>
            <w:tcW w:w="763" w:type="dxa"/>
            <w:vAlign w:val="center"/>
          </w:tcPr>
          <w:p w14:paraId="564ADD90" w14:textId="77777777" w:rsidR="006F3546" w:rsidRPr="006F3546" w:rsidRDefault="006F3546" w:rsidP="003D59A3">
            <w:pPr>
              <w:spacing w:line="320" w:lineRule="exact"/>
              <w:jc w:val="center"/>
              <w:rPr>
                <w:color w:val="C00000"/>
                <w:sz w:val="21"/>
                <w:szCs w:val="21"/>
              </w:rPr>
            </w:pPr>
            <w:r w:rsidRPr="006F3546">
              <w:rPr>
                <w:color w:val="C00000"/>
                <w:sz w:val="21"/>
                <w:szCs w:val="21"/>
              </w:rPr>
              <w:t>2</w:t>
            </w:r>
          </w:p>
        </w:tc>
        <w:tc>
          <w:tcPr>
            <w:tcW w:w="654" w:type="dxa"/>
            <w:vAlign w:val="center"/>
          </w:tcPr>
          <w:p w14:paraId="1122D008" w14:textId="77777777" w:rsidR="006F3546" w:rsidRPr="006F3546" w:rsidRDefault="006F3546" w:rsidP="003D59A3">
            <w:pPr>
              <w:spacing w:line="320" w:lineRule="exact"/>
              <w:jc w:val="center"/>
              <w:rPr>
                <w:color w:val="C00000"/>
                <w:sz w:val="21"/>
                <w:szCs w:val="21"/>
              </w:rPr>
            </w:pPr>
            <w:r w:rsidRPr="006F3546">
              <w:rPr>
                <w:color w:val="C00000"/>
                <w:sz w:val="21"/>
                <w:szCs w:val="21"/>
              </w:rPr>
              <w:t>1/2</w:t>
            </w:r>
          </w:p>
        </w:tc>
        <w:tc>
          <w:tcPr>
            <w:tcW w:w="1276" w:type="dxa"/>
            <w:vAlign w:val="center"/>
          </w:tcPr>
          <w:p w14:paraId="7F9379E6" w14:textId="77777777" w:rsidR="006F3546" w:rsidRPr="006F3546" w:rsidRDefault="006F3546" w:rsidP="003D59A3">
            <w:pPr>
              <w:spacing w:line="320" w:lineRule="exact"/>
              <w:jc w:val="center"/>
              <w:rPr>
                <w:color w:val="C00000"/>
                <w:sz w:val="21"/>
                <w:szCs w:val="21"/>
              </w:rPr>
            </w:pPr>
            <w:r w:rsidRPr="006F3546">
              <w:rPr>
                <w:color w:val="C00000"/>
                <w:sz w:val="21"/>
                <w:szCs w:val="21"/>
              </w:rPr>
              <w:t>Compulsory</w:t>
            </w:r>
            <w:r w:rsidRPr="006F3546">
              <w:rPr>
                <w:rFonts w:hint="eastAsia"/>
                <w:color w:val="C00000"/>
                <w:sz w:val="21"/>
                <w:szCs w:val="21"/>
              </w:rPr>
              <w:t xml:space="preserve"> f</w:t>
            </w:r>
            <w:r w:rsidRPr="006F3546">
              <w:rPr>
                <w:rFonts w:hint="eastAsia"/>
                <w:bCs/>
                <w:color w:val="C00000"/>
                <w:sz w:val="21"/>
                <w:szCs w:val="21"/>
              </w:rPr>
              <w:t xml:space="preserve">or Students with </w:t>
            </w:r>
            <w:r w:rsidRPr="006F3546">
              <w:rPr>
                <w:bCs/>
                <w:color w:val="C00000"/>
                <w:sz w:val="21"/>
                <w:szCs w:val="21"/>
              </w:rPr>
              <w:t>S</w:t>
            </w:r>
            <w:r w:rsidRPr="006F3546">
              <w:rPr>
                <w:rFonts w:hint="eastAsia"/>
                <w:bCs/>
                <w:color w:val="C00000"/>
                <w:sz w:val="21"/>
                <w:szCs w:val="21"/>
              </w:rPr>
              <w:t>pecialization in I</w:t>
            </w:r>
            <w:r w:rsidRPr="006F3546">
              <w:rPr>
                <w:bCs/>
                <w:color w:val="C00000"/>
                <w:sz w:val="21"/>
                <w:szCs w:val="21"/>
              </w:rPr>
              <w:t xml:space="preserve">nternational </w:t>
            </w:r>
            <w:r w:rsidRPr="006F3546">
              <w:rPr>
                <w:rFonts w:hint="eastAsia"/>
                <w:bCs/>
                <w:color w:val="C00000"/>
                <w:sz w:val="21"/>
                <w:szCs w:val="21"/>
              </w:rPr>
              <w:t>O</w:t>
            </w:r>
            <w:r w:rsidRPr="006F3546">
              <w:rPr>
                <w:bCs/>
                <w:color w:val="C00000"/>
                <w:sz w:val="21"/>
                <w:szCs w:val="21"/>
              </w:rPr>
              <w:t xml:space="preserve">rganization </w:t>
            </w:r>
            <w:r w:rsidRPr="006F3546">
              <w:rPr>
                <w:rFonts w:hint="eastAsia"/>
                <w:bCs/>
                <w:color w:val="C00000"/>
                <w:sz w:val="21"/>
                <w:szCs w:val="21"/>
              </w:rPr>
              <w:t>&amp; G</w:t>
            </w:r>
            <w:r w:rsidRPr="006F3546">
              <w:rPr>
                <w:bCs/>
                <w:color w:val="C00000"/>
                <w:sz w:val="21"/>
                <w:szCs w:val="21"/>
              </w:rPr>
              <w:t xml:space="preserve">lobal </w:t>
            </w:r>
            <w:r w:rsidRPr="006F3546">
              <w:rPr>
                <w:rFonts w:hint="eastAsia"/>
                <w:bCs/>
                <w:color w:val="C00000"/>
                <w:sz w:val="21"/>
                <w:szCs w:val="21"/>
              </w:rPr>
              <w:t>G</w:t>
            </w:r>
            <w:r w:rsidRPr="006F3546">
              <w:rPr>
                <w:bCs/>
                <w:color w:val="C00000"/>
                <w:sz w:val="21"/>
                <w:szCs w:val="21"/>
              </w:rPr>
              <w:t>overnance</w:t>
            </w:r>
          </w:p>
        </w:tc>
        <w:tc>
          <w:tcPr>
            <w:tcW w:w="709" w:type="dxa"/>
            <w:vAlign w:val="center"/>
          </w:tcPr>
          <w:p w14:paraId="57B87932" w14:textId="77777777" w:rsidR="006F3546" w:rsidRPr="006F3546" w:rsidRDefault="006F3546" w:rsidP="003D59A3">
            <w:pPr>
              <w:spacing w:line="320" w:lineRule="exact"/>
              <w:jc w:val="center"/>
              <w:rPr>
                <w:color w:val="C00000"/>
                <w:sz w:val="21"/>
                <w:szCs w:val="21"/>
              </w:rPr>
            </w:pPr>
            <w:r w:rsidRPr="006F3546">
              <w:rPr>
                <w:color w:val="C00000"/>
                <w:sz w:val="21"/>
                <w:szCs w:val="21"/>
              </w:rPr>
              <w:t>Master</w:t>
            </w:r>
          </w:p>
        </w:tc>
        <w:tc>
          <w:tcPr>
            <w:tcW w:w="1365" w:type="dxa"/>
            <w:vMerge/>
            <w:vAlign w:val="center"/>
          </w:tcPr>
          <w:p w14:paraId="5B0E4AC1" w14:textId="77777777" w:rsidR="006F3546" w:rsidRPr="006F3546" w:rsidRDefault="006F3546" w:rsidP="003D59A3">
            <w:pPr>
              <w:spacing w:line="320" w:lineRule="exact"/>
              <w:jc w:val="center"/>
              <w:rPr>
                <w:sz w:val="21"/>
                <w:szCs w:val="21"/>
              </w:rPr>
            </w:pPr>
          </w:p>
        </w:tc>
      </w:tr>
      <w:tr w:rsidR="006F3546" w:rsidRPr="006F3546" w14:paraId="32723E99" w14:textId="77777777" w:rsidTr="006F3546">
        <w:trPr>
          <w:trHeight w:val="1330"/>
          <w:jc w:val="center"/>
        </w:trPr>
        <w:tc>
          <w:tcPr>
            <w:tcW w:w="1384" w:type="dxa"/>
            <w:vMerge w:val="restart"/>
            <w:vAlign w:val="center"/>
          </w:tcPr>
          <w:p w14:paraId="6F6756F0" w14:textId="77777777" w:rsidR="006F3546" w:rsidRPr="006F3546" w:rsidRDefault="006F3546" w:rsidP="003D59A3">
            <w:pPr>
              <w:spacing w:line="320" w:lineRule="exact"/>
              <w:jc w:val="center"/>
              <w:rPr>
                <w:sz w:val="21"/>
                <w:szCs w:val="21"/>
              </w:rPr>
            </w:pPr>
          </w:p>
          <w:p w14:paraId="6A7F1E89" w14:textId="77777777" w:rsidR="006F3546" w:rsidRPr="006F3546" w:rsidRDefault="006F3546" w:rsidP="003D59A3">
            <w:pPr>
              <w:spacing w:line="320" w:lineRule="exact"/>
              <w:jc w:val="center"/>
              <w:rPr>
                <w:sz w:val="21"/>
                <w:szCs w:val="21"/>
              </w:rPr>
            </w:pPr>
          </w:p>
          <w:p w14:paraId="29C35699" w14:textId="77777777" w:rsidR="006F3546" w:rsidRPr="006F3546" w:rsidRDefault="006F3546" w:rsidP="003D59A3">
            <w:pPr>
              <w:spacing w:line="320" w:lineRule="exact"/>
              <w:jc w:val="center"/>
              <w:rPr>
                <w:sz w:val="21"/>
                <w:szCs w:val="21"/>
              </w:rPr>
            </w:pPr>
          </w:p>
          <w:p w14:paraId="45DDE37A" w14:textId="77777777" w:rsidR="006F3546" w:rsidRPr="006F3546" w:rsidRDefault="006F3546" w:rsidP="003D59A3">
            <w:pPr>
              <w:spacing w:line="320" w:lineRule="exact"/>
              <w:jc w:val="center"/>
              <w:rPr>
                <w:sz w:val="21"/>
                <w:szCs w:val="21"/>
              </w:rPr>
            </w:pPr>
          </w:p>
          <w:p w14:paraId="6C6CAC7D" w14:textId="77777777" w:rsidR="006F3546" w:rsidRPr="006F3546" w:rsidRDefault="006F3546" w:rsidP="003D59A3">
            <w:pPr>
              <w:spacing w:line="320" w:lineRule="exact"/>
              <w:jc w:val="center"/>
              <w:rPr>
                <w:sz w:val="21"/>
                <w:szCs w:val="21"/>
              </w:rPr>
            </w:pPr>
          </w:p>
          <w:p w14:paraId="20222A34" w14:textId="77777777" w:rsidR="006F3546" w:rsidRPr="006F3546" w:rsidRDefault="006F3546" w:rsidP="003D59A3">
            <w:pPr>
              <w:spacing w:line="320" w:lineRule="exact"/>
              <w:jc w:val="center"/>
              <w:rPr>
                <w:sz w:val="21"/>
                <w:szCs w:val="21"/>
              </w:rPr>
            </w:pPr>
            <w:r w:rsidRPr="006F3546">
              <w:rPr>
                <w:sz w:val="21"/>
                <w:szCs w:val="21"/>
              </w:rPr>
              <w:t xml:space="preserve">Major Optional Course </w:t>
            </w:r>
          </w:p>
          <w:p w14:paraId="59B9CADB" w14:textId="77777777" w:rsidR="006F3546" w:rsidRPr="006F3546" w:rsidRDefault="006F3546" w:rsidP="003D59A3">
            <w:pPr>
              <w:spacing w:line="320" w:lineRule="exact"/>
              <w:jc w:val="center"/>
              <w:rPr>
                <w:sz w:val="21"/>
                <w:szCs w:val="21"/>
              </w:rPr>
            </w:pPr>
          </w:p>
          <w:p w14:paraId="47A815B7" w14:textId="77777777" w:rsidR="006F3546" w:rsidRPr="006F3546" w:rsidRDefault="006F3546" w:rsidP="003D59A3">
            <w:pPr>
              <w:spacing w:line="320" w:lineRule="exact"/>
              <w:jc w:val="center"/>
              <w:rPr>
                <w:sz w:val="21"/>
                <w:szCs w:val="21"/>
              </w:rPr>
            </w:pPr>
          </w:p>
          <w:p w14:paraId="1655E560" w14:textId="77777777" w:rsidR="006F3546" w:rsidRPr="006F3546" w:rsidRDefault="006F3546" w:rsidP="003D59A3">
            <w:pPr>
              <w:spacing w:line="320" w:lineRule="exact"/>
              <w:jc w:val="center"/>
              <w:rPr>
                <w:sz w:val="21"/>
                <w:szCs w:val="21"/>
              </w:rPr>
            </w:pPr>
          </w:p>
          <w:p w14:paraId="784D49D2" w14:textId="77777777" w:rsidR="006F3546" w:rsidRPr="006F3546" w:rsidRDefault="006F3546" w:rsidP="003D59A3">
            <w:pPr>
              <w:spacing w:line="320" w:lineRule="exact"/>
              <w:jc w:val="center"/>
              <w:rPr>
                <w:sz w:val="21"/>
                <w:szCs w:val="21"/>
              </w:rPr>
            </w:pPr>
          </w:p>
          <w:p w14:paraId="4815F519" w14:textId="77777777" w:rsidR="006F3546" w:rsidRPr="006F3546" w:rsidRDefault="006F3546" w:rsidP="003D59A3">
            <w:pPr>
              <w:spacing w:line="320" w:lineRule="exact"/>
              <w:jc w:val="center"/>
              <w:rPr>
                <w:sz w:val="21"/>
                <w:szCs w:val="21"/>
              </w:rPr>
            </w:pPr>
          </w:p>
          <w:p w14:paraId="0D68AB02" w14:textId="77777777" w:rsidR="006F3546" w:rsidRPr="006F3546" w:rsidRDefault="006F3546" w:rsidP="003D59A3">
            <w:pPr>
              <w:spacing w:line="320" w:lineRule="exact"/>
              <w:jc w:val="center"/>
              <w:rPr>
                <w:sz w:val="21"/>
                <w:szCs w:val="21"/>
              </w:rPr>
            </w:pPr>
          </w:p>
          <w:p w14:paraId="037526ED" w14:textId="77777777" w:rsidR="006F3546" w:rsidRPr="006F3546" w:rsidRDefault="006F3546" w:rsidP="003D59A3">
            <w:pPr>
              <w:spacing w:line="320" w:lineRule="exact"/>
              <w:jc w:val="center"/>
              <w:rPr>
                <w:sz w:val="21"/>
                <w:szCs w:val="21"/>
              </w:rPr>
            </w:pPr>
          </w:p>
          <w:p w14:paraId="4062F23E" w14:textId="77777777" w:rsidR="006F3546" w:rsidRPr="006F3546" w:rsidRDefault="006F3546" w:rsidP="003D59A3">
            <w:pPr>
              <w:spacing w:line="320" w:lineRule="exact"/>
              <w:jc w:val="center"/>
              <w:rPr>
                <w:sz w:val="21"/>
                <w:szCs w:val="21"/>
              </w:rPr>
            </w:pPr>
          </w:p>
          <w:p w14:paraId="2EF40B71" w14:textId="77777777" w:rsidR="006F3546" w:rsidRPr="006F3546" w:rsidRDefault="006F3546" w:rsidP="003D59A3">
            <w:pPr>
              <w:spacing w:line="320" w:lineRule="exact"/>
              <w:jc w:val="center"/>
              <w:rPr>
                <w:sz w:val="21"/>
                <w:szCs w:val="21"/>
              </w:rPr>
            </w:pPr>
          </w:p>
          <w:p w14:paraId="6367BC80" w14:textId="77777777" w:rsidR="006F3546" w:rsidRPr="006F3546" w:rsidRDefault="006F3546" w:rsidP="003D59A3">
            <w:pPr>
              <w:spacing w:line="320" w:lineRule="exact"/>
              <w:jc w:val="center"/>
              <w:rPr>
                <w:sz w:val="21"/>
                <w:szCs w:val="21"/>
              </w:rPr>
            </w:pPr>
          </w:p>
          <w:p w14:paraId="1DB75B29" w14:textId="77777777" w:rsidR="006F3546" w:rsidRPr="006F3546" w:rsidRDefault="006F3546" w:rsidP="003D59A3">
            <w:pPr>
              <w:spacing w:line="320" w:lineRule="exact"/>
              <w:jc w:val="center"/>
              <w:rPr>
                <w:sz w:val="21"/>
                <w:szCs w:val="21"/>
              </w:rPr>
            </w:pPr>
          </w:p>
          <w:p w14:paraId="1E30F383" w14:textId="77777777" w:rsidR="006F3546" w:rsidRPr="006F3546" w:rsidRDefault="006F3546" w:rsidP="003D59A3">
            <w:pPr>
              <w:spacing w:line="320" w:lineRule="exact"/>
              <w:jc w:val="center"/>
              <w:rPr>
                <w:sz w:val="21"/>
                <w:szCs w:val="21"/>
              </w:rPr>
            </w:pPr>
          </w:p>
          <w:p w14:paraId="56FAA43B" w14:textId="77777777" w:rsidR="006F3546" w:rsidRPr="006F3546" w:rsidRDefault="006F3546" w:rsidP="003D59A3">
            <w:pPr>
              <w:spacing w:line="320" w:lineRule="exact"/>
              <w:jc w:val="center"/>
              <w:rPr>
                <w:sz w:val="21"/>
                <w:szCs w:val="21"/>
              </w:rPr>
            </w:pPr>
          </w:p>
          <w:p w14:paraId="687B5BC0" w14:textId="77777777" w:rsidR="006F3546" w:rsidRPr="006F3546" w:rsidRDefault="006F3546" w:rsidP="003D59A3">
            <w:pPr>
              <w:spacing w:line="320" w:lineRule="exact"/>
              <w:jc w:val="center"/>
              <w:rPr>
                <w:sz w:val="21"/>
                <w:szCs w:val="21"/>
              </w:rPr>
            </w:pPr>
          </w:p>
          <w:p w14:paraId="5F7BB94D" w14:textId="77777777" w:rsidR="006F3546" w:rsidRPr="006F3546" w:rsidRDefault="006F3546" w:rsidP="003D59A3">
            <w:pPr>
              <w:spacing w:line="320" w:lineRule="exact"/>
              <w:jc w:val="center"/>
              <w:rPr>
                <w:sz w:val="21"/>
                <w:szCs w:val="21"/>
              </w:rPr>
            </w:pPr>
          </w:p>
          <w:p w14:paraId="2880B609" w14:textId="77777777" w:rsidR="006F3546" w:rsidRPr="006F3546" w:rsidRDefault="006F3546" w:rsidP="003D59A3">
            <w:pPr>
              <w:spacing w:line="320" w:lineRule="exact"/>
              <w:jc w:val="center"/>
              <w:rPr>
                <w:sz w:val="21"/>
                <w:szCs w:val="21"/>
              </w:rPr>
            </w:pPr>
          </w:p>
          <w:p w14:paraId="6CD442CB" w14:textId="77777777" w:rsidR="006F3546" w:rsidRPr="006F3546" w:rsidRDefault="006F3546" w:rsidP="003D59A3">
            <w:pPr>
              <w:spacing w:line="320" w:lineRule="exact"/>
              <w:jc w:val="center"/>
              <w:rPr>
                <w:sz w:val="21"/>
                <w:szCs w:val="21"/>
              </w:rPr>
            </w:pPr>
          </w:p>
          <w:p w14:paraId="2613698C" w14:textId="77777777" w:rsidR="006F3546" w:rsidRPr="006F3546" w:rsidRDefault="006F3546" w:rsidP="003D59A3">
            <w:pPr>
              <w:spacing w:line="320" w:lineRule="exact"/>
              <w:jc w:val="center"/>
              <w:rPr>
                <w:sz w:val="21"/>
                <w:szCs w:val="21"/>
              </w:rPr>
            </w:pPr>
          </w:p>
          <w:p w14:paraId="51C4E6D1" w14:textId="77777777" w:rsidR="006F3546" w:rsidRPr="006F3546" w:rsidRDefault="006F3546" w:rsidP="003D59A3">
            <w:pPr>
              <w:spacing w:line="320" w:lineRule="exact"/>
              <w:jc w:val="center"/>
              <w:rPr>
                <w:sz w:val="21"/>
                <w:szCs w:val="21"/>
              </w:rPr>
            </w:pPr>
          </w:p>
          <w:p w14:paraId="09D7BA4B" w14:textId="77777777" w:rsidR="006F3546" w:rsidRPr="006F3546" w:rsidRDefault="006F3546" w:rsidP="003D59A3">
            <w:pPr>
              <w:spacing w:line="320" w:lineRule="exact"/>
              <w:jc w:val="center"/>
              <w:rPr>
                <w:sz w:val="21"/>
                <w:szCs w:val="21"/>
              </w:rPr>
            </w:pPr>
            <w:r w:rsidRPr="006F3546">
              <w:rPr>
                <w:sz w:val="21"/>
                <w:szCs w:val="21"/>
              </w:rPr>
              <w:t xml:space="preserve">Major Optional Course </w:t>
            </w:r>
          </w:p>
          <w:p w14:paraId="341284F9" w14:textId="77777777" w:rsidR="006F3546" w:rsidRPr="006F3546" w:rsidRDefault="006F3546" w:rsidP="003D59A3">
            <w:pPr>
              <w:spacing w:line="320" w:lineRule="exact"/>
              <w:jc w:val="center"/>
              <w:rPr>
                <w:sz w:val="21"/>
                <w:szCs w:val="21"/>
              </w:rPr>
            </w:pPr>
          </w:p>
          <w:p w14:paraId="45840100" w14:textId="77777777" w:rsidR="006F3546" w:rsidRPr="006F3546" w:rsidRDefault="006F3546" w:rsidP="003D59A3">
            <w:pPr>
              <w:spacing w:line="320" w:lineRule="exact"/>
              <w:jc w:val="center"/>
              <w:rPr>
                <w:sz w:val="21"/>
                <w:szCs w:val="21"/>
              </w:rPr>
            </w:pPr>
          </w:p>
          <w:p w14:paraId="74272DD8" w14:textId="77777777" w:rsidR="006F3546" w:rsidRPr="006F3546" w:rsidRDefault="006F3546" w:rsidP="003D59A3">
            <w:pPr>
              <w:spacing w:line="320" w:lineRule="exact"/>
              <w:jc w:val="center"/>
              <w:rPr>
                <w:sz w:val="21"/>
                <w:szCs w:val="21"/>
              </w:rPr>
            </w:pPr>
          </w:p>
          <w:p w14:paraId="1E16B74C" w14:textId="77777777" w:rsidR="006F3546" w:rsidRPr="006F3546" w:rsidRDefault="006F3546" w:rsidP="003D59A3">
            <w:pPr>
              <w:spacing w:line="320" w:lineRule="exact"/>
              <w:jc w:val="center"/>
              <w:rPr>
                <w:sz w:val="21"/>
                <w:szCs w:val="21"/>
              </w:rPr>
            </w:pPr>
          </w:p>
          <w:p w14:paraId="6882B3F3" w14:textId="77777777" w:rsidR="006F3546" w:rsidRPr="006F3546" w:rsidRDefault="006F3546" w:rsidP="003D59A3">
            <w:pPr>
              <w:spacing w:line="320" w:lineRule="exact"/>
              <w:jc w:val="center"/>
              <w:rPr>
                <w:sz w:val="21"/>
                <w:szCs w:val="21"/>
              </w:rPr>
            </w:pPr>
          </w:p>
          <w:p w14:paraId="793E6D35" w14:textId="77777777" w:rsidR="006F3546" w:rsidRPr="006F3546" w:rsidRDefault="006F3546" w:rsidP="003D59A3">
            <w:pPr>
              <w:spacing w:line="320" w:lineRule="exact"/>
              <w:jc w:val="center"/>
              <w:rPr>
                <w:sz w:val="21"/>
                <w:szCs w:val="21"/>
              </w:rPr>
            </w:pPr>
          </w:p>
          <w:p w14:paraId="6AF074BA" w14:textId="77777777" w:rsidR="006F3546" w:rsidRPr="006F3546" w:rsidRDefault="006F3546" w:rsidP="003D59A3">
            <w:pPr>
              <w:spacing w:line="320" w:lineRule="exact"/>
              <w:jc w:val="center"/>
              <w:rPr>
                <w:sz w:val="21"/>
                <w:szCs w:val="21"/>
              </w:rPr>
            </w:pPr>
          </w:p>
          <w:p w14:paraId="25BAE1C2" w14:textId="77777777" w:rsidR="006F3546" w:rsidRPr="006F3546" w:rsidRDefault="006F3546" w:rsidP="003D59A3">
            <w:pPr>
              <w:spacing w:line="320" w:lineRule="exact"/>
              <w:jc w:val="center"/>
              <w:rPr>
                <w:sz w:val="21"/>
                <w:szCs w:val="21"/>
              </w:rPr>
            </w:pPr>
          </w:p>
          <w:p w14:paraId="0D738F65" w14:textId="77777777" w:rsidR="006F3546" w:rsidRPr="006F3546" w:rsidRDefault="006F3546" w:rsidP="003D59A3">
            <w:pPr>
              <w:spacing w:line="320" w:lineRule="exact"/>
              <w:jc w:val="center"/>
              <w:rPr>
                <w:sz w:val="21"/>
                <w:szCs w:val="21"/>
              </w:rPr>
            </w:pPr>
          </w:p>
          <w:p w14:paraId="2550C6D9" w14:textId="77777777" w:rsidR="006F3546" w:rsidRPr="006F3546" w:rsidRDefault="006F3546" w:rsidP="003D59A3">
            <w:pPr>
              <w:spacing w:line="320" w:lineRule="exact"/>
              <w:jc w:val="center"/>
              <w:rPr>
                <w:sz w:val="21"/>
                <w:szCs w:val="21"/>
              </w:rPr>
            </w:pPr>
          </w:p>
          <w:p w14:paraId="26E92C4E" w14:textId="77777777" w:rsidR="006F3546" w:rsidRPr="006F3546" w:rsidRDefault="006F3546" w:rsidP="003D59A3">
            <w:pPr>
              <w:spacing w:line="320" w:lineRule="exact"/>
              <w:jc w:val="center"/>
              <w:rPr>
                <w:sz w:val="21"/>
                <w:szCs w:val="21"/>
              </w:rPr>
            </w:pPr>
          </w:p>
          <w:p w14:paraId="5A556C06" w14:textId="77777777" w:rsidR="006F3546" w:rsidRPr="006F3546" w:rsidRDefault="006F3546" w:rsidP="003D59A3">
            <w:pPr>
              <w:spacing w:line="320" w:lineRule="exact"/>
              <w:jc w:val="center"/>
              <w:rPr>
                <w:sz w:val="21"/>
                <w:szCs w:val="21"/>
              </w:rPr>
            </w:pPr>
          </w:p>
          <w:p w14:paraId="1A1E0B28" w14:textId="77777777" w:rsidR="006F3546" w:rsidRPr="006F3546" w:rsidRDefault="006F3546" w:rsidP="003D59A3">
            <w:pPr>
              <w:spacing w:line="320" w:lineRule="exact"/>
              <w:jc w:val="center"/>
              <w:rPr>
                <w:sz w:val="21"/>
                <w:szCs w:val="21"/>
              </w:rPr>
            </w:pPr>
          </w:p>
          <w:p w14:paraId="0D9EC35E" w14:textId="77777777" w:rsidR="006F3546" w:rsidRPr="006F3546" w:rsidRDefault="006F3546" w:rsidP="003D59A3">
            <w:pPr>
              <w:spacing w:line="320" w:lineRule="exact"/>
              <w:jc w:val="center"/>
              <w:rPr>
                <w:sz w:val="21"/>
                <w:szCs w:val="21"/>
              </w:rPr>
            </w:pPr>
          </w:p>
          <w:p w14:paraId="1EB9ABB7" w14:textId="77777777" w:rsidR="006F3546" w:rsidRPr="006F3546" w:rsidRDefault="006F3546" w:rsidP="003D59A3">
            <w:pPr>
              <w:spacing w:line="320" w:lineRule="exact"/>
              <w:jc w:val="center"/>
              <w:rPr>
                <w:sz w:val="21"/>
                <w:szCs w:val="21"/>
              </w:rPr>
            </w:pPr>
          </w:p>
          <w:p w14:paraId="53FD58A8" w14:textId="77777777" w:rsidR="006F3546" w:rsidRPr="006F3546" w:rsidRDefault="006F3546" w:rsidP="003D59A3">
            <w:pPr>
              <w:spacing w:line="320" w:lineRule="exact"/>
              <w:jc w:val="center"/>
              <w:rPr>
                <w:sz w:val="21"/>
                <w:szCs w:val="21"/>
              </w:rPr>
            </w:pPr>
          </w:p>
          <w:p w14:paraId="393F0251" w14:textId="77777777" w:rsidR="006F3546" w:rsidRPr="006F3546" w:rsidRDefault="006F3546" w:rsidP="003D59A3">
            <w:pPr>
              <w:spacing w:line="320" w:lineRule="exact"/>
              <w:jc w:val="center"/>
              <w:rPr>
                <w:sz w:val="21"/>
                <w:szCs w:val="21"/>
              </w:rPr>
            </w:pPr>
          </w:p>
          <w:p w14:paraId="4148BCBC" w14:textId="77777777" w:rsidR="006F3546" w:rsidRPr="006F3546" w:rsidRDefault="006F3546" w:rsidP="003D59A3">
            <w:pPr>
              <w:spacing w:line="320" w:lineRule="exact"/>
              <w:jc w:val="center"/>
              <w:rPr>
                <w:sz w:val="21"/>
                <w:szCs w:val="21"/>
              </w:rPr>
            </w:pPr>
          </w:p>
          <w:p w14:paraId="1E7D53F0" w14:textId="77777777" w:rsidR="006F3546" w:rsidRPr="006F3546" w:rsidRDefault="006F3546" w:rsidP="003D59A3">
            <w:pPr>
              <w:spacing w:line="320" w:lineRule="exact"/>
              <w:jc w:val="center"/>
              <w:rPr>
                <w:sz w:val="21"/>
                <w:szCs w:val="21"/>
              </w:rPr>
            </w:pPr>
          </w:p>
          <w:p w14:paraId="4909D748" w14:textId="77777777" w:rsidR="006F3546" w:rsidRPr="006F3546" w:rsidRDefault="006F3546" w:rsidP="003D59A3">
            <w:pPr>
              <w:spacing w:line="320" w:lineRule="exact"/>
              <w:jc w:val="center"/>
              <w:rPr>
                <w:sz w:val="21"/>
                <w:szCs w:val="21"/>
              </w:rPr>
            </w:pPr>
          </w:p>
          <w:p w14:paraId="1994CEBC" w14:textId="77777777" w:rsidR="006F3546" w:rsidRPr="006F3546" w:rsidRDefault="006F3546" w:rsidP="003D59A3">
            <w:pPr>
              <w:spacing w:line="320" w:lineRule="exact"/>
              <w:jc w:val="center"/>
              <w:rPr>
                <w:sz w:val="21"/>
                <w:szCs w:val="21"/>
              </w:rPr>
            </w:pPr>
          </w:p>
          <w:p w14:paraId="7CCBB326" w14:textId="77777777" w:rsidR="006F3546" w:rsidRPr="006F3546" w:rsidRDefault="006F3546" w:rsidP="003D59A3">
            <w:pPr>
              <w:spacing w:line="320" w:lineRule="exact"/>
              <w:jc w:val="center"/>
              <w:rPr>
                <w:sz w:val="21"/>
                <w:szCs w:val="21"/>
              </w:rPr>
            </w:pPr>
          </w:p>
          <w:p w14:paraId="2DA4A321" w14:textId="77777777" w:rsidR="006F3546" w:rsidRPr="006F3546" w:rsidRDefault="006F3546" w:rsidP="003D59A3">
            <w:pPr>
              <w:spacing w:line="320" w:lineRule="exact"/>
              <w:jc w:val="center"/>
              <w:rPr>
                <w:sz w:val="21"/>
                <w:szCs w:val="21"/>
              </w:rPr>
            </w:pPr>
          </w:p>
          <w:p w14:paraId="2012F93D" w14:textId="77777777" w:rsidR="006F3546" w:rsidRPr="006F3546" w:rsidRDefault="006F3546" w:rsidP="003D59A3">
            <w:pPr>
              <w:spacing w:line="320" w:lineRule="exact"/>
              <w:jc w:val="center"/>
              <w:rPr>
                <w:sz w:val="21"/>
                <w:szCs w:val="21"/>
              </w:rPr>
            </w:pPr>
          </w:p>
          <w:p w14:paraId="12F0613F" w14:textId="77777777" w:rsidR="006F3546" w:rsidRPr="006F3546" w:rsidRDefault="006F3546" w:rsidP="003D59A3">
            <w:pPr>
              <w:spacing w:line="320" w:lineRule="exact"/>
              <w:jc w:val="center"/>
              <w:rPr>
                <w:sz w:val="21"/>
                <w:szCs w:val="21"/>
              </w:rPr>
            </w:pPr>
          </w:p>
          <w:p w14:paraId="2ACF5753" w14:textId="77777777" w:rsidR="006F3546" w:rsidRPr="006F3546" w:rsidRDefault="006F3546" w:rsidP="003D59A3">
            <w:pPr>
              <w:spacing w:line="320" w:lineRule="exact"/>
              <w:jc w:val="center"/>
              <w:rPr>
                <w:sz w:val="21"/>
                <w:szCs w:val="21"/>
              </w:rPr>
            </w:pPr>
          </w:p>
          <w:p w14:paraId="6F55CFC9" w14:textId="77777777" w:rsidR="006F3546" w:rsidRPr="006F3546" w:rsidRDefault="006F3546" w:rsidP="003D59A3">
            <w:pPr>
              <w:spacing w:line="320" w:lineRule="exact"/>
              <w:jc w:val="center"/>
              <w:rPr>
                <w:sz w:val="21"/>
                <w:szCs w:val="21"/>
              </w:rPr>
            </w:pPr>
          </w:p>
          <w:p w14:paraId="4A113A8B" w14:textId="77777777" w:rsidR="006F3546" w:rsidRPr="006F3546" w:rsidRDefault="006F3546" w:rsidP="003D59A3">
            <w:pPr>
              <w:spacing w:line="320" w:lineRule="exact"/>
              <w:jc w:val="center"/>
              <w:rPr>
                <w:sz w:val="21"/>
                <w:szCs w:val="21"/>
              </w:rPr>
            </w:pPr>
          </w:p>
          <w:p w14:paraId="11FFCF53" w14:textId="77777777" w:rsidR="006F3546" w:rsidRPr="006F3546" w:rsidRDefault="006F3546" w:rsidP="003D59A3">
            <w:pPr>
              <w:spacing w:line="320" w:lineRule="exact"/>
              <w:jc w:val="center"/>
              <w:rPr>
                <w:sz w:val="21"/>
                <w:szCs w:val="21"/>
              </w:rPr>
            </w:pPr>
          </w:p>
          <w:p w14:paraId="1DC15B0D" w14:textId="77777777" w:rsidR="006F3546" w:rsidRPr="006F3546" w:rsidRDefault="006F3546" w:rsidP="003D59A3">
            <w:pPr>
              <w:spacing w:line="320" w:lineRule="exact"/>
              <w:jc w:val="center"/>
              <w:rPr>
                <w:sz w:val="21"/>
                <w:szCs w:val="21"/>
              </w:rPr>
            </w:pPr>
          </w:p>
          <w:p w14:paraId="1DCEC888" w14:textId="77777777" w:rsidR="006F3546" w:rsidRPr="006F3546" w:rsidRDefault="006F3546" w:rsidP="003D59A3">
            <w:pPr>
              <w:spacing w:line="320" w:lineRule="exact"/>
              <w:jc w:val="center"/>
              <w:rPr>
                <w:sz w:val="21"/>
                <w:szCs w:val="21"/>
              </w:rPr>
            </w:pPr>
          </w:p>
          <w:p w14:paraId="20EFD5D6" w14:textId="77777777" w:rsidR="006F3546" w:rsidRPr="006F3546" w:rsidRDefault="006F3546" w:rsidP="003D59A3">
            <w:pPr>
              <w:spacing w:line="320" w:lineRule="exact"/>
              <w:jc w:val="center"/>
              <w:rPr>
                <w:sz w:val="21"/>
                <w:szCs w:val="21"/>
              </w:rPr>
            </w:pPr>
          </w:p>
          <w:p w14:paraId="2BEB30B6" w14:textId="77777777" w:rsidR="006F3546" w:rsidRPr="006F3546" w:rsidRDefault="006F3546" w:rsidP="003D59A3">
            <w:pPr>
              <w:spacing w:line="320" w:lineRule="exact"/>
              <w:jc w:val="center"/>
              <w:rPr>
                <w:sz w:val="21"/>
                <w:szCs w:val="21"/>
              </w:rPr>
            </w:pPr>
            <w:r w:rsidRPr="006F3546">
              <w:rPr>
                <w:sz w:val="21"/>
                <w:szCs w:val="21"/>
              </w:rPr>
              <w:t>Major Optional Course</w:t>
            </w:r>
          </w:p>
        </w:tc>
        <w:tc>
          <w:tcPr>
            <w:tcW w:w="879" w:type="dxa"/>
            <w:vAlign w:val="center"/>
          </w:tcPr>
          <w:p w14:paraId="78B871E8" w14:textId="77777777" w:rsidR="006F3546" w:rsidRPr="006F3546" w:rsidRDefault="006F3546" w:rsidP="003D59A3">
            <w:pPr>
              <w:spacing w:line="320" w:lineRule="exact"/>
              <w:jc w:val="center"/>
              <w:rPr>
                <w:sz w:val="21"/>
                <w:szCs w:val="21"/>
              </w:rPr>
            </w:pPr>
            <w:r w:rsidRPr="006F3546">
              <w:rPr>
                <w:sz w:val="21"/>
                <w:szCs w:val="21"/>
              </w:rPr>
              <w:lastRenderedPageBreak/>
              <w:t>2101028</w:t>
            </w:r>
          </w:p>
        </w:tc>
        <w:tc>
          <w:tcPr>
            <w:tcW w:w="1843" w:type="dxa"/>
            <w:vAlign w:val="center"/>
          </w:tcPr>
          <w:p w14:paraId="56F6CF89" w14:textId="77777777" w:rsidR="006F3546" w:rsidRPr="006F3546" w:rsidRDefault="006F3546" w:rsidP="003D59A3">
            <w:pPr>
              <w:spacing w:line="320" w:lineRule="exact"/>
              <w:jc w:val="center"/>
              <w:rPr>
                <w:sz w:val="21"/>
                <w:szCs w:val="21"/>
              </w:rPr>
            </w:pPr>
            <w:r w:rsidRPr="006F3546">
              <w:rPr>
                <w:sz w:val="21"/>
                <w:szCs w:val="21"/>
              </w:rPr>
              <w:t>International Business Management</w:t>
            </w:r>
          </w:p>
          <w:p w14:paraId="55849728" w14:textId="77777777" w:rsidR="006F3546" w:rsidRPr="006F3546" w:rsidRDefault="006F3546" w:rsidP="003D59A3">
            <w:pPr>
              <w:spacing w:line="320" w:lineRule="exact"/>
              <w:jc w:val="center"/>
              <w:rPr>
                <w:sz w:val="21"/>
                <w:szCs w:val="21"/>
              </w:rPr>
            </w:pPr>
            <w:r w:rsidRPr="006F3546">
              <w:rPr>
                <w:rFonts w:cs="宋体" w:hint="eastAsia"/>
                <w:sz w:val="21"/>
                <w:szCs w:val="21"/>
              </w:rPr>
              <w:t>国际商务管理</w:t>
            </w:r>
          </w:p>
        </w:tc>
        <w:tc>
          <w:tcPr>
            <w:tcW w:w="851" w:type="dxa"/>
            <w:vAlign w:val="center"/>
          </w:tcPr>
          <w:p w14:paraId="5AA7B1F2"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6E6277A3"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5294A98A"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2C3900C1" w14:textId="77777777" w:rsidR="006F3546" w:rsidRPr="006F3546" w:rsidRDefault="006F3546" w:rsidP="003D59A3">
            <w:pPr>
              <w:spacing w:line="320" w:lineRule="exact"/>
              <w:jc w:val="center"/>
              <w:rPr>
                <w:sz w:val="21"/>
                <w:szCs w:val="21"/>
              </w:rPr>
            </w:pPr>
            <w:r w:rsidRPr="006F3546">
              <w:rPr>
                <w:sz w:val="21"/>
                <w:szCs w:val="21"/>
              </w:rPr>
              <w:t>Optional</w:t>
            </w:r>
          </w:p>
        </w:tc>
        <w:tc>
          <w:tcPr>
            <w:tcW w:w="709" w:type="dxa"/>
            <w:vAlign w:val="center"/>
          </w:tcPr>
          <w:p w14:paraId="21DEBBFD"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restart"/>
            <w:vAlign w:val="center"/>
          </w:tcPr>
          <w:p w14:paraId="78DEA482" w14:textId="77777777" w:rsidR="006F3546" w:rsidRPr="006F3546" w:rsidRDefault="006F3546" w:rsidP="003D59A3">
            <w:pPr>
              <w:spacing w:line="320" w:lineRule="exact"/>
              <w:jc w:val="center"/>
              <w:rPr>
                <w:bCs/>
                <w:sz w:val="21"/>
                <w:szCs w:val="21"/>
              </w:rPr>
            </w:pPr>
          </w:p>
          <w:p w14:paraId="105A19FF" w14:textId="77777777" w:rsidR="006F3546" w:rsidRPr="006F3546" w:rsidRDefault="006F3546" w:rsidP="003D59A3">
            <w:pPr>
              <w:spacing w:line="320" w:lineRule="exact"/>
              <w:jc w:val="center"/>
              <w:rPr>
                <w:bCs/>
                <w:sz w:val="21"/>
                <w:szCs w:val="21"/>
              </w:rPr>
            </w:pPr>
          </w:p>
          <w:p w14:paraId="6BA40E65" w14:textId="77777777" w:rsidR="006F3546" w:rsidRPr="006F3546" w:rsidRDefault="006F3546" w:rsidP="003D59A3">
            <w:pPr>
              <w:spacing w:line="320" w:lineRule="exact"/>
              <w:jc w:val="center"/>
              <w:rPr>
                <w:bCs/>
                <w:sz w:val="21"/>
                <w:szCs w:val="21"/>
              </w:rPr>
            </w:pPr>
          </w:p>
          <w:p w14:paraId="0FC932D4" w14:textId="77777777" w:rsidR="006F3546" w:rsidRPr="006F3546" w:rsidRDefault="006F3546" w:rsidP="003D59A3">
            <w:pPr>
              <w:spacing w:line="320" w:lineRule="exact"/>
              <w:jc w:val="center"/>
              <w:rPr>
                <w:bCs/>
                <w:sz w:val="21"/>
                <w:szCs w:val="21"/>
              </w:rPr>
            </w:pPr>
          </w:p>
          <w:p w14:paraId="34AFA57D" w14:textId="77777777" w:rsidR="006F3546" w:rsidRPr="006F3546" w:rsidRDefault="006F3546" w:rsidP="003D59A3">
            <w:pPr>
              <w:spacing w:line="320" w:lineRule="exact"/>
              <w:jc w:val="center"/>
              <w:rPr>
                <w:bCs/>
                <w:sz w:val="21"/>
                <w:szCs w:val="21"/>
              </w:rPr>
            </w:pPr>
          </w:p>
          <w:p w14:paraId="516C8846" w14:textId="77777777" w:rsidR="006F3546" w:rsidRPr="006F3546" w:rsidRDefault="006F3546" w:rsidP="003D59A3">
            <w:pPr>
              <w:spacing w:line="320" w:lineRule="exact"/>
              <w:jc w:val="center"/>
              <w:rPr>
                <w:bCs/>
                <w:sz w:val="21"/>
                <w:szCs w:val="21"/>
              </w:rPr>
            </w:pPr>
          </w:p>
          <w:p w14:paraId="4BB4B36E" w14:textId="77777777" w:rsidR="006F3546" w:rsidRPr="006F3546" w:rsidRDefault="006F3546" w:rsidP="003D59A3">
            <w:pPr>
              <w:spacing w:line="320" w:lineRule="exact"/>
              <w:jc w:val="center"/>
              <w:rPr>
                <w:bCs/>
                <w:sz w:val="21"/>
                <w:szCs w:val="21"/>
              </w:rPr>
            </w:pPr>
          </w:p>
          <w:p w14:paraId="6E54602B" w14:textId="77777777" w:rsidR="006F3546" w:rsidRPr="006F3546" w:rsidRDefault="006F3546" w:rsidP="003D59A3">
            <w:pPr>
              <w:spacing w:line="320" w:lineRule="exact"/>
              <w:jc w:val="center"/>
              <w:rPr>
                <w:bCs/>
                <w:sz w:val="21"/>
                <w:szCs w:val="21"/>
              </w:rPr>
            </w:pPr>
          </w:p>
          <w:p w14:paraId="35FA5053" w14:textId="77777777" w:rsidR="006F3546" w:rsidRPr="006F3546" w:rsidRDefault="006F3546" w:rsidP="003D59A3">
            <w:pPr>
              <w:spacing w:line="320" w:lineRule="exact"/>
              <w:jc w:val="center"/>
              <w:rPr>
                <w:bCs/>
                <w:sz w:val="21"/>
                <w:szCs w:val="21"/>
              </w:rPr>
            </w:pPr>
          </w:p>
          <w:p w14:paraId="5EE85FFC" w14:textId="77777777" w:rsidR="006F3546" w:rsidRPr="006F3546" w:rsidRDefault="006F3546" w:rsidP="003D59A3">
            <w:pPr>
              <w:spacing w:line="320" w:lineRule="exact"/>
              <w:jc w:val="center"/>
              <w:rPr>
                <w:bCs/>
                <w:sz w:val="21"/>
                <w:szCs w:val="21"/>
              </w:rPr>
            </w:pPr>
          </w:p>
          <w:p w14:paraId="13B72C9A" w14:textId="77777777" w:rsidR="006F3546" w:rsidRPr="006F3546" w:rsidRDefault="006F3546" w:rsidP="003D59A3">
            <w:pPr>
              <w:spacing w:line="320" w:lineRule="exact"/>
              <w:jc w:val="center"/>
              <w:rPr>
                <w:bCs/>
                <w:sz w:val="21"/>
                <w:szCs w:val="21"/>
              </w:rPr>
            </w:pPr>
          </w:p>
          <w:p w14:paraId="7536D28E" w14:textId="77777777" w:rsidR="006F3546" w:rsidRPr="006F3546" w:rsidRDefault="006F3546" w:rsidP="003D59A3">
            <w:pPr>
              <w:spacing w:line="320" w:lineRule="exact"/>
              <w:jc w:val="center"/>
              <w:rPr>
                <w:bCs/>
                <w:sz w:val="21"/>
                <w:szCs w:val="21"/>
              </w:rPr>
            </w:pPr>
          </w:p>
          <w:p w14:paraId="53387DC8" w14:textId="77777777" w:rsidR="006F3546" w:rsidRPr="006F3546" w:rsidRDefault="006F3546" w:rsidP="003D59A3">
            <w:pPr>
              <w:spacing w:line="320" w:lineRule="exact"/>
              <w:jc w:val="center"/>
              <w:rPr>
                <w:bCs/>
                <w:sz w:val="21"/>
                <w:szCs w:val="21"/>
              </w:rPr>
            </w:pPr>
          </w:p>
          <w:p w14:paraId="393E4696" w14:textId="77777777" w:rsidR="006F3546" w:rsidRPr="006F3546" w:rsidRDefault="006F3546" w:rsidP="003D59A3">
            <w:pPr>
              <w:spacing w:line="320" w:lineRule="exact"/>
              <w:jc w:val="center"/>
              <w:rPr>
                <w:bCs/>
                <w:sz w:val="21"/>
                <w:szCs w:val="21"/>
              </w:rPr>
            </w:pPr>
          </w:p>
          <w:p w14:paraId="2526B5AC" w14:textId="77777777" w:rsidR="006F3546" w:rsidRPr="006F3546" w:rsidRDefault="006F3546" w:rsidP="003D59A3">
            <w:pPr>
              <w:spacing w:line="320" w:lineRule="exact"/>
              <w:jc w:val="center"/>
              <w:rPr>
                <w:bCs/>
                <w:color w:val="C00000"/>
                <w:sz w:val="21"/>
                <w:szCs w:val="21"/>
              </w:rPr>
            </w:pPr>
            <w:r w:rsidRPr="006F3546">
              <w:rPr>
                <w:rFonts w:hint="eastAsia"/>
                <w:color w:val="C00000"/>
                <w:sz w:val="21"/>
                <w:szCs w:val="21"/>
              </w:rPr>
              <w:t>≥</w:t>
            </w:r>
            <w:r w:rsidRPr="006F3546">
              <w:rPr>
                <w:color w:val="C00000"/>
                <w:sz w:val="21"/>
                <w:szCs w:val="21"/>
              </w:rPr>
              <w:t>8</w:t>
            </w:r>
            <w:r w:rsidRPr="006F3546">
              <w:rPr>
                <w:rFonts w:hint="eastAsia"/>
                <w:bCs/>
                <w:color w:val="C00000"/>
                <w:sz w:val="21"/>
                <w:szCs w:val="21"/>
              </w:rPr>
              <w:t>（</w:t>
            </w:r>
            <w:r w:rsidRPr="006F3546">
              <w:rPr>
                <w:rFonts w:hint="eastAsia"/>
                <w:bCs/>
                <w:color w:val="C00000"/>
                <w:sz w:val="21"/>
                <w:szCs w:val="21"/>
              </w:rPr>
              <w:t>For Students with Specialization in I</w:t>
            </w:r>
            <w:r w:rsidRPr="006F3546">
              <w:rPr>
                <w:bCs/>
                <w:color w:val="C00000"/>
                <w:sz w:val="21"/>
                <w:szCs w:val="21"/>
              </w:rPr>
              <w:t xml:space="preserve">nternational </w:t>
            </w:r>
            <w:r w:rsidRPr="006F3546">
              <w:rPr>
                <w:rFonts w:hint="eastAsia"/>
                <w:bCs/>
                <w:color w:val="C00000"/>
                <w:sz w:val="21"/>
                <w:szCs w:val="21"/>
              </w:rPr>
              <w:t>O</w:t>
            </w:r>
            <w:r w:rsidRPr="006F3546">
              <w:rPr>
                <w:bCs/>
                <w:color w:val="C00000"/>
                <w:sz w:val="21"/>
                <w:szCs w:val="21"/>
              </w:rPr>
              <w:t xml:space="preserve">rganization </w:t>
            </w:r>
            <w:r w:rsidRPr="006F3546">
              <w:rPr>
                <w:rFonts w:hint="eastAsia"/>
                <w:bCs/>
                <w:color w:val="C00000"/>
                <w:sz w:val="21"/>
                <w:szCs w:val="21"/>
              </w:rPr>
              <w:t>&amp; G</w:t>
            </w:r>
            <w:r w:rsidRPr="006F3546">
              <w:rPr>
                <w:bCs/>
                <w:color w:val="C00000"/>
                <w:sz w:val="21"/>
                <w:szCs w:val="21"/>
              </w:rPr>
              <w:t xml:space="preserve">lobal </w:t>
            </w:r>
            <w:r w:rsidRPr="006F3546">
              <w:rPr>
                <w:rFonts w:hint="eastAsia"/>
                <w:bCs/>
                <w:color w:val="C00000"/>
                <w:sz w:val="21"/>
                <w:szCs w:val="21"/>
              </w:rPr>
              <w:t>G</w:t>
            </w:r>
            <w:r w:rsidRPr="006F3546">
              <w:rPr>
                <w:bCs/>
                <w:color w:val="C00000"/>
                <w:sz w:val="21"/>
                <w:szCs w:val="21"/>
              </w:rPr>
              <w:t>overnance</w:t>
            </w:r>
            <w:r w:rsidRPr="006F3546">
              <w:rPr>
                <w:rFonts w:hint="eastAsia"/>
                <w:bCs/>
                <w:color w:val="C00000"/>
                <w:sz w:val="21"/>
                <w:szCs w:val="21"/>
              </w:rPr>
              <w:t xml:space="preserve">, </w:t>
            </w:r>
            <w:r w:rsidRPr="006F3546">
              <w:rPr>
                <w:rFonts w:hint="eastAsia"/>
                <w:color w:val="C00000"/>
                <w:sz w:val="21"/>
                <w:szCs w:val="21"/>
              </w:rPr>
              <w:t>≥</w:t>
            </w:r>
            <w:r w:rsidRPr="006F3546">
              <w:rPr>
                <w:rFonts w:hint="eastAsia"/>
                <w:color w:val="C00000"/>
                <w:sz w:val="21"/>
                <w:szCs w:val="21"/>
              </w:rPr>
              <w:t>6</w:t>
            </w:r>
            <w:r w:rsidRPr="006F3546">
              <w:rPr>
                <w:rFonts w:hint="eastAsia"/>
                <w:bCs/>
                <w:color w:val="C00000"/>
                <w:sz w:val="21"/>
                <w:szCs w:val="21"/>
              </w:rPr>
              <w:t>）</w:t>
            </w:r>
          </w:p>
          <w:p w14:paraId="59143E68" w14:textId="77777777" w:rsidR="006F3546" w:rsidRPr="006F3546" w:rsidRDefault="006F3546" w:rsidP="003D59A3">
            <w:pPr>
              <w:spacing w:line="320" w:lineRule="exact"/>
              <w:jc w:val="center"/>
              <w:rPr>
                <w:bCs/>
                <w:sz w:val="21"/>
                <w:szCs w:val="21"/>
              </w:rPr>
            </w:pPr>
          </w:p>
          <w:p w14:paraId="78AAFB16" w14:textId="77777777" w:rsidR="006F3546" w:rsidRPr="006F3546" w:rsidRDefault="006F3546" w:rsidP="003D59A3">
            <w:pPr>
              <w:spacing w:line="320" w:lineRule="exact"/>
              <w:jc w:val="center"/>
              <w:rPr>
                <w:bCs/>
                <w:sz w:val="21"/>
                <w:szCs w:val="21"/>
              </w:rPr>
            </w:pPr>
          </w:p>
          <w:p w14:paraId="526F7CFE" w14:textId="77777777" w:rsidR="006F3546" w:rsidRPr="006F3546" w:rsidRDefault="006F3546" w:rsidP="003D59A3">
            <w:pPr>
              <w:spacing w:line="320" w:lineRule="exact"/>
              <w:jc w:val="center"/>
              <w:rPr>
                <w:bCs/>
                <w:sz w:val="21"/>
                <w:szCs w:val="21"/>
              </w:rPr>
            </w:pPr>
          </w:p>
          <w:p w14:paraId="1A1AFBCF" w14:textId="77777777" w:rsidR="006F3546" w:rsidRPr="006F3546" w:rsidRDefault="006F3546" w:rsidP="003D59A3">
            <w:pPr>
              <w:spacing w:line="320" w:lineRule="exact"/>
              <w:jc w:val="center"/>
              <w:rPr>
                <w:bCs/>
                <w:sz w:val="21"/>
                <w:szCs w:val="21"/>
              </w:rPr>
            </w:pPr>
          </w:p>
          <w:p w14:paraId="183AFE62" w14:textId="77777777" w:rsidR="006F3546" w:rsidRPr="006F3546" w:rsidRDefault="006F3546" w:rsidP="003D59A3">
            <w:pPr>
              <w:spacing w:line="320" w:lineRule="exact"/>
              <w:jc w:val="center"/>
              <w:rPr>
                <w:bCs/>
                <w:color w:val="C00000"/>
                <w:sz w:val="21"/>
                <w:szCs w:val="21"/>
              </w:rPr>
            </w:pPr>
          </w:p>
          <w:p w14:paraId="2A3DA256" w14:textId="77777777" w:rsidR="006F3546" w:rsidRPr="006F3546" w:rsidRDefault="006F3546" w:rsidP="003D59A3">
            <w:pPr>
              <w:spacing w:line="320" w:lineRule="exact"/>
              <w:jc w:val="center"/>
              <w:rPr>
                <w:bCs/>
                <w:sz w:val="21"/>
                <w:szCs w:val="21"/>
              </w:rPr>
            </w:pPr>
          </w:p>
          <w:p w14:paraId="19898194" w14:textId="77777777" w:rsidR="006F3546" w:rsidRPr="006F3546" w:rsidRDefault="006F3546" w:rsidP="003D59A3">
            <w:pPr>
              <w:spacing w:line="320" w:lineRule="exact"/>
              <w:jc w:val="center"/>
              <w:rPr>
                <w:bCs/>
                <w:sz w:val="21"/>
                <w:szCs w:val="21"/>
              </w:rPr>
            </w:pPr>
          </w:p>
          <w:p w14:paraId="4B3CD76B" w14:textId="77777777" w:rsidR="006F3546" w:rsidRPr="006F3546" w:rsidRDefault="006F3546" w:rsidP="003D59A3">
            <w:pPr>
              <w:spacing w:line="320" w:lineRule="exact"/>
              <w:jc w:val="center"/>
              <w:rPr>
                <w:bCs/>
                <w:sz w:val="21"/>
                <w:szCs w:val="21"/>
              </w:rPr>
            </w:pPr>
          </w:p>
          <w:p w14:paraId="7820F6BD" w14:textId="77777777" w:rsidR="006F3546" w:rsidRPr="006F3546" w:rsidRDefault="006F3546" w:rsidP="003D59A3">
            <w:pPr>
              <w:spacing w:line="320" w:lineRule="exact"/>
              <w:jc w:val="center"/>
              <w:rPr>
                <w:bCs/>
                <w:sz w:val="21"/>
                <w:szCs w:val="21"/>
              </w:rPr>
            </w:pPr>
          </w:p>
          <w:p w14:paraId="23A6ACD2" w14:textId="77777777" w:rsidR="006F3546" w:rsidRPr="006F3546" w:rsidRDefault="006F3546" w:rsidP="003D59A3">
            <w:pPr>
              <w:spacing w:line="320" w:lineRule="exact"/>
              <w:jc w:val="center"/>
              <w:rPr>
                <w:bCs/>
                <w:sz w:val="21"/>
                <w:szCs w:val="21"/>
              </w:rPr>
            </w:pPr>
          </w:p>
          <w:p w14:paraId="4C40A704" w14:textId="77777777" w:rsidR="006F3546" w:rsidRPr="006F3546" w:rsidRDefault="006F3546" w:rsidP="003D59A3">
            <w:pPr>
              <w:spacing w:line="320" w:lineRule="exact"/>
              <w:jc w:val="center"/>
              <w:rPr>
                <w:bCs/>
                <w:sz w:val="21"/>
                <w:szCs w:val="21"/>
              </w:rPr>
            </w:pPr>
          </w:p>
          <w:p w14:paraId="67541D2B" w14:textId="77777777" w:rsidR="006F3546" w:rsidRPr="006F3546" w:rsidRDefault="006F3546" w:rsidP="003D59A3">
            <w:pPr>
              <w:spacing w:line="320" w:lineRule="exact"/>
              <w:jc w:val="center"/>
              <w:rPr>
                <w:bCs/>
                <w:sz w:val="21"/>
                <w:szCs w:val="21"/>
              </w:rPr>
            </w:pPr>
          </w:p>
          <w:p w14:paraId="20EFD6DC" w14:textId="77777777" w:rsidR="006F3546" w:rsidRPr="006F3546" w:rsidRDefault="006F3546" w:rsidP="003D59A3">
            <w:pPr>
              <w:spacing w:line="320" w:lineRule="exact"/>
              <w:jc w:val="center"/>
              <w:rPr>
                <w:bCs/>
                <w:sz w:val="21"/>
                <w:szCs w:val="21"/>
              </w:rPr>
            </w:pPr>
          </w:p>
          <w:p w14:paraId="2C128067" w14:textId="77777777" w:rsidR="006F3546" w:rsidRPr="006F3546" w:rsidRDefault="006F3546" w:rsidP="003D59A3">
            <w:pPr>
              <w:spacing w:line="320" w:lineRule="exact"/>
              <w:jc w:val="center"/>
              <w:rPr>
                <w:bCs/>
                <w:sz w:val="21"/>
                <w:szCs w:val="21"/>
              </w:rPr>
            </w:pPr>
          </w:p>
          <w:p w14:paraId="5CD4B806" w14:textId="77777777" w:rsidR="006F3546" w:rsidRPr="006F3546" w:rsidRDefault="006F3546" w:rsidP="003D59A3">
            <w:pPr>
              <w:spacing w:line="320" w:lineRule="exact"/>
              <w:jc w:val="center"/>
              <w:rPr>
                <w:bCs/>
                <w:sz w:val="21"/>
                <w:szCs w:val="21"/>
              </w:rPr>
            </w:pPr>
          </w:p>
          <w:p w14:paraId="67A49864" w14:textId="77777777" w:rsidR="006F3546" w:rsidRPr="006F3546" w:rsidRDefault="006F3546" w:rsidP="003D59A3">
            <w:pPr>
              <w:spacing w:line="320" w:lineRule="exact"/>
              <w:jc w:val="center"/>
              <w:rPr>
                <w:bCs/>
                <w:sz w:val="21"/>
                <w:szCs w:val="21"/>
              </w:rPr>
            </w:pPr>
          </w:p>
          <w:p w14:paraId="307728D8" w14:textId="77777777" w:rsidR="006F3546" w:rsidRPr="006F3546" w:rsidRDefault="006F3546" w:rsidP="003D59A3">
            <w:pPr>
              <w:spacing w:line="320" w:lineRule="exact"/>
              <w:jc w:val="center"/>
              <w:rPr>
                <w:bCs/>
                <w:sz w:val="21"/>
                <w:szCs w:val="21"/>
              </w:rPr>
            </w:pPr>
          </w:p>
          <w:p w14:paraId="6666AB40" w14:textId="77777777" w:rsidR="006F3546" w:rsidRPr="006F3546" w:rsidRDefault="006F3546" w:rsidP="003D59A3">
            <w:pPr>
              <w:spacing w:line="320" w:lineRule="exact"/>
              <w:jc w:val="center"/>
              <w:rPr>
                <w:bCs/>
                <w:sz w:val="21"/>
                <w:szCs w:val="21"/>
              </w:rPr>
            </w:pPr>
          </w:p>
          <w:p w14:paraId="0BC4ACB7" w14:textId="77777777" w:rsidR="006F3546" w:rsidRPr="006F3546" w:rsidRDefault="006F3546" w:rsidP="003D59A3">
            <w:pPr>
              <w:spacing w:line="320" w:lineRule="exact"/>
              <w:jc w:val="center"/>
              <w:rPr>
                <w:bCs/>
                <w:sz w:val="21"/>
                <w:szCs w:val="21"/>
              </w:rPr>
            </w:pPr>
          </w:p>
          <w:p w14:paraId="1322A2A1" w14:textId="77777777" w:rsidR="006F3546" w:rsidRPr="006F3546" w:rsidRDefault="006F3546" w:rsidP="003D59A3">
            <w:pPr>
              <w:spacing w:line="320" w:lineRule="exact"/>
              <w:jc w:val="center"/>
              <w:rPr>
                <w:bCs/>
                <w:sz w:val="21"/>
                <w:szCs w:val="21"/>
              </w:rPr>
            </w:pPr>
          </w:p>
          <w:p w14:paraId="32C5AC2B" w14:textId="77777777" w:rsidR="006F3546" w:rsidRPr="006F3546" w:rsidRDefault="006F3546" w:rsidP="003D59A3">
            <w:pPr>
              <w:spacing w:line="320" w:lineRule="exact"/>
              <w:jc w:val="center"/>
              <w:rPr>
                <w:bCs/>
                <w:sz w:val="21"/>
                <w:szCs w:val="21"/>
              </w:rPr>
            </w:pPr>
          </w:p>
          <w:p w14:paraId="646AB181" w14:textId="77777777" w:rsidR="006F3546" w:rsidRPr="006F3546" w:rsidRDefault="006F3546" w:rsidP="003D59A3">
            <w:pPr>
              <w:spacing w:line="320" w:lineRule="exact"/>
              <w:jc w:val="center"/>
              <w:rPr>
                <w:bCs/>
                <w:sz w:val="21"/>
                <w:szCs w:val="21"/>
              </w:rPr>
            </w:pPr>
          </w:p>
          <w:p w14:paraId="6C28916E" w14:textId="77777777" w:rsidR="006F3546" w:rsidRPr="006F3546" w:rsidRDefault="006F3546" w:rsidP="003D59A3">
            <w:pPr>
              <w:spacing w:line="320" w:lineRule="exact"/>
              <w:jc w:val="center"/>
              <w:rPr>
                <w:bCs/>
                <w:sz w:val="21"/>
                <w:szCs w:val="21"/>
              </w:rPr>
            </w:pPr>
          </w:p>
          <w:p w14:paraId="6B60148E" w14:textId="77777777" w:rsidR="006F3546" w:rsidRPr="006F3546" w:rsidRDefault="006F3546" w:rsidP="003D59A3">
            <w:pPr>
              <w:spacing w:line="320" w:lineRule="exact"/>
              <w:jc w:val="center"/>
              <w:rPr>
                <w:bCs/>
                <w:sz w:val="21"/>
                <w:szCs w:val="21"/>
              </w:rPr>
            </w:pPr>
          </w:p>
          <w:p w14:paraId="6001857E" w14:textId="77777777" w:rsidR="006F3546" w:rsidRPr="006F3546" w:rsidRDefault="006F3546" w:rsidP="003D59A3">
            <w:pPr>
              <w:spacing w:line="320" w:lineRule="exact"/>
              <w:jc w:val="center"/>
              <w:rPr>
                <w:bCs/>
                <w:sz w:val="21"/>
                <w:szCs w:val="21"/>
              </w:rPr>
            </w:pPr>
          </w:p>
          <w:p w14:paraId="356B20FE" w14:textId="77777777" w:rsidR="006F3546" w:rsidRPr="006F3546" w:rsidRDefault="006F3546" w:rsidP="003D59A3">
            <w:pPr>
              <w:spacing w:line="320" w:lineRule="exact"/>
              <w:jc w:val="center"/>
              <w:rPr>
                <w:bCs/>
                <w:sz w:val="21"/>
                <w:szCs w:val="21"/>
              </w:rPr>
            </w:pPr>
          </w:p>
          <w:p w14:paraId="69DD9187" w14:textId="77777777" w:rsidR="006F3546" w:rsidRPr="006F3546" w:rsidRDefault="006F3546" w:rsidP="003D59A3">
            <w:pPr>
              <w:spacing w:line="320" w:lineRule="exact"/>
              <w:jc w:val="center"/>
              <w:rPr>
                <w:bCs/>
                <w:sz w:val="21"/>
                <w:szCs w:val="21"/>
              </w:rPr>
            </w:pPr>
          </w:p>
          <w:p w14:paraId="7424DF67" w14:textId="77777777" w:rsidR="006F3546" w:rsidRPr="006F3546" w:rsidRDefault="006F3546" w:rsidP="003D59A3">
            <w:pPr>
              <w:spacing w:line="320" w:lineRule="exact"/>
              <w:jc w:val="center"/>
              <w:rPr>
                <w:bCs/>
                <w:sz w:val="21"/>
                <w:szCs w:val="21"/>
              </w:rPr>
            </w:pPr>
          </w:p>
          <w:p w14:paraId="459B59D2" w14:textId="77777777" w:rsidR="006F3546" w:rsidRPr="006F3546" w:rsidRDefault="006F3546" w:rsidP="003D59A3">
            <w:pPr>
              <w:spacing w:line="320" w:lineRule="exact"/>
              <w:jc w:val="center"/>
              <w:rPr>
                <w:bCs/>
                <w:sz w:val="21"/>
                <w:szCs w:val="21"/>
              </w:rPr>
            </w:pPr>
          </w:p>
          <w:p w14:paraId="73D19A3D" w14:textId="77777777" w:rsidR="006F3546" w:rsidRPr="006F3546" w:rsidRDefault="006F3546" w:rsidP="003D59A3">
            <w:pPr>
              <w:spacing w:line="320" w:lineRule="exact"/>
              <w:jc w:val="center"/>
              <w:rPr>
                <w:bCs/>
                <w:sz w:val="21"/>
                <w:szCs w:val="21"/>
              </w:rPr>
            </w:pPr>
          </w:p>
          <w:p w14:paraId="4B1704E7" w14:textId="77777777" w:rsidR="006F3546" w:rsidRPr="006F3546" w:rsidRDefault="006F3546" w:rsidP="003D59A3">
            <w:pPr>
              <w:spacing w:line="320" w:lineRule="exact"/>
              <w:jc w:val="center"/>
              <w:rPr>
                <w:bCs/>
                <w:sz w:val="21"/>
                <w:szCs w:val="21"/>
              </w:rPr>
            </w:pPr>
          </w:p>
          <w:p w14:paraId="4D23FDBD" w14:textId="77777777" w:rsidR="006F3546" w:rsidRPr="006F3546" w:rsidRDefault="006F3546" w:rsidP="003D59A3">
            <w:pPr>
              <w:spacing w:line="320" w:lineRule="exact"/>
              <w:jc w:val="center"/>
              <w:rPr>
                <w:bCs/>
                <w:sz w:val="21"/>
                <w:szCs w:val="21"/>
              </w:rPr>
            </w:pPr>
          </w:p>
          <w:p w14:paraId="78CA241B" w14:textId="77777777" w:rsidR="006F3546" w:rsidRPr="006F3546" w:rsidRDefault="006F3546" w:rsidP="003D59A3">
            <w:pPr>
              <w:spacing w:line="320" w:lineRule="exact"/>
              <w:jc w:val="center"/>
              <w:rPr>
                <w:bCs/>
                <w:color w:val="C00000"/>
                <w:sz w:val="21"/>
                <w:szCs w:val="21"/>
              </w:rPr>
            </w:pPr>
          </w:p>
          <w:p w14:paraId="7DD827F3" w14:textId="77777777" w:rsidR="006F3546" w:rsidRPr="006F3546" w:rsidRDefault="006F3546" w:rsidP="003D59A3">
            <w:pPr>
              <w:spacing w:line="320" w:lineRule="exact"/>
              <w:jc w:val="center"/>
              <w:rPr>
                <w:bCs/>
                <w:color w:val="C00000"/>
                <w:sz w:val="21"/>
                <w:szCs w:val="21"/>
              </w:rPr>
            </w:pPr>
            <w:r w:rsidRPr="006F3546">
              <w:rPr>
                <w:rFonts w:hint="eastAsia"/>
                <w:color w:val="C00000"/>
                <w:sz w:val="21"/>
                <w:szCs w:val="21"/>
              </w:rPr>
              <w:t>≥</w:t>
            </w:r>
            <w:r w:rsidRPr="006F3546">
              <w:rPr>
                <w:color w:val="C00000"/>
                <w:sz w:val="21"/>
                <w:szCs w:val="21"/>
              </w:rPr>
              <w:t>8</w:t>
            </w:r>
            <w:r w:rsidRPr="006F3546">
              <w:rPr>
                <w:rFonts w:hint="eastAsia"/>
                <w:bCs/>
                <w:color w:val="C00000"/>
                <w:sz w:val="21"/>
                <w:szCs w:val="21"/>
              </w:rPr>
              <w:t>（</w:t>
            </w:r>
            <w:r w:rsidRPr="006F3546">
              <w:rPr>
                <w:rFonts w:hint="eastAsia"/>
                <w:bCs/>
                <w:color w:val="C00000"/>
                <w:sz w:val="21"/>
                <w:szCs w:val="21"/>
              </w:rPr>
              <w:t>For Students with specialization in I</w:t>
            </w:r>
            <w:r w:rsidRPr="006F3546">
              <w:rPr>
                <w:bCs/>
                <w:color w:val="C00000"/>
                <w:sz w:val="21"/>
                <w:szCs w:val="21"/>
              </w:rPr>
              <w:t xml:space="preserve">nternational </w:t>
            </w:r>
            <w:r w:rsidRPr="006F3546">
              <w:rPr>
                <w:rFonts w:hint="eastAsia"/>
                <w:bCs/>
                <w:color w:val="C00000"/>
                <w:sz w:val="21"/>
                <w:szCs w:val="21"/>
              </w:rPr>
              <w:t>O</w:t>
            </w:r>
            <w:r w:rsidRPr="006F3546">
              <w:rPr>
                <w:bCs/>
                <w:color w:val="C00000"/>
                <w:sz w:val="21"/>
                <w:szCs w:val="21"/>
              </w:rPr>
              <w:t xml:space="preserve">rganization </w:t>
            </w:r>
            <w:r w:rsidRPr="006F3546">
              <w:rPr>
                <w:rFonts w:hint="eastAsia"/>
                <w:bCs/>
                <w:color w:val="C00000"/>
                <w:sz w:val="21"/>
                <w:szCs w:val="21"/>
              </w:rPr>
              <w:t>&amp; G</w:t>
            </w:r>
            <w:r w:rsidRPr="006F3546">
              <w:rPr>
                <w:bCs/>
                <w:color w:val="C00000"/>
                <w:sz w:val="21"/>
                <w:szCs w:val="21"/>
              </w:rPr>
              <w:t xml:space="preserve">lobal </w:t>
            </w:r>
            <w:r w:rsidRPr="006F3546">
              <w:rPr>
                <w:rFonts w:hint="eastAsia"/>
                <w:bCs/>
                <w:color w:val="C00000"/>
                <w:sz w:val="21"/>
                <w:szCs w:val="21"/>
              </w:rPr>
              <w:t>G</w:t>
            </w:r>
            <w:r w:rsidRPr="006F3546">
              <w:rPr>
                <w:bCs/>
                <w:color w:val="C00000"/>
                <w:sz w:val="21"/>
                <w:szCs w:val="21"/>
              </w:rPr>
              <w:t>overnance</w:t>
            </w:r>
            <w:r w:rsidRPr="006F3546">
              <w:rPr>
                <w:rFonts w:hint="eastAsia"/>
                <w:bCs/>
                <w:color w:val="C00000"/>
                <w:sz w:val="21"/>
                <w:szCs w:val="21"/>
              </w:rPr>
              <w:t xml:space="preserve">, </w:t>
            </w:r>
            <w:r w:rsidRPr="006F3546">
              <w:rPr>
                <w:rFonts w:hint="eastAsia"/>
                <w:color w:val="C00000"/>
                <w:sz w:val="21"/>
                <w:szCs w:val="21"/>
              </w:rPr>
              <w:t>≥</w:t>
            </w:r>
            <w:r w:rsidRPr="006F3546">
              <w:rPr>
                <w:rFonts w:hint="eastAsia"/>
                <w:color w:val="C00000"/>
                <w:sz w:val="21"/>
                <w:szCs w:val="21"/>
              </w:rPr>
              <w:t>6</w:t>
            </w:r>
            <w:r w:rsidRPr="006F3546">
              <w:rPr>
                <w:rFonts w:hint="eastAsia"/>
                <w:bCs/>
                <w:color w:val="C00000"/>
                <w:sz w:val="21"/>
                <w:szCs w:val="21"/>
              </w:rPr>
              <w:t>）</w:t>
            </w:r>
          </w:p>
          <w:p w14:paraId="68819720" w14:textId="77777777" w:rsidR="006F3546" w:rsidRPr="006F3546" w:rsidRDefault="006F3546" w:rsidP="003D59A3">
            <w:pPr>
              <w:spacing w:line="320" w:lineRule="exact"/>
              <w:jc w:val="center"/>
              <w:rPr>
                <w:bCs/>
                <w:sz w:val="21"/>
                <w:szCs w:val="21"/>
              </w:rPr>
            </w:pPr>
          </w:p>
          <w:p w14:paraId="4E8F9E96" w14:textId="77777777" w:rsidR="006F3546" w:rsidRPr="006F3546" w:rsidRDefault="006F3546" w:rsidP="003D59A3">
            <w:pPr>
              <w:spacing w:line="320" w:lineRule="exact"/>
              <w:jc w:val="center"/>
              <w:rPr>
                <w:sz w:val="21"/>
                <w:szCs w:val="21"/>
              </w:rPr>
            </w:pPr>
          </w:p>
          <w:p w14:paraId="76C3B2E9" w14:textId="77777777" w:rsidR="006F3546" w:rsidRPr="006F3546" w:rsidRDefault="006F3546" w:rsidP="003D59A3">
            <w:pPr>
              <w:spacing w:line="320" w:lineRule="exact"/>
              <w:jc w:val="center"/>
              <w:rPr>
                <w:sz w:val="21"/>
                <w:szCs w:val="21"/>
              </w:rPr>
            </w:pPr>
          </w:p>
          <w:p w14:paraId="4CB38D5B" w14:textId="77777777" w:rsidR="006F3546" w:rsidRPr="006F3546" w:rsidRDefault="006F3546" w:rsidP="003D59A3">
            <w:pPr>
              <w:spacing w:line="320" w:lineRule="exact"/>
              <w:jc w:val="center"/>
              <w:rPr>
                <w:sz w:val="21"/>
                <w:szCs w:val="21"/>
              </w:rPr>
            </w:pPr>
          </w:p>
          <w:p w14:paraId="1F42A784" w14:textId="77777777" w:rsidR="006F3546" w:rsidRPr="006F3546" w:rsidRDefault="006F3546" w:rsidP="003D59A3">
            <w:pPr>
              <w:spacing w:line="320" w:lineRule="exact"/>
              <w:jc w:val="center"/>
              <w:rPr>
                <w:sz w:val="21"/>
                <w:szCs w:val="21"/>
              </w:rPr>
            </w:pPr>
          </w:p>
          <w:p w14:paraId="5B21230E" w14:textId="77777777" w:rsidR="006F3546" w:rsidRPr="006F3546" w:rsidRDefault="006F3546" w:rsidP="003D59A3">
            <w:pPr>
              <w:spacing w:line="320" w:lineRule="exact"/>
              <w:jc w:val="center"/>
              <w:rPr>
                <w:sz w:val="21"/>
                <w:szCs w:val="21"/>
              </w:rPr>
            </w:pPr>
          </w:p>
          <w:p w14:paraId="214AC174" w14:textId="77777777" w:rsidR="006F3546" w:rsidRPr="006F3546" w:rsidRDefault="006F3546" w:rsidP="003D59A3">
            <w:pPr>
              <w:spacing w:line="320" w:lineRule="exact"/>
              <w:jc w:val="center"/>
              <w:rPr>
                <w:sz w:val="21"/>
                <w:szCs w:val="21"/>
              </w:rPr>
            </w:pPr>
          </w:p>
          <w:p w14:paraId="4BEC5229" w14:textId="77777777" w:rsidR="006F3546" w:rsidRPr="006F3546" w:rsidRDefault="006F3546" w:rsidP="003D59A3">
            <w:pPr>
              <w:spacing w:line="320" w:lineRule="exact"/>
              <w:jc w:val="center"/>
              <w:rPr>
                <w:sz w:val="21"/>
                <w:szCs w:val="21"/>
              </w:rPr>
            </w:pPr>
          </w:p>
          <w:p w14:paraId="4418D2A0" w14:textId="77777777" w:rsidR="006F3546" w:rsidRPr="006F3546" w:rsidRDefault="006F3546" w:rsidP="003D59A3">
            <w:pPr>
              <w:spacing w:line="320" w:lineRule="exact"/>
              <w:jc w:val="center"/>
              <w:rPr>
                <w:sz w:val="21"/>
                <w:szCs w:val="21"/>
              </w:rPr>
            </w:pPr>
          </w:p>
          <w:p w14:paraId="075514E7" w14:textId="77777777" w:rsidR="006F3546" w:rsidRPr="006F3546" w:rsidRDefault="006F3546" w:rsidP="003D59A3">
            <w:pPr>
              <w:spacing w:line="320" w:lineRule="exact"/>
              <w:jc w:val="center"/>
              <w:rPr>
                <w:sz w:val="21"/>
                <w:szCs w:val="21"/>
              </w:rPr>
            </w:pPr>
          </w:p>
          <w:p w14:paraId="660F8E0C" w14:textId="77777777" w:rsidR="006F3546" w:rsidRPr="006F3546" w:rsidRDefault="006F3546" w:rsidP="003D59A3">
            <w:pPr>
              <w:spacing w:line="320" w:lineRule="exact"/>
              <w:jc w:val="center"/>
              <w:rPr>
                <w:sz w:val="21"/>
                <w:szCs w:val="21"/>
              </w:rPr>
            </w:pPr>
          </w:p>
          <w:p w14:paraId="7DC96209" w14:textId="77777777" w:rsidR="006F3546" w:rsidRPr="006F3546" w:rsidRDefault="006F3546" w:rsidP="003D59A3">
            <w:pPr>
              <w:spacing w:line="320" w:lineRule="exact"/>
              <w:jc w:val="center"/>
              <w:rPr>
                <w:sz w:val="21"/>
                <w:szCs w:val="21"/>
              </w:rPr>
            </w:pPr>
          </w:p>
          <w:p w14:paraId="31C2E0E4" w14:textId="77777777" w:rsidR="006F3546" w:rsidRPr="006F3546" w:rsidRDefault="006F3546" w:rsidP="003D59A3">
            <w:pPr>
              <w:spacing w:line="320" w:lineRule="exact"/>
              <w:jc w:val="center"/>
              <w:rPr>
                <w:sz w:val="21"/>
                <w:szCs w:val="21"/>
              </w:rPr>
            </w:pPr>
          </w:p>
          <w:p w14:paraId="1C3A5AC7" w14:textId="77777777" w:rsidR="006F3546" w:rsidRPr="006F3546" w:rsidRDefault="006F3546" w:rsidP="003D59A3">
            <w:pPr>
              <w:spacing w:line="320" w:lineRule="exact"/>
              <w:jc w:val="center"/>
              <w:rPr>
                <w:sz w:val="21"/>
                <w:szCs w:val="21"/>
              </w:rPr>
            </w:pPr>
          </w:p>
          <w:p w14:paraId="05B956DE" w14:textId="77777777" w:rsidR="006F3546" w:rsidRPr="006F3546" w:rsidRDefault="006F3546" w:rsidP="003D59A3">
            <w:pPr>
              <w:spacing w:line="320" w:lineRule="exact"/>
              <w:jc w:val="center"/>
              <w:rPr>
                <w:color w:val="C00000"/>
                <w:sz w:val="21"/>
                <w:szCs w:val="21"/>
              </w:rPr>
            </w:pPr>
          </w:p>
          <w:p w14:paraId="32463C92" w14:textId="77777777" w:rsidR="006F3546" w:rsidRPr="006F3546" w:rsidRDefault="006F3546" w:rsidP="003D59A3">
            <w:pPr>
              <w:spacing w:line="320" w:lineRule="exact"/>
              <w:jc w:val="center"/>
              <w:rPr>
                <w:color w:val="C00000"/>
                <w:sz w:val="21"/>
                <w:szCs w:val="21"/>
              </w:rPr>
            </w:pPr>
          </w:p>
          <w:p w14:paraId="4B8E702D" w14:textId="77777777" w:rsidR="006F3546" w:rsidRPr="006F3546" w:rsidRDefault="006F3546" w:rsidP="003D59A3">
            <w:pPr>
              <w:spacing w:line="320" w:lineRule="exact"/>
              <w:jc w:val="center"/>
              <w:rPr>
                <w:bCs/>
                <w:color w:val="C00000"/>
                <w:sz w:val="21"/>
                <w:szCs w:val="21"/>
              </w:rPr>
            </w:pPr>
            <w:r w:rsidRPr="006F3546">
              <w:rPr>
                <w:rFonts w:hint="eastAsia"/>
                <w:color w:val="C00000"/>
                <w:sz w:val="21"/>
                <w:szCs w:val="21"/>
              </w:rPr>
              <w:lastRenderedPageBreak/>
              <w:t>≥</w:t>
            </w:r>
            <w:r w:rsidRPr="006F3546">
              <w:rPr>
                <w:color w:val="C00000"/>
                <w:sz w:val="21"/>
                <w:szCs w:val="21"/>
              </w:rPr>
              <w:t>8</w:t>
            </w:r>
            <w:r w:rsidRPr="006F3546">
              <w:rPr>
                <w:rFonts w:hint="eastAsia"/>
                <w:bCs/>
                <w:color w:val="C00000"/>
                <w:sz w:val="21"/>
                <w:szCs w:val="21"/>
              </w:rPr>
              <w:t>（</w:t>
            </w:r>
            <w:r w:rsidRPr="006F3546">
              <w:rPr>
                <w:rFonts w:hint="eastAsia"/>
                <w:bCs/>
                <w:color w:val="C00000"/>
                <w:sz w:val="21"/>
                <w:szCs w:val="21"/>
              </w:rPr>
              <w:t>For Students with Specialization in I</w:t>
            </w:r>
            <w:r w:rsidRPr="006F3546">
              <w:rPr>
                <w:bCs/>
                <w:color w:val="C00000"/>
                <w:sz w:val="21"/>
                <w:szCs w:val="21"/>
              </w:rPr>
              <w:t xml:space="preserve">nternational </w:t>
            </w:r>
            <w:r w:rsidRPr="006F3546">
              <w:rPr>
                <w:rFonts w:hint="eastAsia"/>
                <w:bCs/>
                <w:color w:val="C00000"/>
                <w:sz w:val="21"/>
                <w:szCs w:val="21"/>
              </w:rPr>
              <w:t>O</w:t>
            </w:r>
            <w:r w:rsidRPr="006F3546">
              <w:rPr>
                <w:bCs/>
                <w:color w:val="C00000"/>
                <w:sz w:val="21"/>
                <w:szCs w:val="21"/>
              </w:rPr>
              <w:t xml:space="preserve">rganization </w:t>
            </w:r>
            <w:r w:rsidRPr="006F3546">
              <w:rPr>
                <w:rFonts w:hint="eastAsia"/>
                <w:bCs/>
                <w:color w:val="C00000"/>
                <w:sz w:val="21"/>
                <w:szCs w:val="21"/>
              </w:rPr>
              <w:t>&amp; G</w:t>
            </w:r>
            <w:r w:rsidRPr="006F3546">
              <w:rPr>
                <w:bCs/>
                <w:color w:val="C00000"/>
                <w:sz w:val="21"/>
                <w:szCs w:val="21"/>
              </w:rPr>
              <w:t xml:space="preserve">lobal </w:t>
            </w:r>
            <w:r w:rsidRPr="006F3546">
              <w:rPr>
                <w:rFonts w:hint="eastAsia"/>
                <w:bCs/>
                <w:color w:val="C00000"/>
                <w:sz w:val="21"/>
                <w:szCs w:val="21"/>
              </w:rPr>
              <w:t>G</w:t>
            </w:r>
            <w:r w:rsidRPr="006F3546">
              <w:rPr>
                <w:bCs/>
                <w:color w:val="C00000"/>
                <w:sz w:val="21"/>
                <w:szCs w:val="21"/>
              </w:rPr>
              <w:t>overnance</w:t>
            </w:r>
            <w:r w:rsidRPr="006F3546">
              <w:rPr>
                <w:rFonts w:hint="eastAsia"/>
                <w:bCs/>
                <w:color w:val="C00000"/>
                <w:sz w:val="21"/>
                <w:szCs w:val="21"/>
              </w:rPr>
              <w:t xml:space="preserve">, </w:t>
            </w:r>
            <w:r w:rsidRPr="006F3546">
              <w:rPr>
                <w:rFonts w:hint="eastAsia"/>
                <w:color w:val="C00000"/>
                <w:sz w:val="21"/>
                <w:szCs w:val="21"/>
              </w:rPr>
              <w:t>≥</w:t>
            </w:r>
            <w:r w:rsidRPr="006F3546">
              <w:rPr>
                <w:rFonts w:hint="eastAsia"/>
                <w:color w:val="C00000"/>
                <w:sz w:val="21"/>
                <w:szCs w:val="21"/>
              </w:rPr>
              <w:t>6</w:t>
            </w:r>
            <w:r w:rsidRPr="006F3546">
              <w:rPr>
                <w:rFonts w:hint="eastAsia"/>
                <w:bCs/>
                <w:color w:val="C00000"/>
                <w:sz w:val="21"/>
                <w:szCs w:val="21"/>
              </w:rPr>
              <w:t>）</w:t>
            </w:r>
          </w:p>
        </w:tc>
      </w:tr>
      <w:tr w:rsidR="006F3546" w:rsidRPr="006F3546" w14:paraId="190FBC34" w14:textId="77777777" w:rsidTr="006F3546">
        <w:trPr>
          <w:jc w:val="center"/>
        </w:trPr>
        <w:tc>
          <w:tcPr>
            <w:tcW w:w="1384" w:type="dxa"/>
            <w:vMerge/>
            <w:vAlign w:val="center"/>
          </w:tcPr>
          <w:p w14:paraId="63D83BA9" w14:textId="77777777" w:rsidR="006F3546" w:rsidRPr="006F3546" w:rsidRDefault="006F3546" w:rsidP="003D59A3">
            <w:pPr>
              <w:spacing w:line="320" w:lineRule="exact"/>
              <w:jc w:val="center"/>
              <w:rPr>
                <w:sz w:val="21"/>
                <w:szCs w:val="21"/>
              </w:rPr>
            </w:pPr>
          </w:p>
        </w:tc>
        <w:tc>
          <w:tcPr>
            <w:tcW w:w="879" w:type="dxa"/>
            <w:vAlign w:val="center"/>
          </w:tcPr>
          <w:p w14:paraId="7975B88E" w14:textId="77777777" w:rsidR="006F3546" w:rsidRPr="006F3546" w:rsidRDefault="006F3546" w:rsidP="003D59A3">
            <w:pPr>
              <w:spacing w:line="320" w:lineRule="exact"/>
              <w:jc w:val="center"/>
              <w:rPr>
                <w:sz w:val="21"/>
                <w:szCs w:val="21"/>
              </w:rPr>
            </w:pPr>
            <w:r w:rsidRPr="006F3546">
              <w:rPr>
                <w:sz w:val="21"/>
                <w:szCs w:val="21"/>
              </w:rPr>
              <w:t>2101029</w:t>
            </w:r>
          </w:p>
        </w:tc>
        <w:tc>
          <w:tcPr>
            <w:tcW w:w="1843" w:type="dxa"/>
            <w:vAlign w:val="center"/>
          </w:tcPr>
          <w:p w14:paraId="34360A96" w14:textId="77777777" w:rsidR="006F3546" w:rsidRPr="006F3546" w:rsidRDefault="006F3546" w:rsidP="003D59A3">
            <w:pPr>
              <w:spacing w:line="320" w:lineRule="exact"/>
              <w:jc w:val="center"/>
              <w:rPr>
                <w:sz w:val="21"/>
                <w:szCs w:val="21"/>
              </w:rPr>
            </w:pPr>
            <w:r w:rsidRPr="006F3546">
              <w:rPr>
                <w:sz w:val="21"/>
                <w:szCs w:val="21"/>
              </w:rPr>
              <w:t>Intercultural Management</w:t>
            </w:r>
          </w:p>
          <w:p w14:paraId="1840DEA8" w14:textId="77777777" w:rsidR="006F3546" w:rsidRPr="006F3546" w:rsidRDefault="006F3546" w:rsidP="003D59A3">
            <w:pPr>
              <w:spacing w:line="320" w:lineRule="exact"/>
              <w:jc w:val="center"/>
              <w:rPr>
                <w:sz w:val="21"/>
                <w:szCs w:val="21"/>
              </w:rPr>
            </w:pPr>
            <w:r w:rsidRPr="006F3546">
              <w:rPr>
                <w:sz w:val="21"/>
                <w:szCs w:val="21"/>
              </w:rPr>
              <w:t>(For MBA)</w:t>
            </w:r>
          </w:p>
          <w:p w14:paraId="0BAA956C" w14:textId="77777777" w:rsidR="006F3546" w:rsidRPr="006F3546" w:rsidRDefault="006F3546" w:rsidP="003D59A3">
            <w:pPr>
              <w:spacing w:line="320" w:lineRule="exact"/>
              <w:jc w:val="center"/>
              <w:rPr>
                <w:sz w:val="21"/>
                <w:szCs w:val="21"/>
              </w:rPr>
            </w:pPr>
            <w:r w:rsidRPr="006F3546">
              <w:rPr>
                <w:rFonts w:cs="宋体" w:hint="eastAsia"/>
                <w:sz w:val="21"/>
                <w:szCs w:val="21"/>
              </w:rPr>
              <w:t>跨文化管理</w:t>
            </w:r>
          </w:p>
        </w:tc>
        <w:tc>
          <w:tcPr>
            <w:tcW w:w="851" w:type="dxa"/>
            <w:vAlign w:val="center"/>
          </w:tcPr>
          <w:p w14:paraId="2A33012A"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01C07331"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4F0FC47D"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2AF1D744" w14:textId="77777777" w:rsidR="006F3546" w:rsidRPr="006F3546" w:rsidRDefault="006F3546" w:rsidP="003D59A3">
            <w:pPr>
              <w:spacing w:line="320" w:lineRule="exact"/>
              <w:jc w:val="center"/>
              <w:rPr>
                <w:sz w:val="21"/>
                <w:szCs w:val="21"/>
              </w:rPr>
            </w:pPr>
            <w:r w:rsidRPr="006F3546">
              <w:rPr>
                <w:sz w:val="21"/>
                <w:szCs w:val="21"/>
              </w:rPr>
              <w:t>Optional</w:t>
            </w:r>
          </w:p>
        </w:tc>
        <w:tc>
          <w:tcPr>
            <w:tcW w:w="709" w:type="dxa"/>
            <w:vAlign w:val="center"/>
          </w:tcPr>
          <w:p w14:paraId="1ADC0CBE"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06E1A1FB" w14:textId="77777777" w:rsidR="006F3546" w:rsidRPr="006F3546" w:rsidRDefault="006F3546" w:rsidP="003D59A3">
            <w:pPr>
              <w:spacing w:line="320" w:lineRule="exact"/>
              <w:jc w:val="center"/>
              <w:rPr>
                <w:sz w:val="21"/>
                <w:szCs w:val="21"/>
              </w:rPr>
            </w:pPr>
          </w:p>
        </w:tc>
      </w:tr>
      <w:tr w:rsidR="006F3546" w:rsidRPr="006F3546" w14:paraId="2151950F" w14:textId="77777777" w:rsidTr="006F3546">
        <w:trPr>
          <w:trHeight w:val="1197"/>
          <w:jc w:val="center"/>
        </w:trPr>
        <w:tc>
          <w:tcPr>
            <w:tcW w:w="1384" w:type="dxa"/>
            <w:vMerge/>
            <w:vAlign w:val="center"/>
          </w:tcPr>
          <w:p w14:paraId="0BB3DC34" w14:textId="77777777" w:rsidR="006F3546" w:rsidRPr="006F3546" w:rsidRDefault="006F3546" w:rsidP="003D59A3">
            <w:pPr>
              <w:spacing w:line="320" w:lineRule="exact"/>
              <w:jc w:val="center"/>
              <w:rPr>
                <w:sz w:val="21"/>
                <w:szCs w:val="21"/>
              </w:rPr>
            </w:pPr>
          </w:p>
        </w:tc>
        <w:tc>
          <w:tcPr>
            <w:tcW w:w="879" w:type="dxa"/>
            <w:vAlign w:val="center"/>
          </w:tcPr>
          <w:p w14:paraId="0E136B0B" w14:textId="77777777" w:rsidR="006F3546" w:rsidRPr="006F3546" w:rsidRDefault="006F3546" w:rsidP="003D59A3">
            <w:pPr>
              <w:spacing w:line="320" w:lineRule="exact"/>
              <w:jc w:val="center"/>
              <w:rPr>
                <w:sz w:val="21"/>
                <w:szCs w:val="21"/>
              </w:rPr>
            </w:pPr>
            <w:r w:rsidRPr="006F3546">
              <w:rPr>
                <w:sz w:val="21"/>
                <w:szCs w:val="21"/>
              </w:rPr>
              <w:t>2101030</w:t>
            </w:r>
          </w:p>
        </w:tc>
        <w:tc>
          <w:tcPr>
            <w:tcW w:w="1843" w:type="dxa"/>
            <w:vAlign w:val="center"/>
          </w:tcPr>
          <w:p w14:paraId="19FE48A9" w14:textId="77777777" w:rsidR="006F3546" w:rsidRPr="006F3546" w:rsidRDefault="006F3546" w:rsidP="003D59A3">
            <w:pPr>
              <w:spacing w:line="320" w:lineRule="exact"/>
              <w:jc w:val="center"/>
              <w:rPr>
                <w:sz w:val="21"/>
                <w:szCs w:val="21"/>
              </w:rPr>
            </w:pPr>
            <w:r w:rsidRPr="006F3546">
              <w:rPr>
                <w:sz w:val="21"/>
                <w:szCs w:val="21"/>
              </w:rPr>
              <w:t>International Business Law</w:t>
            </w:r>
          </w:p>
          <w:p w14:paraId="4B362FB2" w14:textId="77777777" w:rsidR="006F3546" w:rsidRPr="006F3546" w:rsidRDefault="006F3546" w:rsidP="003D59A3">
            <w:pPr>
              <w:spacing w:line="320" w:lineRule="exact"/>
              <w:jc w:val="center"/>
              <w:rPr>
                <w:sz w:val="21"/>
                <w:szCs w:val="21"/>
              </w:rPr>
            </w:pPr>
            <w:r w:rsidRPr="006F3546">
              <w:rPr>
                <w:rFonts w:cs="宋体" w:hint="eastAsia"/>
                <w:sz w:val="21"/>
                <w:szCs w:val="21"/>
              </w:rPr>
              <w:t>国际商法</w:t>
            </w:r>
          </w:p>
        </w:tc>
        <w:tc>
          <w:tcPr>
            <w:tcW w:w="851" w:type="dxa"/>
            <w:vAlign w:val="center"/>
          </w:tcPr>
          <w:p w14:paraId="78D09142"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746189C2"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5CEED02F"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50B58CE4" w14:textId="77777777" w:rsidR="006F3546" w:rsidRPr="006F3546" w:rsidRDefault="006F3546" w:rsidP="003D59A3">
            <w:pPr>
              <w:spacing w:line="320" w:lineRule="exact"/>
              <w:jc w:val="center"/>
              <w:rPr>
                <w:sz w:val="21"/>
                <w:szCs w:val="21"/>
              </w:rPr>
            </w:pPr>
            <w:r w:rsidRPr="006F3546">
              <w:rPr>
                <w:sz w:val="21"/>
                <w:szCs w:val="21"/>
              </w:rPr>
              <w:t>Optional</w:t>
            </w:r>
          </w:p>
        </w:tc>
        <w:tc>
          <w:tcPr>
            <w:tcW w:w="709" w:type="dxa"/>
            <w:vAlign w:val="center"/>
          </w:tcPr>
          <w:p w14:paraId="5FEADD4B"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5038779D" w14:textId="77777777" w:rsidR="006F3546" w:rsidRPr="006F3546" w:rsidRDefault="006F3546" w:rsidP="003D59A3">
            <w:pPr>
              <w:spacing w:line="320" w:lineRule="exact"/>
              <w:jc w:val="center"/>
              <w:rPr>
                <w:sz w:val="21"/>
                <w:szCs w:val="21"/>
              </w:rPr>
            </w:pPr>
          </w:p>
        </w:tc>
      </w:tr>
      <w:tr w:rsidR="006F3546" w:rsidRPr="006F3546" w14:paraId="6763A30E" w14:textId="77777777" w:rsidTr="006F3546">
        <w:trPr>
          <w:jc w:val="center"/>
        </w:trPr>
        <w:tc>
          <w:tcPr>
            <w:tcW w:w="1384" w:type="dxa"/>
            <w:vMerge/>
            <w:vAlign w:val="center"/>
          </w:tcPr>
          <w:p w14:paraId="51D01DD1" w14:textId="77777777" w:rsidR="006F3546" w:rsidRPr="006F3546" w:rsidRDefault="006F3546" w:rsidP="003D59A3">
            <w:pPr>
              <w:spacing w:line="320" w:lineRule="exact"/>
              <w:jc w:val="center"/>
              <w:rPr>
                <w:sz w:val="21"/>
                <w:szCs w:val="21"/>
              </w:rPr>
            </w:pPr>
          </w:p>
        </w:tc>
        <w:tc>
          <w:tcPr>
            <w:tcW w:w="879" w:type="dxa"/>
            <w:vAlign w:val="center"/>
          </w:tcPr>
          <w:p w14:paraId="3814ABB3" w14:textId="77777777" w:rsidR="006F3546" w:rsidRPr="006F3546" w:rsidRDefault="006F3546" w:rsidP="003D59A3">
            <w:pPr>
              <w:spacing w:line="320" w:lineRule="exact"/>
              <w:jc w:val="center"/>
              <w:rPr>
                <w:color w:val="C00000"/>
                <w:sz w:val="21"/>
                <w:szCs w:val="21"/>
              </w:rPr>
            </w:pPr>
            <w:r w:rsidRPr="006F3546">
              <w:rPr>
                <w:rFonts w:hint="eastAsia"/>
                <w:color w:val="C00000"/>
                <w:sz w:val="21"/>
                <w:szCs w:val="21"/>
              </w:rPr>
              <w:t>2</w:t>
            </w:r>
            <w:r w:rsidRPr="006F3546">
              <w:rPr>
                <w:color w:val="C00000"/>
                <w:sz w:val="21"/>
                <w:szCs w:val="21"/>
              </w:rPr>
              <w:t>101043</w:t>
            </w:r>
          </w:p>
        </w:tc>
        <w:tc>
          <w:tcPr>
            <w:tcW w:w="1843" w:type="dxa"/>
            <w:vAlign w:val="center"/>
          </w:tcPr>
          <w:p w14:paraId="0C0BC487" w14:textId="77777777" w:rsidR="006F3546" w:rsidRPr="006F3546" w:rsidRDefault="006F3546" w:rsidP="003D59A3">
            <w:pPr>
              <w:spacing w:line="320" w:lineRule="exact"/>
              <w:jc w:val="center"/>
              <w:rPr>
                <w:color w:val="C00000"/>
                <w:sz w:val="21"/>
                <w:szCs w:val="21"/>
              </w:rPr>
            </w:pPr>
            <w:r w:rsidRPr="006F3546">
              <w:rPr>
                <w:color w:val="C00000"/>
                <w:sz w:val="21"/>
                <w:szCs w:val="21"/>
              </w:rPr>
              <w:t xml:space="preserve">Enterprise Resource Planning </w:t>
            </w:r>
            <w:r w:rsidRPr="006F3546">
              <w:rPr>
                <w:rFonts w:hint="eastAsia"/>
                <w:color w:val="C00000"/>
                <w:sz w:val="21"/>
                <w:szCs w:val="21"/>
              </w:rPr>
              <w:t>and</w:t>
            </w:r>
            <w:r w:rsidRPr="006F3546">
              <w:rPr>
                <w:color w:val="C00000"/>
                <w:sz w:val="21"/>
                <w:szCs w:val="21"/>
              </w:rPr>
              <w:t xml:space="preserve"> Digital Operation</w:t>
            </w:r>
          </w:p>
          <w:p w14:paraId="3A7F21FF" w14:textId="77777777" w:rsidR="006F3546" w:rsidRPr="006F3546" w:rsidRDefault="006F3546" w:rsidP="003D59A3">
            <w:pPr>
              <w:spacing w:line="320" w:lineRule="exact"/>
              <w:jc w:val="center"/>
              <w:rPr>
                <w:color w:val="C00000"/>
                <w:sz w:val="21"/>
                <w:szCs w:val="21"/>
              </w:rPr>
            </w:pPr>
            <w:r w:rsidRPr="006F3546">
              <w:rPr>
                <w:rFonts w:cs="宋体" w:hint="eastAsia"/>
                <w:color w:val="C00000"/>
                <w:sz w:val="21"/>
                <w:szCs w:val="21"/>
              </w:rPr>
              <w:t>企业资源计划与数字化运营</w:t>
            </w:r>
          </w:p>
        </w:tc>
        <w:tc>
          <w:tcPr>
            <w:tcW w:w="851" w:type="dxa"/>
            <w:vAlign w:val="center"/>
          </w:tcPr>
          <w:p w14:paraId="3A47FAE5"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7670F310"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66299EC7"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65BD1CC5" w14:textId="77777777" w:rsidR="006F3546" w:rsidRPr="006F3546" w:rsidRDefault="006F3546" w:rsidP="003D59A3">
            <w:pPr>
              <w:spacing w:line="320" w:lineRule="exact"/>
              <w:jc w:val="center"/>
              <w:rPr>
                <w:sz w:val="21"/>
                <w:szCs w:val="21"/>
              </w:rPr>
            </w:pPr>
            <w:r w:rsidRPr="006F3546">
              <w:rPr>
                <w:sz w:val="21"/>
                <w:szCs w:val="21"/>
              </w:rPr>
              <w:t>Optional</w:t>
            </w:r>
          </w:p>
        </w:tc>
        <w:tc>
          <w:tcPr>
            <w:tcW w:w="709" w:type="dxa"/>
            <w:vAlign w:val="center"/>
          </w:tcPr>
          <w:p w14:paraId="2305A1A9"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2A17A00C" w14:textId="77777777" w:rsidR="006F3546" w:rsidRPr="006F3546" w:rsidRDefault="006F3546" w:rsidP="003D59A3">
            <w:pPr>
              <w:spacing w:line="320" w:lineRule="exact"/>
              <w:jc w:val="center"/>
              <w:rPr>
                <w:sz w:val="21"/>
                <w:szCs w:val="21"/>
              </w:rPr>
            </w:pPr>
          </w:p>
        </w:tc>
      </w:tr>
      <w:tr w:rsidR="006F3546" w:rsidRPr="006F3546" w14:paraId="1B5708F1" w14:textId="77777777" w:rsidTr="006F3546">
        <w:trPr>
          <w:jc w:val="center"/>
        </w:trPr>
        <w:tc>
          <w:tcPr>
            <w:tcW w:w="1384" w:type="dxa"/>
            <w:vMerge/>
            <w:vAlign w:val="center"/>
          </w:tcPr>
          <w:p w14:paraId="747340DA" w14:textId="77777777" w:rsidR="006F3546" w:rsidRPr="006F3546" w:rsidRDefault="006F3546" w:rsidP="003D59A3">
            <w:pPr>
              <w:spacing w:line="320" w:lineRule="exact"/>
              <w:jc w:val="center"/>
              <w:rPr>
                <w:sz w:val="21"/>
                <w:szCs w:val="21"/>
              </w:rPr>
            </w:pPr>
          </w:p>
        </w:tc>
        <w:tc>
          <w:tcPr>
            <w:tcW w:w="879" w:type="dxa"/>
            <w:vAlign w:val="center"/>
          </w:tcPr>
          <w:p w14:paraId="048BD333" w14:textId="77777777" w:rsidR="006F3546" w:rsidRPr="006F3546" w:rsidRDefault="006F3546" w:rsidP="003D59A3">
            <w:pPr>
              <w:spacing w:line="320" w:lineRule="exact"/>
              <w:jc w:val="center"/>
              <w:rPr>
                <w:sz w:val="21"/>
                <w:szCs w:val="21"/>
              </w:rPr>
            </w:pPr>
            <w:r w:rsidRPr="006F3546">
              <w:rPr>
                <w:rFonts w:hint="eastAsia"/>
                <w:color w:val="C00000"/>
                <w:sz w:val="21"/>
                <w:szCs w:val="21"/>
              </w:rPr>
              <w:t>2</w:t>
            </w:r>
            <w:r w:rsidRPr="006F3546">
              <w:rPr>
                <w:color w:val="C00000"/>
                <w:sz w:val="21"/>
                <w:szCs w:val="21"/>
              </w:rPr>
              <w:t>101044</w:t>
            </w:r>
          </w:p>
        </w:tc>
        <w:tc>
          <w:tcPr>
            <w:tcW w:w="1843" w:type="dxa"/>
            <w:vAlign w:val="center"/>
          </w:tcPr>
          <w:p w14:paraId="03320381" w14:textId="77777777" w:rsidR="006F3546" w:rsidRPr="006F3546" w:rsidRDefault="006F3546" w:rsidP="003D59A3">
            <w:pPr>
              <w:spacing w:line="320" w:lineRule="exact"/>
              <w:jc w:val="center"/>
              <w:rPr>
                <w:sz w:val="21"/>
                <w:szCs w:val="21"/>
              </w:rPr>
            </w:pPr>
            <w:bookmarkStart w:id="293" w:name="_Hlk104390348"/>
            <w:r w:rsidRPr="006F3546">
              <w:rPr>
                <w:color w:val="C00000"/>
                <w:sz w:val="21"/>
                <w:szCs w:val="21"/>
              </w:rPr>
              <w:t xml:space="preserve">Supply </w:t>
            </w:r>
            <w:r w:rsidRPr="006F3546">
              <w:rPr>
                <w:rFonts w:hint="eastAsia"/>
                <w:color w:val="C00000"/>
                <w:sz w:val="21"/>
                <w:szCs w:val="21"/>
              </w:rPr>
              <w:t>C</w:t>
            </w:r>
            <w:r w:rsidRPr="006F3546">
              <w:rPr>
                <w:color w:val="C00000"/>
                <w:sz w:val="21"/>
                <w:szCs w:val="21"/>
              </w:rPr>
              <w:t xml:space="preserve">hain Management in </w:t>
            </w:r>
            <w:r w:rsidRPr="006F3546">
              <w:rPr>
                <w:rFonts w:hint="eastAsia"/>
                <w:color w:val="C00000"/>
                <w:sz w:val="21"/>
                <w:szCs w:val="21"/>
              </w:rPr>
              <w:t>D</w:t>
            </w:r>
            <w:r w:rsidRPr="006F3546">
              <w:rPr>
                <w:color w:val="C00000"/>
                <w:sz w:val="21"/>
                <w:szCs w:val="21"/>
              </w:rPr>
              <w:t>igital Intelligence Era</w:t>
            </w:r>
            <w:bookmarkEnd w:id="293"/>
            <w:proofErr w:type="gramStart"/>
            <w:r w:rsidRPr="006F3546">
              <w:rPr>
                <w:rFonts w:ascii="宋体" w:hAnsi="宋体" w:cs="宋体" w:hint="eastAsia"/>
                <w:color w:val="C00000"/>
                <w:sz w:val="21"/>
                <w:szCs w:val="21"/>
              </w:rPr>
              <w:t>数智时代</w:t>
            </w:r>
            <w:proofErr w:type="gramEnd"/>
            <w:r w:rsidRPr="006F3546">
              <w:rPr>
                <w:rFonts w:ascii="宋体" w:hAnsi="宋体" w:cs="宋体" w:hint="eastAsia"/>
                <w:color w:val="C00000"/>
                <w:sz w:val="21"/>
                <w:szCs w:val="21"/>
              </w:rPr>
              <w:t>的供应链管理</w:t>
            </w:r>
          </w:p>
        </w:tc>
        <w:tc>
          <w:tcPr>
            <w:tcW w:w="851" w:type="dxa"/>
            <w:vAlign w:val="center"/>
          </w:tcPr>
          <w:p w14:paraId="30BD1347"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60995319"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7515E1C9"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6383D7F3" w14:textId="77777777" w:rsidR="006F3546" w:rsidRPr="006F3546" w:rsidRDefault="006F3546" w:rsidP="003D59A3">
            <w:pPr>
              <w:spacing w:line="320" w:lineRule="exact"/>
              <w:jc w:val="center"/>
              <w:rPr>
                <w:sz w:val="21"/>
                <w:szCs w:val="21"/>
              </w:rPr>
            </w:pPr>
            <w:r w:rsidRPr="006F3546">
              <w:rPr>
                <w:sz w:val="21"/>
                <w:szCs w:val="21"/>
              </w:rPr>
              <w:t>Optional</w:t>
            </w:r>
          </w:p>
        </w:tc>
        <w:tc>
          <w:tcPr>
            <w:tcW w:w="709" w:type="dxa"/>
            <w:vAlign w:val="center"/>
          </w:tcPr>
          <w:p w14:paraId="54006FE6"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2FD1B69A" w14:textId="77777777" w:rsidR="006F3546" w:rsidRPr="006F3546" w:rsidRDefault="006F3546" w:rsidP="003D59A3">
            <w:pPr>
              <w:spacing w:line="320" w:lineRule="exact"/>
              <w:jc w:val="center"/>
              <w:rPr>
                <w:sz w:val="21"/>
                <w:szCs w:val="21"/>
              </w:rPr>
            </w:pPr>
          </w:p>
        </w:tc>
      </w:tr>
      <w:tr w:rsidR="006F3546" w:rsidRPr="006F3546" w14:paraId="6BFB0A12" w14:textId="77777777" w:rsidTr="006F3546">
        <w:trPr>
          <w:jc w:val="center"/>
        </w:trPr>
        <w:tc>
          <w:tcPr>
            <w:tcW w:w="1384" w:type="dxa"/>
            <w:vMerge/>
            <w:vAlign w:val="center"/>
          </w:tcPr>
          <w:p w14:paraId="74FEB49A" w14:textId="77777777" w:rsidR="006F3546" w:rsidRPr="006F3546" w:rsidRDefault="006F3546" w:rsidP="003D59A3">
            <w:pPr>
              <w:spacing w:line="320" w:lineRule="exact"/>
              <w:jc w:val="center"/>
              <w:rPr>
                <w:sz w:val="21"/>
                <w:szCs w:val="21"/>
              </w:rPr>
            </w:pPr>
          </w:p>
        </w:tc>
        <w:tc>
          <w:tcPr>
            <w:tcW w:w="879" w:type="dxa"/>
            <w:vAlign w:val="center"/>
          </w:tcPr>
          <w:p w14:paraId="6A637AD8" w14:textId="77777777" w:rsidR="006F3546" w:rsidRPr="006F3546" w:rsidRDefault="006F3546" w:rsidP="003D59A3">
            <w:pPr>
              <w:spacing w:line="320" w:lineRule="exact"/>
              <w:jc w:val="center"/>
              <w:rPr>
                <w:sz w:val="21"/>
                <w:szCs w:val="21"/>
              </w:rPr>
            </w:pPr>
            <w:r w:rsidRPr="006F3546">
              <w:rPr>
                <w:rFonts w:hint="eastAsia"/>
                <w:color w:val="C00000"/>
                <w:sz w:val="21"/>
                <w:szCs w:val="21"/>
              </w:rPr>
              <w:t>2</w:t>
            </w:r>
            <w:r w:rsidRPr="006F3546">
              <w:rPr>
                <w:color w:val="C00000"/>
                <w:sz w:val="21"/>
                <w:szCs w:val="21"/>
              </w:rPr>
              <w:t>101045</w:t>
            </w:r>
          </w:p>
        </w:tc>
        <w:tc>
          <w:tcPr>
            <w:tcW w:w="1843" w:type="dxa"/>
            <w:vAlign w:val="center"/>
          </w:tcPr>
          <w:p w14:paraId="056C96E6" w14:textId="77777777" w:rsidR="006F3546" w:rsidRPr="006F3546" w:rsidRDefault="006F3546" w:rsidP="003D59A3">
            <w:pPr>
              <w:spacing w:line="320" w:lineRule="exact"/>
              <w:jc w:val="center"/>
              <w:rPr>
                <w:color w:val="C00000"/>
                <w:sz w:val="21"/>
                <w:szCs w:val="21"/>
              </w:rPr>
            </w:pPr>
            <w:bookmarkStart w:id="294" w:name="_Hlk104390748"/>
            <w:r w:rsidRPr="006F3546">
              <w:rPr>
                <w:color w:val="C00000"/>
                <w:sz w:val="21"/>
                <w:szCs w:val="21"/>
              </w:rPr>
              <w:t xml:space="preserve">Energy </w:t>
            </w:r>
            <w:r w:rsidRPr="006F3546">
              <w:rPr>
                <w:rFonts w:hint="eastAsia"/>
                <w:color w:val="C00000"/>
                <w:sz w:val="21"/>
                <w:szCs w:val="21"/>
              </w:rPr>
              <w:t>P</w:t>
            </w:r>
            <w:r w:rsidRPr="006F3546">
              <w:rPr>
                <w:color w:val="C00000"/>
                <w:sz w:val="21"/>
                <w:szCs w:val="21"/>
              </w:rPr>
              <w:t>olicy and Enterprise Management Practice</w:t>
            </w:r>
            <w:bookmarkEnd w:id="294"/>
          </w:p>
          <w:p w14:paraId="31E5B4A5" w14:textId="77777777" w:rsidR="006F3546" w:rsidRPr="006F3546" w:rsidRDefault="006F3546" w:rsidP="003D59A3">
            <w:pPr>
              <w:spacing w:line="320" w:lineRule="exact"/>
              <w:jc w:val="center"/>
              <w:rPr>
                <w:sz w:val="21"/>
                <w:szCs w:val="21"/>
              </w:rPr>
            </w:pPr>
            <w:r w:rsidRPr="006F3546">
              <w:rPr>
                <w:rFonts w:ascii="宋体" w:hint="eastAsia"/>
                <w:color w:val="C00000"/>
                <w:sz w:val="21"/>
                <w:szCs w:val="21"/>
              </w:rPr>
              <w:t>能源政策与企业管理实践</w:t>
            </w:r>
          </w:p>
        </w:tc>
        <w:tc>
          <w:tcPr>
            <w:tcW w:w="851" w:type="dxa"/>
            <w:vAlign w:val="center"/>
          </w:tcPr>
          <w:p w14:paraId="544FF588"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1A8B4936"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6C84582F"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2C37EC6D" w14:textId="77777777" w:rsidR="006F3546" w:rsidRPr="006F3546" w:rsidRDefault="006F3546" w:rsidP="003D59A3">
            <w:pPr>
              <w:spacing w:line="320" w:lineRule="exact"/>
              <w:jc w:val="center"/>
              <w:rPr>
                <w:sz w:val="21"/>
                <w:szCs w:val="21"/>
              </w:rPr>
            </w:pPr>
            <w:r w:rsidRPr="006F3546">
              <w:rPr>
                <w:sz w:val="21"/>
                <w:szCs w:val="21"/>
              </w:rPr>
              <w:t>Optional</w:t>
            </w:r>
          </w:p>
        </w:tc>
        <w:tc>
          <w:tcPr>
            <w:tcW w:w="709" w:type="dxa"/>
            <w:vAlign w:val="center"/>
          </w:tcPr>
          <w:p w14:paraId="7875D40E"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5B5521B5" w14:textId="77777777" w:rsidR="006F3546" w:rsidRPr="006F3546" w:rsidRDefault="006F3546" w:rsidP="003D59A3">
            <w:pPr>
              <w:spacing w:line="320" w:lineRule="exact"/>
              <w:jc w:val="center"/>
              <w:rPr>
                <w:sz w:val="21"/>
                <w:szCs w:val="21"/>
              </w:rPr>
            </w:pPr>
          </w:p>
        </w:tc>
      </w:tr>
      <w:tr w:rsidR="006F3546" w:rsidRPr="006F3546" w14:paraId="305B7A91" w14:textId="77777777" w:rsidTr="006F3546">
        <w:trPr>
          <w:jc w:val="center"/>
        </w:trPr>
        <w:tc>
          <w:tcPr>
            <w:tcW w:w="1384" w:type="dxa"/>
            <w:vMerge/>
            <w:vAlign w:val="center"/>
          </w:tcPr>
          <w:p w14:paraId="18BE5545" w14:textId="77777777" w:rsidR="006F3546" w:rsidRPr="006F3546" w:rsidRDefault="006F3546" w:rsidP="003D59A3">
            <w:pPr>
              <w:spacing w:line="320" w:lineRule="exact"/>
              <w:jc w:val="center"/>
              <w:rPr>
                <w:sz w:val="21"/>
                <w:szCs w:val="21"/>
              </w:rPr>
            </w:pPr>
          </w:p>
        </w:tc>
        <w:tc>
          <w:tcPr>
            <w:tcW w:w="879" w:type="dxa"/>
            <w:vAlign w:val="center"/>
          </w:tcPr>
          <w:p w14:paraId="58D9EDF0" w14:textId="77777777" w:rsidR="006F3546" w:rsidRPr="006F3546" w:rsidRDefault="006F3546" w:rsidP="003D59A3">
            <w:pPr>
              <w:spacing w:line="320" w:lineRule="exact"/>
              <w:jc w:val="center"/>
              <w:rPr>
                <w:sz w:val="21"/>
                <w:szCs w:val="21"/>
              </w:rPr>
            </w:pPr>
            <w:r w:rsidRPr="006F3546">
              <w:rPr>
                <w:sz w:val="21"/>
                <w:szCs w:val="21"/>
              </w:rPr>
              <w:t>2101034</w:t>
            </w:r>
          </w:p>
        </w:tc>
        <w:tc>
          <w:tcPr>
            <w:tcW w:w="1843" w:type="dxa"/>
            <w:vAlign w:val="center"/>
          </w:tcPr>
          <w:p w14:paraId="3B8A0108" w14:textId="77777777" w:rsidR="006F3546" w:rsidRPr="006F3546" w:rsidRDefault="006F3546" w:rsidP="003D59A3">
            <w:pPr>
              <w:spacing w:line="320" w:lineRule="exact"/>
              <w:jc w:val="center"/>
              <w:rPr>
                <w:sz w:val="21"/>
                <w:szCs w:val="21"/>
              </w:rPr>
            </w:pPr>
            <w:r w:rsidRPr="006F3546">
              <w:rPr>
                <w:sz w:val="21"/>
                <w:szCs w:val="21"/>
              </w:rPr>
              <w:t>Entrepreneurship and Family Business Management</w:t>
            </w:r>
          </w:p>
          <w:p w14:paraId="38565883" w14:textId="77777777" w:rsidR="006F3546" w:rsidRPr="006F3546" w:rsidRDefault="006F3546" w:rsidP="003D59A3">
            <w:pPr>
              <w:spacing w:line="320" w:lineRule="exact"/>
              <w:jc w:val="center"/>
              <w:rPr>
                <w:sz w:val="21"/>
                <w:szCs w:val="21"/>
              </w:rPr>
            </w:pPr>
            <w:r w:rsidRPr="006F3546">
              <w:rPr>
                <w:rFonts w:cs="宋体" w:hint="eastAsia"/>
                <w:sz w:val="21"/>
                <w:szCs w:val="21"/>
              </w:rPr>
              <w:t>创业与家族企业</w:t>
            </w:r>
          </w:p>
          <w:p w14:paraId="638E73CD" w14:textId="77777777" w:rsidR="006F3546" w:rsidRPr="006F3546" w:rsidRDefault="006F3546" w:rsidP="003D59A3">
            <w:pPr>
              <w:spacing w:line="320" w:lineRule="exact"/>
              <w:jc w:val="center"/>
              <w:rPr>
                <w:sz w:val="21"/>
                <w:szCs w:val="21"/>
              </w:rPr>
            </w:pPr>
            <w:r w:rsidRPr="006F3546">
              <w:rPr>
                <w:rFonts w:cs="宋体" w:hint="eastAsia"/>
                <w:sz w:val="21"/>
                <w:szCs w:val="21"/>
              </w:rPr>
              <w:t>管理</w:t>
            </w:r>
          </w:p>
        </w:tc>
        <w:tc>
          <w:tcPr>
            <w:tcW w:w="851" w:type="dxa"/>
            <w:vAlign w:val="center"/>
          </w:tcPr>
          <w:p w14:paraId="6AFD73FC"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185775B2"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6E4AFDE9"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4DFBC217" w14:textId="77777777" w:rsidR="006F3546" w:rsidRPr="006F3546" w:rsidRDefault="006F3546" w:rsidP="003D59A3">
            <w:pPr>
              <w:spacing w:line="320" w:lineRule="exact"/>
              <w:jc w:val="center"/>
              <w:rPr>
                <w:sz w:val="21"/>
                <w:szCs w:val="21"/>
              </w:rPr>
            </w:pPr>
            <w:r w:rsidRPr="006F3546">
              <w:rPr>
                <w:sz w:val="21"/>
                <w:szCs w:val="21"/>
              </w:rPr>
              <w:t>Optional</w:t>
            </w:r>
          </w:p>
        </w:tc>
        <w:tc>
          <w:tcPr>
            <w:tcW w:w="709" w:type="dxa"/>
            <w:vAlign w:val="center"/>
          </w:tcPr>
          <w:p w14:paraId="4E51BC4E"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30B1CEE8" w14:textId="77777777" w:rsidR="006F3546" w:rsidRPr="006F3546" w:rsidRDefault="006F3546" w:rsidP="003D59A3">
            <w:pPr>
              <w:spacing w:line="320" w:lineRule="exact"/>
              <w:jc w:val="center"/>
              <w:rPr>
                <w:sz w:val="21"/>
                <w:szCs w:val="21"/>
              </w:rPr>
            </w:pPr>
          </w:p>
        </w:tc>
      </w:tr>
      <w:tr w:rsidR="006F3546" w:rsidRPr="006F3546" w14:paraId="54208A45" w14:textId="77777777" w:rsidTr="006F3546">
        <w:trPr>
          <w:jc w:val="center"/>
        </w:trPr>
        <w:tc>
          <w:tcPr>
            <w:tcW w:w="1384" w:type="dxa"/>
            <w:vMerge/>
            <w:vAlign w:val="center"/>
          </w:tcPr>
          <w:p w14:paraId="4079CFD0" w14:textId="77777777" w:rsidR="006F3546" w:rsidRPr="006F3546" w:rsidRDefault="006F3546" w:rsidP="003D59A3">
            <w:pPr>
              <w:spacing w:line="320" w:lineRule="exact"/>
              <w:jc w:val="center"/>
              <w:rPr>
                <w:sz w:val="21"/>
                <w:szCs w:val="21"/>
              </w:rPr>
            </w:pPr>
          </w:p>
        </w:tc>
        <w:tc>
          <w:tcPr>
            <w:tcW w:w="879" w:type="dxa"/>
            <w:vAlign w:val="center"/>
          </w:tcPr>
          <w:p w14:paraId="1C262ED0" w14:textId="77777777" w:rsidR="006F3546" w:rsidRPr="006F3546" w:rsidRDefault="006F3546" w:rsidP="003D59A3">
            <w:pPr>
              <w:spacing w:line="320" w:lineRule="exact"/>
              <w:jc w:val="center"/>
              <w:rPr>
                <w:sz w:val="21"/>
                <w:szCs w:val="21"/>
              </w:rPr>
            </w:pPr>
            <w:r w:rsidRPr="006F3546">
              <w:rPr>
                <w:sz w:val="21"/>
                <w:szCs w:val="21"/>
              </w:rPr>
              <w:t>2101035</w:t>
            </w:r>
          </w:p>
        </w:tc>
        <w:tc>
          <w:tcPr>
            <w:tcW w:w="1843" w:type="dxa"/>
            <w:vAlign w:val="center"/>
          </w:tcPr>
          <w:p w14:paraId="7FDEA9A4" w14:textId="77777777" w:rsidR="006F3546" w:rsidRPr="006F3546" w:rsidRDefault="006F3546" w:rsidP="003D59A3">
            <w:pPr>
              <w:spacing w:line="320" w:lineRule="exact"/>
              <w:jc w:val="center"/>
              <w:rPr>
                <w:sz w:val="21"/>
                <w:szCs w:val="21"/>
              </w:rPr>
            </w:pPr>
            <w:r w:rsidRPr="006F3546">
              <w:rPr>
                <w:sz w:val="21"/>
                <w:szCs w:val="21"/>
              </w:rPr>
              <w:t>Entrepreneurial Management</w:t>
            </w:r>
          </w:p>
          <w:p w14:paraId="1C1EEEBE" w14:textId="77777777" w:rsidR="006F3546" w:rsidRPr="006F3546" w:rsidRDefault="006F3546" w:rsidP="003D59A3">
            <w:pPr>
              <w:spacing w:line="320" w:lineRule="exact"/>
              <w:jc w:val="center"/>
              <w:rPr>
                <w:sz w:val="21"/>
                <w:szCs w:val="21"/>
              </w:rPr>
            </w:pPr>
            <w:r w:rsidRPr="006F3546">
              <w:rPr>
                <w:rFonts w:cs="宋体" w:hint="eastAsia"/>
                <w:sz w:val="21"/>
                <w:szCs w:val="21"/>
              </w:rPr>
              <w:t>创业管理</w:t>
            </w:r>
          </w:p>
        </w:tc>
        <w:tc>
          <w:tcPr>
            <w:tcW w:w="851" w:type="dxa"/>
            <w:vAlign w:val="center"/>
          </w:tcPr>
          <w:p w14:paraId="69B9B3BB"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1430FC6E"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3650C63A"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53D176BC" w14:textId="77777777" w:rsidR="006F3546" w:rsidRPr="006F3546" w:rsidRDefault="006F3546" w:rsidP="003D59A3">
            <w:pPr>
              <w:spacing w:line="320" w:lineRule="exact"/>
              <w:jc w:val="center"/>
              <w:rPr>
                <w:sz w:val="21"/>
                <w:szCs w:val="21"/>
              </w:rPr>
            </w:pPr>
            <w:r w:rsidRPr="006F3546">
              <w:rPr>
                <w:sz w:val="21"/>
                <w:szCs w:val="21"/>
              </w:rPr>
              <w:t>Optional</w:t>
            </w:r>
          </w:p>
        </w:tc>
        <w:tc>
          <w:tcPr>
            <w:tcW w:w="709" w:type="dxa"/>
            <w:vAlign w:val="center"/>
          </w:tcPr>
          <w:p w14:paraId="25C4F812"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106D81FD" w14:textId="77777777" w:rsidR="006F3546" w:rsidRPr="006F3546" w:rsidRDefault="006F3546" w:rsidP="003D59A3">
            <w:pPr>
              <w:spacing w:line="320" w:lineRule="exact"/>
              <w:jc w:val="center"/>
              <w:rPr>
                <w:sz w:val="21"/>
                <w:szCs w:val="21"/>
              </w:rPr>
            </w:pPr>
          </w:p>
        </w:tc>
      </w:tr>
      <w:tr w:rsidR="006F3546" w:rsidRPr="006F3546" w14:paraId="5F5A96A4" w14:textId="77777777" w:rsidTr="006F3546">
        <w:trPr>
          <w:jc w:val="center"/>
        </w:trPr>
        <w:tc>
          <w:tcPr>
            <w:tcW w:w="1384" w:type="dxa"/>
            <w:vMerge/>
            <w:vAlign w:val="center"/>
          </w:tcPr>
          <w:p w14:paraId="7F655E37" w14:textId="77777777" w:rsidR="006F3546" w:rsidRPr="006F3546" w:rsidRDefault="006F3546" w:rsidP="003D59A3">
            <w:pPr>
              <w:spacing w:line="320" w:lineRule="exact"/>
              <w:jc w:val="center"/>
              <w:rPr>
                <w:sz w:val="21"/>
                <w:szCs w:val="21"/>
              </w:rPr>
            </w:pPr>
          </w:p>
        </w:tc>
        <w:tc>
          <w:tcPr>
            <w:tcW w:w="879" w:type="dxa"/>
            <w:vAlign w:val="center"/>
          </w:tcPr>
          <w:p w14:paraId="6EDC6C6C" w14:textId="77777777" w:rsidR="006F3546" w:rsidRPr="006F3546" w:rsidRDefault="006F3546" w:rsidP="003D59A3">
            <w:pPr>
              <w:spacing w:line="320" w:lineRule="exact"/>
              <w:jc w:val="center"/>
              <w:rPr>
                <w:sz w:val="21"/>
                <w:szCs w:val="21"/>
              </w:rPr>
            </w:pPr>
            <w:r w:rsidRPr="006F3546">
              <w:rPr>
                <w:sz w:val="21"/>
                <w:szCs w:val="21"/>
              </w:rPr>
              <w:t>2101036</w:t>
            </w:r>
          </w:p>
        </w:tc>
        <w:tc>
          <w:tcPr>
            <w:tcW w:w="1843" w:type="dxa"/>
            <w:vAlign w:val="center"/>
          </w:tcPr>
          <w:p w14:paraId="19386299" w14:textId="77777777" w:rsidR="006F3546" w:rsidRPr="006F3546" w:rsidRDefault="006F3546" w:rsidP="003D59A3">
            <w:pPr>
              <w:spacing w:line="320" w:lineRule="exact"/>
              <w:jc w:val="center"/>
              <w:rPr>
                <w:sz w:val="21"/>
                <w:szCs w:val="21"/>
              </w:rPr>
            </w:pPr>
            <w:r w:rsidRPr="006F3546">
              <w:rPr>
                <w:sz w:val="21"/>
                <w:szCs w:val="21"/>
              </w:rPr>
              <w:t>Innovation &amp; Revolution Management</w:t>
            </w:r>
          </w:p>
          <w:p w14:paraId="232B48B2" w14:textId="77777777" w:rsidR="006F3546" w:rsidRPr="006F3546" w:rsidRDefault="006F3546" w:rsidP="003D59A3">
            <w:pPr>
              <w:spacing w:line="320" w:lineRule="exact"/>
              <w:jc w:val="center"/>
              <w:rPr>
                <w:sz w:val="21"/>
                <w:szCs w:val="21"/>
              </w:rPr>
            </w:pPr>
            <w:r w:rsidRPr="006F3546">
              <w:rPr>
                <w:rFonts w:cs="宋体" w:hint="eastAsia"/>
                <w:sz w:val="21"/>
                <w:szCs w:val="21"/>
              </w:rPr>
              <w:t>创新与变革管理</w:t>
            </w:r>
          </w:p>
        </w:tc>
        <w:tc>
          <w:tcPr>
            <w:tcW w:w="851" w:type="dxa"/>
            <w:vAlign w:val="center"/>
          </w:tcPr>
          <w:p w14:paraId="4E90A895"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1EA046C1"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05C71FCD"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431BAC1A" w14:textId="77777777" w:rsidR="006F3546" w:rsidRPr="006F3546" w:rsidRDefault="006F3546" w:rsidP="003D59A3">
            <w:pPr>
              <w:spacing w:line="320" w:lineRule="exact"/>
              <w:jc w:val="center"/>
              <w:rPr>
                <w:sz w:val="21"/>
                <w:szCs w:val="21"/>
              </w:rPr>
            </w:pPr>
            <w:r w:rsidRPr="006F3546">
              <w:rPr>
                <w:sz w:val="21"/>
                <w:szCs w:val="21"/>
              </w:rPr>
              <w:t>Optional</w:t>
            </w:r>
          </w:p>
        </w:tc>
        <w:tc>
          <w:tcPr>
            <w:tcW w:w="709" w:type="dxa"/>
            <w:vAlign w:val="center"/>
          </w:tcPr>
          <w:p w14:paraId="17A636DE"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5E9398D2" w14:textId="77777777" w:rsidR="006F3546" w:rsidRPr="006F3546" w:rsidRDefault="006F3546" w:rsidP="003D59A3">
            <w:pPr>
              <w:spacing w:line="320" w:lineRule="exact"/>
              <w:jc w:val="center"/>
              <w:rPr>
                <w:sz w:val="21"/>
                <w:szCs w:val="21"/>
              </w:rPr>
            </w:pPr>
          </w:p>
        </w:tc>
      </w:tr>
      <w:tr w:rsidR="006F3546" w:rsidRPr="006F3546" w14:paraId="7C42A654" w14:textId="77777777" w:rsidTr="006F3546">
        <w:trPr>
          <w:jc w:val="center"/>
        </w:trPr>
        <w:tc>
          <w:tcPr>
            <w:tcW w:w="1384" w:type="dxa"/>
            <w:vMerge/>
            <w:vAlign w:val="center"/>
          </w:tcPr>
          <w:p w14:paraId="3151F010" w14:textId="77777777" w:rsidR="006F3546" w:rsidRPr="006F3546" w:rsidRDefault="006F3546" w:rsidP="003D59A3">
            <w:pPr>
              <w:spacing w:line="320" w:lineRule="exact"/>
              <w:jc w:val="center"/>
              <w:rPr>
                <w:sz w:val="21"/>
                <w:szCs w:val="21"/>
              </w:rPr>
            </w:pPr>
          </w:p>
        </w:tc>
        <w:tc>
          <w:tcPr>
            <w:tcW w:w="879" w:type="dxa"/>
            <w:vAlign w:val="center"/>
          </w:tcPr>
          <w:p w14:paraId="2F737187" w14:textId="77777777" w:rsidR="006F3546" w:rsidRPr="006F3546" w:rsidRDefault="006F3546" w:rsidP="003D59A3">
            <w:pPr>
              <w:spacing w:line="320" w:lineRule="exact"/>
              <w:jc w:val="center"/>
              <w:rPr>
                <w:sz w:val="21"/>
                <w:szCs w:val="21"/>
              </w:rPr>
            </w:pPr>
            <w:r w:rsidRPr="006F3546">
              <w:rPr>
                <w:sz w:val="21"/>
                <w:szCs w:val="21"/>
              </w:rPr>
              <w:t>2101037</w:t>
            </w:r>
          </w:p>
        </w:tc>
        <w:tc>
          <w:tcPr>
            <w:tcW w:w="1843" w:type="dxa"/>
            <w:vAlign w:val="center"/>
          </w:tcPr>
          <w:p w14:paraId="7AD7081A" w14:textId="77777777" w:rsidR="006F3546" w:rsidRPr="006F3546" w:rsidRDefault="006F3546" w:rsidP="003D59A3">
            <w:pPr>
              <w:spacing w:line="320" w:lineRule="exact"/>
              <w:jc w:val="center"/>
              <w:rPr>
                <w:sz w:val="21"/>
                <w:szCs w:val="21"/>
              </w:rPr>
            </w:pPr>
            <w:r w:rsidRPr="006F3546">
              <w:rPr>
                <w:sz w:val="21"/>
                <w:szCs w:val="21"/>
              </w:rPr>
              <w:t xml:space="preserve">Brand </w:t>
            </w:r>
            <w:proofErr w:type="gramStart"/>
            <w:r w:rsidRPr="006F3546">
              <w:rPr>
                <w:sz w:val="21"/>
                <w:szCs w:val="21"/>
              </w:rPr>
              <w:t>Management(</w:t>
            </w:r>
            <w:proofErr w:type="gramEnd"/>
            <w:r w:rsidRPr="006F3546">
              <w:rPr>
                <w:sz w:val="21"/>
                <w:szCs w:val="21"/>
              </w:rPr>
              <w:t>For Professional Degree)</w:t>
            </w:r>
          </w:p>
          <w:p w14:paraId="265ED943" w14:textId="77777777" w:rsidR="006F3546" w:rsidRPr="006F3546" w:rsidRDefault="006F3546" w:rsidP="003D59A3">
            <w:pPr>
              <w:spacing w:line="320" w:lineRule="exact"/>
              <w:jc w:val="center"/>
              <w:rPr>
                <w:sz w:val="21"/>
                <w:szCs w:val="21"/>
              </w:rPr>
            </w:pPr>
            <w:r w:rsidRPr="006F3546">
              <w:rPr>
                <w:rFonts w:cs="宋体" w:hint="eastAsia"/>
                <w:sz w:val="21"/>
                <w:szCs w:val="21"/>
              </w:rPr>
              <w:t>品牌管理</w:t>
            </w:r>
          </w:p>
          <w:p w14:paraId="1FC1B715" w14:textId="77777777" w:rsidR="006F3546" w:rsidRPr="006F3546" w:rsidRDefault="006F3546" w:rsidP="003D59A3">
            <w:pPr>
              <w:spacing w:line="320" w:lineRule="exact"/>
              <w:jc w:val="center"/>
              <w:rPr>
                <w:sz w:val="21"/>
                <w:szCs w:val="21"/>
              </w:rPr>
            </w:pPr>
            <w:r w:rsidRPr="006F3546">
              <w:rPr>
                <w:rFonts w:cs="宋体" w:hint="eastAsia"/>
                <w:sz w:val="21"/>
                <w:szCs w:val="21"/>
              </w:rPr>
              <w:t>（专硕）</w:t>
            </w:r>
          </w:p>
        </w:tc>
        <w:tc>
          <w:tcPr>
            <w:tcW w:w="851" w:type="dxa"/>
            <w:vAlign w:val="center"/>
          </w:tcPr>
          <w:p w14:paraId="65996F00"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4A44530D"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3A3303D2"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522670EB" w14:textId="77777777" w:rsidR="006F3546" w:rsidRPr="006F3546" w:rsidRDefault="006F3546" w:rsidP="003D59A3">
            <w:pPr>
              <w:spacing w:line="320" w:lineRule="exact"/>
              <w:jc w:val="center"/>
              <w:rPr>
                <w:sz w:val="21"/>
                <w:szCs w:val="21"/>
              </w:rPr>
            </w:pPr>
            <w:r w:rsidRPr="006F3546">
              <w:rPr>
                <w:sz w:val="21"/>
                <w:szCs w:val="21"/>
              </w:rPr>
              <w:t>Optional</w:t>
            </w:r>
          </w:p>
        </w:tc>
        <w:tc>
          <w:tcPr>
            <w:tcW w:w="709" w:type="dxa"/>
            <w:vAlign w:val="center"/>
          </w:tcPr>
          <w:p w14:paraId="27C6DB36"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12D4796B" w14:textId="77777777" w:rsidR="006F3546" w:rsidRPr="006F3546" w:rsidRDefault="006F3546" w:rsidP="003D59A3">
            <w:pPr>
              <w:spacing w:line="320" w:lineRule="exact"/>
              <w:jc w:val="center"/>
              <w:rPr>
                <w:sz w:val="21"/>
                <w:szCs w:val="21"/>
              </w:rPr>
            </w:pPr>
          </w:p>
        </w:tc>
      </w:tr>
      <w:tr w:rsidR="006F3546" w:rsidRPr="006F3546" w14:paraId="4B079FD1" w14:textId="77777777" w:rsidTr="006F3546">
        <w:trPr>
          <w:trHeight w:val="1077"/>
          <w:jc w:val="center"/>
        </w:trPr>
        <w:tc>
          <w:tcPr>
            <w:tcW w:w="1384" w:type="dxa"/>
            <w:vMerge/>
            <w:vAlign w:val="center"/>
          </w:tcPr>
          <w:p w14:paraId="23F3E804" w14:textId="77777777" w:rsidR="006F3546" w:rsidRPr="006F3546" w:rsidRDefault="006F3546" w:rsidP="003D59A3">
            <w:pPr>
              <w:spacing w:line="320" w:lineRule="exact"/>
              <w:jc w:val="center"/>
              <w:rPr>
                <w:sz w:val="21"/>
                <w:szCs w:val="21"/>
              </w:rPr>
            </w:pPr>
          </w:p>
        </w:tc>
        <w:tc>
          <w:tcPr>
            <w:tcW w:w="879" w:type="dxa"/>
            <w:vAlign w:val="center"/>
          </w:tcPr>
          <w:p w14:paraId="5F18B2E6" w14:textId="77777777" w:rsidR="006F3546" w:rsidRPr="006F3546" w:rsidRDefault="006F3546" w:rsidP="003D59A3">
            <w:pPr>
              <w:spacing w:line="320" w:lineRule="exact"/>
              <w:jc w:val="center"/>
              <w:rPr>
                <w:sz w:val="21"/>
                <w:szCs w:val="21"/>
              </w:rPr>
            </w:pPr>
            <w:r w:rsidRPr="006F3546">
              <w:rPr>
                <w:sz w:val="21"/>
                <w:szCs w:val="21"/>
              </w:rPr>
              <w:t>2101038</w:t>
            </w:r>
          </w:p>
        </w:tc>
        <w:tc>
          <w:tcPr>
            <w:tcW w:w="1843" w:type="dxa"/>
            <w:vAlign w:val="center"/>
          </w:tcPr>
          <w:p w14:paraId="51940C67" w14:textId="77777777" w:rsidR="006F3546" w:rsidRPr="006F3546" w:rsidRDefault="006F3546" w:rsidP="003D59A3">
            <w:pPr>
              <w:spacing w:line="320" w:lineRule="exact"/>
              <w:jc w:val="center"/>
              <w:rPr>
                <w:sz w:val="21"/>
                <w:szCs w:val="21"/>
              </w:rPr>
            </w:pPr>
            <w:r w:rsidRPr="006F3546">
              <w:rPr>
                <w:sz w:val="21"/>
                <w:szCs w:val="21"/>
              </w:rPr>
              <w:t>Art of Leadership</w:t>
            </w:r>
          </w:p>
          <w:p w14:paraId="37ACA602" w14:textId="77777777" w:rsidR="006F3546" w:rsidRPr="006F3546" w:rsidRDefault="006F3546" w:rsidP="003D59A3">
            <w:pPr>
              <w:spacing w:line="320" w:lineRule="exact"/>
              <w:jc w:val="center"/>
              <w:rPr>
                <w:rFonts w:cs="宋体"/>
                <w:sz w:val="21"/>
                <w:szCs w:val="21"/>
              </w:rPr>
            </w:pPr>
            <w:r w:rsidRPr="006F3546">
              <w:rPr>
                <w:rFonts w:cs="宋体" w:hint="eastAsia"/>
                <w:sz w:val="21"/>
                <w:szCs w:val="21"/>
              </w:rPr>
              <w:t>管理者的领导</w:t>
            </w:r>
          </w:p>
          <w:p w14:paraId="7569655A" w14:textId="77777777" w:rsidR="006F3546" w:rsidRPr="006F3546" w:rsidRDefault="006F3546" w:rsidP="003D59A3">
            <w:pPr>
              <w:spacing w:line="320" w:lineRule="exact"/>
              <w:jc w:val="center"/>
              <w:rPr>
                <w:sz w:val="21"/>
                <w:szCs w:val="21"/>
              </w:rPr>
            </w:pPr>
            <w:r w:rsidRPr="006F3546">
              <w:rPr>
                <w:rFonts w:cs="宋体" w:hint="eastAsia"/>
                <w:sz w:val="21"/>
                <w:szCs w:val="21"/>
              </w:rPr>
              <w:t>艺术</w:t>
            </w:r>
          </w:p>
        </w:tc>
        <w:tc>
          <w:tcPr>
            <w:tcW w:w="851" w:type="dxa"/>
            <w:vAlign w:val="center"/>
          </w:tcPr>
          <w:p w14:paraId="67622A99" w14:textId="77777777" w:rsidR="006F3546" w:rsidRPr="006F3546" w:rsidRDefault="006F3546" w:rsidP="003D59A3">
            <w:pPr>
              <w:spacing w:line="320" w:lineRule="exact"/>
              <w:jc w:val="center"/>
              <w:rPr>
                <w:sz w:val="21"/>
                <w:szCs w:val="21"/>
              </w:rPr>
            </w:pPr>
            <w:r w:rsidRPr="006F3546">
              <w:rPr>
                <w:rFonts w:hint="eastAsia"/>
                <w:sz w:val="21"/>
                <w:szCs w:val="21"/>
              </w:rPr>
              <w:t>32</w:t>
            </w:r>
          </w:p>
        </w:tc>
        <w:tc>
          <w:tcPr>
            <w:tcW w:w="763" w:type="dxa"/>
            <w:vAlign w:val="center"/>
          </w:tcPr>
          <w:p w14:paraId="3C0927FE" w14:textId="77777777" w:rsidR="006F3546" w:rsidRPr="006F3546" w:rsidRDefault="006F3546" w:rsidP="003D59A3">
            <w:pPr>
              <w:spacing w:line="320" w:lineRule="exact"/>
              <w:jc w:val="center"/>
              <w:rPr>
                <w:sz w:val="21"/>
                <w:szCs w:val="21"/>
              </w:rPr>
            </w:pPr>
            <w:r w:rsidRPr="006F3546">
              <w:rPr>
                <w:rFonts w:hint="eastAsia"/>
                <w:sz w:val="21"/>
                <w:szCs w:val="21"/>
              </w:rPr>
              <w:t>2</w:t>
            </w:r>
          </w:p>
        </w:tc>
        <w:tc>
          <w:tcPr>
            <w:tcW w:w="654" w:type="dxa"/>
            <w:vAlign w:val="center"/>
          </w:tcPr>
          <w:p w14:paraId="46501124"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08AE7211" w14:textId="77777777" w:rsidR="006F3546" w:rsidRPr="006F3546" w:rsidRDefault="006F3546" w:rsidP="003D59A3">
            <w:pPr>
              <w:spacing w:line="320" w:lineRule="exact"/>
              <w:jc w:val="center"/>
              <w:rPr>
                <w:sz w:val="21"/>
                <w:szCs w:val="21"/>
              </w:rPr>
            </w:pPr>
            <w:r w:rsidRPr="006F3546">
              <w:rPr>
                <w:sz w:val="21"/>
                <w:szCs w:val="21"/>
              </w:rPr>
              <w:t>Optional</w:t>
            </w:r>
          </w:p>
        </w:tc>
        <w:tc>
          <w:tcPr>
            <w:tcW w:w="709" w:type="dxa"/>
            <w:vAlign w:val="center"/>
          </w:tcPr>
          <w:p w14:paraId="275A9D71"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5A56B26B" w14:textId="77777777" w:rsidR="006F3546" w:rsidRPr="006F3546" w:rsidRDefault="006F3546" w:rsidP="003D59A3">
            <w:pPr>
              <w:spacing w:line="320" w:lineRule="exact"/>
              <w:jc w:val="center"/>
              <w:rPr>
                <w:sz w:val="21"/>
                <w:szCs w:val="21"/>
              </w:rPr>
            </w:pPr>
          </w:p>
        </w:tc>
      </w:tr>
      <w:tr w:rsidR="006F3546" w:rsidRPr="006F3546" w14:paraId="3FA18BDE" w14:textId="77777777" w:rsidTr="006F3546">
        <w:trPr>
          <w:trHeight w:val="1247"/>
          <w:jc w:val="center"/>
        </w:trPr>
        <w:tc>
          <w:tcPr>
            <w:tcW w:w="1384" w:type="dxa"/>
            <w:vMerge/>
            <w:vAlign w:val="center"/>
          </w:tcPr>
          <w:p w14:paraId="7E8AF2CF" w14:textId="77777777" w:rsidR="006F3546" w:rsidRPr="006F3546" w:rsidRDefault="006F3546" w:rsidP="003D59A3">
            <w:pPr>
              <w:spacing w:line="320" w:lineRule="exact"/>
              <w:jc w:val="center"/>
              <w:rPr>
                <w:sz w:val="21"/>
                <w:szCs w:val="21"/>
              </w:rPr>
            </w:pPr>
          </w:p>
        </w:tc>
        <w:tc>
          <w:tcPr>
            <w:tcW w:w="879" w:type="dxa"/>
            <w:vAlign w:val="center"/>
          </w:tcPr>
          <w:p w14:paraId="3391DFE4" w14:textId="77777777" w:rsidR="006F3546" w:rsidRPr="006F3546" w:rsidRDefault="006F3546" w:rsidP="003D59A3">
            <w:pPr>
              <w:spacing w:line="320" w:lineRule="exact"/>
              <w:jc w:val="center"/>
              <w:rPr>
                <w:sz w:val="21"/>
                <w:szCs w:val="21"/>
              </w:rPr>
            </w:pPr>
            <w:r w:rsidRPr="006F3546">
              <w:rPr>
                <w:sz w:val="21"/>
                <w:szCs w:val="21"/>
              </w:rPr>
              <w:t>2101039</w:t>
            </w:r>
          </w:p>
        </w:tc>
        <w:tc>
          <w:tcPr>
            <w:tcW w:w="1843" w:type="dxa"/>
            <w:vAlign w:val="center"/>
          </w:tcPr>
          <w:p w14:paraId="7E470EDB" w14:textId="77777777" w:rsidR="006F3546" w:rsidRPr="006F3546" w:rsidRDefault="006F3546" w:rsidP="003D59A3">
            <w:pPr>
              <w:spacing w:line="320" w:lineRule="exact"/>
              <w:jc w:val="center"/>
              <w:rPr>
                <w:sz w:val="21"/>
                <w:szCs w:val="21"/>
              </w:rPr>
            </w:pPr>
            <w:r w:rsidRPr="006F3546">
              <w:rPr>
                <w:sz w:val="21"/>
                <w:szCs w:val="21"/>
              </w:rPr>
              <w:t>Organizational Behavior</w:t>
            </w:r>
          </w:p>
          <w:p w14:paraId="0711F062" w14:textId="77777777" w:rsidR="006F3546" w:rsidRPr="006F3546" w:rsidRDefault="006F3546" w:rsidP="003D59A3">
            <w:pPr>
              <w:spacing w:line="320" w:lineRule="exact"/>
              <w:jc w:val="center"/>
              <w:rPr>
                <w:sz w:val="21"/>
                <w:szCs w:val="21"/>
              </w:rPr>
            </w:pPr>
            <w:r w:rsidRPr="006F3546">
              <w:rPr>
                <w:rFonts w:cs="宋体" w:hint="eastAsia"/>
                <w:sz w:val="21"/>
                <w:szCs w:val="21"/>
              </w:rPr>
              <w:t>组织行为学</w:t>
            </w:r>
          </w:p>
        </w:tc>
        <w:tc>
          <w:tcPr>
            <w:tcW w:w="851" w:type="dxa"/>
            <w:vAlign w:val="center"/>
          </w:tcPr>
          <w:p w14:paraId="563F86CA"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5E22CD25"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7824F581"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3CEB59BD" w14:textId="77777777" w:rsidR="006F3546" w:rsidRPr="006F3546" w:rsidRDefault="006F3546" w:rsidP="003D59A3">
            <w:pPr>
              <w:spacing w:line="320" w:lineRule="exact"/>
              <w:jc w:val="center"/>
              <w:rPr>
                <w:sz w:val="21"/>
                <w:szCs w:val="21"/>
              </w:rPr>
            </w:pPr>
            <w:r w:rsidRPr="006F3546">
              <w:rPr>
                <w:sz w:val="21"/>
                <w:szCs w:val="21"/>
              </w:rPr>
              <w:t>Optional</w:t>
            </w:r>
          </w:p>
        </w:tc>
        <w:tc>
          <w:tcPr>
            <w:tcW w:w="709" w:type="dxa"/>
            <w:vAlign w:val="center"/>
          </w:tcPr>
          <w:p w14:paraId="2BDE7583"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104EF1DE" w14:textId="77777777" w:rsidR="006F3546" w:rsidRPr="006F3546" w:rsidRDefault="006F3546" w:rsidP="003D59A3">
            <w:pPr>
              <w:spacing w:line="320" w:lineRule="exact"/>
              <w:jc w:val="center"/>
              <w:rPr>
                <w:sz w:val="21"/>
                <w:szCs w:val="21"/>
              </w:rPr>
            </w:pPr>
          </w:p>
        </w:tc>
      </w:tr>
      <w:tr w:rsidR="006F3546" w:rsidRPr="006F3546" w14:paraId="6FB8128C" w14:textId="77777777" w:rsidTr="006F3546">
        <w:trPr>
          <w:trHeight w:val="1133"/>
          <w:jc w:val="center"/>
        </w:trPr>
        <w:tc>
          <w:tcPr>
            <w:tcW w:w="1384" w:type="dxa"/>
            <w:vMerge/>
            <w:vAlign w:val="center"/>
          </w:tcPr>
          <w:p w14:paraId="337FA2A9" w14:textId="77777777" w:rsidR="006F3546" w:rsidRPr="006F3546" w:rsidRDefault="006F3546" w:rsidP="003D59A3">
            <w:pPr>
              <w:spacing w:line="320" w:lineRule="exact"/>
              <w:jc w:val="center"/>
              <w:rPr>
                <w:sz w:val="21"/>
                <w:szCs w:val="21"/>
              </w:rPr>
            </w:pPr>
          </w:p>
        </w:tc>
        <w:tc>
          <w:tcPr>
            <w:tcW w:w="879" w:type="dxa"/>
            <w:vAlign w:val="center"/>
          </w:tcPr>
          <w:p w14:paraId="428FED29" w14:textId="77777777" w:rsidR="006F3546" w:rsidRPr="006F3546" w:rsidRDefault="006F3546" w:rsidP="003D59A3">
            <w:pPr>
              <w:spacing w:line="320" w:lineRule="exact"/>
              <w:jc w:val="center"/>
              <w:rPr>
                <w:sz w:val="21"/>
                <w:szCs w:val="21"/>
              </w:rPr>
            </w:pPr>
            <w:r w:rsidRPr="006F3546">
              <w:rPr>
                <w:sz w:val="21"/>
                <w:szCs w:val="21"/>
              </w:rPr>
              <w:t>2101040</w:t>
            </w:r>
          </w:p>
        </w:tc>
        <w:tc>
          <w:tcPr>
            <w:tcW w:w="1843" w:type="dxa"/>
            <w:vAlign w:val="center"/>
          </w:tcPr>
          <w:p w14:paraId="268A077A" w14:textId="77777777" w:rsidR="006F3546" w:rsidRPr="006F3546" w:rsidRDefault="006F3546" w:rsidP="003D59A3">
            <w:pPr>
              <w:spacing w:line="320" w:lineRule="exact"/>
              <w:jc w:val="center"/>
              <w:rPr>
                <w:sz w:val="21"/>
                <w:szCs w:val="21"/>
              </w:rPr>
            </w:pPr>
            <w:r w:rsidRPr="006F3546">
              <w:rPr>
                <w:sz w:val="21"/>
                <w:szCs w:val="21"/>
              </w:rPr>
              <w:t>Employee Relations</w:t>
            </w:r>
          </w:p>
          <w:p w14:paraId="184D9509" w14:textId="77777777" w:rsidR="006F3546" w:rsidRPr="006F3546" w:rsidRDefault="006F3546" w:rsidP="003D59A3">
            <w:pPr>
              <w:spacing w:line="320" w:lineRule="exact"/>
              <w:jc w:val="center"/>
              <w:rPr>
                <w:sz w:val="21"/>
                <w:szCs w:val="21"/>
              </w:rPr>
            </w:pPr>
            <w:r w:rsidRPr="006F3546">
              <w:rPr>
                <w:rFonts w:cs="宋体" w:hint="eastAsia"/>
                <w:sz w:val="21"/>
                <w:szCs w:val="21"/>
              </w:rPr>
              <w:t>员工关系管理</w:t>
            </w:r>
          </w:p>
        </w:tc>
        <w:tc>
          <w:tcPr>
            <w:tcW w:w="851" w:type="dxa"/>
            <w:vAlign w:val="center"/>
          </w:tcPr>
          <w:p w14:paraId="735B3935"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0DAE9646"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7DC7C42E"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73BE2739" w14:textId="77777777" w:rsidR="006F3546" w:rsidRPr="006F3546" w:rsidRDefault="006F3546" w:rsidP="003D59A3">
            <w:pPr>
              <w:spacing w:line="320" w:lineRule="exact"/>
              <w:jc w:val="center"/>
              <w:rPr>
                <w:sz w:val="21"/>
                <w:szCs w:val="21"/>
              </w:rPr>
            </w:pPr>
            <w:r w:rsidRPr="006F3546">
              <w:rPr>
                <w:sz w:val="21"/>
                <w:szCs w:val="21"/>
              </w:rPr>
              <w:t>Optional</w:t>
            </w:r>
          </w:p>
        </w:tc>
        <w:tc>
          <w:tcPr>
            <w:tcW w:w="709" w:type="dxa"/>
            <w:vAlign w:val="center"/>
          </w:tcPr>
          <w:p w14:paraId="60F3A220"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7D9F9F88" w14:textId="77777777" w:rsidR="006F3546" w:rsidRPr="006F3546" w:rsidRDefault="006F3546" w:rsidP="003D59A3">
            <w:pPr>
              <w:spacing w:line="320" w:lineRule="exact"/>
              <w:jc w:val="center"/>
              <w:rPr>
                <w:sz w:val="21"/>
                <w:szCs w:val="21"/>
              </w:rPr>
            </w:pPr>
          </w:p>
        </w:tc>
      </w:tr>
      <w:tr w:rsidR="006F3546" w:rsidRPr="006F3546" w14:paraId="764B7A4A" w14:textId="77777777" w:rsidTr="006F3546">
        <w:trPr>
          <w:trHeight w:val="1393"/>
          <w:jc w:val="center"/>
        </w:trPr>
        <w:tc>
          <w:tcPr>
            <w:tcW w:w="1384" w:type="dxa"/>
            <w:vMerge/>
            <w:vAlign w:val="center"/>
          </w:tcPr>
          <w:p w14:paraId="03AC85AA" w14:textId="77777777" w:rsidR="006F3546" w:rsidRPr="006F3546" w:rsidRDefault="006F3546" w:rsidP="003D59A3">
            <w:pPr>
              <w:spacing w:line="320" w:lineRule="exact"/>
              <w:jc w:val="center"/>
              <w:rPr>
                <w:sz w:val="21"/>
                <w:szCs w:val="21"/>
              </w:rPr>
            </w:pPr>
          </w:p>
        </w:tc>
        <w:tc>
          <w:tcPr>
            <w:tcW w:w="879" w:type="dxa"/>
            <w:vAlign w:val="center"/>
          </w:tcPr>
          <w:p w14:paraId="0C908787" w14:textId="77777777" w:rsidR="006F3546" w:rsidRPr="006F3546" w:rsidRDefault="006F3546" w:rsidP="003D59A3">
            <w:pPr>
              <w:spacing w:line="320" w:lineRule="exact"/>
              <w:jc w:val="center"/>
              <w:rPr>
                <w:sz w:val="21"/>
                <w:szCs w:val="21"/>
              </w:rPr>
            </w:pPr>
            <w:r w:rsidRPr="006F3546">
              <w:rPr>
                <w:sz w:val="21"/>
                <w:szCs w:val="21"/>
              </w:rPr>
              <w:t>2101041</w:t>
            </w:r>
          </w:p>
        </w:tc>
        <w:tc>
          <w:tcPr>
            <w:tcW w:w="1843" w:type="dxa"/>
            <w:vAlign w:val="center"/>
          </w:tcPr>
          <w:p w14:paraId="1FAC056F" w14:textId="77777777" w:rsidR="006F3546" w:rsidRPr="006F3546" w:rsidRDefault="006F3546" w:rsidP="003D59A3">
            <w:pPr>
              <w:spacing w:line="320" w:lineRule="exact"/>
              <w:jc w:val="center"/>
              <w:rPr>
                <w:sz w:val="21"/>
                <w:szCs w:val="21"/>
              </w:rPr>
            </w:pPr>
            <w:r w:rsidRPr="006F3546">
              <w:rPr>
                <w:sz w:val="21"/>
                <w:szCs w:val="21"/>
              </w:rPr>
              <w:t>International Finance (For MBA)</w:t>
            </w:r>
          </w:p>
          <w:p w14:paraId="2559406D" w14:textId="77777777" w:rsidR="006F3546" w:rsidRPr="006F3546" w:rsidRDefault="006F3546" w:rsidP="003D59A3">
            <w:pPr>
              <w:spacing w:line="320" w:lineRule="exact"/>
              <w:jc w:val="center"/>
              <w:rPr>
                <w:sz w:val="21"/>
                <w:szCs w:val="21"/>
              </w:rPr>
            </w:pPr>
            <w:r w:rsidRPr="006F3546">
              <w:rPr>
                <w:rFonts w:cs="宋体" w:hint="eastAsia"/>
                <w:sz w:val="21"/>
                <w:szCs w:val="21"/>
              </w:rPr>
              <w:t>国际金融</w:t>
            </w:r>
          </w:p>
        </w:tc>
        <w:tc>
          <w:tcPr>
            <w:tcW w:w="851" w:type="dxa"/>
            <w:vAlign w:val="center"/>
          </w:tcPr>
          <w:p w14:paraId="6C096BEA" w14:textId="77777777" w:rsidR="006F3546" w:rsidRPr="006F3546" w:rsidRDefault="006F3546" w:rsidP="003D59A3">
            <w:pPr>
              <w:spacing w:line="320" w:lineRule="exact"/>
              <w:jc w:val="center"/>
              <w:rPr>
                <w:sz w:val="21"/>
                <w:szCs w:val="21"/>
              </w:rPr>
            </w:pPr>
            <w:r w:rsidRPr="006F3546">
              <w:rPr>
                <w:sz w:val="21"/>
                <w:szCs w:val="21"/>
              </w:rPr>
              <w:t>32</w:t>
            </w:r>
          </w:p>
        </w:tc>
        <w:tc>
          <w:tcPr>
            <w:tcW w:w="763" w:type="dxa"/>
            <w:vAlign w:val="center"/>
          </w:tcPr>
          <w:p w14:paraId="407DD370" w14:textId="77777777" w:rsidR="006F3546" w:rsidRPr="006F3546" w:rsidRDefault="006F3546" w:rsidP="003D59A3">
            <w:pPr>
              <w:spacing w:line="320" w:lineRule="exact"/>
              <w:jc w:val="center"/>
              <w:rPr>
                <w:sz w:val="21"/>
                <w:szCs w:val="21"/>
              </w:rPr>
            </w:pPr>
            <w:r w:rsidRPr="006F3546">
              <w:rPr>
                <w:sz w:val="21"/>
                <w:szCs w:val="21"/>
              </w:rPr>
              <w:t>2</w:t>
            </w:r>
          </w:p>
        </w:tc>
        <w:tc>
          <w:tcPr>
            <w:tcW w:w="654" w:type="dxa"/>
            <w:vAlign w:val="center"/>
          </w:tcPr>
          <w:p w14:paraId="36254B07" w14:textId="77777777" w:rsidR="006F3546" w:rsidRPr="006F3546" w:rsidRDefault="006F3546" w:rsidP="003D59A3">
            <w:pPr>
              <w:spacing w:line="320" w:lineRule="exact"/>
              <w:jc w:val="center"/>
              <w:rPr>
                <w:sz w:val="21"/>
                <w:szCs w:val="21"/>
              </w:rPr>
            </w:pPr>
            <w:r w:rsidRPr="006F3546">
              <w:rPr>
                <w:sz w:val="21"/>
                <w:szCs w:val="21"/>
              </w:rPr>
              <w:t>1/2</w:t>
            </w:r>
          </w:p>
        </w:tc>
        <w:tc>
          <w:tcPr>
            <w:tcW w:w="1276" w:type="dxa"/>
            <w:vAlign w:val="center"/>
          </w:tcPr>
          <w:p w14:paraId="4FBC0F21" w14:textId="77777777" w:rsidR="006F3546" w:rsidRPr="006F3546" w:rsidRDefault="006F3546" w:rsidP="003D59A3">
            <w:pPr>
              <w:spacing w:line="320" w:lineRule="exact"/>
              <w:jc w:val="center"/>
              <w:rPr>
                <w:sz w:val="21"/>
                <w:szCs w:val="21"/>
              </w:rPr>
            </w:pPr>
            <w:r w:rsidRPr="006F3546">
              <w:rPr>
                <w:sz w:val="21"/>
                <w:szCs w:val="21"/>
              </w:rPr>
              <w:t>Optional</w:t>
            </w:r>
          </w:p>
        </w:tc>
        <w:tc>
          <w:tcPr>
            <w:tcW w:w="709" w:type="dxa"/>
            <w:vAlign w:val="center"/>
          </w:tcPr>
          <w:p w14:paraId="7C9D38AE" w14:textId="77777777" w:rsidR="006F3546" w:rsidRPr="006F3546" w:rsidRDefault="006F3546" w:rsidP="003D59A3">
            <w:pPr>
              <w:spacing w:line="320" w:lineRule="exact"/>
              <w:jc w:val="center"/>
              <w:rPr>
                <w:sz w:val="21"/>
                <w:szCs w:val="21"/>
              </w:rPr>
            </w:pPr>
            <w:r w:rsidRPr="006F3546">
              <w:rPr>
                <w:sz w:val="21"/>
                <w:szCs w:val="21"/>
              </w:rPr>
              <w:t>Master</w:t>
            </w:r>
          </w:p>
        </w:tc>
        <w:tc>
          <w:tcPr>
            <w:tcW w:w="1365" w:type="dxa"/>
            <w:vMerge/>
            <w:vAlign w:val="center"/>
          </w:tcPr>
          <w:p w14:paraId="3694674B" w14:textId="77777777" w:rsidR="006F3546" w:rsidRPr="006F3546" w:rsidRDefault="006F3546" w:rsidP="003D59A3">
            <w:pPr>
              <w:spacing w:line="320" w:lineRule="exact"/>
              <w:jc w:val="center"/>
              <w:rPr>
                <w:sz w:val="21"/>
                <w:szCs w:val="21"/>
              </w:rPr>
            </w:pPr>
          </w:p>
        </w:tc>
      </w:tr>
      <w:tr w:rsidR="006F3546" w:rsidRPr="006F3546" w14:paraId="231BFD82" w14:textId="77777777" w:rsidTr="006F3546">
        <w:trPr>
          <w:trHeight w:val="1241"/>
          <w:jc w:val="center"/>
        </w:trPr>
        <w:tc>
          <w:tcPr>
            <w:tcW w:w="1384" w:type="dxa"/>
            <w:vMerge/>
            <w:vAlign w:val="center"/>
          </w:tcPr>
          <w:p w14:paraId="489F651D" w14:textId="77777777" w:rsidR="006F3546" w:rsidRPr="006F3546" w:rsidRDefault="006F3546" w:rsidP="003D59A3">
            <w:pPr>
              <w:spacing w:line="320" w:lineRule="exact"/>
              <w:jc w:val="center"/>
              <w:rPr>
                <w:sz w:val="21"/>
                <w:szCs w:val="21"/>
              </w:rPr>
            </w:pPr>
          </w:p>
        </w:tc>
        <w:tc>
          <w:tcPr>
            <w:tcW w:w="879" w:type="dxa"/>
            <w:vAlign w:val="center"/>
          </w:tcPr>
          <w:p w14:paraId="25F6E9AC" w14:textId="77777777" w:rsidR="006F3546" w:rsidRPr="006F3546" w:rsidRDefault="006F3546" w:rsidP="003D59A3">
            <w:pPr>
              <w:spacing w:line="320" w:lineRule="exact"/>
              <w:jc w:val="center"/>
              <w:rPr>
                <w:color w:val="C00000"/>
                <w:sz w:val="21"/>
                <w:szCs w:val="21"/>
              </w:rPr>
            </w:pPr>
            <w:r w:rsidRPr="006F3546">
              <w:rPr>
                <w:rFonts w:hint="eastAsia"/>
                <w:color w:val="C00000"/>
                <w:sz w:val="21"/>
                <w:szCs w:val="21"/>
              </w:rPr>
              <w:t>2</w:t>
            </w:r>
            <w:r w:rsidRPr="006F3546">
              <w:rPr>
                <w:color w:val="C00000"/>
                <w:sz w:val="21"/>
                <w:szCs w:val="21"/>
              </w:rPr>
              <w:t>101046</w:t>
            </w:r>
          </w:p>
        </w:tc>
        <w:tc>
          <w:tcPr>
            <w:tcW w:w="1843" w:type="dxa"/>
            <w:vAlign w:val="center"/>
          </w:tcPr>
          <w:p w14:paraId="0C6F20B0" w14:textId="77777777" w:rsidR="006F3546" w:rsidRPr="006F3546" w:rsidRDefault="006F3546" w:rsidP="003D59A3">
            <w:pPr>
              <w:spacing w:line="320" w:lineRule="exact"/>
              <w:jc w:val="center"/>
              <w:rPr>
                <w:color w:val="C00000"/>
                <w:sz w:val="21"/>
                <w:szCs w:val="21"/>
              </w:rPr>
            </w:pPr>
            <w:r w:rsidRPr="006F3546">
              <w:rPr>
                <w:rFonts w:hint="eastAsia"/>
                <w:color w:val="C00000"/>
                <w:sz w:val="21"/>
                <w:szCs w:val="21"/>
              </w:rPr>
              <w:t>Service Management</w:t>
            </w:r>
          </w:p>
          <w:p w14:paraId="1E45B211" w14:textId="77777777" w:rsidR="006F3546" w:rsidRPr="006F3546" w:rsidRDefault="006F3546" w:rsidP="003D59A3">
            <w:pPr>
              <w:spacing w:line="320" w:lineRule="exact"/>
              <w:jc w:val="center"/>
              <w:rPr>
                <w:color w:val="C00000"/>
                <w:sz w:val="21"/>
                <w:szCs w:val="21"/>
              </w:rPr>
            </w:pPr>
            <w:r w:rsidRPr="006F3546">
              <w:rPr>
                <w:rFonts w:hint="eastAsia"/>
                <w:color w:val="C00000"/>
                <w:sz w:val="21"/>
                <w:szCs w:val="21"/>
              </w:rPr>
              <w:t>服务管理</w:t>
            </w:r>
          </w:p>
        </w:tc>
        <w:tc>
          <w:tcPr>
            <w:tcW w:w="851" w:type="dxa"/>
            <w:vAlign w:val="center"/>
          </w:tcPr>
          <w:p w14:paraId="72CCFD81" w14:textId="77777777" w:rsidR="006F3546" w:rsidRPr="006F3546" w:rsidRDefault="006F3546" w:rsidP="003D59A3">
            <w:pPr>
              <w:spacing w:line="320" w:lineRule="exact"/>
              <w:jc w:val="center"/>
              <w:rPr>
                <w:color w:val="C00000"/>
                <w:sz w:val="21"/>
                <w:szCs w:val="21"/>
              </w:rPr>
            </w:pPr>
            <w:r w:rsidRPr="006F3546">
              <w:rPr>
                <w:color w:val="C00000"/>
                <w:sz w:val="21"/>
                <w:szCs w:val="21"/>
              </w:rPr>
              <w:t>32</w:t>
            </w:r>
          </w:p>
        </w:tc>
        <w:tc>
          <w:tcPr>
            <w:tcW w:w="763" w:type="dxa"/>
            <w:vAlign w:val="center"/>
          </w:tcPr>
          <w:p w14:paraId="3D263B12" w14:textId="77777777" w:rsidR="006F3546" w:rsidRPr="006F3546" w:rsidRDefault="006F3546" w:rsidP="003D59A3">
            <w:pPr>
              <w:spacing w:line="320" w:lineRule="exact"/>
              <w:jc w:val="center"/>
              <w:rPr>
                <w:color w:val="C00000"/>
                <w:sz w:val="21"/>
                <w:szCs w:val="21"/>
              </w:rPr>
            </w:pPr>
            <w:r w:rsidRPr="006F3546">
              <w:rPr>
                <w:color w:val="C00000"/>
                <w:sz w:val="21"/>
                <w:szCs w:val="21"/>
              </w:rPr>
              <w:t>2</w:t>
            </w:r>
          </w:p>
        </w:tc>
        <w:tc>
          <w:tcPr>
            <w:tcW w:w="654" w:type="dxa"/>
            <w:vAlign w:val="center"/>
          </w:tcPr>
          <w:p w14:paraId="7EB4E918" w14:textId="77777777" w:rsidR="006F3546" w:rsidRPr="006F3546" w:rsidRDefault="006F3546" w:rsidP="003D59A3">
            <w:pPr>
              <w:spacing w:line="320" w:lineRule="exact"/>
              <w:jc w:val="center"/>
              <w:rPr>
                <w:color w:val="C00000"/>
                <w:sz w:val="21"/>
                <w:szCs w:val="21"/>
              </w:rPr>
            </w:pPr>
            <w:r w:rsidRPr="006F3546">
              <w:rPr>
                <w:color w:val="C00000"/>
                <w:sz w:val="21"/>
                <w:szCs w:val="21"/>
              </w:rPr>
              <w:t>1/2</w:t>
            </w:r>
          </w:p>
        </w:tc>
        <w:tc>
          <w:tcPr>
            <w:tcW w:w="1276" w:type="dxa"/>
            <w:vAlign w:val="center"/>
          </w:tcPr>
          <w:p w14:paraId="7D5F2976" w14:textId="77777777" w:rsidR="006F3546" w:rsidRPr="006F3546" w:rsidRDefault="006F3546" w:rsidP="003D59A3">
            <w:pPr>
              <w:spacing w:line="320" w:lineRule="exact"/>
              <w:jc w:val="center"/>
              <w:rPr>
                <w:color w:val="C00000"/>
                <w:sz w:val="21"/>
                <w:szCs w:val="21"/>
              </w:rPr>
            </w:pPr>
            <w:r w:rsidRPr="006F3546">
              <w:rPr>
                <w:color w:val="C00000"/>
                <w:sz w:val="21"/>
                <w:szCs w:val="21"/>
              </w:rPr>
              <w:t>Optional</w:t>
            </w:r>
          </w:p>
        </w:tc>
        <w:tc>
          <w:tcPr>
            <w:tcW w:w="709" w:type="dxa"/>
            <w:vAlign w:val="center"/>
          </w:tcPr>
          <w:p w14:paraId="46C69BDD" w14:textId="77777777" w:rsidR="006F3546" w:rsidRPr="006F3546" w:rsidRDefault="006F3546" w:rsidP="003D59A3">
            <w:pPr>
              <w:spacing w:line="320" w:lineRule="exact"/>
              <w:jc w:val="center"/>
              <w:rPr>
                <w:color w:val="C00000"/>
                <w:sz w:val="21"/>
                <w:szCs w:val="21"/>
              </w:rPr>
            </w:pPr>
            <w:r w:rsidRPr="006F3546">
              <w:rPr>
                <w:color w:val="C00000"/>
                <w:sz w:val="21"/>
                <w:szCs w:val="21"/>
              </w:rPr>
              <w:t>Master</w:t>
            </w:r>
          </w:p>
        </w:tc>
        <w:tc>
          <w:tcPr>
            <w:tcW w:w="1365" w:type="dxa"/>
            <w:vMerge/>
            <w:vAlign w:val="center"/>
          </w:tcPr>
          <w:p w14:paraId="4C563AD6" w14:textId="77777777" w:rsidR="006F3546" w:rsidRPr="006F3546" w:rsidRDefault="006F3546" w:rsidP="003D59A3">
            <w:pPr>
              <w:spacing w:line="320" w:lineRule="exact"/>
              <w:jc w:val="center"/>
              <w:rPr>
                <w:sz w:val="21"/>
                <w:szCs w:val="21"/>
              </w:rPr>
            </w:pPr>
          </w:p>
        </w:tc>
      </w:tr>
      <w:tr w:rsidR="006F3546" w:rsidRPr="006F3546" w14:paraId="01A1EA7B" w14:textId="77777777" w:rsidTr="006F3546">
        <w:trPr>
          <w:jc w:val="center"/>
        </w:trPr>
        <w:tc>
          <w:tcPr>
            <w:tcW w:w="1384" w:type="dxa"/>
            <w:vMerge/>
            <w:vAlign w:val="center"/>
          </w:tcPr>
          <w:p w14:paraId="03D92EEF" w14:textId="77777777" w:rsidR="006F3546" w:rsidRPr="006F3546" w:rsidRDefault="006F3546" w:rsidP="003D59A3">
            <w:pPr>
              <w:spacing w:line="320" w:lineRule="exact"/>
              <w:jc w:val="center"/>
              <w:rPr>
                <w:sz w:val="21"/>
                <w:szCs w:val="21"/>
              </w:rPr>
            </w:pPr>
          </w:p>
        </w:tc>
        <w:tc>
          <w:tcPr>
            <w:tcW w:w="879" w:type="dxa"/>
            <w:vAlign w:val="center"/>
          </w:tcPr>
          <w:p w14:paraId="3DEA3DF9" w14:textId="77777777" w:rsidR="006F3546" w:rsidRPr="006F3546" w:rsidRDefault="006F3546" w:rsidP="003D59A3">
            <w:pPr>
              <w:spacing w:line="320" w:lineRule="exact"/>
              <w:jc w:val="center"/>
              <w:rPr>
                <w:color w:val="C00000"/>
                <w:sz w:val="21"/>
                <w:szCs w:val="21"/>
              </w:rPr>
            </w:pPr>
            <w:r w:rsidRPr="006F3546">
              <w:rPr>
                <w:rFonts w:hint="eastAsia"/>
                <w:color w:val="C00000"/>
                <w:sz w:val="21"/>
                <w:szCs w:val="21"/>
              </w:rPr>
              <w:t>2</w:t>
            </w:r>
            <w:r w:rsidRPr="006F3546">
              <w:rPr>
                <w:color w:val="C00000"/>
                <w:sz w:val="21"/>
                <w:szCs w:val="21"/>
              </w:rPr>
              <w:t>101047</w:t>
            </w:r>
          </w:p>
        </w:tc>
        <w:tc>
          <w:tcPr>
            <w:tcW w:w="1843" w:type="dxa"/>
            <w:vAlign w:val="center"/>
          </w:tcPr>
          <w:p w14:paraId="5E58474E" w14:textId="77777777" w:rsidR="006F3546" w:rsidRPr="006F3546" w:rsidRDefault="006F3546" w:rsidP="003D59A3">
            <w:pPr>
              <w:spacing w:line="320" w:lineRule="exact"/>
              <w:jc w:val="center"/>
              <w:rPr>
                <w:color w:val="C00000"/>
                <w:sz w:val="21"/>
                <w:szCs w:val="21"/>
              </w:rPr>
            </w:pPr>
            <w:r w:rsidRPr="006F3546">
              <w:rPr>
                <w:color w:val="C00000"/>
                <w:sz w:val="21"/>
                <w:szCs w:val="21"/>
              </w:rPr>
              <w:t xml:space="preserve">E-commerce and </w:t>
            </w:r>
            <w:r w:rsidRPr="006F3546">
              <w:rPr>
                <w:rFonts w:hint="eastAsia"/>
                <w:color w:val="C00000"/>
                <w:sz w:val="21"/>
                <w:szCs w:val="21"/>
              </w:rPr>
              <w:t>B</w:t>
            </w:r>
            <w:r w:rsidRPr="006F3546">
              <w:rPr>
                <w:color w:val="C00000"/>
                <w:sz w:val="21"/>
                <w:szCs w:val="21"/>
              </w:rPr>
              <w:t xml:space="preserve">ig </w:t>
            </w:r>
            <w:r w:rsidRPr="006F3546">
              <w:rPr>
                <w:rFonts w:hint="eastAsia"/>
                <w:color w:val="C00000"/>
                <w:sz w:val="21"/>
                <w:szCs w:val="21"/>
              </w:rPr>
              <w:t>D</w:t>
            </w:r>
            <w:r w:rsidRPr="006F3546">
              <w:rPr>
                <w:color w:val="C00000"/>
                <w:sz w:val="21"/>
                <w:szCs w:val="21"/>
              </w:rPr>
              <w:t>ata</w:t>
            </w:r>
          </w:p>
          <w:p w14:paraId="7BB470F8" w14:textId="77777777" w:rsidR="006F3546" w:rsidRPr="006F3546" w:rsidRDefault="006F3546" w:rsidP="003D59A3">
            <w:pPr>
              <w:spacing w:line="320" w:lineRule="exact"/>
              <w:jc w:val="center"/>
              <w:rPr>
                <w:color w:val="C00000"/>
                <w:sz w:val="21"/>
                <w:szCs w:val="21"/>
              </w:rPr>
            </w:pPr>
            <w:r w:rsidRPr="006F3546">
              <w:rPr>
                <w:rFonts w:hint="eastAsia"/>
                <w:color w:val="C00000"/>
                <w:sz w:val="21"/>
                <w:szCs w:val="21"/>
              </w:rPr>
              <w:t>电子商务与大数据</w:t>
            </w:r>
          </w:p>
        </w:tc>
        <w:tc>
          <w:tcPr>
            <w:tcW w:w="851" w:type="dxa"/>
            <w:vAlign w:val="center"/>
          </w:tcPr>
          <w:p w14:paraId="545EE10A" w14:textId="77777777" w:rsidR="006F3546" w:rsidRPr="006F3546" w:rsidRDefault="006F3546" w:rsidP="003D59A3">
            <w:pPr>
              <w:spacing w:line="320" w:lineRule="exact"/>
              <w:jc w:val="center"/>
              <w:rPr>
                <w:color w:val="C00000"/>
                <w:sz w:val="21"/>
                <w:szCs w:val="21"/>
              </w:rPr>
            </w:pPr>
            <w:r w:rsidRPr="006F3546">
              <w:rPr>
                <w:color w:val="C00000"/>
                <w:sz w:val="21"/>
                <w:szCs w:val="21"/>
              </w:rPr>
              <w:t>32</w:t>
            </w:r>
          </w:p>
        </w:tc>
        <w:tc>
          <w:tcPr>
            <w:tcW w:w="763" w:type="dxa"/>
            <w:vAlign w:val="center"/>
          </w:tcPr>
          <w:p w14:paraId="56EC1BB7" w14:textId="77777777" w:rsidR="006F3546" w:rsidRPr="006F3546" w:rsidRDefault="006F3546" w:rsidP="003D59A3">
            <w:pPr>
              <w:spacing w:line="320" w:lineRule="exact"/>
              <w:jc w:val="center"/>
              <w:rPr>
                <w:color w:val="C00000"/>
                <w:sz w:val="21"/>
                <w:szCs w:val="21"/>
              </w:rPr>
            </w:pPr>
            <w:r w:rsidRPr="006F3546">
              <w:rPr>
                <w:color w:val="C00000"/>
                <w:sz w:val="21"/>
                <w:szCs w:val="21"/>
              </w:rPr>
              <w:t>2</w:t>
            </w:r>
          </w:p>
        </w:tc>
        <w:tc>
          <w:tcPr>
            <w:tcW w:w="654" w:type="dxa"/>
            <w:vAlign w:val="center"/>
          </w:tcPr>
          <w:p w14:paraId="3AF02894" w14:textId="77777777" w:rsidR="006F3546" w:rsidRPr="006F3546" w:rsidRDefault="006F3546" w:rsidP="003D59A3">
            <w:pPr>
              <w:spacing w:line="320" w:lineRule="exact"/>
              <w:jc w:val="center"/>
              <w:rPr>
                <w:color w:val="C00000"/>
                <w:sz w:val="21"/>
                <w:szCs w:val="21"/>
              </w:rPr>
            </w:pPr>
            <w:r w:rsidRPr="006F3546">
              <w:rPr>
                <w:color w:val="C00000"/>
                <w:sz w:val="21"/>
                <w:szCs w:val="21"/>
              </w:rPr>
              <w:t>1/2</w:t>
            </w:r>
          </w:p>
        </w:tc>
        <w:tc>
          <w:tcPr>
            <w:tcW w:w="1276" w:type="dxa"/>
            <w:vAlign w:val="center"/>
          </w:tcPr>
          <w:p w14:paraId="2A517B3A" w14:textId="77777777" w:rsidR="006F3546" w:rsidRPr="006F3546" w:rsidRDefault="006F3546" w:rsidP="003D59A3">
            <w:pPr>
              <w:spacing w:line="320" w:lineRule="exact"/>
              <w:jc w:val="center"/>
              <w:rPr>
                <w:color w:val="C00000"/>
                <w:sz w:val="21"/>
                <w:szCs w:val="21"/>
              </w:rPr>
            </w:pPr>
            <w:r w:rsidRPr="006F3546">
              <w:rPr>
                <w:color w:val="C00000"/>
                <w:sz w:val="21"/>
                <w:szCs w:val="21"/>
              </w:rPr>
              <w:t>Optional</w:t>
            </w:r>
          </w:p>
        </w:tc>
        <w:tc>
          <w:tcPr>
            <w:tcW w:w="709" w:type="dxa"/>
            <w:vAlign w:val="center"/>
          </w:tcPr>
          <w:p w14:paraId="12F12229" w14:textId="77777777" w:rsidR="006F3546" w:rsidRPr="006F3546" w:rsidRDefault="006F3546" w:rsidP="003D59A3">
            <w:pPr>
              <w:spacing w:line="320" w:lineRule="exact"/>
              <w:jc w:val="center"/>
              <w:rPr>
                <w:color w:val="C00000"/>
                <w:sz w:val="21"/>
                <w:szCs w:val="21"/>
              </w:rPr>
            </w:pPr>
            <w:r w:rsidRPr="006F3546">
              <w:rPr>
                <w:color w:val="C00000"/>
                <w:sz w:val="21"/>
                <w:szCs w:val="21"/>
              </w:rPr>
              <w:t>Master</w:t>
            </w:r>
          </w:p>
        </w:tc>
        <w:tc>
          <w:tcPr>
            <w:tcW w:w="1365" w:type="dxa"/>
            <w:vMerge/>
            <w:vAlign w:val="center"/>
          </w:tcPr>
          <w:p w14:paraId="47B83A50" w14:textId="77777777" w:rsidR="006F3546" w:rsidRPr="006F3546" w:rsidRDefault="006F3546" w:rsidP="003D59A3">
            <w:pPr>
              <w:spacing w:line="320" w:lineRule="exact"/>
              <w:jc w:val="center"/>
              <w:rPr>
                <w:sz w:val="21"/>
                <w:szCs w:val="21"/>
              </w:rPr>
            </w:pPr>
          </w:p>
        </w:tc>
      </w:tr>
      <w:tr w:rsidR="006F3546" w:rsidRPr="006F3546" w14:paraId="5B208E78" w14:textId="77777777" w:rsidTr="006F3546">
        <w:trPr>
          <w:jc w:val="center"/>
        </w:trPr>
        <w:tc>
          <w:tcPr>
            <w:tcW w:w="1384" w:type="dxa"/>
            <w:vMerge/>
            <w:vAlign w:val="center"/>
          </w:tcPr>
          <w:p w14:paraId="3BAD14E0" w14:textId="77777777" w:rsidR="006F3546" w:rsidRPr="006F3546" w:rsidRDefault="006F3546" w:rsidP="003D59A3">
            <w:pPr>
              <w:spacing w:line="320" w:lineRule="exact"/>
              <w:jc w:val="center"/>
              <w:rPr>
                <w:sz w:val="21"/>
                <w:szCs w:val="21"/>
              </w:rPr>
            </w:pPr>
            <w:bookmarkStart w:id="295" w:name="_Hlk104393336"/>
          </w:p>
        </w:tc>
        <w:tc>
          <w:tcPr>
            <w:tcW w:w="879" w:type="dxa"/>
            <w:vAlign w:val="center"/>
          </w:tcPr>
          <w:p w14:paraId="7A06A4F2" w14:textId="77777777" w:rsidR="006F3546" w:rsidRPr="006F3546" w:rsidRDefault="006F3546" w:rsidP="003D59A3">
            <w:pPr>
              <w:spacing w:line="320" w:lineRule="exact"/>
              <w:jc w:val="center"/>
              <w:rPr>
                <w:color w:val="C00000"/>
                <w:sz w:val="21"/>
                <w:szCs w:val="21"/>
              </w:rPr>
            </w:pPr>
            <w:r w:rsidRPr="006F3546">
              <w:rPr>
                <w:rFonts w:hint="eastAsia"/>
                <w:color w:val="C00000"/>
                <w:sz w:val="21"/>
                <w:szCs w:val="21"/>
              </w:rPr>
              <w:t>2</w:t>
            </w:r>
            <w:r w:rsidRPr="006F3546">
              <w:rPr>
                <w:color w:val="C00000"/>
                <w:sz w:val="21"/>
                <w:szCs w:val="21"/>
              </w:rPr>
              <w:t>101048</w:t>
            </w:r>
          </w:p>
        </w:tc>
        <w:tc>
          <w:tcPr>
            <w:tcW w:w="1843" w:type="dxa"/>
            <w:vAlign w:val="center"/>
          </w:tcPr>
          <w:p w14:paraId="6BF2DFD5" w14:textId="77777777" w:rsidR="006F3546" w:rsidRPr="006F3546" w:rsidRDefault="006F3546" w:rsidP="003D59A3">
            <w:pPr>
              <w:spacing w:line="320" w:lineRule="exact"/>
              <w:jc w:val="center"/>
              <w:rPr>
                <w:color w:val="C00000"/>
                <w:sz w:val="21"/>
                <w:szCs w:val="21"/>
              </w:rPr>
            </w:pPr>
            <w:r w:rsidRPr="006F3546">
              <w:rPr>
                <w:color w:val="C00000"/>
                <w:sz w:val="21"/>
                <w:szCs w:val="21"/>
              </w:rPr>
              <w:t xml:space="preserve">Public </w:t>
            </w:r>
            <w:r w:rsidRPr="006F3546">
              <w:rPr>
                <w:rFonts w:hint="eastAsia"/>
                <w:color w:val="C00000"/>
                <w:sz w:val="21"/>
                <w:szCs w:val="21"/>
              </w:rPr>
              <w:t>R</w:t>
            </w:r>
            <w:r w:rsidRPr="006F3546">
              <w:rPr>
                <w:color w:val="C00000"/>
                <w:sz w:val="21"/>
                <w:szCs w:val="21"/>
              </w:rPr>
              <w:t xml:space="preserve">elations and </w:t>
            </w:r>
            <w:r w:rsidRPr="006F3546">
              <w:rPr>
                <w:rFonts w:hint="eastAsia"/>
                <w:color w:val="C00000"/>
                <w:sz w:val="21"/>
                <w:szCs w:val="21"/>
              </w:rPr>
              <w:t>C</w:t>
            </w:r>
            <w:r w:rsidRPr="006F3546">
              <w:rPr>
                <w:color w:val="C00000"/>
                <w:sz w:val="21"/>
                <w:szCs w:val="21"/>
              </w:rPr>
              <w:t xml:space="preserve">risis </w:t>
            </w:r>
            <w:r w:rsidRPr="006F3546">
              <w:rPr>
                <w:rFonts w:hint="eastAsia"/>
                <w:color w:val="C00000"/>
                <w:sz w:val="21"/>
                <w:szCs w:val="21"/>
              </w:rPr>
              <w:t>M</w:t>
            </w:r>
            <w:r w:rsidRPr="006F3546">
              <w:rPr>
                <w:color w:val="C00000"/>
                <w:sz w:val="21"/>
                <w:szCs w:val="21"/>
              </w:rPr>
              <w:t>anagement</w:t>
            </w:r>
          </w:p>
          <w:p w14:paraId="5F81DB66" w14:textId="77777777" w:rsidR="006F3546" w:rsidRPr="006F3546" w:rsidRDefault="006F3546" w:rsidP="003D59A3">
            <w:pPr>
              <w:spacing w:line="320" w:lineRule="exact"/>
              <w:jc w:val="center"/>
              <w:rPr>
                <w:color w:val="C00000"/>
                <w:sz w:val="21"/>
                <w:szCs w:val="21"/>
              </w:rPr>
            </w:pPr>
            <w:r w:rsidRPr="006F3546">
              <w:rPr>
                <w:rFonts w:hint="eastAsia"/>
                <w:color w:val="C00000"/>
                <w:sz w:val="21"/>
                <w:szCs w:val="21"/>
              </w:rPr>
              <w:t>公共关系与危机管理</w:t>
            </w:r>
          </w:p>
        </w:tc>
        <w:tc>
          <w:tcPr>
            <w:tcW w:w="851" w:type="dxa"/>
            <w:vAlign w:val="center"/>
          </w:tcPr>
          <w:p w14:paraId="13CABCFC" w14:textId="77777777" w:rsidR="006F3546" w:rsidRPr="006F3546" w:rsidRDefault="006F3546" w:rsidP="003D59A3">
            <w:pPr>
              <w:spacing w:line="320" w:lineRule="exact"/>
              <w:jc w:val="center"/>
              <w:rPr>
                <w:color w:val="C00000"/>
                <w:sz w:val="21"/>
                <w:szCs w:val="21"/>
              </w:rPr>
            </w:pPr>
            <w:r w:rsidRPr="006F3546">
              <w:rPr>
                <w:color w:val="C00000"/>
                <w:sz w:val="21"/>
                <w:szCs w:val="21"/>
              </w:rPr>
              <w:t>32</w:t>
            </w:r>
          </w:p>
        </w:tc>
        <w:tc>
          <w:tcPr>
            <w:tcW w:w="763" w:type="dxa"/>
            <w:vAlign w:val="center"/>
          </w:tcPr>
          <w:p w14:paraId="63C0DCB9" w14:textId="77777777" w:rsidR="006F3546" w:rsidRPr="006F3546" w:rsidRDefault="006F3546" w:rsidP="003D59A3">
            <w:pPr>
              <w:spacing w:line="320" w:lineRule="exact"/>
              <w:jc w:val="center"/>
              <w:rPr>
                <w:color w:val="C00000"/>
                <w:sz w:val="21"/>
                <w:szCs w:val="21"/>
              </w:rPr>
            </w:pPr>
            <w:r w:rsidRPr="006F3546">
              <w:rPr>
                <w:color w:val="C00000"/>
                <w:sz w:val="21"/>
                <w:szCs w:val="21"/>
              </w:rPr>
              <w:t>2</w:t>
            </w:r>
          </w:p>
        </w:tc>
        <w:tc>
          <w:tcPr>
            <w:tcW w:w="654" w:type="dxa"/>
            <w:vAlign w:val="center"/>
          </w:tcPr>
          <w:p w14:paraId="78E0827D" w14:textId="77777777" w:rsidR="006F3546" w:rsidRPr="006F3546" w:rsidRDefault="006F3546" w:rsidP="003D59A3">
            <w:pPr>
              <w:spacing w:line="320" w:lineRule="exact"/>
              <w:jc w:val="center"/>
              <w:rPr>
                <w:color w:val="C00000"/>
                <w:sz w:val="21"/>
                <w:szCs w:val="21"/>
              </w:rPr>
            </w:pPr>
            <w:r w:rsidRPr="006F3546">
              <w:rPr>
                <w:color w:val="C00000"/>
                <w:sz w:val="21"/>
                <w:szCs w:val="21"/>
              </w:rPr>
              <w:t>1/2</w:t>
            </w:r>
          </w:p>
        </w:tc>
        <w:tc>
          <w:tcPr>
            <w:tcW w:w="1276" w:type="dxa"/>
            <w:vAlign w:val="center"/>
          </w:tcPr>
          <w:p w14:paraId="57FAFB15" w14:textId="77777777" w:rsidR="006F3546" w:rsidRPr="006F3546" w:rsidRDefault="006F3546" w:rsidP="003D59A3">
            <w:pPr>
              <w:spacing w:line="320" w:lineRule="exact"/>
              <w:jc w:val="center"/>
              <w:rPr>
                <w:color w:val="C00000"/>
                <w:sz w:val="21"/>
                <w:szCs w:val="21"/>
              </w:rPr>
            </w:pPr>
            <w:r w:rsidRPr="006F3546">
              <w:rPr>
                <w:color w:val="C00000"/>
                <w:sz w:val="21"/>
                <w:szCs w:val="21"/>
              </w:rPr>
              <w:t>Optional</w:t>
            </w:r>
          </w:p>
        </w:tc>
        <w:tc>
          <w:tcPr>
            <w:tcW w:w="709" w:type="dxa"/>
            <w:vAlign w:val="center"/>
          </w:tcPr>
          <w:p w14:paraId="527F3044" w14:textId="77777777" w:rsidR="006F3546" w:rsidRPr="006F3546" w:rsidRDefault="006F3546" w:rsidP="003D59A3">
            <w:pPr>
              <w:spacing w:line="320" w:lineRule="exact"/>
              <w:jc w:val="center"/>
              <w:rPr>
                <w:color w:val="C00000"/>
                <w:sz w:val="21"/>
                <w:szCs w:val="21"/>
              </w:rPr>
            </w:pPr>
            <w:r w:rsidRPr="006F3546">
              <w:rPr>
                <w:color w:val="C00000"/>
                <w:sz w:val="21"/>
                <w:szCs w:val="21"/>
              </w:rPr>
              <w:t>Master</w:t>
            </w:r>
          </w:p>
        </w:tc>
        <w:tc>
          <w:tcPr>
            <w:tcW w:w="1365" w:type="dxa"/>
            <w:vMerge/>
            <w:vAlign w:val="center"/>
          </w:tcPr>
          <w:p w14:paraId="746B8029" w14:textId="77777777" w:rsidR="006F3546" w:rsidRPr="006F3546" w:rsidRDefault="006F3546" w:rsidP="003D59A3">
            <w:pPr>
              <w:spacing w:line="320" w:lineRule="exact"/>
              <w:jc w:val="center"/>
              <w:rPr>
                <w:sz w:val="21"/>
                <w:szCs w:val="21"/>
              </w:rPr>
            </w:pPr>
          </w:p>
        </w:tc>
      </w:tr>
      <w:bookmarkEnd w:id="295"/>
      <w:tr w:rsidR="006F3546" w:rsidRPr="006F3546" w14:paraId="6855E627" w14:textId="77777777" w:rsidTr="006F3546">
        <w:trPr>
          <w:jc w:val="center"/>
        </w:trPr>
        <w:tc>
          <w:tcPr>
            <w:tcW w:w="1384" w:type="dxa"/>
            <w:vMerge/>
            <w:vAlign w:val="center"/>
          </w:tcPr>
          <w:p w14:paraId="0B0668E4" w14:textId="77777777" w:rsidR="006F3546" w:rsidRPr="006F3546" w:rsidRDefault="006F3546" w:rsidP="003D59A3">
            <w:pPr>
              <w:spacing w:line="320" w:lineRule="exact"/>
              <w:jc w:val="center"/>
              <w:rPr>
                <w:sz w:val="21"/>
                <w:szCs w:val="21"/>
              </w:rPr>
            </w:pPr>
          </w:p>
        </w:tc>
        <w:tc>
          <w:tcPr>
            <w:tcW w:w="879" w:type="dxa"/>
            <w:vAlign w:val="center"/>
          </w:tcPr>
          <w:p w14:paraId="0FF29765" w14:textId="77777777" w:rsidR="006F3546" w:rsidRPr="006F3546" w:rsidRDefault="006F3546" w:rsidP="003D59A3">
            <w:pPr>
              <w:spacing w:line="320" w:lineRule="exact"/>
              <w:jc w:val="center"/>
              <w:rPr>
                <w:color w:val="C00000"/>
                <w:sz w:val="21"/>
                <w:szCs w:val="21"/>
              </w:rPr>
            </w:pPr>
            <w:r w:rsidRPr="006F3546">
              <w:rPr>
                <w:rFonts w:hint="eastAsia"/>
                <w:color w:val="C00000"/>
                <w:sz w:val="21"/>
                <w:szCs w:val="21"/>
              </w:rPr>
              <w:t>2</w:t>
            </w:r>
            <w:r w:rsidRPr="006F3546">
              <w:rPr>
                <w:color w:val="C00000"/>
                <w:sz w:val="21"/>
                <w:szCs w:val="21"/>
              </w:rPr>
              <w:t>101049</w:t>
            </w:r>
          </w:p>
        </w:tc>
        <w:tc>
          <w:tcPr>
            <w:tcW w:w="1843" w:type="dxa"/>
            <w:vAlign w:val="center"/>
          </w:tcPr>
          <w:p w14:paraId="68A6C9BE" w14:textId="77777777" w:rsidR="006F3546" w:rsidRPr="006F3546" w:rsidRDefault="006F3546" w:rsidP="003D59A3">
            <w:pPr>
              <w:spacing w:line="320" w:lineRule="exact"/>
              <w:jc w:val="center"/>
              <w:rPr>
                <w:color w:val="C00000"/>
                <w:sz w:val="21"/>
                <w:szCs w:val="21"/>
              </w:rPr>
            </w:pPr>
            <w:bookmarkStart w:id="296" w:name="_Hlk104393646"/>
            <w:r w:rsidRPr="006F3546">
              <w:rPr>
                <w:color w:val="C00000"/>
                <w:sz w:val="21"/>
                <w:szCs w:val="21"/>
              </w:rPr>
              <w:t xml:space="preserve">Climate </w:t>
            </w:r>
            <w:r w:rsidRPr="006F3546">
              <w:rPr>
                <w:rFonts w:hint="eastAsia"/>
                <w:color w:val="C00000"/>
                <w:sz w:val="21"/>
                <w:szCs w:val="21"/>
              </w:rPr>
              <w:t>C</w:t>
            </w:r>
            <w:r w:rsidRPr="006F3546">
              <w:rPr>
                <w:color w:val="C00000"/>
                <w:sz w:val="21"/>
                <w:szCs w:val="21"/>
              </w:rPr>
              <w:t xml:space="preserve">hange and </w:t>
            </w:r>
            <w:r w:rsidRPr="006F3546">
              <w:rPr>
                <w:rFonts w:hint="eastAsia"/>
                <w:color w:val="C00000"/>
                <w:sz w:val="21"/>
                <w:szCs w:val="21"/>
              </w:rPr>
              <w:t>S</w:t>
            </w:r>
            <w:r w:rsidRPr="006F3546">
              <w:rPr>
                <w:color w:val="C00000"/>
                <w:sz w:val="21"/>
                <w:szCs w:val="21"/>
              </w:rPr>
              <w:t xml:space="preserve">ustainable </w:t>
            </w:r>
            <w:r w:rsidRPr="006F3546">
              <w:rPr>
                <w:rFonts w:hint="eastAsia"/>
                <w:color w:val="C00000"/>
                <w:sz w:val="21"/>
                <w:szCs w:val="21"/>
              </w:rPr>
              <w:t>D</w:t>
            </w:r>
            <w:r w:rsidRPr="006F3546">
              <w:rPr>
                <w:color w:val="C00000"/>
                <w:sz w:val="21"/>
                <w:szCs w:val="21"/>
              </w:rPr>
              <w:t>evelopment</w:t>
            </w:r>
          </w:p>
          <w:bookmarkEnd w:id="296"/>
          <w:p w14:paraId="619665DF" w14:textId="77777777" w:rsidR="006F3546" w:rsidRPr="006F3546" w:rsidRDefault="006F3546" w:rsidP="003D59A3">
            <w:pPr>
              <w:spacing w:line="320" w:lineRule="exact"/>
              <w:jc w:val="center"/>
              <w:rPr>
                <w:color w:val="C00000"/>
                <w:sz w:val="21"/>
                <w:szCs w:val="21"/>
              </w:rPr>
            </w:pPr>
            <w:r w:rsidRPr="006F3546">
              <w:rPr>
                <w:rFonts w:hint="eastAsia"/>
                <w:color w:val="C00000"/>
                <w:sz w:val="21"/>
                <w:szCs w:val="21"/>
              </w:rPr>
              <w:t>气候变化与可持续发展</w:t>
            </w:r>
          </w:p>
        </w:tc>
        <w:tc>
          <w:tcPr>
            <w:tcW w:w="851" w:type="dxa"/>
            <w:vAlign w:val="center"/>
          </w:tcPr>
          <w:p w14:paraId="61CF12C5" w14:textId="77777777" w:rsidR="006F3546" w:rsidRPr="006F3546" w:rsidRDefault="006F3546" w:rsidP="003D59A3">
            <w:pPr>
              <w:spacing w:line="320" w:lineRule="exact"/>
              <w:jc w:val="center"/>
              <w:rPr>
                <w:color w:val="C00000"/>
                <w:sz w:val="21"/>
                <w:szCs w:val="21"/>
              </w:rPr>
            </w:pPr>
            <w:r w:rsidRPr="006F3546">
              <w:rPr>
                <w:color w:val="C00000"/>
                <w:sz w:val="21"/>
                <w:szCs w:val="21"/>
              </w:rPr>
              <w:t>32</w:t>
            </w:r>
          </w:p>
        </w:tc>
        <w:tc>
          <w:tcPr>
            <w:tcW w:w="763" w:type="dxa"/>
            <w:vAlign w:val="center"/>
          </w:tcPr>
          <w:p w14:paraId="60100BF2" w14:textId="77777777" w:rsidR="006F3546" w:rsidRPr="006F3546" w:rsidRDefault="006F3546" w:rsidP="003D59A3">
            <w:pPr>
              <w:spacing w:line="320" w:lineRule="exact"/>
              <w:jc w:val="center"/>
              <w:rPr>
                <w:color w:val="C00000"/>
                <w:sz w:val="21"/>
                <w:szCs w:val="21"/>
              </w:rPr>
            </w:pPr>
            <w:r w:rsidRPr="006F3546">
              <w:rPr>
                <w:color w:val="C00000"/>
                <w:sz w:val="21"/>
                <w:szCs w:val="21"/>
              </w:rPr>
              <w:t>2</w:t>
            </w:r>
          </w:p>
        </w:tc>
        <w:tc>
          <w:tcPr>
            <w:tcW w:w="654" w:type="dxa"/>
            <w:vAlign w:val="center"/>
          </w:tcPr>
          <w:p w14:paraId="62A730D5" w14:textId="77777777" w:rsidR="006F3546" w:rsidRPr="006F3546" w:rsidRDefault="006F3546" w:rsidP="003D59A3">
            <w:pPr>
              <w:spacing w:line="320" w:lineRule="exact"/>
              <w:jc w:val="center"/>
              <w:rPr>
                <w:color w:val="C00000"/>
                <w:sz w:val="21"/>
                <w:szCs w:val="21"/>
              </w:rPr>
            </w:pPr>
            <w:r w:rsidRPr="006F3546">
              <w:rPr>
                <w:color w:val="C00000"/>
                <w:sz w:val="21"/>
                <w:szCs w:val="21"/>
              </w:rPr>
              <w:t>1/2</w:t>
            </w:r>
          </w:p>
        </w:tc>
        <w:tc>
          <w:tcPr>
            <w:tcW w:w="1276" w:type="dxa"/>
            <w:vAlign w:val="center"/>
          </w:tcPr>
          <w:p w14:paraId="43094720" w14:textId="77777777" w:rsidR="006F3546" w:rsidRPr="006F3546" w:rsidRDefault="006F3546" w:rsidP="003D59A3">
            <w:pPr>
              <w:spacing w:line="320" w:lineRule="exact"/>
              <w:jc w:val="center"/>
              <w:rPr>
                <w:color w:val="C00000"/>
                <w:sz w:val="21"/>
                <w:szCs w:val="21"/>
              </w:rPr>
            </w:pPr>
            <w:r w:rsidRPr="006F3546">
              <w:rPr>
                <w:color w:val="C00000"/>
                <w:sz w:val="21"/>
                <w:szCs w:val="21"/>
              </w:rPr>
              <w:t>Optional</w:t>
            </w:r>
          </w:p>
        </w:tc>
        <w:tc>
          <w:tcPr>
            <w:tcW w:w="709" w:type="dxa"/>
            <w:vAlign w:val="center"/>
          </w:tcPr>
          <w:p w14:paraId="55FA781B" w14:textId="77777777" w:rsidR="006F3546" w:rsidRPr="006F3546" w:rsidRDefault="006F3546" w:rsidP="003D59A3">
            <w:pPr>
              <w:spacing w:line="320" w:lineRule="exact"/>
              <w:jc w:val="center"/>
              <w:rPr>
                <w:color w:val="C00000"/>
                <w:sz w:val="21"/>
                <w:szCs w:val="21"/>
              </w:rPr>
            </w:pPr>
            <w:r w:rsidRPr="006F3546">
              <w:rPr>
                <w:color w:val="C00000"/>
                <w:sz w:val="21"/>
                <w:szCs w:val="21"/>
              </w:rPr>
              <w:t>Master</w:t>
            </w:r>
          </w:p>
        </w:tc>
        <w:tc>
          <w:tcPr>
            <w:tcW w:w="1365" w:type="dxa"/>
            <w:vMerge/>
            <w:vAlign w:val="center"/>
          </w:tcPr>
          <w:p w14:paraId="04DE89B7" w14:textId="77777777" w:rsidR="006F3546" w:rsidRPr="006F3546" w:rsidRDefault="006F3546" w:rsidP="003D59A3">
            <w:pPr>
              <w:spacing w:line="320" w:lineRule="exact"/>
              <w:jc w:val="center"/>
              <w:rPr>
                <w:sz w:val="21"/>
                <w:szCs w:val="21"/>
              </w:rPr>
            </w:pPr>
          </w:p>
        </w:tc>
      </w:tr>
      <w:tr w:rsidR="006F3546" w:rsidRPr="006F3546" w14:paraId="33C6DEEA" w14:textId="77777777" w:rsidTr="006F3546">
        <w:trPr>
          <w:jc w:val="center"/>
        </w:trPr>
        <w:tc>
          <w:tcPr>
            <w:tcW w:w="1384" w:type="dxa"/>
            <w:vMerge/>
            <w:vAlign w:val="center"/>
          </w:tcPr>
          <w:p w14:paraId="426B5A9B" w14:textId="77777777" w:rsidR="006F3546" w:rsidRPr="006F3546" w:rsidRDefault="006F3546" w:rsidP="003D59A3">
            <w:pPr>
              <w:spacing w:line="320" w:lineRule="exact"/>
              <w:jc w:val="center"/>
              <w:rPr>
                <w:sz w:val="21"/>
                <w:szCs w:val="21"/>
              </w:rPr>
            </w:pPr>
            <w:bookmarkStart w:id="297" w:name="_Hlk104393429"/>
          </w:p>
        </w:tc>
        <w:tc>
          <w:tcPr>
            <w:tcW w:w="879" w:type="dxa"/>
            <w:vAlign w:val="center"/>
          </w:tcPr>
          <w:p w14:paraId="2B7FD07D" w14:textId="77777777" w:rsidR="006F3546" w:rsidRPr="006F3546" w:rsidRDefault="006F3546" w:rsidP="003D59A3">
            <w:pPr>
              <w:spacing w:line="320" w:lineRule="exact"/>
              <w:jc w:val="center"/>
              <w:rPr>
                <w:color w:val="C00000"/>
                <w:sz w:val="21"/>
                <w:szCs w:val="21"/>
              </w:rPr>
            </w:pPr>
            <w:r w:rsidRPr="006F3546">
              <w:rPr>
                <w:rFonts w:hint="eastAsia"/>
                <w:color w:val="C00000"/>
                <w:sz w:val="21"/>
                <w:szCs w:val="21"/>
              </w:rPr>
              <w:t>2</w:t>
            </w:r>
            <w:r w:rsidRPr="006F3546">
              <w:rPr>
                <w:color w:val="C00000"/>
                <w:sz w:val="21"/>
                <w:szCs w:val="21"/>
              </w:rPr>
              <w:t>101050</w:t>
            </w:r>
          </w:p>
        </w:tc>
        <w:tc>
          <w:tcPr>
            <w:tcW w:w="1843" w:type="dxa"/>
            <w:vAlign w:val="center"/>
          </w:tcPr>
          <w:p w14:paraId="616E1FA1" w14:textId="77777777" w:rsidR="006F3546" w:rsidRPr="006F3546" w:rsidRDefault="006F3546" w:rsidP="003D59A3">
            <w:pPr>
              <w:spacing w:line="320" w:lineRule="exact"/>
              <w:jc w:val="center"/>
              <w:rPr>
                <w:color w:val="C00000"/>
                <w:sz w:val="21"/>
                <w:szCs w:val="21"/>
              </w:rPr>
            </w:pPr>
            <w:r w:rsidRPr="006F3546">
              <w:rPr>
                <w:color w:val="C00000"/>
                <w:sz w:val="21"/>
                <w:szCs w:val="21"/>
              </w:rPr>
              <w:t>Fundamentals of Global Governance</w:t>
            </w:r>
          </w:p>
          <w:p w14:paraId="58C0439F" w14:textId="77777777" w:rsidR="006F3546" w:rsidRPr="006F3546" w:rsidRDefault="006F3546" w:rsidP="003D59A3">
            <w:pPr>
              <w:spacing w:line="320" w:lineRule="exact"/>
              <w:jc w:val="center"/>
              <w:rPr>
                <w:color w:val="C00000"/>
                <w:sz w:val="21"/>
                <w:szCs w:val="21"/>
              </w:rPr>
            </w:pPr>
            <w:r w:rsidRPr="006F3546">
              <w:rPr>
                <w:rFonts w:hint="eastAsia"/>
                <w:color w:val="C00000"/>
                <w:sz w:val="21"/>
                <w:szCs w:val="21"/>
              </w:rPr>
              <w:t>全球治理概论</w:t>
            </w:r>
          </w:p>
        </w:tc>
        <w:tc>
          <w:tcPr>
            <w:tcW w:w="851" w:type="dxa"/>
            <w:vAlign w:val="center"/>
          </w:tcPr>
          <w:p w14:paraId="62EF0653" w14:textId="77777777" w:rsidR="006F3546" w:rsidRPr="006F3546" w:rsidRDefault="006F3546" w:rsidP="003D59A3">
            <w:pPr>
              <w:spacing w:line="320" w:lineRule="exact"/>
              <w:jc w:val="center"/>
              <w:rPr>
                <w:color w:val="C00000"/>
                <w:sz w:val="21"/>
                <w:szCs w:val="21"/>
              </w:rPr>
            </w:pPr>
            <w:r w:rsidRPr="006F3546">
              <w:rPr>
                <w:color w:val="C00000"/>
                <w:sz w:val="21"/>
                <w:szCs w:val="21"/>
              </w:rPr>
              <w:t>32</w:t>
            </w:r>
          </w:p>
        </w:tc>
        <w:tc>
          <w:tcPr>
            <w:tcW w:w="763" w:type="dxa"/>
            <w:vAlign w:val="center"/>
          </w:tcPr>
          <w:p w14:paraId="06D276A5" w14:textId="77777777" w:rsidR="006F3546" w:rsidRPr="006F3546" w:rsidRDefault="006F3546" w:rsidP="003D59A3">
            <w:pPr>
              <w:spacing w:line="320" w:lineRule="exact"/>
              <w:jc w:val="center"/>
              <w:rPr>
                <w:color w:val="C00000"/>
                <w:sz w:val="21"/>
                <w:szCs w:val="21"/>
              </w:rPr>
            </w:pPr>
            <w:r w:rsidRPr="006F3546">
              <w:rPr>
                <w:color w:val="C00000"/>
                <w:sz w:val="21"/>
                <w:szCs w:val="21"/>
              </w:rPr>
              <w:t>2</w:t>
            </w:r>
          </w:p>
        </w:tc>
        <w:tc>
          <w:tcPr>
            <w:tcW w:w="654" w:type="dxa"/>
            <w:vAlign w:val="center"/>
          </w:tcPr>
          <w:p w14:paraId="531E5F46" w14:textId="77777777" w:rsidR="006F3546" w:rsidRPr="006F3546" w:rsidRDefault="006F3546" w:rsidP="003D59A3">
            <w:pPr>
              <w:spacing w:line="320" w:lineRule="exact"/>
              <w:jc w:val="center"/>
              <w:rPr>
                <w:color w:val="C00000"/>
                <w:sz w:val="21"/>
                <w:szCs w:val="21"/>
              </w:rPr>
            </w:pPr>
            <w:r w:rsidRPr="006F3546">
              <w:rPr>
                <w:color w:val="C00000"/>
                <w:sz w:val="21"/>
                <w:szCs w:val="21"/>
              </w:rPr>
              <w:t>1/2</w:t>
            </w:r>
          </w:p>
        </w:tc>
        <w:tc>
          <w:tcPr>
            <w:tcW w:w="1276" w:type="dxa"/>
            <w:vAlign w:val="center"/>
          </w:tcPr>
          <w:p w14:paraId="4F39D745" w14:textId="77777777" w:rsidR="006F3546" w:rsidRPr="006F3546" w:rsidRDefault="006F3546" w:rsidP="003D59A3">
            <w:pPr>
              <w:spacing w:line="320" w:lineRule="exact"/>
              <w:jc w:val="center"/>
              <w:rPr>
                <w:color w:val="C00000"/>
                <w:sz w:val="21"/>
                <w:szCs w:val="21"/>
              </w:rPr>
            </w:pPr>
            <w:r w:rsidRPr="006F3546">
              <w:rPr>
                <w:color w:val="C00000"/>
                <w:sz w:val="21"/>
                <w:szCs w:val="21"/>
              </w:rPr>
              <w:t>Optional</w:t>
            </w:r>
          </w:p>
        </w:tc>
        <w:tc>
          <w:tcPr>
            <w:tcW w:w="709" w:type="dxa"/>
            <w:vAlign w:val="center"/>
          </w:tcPr>
          <w:p w14:paraId="79045FE8" w14:textId="77777777" w:rsidR="006F3546" w:rsidRPr="006F3546" w:rsidRDefault="006F3546" w:rsidP="003D59A3">
            <w:pPr>
              <w:spacing w:line="320" w:lineRule="exact"/>
              <w:jc w:val="center"/>
              <w:rPr>
                <w:color w:val="C00000"/>
                <w:sz w:val="21"/>
                <w:szCs w:val="21"/>
              </w:rPr>
            </w:pPr>
            <w:r w:rsidRPr="006F3546">
              <w:rPr>
                <w:color w:val="C00000"/>
                <w:sz w:val="21"/>
                <w:szCs w:val="21"/>
              </w:rPr>
              <w:t>Master</w:t>
            </w:r>
          </w:p>
        </w:tc>
        <w:tc>
          <w:tcPr>
            <w:tcW w:w="1365" w:type="dxa"/>
            <w:vMerge/>
            <w:vAlign w:val="center"/>
          </w:tcPr>
          <w:p w14:paraId="37E0526D" w14:textId="77777777" w:rsidR="006F3546" w:rsidRPr="006F3546" w:rsidRDefault="006F3546" w:rsidP="003D59A3">
            <w:pPr>
              <w:spacing w:line="320" w:lineRule="exact"/>
              <w:jc w:val="center"/>
              <w:rPr>
                <w:sz w:val="21"/>
                <w:szCs w:val="21"/>
              </w:rPr>
            </w:pPr>
          </w:p>
        </w:tc>
      </w:tr>
      <w:bookmarkEnd w:id="297"/>
      <w:tr w:rsidR="006F3546" w:rsidRPr="006F3546" w14:paraId="0E032407" w14:textId="77777777" w:rsidTr="006F3546">
        <w:trPr>
          <w:trHeight w:val="1093"/>
          <w:jc w:val="center"/>
        </w:trPr>
        <w:tc>
          <w:tcPr>
            <w:tcW w:w="1384" w:type="dxa"/>
            <w:vMerge/>
            <w:vAlign w:val="center"/>
          </w:tcPr>
          <w:p w14:paraId="6F627D23" w14:textId="77777777" w:rsidR="006F3546" w:rsidRPr="006F3546" w:rsidRDefault="006F3546" w:rsidP="003D59A3">
            <w:pPr>
              <w:spacing w:line="320" w:lineRule="exact"/>
              <w:jc w:val="center"/>
              <w:rPr>
                <w:sz w:val="21"/>
                <w:szCs w:val="21"/>
              </w:rPr>
            </w:pPr>
          </w:p>
        </w:tc>
        <w:tc>
          <w:tcPr>
            <w:tcW w:w="879" w:type="dxa"/>
            <w:vAlign w:val="center"/>
          </w:tcPr>
          <w:p w14:paraId="3067A885" w14:textId="77777777" w:rsidR="006F3546" w:rsidRPr="006F3546" w:rsidRDefault="006F3546" w:rsidP="003D59A3">
            <w:pPr>
              <w:spacing w:line="320" w:lineRule="exact"/>
              <w:jc w:val="center"/>
              <w:rPr>
                <w:color w:val="C00000"/>
                <w:sz w:val="21"/>
                <w:szCs w:val="21"/>
              </w:rPr>
            </w:pPr>
            <w:r w:rsidRPr="006F3546">
              <w:rPr>
                <w:rFonts w:hint="eastAsia"/>
                <w:color w:val="C00000"/>
                <w:sz w:val="21"/>
                <w:szCs w:val="21"/>
              </w:rPr>
              <w:t>2</w:t>
            </w:r>
            <w:r w:rsidRPr="006F3546">
              <w:rPr>
                <w:color w:val="C00000"/>
                <w:sz w:val="21"/>
                <w:szCs w:val="21"/>
              </w:rPr>
              <w:t>101051</w:t>
            </w:r>
          </w:p>
        </w:tc>
        <w:tc>
          <w:tcPr>
            <w:tcW w:w="1843" w:type="dxa"/>
            <w:vAlign w:val="center"/>
          </w:tcPr>
          <w:p w14:paraId="13B8B316" w14:textId="77777777" w:rsidR="006F3546" w:rsidRPr="006F3546" w:rsidRDefault="006F3546" w:rsidP="003D59A3">
            <w:pPr>
              <w:spacing w:line="320" w:lineRule="exact"/>
              <w:jc w:val="center"/>
              <w:rPr>
                <w:color w:val="C00000"/>
                <w:sz w:val="21"/>
                <w:szCs w:val="21"/>
              </w:rPr>
            </w:pPr>
            <w:r w:rsidRPr="006F3546">
              <w:rPr>
                <w:color w:val="C00000"/>
                <w:sz w:val="21"/>
                <w:szCs w:val="21"/>
              </w:rPr>
              <w:t xml:space="preserve">Global </w:t>
            </w:r>
            <w:r w:rsidRPr="006F3546">
              <w:rPr>
                <w:rFonts w:hint="eastAsia"/>
                <w:color w:val="C00000"/>
                <w:sz w:val="21"/>
                <w:szCs w:val="21"/>
              </w:rPr>
              <w:t>C</w:t>
            </w:r>
            <w:r w:rsidRPr="006F3546">
              <w:rPr>
                <w:color w:val="C00000"/>
                <w:sz w:val="21"/>
                <w:szCs w:val="21"/>
              </w:rPr>
              <w:t>ompetence</w:t>
            </w:r>
          </w:p>
          <w:p w14:paraId="2FBB1262" w14:textId="77777777" w:rsidR="006F3546" w:rsidRPr="006F3546" w:rsidRDefault="006F3546" w:rsidP="003D59A3">
            <w:pPr>
              <w:spacing w:line="320" w:lineRule="exact"/>
              <w:jc w:val="center"/>
              <w:rPr>
                <w:color w:val="C00000"/>
                <w:sz w:val="21"/>
                <w:szCs w:val="21"/>
              </w:rPr>
            </w:pPr>
            <w:r w:rsidRPr="006F3546">
              <w:rPr>
                <w:rFonts w:hint="eastAsia"/>
                <w:color w:val="C00000"/>
                <w:sz w:val="21"/>
                <w:szCs w:val="21"/>
              </w:rPr>
              <w:t>全球胜任力</w:t>
            </w:r>
          </w:p>
        </w:tc>
        <w:tc>
          <w:tcPr>
            <w:tcW w:w="851" w:type="dxa"/>
            <w:vAlign w:val="center"/>
          </w:tcPr>
          <w:p w14:paraId="36BD06B4" w14:textId="77777777" w:rsidR="006F3546" w:rsidRPr="006F3546" w:rsidRDefault="006F3546" w:rsidP="003D59A3">
            <w:pPr>
              <w:spacing w:line="320" w:lineRule="exact"/>
              <w:jc w:val="center"/>
              <w:rPr>
                <w:color w:val="C00000"/>
                <w:sz w:val="21"/>
                <w:szCs w:val="21"/>
              </w:rPr>
            </w:pPr>
            <w:r w:rsidRPr="006F3546">
              <w:rPr>
                <w:color w:val="C00000"/>
                <w:sz w:val="21"/>
                <w:szCs w:val="21"/>
              </w:rPr>
              <w:t>32</w:t>
            </w:r>
          </w:p>
        </w:tc>
        <w:tc>
          <w:tcPr>
            <w:tcW w:w="763" w:type="dxa"/>
            <w:vAlign w:val="center"/>
          </w:tcPr>
          <w:p w14:paraId="0CB6FDB6" w14:textId="77777777" w:rsidR="006F3546" w:rsidRPr="006F3546" w:rsidRDefault="006F3546" w:rsidP="003D59A3">
            <w:pPr>
              <w:spacing w:line="320" w:lineRule="exact"/>
              <w:jc w:val="center"/>
              <w:rPr>
                <w:color w:val="C00000"/>
                <w:sz w:val="21"/>
                <w:szCs w:val="21"/>
              </w:rPr>
            </w:pPr>
            <w:r w:rsidRPr="006F3546">
              <w:rPr>
                <w:color w:val="C00000"/>
                <w:sz w:val="21"/>
                <w:szCs w:val="21"/>
              </w:rPr>
              <w:t>2</w:t>
            </w:r>
          </w:p>
        </w:tc>
        <w:tc>
          <w:tcPr>
            <w:tcW w:w="654" w:type="dxa"/>
            <w:vAlign w:val="center"/>
          </w:tcPr>
          <w:p w14:paraId="632FEC2F" w14:textId="77777777" w:rsidR="006F3546" w:rsidRPr="006F3546" w:rsidRDefault="006F3546" w:rsidP="003D59A3">
            <w:pPr>
              <w:spacing w:line="320" w:lineRule="exact"/>
              <w:jc w:val="center"/>
              <w:rPr>
                <w:color w:val="C00000"/>
                <w:sz w:val="21"/>
                <w:szCs w:val="21"/>
              </w:rPr>
            </w:pPr>
            <w:r w:rsidRPr="006F3546">
              <w:rPr>
                <w:color w:val="C00000"/>
                <w:sz w:val="21"/>
                <w:szCs w:val="21"/>
              </w:rPr>
              <w:t>1/2</w:t>
            </w:r>
          </w:p>
        </w:tc>
        <w:tc>
          <w:tcPr>
            <w:tcW w:w="1276" w:type="dxa"/>
            <w:vAlign w:val="center"/>
          </w:tcPr>
          <w:p w14:paraId="4084A256" w14:textId="77777777" w:rsidR="006F3546" w:rsidRPr="006F3546" w:rsidRDefault="006F3546" w:rsidP="003D59A3">
            <w:pPr>
              <w:spacing w:line="320" w:lineRule="exact"/>
              <w:jc w:val="center"/>
              <w:rPr>
                <w:color w:val="C00000"/>
                <w:sz w:val="21"/>
                <w:szCs w:val="21"/>
              </w:rPr>
            </w:pPr>
            <w:r w:rsidRPr="006F3546">
              <w:rPr>
                <w:color w:val="C00000"/>
                <w:sz w:val="21"/>
                <w:szCs w:val="21"/>
              </w:rPr>
              <w:t>Optional</w:t>
            </w:r>
          </w:p>
        </w:tc>
        <w:tc>
          <w:tcPr>
            <w:tcW w:w="709" w:type="dxa"/>
            <w:vAlign w:val="center"/>
          </w:tcPr>
          <w:p w14:paraId="3B54A039" w14:textId="77777777" w:rsidR="006F3546" w:rsidRPr="006F3546" w:rsidRDefault="006F3546" w:rsidP="003D59A3">
            <w:pPr>
              <w:spacing w:line="320" w:lineRule="exact"/>
              <w:jc w:val="center"/>
              <w:rPr>
                <w:color w:val="C00000"/>
                <w:sz w:val="21"/>
                <w:szCs w:val="21"/>
              </w:rPr>
            </w:pPr>
            <w:r w:rsidRPr="006F3546">
              <w:rPr>
                <w:color w:val="C00000"/>
                <w:sz w:val="21"/>
                <w:szCs w:val="21"/>
              </w:rPr>
              <w:t>Master</w:t>
            </w:r>
          </w:p>
        </w:tc>
        <w:tc>
          <w:tcPr>
            <w:tcW w:w="1365" w:type="dxa"/>
            <w:vMerge/>
            <w:vAlign w:val="center"/>
          </w:tcPr>
          <w:p w14:paraId="38938286" w14:textId="77777777" w:rsidR="006F3546" w:rsidRPr="006F3546" w:rsidRDefault="006F3546" w:rsidP="003D59A3">
            <w:pPr>
              <w:spacing w:line="320" w:lineRule="exact"/>
              <w:jc w:val="center"/>
              <w:rPr>
                <w:sz w:val="21"/>
                <w:szCs w:val="21"/>
              </w:rPr>
            </w:pPr>
          </w:p>
        </w:tc>
      </w:tr>
      <w:tr w:rsidR="006F3546" w:rsidRPr="006F3546" w14:paraId="6FA12207" w14:textId="77777777" w:rsidTr="003D59A3">
        <w:trPr>
          <w:jc w:val="center"/>
        </w:trPr>
        <w:tc>
          <w:tcPr>
            <w:tcW w:w="1384" w:type="dxa"/>
            <w:vAlign w:val="center"/>
          </w:tcPr>
          <w:p w14:paraId="2989CFC0" w14:textId="77777777" w:rsidR="006F3546" w:rsidRPr="006F3546" w:rsidRDefault="006F3546" w:rsidP="003D59A3">
            <w:pPr>
              <w:spacing w:line="320" w:lineRule="exact"/>
              <w:jc w:val="center"/>
              <w:rPr>
                <w:sz w:val="21"/>
                <w:szCs w:val="21"/>
              </w:rPr>
            </w:pPr>
            <w:r w:rsidRPr="006F3546">
              <w:rPr>
                <w:sz w:val="21"/>
                <w:szCs w:val="21"/>
              </w:rPr>
              <w:t>Total</w:t>
            </w:r>
            <w:r w:rsidRPr="006F3546">
              <w:rPr>
                <w:rFonts w:hint="eastAsia"/>
                <w:sz w:val="21"/>
                <w:szCs w:val="21"/>
              </w:rPr>
              <w:t xml:space="preserve"> </w:t>
            </w:r>
            <w:r w:rsidRPr="006F3546">
              <w:rPr>
                <w:sz w:val="21"/>
                <w:szCs w:val="21"/>
              </w:rPr>
              <w:t>Credits</w:t>
            </w:r>
          </w:p>
        </w:tc>
        <w:tc>
          <w:tcPr>
            <w:tcW w:w="8340" w:type="dxa"/>
            <w:gridSpan w:val="8"/>
            <w:vAlign w:val="center"/>
          </w:tcPr>
          <w:p w14:paraId="26F3BCDD" w14:textId="77777777" w:rsidR="006F3546" w:rsidRPr="006F3546" w:rsidRDefault="006F3546" w:rsidP="003D59A3">
            <w:pPr>
              <w:spacing w:line="320" w:lineRule="exact"/>
              <w:jc w:val="center"/>
              <w:rPr>
                <w:sz w:val="21"/>
                <w:szCs w:val="21"/>
              </w:rPr>
            </w:pPr>
            <w:r w:rsidRPr="006F3546">
              <w:rPr>
                <w:rFonts w:hint="eastAsia"/>
                <w:bCs/>
                <w:color w:val="C00000"/>
                <w:sz w:val="21"/>
                <w:szCs w:val="21"/>
              </w:rPr>
              <w:t>M</w:t>
            </w:r>
            <w:r w:rsidRPr="006F3546">
              <w:rPr>
                <w:bCs/>
                <w:color w:val="C00000"/>
                <w:sz w:val="21"/>
                <w:szCs w:val="21"/>
              </w:rPr>
              <w:t>aster</w:t>
            </w:r>
            <w:r w:rsidRPr="006F3546">
              <w:rPr>
                <w:color w:val="C00000"/>
                <w:sz w:val="21"/>
                <w:szCs w:val="21"/>
              </w:rPr>
              <w:t>≥</w:t>
            </w:r>
            <w:r w:rsidRPr="006F3546">
              <w:rPr>
                <w:rFonts w:hint="eastAsia"/>
                <w:color w:val="C00000"/>
                <w:sz w:val="21"/>
                <w:szCs w:val="21"/>
              </w:rPr>
              <w:t>4</w:t>
            </w:r>
            <w:r w:rsidRPr="006F3546">
              <w:rPr>
                <w:color w:val="C00000"/>
                <w:sz w:val="21"/>
                <w:szCs w:val="21"/>
              </w:rPr>
              <w:t>2 credits</w:t>
            </w:r>
          </w:p>
        </w:tc>
      </w:tr>
    </w:tbl>
    <w:p w14:paraId="13A36C25" w14:textId="77777777" w:rsidR="006F3546" w:rsidRPr="006F3546" w:rsidRDefault="006F3546" w:rsidP="006F3546">
      <w:pPr>
        <w:topLinePunct/>
        <w:spacing w:line="440" w:lineRule="exact"/>
        <w:textAlignment w:val="top"/>
        <w:rPr>
          <w:rFonts w:eastAsia="黑体"/>
          <w:b/>
          <w:bCs/>
          <w:sz w:val="22"/>
          <w:szCs w:val="22"/>
        </w:rPr>
      </w:pPr>
      <w:r w:rsidRPr="006F3546">
        <w:rPr>
          <w:rFonts w:eastAsia="黑体"/>
          <w:b/>
          <w:bCs/>
          <w:sz w:val="22"/>
          <w:szCs w:val="22"/>
        </w:rPr>
        <w:t>Notes</w:t>
      </w:r>
      <w:r w:rsidRPr="006F3546">
        <w:rPr>
          <w:rFonts w:eastAsia="黑体" w:cs="黑体" w:hint="eastAsia"/>
          <w:b/>
          <w:bCs/>
          <w:sz w:val="22"/>
          <w:szCs w:val="22"/>
        </w:rPr>
        <w:t>：</w:t>
      </w:r>
    </w:p>
    <w:p w14:paraId="7F7875D2" w14:textId="77777777" w:rsidR="006F3546" w:rsidRPr="006F3546" w:rsidRDefault="006F3546" w:rsidP="006F3546">
      <w:pPr>
        <w:topLinePunct/>
        <w:spacing w:line="440" w:lineRule="exact"/>
        <w:textAlignment w:val="top"/>
        <w:rPr>
          <w:rFonts w:eastAsia="黑体"/>
          <w:bCs/>
          <w:sz w:val="22"/>
          <w:szCs w:val="22"/>
        </w:rPr>
      </w:pPr>
      <w:r w:rsidRPr="006F3546">
        <w:rPr>
          <w:rFonts w:eastAsia="黑体"/>
          <w:bCs/>
          <w:sz w:val="22"/>
          <w:szCs w:val="22"/>
        </w:rPr>
        <w:t>1</w:t>
      </w:r>
      <w:r w:rsidRPr="006F3546">
        <w:rPr>
          <w:rFonts w:eastAsia="黑体" w:hint="eastAsia"/>
          <w:bCs/>
          <w:sz w:val="22"/>
          <w:szCs w:val="22"/>
        </w:rPr>
        <w:t>)</w:t>
      </w:r>
      <w:r w:rsidRPr="006F3546">
        <w:rPr>
          <w:rFonts w:eastAsia="黑体"/>
          <w:bCs/>
          <w:sz w:val="22"/>
          <w:szCs w:val="22"/>
        </w:rPr>
        <w:t xml:space="preserve"> Public Course</w:t>
      </w:r>
    </w:p>
    <w:p w14:paraId="4B4CE3D6" w14:textId="77777777" w:rsidR="006F3546" w:rsidRPr="006F3546" w:rsidRDefault="006F3546" w:rsidP="006F3546">
      <w:pPr>
        <w:pStyle w:val="ae"/>
        <w:widowControl w:val="0"/>
        <w:topLinePunct/>
        <w:spacing w:line="440" w:lineRule="exact"/>
        <w:ind w:left="360" w:firstLineChars="0" w:firstLine="0"/>
        <w:jc w:val="both"/>
        <w:textAlignment w:val="top"/>
        <w:rPr>
          <w:rFonts w:ascii="Times New Roman" w:eastAsia="黑体" w:hAnsi="Times New Roman"/>
          <w:lang w:eastAsia="zh-CN"/>
        </w:rPr>
      </w:pPr>
      <w:r w:rsidRPr="006F3546">
        <w:rPr>
          <w:rFonts w:ascii="Times New Roman" w:eastAsia="黑体" w:hAnsi="Times New Roman" w:hint="eastAsia"/>
          <w:lang w:eastAsia="zh-CN"/>
        </w:rPr>
        <w:t xml:space="preserve">(1) Chinese Language: Set by International Students Center of BIT. All international students must take this required course. </w:t>
      </w:r>
    </w:p>
    <w:p w14:paraId="5FCD6DF8" w14:textId="77777777" w:rsidR="006F3546" w:rsidRPr="006F3546" w:rsidRDefault="006F3546" w:rsidP="006F3546">
      <w:pPr>
        <w:pStyle w:val="ae"/>
        <w:widowControl w:val="0"/>
        <w:topLinePunct/>
        <w:spacing w:line="440" w:lineRule="exact"/>
        <w:ind w:left="360" w:firstLineChars="0" w:firstLine="0"/>
        <w:jc w:val="both"/>
        <w:textAlignment w:val="top"/>
        <w:rPr>
          <w:rFonts w:ascii="Times New Roman" w:eastAsia="黑体" w:hAnsi="Times New Roman"/>
          <w:lang w:eastAsia="zh-CN"/>
        </w:rPr>
      </w:pPr>
      <w:r w:rsidRPr="006F3546">
        <w:rPr>
          <w:rFonts w:ascii="Times New Roman" w:eastAsia="黑体" w:hAnsi="Times New Roman" w:hint="eastAsia"/>
          <w:lang w:eastAsia="zh-CN"/>
        </w:rPr>
        <w:t>(</w:t>
      </w:r>
      <w:r w:rsidRPr="006F3546">
        <w:rPr>
          <w:rFonts w:ascii="Times New Roman" w:eastAsia="黑体" w:hAnsi="Times New Roman"/>
          <w:lang w:eastAsia="zh-CN"/>
        </w:rPr>
        <w:t>2)</w:t>
      </w:r>
      <w:r w:rsidRPr="006F3546">
        <w:rPr>
          <w:rFonts w:ascii="Times New Roman" w:eastAsia="黑体" w:hAnsi="Times New Roman" w:hint="eastAsia"/>
          <w:lang w:eastAsia="zh-CN"/>
        </w:rPr>
        <w:t xml:space="preserve"> </w:t>
      </w:r>
      <w:r w:rsidRPr="006F3546">
        <w:rPr>
          <w:rFonts w:ascii="Times New Roman" w:eastAsia="黑体" w:hAnsi="Times New Roman"/>
          <w:lang w:eastAsia="zh-CN"/>
        </w:rPr>
        <w:t>Outline of China: Set by International Students Center of BIT. All international students must take this required course.</w:t>
      </w:r>
    </w:p>
    <w:p w14:paraId="6700AC24" w14:textId="77777777" w:rsidR="006F3546" w:rsidRPr="006F3546" w:rsidRDefault="006F3546" w:rsidP="006F3546">
      <w:pPr>
        <w:topLinePunct/>
        <w:spacing w:line="440" w:lineRule="exact"/>
        <w:textAlignment w:val="top"/>
        <w:rPr>
          <w:rFonts w:eastAsia="黑体"/>
          <w:bCs/>
          <w:sz w:val="22"/>
          <w:szCs w:val="22"/>
        </w:rPr>
      </w:pPr>
      <w:r w:rsidRPr="006F3546">
        <w:rPr>
          <w:rFonts w:eastAsia="黑体"/>
          <w:bCs/>
          <w:sz w:val="22"/>
          <w:szCs w:val="22"/>
        </w:rPr>
        <w:t>2</w:t>
      </w:r>
      <w:r w:rsidRPr="006F3546">
        <w:rPr>
          <w:rFonts w:eastAsia="黑体" w:hint="eastAsia"/>
          <w:bCs/>
          <w:sz w:val="22"/>
          <w:szCs w:val="22"/>
        </w:rPr>
        <w:t>)</w:t>
      </w:r>
      <w:r w:rsidRPr="006F3546">
        <w:rPr>
          <w:rFonts w:eastAsia="黑体"/>
          <w:bCs/>
          <w:sz w:val="22"/>
          <w:szCs w:val="22"/>
        </w:rPr>
        <w:t xml:space="preserve"> Major Optional</w:t>
      </w:r>
      <w:r w:rsidRPr="006F3546">
        <w:rPr>
          <w:rFonts w:eastAsia="黑体" w:hint="eastAsia"/>
          <w:bCs/>
          <w:sz w:val="22"/>
          <w:szCs w:val="22"/>
        </w:rPr>
        <w:t xml:space="preserve"> </w:t>
      </w:r>
      <w:r w:rsidRPr="006F3546">
        <w:rPr>
          <w:rFonts w:eastAsia="黑体"/>
          <w:bCs/>
          <w:sz w:val="22"/>
          <w:szCs w:val="22"/>
        </w:rPr>
        <w:t>Course</w:t>
      </w:r>
    </w:p>
    <w:p w14:paraId="1FD8D43F" w14:textId="77777777" w:rsidR="006F3546" w:rsidRPr="006F3546" w:rsidRDefault="006F3546" w:rsidP="006F3546">
      <w:pPr>
        <w:topLinePunct/>
        <w:spacing w:line="440" w:lineRule="exact"/>
        <w:ind w:leftChars="193" w:left="386" w:firstLine="1"/>
        <w:textAlignment w:val="top"/>
        <w:rPr>
          <w:rFonts w:eastAsia="黑体"/>
          <w:sz w:val="22"/>
          <w:szCs w:val="22"/>
        </w:rPr>
      </w:pPr>
      <w:r w:rsidRPr="006F3546">
        <w:rPr>
          <w:rFonts w:eastAsia="黑体" w:hint="eastAsia"/>
          <w:sz w:val="22"/>
          <w:szCs w:val="22"/>
        </w:rPr>
        <w:t>I</w:t>
      </w:r>
      <w:r w:rsidRPr="006F3546">
        <w:rPr>
          <w:rFonts w:eastAsia="黑体"/>
          <w:sz w:val="22"/>
          <w:szCs w:val="22"/>
        </w:rPr>
        <w:t xml:space="preserve">nternational students </w:t>
      </w:r>
      <w:r w:rsidRPr="006F3546">
        <w:rPr>
          <w:rFonts w:eastAsia="黑体" w:hint="eastAsia"/>
          <w:sz w:val="22"/>
          <w:szCs w:val="22"/>
        </w:rPr>
        <w:t>should choose courses from their own program</w:t>
      </w:r>
      <w:r w:rsidRPr="006F3546">
        <w:rPr>
          <w:rFonts w:eastAsia="黑体"/>
          <w:sz w:val="22"/>
          <w:szCs w:val="22"/>
        </w:rPr>
        <w:t>. Under the guidance of the supervisor, international students in the master program can take undergraduate courses if needed. International students in the PhD program can take undergraduate courses if needed.</w:t>
      </w:r>
    </w:p>
    <w:p w14:paraId="5C532F54" w14:textId="77777777" w:rsidR="006F3546" w:rsidRPr="006F3546" w:rsidRDefault="006F3546" w:rsidP="006F3546">
      <w:pPr>
        <w:topLinePunct/>
        <w:spacing w:line="440" w:lineRule="exact"/>
        <w:textAlignment w:val="top"/>
        <w:rPr>
          <w:rFonts w:eastAsia="黑体"/>
          <w:color w:val="C00000"/>
          <w:sz w:val="22"/>
          <w:szCs w:val="22"/>
        </w:rPr>
      </w:pPr>
      <w:r w:rsidRPr="006F3546">
        <w:rPr>
          <w:rFonts w:eastAsia="黑体" w:hint="eastAsia"/>
          <w:color w:val="C00000"/>
          <w:sz w:val="22"/>
          <w:szCs w:val="22"/>
        </w:rPr>
        <w:t xml:space="preserve">3) </w:t>
      </w:r>
      <w:r w:rsidRPr="006F3546">
        <w:rPr>
          <w:rFonts w:eastAsia="黑体"/>
          <w:color w:val="C00000"/>
          <w:sz w:val="22"/>
          <w:szCs w:val="22"/>
        </w:rPr>
        <w:t xml:space="preserve">The credits of Discipline Core Course can be </w:t>
      </w:r>
      <w:r w:rsidRPr="006F3546">
        <w:rPr>
          <w:rFonts w:eastAsia="黑体" w:hint="eastAsia"/>
          <w:color w:val="C00000"/>
          <w:sz w:val="22"/>
          <w:szCs w:val="22"/>
        </w:rPr>
        <w:t>counted</w:t>
      </w:r>
      <w:r w:rsidRPr="006F3546">
        <w:rPr>
          <w:rFonts w:eastAsia="黑体"/>
          <w:color w:val="C00000"/>
          <w:sz w:val="22"/>
          <w:szCs w:val="22"/>
        </w:rPr>
        <w:t xml:space="preserve"> </w:t>
      </w:r>
      <w:r w:rsidRPr="006F3546">
        <w:rPr>
          <w:rFonts w:eastAsia="黑体" w:hint="eastAsia"/>
          <w:color w:val="C00000"/>
          <w:sz w:val="22"/>
          <w:szCs w:val="22"/>
        </w:rPr>
        <w:t>in</w:t>
      </w:r>
      <w:r w:rsidRPr="006F3546">
        <w:rPr>
          <w:rFonts w:eastAsia="黑体"/>
          <w:color w:val="C00000"/>
          <w:sz w:val="22"/>
          <w:szCs w:val="22"/>
        </w:rPr>
        <w:t>to the credits of Major Optional Course</w:t>
      </w:r>
      <w:r w:rsidRPr="006F3546">
        <w:rPr>
          <w:rFonts w:eastAsia="黑体" w:hint="eastAsia"/>
          <w:color w:val="C00000"/>
          <w:sz w:val="22"/>
          <w:szCs w:val="22"/>
        </w:rPr>
        <w:t>.</w:t>
      </w:r>
    </w:p>
    <w:p w14:paraId="7E4B9D6D" w14:textId="77777777" w:rsidR="006F3546" w:rsidRPr="006F3546" w:rsidRDefault="006F3546">
      <w:pPr>
        <w:widowControl/>
        <w:numPr>
          <w:ilvl w:val="0"/>
          <w:numId w:val="28"/>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6F3546">
        <w:rPr>
          <w:rFonts w:eastAsia="楷体"/>
          <w:b/>
          <w:color w:val="000000"/>
          <w:kern w:val="0"/>
          <w:sz w:val="28"/>
          <w:szCs w:val="28"/>
        </w:rPr>
        <w:t>Compulsory Part</w:t>
      </w:r>
    </w:p>
    <w:p w14:paraId="35E35EBA" w14:textId="77777777" w:rsidR="006F3546" w:rsidRPr="006F3546" w:rsidRDefault="006F3546" w:rsidP="006F3546">
      <w:pPr>
        <w:pStyle w:val="ae"/>
        <w:widowControl w:val="0"/>
        <w:topLinePunct/>
        <w:spacing w:line="440" w:lineRule="exact"/>
        <w:ind w:firstLineChars="0" w:firstLine="0"/>
        <w:jc w:val="both"/>
        <w:textAlignment w:val="top"/>
        <w:rPr>
          <w:rFonts w:ascii="Times New Roman" w:eastAsia="黑体" w:hAnsi="Times New Roman"/>
          <w:color w:val="C00000"/>
          <w:lang w:eastAsia="zh-CN"/>
        </w:rPr>
      </w:pPr>
      <w:r w:rsidRPr="006F3546">
        <w:rPr>
          <w:rFonts w:ascii="Times New Roman" w:eastAsia="黑体" w:hAnsi="Times New Roman"/>
          <w:color w:val="C00000"/>
          <w:lang w:eastAsia="zh-CN"/>
        </w:rPr>
        <w:t>5.1 Literature Retrieval and Thesis Writing (1credit)</w:t>
      </w:r>
    </w:p>
    <w:p w14:paraId="6EB5D06C" w14:textId="77777777" w:rsidR="006F3546" w:rsidRPr="006F3546" w:rsidRDefault="006F3546" w:rsidP="006F3546">
      <w:pPr>
        <w:pStyle w:val="ae"/>
        <w:widowControl w:val="0"/>
        <w:topLinePunct/>
        <w:spacing w:line="440" w:lineRule="exact"/>
        <w:ind w:firstLineChars="0" w:firstLine="0"/>
        <w:jc w:val="both"/>
        <w:textAlignment w:val="top"/>
        <w:rPr>
          <w:rFonts w:ascii="Times New Roman" w:eastAsia="黑体" w:hAnsi="Times New Roman"/>
          <w:color w:val="C00000"/>
          <w:lang w:eastAsia="zh-CN"/>
        </w:rPr>
      </w:pPr>
      <w:r w:rsidRPr="006F3546">
        <w:rPr>
          <w:rFonts w:ascii="Times New Roman" w:eastAsia="黑体" w:hAnsi="Times New Roman"/>
          <w:color w:val="C00000"/>
          <w:lang w:eastAsia="zh-CN"/>
        </w:rPr>
        <w:t>MBA students need to attend a training program about Literature Retrieval and Thesis Writing organized by School of Management &amp; Economics.</w:t>
      </w:r>
    </w:p>
    <w:p w14:paraId="5009AAAE" w14:textId="77777777" w:rsidR="006F3546" w:rsidRPr="006F3546" w:rsidRDefault="006F3546" w:rsidP="006F3546">
      <w:pPr>
        <w:pStyle w:val="ae"/>
        <w:widowControl w:val="0"/>
        <w:topLinePunct/>
        <w:spacing w:line="440" w:lineRule="exact"/>
        <w:ind w:firstLineChars="0" w:firstLine="0"/>
        <w:jc w:val="both"/>
        <w:textAlignment w:val="top"/>
        <w:rPr>
          <w:rFonts w:ascii="Times New Roman" w:hAnsi="Times New Roman"/>
          <w:lang w:eastAsia="zh-CN"/>
        </w:rPr>
      </w:pPr>
      <w:r w:rsidRPr="006F3546">
        <w:rPr>
          <w:rFonts w:ascii="Times New Roman" w:eastAsia="黑体" w:hAnsi="Times New Roman"/>
          <w:lang w:eastAsia="zh-CN"/>
        </w:rPr>
        <w:t>5.2 Practice Part (1</w:t>
      </w:r>
      <w:r w:rsidRPr="006F3546">
        <w:rPr>
          <w:rFonts w:ascii="Times New Roman" w:eastAsia="黑体" w:hAnsi="Times New Roman" w:hint="eastAsia"/>
          <w:lang w:eastAsia="zh-CN"/>
        </w:rPr>
        <w:t xml:space="preserve"> </w:t>
      </w:r>
      <w:r w:rsidRPr="006F3546">
        <w:rPr>
          <w:rFonts w:ascii="Times New Roman" w:eastAsia="黑体" w:hAnsi="Times New Roman"/>
          <w:lang w:eastAsia="zh-CN"/>
        </w:rPr>
        <w:t>credit)</w:t>
      </w:r>
    </w:p>
    <w:p w14:paraId="1DE5C156" w14:textId="77777777" w:rsidR="006F3546" w:rsidRPr="006F3546" w:rsidRDefault="006F3546" w:rsidP="006F3546">
      <w:pPr>
        <w:pStyle w:val="ae"/>
        <w:widowControl w:val="0"/>
        <w:topLinePunct/>
        <w:spacing w:line="440" w:lineRule="exact"/>
        <w:ind w:firstLineChars="0" w:firstLine="0"/>
        <w:jc w:val="both"/>
        <w:textAlignment w:val="top"/>
        <w:rPr>
          <w:rFonts w:ascii="Times New Roman" w:eastAsia="黑体" w:hAnsi="Times New Roman"/>
          <w:lang w:eastAsia="zh-CN"/>
        </w:rPr>
      </w:pPr>
      <w:r w:rsidRPr="006F3546">
        <w:rPr>
          <w:rFonts w:ascii="Times New Roman" w:eastAsia="黑体" w:hAnsi="Times New Roman"/>
          <w:lang w:eastAsia="zh-CN"/>
        </w:rPr>
        <w:t xml:space="preserve">MBA students </w:t>
      </w:r>
      <w:r w:rsidRPr="006F3546">
        <w:rPr>
          <w:rFonts w:ascii="Times New Roman" w:eastAsia="黑体" w:hAnsi="Times New Roman" w:hint="eastAsia"/>
          <w:lang w:eastAsia="zh-CN"/>
        </w:rPr>
        <w:t xml:space="preserve">should take scientific research training and social practices during their training period, which should be carried-out and evaluated by </w:t>
      </w:r>
      <w:r w:rsidRPr="006F3546">
        <w:rPr>
          <w:rFonts w:ascii="Times New Roman" w:eastAsia="黑体" w:hAnsi="Times New Roman"/>
          <w:lang w:eastAsia="zh-CN"/>
        </w:rPr>
        <w:t xml:space="preserve">their </w:t>
      </w:r>
      <w:r w:rsidRPr="006F3546">
        <w:rPr>
          <w:rFonts w:ascii="Times New Roman" w:eastAsia="黑体" w:hAnsi="Times New Roman" w:hint="eastAsia"/>
          <w:lang w:eastAsia="zh-CN"/>
        </w:rPr>
        <w:t xml:space="preserve">supervisors. The report should </w:t>
      </w:r>
      <w:r w:rsidRPr="006F3546">
        <w:rPr>
          <w:rFonts w:ascii="Times New Roman" w:eastAsia="黑体" w:hAnsi="Times New Roman"/>
          <w:lang w:eastAsia="zh-CN"/>
        </w:rPr>
        <w:t>be</w:t>
      </w:r>
      <w:r w:rsidRPr="006F3546">
        <w:rPr>
          <w:rFonts w:ascii="Times New Roman" w:eastAsia="黑体" w:hAnsi="Times New Roman" w:hint="eastAsia"/>
          <w:lang w:eastAsia="zh-CN"/>
        </w:rPr>
        <w:t xml:space="preserve"> </w:t>
      </w:r>
      <w:r w:rsidRPr="006F3546">
        <w:rPr>
          <w:rFonts w:ascii="Times New Roman" w:eastAsia="黑体" w:hAnsi="Times New Roman"/>
          <w:lang w:eastAsia="zh-CN"/>
        </w:rPr>
        <w:t>more</w:t>
      </w:r>
      <w:r w:rsidRPr="006F3546">
        <w:rPr>
          <w:rFonts w:ascii="Times New Roman" w:eastAsia="黑体" w:hAnsi="Times New Roman" w:hint="eastAsia"/>
          <w:lang w:eastAsia="zh-CN"/>
        </w:rPr>
        <w:t xml:space="preserve"> than 3000 words.</w:t>
      </w:r>
    </w:p>
    <w:p w14:paraId="1236B7D8" w14:textId="77777777" w:rsidR="006F3546" w:rsidRPr="006F3546" w:rsidRDefault="006F3546" w:rsidP="006F3546">
      <w:pPr>
        <w:pStyle w:val="ae"/>
        <w:widowControl w:val="0"/>
        <w:topLinePunct/>
        <w:spacing w:line="440" w:lineRule="exact"/>
        <w:ind w:firstLineChars="0" w:firstLine="0"/>
        <w:jc w:val="both"/>
        <w:textAlignment w:val="top"/>
        <w:rPr>
          <w:rFonts w:ascii="Times New Roman" w:hAnsi="Times New Roman"/>
          <w:lang w:eastAsia="zh-CN"/>
        </w:rPr>
      </w:pPr>
      <w:r w:rsidRPr="006F3546">
        <w:rPr>
          <w:rFonts w:ascii="Times New Roman" w:eastAsia="黑体" w:hAnsi="Times New Roman"/>
          <w:lang w:eastAsia="zh-CN"/>
        </w:rPr>
        <w:t>5.3 Innovative, Entrepreneurial and International Organization Activities (1 credit)</w:t>
      </w:r>
    </w:p>
    <w:p w14:paraId="58378467" w14:textId="77777777" w:rsidR="006F3546" w:rsidRPr="006F3546" w:rsidRDefault="006F3546" w:rsidP="006F3546">
      <w:pPr>
        <w:pStyle w:val="ae"/>
        <w:widowControl w:val="0"/>
        <w:topLinePunct/>
        <w:spacing w:line="440" w:lineRule="exact"/>
        <w:ind w:firstLineChars="0" w:firstLine="0"/>
        <w:jc w:val="both"/>
        <w:textAlignment w:val="top"/>
        <w:rPr>
          <w:rFonts w:ascii="Times New Roman" w:eastAsia="黑体" w:hAnsi="Times New Roman"/>
          <w:lang w:eastAsia="zh-CN"/>
        </w:rPr>
      </w:pPr>
      <w:r w:rsidRPr="006F3546">
        <w:rPr>
          <w:rFonts w:ascii="Times New Roman" w:eastAsia="黑体" w:hAnsi="Times New Roman"/>
          <w:lang w:eastAsia="zh-CN"/>
        </w:rPr>
        <w:t xml:space="preserve">MBA students need to participate in at least 4 seminars about innovation, entrepreneurship, international organization, global </w:t>
      </w:r>
      <w:proofErr w:type="gramStart"/>
      <w:r w:rsidRPr="006F3546">
        <w:rPr>
          <w:rFonts w:ascii="Times New Roman" w:eastAsia="黑体" w:hAnsi="Times New Roman"/>
          <w:lang w:eastAsia="zh-CN"/>
        </w:rPr>
        <w:t>governance</w:t>
      </w:r>
      <w:proofErr w:type="gramEnd"/>
      <w:r w:rsidRPr="006F3546">
        <w:rPr>
          <w:rFonts w:ascii="Times New Roman" w:eastAsia="黑体" w:hAnsi="Times New Roman"/>
          <w:lang w:eastAsia="zh-CN"/>
        </w:rPr>
        <w:t xml:space="preserve"> or other topics about business administration, and write a report of each seminar, to summarize content of the seminar and illustrate their academic opinions. Each report should be more than </w:t>
      </w:r>
      <w:r w:rsidRPr="006F3546">
        <w:rPr>
          <w:rFonts w:ascii="Times New Roman" w:eastAsia="黑体" w:hAnsi="Times New Roman"/>
          <w:lang w:eastAsia="zh-CN"/>
        </w:rPr>
        <w:lastRenderedPageBreak/>
        <w:t xml:space="preserve">800 words. </w:t>
      </w:r>
    </w:p>
    <w:p w14:paraId="64DF4054" w14:textId="77777777" w:rsidR="006F3546" w:rsidRPr="006F3546" w:rsidRDefault="006F3546">
      <w:pPr>
        <w:widowControl/>
        <w:numPr>
          <w:ilvl w:val="0"/>
          <w:numId w:val="28"/>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6F3546">
        <w:rPr>
          <w:rFonts w:eastAsia="楷体"/>
          <w:b/>
          <w:color w:val="000000"/>
          <w:kern w:val="0"/>
          <w:sz w:val="28"/>
          <w:szCs w:val="28"/>
        </w:rPr>
        <w:t>The Dissertation Related Work</w:t>
      </w:r>
    </w:p>
    <w:p w14:paraId="63B3B958" w14:textId="77777777" w:rsidR="006F3546" w:rsidRPr="006F3546" w:rsidRDefault="006F3546" w:rsidP="006F3546">
      <w:pPr>
        <w:pStyle w:val="ae"/>
        <w:widowControl w:val="0"/>
        <w:topLinePunct/>
        <w:adjustRightInd w:val="0"/>
        <w:snapToGrid w:val="0"/>
        <w:spacing w:line="400" w:lineRule="exact"/>
        <w:ind w:firstLineChars="0" w:firstLine="0"/>
        <w:jc w:val="both"/>
        <w:textAlignment w:val="top"/>
        <w:rPr>
          <w:rFonts w:ascii="Times New Roman" w:eastAsia="黑体" w:hAnsi="Times New Roman"/>
          <w:lang w:eastAsia="zh-CN"/>
        </w:rPr>
      </w:pPr>
      <w:r w:rsidRPr="006F3546">
        <w:rPr>
          <w:rFonts w:ascii="Times New Roman" w:eastAsia="黑体" w:hAnsi="Times New Roman"/>
          <w:lang w:eastAsia="zh-CN"/>
        </w:rPr>
        <w:t xml:space="preserve">1. Literature Review &amp; Opening Report; 2. Mid-Term Evaluation; 3. Dissertation Writing and Dissertation Pre-Defense (for Ph.D. students); 4. Thesis Defense; 5. Degree Conferment </w:t>
      </w:r>
    </w:p>
    <w:p w14:paraId="00DA5537" w14:textId="77777777" w:rsidR="006F3546" w:rsidRPr="006F3546" w:rsidRDefault="006F3546" w:rsidP="006F3546">
      <w:pPr>
        <w:pStyle w:val="ae"/>
        <w:widowControl w:val="0"/>
        <w:topLinePunct/>
        <w:adjustRightInd w:val="0"/>
        <w:snapToGrid w:val="0"/>
        <w:spacing w:beforeLines="50" w:before="156" w:line="400" w:lineRule="exact"/>
        <w:ind w:firstLineChars="0" w:firstLine="0"/>
        <w:jc w:val="both"/>
        <w:textAlignment w:val="top"/>
        <w:rPr>
          <w:rFonts w:ascii="Times New Roman" w:hAnsi="Times New Roman"/>
          <w:b/>
          <w:bCs/>
          <w:kern w:val="2"/>
          <w:lang w:eastAsia="zh-CN"/>
        </w:rPr>
      </w:pPr>
      <w:r w:rsidRPr="006F3546">
        <w:rPr>
          <w:rFonts w:ascii="Times New Roman" w:eastAsia="楷体" w:hAnsi="Times New Roman"/>
          <w:color w:val="000000"/>
          <w:lang w:eastAsia="zh-CN"/>
        </w:rPr>
        <w:t xml:space="preserve">More </w:t>
      </w:r>
      <w:r w:rsidRPr="006F3546">
        <w:rPr>
          <w:rFonts w:ascii="Times New Roman" w:eastAsia="楷体" w:hAnsi="Times New Roman" w:hint="eastAsia"/>
          <w:color w:val="000000"/>
          <w:lang w:eastAsia="zh-CN"/>
        </w:rPr>
        <w:t>D</w:t>
      </w:r>
      <w:r w:rsidRPr="006F3546">
        <w:rPr>
          <w:rFonts w:ascii="Times New Roman" w:eastAsia="楷体" w:hAnsi="Times New Roman"/>
          <w:color w:val="000000"/>
          <w:lang w:eastAsia="zh-CN"/>
        </w:rPr>
        <w:t xml:space="preserve">etails can be found in </w:t>
      </w:r>
      <w:r w:rsidRPr="006F3546">
        <w:rPr>
          <w:rFonts w:ascii="Times New Roman" w:eastAsia="楷体" w:hAnsi="Times New Roman"/>
          <w:i/>
          <w:color w:val="000000"/>
          <w:lang w:eastAsia="zh-CN"/>
        </w:rPr>
        <w:t>Regulations of Training Procedures for International Graduates of BIT</w:t>
      </w:r>
      <w:r w:rsidRPr="006F3546">
        <w:rPr>
          <w:rFonts w:ascii="Times New Roman" w:eastAsia="楷体" w:hAnsi="Times New Roman"/>
          <w:color w:val="000000"/>
          <w:lang w:eastAsia="zh-CN"/>
        </w:rPr>
        <w:t xml:space="preserve">, </w:t>
      </w:r>
      <w:r w:rsidRPr="006F3546">
        <w:rPr>
          <w:rFonts w:ascii="Times New Roman" w:eastAsia="楷体" w:hAnsi="Times New Roman"/>
          <w:i/>
          <w:color w:val="000000"/>
          <w:lang w:eastAsia="zh-CN"/>
        </w:rPr>
        <w:t xml:space="preserve">Regulations of </w:t>
      </w:r>
      <w:r w:rsidRPr="006F3546">
        <w:rPr>
          <w:rFonts w:ascii="Times New Roman" w:eastAsia="楷体" w:hAnsi="Times New Roman" w:hint="eastAsia"/>
          <w:i/>
          <w:color w:val="000000"/>
          <w:lang w:eastAsia="zh-CN"/>
        </w:rPr>
        <w:t>Dissertation Pre-Defense for Ph.D</w:t>
      </w:r>
      <w:r w:rsidRPr="006F3546">
        <w:rPr>
          <w:rFonts w:ascii="Times New Roman" w:eastAsia="楷体" w:hAnsi="Times New Roman"/>
          <w:i/>
          <w:color w:val="000000"/>
          <w:lang w:eastAsia="zh-CN"/>
        </w:rPr>
        <w:t>. Students of BIT</w:t>
      </w:r>
      <w:r w:rsidRPr="006F3546">
        <w:rPr>
          <w:rFonts w:ascii="Times New Roman" w:eastAsia="楷体" w:hAnsi="Times New Roman" w:hint="eastAsia"/>
          <w:i/>
          <w:color w:val="000000"/>
          <w:lang w:eastAsia="zh-CN"/>
        </w:rPr>
        <w:t xml:space="preserve"> </w:t>
      </w:r>
      <w:r w:rsidRPr="006F3546">
        <w:rPr>
          <w:rFonts w:ascii="Times New Roman" w:eastAsia="楷体" w:hAnsi="Times New Roman"/>
          <w:color w:val="000000"/>
          <w:lang w:eastAsia="zh-CN"/>
        </w:rPr>
        <w:t>and</w:t>
      </w:r>
      <w:r w:rsidRPr="006F3546">
        <w:rPr>
          <w:rFonts w:ascii="Times New Roman" w:eastAsia="楷体" w:hAnsi="Times New Roman"/>
          <w:i/>
          <w:color w:val="000000"/>
          <w:lang w:eastAsia="zh-CN"/>
        </w:rPr>
        <w:t xml:space="preserve"> Implementation Regulations on Academic Degree Conferrals of Beijing Institute of Technology</w:t>
      </w:r>
    </w:p>
    <w:p w14:paraId="553D5DB6" w14:textId="77777777" w:rsidR="006F3546" w:rsidRPr="006F3546" w:rsidRDefault="006F3546" w:rsidP="006F3546">
      <w:pPr>
        <w:topLinePunct/>
        <w:spacing w:line="440" w:lineRule="exact"/>
        <w:jc w:val="center"/>
        <w:textAlignment w:val="top"/>
        <w:rPr>
          <w:b/>
          <w:bCs/>
          <w:sz w:val="22"/>
          <w:szCs w:val="22"/>
        </w:rPr>
      </w:pPr>
      <w:r w:rsidRPr="006F3546">
        <w:rPr>
          <w:b/>
          <w:bCs/>
          <w:sz w:val="22"/>
          <w:szCs w:val="22"/>
        </w:rPr>
        <w:t>Time nodes of relevant procedure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7"/>
        <w:gridCol w:w="5932"/>
      </w:tblGrid>
      <w:tr w:rsidR="006F3546" w:rsidRPr="006F3546" w14:paraId="24BF8CF1" w14:textId="77777777" w:rsidTr="003D59A3">
        <w:trPr>
          <w:trHeight w:val="510"/>
          <w:jc w:val="center"/>
        </w:trPr>
        <w:tc>
          <w:tcPr>
            <w:tcW w:w="3707" w:type="dxa"/>
            <w:vAlign w:val="center"/>
          </w:tcPr>
          <w:p w14:paraId="2E40E5BC" w14:textId="77777777" w:rsidR="006F3546" w:rsidRPr="006F3546" w:rsidRDefault="006F3546" w:rsidP="003D59A3">
            <w:pPr>
              <w:topLinePunct/>
              <w:spacing w:line="320" w:lineRule="exact"/>
              <w:jc w:val="center"/>
              <w:textAlignment w:val="top"/>
              <w:rPr>
                <w:b/>
                <w:bCs/>
                <w:sz w:val="22"/>
                <w:szCs w:val="22"/>
              </w:rPr>
            </w:pPr>
            <w:r w:rsidRPr="006F3546">
              <w:rPr>
                <w:b/>
                <w:bCs/>
                <w:sz w:val="22"/>
                <w:szCs w:val="22"/>
              </w:rPr>
              <w:t>The Dissertation Related Work</w:t>
            </w:r>
          </w:p>
        </w:tc>
        <w:tc>
          <w:tcPr>
            <w:tcW w:w="5932" w:type="dxa"/>
            <w:vAlign w:val="center"/>
          </w:tcPr>
          <w:p w14:paraId="0ABA363E" w14:textId="77777777" w:rsidR="006F3546" w:rsidRPr="006F3546" w:rsidRDefault="006F3546" w:rsidP="003D59A3">
            <w:pPr>
              <w:topLinePunct/>
              <w:spacing w:line="320" w:lineRule="exact"/>
              <w:jc w:val="center"/>
              <w:textAlignment w:val="top"/>
              <w:rPr>
                <w:b/>
                <w:bCs/>
                <w:sz w:val="22"/>
                <w:szCs w:val="22"/>
              </w:rPr>
            </w:pPr>
            <w:r w:rsidRPr="006F3546">
              <w:rPr>
                <w:b/>
                <w:bCs/>
                <w:sz w:val="22"/>
                <w:szCs w:val="22"/>
              </w:rPr>
              <w:t>Master</w:t>
            </w:r>
          </w:p>
        </w:tc>
      </w:tr>
      <w:tr w:rsidR="006F3546" w:rsidRPr="006F3546" w14:paraId="3CE04ED8" w14:textId="77777777" w:rsidTr="003D59A3">
        <w:trPr>
          <w:trHeight w:val="510"/>
          <w:jc w:val="center"/>
        </w:trPr>
        <w:tc>
          <w:tcPr>
            <w:tcW w:w="3707" w:type="dxa"/>
            <w:vAlign w:val="center"/>
          </w:tcPr>
          <w:p w14:paraId="638EB7AA" w14:textId="77777777" w:rsidR="006F3546" w:rsidRPr="006F3546" w:rsidRDefault="006F3546" w:rsidP="003D59A3">
            <w:pPr>
              <w:topLinePunct/>
              <w:spacing w:line="320" w:lineRule="exact"/>
              <w:jc w:val="center"/>
              <w:textAlignment w:val="top"/>
              <w:rPr>
                <w:sz w:val="22"/>
                <w:szCs w:val="22"/>
              </w:rPr>
            </w:pPr>
            <w:r w:rsidRPr="006F3546">
              <w:rPr>
                <w:sz w:val="22"/>
                <w:szCs w:val="22"/>
              </w:rPr>
              <w:t>Literature Review&amp; Opening Report</w:t>
            </w:r>
          </w:p>
        </w:tc>
        <w:tc>
          <w:tcPr>
            <w:tcW w:w="5932" w:type="dxa"/>
            <w:vAlign w:val="center"/>
          </w:tcPr>
          <w:p w14:paraId="7528E4D9" w14:textId="77777777" w:rsidR="006F3546" w:rsidRPr="006F3546" w:rsidRDefault="006F3546" w:rsidP="003D59A3">
            <w:pPr>
              <w:topLinePunct/>
              <w:spacing w:line="320" w:lineRule="exact"/>
              <w:jc w:val="center"/>
              <w:textAlignment w:val="top"/>
              <w:rPr>
                <w:sz w:val="22"/>
                <w:szCs w:val="22"/>
              </w:rPr>
            </w:pPr>
            <w:r w:rsidRPr="006F3546">
              <w:rPr>
                <w:sz w:val="22"/>
                <w:szCs w:val="22"/>
              </w:rPr>
              <w:t xml:space="preserve">Before </w:t>
            </w:r>
            <w:r w:rsidRPr="006F3546">
              <w:rPr>
                <w:rFonts w:hint="eastAsia"/>
                <w:sz w:val="22"/>
                <w:szCs w:val="22"/>
              </w:rPr>
              <w:t xml:space="preserve">the end of </w:t>
            </w:r>
            <w:r w:rsidRPr="006F3546">
              <w:rPr>
                <w:sz w:val="22"/>
                <w:szCs w:val="22"/>
              </w:rPr>
              <w:t xml:space="preserve">the </w:t>
            </w:r>
            <w:r w:rsidRPr="006F3546">
              <w:rPr>
                <w:rFonts w:hint="eastAsia"/>
                <w:sz w:val="22"/>
                <w:szCs w:val="22"/>
              </w:rPr>
              <w:t>2</w:t>
            </w:r>
            <w:r w:rsidRPr="006F3546">
              <w:rPr>
                <w:rFonts w:hint="eastAsia"/>
                <w:sz w:val="22"/>
                <w:szCs w:val="22"/>
                <w:vertAlign w:val="superscript"/>
              </w:rPr>
              <w:t>nd</w:t>
            </w:r>
            <w:r w:rsidRPr="006F3546">
              <w:rPr>
                <w:sz w:val="22"/>
                <w:szCs w:val="22"/>
                <w:vertAlign w:val="superscript"/>
              </w:rPr>
              <w:t xml:space="preserve"> </w:t>
            </w:r>
            <w:r w:rsidRPr="006F3546">
              <w:rPr>
                <w:sz w:val="22"/>
                <w:szCs w:val="22"/>
              </w:rPr>
              <w:t>semester</w:t>
            </w:r>
          </w:p>
        </w:tc>
      </w:tr>
      <w:tr w:rsidR="006F3546" w:rsidRPr="006F3546" w14:paraId="4844CF17" w14:textId="77777777" w:rsidTr="003D59A3">
        <w:trPr>
          <w:trHeight w:val="510"/>
          <w:jc w:val="center"/>
        </w:trPr>
        <w:tc>
          <w:tcPr>
            <w:tcW w:w="3707" w:type="dxa"/>
            <w:vAlign w:val="center"/>
          </w:tcPr>
          <w:p w14:paraId="043D919C" w14:textId="77777777" w:rsidR="006F3546" w:rsidRPr="006F3546" w:rsidRDefault="006F3546" w:rsidP="003D59A3">
            <w:pPr>
              <w:topLinePunct/>
              <w:spacing w:line="320" w:lineRule="exact"/>
              <w:jc w:val="center"/>
              <w:textAlignment w:val="top"/>
              <w:rPr>
                <w:sz w:val="22"/>
                <w:szCs w:val="22"/>
              </w:rPr>
            </w:pPr>
            <w:r w:rsidRPr="006F3546">
              <w:rPr>
                <w:sz w:val="22"/>
                <w:szCs w:val="22"/>
              </w:rPr>
              <w:t>Mid-Term Evaluation</w:t>
            </w:r>
          </w:p>
        </w:tc>
        <w:tc>
          <w:tcPr>
            <w:tcW w:w="5932" w:type="dxa"/>
            <w:vAlign w:val="center"/>
          </w:tcPr>
          <w:p w14:paraId="4907B8AE" w14:textId="77777777" w:rsidR="006F3546" w:rsidRPr="006F3546" w:rsidRDefault="006F3546" w:rsidP="003D59A3">
            <w:pPr>
              <w:topLinePunct/>
              <w:spacing w:line="320" w:lineRule="exact"/>
              <w:jc w:val="center"/>
              <w:textAlignment w:val="top"/>
              <w:rPr>
                <w:sz w:val="22"/>
                <w:szCs w:val="22"/>
              </w:rPr>
            </w:pPr>
            <w:r w:rsidRPr="006F3546">
              <w:rPr>
                <w:sz w:val="22"/>
                <w:szCs w:val="22"/>
              </w:rPr>
              <w:t>Week 1-2 of the 4</w:t>
            </w:r>
            <w:r w:rsidRPr="006F3546">
              <w:rPr>
                <w:sz w:val="22"/>
                <w:szCs w:val="22"/>
                <w:vertAlign w:val="superscript"/>
              </w:rPr>
              <w:t>th</w:t>
            </w:r>
            <w:r w:rsidRPr="006F3546">
              <w:rPr>
                <w:sz w:val="22"/>
                <w:szCs w:val="22"/>
              </w:rPr>
              <w:t xml:space="preserve"> semester</w:t>
            </w:r>
          </w:p>
        </w:tc>
      </w:tr>
      <w:tr w:rsidR="006F3546" w:rsidRPr="006F3546" w14:paraId="39203807" w14:textId="77777777" w:rsidTr="003D59A3">
        <w:trPr>
          <w:trHeight w:val="510"/>
          <w:jc w:val="center"/>
        </w:trPr>
        <w:tc>
          <w:tcPr>
            <w:tcW w:w="3707" w:type="dxa"/>
            <w:vAlign w:val="center"/>
          </w:tcPr>
          <w:p w14:paraId="12C98411" w14:textId="77777777" w:rsidR="006F3546" w:rsidRPr="006F3546" w:rsidRDefault="006F3546" w:rsidP="003D59A3">
            <w:pPr>
              <w:topLinePunct/>
              <w:spacing w:line="320" w:lineRule="exact"/>
              <w:jc w:val="center"/>
              <w:textAlignment w:val="top"/>
              <w:rPr>
                <w:sz w:val="22"/>
                <w:szCs w:val="22"/>
              </w:rPr>
            </w:pPr>
            <w:r w:rsidRPr="006F3546">
              <w:rPr>
                <w:sz w:val="22"/>
                <w:szCs w:val="22"/>
              </w:rPr>
              <w:t>Thesis Defense</w:t>
            </w:r>
          </w:p>
        </w:tc>
        <w:tc>
          <w:tcPr>
            <w:tcW w:w="5932" w:type="dxa"/>
            <w:vAlign w:val="center"/>
          </w:tcPr>
          <w:p w14:paraId="57DC4A6E" w14:textId="77777777" w:rsidR="006F3546" w:rsidRPr="006F3546" w:rsidRDefault="006F3546" w:rsidP="003D59A3">
            <w:pPr>
              <w:topLinePunct/>
              <w:spacing w:line="320" w:lineRule="exact"/>
              <w:jc w:val="center"/>
              <w:textAlignment w:val="top"/>
              <w:rPr>
                <w:sz w:val="22"/>
                <w:szCs w:val="22"/>
              </w:rPr>
            </w:pPr>
            <w:r w:rsidRPr="006F3546">
              <w:rPr>
                <w:sz w:val="22"/>
                <w:szCs w:val="22"/>
              </w:rPr>
              <w:t>At least 9 months after the Opening Report</w:t>
            </w:r>
          </w:p>
        </w:tc>
      </w:tr>
      <w:tr w:rsidR="006F3546" w:rsidRPr="006F3546" w14:paraId="43426B36" w14:textId="77777777" w:rsidTr="003D59A3">
        <w:trPr>
          <w:trHeight w:val="510"/>
          <w:jc w:val="center"/>
        </w:trPr>
        <w:tc>
          <w:tcPr>
            <w:tcW w:w="3707" w:type="dxa"/>
            <w:vAlign w:val="center"/>
          </w:tcPr>
          <w:p w14:paraId="241224C2" w14:textId="77777777" w:rsidR="006F3546" w:rsidRPr="006F3546" w:rsidRDefault="006F3546" w:rsidP="003D59A3">
            <w:pPr>
              <w:topLinePunct/>
              <w:spacing w:line="320" w:lineRule="exact"/>
              <w:jc w:val="center"/>
              <w:textAlignment w:val="top"/>
              <w:rPr>
                <w:sz w:val="22"/>
                <w:szCs w:val="22"/>
              </w:rPr>
            </w:pPr>
            <w:r w:rsidRPr="006F3546">
              <w:rPr>
                <w:sz w:val="22"/>
                <w:szCs w:val="22"/>
              </w:rPr>
              <w:t>Degree Application</w:t>
            </w:r>
          </w:p>
        </w:tc>
        <w:tc>
          <w:tcPr>
            <w:tcW w:w="5932" w:type="dxa"/>
            <w:vAlign w:val="center"/>
          </w:tcPr>
          <w:p w14:paraId="6718F380" w14:textId="77777777" w:rsidR="006F3546" w:rsidRPr="006F3546" w:rsidRDefault="006F3546" w:rsidP="003D59A3">
            <w:pPr>
              <w:topLinePunct/>
              <w:spacing w:line="320" w:lineRule="exact"/>
              <w:jc w:val="center"/>
              <w:textAlignment w:val="top"/>
              <w:rPr>
                <w:sz w:val="22"/>
                <w:szCs w:val="22"/>
              </w:rPr>
            </w:pPr>
            <w:r w:rsidRPr="006F3546">
              <w:rPr>
                <w:sz w:val="22"/>
                <w:szCs w:val="22"/>
              </w:rPr>
              <w:t>The application should be raised in a certain time after the Thesis Defense</w:t>
            </w:r>
          </w:p>
        </w:tc>
      </w:tr>
    </w:tbl>
    <w:p w14:paraId="6617DE2B" w14:textId="77777777" w:rsidR="006F3546" w:rsidRPr="006F3546" w:rsidRDefault="006F3546">
      <w:pPr>
        <w:widowControl/>
        <w:numPr>
          <w:ilvl w:val="0"/>
          <w:numId w:val="28"/>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6F3546">
        <w:rPr>
          <w:rFonts w:eastAsia="楷体"/>
          <w:b/>
          <w:color w:val="000000"/>
          <w:kern w:val="0"/>
          <w:sz w:val="28"/>
          <w:szCs w:val="28"/>
        </w:rPr>
        <w:t>Course Syllabus</w:t>
      </w:r>
    </w:p>
    <w:p w14:paraId="3CB2F282" w14:textId="77777777" w:rsidR="006F3546" w:rsidRPr="006F3546" w:rsidRDefault="006F3546" w:rsidP="006F3546">
      <w:pPr>
        <w:topLinePunct/>
        <w:spacing w:line="400" w:lineRule="exact"/>
        <w:textAlignment w:val="top"/>
        <w:rPr>
          <w:rFonts w:eastAsia="楷体"/>
          <w:b/>
          <w:bCs/>
          <w:color w:val="000000"/>
          <w:sz w:val="22"/>
          <w:szCs w:val="22"/>
        </w:rPr>
      </w:pPr>
      <w:r w:rsidRPr="006F3546">
        <w:rPr>
          <w:sz w:val="22"/>
          <w:szCs w:val="22"/>
        </w:rPr>
        <w:t xml:space="preserve">Course Code, Course Name, Class Hour, Credits, Course Description and Course Target, Teaching Method, Evaluation and Exams, Suitable Specialty, Prerequisites, Course Contents, </w:t>
      </w:r>
      <w:proofErr w:type="gramStart"/>
      <w:r w:rsidRPr="006F3546">
        <w:rPr>
          <w:sz w:val="22"/>
          <w:szCs w:val="22"/>
        </w:rPr>
        <w:t>Reference</w:t>
      </w:r>
      <w:proofErr w:type="gramEnd"/>
      <w:r w:rsidRPr="006F3546">
        <w:rPr>
          <w:sz w:val="22"/>
          <w:szCs w:val="22"/>
        </w:rPr>
        <w:t xml:space="preserve"> and Lecturer Introduction.</w:t>
      </w:r>
    </w:p>
    <w:p w14:paraId="29041B1C" w14:textId="1C1C75A5" w:rsidR="004317F4" w:rsidRPr="006F3546" w:rsidRDefault="004317F4" w:rsidP="00A02193">
      <w:pPr>
        <w:topLinePunct/>
        <w:spacing w:line="440" w:lineRule="exact"/>
        <w:textAlignment w:val="top"/>
        <w:rPr>
          <w:kern w:val="0"/>
          <w:sz w:val="22"/>
          <w:szCs w:val="22"/>
        </w:rPr>
      </w:pPr>
    </w:p>
    <w:p w14:paraId="5541ED38" w14:textId="77777777" w:rsidR="004317F4" w:rsidRDefault="004317F4" w:rsidP="00A02193">
      <w:pPr>
        <w:topLinePunct/>
        <w:spacing w:line="440" w:lineRule="exact"/>
        <w:textAlignment w:val="top"/>
        <w:rPr>
          <w:rFonts w:eastAsia="楷体"/>
          <w:b/>
          <w:color w:val="000000"/>
          <w:kern w:val="0"/>
          <w:sz w:val="22"/>
          <w:szCs w:val="22"/>
          <w:lang w:eastAsia="en-US"/>
        </w:rPr>
        <w:sectPr w:rsidR="004317F4" w:rsidSect="004317F4">
          <w:headerReference w:type="default" r:id="rId64"/>
          <w:pgSz w:w="11907" w:h="16160"/>
          <w:pgMar w:top="1191" w:right="1077" w:bottom="1191" w:left="1077" w:header="879" w:footer="1011" w:gutter="0"/>
          <w:cols w:space="425"/>
          <w:docGrid w:type="lines" w:linePitch="312"/>
        </w:sectPr>
      </w:pPr>
    </w:p>
    <w:p w14:paraId="1EAE5FCA" w14:textId="3640566F" w:rsidR="00A642B4" w:rsidRPr="001F225F" w:rsidRDefault="00A642B4" w:rsidP="00A642B4">
      <w:pPr>
        <w:widowControl/>
        <w:spacing w:line="360" w:lineRule="auto"/>
        <w:ind w:leftChars="100" w:left="200"/>
        <w:jc w:val="center"/>
        <w:outlineLvl w:val="0"/>
        <w:rPr>
          <w:b/>
          <w:kern w:val="0"/>
          <w:sz w:val="36"/>
          <w:szCs w:val="36"/>
        </w:rPr>
      </w:pPr>
      <w:bookmarkStart w:id="298" w:name="_Toc109391989"/>
      <w:bookmarkStart w:id="299" w:name="_Toc13837905"/>
      <w:r w:rsidRPr="00A642B4">
        <w:rPr>
          <w:b/>
          <w:kern w:val="0"/>
          <w:sz w:val="36"/>
          <w:szCs w:val="36"/>
        </w:rPr>
        <w:lastRenderedPageBreak/>
        <w:t>Design</w:t>
      </w:r>
      <w:bookmarkEnd w:id="298"/>
    </w:p>
    <w:p w14:paraId="229D85FA" w14:textId="7DFE40B1" w:rsidR="00A642B4" w:rsidRPr="001F225F" w:rsidRDefault="00A642B4" w:rsidP="00A642B4">
      <w:pPr>
        <w:widowControl/>
        <w:spacing w:line="360" w:lineRule="auto"/>
        <w:jc w:val="center"/>
        <w:outlineLvl w:val="0"/>
        <w:rPr>
          <w:b/>
          <w:kern w:val="0"/>
          <w:sz w:val="36"/>
          <w:szCs w:val="36"/>
        </w:rPr>
      </w:pPr>
      <w:bookmarkStart w:id="300" w:name="_Toc109391990"/>
      <w:r w:rsidRPr="00A642B4">
        <w:rPr>
          <w:rFonts w:hint="eastAsia"/>
          <w:b/>
          <w:kern w:val="0"/>
          <w:sz w:val="36"/>
          <w:szCs w:val="36"/>
        </w:rPr>
        <w:t>设计</w:t>
      </w:r>
      <w:r w:rsidRPr="001F225F">
        <w:rPr>
          <w:rFonts w:hint="eastAsia"/>
          <w:b/>
          <w:kern w:val="0"/>
          <w:sz w:val="36"/>
          <w:szCs w:val="36"/>
        </w:rPr>
        <w:t>学</w:t>
      </w:r>
      <w:bookmarkEnd w:id="300"/>
    </w:p>
    <w:p w14:paraId="58DEC604" w14:textId="3342ECD5" w:rsidR="00A642B4" w:rsidRDefault="00A642B4" w:rsidP="00A642B4">
      <w:pPr>
        <w:widowControl/>
        <w:spacing w:line="360" w:lineRule="auto"/>
        <w:ind w:leftChars="100" w:left="200"/>
        <w:jc w:val="center"/>
        <w:outlineLvl w:val="0"/>
        <w:rPr>
          <w:rFonts w:ascii="华文中宋" w:eastAsia="华文中宋" w:hAnsi="华文中宋"/>
          <w:b/>
          <w:kern w:val="0"/>
          <w:sz w:val="30"/>
          <w:szCs w:val="30"/>
        </w:rPr>
      </w:pPr>
      <w:bookmarkStart w:id="301" w:name="_Toc109391991"/>
      <w:r>
        <w:rPr>
          <w:rFonts w:ascii="华文中宋" w:eastAsia="华文中宋" w:hAnsi="华文中宋" w:hint="eastAsia"/>
          <w:b/>
          <w:kern w:val="0"/>
          <w:sz w:val="30"/>
          <w:szCs w:val="30"/>
        </w:rPr>
        <w:t>（</w:t>
      </w:r>
      <w:r w:rsidRPr="00A642B4">
        <w:rPr>
          <w:rFonts w:ascii="华文中宋" w:eastAsia="华文中宋" w:hAnsi="华文中宋"/>
          <w:b/>
          <w:kern w:val="0"/>
          <w:sz w:val="30"/>
          <w:szCs w:val="30"/>
        </w:rPr>
        <w:t>130500</w:t>
      </w:r>
      <w:r>
        <w:rPr>
          <w:rFonts w:ascii="华文中宋" w:eastAsia="华文中宋" w:hAnsi="华文中宋" w:hint="eastAsia"/>
          <w:b/>
          <w:kern w:val="0"/>
          <w:sz w:val="30"/>
          <w:szCs w:val="30"/>
        </w:rPr>
        <w:t>）</w:t>
      </w:r>
      <w:bookmarkEnd w:id="301"/>
    </w:p>
    <w:p w14:paraId="097F9CF7" w14:textId="072A371C" w:rsidR="00A642B4" w:rsidRPr="00A642B4" w:rsidRDefault="00A642B4">
      <w:pPr>
        <w:widowControl/>
        <w:numPr>
          <w:ilvl w:val="0"/>
          <w:numId w:val="43"/>
        </w:numPr>
        <w:topLinePunct/>
        <w:adjustRightInd w:val="0"/>
        <w:snapToGrid w:val="0"/>
        <w:spacing w:beforeLines="50" w:before="156" w:line="380" w:lineRule="exact"/>
        <w:jc w:val="left"/>
        <w:textAlignment w:val="top"/>
        <w:rPr>
          <w:rFonts w:eastAsia="楷体"/>
          <w:b/>
          <w:color w:val="000000"/>
          <w:kern w:val="0"/>
          <w:sz w:val="28"/>
          <w:szCs w:val="28"/>
        </w:rPr>
      </w:pPr>
      <w:r w:rsidRPr="00A642B4">
        <w:rPr>
          <w:rFonts w:eastAsia="楷体" w:hint="eastAsia"/>
          <w:b/>
          <w:color w:val="000000"/>
          <w:kern w:val="0"/>
          <w:sz w:val="28"/>
          <w:szCs w:val="28"/>
        </w:rPr>
        <w:t xml:space="preserve">Overview of </w:t>
      </w:r>
      <w:r w:rsidRPr="00A642B4">
        <w:rPr>
          <w:rFonts w:eastAsia="楷体"/>
          <w:b/>
          <w:color w:val="000000"/>
          <w:kern w:val="0"/>
          <w:sz w:val="28"/>
          <w:szCs w:val="28"/>
        </w:rPr>
        <w:t xml:space="preserve">the </w:t>
      </w:r>
      <w:r w:rsidRPr="00A642B4">
        <w:rPr>
          <w:rFonts w:eastAsia="楷体" w:hint="eastAsia"/>
          <w:b/>
          <w:color w:val="000000"/>
          <w:kern w:val="0"/>
          <w:sz w:val="28"/>
          <w:szCs w:val="28"/>
        </w:rPr>
        <w:t>Program</w:t>
      </w:r>
    </w:p>
    <w:p w14:paraId="562122F2" w14:textId="304D59CA" w:rsidR="00A642B4" w:rsidRPr="00A642B4" w:rsidRDefault="00A642B4" w:rsidP="0036384F">
      <w:pPr>
        <w:topLinePunct/>
        <w:spacing w:line="440" w:lineRule="exact"/>
        <w:textAlignment w:val="top"/>
        <w:rPr>
          <w:sz w:val="22"/>
          <w:szCs w:val="22"/>
        </w:rPr>
      </w:pPr>
      <w:r w:rsidRPr="00A642B4">
        <w:rPr>
          <w:sz w:val="22"/>
          <w:szCs w:val="22"/>
        </w:rPr>
        <w:t>The faculty of this discipline is strong. Interdisciplinary research and an equal emphasis on ‘science and humanities’ are featured; moreover, the development of design innovation and comprehensive abilities are valued.</w:t>
      </w:r>
    </w:p>
    <w:p w14:paraId="26ACE67B" w14:textId="227A74AC" w:rsidR="00A642B4" w:rsidRPr="00A642B4" w:rsidRDefault="00A642B4" w:rsidP="0036384F">
      <w:pPr>
        <w:topLinePunct/>
        <w:spacing w:line="440" w:lineRule="exact"/>
        <w:textAlignment w:val="top"/>
        <w:rPr>
          <w:sz w:val="22"/>
          <w:szCs w:val="22"/>
        </w:rPr>
      </w:pPr>
      <w:r w:rsidRPr="00A642B4">
        <w:rPr>
          <w:sz w:val="22"/>
          <w:szCs w:val="22"/>
        </w:rPr>
        <w:t xml:space="preserve">There are five research directions for postgraduate students of Design Master: </w:t>
      </w:r>
    </w:p>
    <w:p w14:paraId="5212BB9F" w14:textId="77777777" w:rsidR="00A642B4" w:rsidRPr="00A642B4" w:rsidRDefault="00A642B4" w:rsidP="0036384F">
      <w:pPr>
        <w:topLinePunct/>
        <w:spacing w:line="440" w:lineRule="exact"/>
        <w:textAlignment w:val="top"/>
        <w:rPr>
          <w:b/>
          <w:sz w:val="22"/>
          <w:szCs w:val="22"/>
        </w:rPr>
      </w:pPr>
      <w:r w:rsidRPr="00A642B4">
        <w:rPr>
          <w:b/>
          <w:sz w:val="22"/>
          <w:szCs w:val="22"/>
        </w:rPr>
        <w:t>（</w:t>
      </w:r>
      <w:r w:rsidRPr="00A642B4">
        <w:rPr>
          <w:b/>
          <w:sz w:val="22"/>
          <w:szCs w:val="22"/>
        </w:rPr>
        <w:t>1</w:t>
      </w:r>
      <w:r w:rsidRPr="00A642B4">
        <w:rPr>
          <w:b/>
          <w:sz w:val="22"/>
          <w:szCs w:val="22"/>
        </w:rPr>
        <w:t>）</w:t>
      </w:r>
      <w:r w:rsidRPr="00A642B4">
        <w:rPr>
          <w:sz w:val="22"/>
          <w:szCs w:val="22"/>
        </w:rPr>
        <w:t xml:space="preserve"> </w:t>
      </w:r>
      <w:r w:rsidRPr="00A642B4">
        <w:rPr>
          <w:b/>
          <w:sz w:val="22"/>
          <w:szCs w:val="22"/>
        </w:rPr>
        <w:t>Industrial Design</w:t>
      </w:r>
    </w:p>
    <w:p w14:paraId="0E3756A1" w14:textId="2919398B" w:rsidR="00A642B4" w:rsidRPr="00A642B4" w:rsidRDefault="00A642B4" w:rsidP="0036384F">
      <w:pPr>
        <w:topLinePunct/>
        <w:spacing w:line="440" w:lineRule="exact"/>
        <w:textAlignment w:val="top"/>
        <w:rPr>
          <w:sz w:val="22"/>
          <w:szCs w:val="22"/>
        </w:rPr>
      </w:pPr>
      <w:r w:rsidRPr="00A642B4">
        <w:rPr>
          <w:sz w:val="22"/>
          <w:szCs w:val="22"/>
        </w:rPr>
        <w:t>The main research contains product innovation design, user requirements analysis, form design and interaction design.</w:t>
      </w:r>
    </w:p>
    <w:p w14:paraId="7C0323A5" w14:textId="77777777" w:rsidR="00A642B4" w:rsidRPr="00A642B4" w:rsidRDefault="00A642B4" w:rsidP="0036384F">
      <w:pPr>
        <w:topLinePunct/>
        <w:spacing w:line="440" w:lineRule="exact"/>
        <w:textAlignment w:val="top"/>
        <w:rPr>
          <w:b/>
          <w:sz w:val="22"/>
          <w:szCs w:val="22"/>
        </w:rPr>
      </w:pPr>
      <w:r w:rsidRPr="00A642B4">
        <w:rPr>
          <w:b/>
          <w:sz w:val="22"/>
          <w:szCs w:val="22"/>
        </w:rPr>
        <w:t>（</w:t>
      </w:r>
      <w:r w:rsidRPr="00A642B4">
        <w:rPr>
          <w:b/>
          <w:sz w:val="22"/>
          <w:szCs w:val="22"/>
        </w:rPr>
        <w:t>2</w:t>
      </w:r>
      <w:r w:rsidRPr="00A642B4">
        <w:rPr>
          <w:b/>
          <w:sz w:val="22"/>
          <w:szCs w:val="22"/>
        </w:rPr>
        <w:t>）</w:t>
      </w:r>
      <w:r w:rsidRPr="00A642B4">
        <w:rPr>
          <w:b/>
          <w:sz w:val="22"/>
          <w:szCs w:val="22"/>
        </w:rPr>
        <w:t xml:space="preserve"> Environmental Design</w:t>
      </w:r>
    </w:p>
    <w:p w14:paraId="7643B936" w14:textId="47C15878" w:rsidR="00A642B4" w:rsidRPr="00A642B4" w:rsidRDefault="00A642B4" w:rsidP="0036384F">
      <w:pPr>
        <w:topLinePunct/>
        <w:spacing w:line="440" w:lineRule="exact"/>
        <w:textAlignment w:val="top"/>
        <w:rPr>
          <w:sz w:val="22"/>
          <w:szCs w:val="22"/>
        </w:rPr>
      </w:pPr>
      <w:r w:rsidRPr="00A642B4">
        <w:rPr>
          <w:sz w:val="22"/>
          <w:szCs w:val="22"/>
        </w:rPr>
        <w:t xml:space="preserve">It established a research system which includes multi-faceted, systematic, </w:t>
      </w:r>
      <w:proofErr w:type="gramStart"/>
      <w:r w:rsidRPr="00A642B4">
        <w:rPr>
          <w:sz w:val="22"/>
          <w:szCs w:val="22"/>
        </w:rPr>
        <w:t>theoretical</w:t>
      </w:r>
      <w:proofErr w:type="gramEnd"/>
      <w:r w:rsidRPr="00A642B4">
        <w:rPr>
          <w:sz w:val="22"/>
          <w:szCs w:val="22"/>
        </w:rPr>
        <w:t xml:space="preserve"> and practical of ‘planning, architecture, landscape and interior’, with the core of spatial environment.</w:t>
      </w:r>
    </w:p>
    <w:p w14:paraId="1F254900" w14:textId="77777777" w:rsidR="00A642B4" w:rsidRPr="00A642B4" w:rsidRDefault="00A642B4" w:rsidP="0036384F">
      <w:pPr>
        <w:topLinePunct/>
        <w:spacing w:line="440" w:lineRule="exact"/>
        <w:textAlignment w:val="top"/>
        <w:rPr>
          <w:b/>
          <w:sz w:val="22"/>
          <w:szCs w:val="22"/>
        </w:rPr>
      </w:pPr>
      <w:r w:rsidRPr="00A642B4">
        <w:rPr>
          <w:b/>
          <w:sz w:val="22"/>
          <w:szCs w:val="22"/>
        </w:rPr>
        <w:t>（</w:t>
      </w:r>
      <w:r w:rsidRPr="00A642B4">
        <w:rPr>
          <w:b/>
          <w:sz w:val="22"/>
          <w:szCs w:val="22"/>
        </w:rPr>
        <w:t>3</w:t>
      </w:r>
      <w:r w:rsidRPr="00A642B4">
        <w:rPr>
          <w:b/>
          <w:sz w:val="22"/>
          <w:szCs w:val="22"/>
        </w:rPr>
        <w:t>）</w:t>
      </w:r>
      <w:r w:rsidRPr="00A642B4">
        <w:rPr>
          <w:b/>
          <w:sz w:val="22"/>
          <w:szCs w:val="22"/>
        </w:rPr>
        <w:t xml:space="preserve"> Visual Communication Design</w:t>
      </w:r>
    </w:p>
    <w:p w14:paraId="70EB5C10" w14:textId="5F6BDEAA" w:rsidR="00A642B4" w:rsidRPr="00A642B4" w:rsidRDefault="00A642B4" w:rsidP="0036384F">
      <w:pPr>
        <w:topLinePunct/>
        <w:spacing w:line="440" w:lineRule="exact"/>
        <w:textAlignment w:val="top"/>
        <w:rPr>
          <w:sz w:val="22"/>
          <w:szCs w:val="22"/>
        </w:rPr>
      </w:pPr>
      <w:r w:rsidRPr="00A642B4">
        <w:rPr>
          <w:sz w:val="22"/>
          <w:szCs w:val="22"/>
        </w:rPr>
        <w:t>The main research contains information visualization design, font and graphic creativity, digital media, etc.</w:t>
      </w:r>
    </w:p>
    <w:p w14:paraId="1037CAFA" w14:textId="77777777" w:rsidR="00A642B4" w:rsidRPr="00A642B4" w:rsidRDefault="00A642B4" w:rsidP="0036384F">
      <w:pPr>
        <w:topLinePunct/>
        <w:spacing w:line="440" w:lineRule="exact"/>
        <w:textAlignment w:val="top"/>
        <w:rPr>
          <w:b/>
          <w:bCs/>
          <w:sz w:val="22"/>
          <w:szCs w:val="22"/>
        </w:rPr>
      </w:pPr>
      <w:r w:rsidRPr="00A642B4">
        <w:rPr>
          <w:b/>
          <w:bCs/>
          <w:sz w:val="22"/>
          <w:szCs w:val="22"/>
        </w:rPr>
        <w:t>（</w:t>
      </w:r>
      <w:r w:rsidRPr="00A642B4">
        <w:rPr>
          <w:b/>
          <w:bCs/>
          <w:sz w:val="22"/>
          <w:szCs w:val="22"/>
        </w:rPr>
        <w:t>4</w:t>
      </w:r>
      <w:r w:rsidRPr="00A642B4">
        <w:rPr>
          <w:b/>
          <w:bCs/>
          <w:sz w:val="22"/>
          <w:szCs w:val="22"/>
        </w:rPr>
        <w:t>）</w:t>
      </w:r>
      <w:r w:rsidRPr="00A642B4">
        <w:rPr>
          <w:b/>
          <w:bCs/>
          <w:sz w:val="22"/>
          <w:szCs w:val="22"/>
        </w:rPr>
        <w:t xml:space="preserve"> Artistic Innovation Design</w:t>
      </w:r>
    </w:p>
    <w:p w14:paraId="0A239B7C" w14:textId="484A0F40" w:rsidR="00A642B4" w:rsidRPr="00A642B4" w:rsidRDefault="00A642B4" w:rsidP="0036384F">
      <w:pPr>
        <w:topLinePunct/>
        <w:spacing w:line="440" w:lineRule="exact"/>
        <w:textAlignment w:val="top"/>
        <w:rPr>
          <w:sz w:val="22"/>
          <w:szCs w:val="22"/>
        </w:rPr>
      </w:pPr>
      <w:r w:rsidRPr="00A642B4">
        <w:rPr>
          <w:sz w:val="22"/>
          <w:szCs w:val="22"/>
        </w:rPr>
        <w:t>Based on ‘cultural heritage’ and ‘traditional arts and crafts’, it focuses on exploring the sustainable development of excellent traditional culture by innovation design.</w:t>
      </w:r>
    </w:p>
    <w:p w14:paraId="131098E0" w14:textId="77777777" w:rsidR="00A642B4" w:rsidRPr="00A642B4" w:rsidRDefault="00A642B4" w:rsidP="0036384F">
      <w:pPr>
        <w:topLinePunct/>
        <w:spacing w:line="440" w:lineRule="exact"/>
        <w:textAlignment w:val="top"/>
        <w:rPr>
          <w:b/>
          <w:sz w:val="22"/>
          <w:szCs w:val="22"/>
        </w:rPr>
      </w:pPr>
      <w:r w:rsidRPr="00A642B4">
        <w:rPr>
          <w:b/>
          <w:sz w:val="22"/>
          <w:szCs w:val="22"/>
        </w:rPr>
        <w:t>（</w:t>
      </w:r>
      <w:r w:rsidRPr="00A642B4">
        <w:rPr>
          <w:b/>
          <w:sz w:val="22"/>
          <w:szCs w:val="22"/>
        </w:rPr>
        <w:t>5</w:t>
      </w:r>
      <w:r w:rsidRPr="00A642B4">
        <w:rPr>
          <w:b/>
          <w:sz w:val="22"/>
          <w:szCs w:val="22"/>
        </w:rPr>
        <w:t>）</w:t>
      </w:r>
      <w:r w:rsidRPr="00A642B4">
        <w:rPr>
          <w:b/>
          <w:sz w:val="22"/>
          <w:szCs w:val="22"/>
        </w:rPr>
        <w:t>Experimental Art</w:t>
      </w:r>
    </w:p>
    <w:p w14:paraId="18E8F1B0" w14:textId="5C37EEE1" w:rsidR="00A642B4" w:rsidRPr="0036384F" w:rsidRDefault="00A642B4" w:rsidP="0036384F">
      <w:pPr>
        <w:topLinePunct/>
        <w:spacing w:line="440" w:lineRule="exact"/>
        <w:textAlignment w:val="top"/>
        <w:rPr>
          <w:sz w:val="22"/>
          <w:szCs w:val="22"/>
        </w:rPr>
      </w:pPr>
      <w:r w:rsidRPr="00A642B4">
        <w:rPr>
          <w:sz w:val="22"/>
          <w:szCs w:val="22"/>
        </w:rPr>
        <w:t>It stimulates the spirit of artistic creation with artistic practice, to explore contemporary art theory and artistic creation language.</w:t>
      </w:r>
    </w:p>
    <w:p w14:paraId="3B8CA223" w14:textId="7178D117" w:rsidR="00A642B4" w:rsidRPr="00A642B4" w:rsidRDefault="00A642B4">
      <w:pPr>
        <w:widowControl/>
        <w:numPr>
          <w:ilvl w:val="0"/>
          <w:numId w:val="43"/>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A642B4">
        <w:rPr>
          <w:rFonts w:eastAsia="楷体" w:hint="eastAsia"/>
          <w:b/>
          <w:color w:val="000000"/>
          <w:kern w:val="0"/>
          <w:sz w:val="28"/>
          <w:szCs w:val="28"/>
        </w:rPr>
        <w:t>Training Target</w:t>
      </w:r>
    </w:p>
    <w:p w14:paraId="1D34F135" w14:textId="77777777" w:rsidR="00A642B4" w:rsidRPr="00A642B4" w:rsidRDefault="00A642B4" w:rsidP="0036384F">
      <w:pPr>
        <w:topLinePunct/>
        <w:spacing w:line="440" w:lineRule="exact"/>
        <w:textAlignment w:val="top"/>
        <w:rPr>
          <w:sz w:val="22"/>
          <w:szCs w:val="22"/>
        </w:rPr>
      </w:pPr>
      <w:r w:rsidRPr="00A642B4">
        <w:rPr>
          <w:sz w:val="22"/>
          <w:szCs w:val="22"/>
        </w:rPr>
        <w:t xml:space="preserve">The target is to train high-level innovative talents </w:t>
      </w:r>
      <w:r w:rsidRPr="00A642B4">
        <w:rPr>
          <w:rFonts w:hint="eastAsia"/>
          <w:sz w:val="22"/>
          <w:szCs w:val="22"/>
        </w:rPr>
        <w:t>in</w:t>
      </w:r>
      <w:r w:rsidRPr="00A642B4">
        <w:rPr>
          <w:sz w:val="22"/>
          <w:szCs w:val="22"/>
        </w:rPr>
        <w:t xml:space="preserve"> </w:t>
      </w:r>
      <w:r w:rsidRPr="00A642B4">
        <w:rPr>
          <w:rFonts w:hint="eastAsia"/>
          <w:sz w:val="22"/>
          <w:szCs w:val="22"/>
        </w:rPr>
        <w:t>Design</w:t>
      </w:r>
      <w:r w:rsidRPr="00A642B4">
        <w:rPr>
          <w:sz w:val="22"/>
          <w:szCs w:val="22"/>
        </w:rPr>
        <w:t xml:space="preserve"> who have a good knowledge of international common sense, with the ability of spreading Chinese and foreign cultures occupied, so that to bring international graduate students into full play as a cultural bridge. </w:t>
      </w:r>
    </w:p>
    <w:p w14:paraId="13164597" w14:textId="42FA615B" w:rsidR="00A642B4" w:rsidRPr="00A642B4" w:rsidRDefault="00A642B4">
      <w:pPr>
        <w:widowControl/>
        <w:numPr>
          <w:ilvl w:val="0"/>
          <w:numId w:val="43"/>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A642B4">
        <w:rPr>
          <w:rFonts w:eastAsia="楷体" w:hint="eastAsia"/>
          <w:b/>
          <w:color w:val="000000"/>
          <w:kern w:val="0"/>
          <w:sz w:val="28"/>
          <w:szCs w:val="28"/>
        </w:rPr>
        <w:t xml:space="preserve">Length of </w:t>
      </w:r>
      <w:r w:rsidRPr="00A642B4">
        <w:rPr>
          <w:rFonts w:eastAsia="楷体"/>
          <w:b/>
          <w:color w:val="000000"/>
          <w:kern w:val="0"/>
          <w:sz w:val="28"/>
          <w:szCs w:val="28"/>
        </w:rPr>
        <w:t>Schooling</w:t>
      </w:r>
    </w:p>
    <w:p w14:paraId="58786255" w14:textId="77777777" w:rsidR="00A642B4" w:rsidRPr="00A642B4" w:rsidRDefault="00A642B4" w:rsidP="0036384F">
      <w:pPr>
        <w:topLinePunct/>
        <w:adjustRightInd w:val="0"/>
        <w:snapToGrid w:val="0"/>
        <w:spacing w:line="440" w:lineRule="exact"/>
        <w:textAlignment w:val="top"/>
        <w:rPr>
          <w:sz w:val="22"/>
          <w:szCs w:val="22"/>
        </w:rPr>
      </w:pPr>
      <w:r w:rsidRPr="00A642B4">
        <w:rPr>
          <w:sz w:val="22"/>
          <w:szCs w:val="22"/>
        </w:rPr>
        <w:t xml:space="preserve">The basic length of schooling for master students is 2 years. In principle, students should complete the courses </w:t>
      </w:r>
      <w:r w:rsidRPr="00A642B4">
        <w:rPr>
          <w:sz w:val="22"/>
          <w:szCs w:val="22"/>
        </w:rPr>
        <w:lastRenderedPageBreak/>
        <w:t xml:space="preserve">in the first academic year. Thesis work time should not be less than one year. The maximum length of study for master students is extended by 0.5 years </w:t>
      </w:r>
      <w:proofErr w:type="gramStart"/>
      <w:r w:rsidRPr="00A642B4">
        <w:rPr>
          <w:sz w:val="22"/>
          <w:szCs w:val="22"/>
        </w:rPr>
        <w:t>on the basis of</w:t>
      </w:r>
      <w:proofErr w:type="gramEnd"/>
      <w:r w:rsidRPr="00A642B4">
        <w:rPr>
          <w:sz w:val="22"/>
          <w:szCs w:val="22"/>
        </w:rPr>
        <w:t xml:space="preserve"> 2 years. </w:t>
      </w:r>
    </w:p>
    <w:p w14:paraId="1D6144BA" w14:textId="470B6A47" w:rsidR="00A642B4" w:rsidRPr="00A642B4" w:rsidRDefault="00A642B4">
      <w:pPr>
        <w:widowControl/>
        <w:numPr>
          <w:ilvl w:val="0"/>
          <w:numId w:val="43"/>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A642B4">
        <w:rPr>
          <w:rFonts w:eastAsia="楷体"/>
          <w:b/>
          <w:color w:val="000000"/>
          <w:kern w:val="0"/>
          <w:sz w:val="28"/>
          <w:szCs w:val="28"/>
        </w:rPr>
        <w:t>Curriculum and Credits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7"/>
        <w:gridCol w:w="1007"/>
        <w:gridCol w:w="1694"/>
        <w:gridCol w:w="690"/>
        <w:gridCol w:w="712"/>
        <w:gridCol w:w="871"/>
        <w:gridCol w:w="1275"/>
        <w:gridCol w:w="804"/>
        <w:gridCol w:w="1229"/>
      </w:tblGrid>
      <w:tr w:rsidR="0036384F" w:rsidRPr="0036384F" w14:paraId="22980897" w14:textId="77777777" w:rsidTr="0043460B">
        <w:trPr>
          <w:trHeight w:val="418"/>
          <w:tblHeader/>
          <w:jc w:val="center"/>
        </w:trPr>
        <w:tc>
          <w:tcPr>
            <w:tcW w:w="1415" w:type="dxa"/>
            <w:shd w:val="clear" w:color="auto" w:fill="auto"/>
            <w:vAlign w:val="center"/>
          </w:tcPr>
          <w:p w14:paraId="1CD41627" w14:textId="58151F82" w:rsidR="00A642B4" w:rsidRPr="0036384F" w:rsidRDefault="00A642B4" w:rsidP="0036384F">
            <w:pPr>
              <w:spacing w:line="280" w:lineRule="exact"/>
              <w:jc w:val="center"/>
              <w:rPr>
                <w:b/>
                <w:bCs/>
                <w:sz w:val="21"/>
                <w:szCs w:val="21"/>
              </w:rPr>
            </w:pPr>
            <w:r w:rsidRPr="0036384F">
              <w:rPr>
                <w:b/>
                <w:bCs/>
                <w:sz w:val="21"/>
                <w:szCs w:val="21"/>
              </w:rPr>
              <w:t>Course Classification</w:t>
            </w:r>
          </w:p>
        </w:tc>
        <w:tc>
          <w:tcPr>
            <w:tcW w:w="1122" w:type="dxa"/>
            <w:vAlign w:val="center"/>
          </w:tcPr>
          <w:p w14:paraId="5407BC70" w14:textId="23073FCF" w:rsidR="00A642B4" w:rsidRPr="0036384F" w:rsidRDefault="00A642B4" w:rsidP="0036384F">
            <w:pPr>
              <w:spacing w:line="280" w:lineRule="exact"/>
              <w:jc w:val="center"/>
              <w:rPr>
                <w:b/>
                <w:bCs/>
                <w:sz w:val="21"/>
                <w:szCs w:val="21"/>
              </w:rPr>
            </w:pPr>
            <w:r w:rsidRPr="0036384F">
              <w:rPr>
                <w:b/>
                <w:bCs/>
                <w:sz w:val="21"/>
                <w:szCs w:val="21"/>
              </w:rPr>
              <w:t>Course Code</w:t>
            </w:r>
          </w:p>
        </w:tc>
        <w:tc>
          <w:tcPr>
            <w:tcW w:w="1887" w:type="dxa"/>
            <w:shd w:val="clear" w:color="auto" w:fill="auto"/>
            <w:vAlign w:val="center"/>
          </w:tcPr>
          <w:p w14:paraId="5022B374" w14:textId="540A5C51" w:rsidR="00A642B4" w:rsidRPr="0036384F" w:rsidRDefault="00A642B4" w:rsidP="0036384F">
            <w:pPr>
              <w:spacing w:line="280" w:lineRule="exact"/>
              <w:jc w:val="center"/>
              <w:rPr>
                <w:b/>
                <w:bCs/>
                <w:sz w:val="21"/>
                <w:szCs w:val="21"/>
              </w:rPr>
            </w:pPr>
            <w:r w:rsidRPr="0036384F">
              <w:rPr>
                <w:b/>
                <w:bCs/>
                <w:sz w:val="21"/>
                <w:szCs w:val="21"/>
              </w:rPr>
              <w:t>Course Name</w:t>
            </w:r>
          </w:p>
        </w:tc>
        <w:tc>
          <w:tcPr>
            <w:tcW w:w="707" w:type="dxa"/>
            <w:shd w:val="clear" w:color="auto" w:fill="auto"/>
            <w:vAlign w:val="center"/>
          </w:tcPr>
          <w:p w14:paraId="0A21542B" w14:textId="72CF18F2" w:rsidR="00A642B4" w:rsidRPr="0036384F" w:rsidRDefault="00A642B4" w:rsidP="0036384F">
            <w:pPr>
              <w:spacing w:line="280" w:lineRule="exact"/>
              <w:jc w:val="center"/>
              <w:rPr>
                <w:b/>
                <w:bCs/>
                <w:sz w:val="21"/>
                <w:szCs w:val="21"/>
              </w:rPr>
            </w:pPr>
            <w:r w:rsidRPr="0036384F">
              <w:rPr>
                <w:b/>
                <w:bCs/>
                <w:sz w:val="21"/>
                <w:szCs w:val="21"/>
              </w:rPr>
              <w:t>Course Hours</w:t>
            </w:r>
          </w:p>
        </w:tc>
        <w:tc>
          <w:tcPr>
            <w:tcW w:w="730" w:type="dxa"/>
            <w:shd w:val="clear" w:color="auto" w:fill="auto"/>
            <w:vAlign w:val="center"/>
          </w:tcPr>
          <w:p w14:paraId="028CC2F3" w14:textId="3A10E2B9" w:rsidR="00A642B4" w:rsidRPr="0036384F" w:rsidRDefault="00A642B4" w:rsidP="0036384F">
            <w:pPr>
              <w:spacing w:line="280" w:lineRule="exact"/>
              <w:jc w:val="center"/>
              <w:rPr>
                <w:b/>
                <w:bCs/>
                <w:sz w:val="21"/>
                <w:szCs w:val="21"/>
              </w:rPr>
            </w:pPr>
            <w:r w:rsidRPr="0036384F">
              <w:rPr>
                <w:b/>
                <w:bCs/>
                <w:sz w:val="21"/>
                <w:szCs w:val="21"/>
              </w:rPr>
              <w:t>Credits</w:t>
            </w:r>
          </w:p>
        </w:tc>
        <w:tc>
          <w:tcPr>
            <w:tcW w:w="891" w:type="dxa"/>
            <w:shd w:val="clear" w:color="auto" w:fill="auto"/>
            <w:vAlign w:val="center"/>
          </w:tcPr>
          <w:p w14:paraId="6FBD1C68" w14:textId="28DF2C5F" w:rsidR="00A642B4" w:rsidRPr="0036384F" w:rsidRDefault="00A642B4" w:rsidP="0036384F">
            <w:pPr>
              <w:spacing w:line="280" w:lineRule="exact"/>
              <w:jc w:val="center"/>
              <w:rPr>
                <w:b/>
                <w:bCs/>
                <w:sz w:val="21"/>
                <w:szCs w:val="21"/>
              </w:rPr>
            </w:pPr>
            <w:r w:rsidRPr="0036384F">
              <w:rPr>
                <w:b/>
                <w:bCs/>
                <w:sz w:val="21"/>
                <w:szCs w:val="21"/>
              </w:rPr>
              <w:t>Semester</w:t>
            </w:r>
          </w:p>
        </w:tc>
        <w:tc>
          <w:tcPr>
            <w:tcW w:w="1318" w:type="dxa"/>
            <w:shd w:val="clear" w:color="auto" w:fill="auto"/>
            <w:vAlign w:val="center"/>
          </w:tcPr>
          <w:p w14:paraId="44F7B28C" w14:textId="77777777" w:rsidR="00A642B4" w:rsidRPr="0036384F" w:rsidRDefault="00A642B4" w:rsidP="0071153A">
            <w:pPr>
              <w:jc w:val="center"/>
              <w:rPr>
                <w:b/>
                <w:bCs/>
                <w:sz w:val="21"/>
                <w:szCs w:val="21"/>
              </w:rPr>
            </w:pPr>
            <w:r w:rsidRPr="0036384F">
              <w:rPr>
                <w:b/>
                <w:bCs/>
                <w:sz w:val="21"/>
                <w:szCs w:val="21"/>
              </w:rPr>
              <w:t>C</w:t>
            </w:r>
            <w:r w:rsidRPr="0036384F">
              <w:rPr>
                <w:rFonts w:hint="eastAsia"/>
                <w:b/>
                <w:bCs/>
                <w:sz w:val="21"/>
                <w:szCs w:val="21"/>
              </w:rPr>
              <w:t>ompulsory/</w:t>
            </w:r>
          </w:p>
          <w:p w14:paraId="50F09220" w14:textId="26444B61" w:rsidR="00A642B4" w:rsidRPr="0036384F" w:rsidRDefault="00A642B4" w:rsidP="0036384F">
            <w:pPr>
              <w:jc w:val="center"/>
              <w:rPr>
                <w:b/>
                <w:bCs/>
                <w:sz w:val="21"/>
                <w:szCs w:val="21"/>
              </w:rPr>
            </w:pPr>
            <w:r w:rsidRPr="0036384F">
              <w:rPr>
                <w:rFonts w:hint="eastAsia"/>
                <w:b/>
                <w:bCs/>
                <w:sz w:val="21"/>
                <w:szCs w:val="21"/>
              </w:rPr>
              <w:t>Optional</w:t>
            </w:r>
          </w:p>
        </w:tc>
        <w:tc>
          <w:tcPr>
            <w:tcW w:w="707" w:type="dxa"/>
            <w:vAlign w:val="center"/>
          </w:tcPr>
          <w:p w14:paraId="3822C5A5" w14:textId="77777777" w:rsidR="00A642B4" w:rsidRPr="0036384F" w:rsidRDefault="00A642B4" w:rsidP="0071153A">
            <w:pPr>
              <w:spacing w:line="280" w:lineRule="exact"/>
              <w:jc w:val="center"/>
              <w:rPr>
                <w:b/>
                <w:bCs/>
                <w:sz w:val="21"/>
                <w:szCs w:val="21"/>
              </w:rPr>
            </w:pPr>
            <w:r w:rsidRPr="0036384F">
              <w:rPr>
                <w:b/>
                <w:bCs/>
                <w:sz w:val="21"/>
                <w:szCs w:val="21"/>
              </w:rPr>
              <w:t>Master</w:t>
            </w:r>
          </w:p>
          <w:p w14:paraId="0B415CF2" w14:textId="6F6DD98C" w:rsidR="00A642B4" w:rsidRPr="0036384F" w:rsidRDefault="00A642B4" w:rsidP="0036384F">
            <w:pPr>
              <w:spacing w:line="280" w:lineRule="exact"/>
              <w:jc w:val="center"/>
              <w:rPr>
                <w:b/>
                <w:bCs/>
                <w:sz w:val="21"/>
                <w:szCs w:val="21"/>
              </w:rPr>
            </w:pPr>
            <w:r w:rsidRPr="0036384F">
              <w:rPr>
                <w:b/>
                <w:bCs/>
                <w:sz w:val="21"/>
                <w:szCs w:val="21"/>
              </w:rPr>
              <w:t>/Ph.D.</w:t>
            </w:r>
          </w:p>
        </w:tc>
        <w:tc>
          <w:tcPr>
            <w:tcW w:w="1249" w:type="dxa"/>
            <w:shd w:val="clear" w:color="auto" w:fill="auto"/>
            <w:vAlign w:val="center"/>
          </w:tcPr>
          <w:p w14:paraId="7E73267A" w14:textId="7FD89F13" w:rsidR="00A642B4" w:rsidRPr="0036384F" w:rsidRDefault="00A642B4" w:rsidP="0036384F">
            <w:pPr>
              <w:spacing w:line="280" w:lineRule="exact"/>
              <w:jc w:val="center"/>
              <w:rPr>
                <w:b/>
                <w:bCs/>
                <w:sz w:val="21"/>
                <w:szCs w:val="21"/>
              </w:rPr>
            </w:pPr>
            <w:r w:rsidRPr="0036384F">
              <w:rPr>
                <w:b/>
                <w:bCs/>
                <w:sz w:val="21"/>
                <w:szCs w:val="21"/>
              </w:rPr>
              <w:t>Credits Requirement</w:t>
            </w:r>
          </w:p>
        </w:tc>
      </w:tr>
      <w:tr w:rsidR="0036384F" w:rsidRPr="0036384F" w14:paraId="64424889" w14:textId="77777777" w:rsidTr="0036384F">
        <w:trPr>
          <w:trHeight w:val="841"/>
          <w:jc w:val="center"/>
        </w:trPr>
        <w:tc>
          <w:tcPr>
            <w:tcW w:w="1415" w:type="dxa"/>
            <w:vMerge w:val="restart"/>
            <w:shd w:val="clear" w:color="auto" w:fill="auto"/>
            <w:vAlign w:val="center"/>
          </w:tcPr>
          <w:p w14:paraId="14B31A4C" w14:textId="3989293E" w:rsidR="00A642B4" w:rsidRPr="0036384F" w:rsidRDefault="00A642B4" w:rsidP="0036384F">
            <w:pPr>
              <w:jc w:val="center"/>
              <w:rPr>
                <w:bCs/>
                <w:sz w:val="21"/>
                <w:szCs w:val="21"/>
              </w:rPr>
            </w:pPr>
            <w:r w:rsidRPr="0036384F">
              <w:rPr>
                <w:rFonts w:hint="eastAsia"/>
                <w:bCs/>
                <w:sz w:val="21"/>
                <w:szCs w:val="21"/>
              </w:rPr>
              <w:t>P</w:t>
            </w:r>
            <w:r w:rsidRPr="0036384F">
              <w:rPr>
                <w:bCs/>
                <w:sz w:val="21"/>
                <w:szCs w:val="21"/>
              </w:rPr>
              <w:t>ublic Course</w:t>
            </w:r>
          </w:p>
        </w:tc>
        <w:tc>
          <w:tcPr>
            <w:tcW w:w="1122" w:type="dxa"/>
          </w:tcPr>
          <w:p w14:paraId="36048065" w14:textId="77777777" w:rsidR="00A642B4" w:rsidRPr="0036384F" w:rsidRDefault="00A642B4" w:rsidP="0071153A">
            <w:pPr>
              <w:pStyle w:val="TableParagraph"/>
              <w:spacing w:before="4"/>
              <w:rPr>
                <w:b/>
                <w:sz w:val="21"/>
                <w:szCs w:val="21"/>
              </w:rPr>
            </w:pPr>
          </w:p>
          <w:p w14:paraId="65BE71AA" w14:textId="77777777" w:rsidR="00A642B4" w:rsidRPr="0036384F" w:rsidRDefault="00A642B4" w:rsidP="0071153A">
            <w:pPr>
              <w:spacing w:line="320" w:lineRule="exact"/>
              <w:jc w:val="center"/>
              <w:rPr>
                <w:rFonts w:ascii="宋体" w:hAnsi="宋体" w:cs="宋体"/>
                <w:sz w:val="21"/>
                <w:szCs w:val="21"/>
              </w:rPr>
            </w:pPr>
            <w:r w:rsidRPr="0036384F">
              <w:rPr>
                <w:sz w:val="21"/>
                <w:szCs w:val="21"/>
              </w:rPr>
              <w:t>3700005</w:t>
            </w:r>
          </w:p>
        </w:tc>
        <w:tc>
          <w:tcPr>
            <w:tcW w:w="1887" w:type="dxa"/>
            <w:shd w:val="clear" w:color="auto" w:fill="auto"/>
          </w:tcPr>
          <w:p w14:paraId="561B71D4" w14:textId="77777777" w:rsidR="00A642B4" w:rsidRPr="0036384F" w:rsidRDefault="00A642B4" w:rsidP="0071153A">
            <w:pPr>
              <w:pStyle w:val="TableParagraph"/>
              <w:spacing w:before="29"/>
              <w:ind w:left="14" w:right="8"/>
              <w:jc w:val="center"/>
              <w:rPr>
                <w:rFonts w:ascii="宋体" w:hAnsi="宋体"/>
                <w:sz w:val="21"/>
                <w:szCs w:val="21"/>
              </w:rPr>
            </w:pPr>
            <w:r w:rsidRPr="0036384F">
              <w:rPr>
                <w:sz w:val="21"/>
                <w:szCs w:val="21"/>
              </w:rPr>
              <w:t xml:space="preserve">Chinese </w:t>
            </w:r>
            <w:proofErr w:type="spellStart"/>
            <w:r w:rsidRPr="0036384F">
              <w:rPr>
                <w:sz w:val="21"/>
                <w:szCs w:val="21"/>
              </w:rPr>
              <w:t>Language</w:t>
            </w:r>
            <w:r w:rsidRPr="0036384F">
              <w:rPr>
                <w:rFonts w:ascii="宋体" w:hAnsi="宋体"/>
                <w:sz w:val="21"/>
                <w:szCs w:val="21"/>
              </w:rPr>
              <w:t>Ⅰ</w:t>
            </w:r>
            <w:proofErr w:type="spellEnd"/>
          </w:p>
          <w:p w14:paraId="75EAC182" w14:textId="77777777" w:rsidR="00A642B4" w:rsidRPr="0036384F" w:rsidRDefault="00A642B4" w:rsidP="0071153A">
            <w:pPr>
              <w:spacing w:line="320" w:lineRule="exact"/>
              <w:jc w:val="center"/>
              <w:rPr>
                <w:bCs/>
                <w:sz w:val="21"/>
                <w:szCs w:val="21"/>
              </w:rPr>
            </w:pPr>
            <w:r w:rsidRPr="0036384F">
              <w:rPr>
                <w:rFonts w:ascii="宋体" w:hAnsi="宋体" w:hint="eastAsia"/>
                <w:sz w:val="21"/>
                <w:szCs w:val="21"/>
              </w:rPr>
              <w:t>基础汉语Ⅰ</w:t>
            </w:r>
          </w:p>
        </w:tc>
        <w:tc>
          <w:tcPr>
            <w:tcW w:w="707" w:type="dxa"/>
            <w:shd w:val="clear" w:color="auto" w:fill="auto"/>
          </w:tcPr>
          <w:p w14:paraId="4A0E7CDB" w14:textId="77777777" w:rsidR="00A642B4" w:rsidRPr="0036384F" w:rsidRDefault="00A642B4" w:rsidP="0071153A">
            <w:pPr>
              <w:pStyle w:val="TableParagraph"/>
              <w:spacing w:before="4"/>
              <w:rPr>
                <w:b/>
                <w:sz w:val="21"/>
                <w:szCs w:val="21"/>
              </w:rPr>
            </w:pPr>
          </w:p>
          <w:p w14:paraId="28D8B54D" w14:textId="77777777" w:rsidR="00A642B4" w:rsidRPr="0036384F" w:rsidRDefault="00A642B4" w:rsidP="0071153A">
            <w:pPr>
              <w:spacing w:line="320" w:lineRule="exact"/>
              <w:jc w:val="center"/>
              <w:rPr>
                <w:bCs/>
                <w:sz w:val="21"/>
                <w:szCs w:val="21"/>
              </w:rPr>
            </w:pPr>
            <w:r w:rsidRPr="0036384F">
              <w:rPr>
                <w:sz w:val="21"/>
                <w:szCs w:val="21"/>
              </w:rPr>
              <w:t>96</w:t>
            </w:r>
          </w:p>
        </w:tc>
        <w:tc>
          <w:tcPr>
            <w:tcW w:w="730" w:type="dxa"/>
            <w:shd w:val="clear" w:color="auto" w:fill="auto"/>
          </w:tcPr>
          <w:p w14:paraId="1CB0195A" w14:textId="77777777" w:rsidR="00A642B4" w:rsidRPr="0036384F" w:rsidRDefault="00A642B4" w:rsidP="0071153A">
            <w:pPr>
              <w:pStyle w:val="TableParagraph"/>
              <w:spacing w:before="4"/>
              <w:rPr>
                <w:b/>
                <w:sz w:val="21"/>
                <w:szCs w:val="21"/>
              </w:rPr>
            </w:pPr>
          </w:p>
          <w:p w14:paraId="2AC94506" w14:textId="77777777" w:rsidR="00A642B4" w:rsidRPr="0036384F" w:rsidRDefault="00A642B4" w:rsidP="0071153A">
            <w:pPr>
              <w:spacing w:line="320" w:lineRule="exact"/>
              <w:jc w:val="center"/>
              <w:rPr>
                <w:bCs/>
                <w:sz w:val="21"/>
                <w:szCs w:val="21"/>
              </w:rPr>
            </w:pPr>
            <w:r w:rsidRPr="0036384F">
              <w:rPr>
                <w:sz w:val="21"/>
                <w:szCs w:val="21"/>
              </w:rPr>
              <w:t>6</w:t>
            </w:r>
          </w:p>
        </w:tc>
        <w:tc>
          <w:tcPr>
            <w:tcW w:w="891" w:type="dxa"/>
            <w:shd w:val="clear" w:color="auto" w:fill="auto"/>
          </w:tcPr>
          <w:p w14:paraId="0669BAEB" w14:textId="77777777" w:rsidR="00A642B4" w:rsidRPr="0036384F" w:rsidRDefault="00A642B4" w:rsidP="0071153A">
            <w:pPr>
              <w:pStyle w:val="TableParagraph"/>
              <w:spacing w:before="4"/>
              <w:rPr>
                <w:b/>
                <w:sz w:val="21"/>
                <w:szCs w:val="21"/>
              </w:rPr>
            </w:pPr>
          </w:p>
          <w:p w14:paraId="213484A4" w14:textId="77777777" w:rsidR="00A642B4" w:rsidRPr="0036384F" w:rsidRDefault="00A642B4" w:rsidP="0071153A">
            <w:pPr>
              <w:spacing w:line="320" w:lineRule="exact"/>
              <w:jc w:val="center"/>
              <w:rPr>
                <w:bCs/>
                <w:sz w:val="21"/>
                <w:szCs w:val="21"/>
              </w:rPr>
            </w:pPr>
            <w:r w:rsidRPr="0036384F">
              <w:rPr>
                <w:sz w:val="21"/>
                <w:szCs w:val="21"/>
              </w:rPr>
              <w:t>1</w:t>
            </w:r>
          </w:p>
        </w:tc>
        <w:tc>
          <w:tcPr>
            <w:tcW w:w="1318" w:type="dxa"/>
            <w:shd w:val="clear" w:color="auto" w:fill="auto"/>
          </w:tcPr>
          <w:p w14:paraId="76D1550D" w14:textId="77777777" w:rsidR="00A642B4" w:rsidRPr="0036384F" w:rsidRDefault="00A642B4" w:rsidP="0071153A">
            <w:pPr>
              <w:pStyle w:val="TableParagraph"/>
              <w:spacing w:before="4"/>
              <w:rPr>
                <w:b/>
                <w:sz w:val="21"/>
                <w:szCs w:val="21"/>
              </w:rPr>
            </w:pPr>
          </w:p>
          <w:p w14:paraId="57B8CCE1" w14:textId="77777777" w:rsidR="00A642B4" w:rsidRPr="0036384F" w:rsidRDefault="00A642B4" w:rsidP="0071153A">
            <w:pPr>
              <w:spacing w:line="320" w:lineRule="exact"/>
              <w:jc w:val="center"/>
              <w:rPr>
                <w:bCs/>
                <w:sz w:val="21"/>
                <w:szCs w:val="21"/>
              </w:rPr>
            </w:pPr>
            <w:r w:rsidRPr="0036384F">
              <w:rPr>
                <w:sz w:val="21"/>
                <w:szCs w:val="21"/>
              </w:rPr>
              <w:t>Compulsory</w:t>
            </w:r>
          </w:p>
        </w:tc>
        <w:tc>
          <w:tcPr>
            <w:tcW w:w="707" w:type="dxa"/>
          </w:tcPr>
          <w:p w14:paraId="6798C900" w14:textId="77777777" w:rsidR="00A642B4" w:rsidRPr="0036384F" w:rsidRDefault="00A642B4" w:rsidP="0071153A">
            <w:pPr>
              <w:pStyle w:val="TableParagraph"/>
              <w:spacing w:before="4"/>
              <w:rPr>
                <w:b/>
                <w:sz w:val="21"/>
                <w:szCs w:val="21"/>
              </w:rPr>
            </w:pPr>
          </w:p>
          <w:p w14:paraId="6B63E91A" w14:textId="77777777" w:rsidR="00A642B4" w:rsidRPr="0036384F" w:rsidRDefault="00A642B4" w:rsidP="0071153A">
            <w:pPr>
              <w:spacing w:line="320" w:lineRule="exact"/>
              <w:jc w:val="center"/>
              <w:rPr>
                <w:bCs/>
                <w:sz w:val="21"/>
                <w:szCs w:val="21"/>
              </w:rPr>
            </w:pPr>
            <w:r w:rsidRPr="0036384F">
              <w:rPr>
                <w:sz w:val="21"/>
                <w:szCs w:val="21"/>
              </w:rPr>
              <w:t>Master</w:t>
            </w:r>
          </w:p>
        </w:tc>
        <w:tc>
          <w:tcPr>
            <w:tcW w:w="1249" w:type="dxa"/>
            <w:vMerge w:val="restart"/>
            <w:shd w:val="clear" w:color="auto" w:fill="auto"/>
            <w:vAlign w:val="center"/>
          </w:tcPr>
          <w:p w14:paraId="78475985" w14:textId="52C10F13" w:rsidR="00A642B4" w:rsidRPr="0036384F" w:rsidRDefault="00A642B4" w:rsidP="0036384F">
            <w:pPr>
              <w:jc w:val="center"/>
              <w:rPr>
                <w:bCs/>
                <w:sz w:val="21"/>
                <w:szCs w:val="21"/>
              </w:rPr>
            </w:pPr>
            <w:r w:rsidRPr="0036384F">
              <w:rPr>
                <w:rFonts w:hint="eastAsia"/>
                <w:bCs/>
                <w:sz w:val="21"/>
                <w:szCs w:val="21"/>
              </w:rPr>
              <w:t>M</w:t>
            </w:r>
            <w:r w:rsidRPr="0036384F">
              <w:rPr>
                <w:bCs/>
                <w:sz w:val="21"/>
                <w:szCs w:val="21"/>
              </w:rPr>
              <w:t>aster</w:t>
            </w:r>
            <w:r w:rsidRPr="0036384F">
              <w:rPr>
                <w:rFonts w:hint="eastAsia"/>
                <w:bCs/>
                <w:sz w:val="21"/>
                <w:szCs w:val="21"/>
              </w:rPr>
              <w:t>=14</w:t>
            </w:r>
          </w:p>
        </w:tc>
      </w:tr>
      <w:tr w:rsidR="0036384F" w:rsidRPr="0036384F" w14:paraId="3EE4E111" w14:textId="77777777" w:rsidTr="0036384F">
        <w:trPr>
          <w:trHeight w:val="841"/>
          <w:jc w:val="center"/>
        </w:trPr>
        <w:tc>
          <w:tcPr>
            <w:tcW w:w="1415" w:type="dxa"/>
            <w:vMerge/>
            <w:shd w:val="clear" w:color="auto" w:fill="auto"/>
            <w:vAlign w:val="center"/>
          </w:tcPr>
          <w:p w14:paraId="5DE5AE79" w14:textId="77777777" w:rsidR="00A642B4" w:rsidRPr="0036384F" w:rsidRDefault="00A642B4" w:rsidP="0071153A">
            <w:pPr>
              <w:jc w:val="center"/>
              <w:rPr>
                <w:bCs/>
                <w:sz w:val="21"/>
                <w:szCs w:val="21"/>
              </w:rPr>
            </w:pPr>
          </w:p>
        </w:tc>
        <w:tc>
          <w:tcPr>
            <w:tcW w:w="1122" w:type="dxa"/>
          </w:tcPr>
          <w:p w14:paraId="4F6337B7" w14:textId="77777777" w:rsidR="00A642B4" w:rsidRPr="0036384F" w:rsidRDefault="00A642B4" w:rsidP="0071153A">
            <w:pPr>
              <w:pStyle w:val="TableParagraph"/>
              <w:spacing w:before="5"/>
              <w:rPr>
                <w:b/>
                <w:sz w:val="21"/>
                <w:szCs w:val="21"/>
              </w:rPr>
            </w:pPr>
          </w:p>
          <w:p w14:paraId="2C5D4691" w14:textId="77777777" w:rsidR="00A642B4" w:rsidRPr="0036384F" w:rsidRDefault="00A642B4" w:rsidP="0071153A">
            <w:pPr>
              <w:spacing w:line="320" w:lineRule="exact"/>
              <w:jc w:val="center"/>
              <w:rPr>
                <w:rFonts w:ascii="宋体" w:hAnsi="宋体" w:cs="宋体"/>
                <w:sz w:val="21"/>
                <w:szCs w:val="21"/>
              </w:rPr>
            </w:pPr>
            <w:r w:rsidRPr="0036384F">
              <w:rPr>
                <w:sz w:val="21"/>
                <w:szCs w:val="21"/>
              </w:rPr>
              <w:t>3700006</w:t>
            </w:r>
          </w:p>
        </w:tc>
        <w:tc>
          <w:tcPr>
            <w:tcW w:w="1887" w:type="dxa"/>
            <w:shd w:val="clear" w:color="auto" w:fill="auto"/>
          </w:tcPr>
          <w:p w14:paraId="1168EF69" w14:textId="77777777" w:rsidR="00A642B4" w:rsidRPr="0036384F" w:rsidRDefault="00A642B4" w:rsidP="0071153A">
            <w:pPr>
              <w:pStyle w:val="TableParagraph"/>
              <w:spacing w:before="29"/>
              <w:ind w:left="14" w:right="8"/>
              <w:jc w:val="center"/>
              <w:rPr>
                <w:rFonts w:ascii="宋体" w:hAnsi="宋体"/>
                <w:sz w:val="21"/>
                <w:szCs w:val="21"/>
              </w:rPr>
            </w:pPr>
            <w:r w:rsidRPr="0036384F">
              <w:rPr>
                <w:sz w:val="21"/>
                <w:szCs w:val="21"/>
              </w:rPr>
              <w:t xml:space="preserve">Chinese </w:t>
            </w:r>
            <w:proofErr w:type="spellStart"/>
            <w:r w:rsidRPr="0036384F">
              <w:rPr>
                <w:sz w:val="21"/>
                <w:szCs w:val="21"/>
              </w:rPr>
              <w:t>Language</w:t>
            </w:r>
            <w:r w:rsidRPr="0036384F">
              <w:rPr>
                <w:rFonts w:ascii="宋体" w:hAnsi="宋体"/>
                <w:sz w:val="21"/>
                <w:szCs w:val="21"/>
              </w:rPr>
              <w:t>Ⅱ</w:t>
            </w:r>
            <w:proofErr w:type="spellEnd"/>
          </w:p>
          <w:p w14:paraId="01B5549B" w14:textId="77777777" w:rsidR="00A642B4" w:rsidRPr="0036384F" w:rsidRDefault="00A642B4" w:rsidP="0071153A">
            <w:pPr>
              <w:spacing w:line="320" w:lineRule="exact"/>
              <w:jc w:val="center"/>
              <w:rPr>
                <w:bCs/>
                <w:sz w:val="21"/>
                <w:szCs w:val="21"/>
              </w:rPr>
            </w:pPr>
            <w:r w:rsidRPr="0036384F">
              <w:rPr>
                <w:rFonts w:ascii="宋体" w:hAnsi="宋体" w:hint="eastAsia"/>
                <w:sz w:val="21"/>
                <w:szCs w:val="21"/>
              </w:rPr>
              <w:t>基础汉语Ⅱ</w:t>
            </w:r>
          </w:p>
        </w:tc>
        <w:tc>
          <w:tcPr>
            <w:tcW w:w="707" w:type="dxa"/>
            <w:shd w:val="clear" w:color="auto" w:fill="auto"/>
          </w:tcPr>
          <w:p w14:paraId="247B8066" w14:textId="77777777" w:rsidR="00A642B4" w:rsidRPr="0036384F" w:rsidRDefault="00A642B4" w:rsidP="0071153A">
            <w:pPr>
              <w:pStyle w:val="TableParagraph"/>
              <w:spacing w:before="5"/>
              <w:rPr>
                <w:b/>
                <w:sz w:val="21"/>
                <w:szCs w:val="21"/>
              </w:rPr>
            </w:pPr>
          </w:p>
          <w:p w14:paraId="30F9847A" w14:textId="77777777" w:rsidR="00A642B4" w:rsidRPr="0036384F" w:rsidRDefault="00A642B4" w:rsidP="0071153A">
            <w:pPr>
              <w:spacing w:line="320" w:lineRule="exact"/>
              <w:jc w:val="center"/>
              <w:rPr>
                <w:bCs/>
                <w:sz w:val="21"/>
                <w:szCs w:val="21"/>
              </w:rPr>
            </w:pPr>
            <w:r w:rsidRPr="0036384F">
              <w:rPr>
                <w:sz w:val="21"/>
                <w:szCs w:val="21"/>
              </w:rPr>
              <w:t>96</w:t>
            </w:r>
          </w:p>
        </w:tc>
        <w:tc>
          <w:tcPr>
            <w:tcW w:w="730" w:type="dxa"/>
            <w:shd w:val="clear" w:color="auto" w:fill="auto"/>
          </w:tcPr>
          <w:p w14:paraId="6F5C085F" w14:textId="77777777" w:rsidR="00A642B4" w:rsidRPr="0036384F" w:rsidRDefault="00A642B4" w:rsidP="0071153A">
            <w:pPr>
              <w:pStyle w:val="TableParagraph"/>
              <w:spacing w:before="5"/>
              <w:rPr>
                <w:b/>
                <w:sz w:val="21"/>
                <w:szCs w:val="21"/>
              </w:rPr>
            </w:pPr>
          </w:p>
          <w:p w14:paraId="38BA0C5D" w14:textId="77777777" w:rsidR="00A642B4" w:rsidRPr="0036384F" w:rsidRDefault="00A642B4" w:rsidP="0071153A">
            <w:pPr>
              <w:spacing w:line="320" w:lineRule="exact"/>
              <w:jc w:val="center"/>
              <w:rPr>
                <w:bCs/>
                <w:sz w:val="21"/>
                <w:szCs w:val="21"/>
              </w:rPr>
            </w:pPr>
            <w:r w:rsidRPr="0036384F">
              <w:rPr>
                <w:sz w:val="21"/>
                <w:szCs w:val="21"/>
              </w:rPr>
              <w:t>6</w:t>
            </w:r>
          </w:p>
        </w:tc>
        <w:tc>
          <w:tcPr>
            <w:tcW w:w="891" w:type="dxa"/>
            <w:shd w:val="clear" w:color="auto" w:fill="auto"/>
          </w:tcPr>
          <w:p w14:paraId="54791C55" w14:textId="77777777" w:rsidR="00A642B4" w:rsidRPr="0036384F" w:rsidRDefault="00A642B4" w:rsidP="0071153A">
            <w:pPr>
              <w:pStyle w:val="TableParagraph"/>
              <w:spacing w:before="5"/>
              <w:rPr>
                <w:b/>
                <w:sz w:val="21"/>
                <w:szCs w:val="21"/>
              </w:rPr>
            </w:pPr>
          </w:p>
          <w:p w14:paraId="4540CCD5" w14:textId="77777777" w:rsidR="00A642B4" w:rsidRPr="0036384F" w:rsidRDefault="00A642B4" w:rsidP="0071153A">
            <w:pPr>
              <w:spacing w:line="320" w:lineRule="exact"/>
              <w:jc w:val="center"/>
              <w:rPr>
                <w:bCs/>
                <w:sz w:val="21"/>
                <w:szCs w:val="21"/>
              </w:rPr>
            </w:pPr>
            <w:r w:rsidRPr="0036384F">
              <w:rPr>
                <w:sz w:val="21"/>
                <w:szCs w:val="21"/>
              </w:rPr>
              <w:t>2</w:t>
            </w:r>
          </w:p>
        </w:tc>
        <w:tc>
          <w:tcPr>
            <w:tcW w:w="1318" w:type="dxa"/>
            <w:shd w:val="clear" w:color="auto" w:fill="auto"/>
          </w:tcPr>
          <w:p w14:paraId="61FEED0E" w14:textId="77777777" w:rsidR="00A642B4" w:rsidRPr="0036384F" w:rsidRDefault="00A642B4" w:rsidP="0071153A">
            <w:pPr>
              <w:pStyle w:val="TableParagraph"/>
              <w:spacing w:before="5"/>
              <w:rPr>
                <w:b/>
                <w:sz w:val="21"/>
                <w:szCs w:val="21"/>
              </w:rPr>
            </w:pPr>
          </w:p>
          <w:p w14:paraId="0BD91E96" w14:textId="77777777" w:rsidR="00A642B4" w:rsidRPr="0036384F" w:rsidRDefault="00A642B4" w:rsidP="0071153A">
            <w:pPr>
              <w:spacing w:line="320" w:lineRule="exact"/>
              <w:jc w:val="center"/>
              <w:rPr>
                <w:bCs/>
                <w:sz w:val="21"/>
                <w:szCs w:val="21"/>
              </w:rPr>
            </w:pPr>
            <w:r w:rsidRPr="0036384F">
              <w:rPr>
                <w:sz w:val="21"/>
                <w:szCs w:val="21"/>
              </w:rPr>
              <w:t>Compulsory</w:t>
            </w:r>
          </w:p>
        </w:tc>
        <w:tc>
          <w:tcPr>
            <w:tcW w:w="707" w:type="dxa"/>
          </w:tcPr>
          <w:p w14:paraId="23771492" w14:textId="77777777" w:rsidR="00A642B4" w:rsidRPr="0036384F" w:rsidRDefault="00A642B4" w:rsidP="0071153A">
            <w:pPr>
              <w:pStyle w:val="TableParagraph"/>
              <w:spacing w:before="5"/>
              <w:rPr>
                <w:b/>
                <w:sz w:val="21"/>
                <w:szCs w:val="21"/>
              </w:rPr>
            </w:pPr>
          </w:p>
          <w:p w14:paraId="2A5CE1BC" w14:textId="77777777" w:rsidR="00A642B4" w:rsidRPr="0036384F" w:rsidRDefault="00A642B4" w:rsidP="0071153A">
            <w:pPr>
              <w:spacing w:line="320" w:lineRule="exact"/>
              <w:jc w:val="center"/>
              <w:rPr>
                <w:bCs/>
                <w:sz w:val="21"/>
                <w:szCs w:val="21"/>
              </w:rPr>
            </w:pPr>
            <w:r w:rsidRPr="0036384F">
              <w:rPr>
                <w:sz w:val="21"/>
                <w:szCs w:val="21"/>
              </w:rPr>
              <w:t>Master</w:t>
            </w:r>
          </w:p>
        </w:tc>
        <w:tc>
          <w:tcPr>
            <w:tcW w:w="1249" w:type="dxa"/>
            <w:vMerge/>
            <w:shd w:val="clear" w:color="auto" w:fill="auto"/>
            <w:vAlign w:val="center"/>
          </w:tcPr>
          <w:p w14:paraId="484CA1B8" w14:textId="77777777" w:rsidR="00A642B4" w:rsidRPr="0036384F" w:rsidRDefault="00A642B4" w:rsidP="0071153A">
            <w:pPr>
              <w:jc w:val="center"/>
              <w:rPr>
                <w:bCs/>
                <w:sz w:val="21"/>
                <w:szCs w:val="21"/>
              </w:rPr>
            </w:pPr>
          </w:p>
        </w:tc>
      </w:tr>
      <w:tr w:rsidR="0036384F" w:rsidRPr="0036384F" w14:paraId="4C5E5E97" w14:textId="77777777" w:rsidTr="0036384F">
        <w:trPr>
          <w:trHeight w:val="518"/>
          <w:jc w:val="center"/>
        </w:trPr>
        <w:tc>
          <w:tcPr>
            <w:tcW w:w="1415" w:type="dxa"/>
            <w:vMerge/>
            <w:shd w:val="clear" w:color="auto" w:fill="auto"/>
            <w:vAlign w:val="center"/>
          </w:tcPr>
          <w:p w14:paraId="6D9B1F1E" w14:textId="77777777" w:rsidR="00A642B4" w:rsidRPr="0036384F" w:rsidRDefault="00A642B4" w:rsidP="0071153A">
            <w:pPr>
              <w:jc w:val="center"/>
              <w:rPr>
                <w:bCs/>
                <w:sz w:val="21"/>
                <w:szCs w:val="21"/>
              </w:rPr>
            </w:pPr>
          </w:p>
        </w:tc>
        <w:tc>
          <w:tcPr>
            <w:tcW w:w="1122" w:type="dxa"/>
          </w:tcPr>
          <w:p w14:paraId="7305A8D9" w14:textId="77777777" w:rsidR="00A642B4" w:rsidRPr="0036384F" w:rsidRDefault="00A642B4" w:rsidP="0071153A">
            <w:pPr>
              <w:pStyle w:val="TableParagraph"/>
              <w:spacing w:before="5"/>
              <w:rPr>
                <w:b/>
                <w:sz w:val="21"/>
                <w:szCs w:val="21"/>
              </w:rPr>
            </w:pPr>
          </w:p>
          <w:p w14:paraId="3B2B7CDA" w14:textId="77777777" w:rsidR="00A642B4" w:rsidRPr="0036384F" w:rsidRDefault="00A642B4" w:rsidP="0071153A">
            <w:pPr>
              <w:jc w:val="center"/>
              <w:rPr>
                <w:bCs/>
                <w:sz w:val="21"/>
                <w:szCs w:val="21"/>
              </w:rPr>
            </w:pPr>
            <w:r w:rsidRPr="0036384F">
              <w:rPr>
                <w:sz w:val="21"/>
                <w:szCs w:val="21"/>
              </w:rPr>
              <w:t>3700002</w:t>
            </w:r>
          </w:p>
        </w:tc>
        <w:tc>
          <w:tcPr>
            <w:tcW w:w="1887" w:type="dxa"/>
            <w:shd w:val="clear" w:color="auto" w:fill="auto"/>
          </w:tcPr>
          <w:p w14:paraId="0E617FF4" w14:textId="77777777" w:rsidR="00A642B4" w:rsidRPr="0036384F" w:rsidRDefault="00A642B4" w:rsidP="0071153A">
            <w:pPr>
              <w:pStyle w:val="TableParagraph"/>
              <w:spacing w:before="45"/>
              <w:ind w:left="13" w:right="8"/>
              <w:jc w:val="center"/>
              <w:rPr>
                <w:sz w:val="21"/>
                <w:szCs w:val="21"/>
              </w:rPr>
            </w:pPr>
            <w:r w:rsidRPr="0036384F">
              <w:rPr>
                <w:sz w:val="21"/>
                <w:szCs w:val="21"/>
              </w:rPr>
              <w:t>Outline of China</w:t>
            </w:r>
          </w:p>
          <w:p w14:paraId="4D76756D" w14:textId="77777777" w:rsidR="00A642B4" w:rsidRPr="0036384F" w:rsidRDefault="00A642B4" w:rsidP="0071153A">
            <w:pPr>
              <w:jc w:val="center"/>
              <w:rPr>
                <w:bCs/>
                <w:sz w:val="21"/>
                <w:szCs w:val="21"/>
              </w:rPr>
            </w:pPr>
            <w:r w:rsidRPr="0036384F">
              <w:rPr>
                <w:rFonts w:ascii="宋体" w:hint="eastAsia"/>
                <w:sz w:val="21"/>
                <w:szCs w:val="21"/>
              </w:rPr>
              <w:t>中国概况</w:t>
            </w:r>
          </w:p>
        </w:tc>
        <w:tc>
          <w:tcPr>
            <w:tcW w:w="707" w:type="dxa"/>
            <w:shd w:val="clear" w:color="auto" w:fill="auto"/>
          </w:tcPr>
          <w:p w14:paraId="5483C2DE" w14:textId="77777777" w:rsidR="00A642B4" w:rsidRPr="0036384F" w:rsidRDefault="00A642B4" w:rsidP="0071153A">
            <w:pPr>
              <w:pStyle w:val="TableParagraph"/>
              <w:spacing w:before="5"/>
              <w:rPr>
                <w:b/>
                <w:sz w:val="21"/>
                <w:szCs w:val="21"/>
              </w:rPr>
            </w:pPr>
          </w:p>
          <w:p w14:paraId="5DD7AA8B" w14:textId="77777777" w:rsidR="00A642B4" w:rsidRPr="0036384F" w:rsidRDefault="00A642B4" w:rsidP="0071153A">
            <w:pPr>
              <w:jc w:val="center"/>
              <w:rPr>
                <w:bCs/>
                <w:sz w:val="21"/>
                <w:szCs w:val="21"/>
              </w:rPr>
            </w:pPr>
            <w:r w:rsidRPr="0036384F">
              <w:rPr>
                <w:sz w:val="21"/>
                <w:szCs w:val="21"/>
              </w:rPr>
              <w:t>32</w:t>
            </w:r>
          </w:p>
        </w:tc>
        <w:tc>
          <w:tcPr>
            <w:tcW w:w="730" w:type="dxa"/>
            <w:shd w:val="clear" w:color="auto" w:fill="auto"/>
          </w:tcPr>
          <w:p w14:paraId="35B685EA" w14:textId="77777777" w:rsidR="00A642B4" w:rsidRPr="0036384F" w:rsidRDefault="00A642B4" w:rsidP="0071153A">
            <w:pPr>
              <w:pStyle w:val="TableParagraph"/>
              <w:spacing w:before="5"/>
              <w:rPr>
                <w:b/>
                <w:sz w:val="21"/>
                <w:szCs w:val="21"/>
              </w:rPr>
            </w:pPr>
          </w:p>
          <w:p w14:paraId="363C3FAB" w14:textId="77777777" w:rsidR="00A642B4" w:rsidRPr="0036384F" w:rsidRDefault="00A642B4" w:rsidP="0071153A">
            <w:pPr>
              <w:jc w:val="center"/>
              <w:rPr>
                <w:bCs/>
                <w:sz w:val="21"/>
                <w:szCs w:val="21"/>
              </w:rPr>
            </w:pPr>
            <w:r w:rsidRPr="0036384F">
              <w:rPr>
                <w:sz w:val="21"/>
                <w:szCs w:val="21"/>
              </w:rPr>
              <w:t>2</w:t>
            </w:r>
          </w:p>
        </w:tc>
        <w:tc>
          <w:tcPr>
            <w:tcW w:w="891" w:type="dxa"/>
            <w:shd w:val="clear" w:color="auto" w:fill="auto"/>
          </w:tcPr>
          <w:p w14:paraId="40635EE9" w14:textId="77777777" w:rsidR="00A642B4" w:rsidRPr="0036384F" w:rsidRDefault="00A642B4" w:rsidP="0071153A">
            <w:pPr>
              <w:pStyle w:val="TableParagraph"/>
              <w:spacing w:before="5"/>
              <w:rPr>
                <w:b/>
                <w:sz w:val="21"/>
                <w:szCs w:val="21"/>
              </w:rPr>
            </w:pPr>
          </w:p>
          <w:p w14:paraId="3F3CD7AD" w14:textId="77777777" w:rsidR="00A642B4" w:rsidRPr="0036384F" w:rsidRDefault="00A642B4" w:rsidP="0071153A">
            <w:pPr>
              <w:jc w:val="center"/>
              <w:rPr>
                <w:bCs/>
                <w:sz w:val="21"/>
                <w:szCs w:val="21"/>
              </w:rPr>
            </w:pPr>
            <w:r w:rsidRPr="0036384F">
              <w:rPr>
                <w:sz w:val="21"/>
                <w:szCs w:val="21"/>
              </w:rPr>
              <w:t>1/2</w:t>
            </w:r>
          </w:p>
        </w:tc>
        <w:tc>
          <w:tcPr>
            <w:tcW w:w="1318" w:type="dxa"/>
            <w:shd w:val="clear" w:color="auto" w:fill="auto"/>
          </w:tcPr>
          <w:p w14:paraId="1C2AE92F" w14:textId="77777777" w:rsidR="00A642B4" w:rsidRPr="0036384F" w:rsidRDefault="00A642B4" w:rsidP="0071153A">
            <w:pPr>
              <w:pStyle w:val="TableParagraph"/>
              <w:spacing w:before="5"/>
              <w:rPr>
                <w:b/>
                <w:sz w:val="21"/>
                <w:szCs w:val="21"/>
              </w:rPr>
            </w:pPr>
          </w:p>
          <w:p w14:paraId="354061AD" w14:textId="77777777" w:rsidR="00A642B4" w:rsidRPr="0036384F" w:rsidRDefault="00A642B4" w:rsidP="0071153A">
            <w:pPr>
              <w:jc w:val="center"/>
              <w:rPr>
                <w:bCs/>
                <w:sz w:val="21"/>
                <w:szCs w:val="21"/>
              </w:rPr>
            </w:pPr>
            <w:r w:rsidRPr="0036384F">
              <w:rPr>
                <w:sz w:val="21"/>
                <w:szCs w:val="21"/>
              </w:rPr>
              <w:t>Compulsory</w:t>
            </w:r>
          </w:p>
        </w:tc>
        <w:tc>
          <w:tcPr>
            <w:tcW w:w="707" w:type="dxa"/>
          </w:tcPr>
          <w:p w14:paraId="01F00D22" w14:textId="77777777" w:rsidR="00A642B4" w:rsidRPr="0036384F" w:rsidRDefault="00A642B4" w:rsidP="0071153A">
            <w:pPr>
              <w:pStyle w:val="TableParagraph"/>
              <w:spacing w:before="5"/>
              <w:rPr>
                <w:b/>
                <w:sz w:val="21"/>
                <w:szCs w:val="21"/>
              </w:rPr>
            </w:pPr>
          </w:p>
          <w:p w14:paraId="71347850" w14:textId="77777777" w:rsidR="00A642B4" w:rsidRPr="0036384F" w:rsidRDefault="00A642B4" w:rsidP="0071153A">
            <w:pPr>
              <w:ind w:firstLineChars="100" w:firstLine="210"/>
              <w:rPr>
                <w:bCs/>
                <w:sz w:val="21"/>
                <w:szCs w:val="21"/>
              </w:rPr>
            </w:pPr>
            <w:r w:rsidRPr="0036384F">
              <w:rPr>
                <w:sz w:val="21"/>
                <w:szCs w:val="21"/>
              </w:rPr>
              <w:t>Master</w:t>
            </w:r>
          </w:p>
        </w:tc>
        <w:tc>
          <w:tcPr>
            <w:tcW w:w="1249" w:type="dxa"/>
            <w:vMerge/>
            <w:shd w:val="clear" w:color="auto" w:fill="auto"/>
            <w:vAlign w:val="center"/>
          </w:tcPr>
          <w:p w14:paraId="04F8804B" w14:textId="77777777" w:rsidR="00A642B4" w:rsidRPr="0036384F" w:rsidRDefault="00A642B4" w:rsidP="0071153A">
            <w:pPr>
              <w:jc w:val="center"/>
              <w:rPr>
                <w:bCs/>
                <w:sz w:val="21"/>
                <w:szCs w:val="21"/>
              </w:rPr>
            </w:pPr>
          </w:p>
        </w:tc>
      </w:tr>
      <w:tr w:rsidR="0036384F" w:rsidRPr="0036384F" w14:paraId="5D2EFB9C" w14:textId="77777777" w:rsidTr="0036384F">
        <w:trPr>
          <w:trHeight w:val="1157"/>
          <w:jc w:val="center"/>
        </w:trPr>
        <w:tc>
          <w:tcPr>
            <w:tcW w:w="1415" w:type="dxa"/>
            <w:shd w:val="clear" w:color="auto" w:fill="auto"/>
            <w:vAlign w:val="center"/>
          </w:tcPr>
          <w:p w14:paraId="7DAA8995" w14:textId="429F2484" w:rsidR="00A642B4" w:rsidRPr="0036384F" w:rsidRDefault="00A642B4" w:rsidP="0036384F">
            <w:pPr>
              <w:jc w:val="center"/>
              <w:rPr>
                <w:bCs/>
                <w:sz w:val="21"/>
                <w:szCs w:val="21"/>
              </w:rPr>
            </w:pPr>
            <w:r w:rsidRPr="0036384F">
              <w:rPr>
                <w:rFonts w:hint="eastAsia"/>
                <w:bCs/>
                <w:sz w:val="21"/>
                <w:szCs w:val="21"/>
              </w:rPr>
              <w:t>B</w:t>
            </w:r>
            <w:r w:rsidRPr="0036384F">
              <w:rPr>
                <w:bCs/>
                <w:sz w:val="21"/>
                <w:szCs w:val="21"/>
              </w:rPr>
              <w:t>asic Course</w:t>
            </w:r>
          </w:p>
        </w:tc>
        <w:tc>
          <w:tcPr>
            <w:tcW w:w="1122" w:type="dxa"/>
            <w:vAlign w:val="center"/>
          </w:tcPr>
          <w:p w14:paraId="126D2626" w14:textId="77777777" w:rsidR="00A642B4" w:rsidRPr="0036384F" w:rsidRDefault="00A642B4" w:rsidP="0071153A">
            <w:pPr>
              <w:jc w:val="center"/>
              <w:rPr>
                <w:bCs/>
                <w:sz w:val="21"/>
                <w:szCs w:val="21"/>
              </w:rPr>
            </w:pPr>
            <w:r w:rsidRPr="0036384F">
              <w:rPr>
                <w:bCs/>
                <w:sz w:val="21"/>
                <w:szCs w:val="21"/>
              </w:rPr>
              <w:t>2500095</w:t>
            </w:r>
          </w:p>
        </w:tc>
        <w:tc>
          <w:tcPr>
            <w:tcW w:w="1887" w:type="dxa"/>
            <w:vAlign w:val="center"/>
          </w:tcPr>
          <w:p w14:paraId="005D2D97" w14:textId="77777777" w:rsidR="00A642B4" w:rsidRPr="0036384F" w:rsidRDefault="00A642B4" w:rsidP="0071153A">
            <w:pPr>
              <w:jc w:val="center"/>
              <w:rPr>
                <w:bCs/>
                <w:sz w:val="21"/>
                <w:szCs w:val="21"/>
              </w:rPr>
            </w:pPr>
            <w:r w:rsidRPr="0036384F">
              <w:rPr>
                <w:bCs/>
                <w:sz w:val="21"/>
                <w:szCs w:val="21"/>
              </w:rPr>
              <w:t xml:space="preserve">Art &amp; Design Cultural Trend </w:t>
            </w:r>
          </w:p>
          <w:p w14:paraId="11AAACA9" w14:textId="77777777" w:rsidR="00A642B4" w:rsidRPr="0036384F" w:rsidRDefault="00A642B4" w:rsidP="0071153A">
            <w:pPr>
              <w:jc w:val="center"/>
              <w:rPr>
                <w:bCs/>
                <w:sz w:val="21"/>
                <w:szCs w:val="21"/>
              </w:rPr>
            </w:pPr>
            <w:r w:rsidRPr="0036384F">
              <w:rPr>
                <w:rFonts w:hint="eastAsia"/>
                <w:bCs/>
                <w:sz w:val="21"/>
                <w:szCs w:val="21"/>
              </w:rPr>
              <w:t>设计与艺术文化思潮</w:t>
            </w:r>
          </w:p>
        </w:tc>
        <w:tc>
          <w:tcPr>
            <w:tcW w:w="707" w:type="dxa"/>
            <w:shd w:val="clear" w:color="auto" w:fill="auto"/>
            <w:vAlign w:val="center"/>
          </w:tcPr>
          <w:p w14:paraId="5BAE88B7" w14:textId="77777777" w:rsidR="00A642B4" w:rsidRPr="0036384F" w:rsidRDefault="00A642B4" w:rsidP="0071153A">
            <w:pPr>
              <w:jc w:val="center"/>
              <w:rPr>
                <w:bCs/>
                <w:sz w:val="21"/>
                <w:szCs w:val="21"/>
              </w:rPr>
            </w:pPr>
            <w:r w:rsidRPr="0036384F">
              <w:rPr>
                <w:rFonts w:hint="eastAsia"/>
                <w:bCs/>
                <w:sz w:val="21"/>
                <w:szCs w:val="21"/>
              </w:rPr>
              <w:t>3</w:t>
            </w:r>
            <w:r w:rsidRPr="0036384F">
              <w:rPr>
                <w:bCs/>
                <w:sz w:val="21"/>
                <w:szCs w:val="21"/>
              </w:rPr>
              <w:t>2</w:t>
            </w:r>
          </w:p>
        </w:tc>
        <w:tc>
          <w:tcPr>
            <w:tcW w:w="730" w:type="dxa"/>
            <w:shd w:val="clear" w:color="auto" w:fill="auto"/>
            <w:vAlign w:val="center"/>
          </w:tcPr>
          <w:p w14:paraId="51BFBAF6" w14:textId="77777777" w:rsidR="00A642B4" w:rsidRPr="0036384F" w:rsidRDefault="00A642B4" w:rsidP="0071153A">
            <w:pPr>
              <w:jc w:val="center"/>
              <w:rPr>
                <w:bCs/>
                <w:sz w:val="21"/>
                <w:szCs w:val="21"/>
              </w:rPr>
            </w:pPr>
            <w:r w:rsidRPr="0036384F">
              <w:rPr>
                <w:rFonts w:hint="eastAsia"/>
                <w:bCs/>
                <w:sz w:val="21"/>
                <w:szCs w:val="21"/>
              </w:rPr>
              <w:t>2</w:t>
            </w:r>
          </w:p>
        </w:tc>
        <w:tc>
          <w:tcPr>
            <w:tcW w:w="891" w:type="dxa"/>
            <w:shd w:val="clear" w:color="auto" w:fill="auto"/>
            <w:vAlign w:val="center"/>
          </w:tcPr>
          <w:p w14:paraId="437463A8" w14:textId="77777777" w:rsidR="00A642B4" w:rsidRPr="0036384F" w:rsidRDefault="00A642B4" w:rsidP="0071153A">
            <w:pPr>
              <w:jc w:val="center"/>
              <w:rPr>
                <w:bCs/>
                <w:sz w:val="21"/>
                <w:szCs w:val="21"/>
              </w:rPr>
            </w:pPr>
            <w:r w:rsidRPr="0036384F">
              <w:rPr>
                <w:rFonts w:hint="eastAsia"/>
                <w:bCs/>
                <w:sz w:val="21"/>
                <w:szCs w:val="21"/>
              </w:rPr>
              <w:t>1</w:t>
            </w:r>
          </w:p>
        </w:tc>
        <w:tc>
          <w:tcPr>
            <w:tcW w:w="1318" w:type="dxa"/>
            <w:shd w:val="clear" w:color="auto" w:fill="auto"/>
            <w:vAlign w:val="center"/>
          </w:tcPr>
          <w:p w14:paraId="5CD12BE4" w14:textId="7DD280F9" w:rsidR="00A642B4" w:rsidRPr="0036384F" w:rsidRDefault="00A642B4" w:rsidP="0036384F">
            <w:pPr>
              <w:jc w:val="center"/>
              <w:rPr>
                <w:bCs/>
                <w:sz w:val="21"/>
                <w:szCs w:val="21"/>
              </w:rPr>
            </w:pPr>
            <w:r w:rsidRPr="0036384F">
              <w:rPr>
                <w:bCs/>
                <w:sz w:val="21"/>
                <w:szCs w:val="21"/>
              </w:rPr>
              <w:t>C</w:t>
            </w:r>
            <w:r w:rsidRPr="0036384F">
              <w:rPr>
                <w:rFonts w:hint="eastAsia"/>
                <w:bCs/>
                <w:sz w:val="21"/>
                <w:szCs w:val="21"/>
              </w:rPr>
              <w:t>ompulsory</w:t>
            </w:r>
          </w:p>
        </w:tc>
        <w:tc>
          <w:tcPr>
            <w:tcW w:w="707" w:type="dxa"/>
            <w:vAlign w:val="center"/>
          </w:tcPr>
          <w:p w14:paraId="58A15F39" w14:textId="385FEAD7" w:rsidR="00A642B4" w:rsidRPr="0036384F" w:rsidRDefault="00A642B4" w:rsidP="0036384F">
            <w:pPr>
              <w:jc w:val="center"/>
              <w:rPr>
                <w:bCs/>
                <w:sz w:val="21"/>
                <w:szCs w:val="21"/>
              </w:rPr>
            </w:pPr>
            <w:r w:rsidRPr="0036384F">
              <w:rPr>
                <w:bCs/>
                <w:sz w:val="21"/>
                <w:szCs w:val="21"/>
              </w:rPr>
              <w:t>Master</w:t>
            </w:r>
          </w:p>
        </w:tc>
        <w:tc>
          <w:tcPr>
            <w:tcW w:w="1249" w:type="dxa"/>
            <w:shd w:val="clear" w:color="auto" w:fill="auto"/>
            <w:vAlign w:val="center"/>
          </w:tcPr>
          <w:p w14:paraId="39CF34F2" w14:textId="707E55FF" w:rsidR="00A642B4" w:rsidRPr="0036384F" w:rsidRDefault="00A642B4" w:rsidP="0036384F">
            <w:pPr>
              <w:jc w:val="center"/>
              <w:rPr>
                <w:bCs/>
                <w:sz w:val="21"/>
                <w:szCs w:val="21"/>
              </w:rPr>
            </w:pPr>
            <w:r w:rsidRPr="0036384F">
              <w:rPr>
                <w:rFonts w:hint="eastAsia"/>
                <w:bCs/>
                <w:sz w:val="21"/>
                <w:szCs w:val="21"/>
              </w:rPr>
              <w:t>M</w:t>
            </w:r>
            <w:r w:rsidRPr="0036384F">
              <w:rPr>
                <w:bCs/>
                <w:sz w:val="21"/>
                <w:szCs w:val="21"/>
              </w:rPr>
              <w:t>aster</w:t>
            </w:r>
            <w:r w:rsidRPr="0036384F">
              <w:rPr>
                <w:rFonts w:hint="eastAsia"/>
                <w:bCs/>
                <w:sz w:val="21"/>
                <w:szCs w:val="21"/>
              </w:rPr>
              <w:t>≥</w:t>
            </w:r>
            <w:r w:rsidRPr="0036384F">
              <w:rPr>
                <w:bCs/>
                <w:sz w:val="21"/>
                <w:szCs w:val="21"/>
              </w:rPr>
              <w:t>2</w:t>
            </w:r>
          </w:p>
        </w:tc>
      </w:tr>
      <w:tr w:rsidR="0036384F" w:rsidRPr="0036384F" w14:paraId="1B528585" w14:textId="77777777" w:rsidTr="0036384F">
        <w:trPr>
          <w:trHeight w:val="1133"/>
          <w:jc w:val="center"/>
        </w:trPr>
        <w:tc>
          <w:tcPr>
            <w:tcW w:w="1415" w:type="dxa"/>
            <w:shd w:val="clear" w:color="auto" w:fill="auto"/>
            <w:vAlign w:val="center"/>
          </w:tcPr>
          <w:p w14:paraId="75797F5F" w14:textId="789DC574" w:rsidR="00A642B4" w:rsidRPr="0036384F" w:rsidRDefault="00A642B4" w:rsidP="0036384F">
            <w:pPr>
              <w:jc w:val="center"/>
              <w:rPr>
                <w:bCs/>
                <w:sz w:val="21"/>
                <w:szCs w:val="21"/>
              </w:rPr>
            </w:pPr>
            <w:r w:rsidRPr="0036384F">
              <w:rPr>
                <w:rFonts w:hint="eastAsia"/>
                <w:bCs/>
                <w:sz w:val="21"/>
                <w:szCs w:val="21"/>
              </w:rPr>
              <w:t>D</w:t>
            </w:r>
            <w:r w:rsidRPr="0036384F">
              <w:rPr>
                <w:bCs/>
                <w:sz w:val="21"/>
                <w:szCs w:val="21"/>
              </w:rPr>
              <w:t>iscipline</w:t>
            </w:r>
            <w:r w:rsidRPr="0036384F">
              <w:rPr>
                <w:rFonts w:hint="eastAsia"/>
                <w:bCs/>
                <w:sz w:val="21"/>
                <w:szCs w:val="21"/>
              </w:rPr>
              <w:t xml:space="preserve"> </w:t>
            </w:r>
            <w:r w:rsidRPr="0036384F">
              <w:rPr>
                <w:bCs/>
                <w:sz w:val="21"/>
                <w:szCs w:val="21"/>
              </w:rPr>
              <w:t>Core</w:t>
            </w:r>
            <w:r w:rsidRPr="0036384F">
              <w:rPr>
                <w:rFonts w:hint="eastAsia"/>
                <w:bCs/>
                <w:sz w:val="21"/>
                <w:szCs w:val="21"/>
              </w:rPr>
              <w:t xml:space="preserve"> Course</w:t>
            </w:r>
          </w:p>
        </w:tc>
        <w:tc>
          <w:tcPr>
            <w:tcW w:w="1122" w:type="dxa"/>
            <w:vAlign w:val="center"/>
          </w:tcPr>
          <w:p w14:paraId="51185BD1" w14:textId="77777777" w:rsidR="00A642B4" w:rsidRPr="0036384F" w:rsidRDefault="00A642B4" w:rsidP="0071153A">
            <w:pPr>
              <w:jc w:val="center"/>
              <w:rPr>
                <w:bCs/>
                <w:sz w:val="21"/>
                <w:szCs w:val="21"/>
              </w:rPr>
            </w:pPr>
            <w:r w:rsidRPr="0036384F">
              <w:rPr>
                <w:bCs/>
                <w:sz w:val="21"/>
                <w:szCs w:val="21"/>
              </w:rPr>
              <w:t>2500055</w:t>
            </w:r>
          </w:p>
        </w:tc>
        <w:tc>
          <w:tcPr>
            <w:tcW w:w="1887" w:type="dxa"/>
            <w:vAlign w:val="center"/>
          </w:tcPr>
          <w:p w14:paraId="2E8747F4" w14:textId="77777777" w:rsidR="00A642B4" w:rsidRPr="0036384F" w:rsidRDefault="00A642B4" w:rsidP="0071153A">
            <w:pPr>
              <w:jc w:val="center"/>
              <w:rPr>
                <w:bCs/>
                <w:sz w:val="21"/>
                <w:szCs w:val="21"/>
              </w:rPr>
            </w:pPr>
            <w:r w:rsidRPr="0036384F">
              <w:rPr>
                <w:bCs/>
                <w:sz w:val="21"/>
                <w:szCs w:val="21"/>
              </w:rPr>
              <w:t>Design Methods Research</w:t>
            </w:r>
          </w:p>
          <w:p w14:paraId="16E02C1E" w14:textId="77777777" w:rsidR="00A642B4" w:rsidRPr="0036384F" w:rsidRDefault="00A642B4" w:rsidP="0071153A">
            <w:pPr>
              <w:jc w:val="center"/>
              <w:rPr>
                <w:bCs/>
                <w:sz w:val="21"/>
                <w:szCs w:val="21"/>
              </w:rPr>
            </w:pPr>
            <w:r w:rsidRPr="0036384F">
              <w:rPr>
                <w:rFonts w:hint="eastAsia"/>
                <w:bCs/>
                <w:sz w:val="21"/>
                <w:szCs w:val="21"/>
              </w:rPr>
              <w:t>设计方法研究</w:t>
            </w:r>
          </w:p>
        </w:tc>
        <w:tc>
          <w:tcPr>
            <w:tcW w:w="707" w:type="dxa"/>
            <w:shd w:val="clear" w:color="auto" w:fill="auto"/>
            <w:vAlign w:val="center"/>
          </w:tcPr>
          <w:p w14:paraId="31093186" w14:textId="77777777" w:rsidR="00A642B4" w:rsidRPr="0036384F" w:rsidRDefault="00A642B4" w:rsidP="0071153A">
            <w:pPr>
              <w:jc w:val="center"/>
              <w:rPr>
                <w:bCs/>
                <w:sz w:val="21"/>
                <w:szCs w:val="21"/>
              </w:rPr>
            </w:pPr>
            <w:r w:rsidRPr="0036384F">
              <w:rPr>
                <w:rFonts w:hint="eastAsia"/>
                <w:bCs/>
                <w:sz w:val="21"/>
                <w:szCs w:val="21"/>
              </w:rPr>
              <w:t>3</w:t>
            </w:r>
            <w:r w:rsidRPr="0036384F">
              <w:rPr>
                <w:bCs/>
                <w:sz w:val="21"/>
                <w:szCs w:val="21"/>
              </w:rPr>
              <w:t>2</w:t>
            </w:r>
          </w:p>
        </w:tc>
        <w:tc>
          <w:tcPr>
            <w:tcW w:w="730" w:type="dxa"/>
            <w:shd w:val="clear" w:color="auto" w:fill="auto"/>
            <w:vAlign w:val="center"/>
          </w:tcPr>
          <w:p w14:paraId="48BDA51D" w14:textId="77777777" w:rsidR="00A642B4" w:rsidRPr="0036384F" w:rsidRDefault="00A642B4" w:rsidP="0071153A">
            <w:pPr>
              <w:jc w:val="center"/>
              <w:rPr>
                <w:bCs/>
                <w:sz w:val="21"/>
                <w:szCs w:val="21"/>
              </w:rPr>
            </w:pPr>
            <w:r w:rsidRPr="0036384F">
              <w:rPr>
                <w:rFonts w:hint="eastAsia"/>
                <w:bCs/>
                <w:sz w:val="21"/>
                <w:szCs w:val="21"/>
              </w:rPr>
              <w:t>2</w:t>
            </w:r>
          </w:p>
        </w:tc>
        <w:tc>
          <w:tcPr>
            <w:tcW w:w="891" w:type="dxa"/>
            <w:shd w:val="clear" w:color="auto" w:fill="auto"/>
            <w:vAlign w:val="center"/>
          </w:tcPr>
          <w:p w14:paraId="2E7435A8" w14:textId="77777777" w:rsidR="00A642B4" w:rsidRPr="0036384F" w:rsidRDefault="00A642B4" w:rsidP="0071153A">
            <w:pPr>
              <w:jc w:val="center"/>
              <w:rPr>
                <w:bCs/>
                <w:sz w:val="21"/>
                <w:szCs w:val="21"/>
              </w:rPr>
            </w:pPr>
            <w:r w:rsidRPr="0036384F">
              <w:rPr>
                <w:bCs/>
                <w:sz w:val="21"/>
                <w:szCs w:val="21"/>
              </w:rPr>
              <w:t>1</w:t>
            </w:r>
          </w:p>
        </w:tc>
        <w:tc>
          <w:tcPr>
            <w:tcW w:w="1318" w:type="dxa"/>
            <w:shd w:val="clear" w:color="auto" w:fill="auto"/>
            <w:vAlign w:val="center"/>
          </w:tcPr>
          <w:p w14:paraId="6CDF2091" w14:textId="245C1471" w:rsidR="00A642B4" w:rsidRPr="0036384F" w:rsidRDefault="00A642B4" w:rsidP="0036384F">
            <w:pPr>
              <w:jc w:val="center"/>
              <w:rPr>
                <w:bCs/>
                <w:sz w:val="21"/>
                <w:szCs w:val="21"/>
              </w:rPr>
            </w:pPr>
            <w:r w:rsidRPr="0036384F">
              <w:rPr>
                <w:bCs/>
                <w:sz w:val="21"/>
                <w:szCs w:val="21"/>
              </w:rPr>
              <w:t>C</w:t>
            </w:r>
            <w:r w:rsidRPr="0036384F">
              <w:rPr>
                <w:rFonts w:hint="eastAsia"/>
                <w:bCs/>
                <w:sz w:val="21"/>
                <w:szCs w:val="21"/>
              </w:rPr>
              <w:t>ompulsory</w:t>
            </w:r>
          </w:p>
        </w:tc>
        <w:tc>
          <w:tcPr>
            <w:tcW w:w="707" w:type="dxa"/>
            <w:vAlign w:val="center"/>
          </w:tcPr>
          <w:p w14:paraId="34AE161C" w14:textId="2D94D950" w:rsidR="00A642B4" w:rsidRPr="0036384F" w:rsidRDefault="00A642B4" w:rsidP="0036384F">
            <w:pPr>
              <w:jc w:val="center"/>
              <w:rPr>
                <w:bCs/>
                <w:sz w:val="21"/>
                <w:szCs w:val="21"/>
              </w:rPr>
            </w:pPr>
            <w:r w:rsidRPr="0036384F">
              <w:rPr>
                <w:bCs/>
                <w:sz w:val="21"/>
                <w:szCs w:val="21"/>
              </w:rPr>
              <w:t>Master</w:t>
            </w:r>
          </w:p>
        </w:tc>
        <w:tc>
          <w:tcPr>
            <w:tcW w:w="1249" w:type="dxa"/>
            <w:shd w:val="clear" w:color="auto" w:fill="auto"/>
            <w:vAlign w:val="center"/>
          </w:tcPr>
          <w:p w14:paraId="428FA24F" w14:textId="18EB8E5F" w:rsidR="00A642B4" w:rsidRPr="0036384F" w:rsidRDefault="00A642B4" w:rsidP="0036384F">
            <w:pPr>
              <w:jc w:val="center"/>
              <w:rPr>
                <w:bCs/>
                <w:sz w:val="21"/>
                <w:szCs w:val="21"/>
              </w:rPr>
            </w:pPr>
            <w:r w:rsidRPr="0036384F">
              <w:rPr>
                <w:rFonts w:hint="eastAsia"/>
                <w:bCs/>
                <w:sz w:val="21"/>
                <w:szCs w:val="21"/>
              </w:rPr>
              <w:t>M</w:t>
            </w:r>
            <w:r w:rsidRPr="0036384F">
              <w:rPr>
                <w:bCs/>
                <w:sz w:val="21"/>
                <w:szCs w:val="21"/>
              </w:rPr>
              <w:t>aster</w:t>
            </w:r>
            <w:r w:rsidRPr="0036384F">
              <w:rPr>
                <w:rFonts w:hint="eastAsia"/>
                <w:bCs/>
                <w:sz w:val="21"/>
                <w:szCs w:val="21"/>
              </w:rPr>
              <w:t>≥</w:t>
            </w:r>
            <w:r w:rsidRPr="0036384F">
              <w:rPr>
                <w:bCs/>
                <w:sz w:val="21"/>
                <w:szCs w:val="21"/>
              </w:rPr>
              <w:t>2</w:t>
            </w:r>
          </w:p>
        </w:tc>
      </w:tr>
      <w:tr w:rsidR="0036384F" w:rsidRPr="0036384F" w14:paraId="56244F13" w14:textId="77777777" w:rsidTr="0043460B">
        <w:trPr>
          <w:trHeight w:val="956"/>
          <w:jc w:val="center"/>
        </w:trPr>
        <w:tc>
          <w:tcPr>
            <w:tcW w:w="1415" w:type="dxa"/>
            <w:vMerge w:val="restart"/>
            <w:shd w:val="clear" w:color="auto" w:fill="auto"/>
          </w:tcPr>
          <w:p w14:paraId="59EB801B" w14:textId="77777777" w:rsidR="0043460B" w:rsidRDefault="0043460B" w:rsidP="0043460B">
            <w:pPr>
              <w:jc w:val="center"/>
              <w:rPr>
                <w:bCs/>
                <w:sz w:val="21"/>
                <w:szCs w:val="21"/>
              </w:rPr>
            </w:pPr>
          </w:p>
          <w:p w14:paraId="6B85CDC4" w14:textId="77777777" w:rsidR="0043460B" w:rsidRDefault="0043460B" w:rsidP="0043460B">
            <w:pPr>
              <w:jc w:val="center"/>
              <w:rPr>
                <w:bCs/>
                <w:sz w:val="21"/>
                <w:szCs w:val="21"/>
              </w:rPr>
            </w:pPr>
          </w:p>
          <w:p w14:paraId="6764492B" w14:textId="77777777" w:rsidR="0043460B" w:rsidRDefault="0043460B" w:rsidP="0043460B">
            <w:pPr>
              <w:jc w:val="center"/>
              <w:rPr>
                <w:bCs/>
                <w:sz w:val="21"/>
                <w:szCs w:val="21"/>
              </w:rPr>
            </w:pPr>
          </w:p>
          <w:p w14:paraId="01433E3C" w14:textId="77777777" w:rsidR="0043460B" w:rsidRDefault="0043460B" w:rsidP="0043460B">
            <w:pPr>
              <w:jc w:val="center"/>
              <w:rPr>
                <w:bCs/>
                <w:sz w:val="21"/>
                <w:szCs w:val="21"/>
              </w:rPr>
            </w:pPr>
          </w:p>
          <w:p w14:paraId="0FF85CC9" w14:textId="77777777" w:rsidR="0043460B" w:rsidRDefault="0043460B" w:rsidP="0043460B">
            <w:pPr>
              <w:jc w:val="center"/>
              <w:rPr>
                <w:bCs/>
                <w:sz w:val="21"/>
                <w:szCs w:val="21"/>
              </w:rPr>
            </w:pPr>
          </w:p>
          <w:p w14:paraId="600F8100" w14:textId="77777777" w:rsidR="0043460B" w:rsidRDefault="0043460B" w:rsidP="0043460B">
            <w:pPr>
              <w:jc w:val="center"/>
              <w:rPr>
                <w:bCs/>
                <w:sz w:val="21"/>
                <w:szCs w:val="21"/>
              </w:rPr>
            </w:pPr>
          </w:p>
          <w:p w14:paraId="758DFB3B" w14:textId="77777777" w:rsidR="0043460B" w:rsidRDefault="0043460B" w:rsidP="0043460B">
            <w:pPr>
              <w:jc w:val="center"/>
              <w:rPr>
                <w:bCs/>
                <w:sz w:val="21"/>
                <w:szCs w:val="21"/>
              </w:rPr>
            </w:pPr>
          </w:p>
          <w:p w14:paraId="114C299F" w14:textId="77777777" w:rsidR="0043460B" w:rsidRDefault="0043460B" w:rsidP="0043460B">
            <w:pPr>
              <w:jc w:val="center"/>
              <w:rPr>
                <w:bCs/>
                <w:sz w:val="21"/>
                <w:szCs w:val="21"/>
              </w:rPr>
            </w:pPr>
          </w:p>
          <w:p w14:paraId="49FD4BC1" w14:textId="77777777" w:rsidR="0043460B" w:rsidRDefault="0043460B" w:rsidP="0043460B">
            <w:pPr>
              <w:jc w:val="center"/>
              <w:rPr>
                <w:bCs/>
                <w:sz w:val="21"/>
                <w:szCs w:val="21"/>
              </w:rPr>
            </w:pPr>
          </w:p>
          <w:p w14:paraId="3981BA53" w14:textId="77777777" w:rsidR="0043460B" w:rsidRDefault="0043460B" w:rsidP="0043460B">
            <w:pPr>
              <w:jc w:val="center"/>
              <w:rPr>
                <w:bCs/>
                <w:sz w:val="21"/>
                <w:szCs w:val="21"/>
              </w:rPr>
            </w:pPr>
          </w:p>
          <w:p w14:paraId="47D90A78" w14:textId="155002A2" w:rsidR="00A642B4" w:rsidRPr="0036384F" w:rsidRDefault="00A642B4" w:rsidP="0043460B">
            <w:pPr>
              <w:jc w:val="center"/>
              <w:rPr>
                <w:bCs/>
                <w:sz w:val="21"/>
                <w:szCs w:val="21"/>
              </w:rPr>
            </w:pPr>
            <w:r w:rsidRPr="0036384F">
              <w:rPr>
                <w:bCs/>
                <w:sz w:val="21"/>
                <w:szCs w:val="21"/>
              </w:rPr>
              <w:t>Major Optional</w:t>
            </w:r>
          </w:p>
          <w:p w14:paraId="1BAB47F4" w14:textId="77777777" w:rsidR="00A642B4" w:rsidRDefault="00A642B4" w:rsidP="0043460B">
            <w:pPr>
              <w:jc w:val="center"/>
              <w:rPr>
                <w:bCs/>
                <w:sz w:val="21"/>
                <w:szCs w:val="21"/>
              </w:rPr>
            </w:pPr>
            <w:r w:rsidRPr="0036384F">
              <w:rPr>
                <w:bCs/>
                <w:sz w:val="21"/>
                <w:szCs w:val="21"/>
              </w:rPr>
              <w:t>Course</w:t>
            </w:r>
          </w:p>
          <w:p w14:paraId="757B5AF6" w14:textId="77777777" w:rsidR="0043460B" w:rsidRDefault="0043460B" w:rsidP="0043460B">
            <w:pPr>
              <w:jc w:val="center"/>
              <w:rPr>
                <w:bCs/>
                <w:sz w:val="21"/>
                <w:szCs w:val="21"/>
              </w:rPr>
            </w:pPr>
          </w:p>
          <w:p w14:paraId="541556EE" w14:textId="77777777" w:rsidR="0043460B" w:rsidRDefault="0043460B" w:rsidP="0043460B">
            <w:pPr>
              <w:jc w:val="center"/>
              <w:rPr>
                <w:bCs/>
                <w:sz w:val="21"/>
                <w:szCs w:val="21"/>
              </w:rPr>
            </w:pPr>
          </w:p>
          <w:p w14:paraId="1E80764B" w14:textId="77777777" w:rsidR="0043460B" w:rsidRDefault="0043460B" w:rsidP="0043460B">
            <w:pPr>
              <w:jc w:val="center"/>
              <w:rPr>
                <w:bCs/>
                <w:sz w:val="21"/>
                <w:szCs w:val="21"/>
              </w:rPr>
            </w:pPr>
          </w:p>
          <w:p w14:paraId="577A9E17" w14:textId="77777777" w:rsidR="0043460B" w:rsidRDefault="0043460B" w:rsidP="0043460B">
            <w:pPr>
              <w:jc w:val="center"/>
              <w:rPr>
                <w:bCs/>
                <w:sz w:val="21"/>
                <w:szCs w:val="21"/>
              </w:rPr>
            </w:pPr>
          </w:p>
          <w:p w14:paraId="73BB13C1" w14:textId="77777777" w:rsidR="0043460B" w:rsidRDefault="0043460B" w:rsidP="0043460B">
            <w:pPr>
              <w:jc w:val="center"/>
              <w:rPr>
                <w:bCs/>
                <w:sz w:val="21"/>
                <w:szCs w:val="21"/>
              </w:rPr>
            </w:pPr>
          </w:p>
          <w:p w14:paraId="2CD127BA" w14:textId="77777777" w:rsidR="0043460B" w:rsidRDefault="0043460B" w:rsidP="0043460B">
            <w:pPr>
              <w:jc w:val="center"/>
              <w:rPr>
                <w:bCs/>
                <w:sz w:val="21"/>
                <w:szCs w:val="21"/>
              </w:rPr>
            </w:pPr>
          </w:p>
          <w:p w14:paraId="6EEDCDC8" w14:textId="77777777" w:rsidR="0043460B" w:rsidRDefault="0043460B" w:rsidP="0043460B">
            <w:pPr>
              <w:jc w:val="center"/>
              <w:rPr>
                <w:bCs/>
                <w:sz w:val="21"/>
                <w:szCs w:val="21"/>
              </w:rPr>
            </w:pPr>
          </w:p>
          <w:p w14:paraId="33FC5FE0" w14:textId="77777777" w:rsidR="0043460B" w:rsidRDefault="0043460B" w:rsidP="0043460B">
            <w:pPr>
              <w:jc w:val="center"/>
              <w:rPr>
                <w:bCs/>
                <w:sz w:val="21"/>
                <w:szCs w:val="21"/>
              </w:rPr>
            </w:pPr>
          </w:p>
          <w:p w14:paraId="73F6F5B4" w14:textId="77777777" w:rsidR="0043460B" w:rsidRDefault="0043460B" w:rsidP="0043460B">
            <w:pPr>
              <w:jc w:val="center"/>
              <w:rPr>
                <w:bCs/>
                <w:sz w:val="21"/>
                <w:szCs w:val="21"/>
              </w:rPr>
            </w:pPr>
          </w:p>
          <w:p w14:paraId="643CF8B8" w14:textId="2485DF48" w:rsidR="0043460B" w:rsidRDefault="0043460B" w:rsidP="0043460B">
            <w:pPr>
              <w:jc w:val="center"/>
              <w:rPr>
                <w:bCs/>
                <w:sz w:val="21"/>
                <w:szCs w:val="21"/>
              </w:rPr>
            </w:pPr>
          </w:p>
          <w:p w14:paraId="3ED3A4F9" w14:textId="586CB9CD" w:rsidR="0043460B" w:rsidRDefault="0043460B" w:rsidP="0043460B">
            <w:pPr>
              <w:jc w:val="center"/>
              <w:rPr>
                <w:bCs/>
                <w:sz w:val="21"/>
                <w:szCs w:val="21"/>
              </w:rPr>
            </w:pPr>
          </w:p>
          <w:p w14:paraId="27B986EC" w14:textId="77777777" w:rsidR="0043460B" w:rsidRDefault="0043460B" w:rsidP="0043460B">
            <w:pPr>
              <w:rPr>
                <w:bCs/>
                <w:sz w:val="21"/>
                <w:szCs w:val="21"/>
              </w:rPr>
            </w:pPr>
          </w:p>
          <w:p w14:paraId="121E8E47" w14:textId="77777777" w:rsidR="0043460B" w:rsidRPr="0036384F" w:rsidRDefault="0043460B" w:rsidP="0043460B">
            <w:pPr>
              <w:jc w:val="center"/>
              <w:rPr>
                <w:bCs/>
                <w:sz w:val="21"/>
                <w:szCs w:val="21"/>
              </w:rPr>
            </w:pPr>
            <w:r w:rsidRPr="0036384F">
              <w:rPr>
                <w:bCs/>
                <w:sz w:val="21"/>
                <w:szCs w:val="21"/>
              </w:rPr>
              <w:t>Major Optional</w:t>
            </w:r>
          </w:p>
          <w:p w14:paraId="3944EEB1" w14:textId="77777777" w:rsidR="0043460B" w:rsidRDefault="0043460B" w:rsidP="0043460B">
            <w:pPr>
              <w:jc w:val="center"/>
              <w:rPr>
                <w:bCs/>
                <w:sz w:val="21"/>
                <w:szCs w:val="21"/>
              </w:rPr>
            </w:pPr>
            <w:r w:rsidRPr="0036384F">
              <w:rPr>
                <w:bCs/>
                <w:sz w:val="21"/>
                <w:szCs w:val="21"/>
              </w:rPr>
              <w:t>Course</w:t>
            </w:r>
          </w:p>
          <w:p w14:paraId="25CAC2B6" w14:textId="160FB5B8" w:rsidR="0043460B" w:rsidRPr="0036384F" w:rsidRDefault="0043460B" w:rsidP="0043460B">
            <w:pPr>
              <w:jc w:val="center"/>
              <w:rPr>
                <w:bCs/>
                <w:sz w:val="21"/>
                <w:szCs w:val="21"/>
              </w:rPr>
            </w:pPr>
          </w:p>
        </w:tc>
        <w:tc>
          <w:tcPr>
            <w:tcW w:w="1122" w:type="dxa"/>
            <w:vAlign w:val="center"/>
          </w:tcPr>
          <w:p w14:paraId="6E9C91B6" w14:textId="77777777" w:rsidR="00A642B4" w:rsidRPr="0036384F" w:rsidRDefault="00A642B4" w:rsidP="0071153A">
            <w:pPr>
              <w:jc w:val="center"/>
              <w:rPr>
                <w:bCs/>
                <w:sz w:val="21"/>
                <w:szCs w:val="21"/>
              </w:rPr>
            </w:pPr>
            <w:r w:rsidRPr="0036384F">
              <w:rPr>
                <w:bCs/>
                <w:sz w:val="21"/>
                <w:szCs w:val="21"/>
              </w:rPr>
              <w:lastRenderedPageBreak/>
              <w:t>2500072</w:t>
            </w:r>
          </w:p>
        </w:tc>
        <w:tc>
          <w:tcPr>
            <w:tcW w:w="1887" w:type="dxa"/>
            <w:vAlign w:val="center"/>
          </w:tcPr>
          <w:p w14:paraId="078EEBE8" w14:textId="77777777" w:rsidR="00A642B4" w:rsidRPr="0036384F" w:rsidRDefault="00A642B4" w:rsidP="0071153A">
            <w:pPr>
              <w:jc w:val="center"/>
              <w:rPr>
                <w:bCs/>
                <w:sz w:val="21"/>
                <w:szCs w:val="21"/>
              </w:rPr>
            </w:pPr>
            <w:r w:rsidRPr="0036384F">
              <w:rPr>
                <w:bCs/>
                <w:sz w:val="21"/>
                <w:szCs w:val="21"/>
              </w:rPr>
              <w:t>Visual Design and Aesthetics</w:t>
            </w:r>
          </w:p>
          <w:p w14:paraId="10FCCF44" w14:textId="77777777" w:rsidR="00A642B4" w:rsidRPr="0036384F" w:rsidRDefault="00A642B4" w:rsidP="0071153A">
            <w:pPr>
              <w:jc w:val="center"/>
              <w:rPr>
                <w:bCs/>
                <w:sz w:val="21"/>
                <w:szCs w:val="21"/>
              </w:rPr>
            </w:pPr>
            <w:r w:rsidRPr="0036384F">
              <w:rPr>
                <w:rFonts w:hint="eastAsia"/>
                <w:bCs/>
                <w:sz w:val="21"/>
                <w:szCs w:val="21"/>
              </w:rPr>
              <w:t>视觉设计与审美</w:t>
            </w:r>
          </w:p>
        </w:tc>
        <w:tc>
          <w:tcPr>
            <w:tcW w:w="707" w:type="dxa"/>
            <w:shd w:val="clear" w:color="auto" w:fill="auto"/>
            <w:vAlign w:val="center"/>
          </w:tcPr>
          <w:p w14:paraId="4DA82F15" w14:textId="77777777" w:rsidR="00A642B4" w:rsidRPr="0036384F" w:rsidRDefault="00A642B4" w:rsidP="0071153A">
            <w:pPr>
              <w:jc w:val="center"/>
              <w:rPr>
                <w:bCs/>
                <w:sz w:val="21"/>
                <w:szCs w:val="21"/>
              </w:rPr>
            </w:pPr>
            <w:r w:rsidRPr="0036384F">
              <w:rPr>
                <w:rFonts w:hint="eastAsia"/>
                <w:bCs/>
                <w:sz w:val="21"/>
                <w:szCs w:val="21"/>
              </w:rPr>
              <w:t>3</w:t>
            </w:r>
            <w:r w:rsidRPr="0036384F">
              <w:rPr>
                <w:bCs/>
                <w:sz w:val="21"/>
                <w:szCs w:val="21"/>
              </w:rPr>
              <w:t>2</w:t>
            </w:r>
          </w:p>
        </w:tc>
        <w:tc>
          <w:tcPr>
            <w:tcW w:w="730" w:type="dxa"/>
            <w:shd w:val="clear" w:color="auto" w:fill="auto"/>
            <w:vAlign w:val="center"/>
          </w:tcPr>
          <w:p w14:paraId="48230821" w14:textId="77777777" w:rsidR="00A642B4" w:rsidRPr="0036384F" w:rsidRDefault="00A642B4" w:rsidP="0071153A">
            <w:pPr>
              <w:jc w:val="center"/>
              <w:rPr>
                <w:bCs/>
                <w:sz w:val="21"/>
                <w:szCs w:val="21"/>
              </w:rPr>
            </w:pPr>
            <w:r w:rsidRPr="0036384F">
              <w:rPr>
                <w:rFonts w:hint="eastAsia"/>
                <w:bCs/>
                <w:sz w:val="21"/>
                <w:szCs w:val="21"/>
              </w:rPr>
              <w:t>2</w:t>
            </w:r>
          </w:p>
        </w:tc>
        <w:tc>
          <w:tcPr>
            <w:tcW w:w="891" w:type="dxa"/>
            <w:shd w:val="clear" w:color="auto" w:fill="auto"/>
            <w:vAlign w:val="center"/>
          </w:tcPr>
          <w:p w14:paraId="02FBA91E" w14:textId="77777777" w:rsidR="00A642B4" w:rsidRPr="0036384F" w:rsidRDefault="00A642B4" w:rsidP="0071153A">
            <w:pPr>
              <w:jc w:val="center"/>
              <w:rPr>
                <w:bCs/>
                <w:sz w:val="21"/>
                <w:szCs w:val="21"/>
              </w:rPr>
            </w:pPr>
            <w:r w:rsidRPr="0036384F">
              <w:rPr>
                <w:rFonts w:hint="eastAsia"/>
                <w:bCs/>
                <w:sz w:val="21"/>
                <w:szCs w:val="21"/>
              </w:rPr>
              <w:t>2</w:t>
            </w:r>
          </w:p>
        </w:tc>
        <w:tc>
          <w:tcPr>
            <w:tcW w:w="1318" w:type="dxa"/>
            <w:shd w:val="clear" w:color="auto" w:fill="auto"/>
            <w:vAlign w:val="center"/>
          </w:tcPr>
          <w:p w14:paraId="370F1BF7" w14:textId="4EF4EFB9" w:rsidR="00A642B4" w:rsidRPr="0036384F" w:rsidRDefault="00A642B4" w:rsidP="0036384F">
            <w:pPr>
              <w:jc w:val="center"/>
              <w:rPr>
                <w:bCs/>
                <w:sz w:val="21"/>
                <w:szCs w:val="21"/>
              </w:rPr>
            </w:pPr>
            <w:r w:rsidRPr="0036384F">
              <w:rPr>
                <w:rFonts w:hint="eastAsia"/>
                <w:bCs/>
                <w:sz w:val="21"/>
                <w:szCs w:val="21"/>
              </w:rPr>
              <w:t>Optional</w:t>
            </w:r>
          </w:p>
        </w:tc>
        <w:tc>
          <w:tcPr>
            <w:tcW w:w="707" w:type="dxa"/>
            <w:vAlign w:val="center"/>
          </w:tcPr>
          <w:p w14:paraId="6946394B" w14:textId="1B490DEC" w:rsidR="00A642B4" w:rsidRPr="0036384F" w:rsidRDefault="00A642B4" w:rsidP="0036384F">
            <w:pPr>
              <w:jc w:val="center"/>
              <w:rPr>
                <w:bCs/>
                <w:sz w:val="21"/>
                <w:szCs w:val="21"/>
              </w:rPr>
            </w:pPr>
            <w:r w:rsidRPr="0036384F">
              <w:rPr>
                <w:bCs/>
                <w:sz w:val="21"/>
                <w:szCs w:val="21"/>
              </w:rPr>
              <w:t>Master</w:t>
            </w:r>
          </w:p>
        </w:tc>
        <w:tc>
          <w:tcPr>
            <w:tcW w:w="1249" w:type="dxa"/>
            <w:vMerge w:val="restart"/>
            <w:shd w:val="clear" w:color="auto" w:fill="auto"/>
          </w:tcPr>
          <w:p w14:paraId="3DAE5467" w14:textId="77777777" w:rsidR="0043460B" w:rsidRDefault="0043460B" w:rsidP="0043460B">
            <w:pPr>
              <w:jc w:val="center"/>
              <w:rPr>
                <w:bCs/>
                <w:sz w:val="21"/>
                <w:szCs w:val="21"/>
              </w:rPr>
            </w:pPr>
          </w:p>
          <w:p w14:paraId="71A4B659" w14:textId="77777777" w:rsidR="0043460B" w:rsidRDefault="0043460B" w:rsidP="0043460B">
            <w:pPr>
              <w:jc w:val="center"/>
              <w:rPr>
                <w:bCs/>
                <w:sz w:val="21"/>
                <w:szCs w:val="21"/>
              </w:rPr>
            </w:pPr>
          </w:p>
          <w:p w14:paraId="7AF69FC9" w14:textId="77777777" w:rsidR="0043460B" w:rsidRDefault="0043460B" w:rsidP="0043460B">
            <w:pPr>
              <w:jc w:val="center"/>
              <w:rPr>
                <w:bCs/>
                <w:sz w:val="21"/>
                <w:szCs w:val="21"/>
              </w:rPr>
            </w:pPr>
          </w:p>
          <w:p w14:paraId="21650AC3" w14:textId="77777777" w:rsidR="0043460B" w:rsidRDefault="0043460B" w:rsidP="0043460B">
            <w:pPr>
              <w:jc w:val="center"/>
              <w:rPr>
                <w:bCs/>
                <w:sz w:val="21"/>
                <w:szCs w:val="21"/>
              </w:rPr>
            </w:pPr>
          </w:p>
          <w:p w14:paraId="7C6284F1" w14:textId="77777777" w:rsidR="0043460B" w:rsidRDefault="0043460B" w:rsidP="0043460B">
            <w:pPr>
              <w:jc w:val="center"/>
              <w:rPr>
                <w:bCs/>
                <w:sz w:val="21"/>
                <w:szCs w:val="21"/>
              </w:rPr>
            </w:pPr>
          </w:p>
          <w:p w14:paraId="28D4B700" w14:textId="77777777" w:rsidR="0043460B" w:rsidRDefault="0043460B" w:rsidP="0043460B">
            <w:pPr>
              <w:jc w:val="center"/>
              <w:rPr>
                <w:bCs/>
                <w:sz w:val="21"/>
                <w:szCs w:val="21"/>
              </w:rPr>
            </w:pPr>
          </w:p>
          <w:p w14:paraId="779A4B64" w14:textId="77777777" w:rsidR="0043460B" w:rsidRDefault="0043460B" w:rsidP="0043460B">
            <w:pPr>
              <w:jc w:val="center"/>
              <w:rPr>
                <w:bCs/>
                <w:sz w:val="21"/>
                <w:szCs w:val="21"/>
              </w:rPr>
            </w:pPr>
          </w:p>
          <w:p w14:paraId="5FD91D5D" w14:textId="77777777" w:rsidR="0043460B" w:rsidRDefault="0043460B" w:rsidP="0043460B">
            <w:pPr>
              <w:jc w:val="center"/>
              <w:rPr>
                <w:bCs/>
                <w:sz w:val="21"/>
                <w:szCs w:val="21"/>
              </w:rPr>
            </w:pPr>
          </w:p>
          <w:p w14:paraId="205C6A58" w14:textId="77777777" w:rsidR="0043460B" w:rsidRDefault="0043460B" w:rsidP="0043460B">
            <w:pPr>
              <w:jc w:val="center"/>
              <w:rPr>
                <w:bCs/>
                <w:sz w:val="21"/>
                <w:szCs w:val="21"/>
              </w:rPr>
            </w:pPr>
          </w:p>
          <w:p w14:paraId="092D1CDC" w14:textId="77777777" w:rsidR="0043460B" w:rsidRDefault="0043460B" w:rsidP="0043460B">
            <w:pPr>
              <w:jc w:val="center"/>
              <w:rPr>
                <w:bCs/>
                <w:sz w:val="21"/>
                <w:szCs w:val="21"/>
              </w:rPr>
            </w:pPr>
          </w:p>
          <w:p w14:paraId="26F5C3B2" w14:textId="77777777" w:rsidR="00A642B4" w:rsidRDefault="00A642B4" w:rsidP="0043460B">
            <w:pPr>
              <w:jc w:val="center"/>
              <w:rPr>
                <w:bCs/>
                <w:sz w:val="21"/>
                <w:szCs w:val="21"/>
              </w:rPr>
            </w:pPr>
            <w:r w:rsidRPr="0036384F">
              <w:rPr>
                <w:rFonts w:hint="eastAsia"/>
                <w:bCs/>
                <w:sz w:val="21"/>
                <w:szCs w:val="21"/>
              </w:rPr>
              <w:t>M</w:t>
            </w:r>
            <w:r w:rsidRPr="0036384F">
              <w:rPr>
                <w:bCs/>
                <w:sz w:val="21"/>
                <w:szCs w:val="21"/>
              </w:rPr>
              <w:t>aster</w:t>
            </w:r>
            <w:r w:rsidRPr="0036384F">
              <w:rPr>
                <w:rFonts w:hint="eastAsia"/>
                <w:bCs/>
                <w:sz w:val="21"/>
                <w:szCs w:val="21"/>
              </w:rPr>
              <w:t>≥</w:t>
            </w:r>
            <w:r w:rsidRPr="0036384F">
              <w:rPr>
                <w:bCs/>
                <w:sz w:val="21"/>
                <w:szCs w:val="21"/>
              </w:rPr>
              <w:t>6</w:t>
            </w:r>
          </w:p>
          <w:p w14:paraId="58F14AB1" w14:textId="77777777" w:rsidR="0043460B" w:rsidRDefault="0043460B" w:rsidP="0043460B">
            <w:pPr>
              <w:rPr>
                <w:bCs/>
                <w:sz w:val="21"/>
                <w:szCs w:val="21"/>
              </w:rPr>
            </w:pPr>
          </w:p>
          <w:p w14:paraId="2F4D7068" w14:textId="77777777" w:rsidR="0043460B" w:rsidRDefault="0043460B" w:rsidP="0043460B">
            <w:pPr>
              <w:rPr>
                <w:bCs/>
                <w:sz w:val="21"/>
                <w:szCs w:val="21"/>
              </w:rPr>
            </w:pPr>
          </w:p>
          <w:p w14:paraId="0B5BF4DA" w14:textId="77777777" w:rsidR="0043460B" w:rsidRDefault="0043460B" w:rsidP="0043460B">
            <w:pPr>
              <w:rPr>
                <w:bCs/>
                <w:sz w:val="21"/>
                <w:szCs w:val="21"/>
              </w:rPr>
            </w:pPr>
          </w:p>
          <w:p w14:paraId="12A6FE3E" w14:textId="77777777" w:rsidR="0043460B" w:rsidRDefault="0043460B" w:rsidP="0043460B">
            <w:pPr>
              <w:rPr>
                <w:bCs/>
                <w:sz w:val="21"/>
                <w:szCs w:val="21"/>
              </w:rPr>
            </w:pPr>
          </w:p>
          <w:p w14:paraId="28F0E830" w14:textId="77777777" w:rsidR="0043460B" w:rsidRDefault="0043460B" w:rsidP="0043460B">
            <w:pPr>
              <w:rPr>
                <w:bCs/>
                <w:sz w:val="21"/>
                <w:szCs w:val="21"/>
              </w:rPr>
            </w:pPr>
          </w:p>
          <w:p w14:paraId="0089FDD6" w14:textId="77777777" w:rsidR="0043460B" w:rsidRDefault="0043460B" w:rsidP="0043460B">
            <w:pPr>
              <w:rPr>
                <w:bCs/>
                <w:sz w:val="21"/>
                <w:szCs w:val="21"/>
              </w:rPr>
            </w:pPr>
          </w:p>
          <w:p w14:paraId="2D027FAD" w14:textId="77777777" w:rsidR="0043460B" w:rsidRDefault="0043460B" w:rsidP="0043460B">
            <w:pPr>
              <w:rPr>
                <w:bCs/>
                <w:sz w:val="21"/>
                <w:szCs w:val="21"/>
              </w:rPr>
            </w:pPr>
          </w:p>
          <w:p w14:paraId="27239017" w14:textId="77777777" w:rsidR="0043460B" w:rsidRDefault="0043460B" w:rsidP="0043460B">
            <w:pPr>
              <w:rPr>
                <w:bCs/>
                <w:sz w:val="21"/>
                <w:szCs w:val="21"/>
              </w:rPr>
            </w:pPr>
          </w:p>
          <w:p w14:paraId="42A19418" w14:textId="77777777" w:rsidR="0043460B" w:rsidRDefault="0043460B" w:rsidP="0043460B">
            <w:pPr>
              <w:rPr>
                <w:bCs/>
                <w:sz w:val="21"/>
                <w:szCs w:val="21"/>
              </w:rPr>
            </w:pPr>
          </w:p>
          <w:p w14:paraId="6688105F" w14:textId="77777777" w:rsidR="0043460B" w:rsidRDefault="0043460B" w:rsidP="0043460B">
            <w:pPr>
              <w:rPr>
                <w:bCs/>
                <w:sz w:val="21"/>
                <w:szCs w:val="21"/>
              </w:rPr>
            </w:pPr>
          </w:p>
          <w:p w14:paraId="611896FE" w14:textId="77777777" w:rsidR="0043460B" w:rsidRDefault="0043460B" w:rsidP="0043460B">
            <w:pPr>
              <w:rPr>
                <w:bCs/>
                <w:sz w:val="21"/>
                <w:szCs w:val="21"/>
              </w:rPr>
            </w:pPr>
          </w:p>
          <w:p w14:paraId="580495F5" w14:textId="77777777" w:rsidR="0043460B" w:rsidRDefault="0043460B" w:rsidP="0043460B">
            <w:pPr>
              <w:rPr>
                <w:bCs/>
                <w:sz w:val="21"/>
                <w:szCs w:val="21"/>
              </w:rPr>
            </w:pPr>
          </w:p>
          <w:p w14:paraId="00C0D64A" w14:textId="77777777" w:rsidR="0043460B" w:rsidRDefault="0043460B" w:rsidP="0043460B">
            <w:pPr>
              <w:rPr>
                <w:bCs/>
                <w:sz w:val="21"/>
                <w:szCs w:val="21"/>
              </w:rPr>
            </w:pPr>
          </w:p>
          <w:p w14:paraId="1BD30F92" w14:textId="77777777" w:rsidR="0043460B" w:rsidRDefault="0043460B" w:rsidP="0043460B">
            <w:pPr>
              <w:rPr>
                <w:bCs/>
                <w:sz w:val="21"/>
                <w:szCs w:val="21"/>
              </w:rPr>
            </w:pPr>
          </w:p>
          <w:p w14:paraId="0FD0BE61" w14:textId="00E993AD" w:rsidR="0043460B" w:rsidRPr="0043460B" w:rsidRDefault="0043460B" w:rsidP="0043460B">
            <w:pPr>
              <w:rPr>
                <w:sz w:val="21"/>
                <w:szCs w:val="21"/>
              </w:rPr>
            </w:pPr>
            <w:r w:rsidRPr="0036384F">
              <w:rPr>
                <w:rFonts w:hint="eastAsia"/>
                <w:bCs/>
                <w:sz w:val="21"/>
                <w:szCs w:val="21"/>
              </w:rPr>
              <w:t>M</w:t>
            </w:r>
            <w:r w:rsidRPr="0036384F">
              <w:rPr>
                <w:bCs/>
                <w:sz w:val="21"/>
                <w:szCs w:val="21"/>
              </w:rPr>
              <w:t>aster</w:t>
            </w:r>
            <w:r w:rsidRPr="0036384F">
              <w:rPr>
                <w:rFonts w:hint="eastAsia"/>
                <w:bCs/>
                <w:sz w:val="21"/>
                <w:szCs w:val="21"/>
              </w:rPr>
              <w:t>≥</w:t>
            </w:r>
            <w:r w:rsidRPr="0036384F">
              <w:rPr>
                <w:bCs/>
                <w:sz w:val="21"/>
                <w:szCs w:val="21"/>
              </w:rPr>
              <w:t>6</w:t>
            </w:r>
          </w:p>
        </w:tc>
      </w:tr>
      <w:tr w:rsidR="0036384F" w:rsidRPr="0036384F" w14:paraId="2734D412" w14:textId="77777777" w:rsidTr="0036384F">
        <w:trPr>
          <w:trHeight w:val="1010"/>
          <w:jc w:val="center"/>
        </w:trPr>
        <w:tc>
          <w:tcPr>
            <w:tcW w:w="1415" w:type="dxa"/>
            <w:vMerge/>
            <w:shd w:val="clear" w:color="auto" w:fill="auto"/>
            <w:vAlign w:val="center"/>
          </w:tcPr>
          <w:p w14:paraId="49FA82D0" w14:textId="77777777" w:rsidR="00A642B4" w:rsidRPr="0036384F" w:rsidRDefault="00A642B4" w:rsidP="0071153A">
            <w:pPr>
              <w:jc w:val="center"/>
              <w:rPr>
                <w:bCs/>
                <w:sz w:val="21"/>
                <w:szCs w:val="21"/>
              </w:rPr>
            </w:pPr>
          </w:p>
        </w:tc>
        <w:tc>
          <w:tcPr>
            <w:tcW w:w="1122" w:type="dxa"/>
            <w:vAlign w:val="center"/>
          </w:tcPr>
          <w:p w14:paraId="2A794985" w14:textId="77777777" w:rsidR="00A642B4" w:rsidRPr="0036384F" w:rsidRDefault="00A642B4" w:rsidP="0071153A">
            <w:pPr>
              <w:jc w:val="center"/>
              <w:rPr>
                <w:bCs/>
                <w:sz w:val="21"/>
                <w:szCs w:val="21"/>
              </w:rPr>
            </w:pPr>
            <w:r w:rsidRPr="0036384F">
              <w:rPr>
                <w:bCs/>
                <w:sz w:val="21"/>
                <w:szCs w:val="21"/>
              </w:rPr>
              <w:t>2500069</w:t>
            </w:r>
          </w:p>
        </w:tc>
        <w:tc>
          <w:tcPr>
            <w:tcW w:w="1887" w:type="dxa"/>
            <w:vAlign w:val="center"/>
          </w:tcPr>
          <w:p w14:paraId="0A0632A2" w14:textId="77777777" w:rsidR="00A642B4" w:rsidRPr="0036384F" w:rsidRDefault="00A642B4" w:rsidP="0071153A">
            <w:pPr>
              <w:jc w:val="center"/>
              <w:rPr>
                <w:bCs/>
                <w:sz w:val="21"/>
                <w:szCs w:val="21"/>
              </w:rPr>
            </w:pPr>
            <w:r w:rsidRPr="0036384F">
              <w:rPr>
                <w:bCs/>
                <w:sz w:val="21"/>
                <w:szCs w:val="21"/>
              </w:rPr>
              <w:t>Analysis of Environmental Space Form</w:t>
            </w:r>
          </w:p>
          <w:p w14:paraId="2AD136FC" w14:textId="77777777" w:rsidR="00A642B4" w:rsidRPr="0036384F" w:rsidRDefault="00A642B4" w:rsidP="0071153A">
            <w:pPr>
              <w:jc w:val="center"/>
              <w:rPr>
                <w:bCs/>
                <w:sz w:val="21"/>
                <w:szCs w:val="21"/>
              </w:rPr>
            </w:pPr>
            <w:r w:rsidRPr="0036384F">
              <w:rPr>
                <w:rFonts w:hint="eastAsia"/>
                <w:bCs/>
                <w:sz w:val="21"/>
                <w:szCs w:val="21"/>
              </w:rPr>
              <w:t>环境空间形态解析</w:t>
            </w:r>
          </w:p>
        </w:tc>
        <w:tc>
          <w:tcPr>
            <w:tcW w:w="707" w:type="dxa"/>
            <w:shd w:val="clear" w:color="auto" w:fill="auto"/>
            <w:vAlign w:val="center"/>
          </w:tcPr>
          <w:p w14:paraId="37373BFC" w14:textId="77777777" w:rsidR="00A642B4" w:rsidRPr="0036384F" w:rsidRDefault="00A642B4" w:rsidP="0071153A">
            <w:pPr>
              <w:jc w:val="center"/>
              <w:rPr>
                <w:bCs/>
                <w:sz w:val="21"/>
                <w:szCs w:val="21"/>
              </w:rPr>
            </w:pPr>
            <w:r w:rsidRPr="0036384F">
              <w:rPr>
                <w:rFonts w:hint="eastAsia"/>
                <w:bCs/>
                <w:sz w:val="21"/>
                <w:szCs w:val="21"/>
              </w:rPr>
              <w:t>3</w:t>
            </w:r>
            <w:r w:rsidRPr="0036384F">
              <w:rPr>
                <w:bCs/>
                <w:sz w:val="21"/>
                <w:szCs w:val="21"/>
              </w:rPr>
              <w:t>2</w:t>
            </w:r>
          </w:p>
        </w:tc>
        <w:tc>
          <w:tcPr>
            <w:tcW w:w="730" w:type="dxa"/>
            <w:shd w:val="clear" w:color="auto" w:fill="auto"/>
            <w:vAlign w:val="center"/>
          </w:tcPr>
          <w:p w14:paraId="5D05159A" w14:textId="77777777" w:rsidR="00A642B4" w:rsidRPr="0036384F" w:rsidRDefault="00A642B4" w:rsidP="0071153A">
            <w:pPr>
              <w:jc w:val="center"/>
              <w:rPr>
                <w:bCs/>
                <w:sz w:val="21"/>
                <w:szCs w:val="21"/>
              </w:rPr>
            </w:pPr>
            <w:r w:rsidRPr="0036384F">
              <w:rPr>
                <w:rFonts w:hint="eastAsia"/>
                <w:bCs/>
                <w:sz w:val="21"/>
                <w:szCs w:val="21"/>
              </w:rPr>
              <w:t>2</w:t>
            </w:r>
          </w:p>
        </w:tc>
        <w:tc>
          <w:tcPr>
            <w:tcW w:w="891" w:type="dxa"/>
            <w:shd w:val="clear" w:color="auto" w:fill="auto"/>
            <w:vAlign w:val="center"/>
          </w:tcPr>
          <w:p w14:paraId="271A93BB" w14:textId="77777777" w:rsidR="00A642B4" w:rsidRPr="0036384F" w:rsidRDefault="00A642B4" w:rsidP="0071153A">
            <w:pPr>
              <w:jc w:val="center"/>
              <w:rPr>
                <w:bCs/>
                <w:sz w:val="21"/>
                <w:szCs w:val="21"/>
              </w:rPr>
            </w:pPr>
            <w:r w:rsidRPr="0036384F">
              <w:rPr>
                <w:rFonts w:hint="eastAsia"/>
                <w:bCs/>
                <w:sz w:val="21"/>
                <w:szCs w:val="21"/>
              </w:rPr>
              <w:t>2</w:t>
            </w:r>
          </w:p>
        </w:tc>
        <w:tc>
          <w:tcPr>
            <w:tcW w:w="1318" w:type="dxa"/>
            <w:shd w:val="clear" w:color="auto" w:fill="auto"/>
            <w:vAlign w:val="center"/>
          </w:tcPr>
          <w:p w14:paraId="08375A7A" w14:textId="2191B558" w:rsidR="00A642B4" w:rsidRPr="0036384F" w:rsidRDefault="00A642B4" w:rsidP="0036384F">
            <w:pPr>
              <w:jc w:val="center"/>
              <w:rPr>
                <w:bCs/>
                <w:sz w:val="21"/>
                <w:szCs w:val="21"/>
              </w:rPr>
            </w:pPr>
            <w:r w:rsidRPr="0036384F">
              <w:rPr>
                <w:rFonts w:hint="eastAsia"/>
                <w:bCs/>
                <w:sz w:val="21"/>
                <w:szCs w:val="21"/>
              </w:rPr>
              <w:t>Optional</w:t>
            </w:r>
          </w:p>
        </w:tc>
        <w:tc>
          <w:tcPr>
            <w:tcW w:w="707" w:type="dxa"/>
            <w:vAlign w:val="center"/>
          </w:tcPr>
          <w:p w14:paraId="078D4627" w14:textId="657997FC" w:rsidR="00A642B4" w:rsidRPr="0036384F" w:rsidRDefault="00A642B4" w:rsidP="0036384F">
            <w:pPr>
              <w:jc w:val="center"/>
              <w:rPr>
                <w:bCs/>
                <w:sz w:val="21"/>
                <w:szCs w:val="21"/>
              </w:rPr>
            </w:pPr>
            <w:r w:rsidRPr="0036384F">
              <w:rPr>
                <w:bCs/>
                <w:sz w:val="21"/>
                <w:szCs w:val="21"/>
              </w:rPr>
              <w:t>Master</w:t>
            </w:r>
          </w:p>
        </w:tc>
        <w:tc>
          <w:tcPr>
            <w:tcW w:w="1249" w:type="dxa"/>
            <w:vMerge/>
            <w:shd w:val="clear" w:color="auto" w:fill="auto"/>
            <w:vAlign w:val="center"/>
          </w:tcPr>
          <w:p w14:paraId="51C900E9" w14:textId="77777777" w:rsidR="00A642B4" w:rsidRPr="0036384F" w:rsidRDefault="00A642B4" w:rsidP="0071153A">
            <w:pPr>
              <w:jc w:val="center"/>
              <w:rPr>
                <w:bCs/>
                <w:sz w:val="21"/>
                <w:szCs w:val="21"/>
              </w:rPr>
            </w:pPr>
          </w:p>
        </w:tc>
      </w:tr>
      <w:tr w:rsidR="0036384F" w:rsidRPr="0036384F" w14:paraId="53B4ABBF" w14:textId="77777777" w:rsidTr="0036384F">
        <w:trPr>
          <w:trHeight w:val="1010"/>
          <w:jc w:val="center"/>
        </w:trPr>
        <w:tc>
          <w:tcPr>
            <w:tcW w:w="1415" w:type="dxa"/>
            <w:vMerge/>
            <w:shd w:val="clear" w:color="auto" w:fill="auto"/>
            <w:vAlign w:val="center"/>
          </w:tcPr>
          <w:p w14:paraId="30B87FD2" w14:textId="77777777" w:rsidR="00A642B4" w:rsidRPr="0036384F" w:rsidRDefault="00A642B4" w:rsidP="0071153A">
            <w:pPr>
              <w:jc w:val="center"/>
              <w:rPr>
                <w:bCs/>
                <w:sz w:val="21"/>
                <w:szCs w:val="21"/>
              </w:rPr>
            </w:pPr>
          </w:p>
        </w:tc>
        <w:tc>
          <w:tcPr>
            <w:tcW w:w="1122" w:type="dxa"/>
            <w:vAlign w:val="center"/>
          </w:tcPr>
          <w:p w14:paraId="310C677E" w14:textId="77777777" w:rsidR="00A642B4" w:rsidRPr="0036384F" w:rsidRDefault="00A642B4" w:rsidP="0071153A">
            <w:pPr>
              <w:jc w:val="center"/>
              <w:rPr>
                <w:bCs/>
                <w:sz w:val="21"/>
                <w:szCs w:val="21"/>
              </w:rPr>
            </w:pPr>
            <w:r w:rsidRPr="0036384F">
              <w:rPr>
                <w:bCs/>
                <w:sz w:val="21"/>
                <w:szCs w:val="21"/>
              </w:rPr>
              <w:t>2500075</w:t>
            </w:r>
          </w:p>
        </w:tc>
        <w:tc>
          <w:tcPr>
            <w:tcW w:w="1887" w:type="dxa"/>
            <w:vAlign w:val="center"/>
          </w:tcPr>
          <w:p w14:paraId="43EB1C33" w14:textId="77777777" w:rsidR="00A642B4" w:rsidRPr="0036384F" w:rsidRDefault="00A642B4" w:rsidP="0071153A">
            <w:pPr>
              <w:jc w:val="center"/>
              <w:rPr>
                <w:bCs/>
                <w:sz w:val="21"/>
                <w:szCs w:val="21"/>
              </w:rPr>
            </w:pPr>
            <w:r w:rsidRPr="0036384F">
              <w:rPr>
                <w:bCs/>
                <w:sz w:val="21"/>
                <w:szCs w:val="21"/>
              </w:rPr>
              <w:t>Interaction Design and User Experience Research</w:t>
            </w:r>
          </w:p>
          <w:p w14:paraId="2DA598AF" w14:textId="77777777" w:rsidR="00A642B4" w:rsidRPr="0036384F" w:rsidRDefault="00A642B4" w:rsidP="0071153A">
            <w:pPr>
              <w:jc w:val="center"/>
              <w:rPr>
                <w:bCs/>
                <w:sz w:val="21"/>
                <w:szCs w:val="21"/>
              </w:rPr>
            </w:pPr>
            <w:r w:rsidRPr="0036384F">
              <w:rPr>
                <w:rFonts w:hint="eastAsia"/>
                <w:bCs/>
                <w:sz w:val="21"/>
                <w:szCs w:val="21"/>
              </w:rPr>
              <w:t>交互设计与用户体验研究</w:t>
            </w:r>
          </w:p>
        </w:tc>
        <w:tc>
          <w:tcPr>
            <w:tcW w:w="707" w:type="dxa"/>
            <w:shd w:val="clear" w:color="auto" w:fill="auto"/>
            <w:vAlign w:val="center"/>
          </w:tcPr>
          <w:p w14:paraId="44DF4857" w14:textId="77777777" w:rsidR="00A642B4" w:rsidRPr="0036384F" w:rsidRDefault="00A642B4" w:rsidP="0071153A">
            <w:pPr>
              <w:jc w:val="center"/>
              <w:rPr>
                <w:bCs/>
                <w:sz w:val="21"/>
                <w:szCs w:val="21"/>
              </w:rPr>
            </w:pPr>
            <w:r w:rsidRPr="0036384F">
              <w:rPr>
                <w:rFonts w:hint="eastAsia"/>
                <w:bCs/>
                <w:sz w:val="21"/>
                <w:szCs w:val="21"/>
              </w:rPr>
              <w:t>3</w:t>
            </w:r>
            <w:r w:rsidRPr="0036384F">
              <w:rPr>
                <w:bCs/>
                <w:sz w:val="21"/>
                <w:szCs w:val="21"/>
              </w:rPr>
              <w:t>2</w:t>
            </w:r>
          </w:p>
        </w:tc>
        <w:tc>
          <w:tcPr>
            <w:tcW w:w="730" w:type="dxa"/>
            <w:shd w:val="clear" w:color="auto" w:fill="auto"/>
            <w:vAlign w:val="center"/>
          </w:tcPr>
          <w:p w14:paraId="44E7187B" w14:textId="77777777" w:rsidR="00A642B4" w:rsidRPr="0036384F" w:rsidRDefault="00A642B4" w:rsidP="0071153A">
            <w:pPr>
              <w:jc w:val="center"/>
              <w:rPr>
                <w:bCs/>
                <w:sz w:val="21"/>
                <w:szCs w:val="21"/>
              </w:rPr>
            </w:pPr>
            <w:r w:rsidRPr="0036384F">
              <w:rPr>
                <w:rFonts w:hint="eastAsia"/>
                <w:bCs/>
                <w:sz w:val="21"/>
                <w:szCs w:val="21"/>
              </w:rPr>
              <w:t>2</w:t>
            </w:r>
          </w:p>
        </w:tc>
        <w:tc>
          <w:tcPr>
            <w:tcW w:w="891" w:type="dxa"/>
            <w:shd w:val="clear" w:color="auto" w:fill="auto"/>
            <w:vAlign w:val="center"/>
          </w:tcPr>
          <w:p w14:paraId="70A30F95" w14:textId="77777777" w:rsidR="00A642B4" w:rsidRPr="0036384F" w:rsidRDefault="00A642B4" w:rsidP="0071153A">
            <w:pPr>
              <w:jc w:val="center"/>
              <w:rPr>
                <w:bCs/>
                <w:sz w:val="21"/>
                <w:szCs w:val="21"/>
              </w:rPr>
            </w:pPr>
            <w:r w:rsidRPr="0036384F">
              <w:rPr>
                <w:rFonts w:hint="eastAsia"/>
                <w:bCs/>
                <w:sz w:val="21"/>
                <w:szCs w:val="21"/>
              </w:rPr>
              <w:t>2</w:t>
            </w:r>
          </w:p>
        </w:tc>
        <w:tc>
          <w:tcPr>
            <w:tcW w:w="1318" w:type="dxa"/>
            <w:shd w:val="clear" w:color="auto" w:fill="auto"/>
            <w:vAlign w:val="center"/>
          </w:tcPr>
          <w:p w14:paraId="3476082F" w14:textId="48670B3C" w:rsidR="00A642B4" w:rsidRPr="0036384F" w:rsidRDefault="00A642B4" w:rsidP="0036384F">
            <w:pPr>
              <w:jc w:val="center"/>
              <w:rPr>
                <w:bCs/>
                <w:sz w:val="21"/>
                <w:szCs w:val="21"/>
              </w:rPr>
            </w:pPr>
            <w:r w:rsidRPr="0036384F">
              <w:rPr>
                <w:rFonts w:hint="eastAsia"/>
                <w:bCs/>
                <w:sz w:val="21"/>
                <w:szCs w:val="21"/>
              </w:rPr>
              <w:t>Optional</w:t>
            </w:r>
          </w:p>
        </w:tc>
        <w:tc>
          <w:tcPr>
            <w:tcW w:w="707" w:type="dxa"/>
            <w:vAlign w:val="center"/>
          </w:tcPr>
          <w:p w14:paraId="30ED2928" w14:textId="0242C64F" w:rsidR="00A642B4" w:rsidRPr="0036384F" w:rsidRDefault="00A642B4" w:rsidP="0036384F">
            <w:pPr>
              <w:jc w:val="center"/>
              <w:rPr>
                <w:bCs/>
                <w:sz w:val="21"/>
                <w:szCs w:val="21"/>
              </w:rPr>
            </w:pPr>
            <w:r w:rsidRPr="0036384F">
              <w:rPr>
                <w:bCs/>
                <w:sz w:val="21"/>
                <w:szCs w:val="21"/>
              </w:rPr>
              <w:t>Master</w:t>
            </w:r>
          </w:p>
        </w:tc>
        <w:tc>
          <w:tcPr>
            <w:tcW w:w="1249" w:type="dxa"/>
            <w:vMerge/>
            <w:shd w:val="clear" w:color="auto" w:fill="auto"/>
            <w:vAlign w:val="center"/>
          </w:tcPr>
          <w:p w14:paraId="1550B176" w14:textId="77777777" w:rsidR="00A642B4" w:rsidRPr="0036384F" w:rsidRDefault="00A642B4" w:rsidP="0071153A">
            <w:pPr>
              <w:jc w:val="center"/>
              <w:rPr>
                <w:bCs/>
                <w:sz w:val="21"/>
                <w:szCs w:val="21"/>
              </w:rPr>
            </w:pPr>
          </w:p>
        </w:tc>
      </w:tr>
      <w:tr w:rsidR="0036384F" w:rsidRPr="0036384F" w14:paraId="0C7341D9" w14:textId="77777777" w:rsidTr="0036384F">
        <w:trPr>
          <w:trHeight w:val="1010"/>
          <w:jc w:val="center"/>
        </w:trPr>
        <w:tc>
          <w:tcPr>
            <w:tcW w:w="1415" w:type="dxa"/>
            <w:vMerge/>
            <w:shd w:val="clear" w:color="auto" w:fill="auto"/>
            <w:vAlign w:val="center"/>
          </w:tcPr>
          <w:p w14:paraId="552D9AD9" w14:textId="77777777" w:rsidR="00A642B4" w:rsidRPr="0036384F" w:rsidRDefault="00A642B4" w:rsidP="0071153A">
            <w:pPr>
              <w:jc w:val="center"/>
              <w:rPr>
                <w:bCs/>
                <w:sz w:val="21"/>
                <w:szCs w:val="21"/>
              </w:rPr>
            </w:pPr>
          </w:p>
        </w:tc>
        <w:tc>
          <w:tcPr>
            <w:tcW w:w="1122" w:type="dxa"/>
            <w:vAlign w:val="center"/>
          </w:tcPr>
          <w:p w14:paraId="519A5637" w14:textId="77777777" w:rsidR="00A642B4" w:rsidRPr="0036384F" w:rsidRDefault="00A642B4" w:rsidP="0071153A">
            <w:pPr>
              <w:jc w:val="center"/>
              <w:rPr>
                <w:bCs/>
                <w:sz w:val="21"/>
                <w:szCs w:val="21"/>
              </w:rPr>
            </w:pPr>
            <w:r w:rsidRPr="0036384F">
              <w:rPr>
                <w:bCs/>
                <w:sz w:val="21"/>
                <w:szCs w:val="21"/>
              </w:rPr>
              <w:t>2500076</w:t>
            </w:r>
          </w:p>
        </w:tc>
        <w:tc>
          <w:tcPr>
            <w:tcW w:w="1887" w:type="dxa"/>
            <w:vAlign w:val="center"/>
          </w:tcPr>
          <w:p w14:paraId="28EA5E96" w14:textId="77777777" w:rsidR="00A642B4" w:rsidRPr="0036384F" w:rsidRDefault="00A642B4" w:rsidP="0071153A">
            <w:pPr>
              <w:jc w:val="center"/>
              <w:rPr>
                <w:bCs/>
                <w:sz w:val="21"/>
                <w:szCs w:val="21"/>
              </w:rPr>
            </w:pPr>
            <w:r w:rsidRPr="0036384F">
              <w:rPr>
                <w:bCs/>
                <w:sz w:val="21"/>
                <w:szCs w:val="21"/>
              </w:rPr>
              <w:t>Painting Form and Concept</w:t>
            </w:r>
          </w:p>
          <w:p w14:paraId="423B7BD4" w14:textId="77777777" w:rsidR="00A642B4" w:rsidRPr="0036384F" w:rsidRDefault="00A642B4" w:rsidP="0071153A">
            <w:pPr>
              <w:jc w:val="center"/>
              <w:rPr>
                <w:bCs/>
                <w:sz w:val="21"/>
                <w:szCs w:val="21"/>
              </w:rPr>
            </w:pPr>
            <w:r w:rsidRPr="0036384F">
              <w:rPr>
                <w:rFonts w:hint="eastAsia"/>
                <w:bCs/>
                <w:sz w:val="21"/>
                <w:szCs w:val="21"/>
              </w:rPr>
              <w:t>绘画形式与观念</w:t>
            </w:r>
          </w:p>
        </w:tc>
        <w:tc>
          <w:tcPr>
            <w:tcW w:w="707" w:type="dxa"/>
            <w:shd w:val="clear" w:color="auto" w:fill="auto"/>
            <w:vAlign w:val="center"/>
          </w:tcPr>
          <w:p w14:paraId="7F0A5DF6" w14:textId="77777777" w:rsidR="00A642B4" w:rsidRPr="0036384F" w:rsidRDefault="00A642B4" w:rsidP="0071153A">
            <w:pPr>
              <w:jc w:val="center"/>
              <w:rPr>
                <w:bCs/>
                <w:sz w:val="21"/>
                <w:szCs w:val="21"/>
              </w:rPr>
            </w:pPr>
            <w:r w:rsidRPr="0036384F">
              <w:rPr>
                <w:rFonts w:hint="eastAsia"/>
                <w:bCs/>
                <w:sz w:val="21"/>
                <w:szCs w:val="21"/>
              </w:rPr>
              <w:t>3</w:t>
            </w:r>
            <w:r w:rsidRPr="0036384F">
              <w:rPr>
                <w:bCs/>
                <w:sz w:val="21"/>
                <w:szCs w:val="21"/>
              </w:rPr>
              <w:t>2</w:t>
            </w:r>
          </w:p>
        </w:tc>
        <w:tc>
          <w:tcPr>
            <w:tcW w:w="730" w:type="dxa"/>
            <w:shd w:val="clear" w:color="auto" w:fill="auto"/>
            <w:vAlign w:val="center"/>
          </w:tcPr>
          <w:p w14:paraId="4BC3A06D" w14:textId="77777777" w:rsidR="00A642B4" w:rsidRPr="0036384F" w:rsidRDefault="00A642B4" w:rsidP="0071153A">
            <w:pPr>
              <w:jc w:val="center"/>
              <w:rPr>
                <w:bCs/>
                <w:sz w:val="21"/>
                <w:szCs w:val="21"/>
              </w:rPr>
            </w:pPr>
            <w:r w:rsidRPr="0036384F">
              <w:rPr>
                <w:rFonts w:hint="eastAsia"/>
                <w:bCs/>
                <w:sz w:val="21"/>
                <w:szCs w:val="21"/>
              </w:rPr>
              <w:t>2</w:t>
            </w:r>
          </w:p>
        </w:tc>
        <w:tc>
          <w:tcPr>
            <w:tcW w:w="891" w:type="dxa"/>
            <w:shd w:val="clear" w:color="auto" w:fill="auto"/>
            <w:vAlign w:val="center"/>
          </w:tcPr>
          <w:p w14:paraId="2AEE4B64" w14:textId="77777777" w:rsidR="00A642B4" w:rsidRPr="0036384F" w:rsidRDefault="00A642B4" w:rsidP="0071153A">
            <w:pPr>
              <w:jc w:val="center"/>
              <w:rPr>
                <w:bCs/>
                <w:sz w:val="21"/>
                <w:szCs w:val="21"/>
              </w:rPr>
            </w:pPr>
            <w:r w:rsidRPr="0036384F">
              <w:rPr>
                <w:rFonts w:hint="eastAsia"/>
                <w:bCs/>
                <w:sz w:val="21"/>
                <w:szCs w:val="21"/>
              </w:rPr>
              <w:t>2</w:t>
            </w:r>
          </w:p>
        </w:tc>
        <w:tc>
          <w:tcPr>
            <w:tcW w:w="1318" w:type="dxa"/>
            <w:shd w:val="clear" w:color="auto" w:fill="auto"/>
            <w:vAlign w:val="center"/>
          </w:tcPr>
          <w:p w14:paraId="2D4C45B8" w14:textId="52696CD9" w:rsidR="00A642B4" w:rsidRPr="0036384F" w:rsidRDefault="00A642B4" w:rsidP="0036384F">
            <w:pPr>
              <w:jc w:val="center"/>
              <w:rPr>
                <w:bCs/>
                <w:sz w:val="21"/>
                <w:szCs w:val="21"/>
              </w:rPr>
            </w:pPr>
            <w:r w:rsidRPr="0036384F">
              <w:rPr>
                <w:rFonts w:hint="eastAsia"/>
                <w:bCs/>
                <w:sz w:val="21"/>
                <w:szCs w:val="21"/>
              </w:rPr>
              <w:t>Optional</w:t>
            </w:r>
          </w:p>
        </w:tc>
        <w:tc>
          <w:tcPr>
            <w:tcW w:w="707" w:type="dxa"/>
            <w:vAlign w:val="center"/>
          </w:tcPr>
          <w:p w14:paraId="4EEBCB35" w14:textId="57EE9DED" w:rsidR="00A642B4" w:rsidRPr="0036384F" w:rsidRDefault="00A642B4" w:rsidP="0036384F">
            <w:pPr>
              <w:jc w:val="center"/>
              <w:rPr>
                <w:bCs/>
                <w:sz w:val="21"/>
                <w:szCs w:val="21"/>
              </w:rPr>
            </w:pPr>
            <w:r w:rsidRPr="0036384F">
              <w:rPr>
                <w:bCs/>
                <w:sz w:val="21"/>
                <w:szCs w:val="21"/>
              </w:rPr>
              <w:t>Master</w:t>
            </w:r>
          </w:p>
        </w:tc>
        <w:tc>
          <w:tcPr>
            <w:tcW w:w="1249" w:type="dxa"/>
            <w:vMerge/>
            <w:shd w:val="clear" w:color="auto" w:fill="auto"/>
            <w:vAlign w:val="center"/>
          </w:tcPr>
          <w:p w14:paraId="46DFA2BF" w14:textId="77777777" w:rsidR="00A642B4" w:rsidRPr="0036384F" w:rsidRDefault="00A642B4" w:rsidP="0071153A">
            <w:pPr>
              <w:jc w:val="center"/>
              <w:rPr>
                <w:bCs/>
                <w:sz w:val="21"/>
                <w:szCs w:val="21"/>
              </w:rPr>
            </w:pPr>
          </w:p>
        </w:tc>
      </w:tr>
      <w:tr w:rsidR="0036384F" w:rsidRPr="0036384F" w14:paraId="4D61085E" w14:textId="77777777" w:rsidTr="0036384F">
        <w:trPr>
          <w:trHeight w:val="1010"/>
          <w:jc w:val="center"/>
        </w:trPr>
        <w:tc>
          <w:tcPr>
            <w:tcW w:w="1415" w:type="dxa"/>
            <w:vMerge/>
            <w:shd w:val="clear" w:color="auto" w:fill="auto"/>
            <w:vAlign w:val="center"/>
          </w:tcPr>
          <w:p w14:paraId="3CB1C7BF" w14:textId="77777777" w:rsidR="00A642B4" w:rsidRPr="0036384F" w:rsidRDefault="00A642B4" w:rsidP="0071153A">
            <w:pPr>
              <w:jc w:val="center"/>
              <w:rPr>
                <w:bCs/>
                <w:sz w:val="21"/>
                <w:szCs w:val="21"/>
              </w:rPr>
            </w:pPr>
          </w:p>
        </w:tc>
        <w:tc>
          <w:tcPr>
            <w:tcW w:w="1122" w:type="dxa"/>
            <w:vAlign w:val="center"/>
          </w:tcPr>
          <w:p w14:paraId="0B48C0C8" w14:textId="77777777" w:rsidR="00A642B4" w:rsidRPr="0036384F" w:rsidRDefault="00A642B4" w:rsidP="0071153A">
            <w:pPr>
              <w:jc w:val="center"/>
              <w:rPr>
                <w:bCs/>
                <w:sz w:val="21"/>
                <w:szCs w:val="21"/>
              </w:rPr>
            </w:pPr>
            <w:r w:rsidRPr="0036384F">
              <w:rPr>
                <w:bCs/>
                <w:sz w:val="21"/>
                <w:szCs w:val="21"/>
              </w:rPr>
              <w:t>2500066</w:t>
            </w:r>
          </w:p>
        </w:tc>
        <w:tc>
          <w:tcPr>
            <w:tcW w:w="1887" w:type="dxa"/>
            <w:vAlign w:val="center"/>
          </w:tcPr>
          <w:p w14:paraId="01187CB2" w14:textId="77777777" w:rsidR="00A642B4" w:rsidRPr="0036384F" w:rsidRDefault="00A642B4" w:rsidP="0071153A">
            <w:pPr>
              <w:jc w:val="center"/>
              <w:rPr>
                <w:bCs/>
                <w:sz w:val="21"/>
                <w:szCs w:val="21"/>
              </w:rPr>
            </w:pPr>
            <w:r w:rsidRPr="0036384F">
              <w:rPr>
                <w:bCs/>
                <w:sz w:val="21"/>
                <w:szCs w:val="21"/>
              </w:rPr>
              <w:t>Heritage Regeneration design</w:t>
            </w:r>
          </w:p>
          <w:p w14:paraId="23746972" w14:textId="77777777" w:rsidR="00A642B4" w:rsidRPr="0036384F" w:rsidRDefault="00A642B4" w:rsidP="0071153A">
            <w:pPr>
              <w:jc w:val="center"/>
              <w:rPr>
                <w:bCs/>
                <w:sz w:val="21"/>
                <w:szCs w:val="21"/>
              </w:rPr>
            </w:pPr>
            <w:r w:rsidRPr="0036384F">
              <w:rPr>
                <w:rFonts w:hint="eastAsia"/>
                <w:bCs/>
                <w:sz w:val="21"/>
                <w:szCs w:val="21"/>
              </w:rPr>
              <w:t>遗产再生设计</w:t>
            </w:r>
          </w:p>
        </w:tc>
        <w:tc>
          <w:tcPr>
            <w:tcW w:w="707" w:type="dxa"/>
            <w:shd w:val="clear" w:color="auto" w:fill="auto"/>
            <w:vAlign w:val="center"/>
          </w:tcPr>
          <w:p w14:paraId="43FDF768" w14:textId="77777777" w:rsidR="00A642B4" w:rsidRPr="0036384F" w:rsidRDefault="00A642B4" w:rsidP="0071153A">
            <w:pPr>
              <w:jc w:val="center"/>
              <w:rPr>
                <w:bCs/>
                <w:sz w:val="21"/>
                <w:szCs w:val="21"/>
              </w:rPr>
            </w:pPr>
            <w:r w:rsidRPr="0036384F">
              <w:rPr>
                <w:rFonts w:hint="eastAsia"/>
                <w:bCs/>
                <w:sz w:val="21"/>
                <w:szCs w:val="21"/>
              </w:rPr>
              <w:t>3</w:t>
            </w:r>
            <w:r w:rsidRPr="0036384F">
              <w:rPr>
                <w:bCs/>
                <w:sz w:val="21"/>
                <w:szCs w:val="21"/>
              </w:rPr>
              <w:t>2</w:t>
            </w:r>
          </w:p>
        </w:tc>
        <w:tc>
          <w:tcPr>
            <w:tcW w:w="730" w:type="dxa"/>
            <w:shd w:val="clear" w:color="auto" w:fill="auto"/>
            <w:vAlign w:val="center"/>
          </w:tcPr>
          <w:p w14:paraId="01093095" w14:textId="77777777" w:rsidR="00A642B4" w:rsidRPr="0036384F" w:rsidRDefault="00A642B4" w:rsidP="0071153A">
            <w:pPr>
              <w:jc w:val="center"/>
              <w:rPr>
                <w:bCs/>
                <w:sz w:val="21"/>
                <w:szCs w:val="21"/>
              </w:rPr>
            </w:pPr>
            <w:r w:rsidRPr="0036384F">
              <w:rPr>
                <w:rFonts w:hint="eastAsia"/>
                <w:bCs/>
                <w:sz w:val="21"/>
                <w:szCs w:val="21"/>
              </w:rPr>
              <w:t>2</w:t>
            </w:r>
          </w:p>
        </w:tc>
        <w:tc>
          <w:tcPr>
            <w:tcW w:w="891" w:type="dxa"/>
            <w:shd w:val="clear" w:color="auto" w:fill="auto"/>
            <w:vAlign w:val="center"/>
          </w:tcPr>
          <w:p w14:paraId="58996D30" w14:textId="77777777" w:rsidR="00A642B4" w:rsidRPr="0036384F" w:rsidRDefault="00A642B4" w:rsidP="0071153A">
            <w:pPr>
              <w:jc w:val="center"/>
              <w:rPr>
                <w:bCs/>
                <w:sz w:val="21"/>
                <w:szCs w:val="21"/>
              </w:rPr>
            </w:pPr>
            <w:r w:rsidRPr="0036384F">
              <w:rPr>
                <w:rFonts w:hint="eastAsia"/>
                <w:bCs/>
                <w:sz w:val="21"/>
                <w:szCs w:val="21"/>
              </w:rPr>
              <w:t>2</w:t>
            </w:r>
          </w:p>
        </w:tc>
        <w:tc>
          <w:tcPr>
            <w:tcW w:w="1318" w:type="dxa"/>
            <w:shd w:val="clear" w:color="auto" w:fill="auto"/>
            <w:vAlign w:val="center"/>
          </w:tcPr>
          <w:p w14:paraId="170A713D" w14:textId="4F583CCD" w:rsidR="00A642B4" w:rsidRPr="0036384F" w:rsidRDefault="00A642B4" w:rsidP="000D37BB">
            <w:pPr>
              <w:jc w:val="center"/>
              <w:rPr>
                <w:bCs/>
                <w:sz w:val="21"/>
                <w:szCs w:val="21"/>
              </w:rPr>
            </w:pPr>
            <w:r w:rsidRPr="0036384F">
              <w:rPr>
                <w:rFonts w:hint="eastAsia"/>
                <w:bCs/>
                <w:sz w:val="21"/>
                <w:szCs w:val="21"/>
              </w:rPr>
              <w:t>Optional</w:t>
            </w:r>
          </w:p>
        </w:tc>
        <w:tc>
          <w:tcPr>
            <w:tcW w:w="707" w:type="dxa"/>
            <w:vAlign w:val="center"/>
          </w:tcPr>
          <w:p w14:paraId="4C5EAA39" w14:textId="28485C6C" w:rsidR="00A642B4" w:rsidRPr="0036384F" w:rsidRDefault="00A642B4" w:rsidP="000D37BB">
            <w:pPr>
              <w:jc w:val="center"/>
              <w:rPr>
                <w:bCs/>
                <w:sz w:val="21"/>
                <w:szCs w:val="21"/>
              </w:rPr>
            </w:pPr>
            <w:r w:rsidRPr="0036384F">
              <w:rPr>
                <w:bCs/>
                <w:sz w:val="21"/>
                <w:szCs w:val="21"/>
              </w:rPr>
              <w:t>Master</w:t>
            </w:r>
          </w:p>
        </w:tc>
        <w:tc>
          <w:tcPr>
            <w:tcW w:w="1249" w:type="dxa"/>
            <w:vMerge/>
            <w:shd w:val="clear" w:color="auto" w:fill="auto"/>
            <w:vAlign w:val="center"/>
          </w:tcPr>
          <w:p w14:paraId="66B51E87" w14:textId="77777777" w:rsidR="00A642B4" w:rsidRPr="0036384F" w:rsidRDefault="00A642B4" w:rsidP="0071153A">
            <w:pPr>
              <w:jc w:val="center"/>
              <w:rPr>
                <w:bCs/>
                <w:sz w:val="21"/>
                <w:szCs w:val="21"/>
              </w:rPr>
            </w:pPr>
          </w:p>
        </w:tc>
      </w:tr>
      <w:tr w:rsidR="0036384F" w:rsidRPr="0036384F" w14:paraId="3F7F1295" w14:textId="77777777" w:rsidTr="0036384F">
        <w:trPr>
          <w:trHeight w:val="1010"/>
          <w:jc w:val="center"/>
        </w:trPr>
        <w:tc>
          <w:tcPr>
            <w:tcW w:w="1415" w:type="dxa"/>
            <w:vMerge/>
            <w:shd w:val="clear" w:color="auto" w:fill="auto"/>
            <w:vAlign w:val="center"/>
          </w:tcPr>
          <w:p w14:paraId="1E8AEA7F" w14:textId="77777777" w:rsidR="00A642B4" w:rsidRPr="0036384F" w:rsidRDefault="00A642B4" w:rsidP="0071153A">
            <w:pPr>
              <w:jc w:val="center"/>
              <w:rPr>
                <w:bCs/>
                <w:sz w:val="21"/>
                <w:szCs w:val="21"/>
              </w:rPr>
            </w:pPr>
          </w:p>
        </w:tc>
        <w:tc>
          <w:tcPr>
            <w:tcW w:w="1122" w:type="dxa"/>
            <w:vAlign w:val="center"/>
          </w:tcPr>
          <w:p w14:paraId="5252D6A3" w14:textId="77777777" w:rsidR="00A642B4" w:rsidRPr="0036384F" w:rsidRDefault="00A642B4" w:rsidP="0071153A">
            <w:pPr>
              <w:jc w:val="center"/>
              <w:rPr>
                <w:bCs/>
                <w:sz w:val="21"/>
                <w:szCs w:val="21"/>
              </w:rPr>
            </w:pPr>
            <w:r w:rsidRPr="0036384F">
              <w:rPr>
                <w:bCs/>
                <w:sz w:val="21"/>
                <w:szCs w:val="21"/>
              </w:rPr>
              <w:t>2501001</w:t>
            </w:r>
          </w:p>
        </w:tc>
        <w:tc>
          <w:tcPr>
            <w:tcW w:w="1887" w:type="dxa"/>
            <w:vAlign w:val="center"/>
          </w:tcPr>
          <w:p w14:paraId="4F011683" w14:textId="77777777" w:rsidR="00A642B4" w:rsidRPr="0036384F" w:rsidRDefault="00A642B4" w:rsidP="0071153A">
            <w:pPr>
              <w:jc w:val="center"/>
              <w:rPr>
                <w:bCs/>
                <w:sz w:val="21"/>
                <w:szCs w:val="21"/>
              </w:rPr>
            </w:pPr>
            <w:r w:rsidRPr="0036384F">
              <w:rPr>
                <w:rFonts w:hint="eastAsia"/>
                <w:bCs/>
                <w:sz w:val="21"/>
                <w:szCs w:val="21"/>
              </w:rPr>
              <w:t xml:space="preserve">Color Design and Research </w:t>
            </w:r>
          </w:p>
          <w:p w14:paraId="77C97D9F" w14:textId="77777777" w:rsidR="00A642B4" w:rsidRPr="0036384F" w:rsidRDefault="00A642B4" w:rsidP="0071153A">
            <w:pPr>
              <w:jc w:val="center"/>
              <w:rPr>
                <w:bCs/>
                <w:sz w:val="21"/>
                <w:szCs w:val="21"/>
              </w:rPr>
            </w:pPr>
            <w:r w:rsidRPr="0036384F">
              <w:rPr>
                <w:rFonts w:hint="eastAsia"/>
                <w:bCs/>
                <w:sz w:val="21"/>
                <w:szCs w:val="21"/>
              </w:rPr>
              <w:t>(</w:t>
            </w:r>
            <w:proofErr w:type="gramStart"/>
            <w:r w:rsidRPr="0036384F">
              <w:rPr>
                <w:bCs/>
                <w:sz w:val="21"/>
                <w:szCs w:val="21"/>
              </w:rPr>
              <w:t>in</w:t>
            </w:r>
            <w:proofErr w:type="gramEnd"/>
            <w:r w:rsidRPr="0036384F">
              <w:rPr>
                <w:bCs/>
                <w:sz w:val="21"/>
                <w:szCs w:val="21"/>
              </w:rPr>
              <w:t xml:space="preserve"> English)</w:t>
            </w:r>
          </w:p>
          <w:p w14:paraId="07E53B65" w14:textId="77777777" w:rsidR="00A642B4" w:rsidRPr="0036384F" w:rsidRDefault="00A642B4" w:rsidP="0071153A">
            <w:pPr>
              <w:jc w:val="center"/>
              <w:rPr>
                <w:bCs/>
                <w:sz w:val="21"/>
                <w:szCs w:val="21"/>
              </w:rPr>
            </w:pPr>
            <w:r w:rsidRPr="0036384F">
              <w:rPr>
                <w:rFonts w:hint="eastAsia"/>
                <w:bCs/>
                <w:sz w:val="21"/>
                <w:szCs w:val="21"/>
              </w:rPr>
              <w:t>色彩设计与研究</w:t>
            </w:r>
          </w:p>
          <w:p w14:paraId="00244446" w14:textId="77777777" w:rsidR="00A642B4" w:rsidRPr="0036384F" w:rsidRDefault="00A642B4" w:rsidP="0071153A">
            <w:pPr>
              <w:jc w:val="center"/>
              <w:rPr>
                <w:bCs/>
                <w:sz w:val="21"/>
                <w:szCs w:val="21"/>
              </w:rPr>
            </w:pPr>
            <w:r w:rsidRPr="0036384F">
              <w:rPr>
                <w:rFonts w:hint="eastAsia"/>
                <w:bCs/>
                <w:sz w:val="21"/>
                <w:szCs w:val="21"/>
              </w:rPr>
              <w:t>（全英文）</w:t>
            </w:r>
          </w:p>
        </w:tc>
        <w:tc>
          <w:tcPr>
            <w:tcW w:w="707" w:type="dxa"/>
            <w:shd w:val="clear" w:color="auto" w:fill="auto"/>
            <w:vAlign w:val="center"/>
          </w:tcPr>
          <w:p w14:paraId="0A5BD5D9" w14:textId="77777777" w:rsidR="00A642B4" w:rsidRPr="0036384F" w:rsidRDefault="00A642B4" w:rsidP="0071153A">
            <w:pPr>
              <w:jc w:val="center"/>
              <w:rPr>
                <w:bCs/>
                <w:sz w:val="21"/>
                <w:szCs w:val="21"/>
              </w:rPr>
            </w:pPr>
            <w:r w:rsidRPr="0036384F">
              <w:rPr>
                <w:rFonts w:hint="eastAsia"/>
                <w:bCs/>
                <w:sz w:val="21"/>
                <w:szCs w:val="21"/>
              </w:rPr>
              <w:t>3</w:t>
            </w:r>
            <w:r w:rsidRPr="0036384F">
              <w:rPr>
                <w:bCs/>
                <w:sz w:val="21"/>
                <w:szCs w:val="21"/>
              </w:rPr>
              <w:t>2</w:t>
            </w:r>
          </w:p>
        </w:tc>
        <w:tc>
          <w:tcPr>
            <w:tcW w:w="730" w:type="dxa"/>
            <w:shd w:val="clear" w:color="auto" w:fill="auto"/>
            <w:vAlign w:val="center"/>
          </w:tcPr>
          <w:p w14:paraId="0027A3F4" w14:textId="77777777" w:rsidR="00A642B4" w:rsidRPr="0036384F" w:rsidRDefault="00A642B4" w:rsidP="0071153A">
            <w:pPr>
              <w:jc w:val="center"/>
              <w:rPr>
                <w:bCs/>
                <w:sz w:val="21"/>
                <w:szCs w:val="21"/>
              </w:rPr>
            </w:pPr>
            <w:r w:rsidRPr="0036384F">
              <w:rPr>
                <w:rFonts w:hint="eastAsia"/>
                <w:bCs/>
                <w:sz w:val="21"/>
                <w:szCs w:val="21"/>
              </w:rPr>
              <w:t>2</w:t>
            </w:r>
          </w:p>
        </w:tc>
        <w:tc>
          <w:tcPr>
            <w:tcW w:w="891" w:type="dxa"/>
            <w:shd w:val="clear" w:color="auto" w:fill="auto"/>
            <w:vAlign w:val="center"/>
          </w:tcPr>
          <w:p w14:paraId="0BC97963" w14:textId="77777777" w:rsidR="00A642B4" w:rsidRPr="0036384F" w:rsidRDefault="00A642B4" w:rsidP="0071153A">
            <w:pPr>
              <w:jc w:val="center"/>
              <w:rPr>
                <w:bCs/>
                <w:sz w:val="21"/>
                <w:szCs w:val="21"/>
              </w:rPr>
            </w:pPr>
            <w:r w:rsidRPr="0036384F">
              <w:rPr>
                <w:rFonts w:hint="eastAsia"/>
                <w:bCs/>
                <w:sz w:val="21"/>
                <w:szCs w:val="21"/>
              </w:rPr>
              <w:t>2</w:t>
            </w:r>
          </w:p>
        </w:tc>
        <w:tc>
          <w:tcPr>
            <w:tcW w:w="1318" w:type="dxa"/>
            <w:shd w:val="clear" w:color="auto" w:fill="auto"/>
            <w:vAlign w:val="center"/>
          </w:tcPr>
          <w:p w14:paraId="52311B15" w14:textId="737D7948" w:rsidR="00A642B4" w:rsidRPr="0036384F" w:rsidRDefault="00A642B4" w:rsidP="000D37BB">
            <w:pPr>
              <w:jc w:val="center"/>
              <w:rPr>
                <w:bCs/>
                <w:sz w:val="21"/>
                <w:szCs w:val="21"/>
              </w:rPr>
            </w:pPr>
            <w:r w:rsidRPr="0036384F">
              <w:rPr>
                <w:rFonts w:hint="eastAsia"/>
                <w:bCs/>
                <w:sz w:val="21"/>
                <w:szCs w:val="21"/>
              </w:rPr>
              <w:t>Optional</w:t>
            </w:r>
          </w:p>
        </w:tc>
        <w:tc>
          <w:tcPr>
            <w:tcW w:w="707" w:type="dxa"/>
            <w:vAlign w:val="center"/>
          </w:tcPr>
          <w:p w14:paraId="40DAC585" w14:textId="0DFC278E" w:rsidR="00A642B4" w:rsidRPr="0036384F" w:rsidRDefault="00A642B4" w:rsidP="000D37BB">
            <w:pPr>
              <w:jc w:val="center"/>
              <w:rPr>
                <w:bCs/>
                <w:sz w:val="21"/>
                <w:szCs w:val="21"/>
              </w:rPr>
            </w:pPr>
            <w:r w:rsidRPr="0036384F">
              <w:rPr>
                <w:bCs/>
                <w:sz w:val="21"/>
                <w:szCs w:val="21"/>
              </w:rPr>
              <w:t>Master</w:t>
            </w:r>
          </w:p>
        </w:tc>
        <w:tc>
          <w:tcPr>
            <w:tcW w:w="1249" w:type="dxa"/>
            <w:vMerge/>
            <w:shd w:val="clear" w:color="auto" w:fill="auto"/>
            <w:vAlign w:val="center"/>
          </w:tcPr>
          <w:p w14:paraId="23D863F2" w14:textId="77777777" w:rsidR="00A642B4" w:rsidRPr="0036384F" w:rsidRDefault="00A642B4" w:rsidP="0071153A">
            <w:pPr>
              <w:jc w:val="center"/>
              <w:rPr>
                <w:bCs/>
                <w:sz w:val="21"/>
                <w:szCs w:val="21"/>
              </w:rPr>
            </w:pPr>
          </w:p>
        </w:tc>
      </w:tr>
      <w:tr w:rsidR="0036384F" w:rsidRPr="0036384F" w14:paraId="78D13427" w14:textId="77777777" w:rsidTr="0036384F">
        <w:trPr>
          <w:trHeight w:val="1010"/>
          <w:jc w:val="center"/>
        </w:trPr>
        <w:tc>
          <w:tcPr>
            <w:tcW w:w="1415" w:type="dxa"/>
            <w:vMerge/>
            <w:shd w:val="clear" w:color="auto" w:fill="auto"/>
            <w:vAlign w:val="center"/>
          </w:tcPr>
          <w:p w14:paraId="08F8A58A" w14:textId="77777777" w:rsidR="00A642B4" w:rsidRPr="0036384F" w:rsidRDefault="00A642B4" w:rsidP="0071153A">
            <w:pPr>
              <w:jc w:val="center"/>
              <w:rPr>
                <w:bCs/>
                <w:sz w:val="21"/>
                <w:szCs w:val="21"/>
              </w:rPr>
            </w:pPr>
          </w:p>
        </w:tc>
        <w:tc>
          <w:tcPr>
            <w:tcW w:w="1122" w:type="dxa"/>
            <w:vAlign w:val="center"/>
          </w:tcPr>
          <w:p w14:paraId="45F35694" w14:textId="77777777" w:rsidR="00A642B4" w:rsidRPr="0036384F" w:rsidRDefault="00A642B4" w:rsidP="0071153A">
            <w:pPr>
              <w:jc w:val="center"/>
              <w:rPr>
                <w:bCs/>
                <w:sz w:val="21"/>
                <w:szCs w:val="21"/>
              </w:rPr>
            </w:pPr>
            <w:r w:rsidRPr="0036384F">
              <w:rPr>
                <w:bCs/>
                <w:sz w:val="21"/>
                <w:szCs w:val="21"/>
              </w:rPr>
              <w:t>2501002</w:t>
            </w:r>
          </w:p>
        </w:tc>
        <w:tc>
          <w:tcPr>
            <w:tcW w:w="1887" w:type="dxa"/>
            <w:vAlign w:val="center"/>
          </w:tcPr>
          <w:p w14:paraId="234D557E" w14:textId="77777777" w:rsidR="00A642B4" w:rsidRPr="0036384F" w:rsidRDefault="00A642B4" w:rsidP="0071153A">
            <w:pPr>
              <w:jc w:val="center"/>
              <w:rPr>
                <w:bCs/>
                <w:sz w:val="21"/>
                <w:szCs w:val="21"/>
              </w:rPr>
            </w:pPr>
            <w:r w:rsidRPr="0036384F">
              <w:rPr>
                <w:bCs/>
                <w:sz w:val="21"/>
                <w:szCs w:val="21"/>
              </w:rPr>
              <w:t>Behavior and Decision-Making Research</w:t>
            </w:r>
          </w:p>
          <w:p w14:paraId="68D58190" w14:textId="77777777" w:rsidR="00A642B4" w:rsidRPr="0036384F" w:rsidRDefault="00A642B4" w:rsidP="0071153A">
            <w:pPr>
              <w:jc w:val="center"/>
              <w:rPr>
                <w:bCs/>
                <w:sz w:val="21"/>
                <w:szCs w:val="21"/>
              </w:rPr>
            </w:pPr>
            <w:r w:rsidRPr="0036384F">
              <w:rPr>
                <w:bCs/>
                <w:sz w:val="21"/>
                <w:szCs w:val="21"/>
              </w:rPr>
              <w:t>(</w:t>
            </w:r>
            <w:proofErr w:type="gramStart"/>
            <w:r w:rsidRPr="0036384F">
              <w:rPr>
                <w:bCs/>
                <w:sz w:val="21"/>
                <w:szCs w:val="21"/>
              </w:rPr>
              <w:t>in</w:t>
            </w:r>
            <w:proofErr w:type="gramEnd"/>
            <w:r w:rsidRPr="0036384F">
              <w:rPr>
                <w:bCs/>
                <w:sz w:val="21"/>
                <w:szCs w:val="21"/>
              </w:rPr>
              <w:t xml:space="preserve"> English) </w:t>
            </w:r>
          </w:p>
          <w:p w14:paraId="61D85364" w14:textId="77777777" w:rsidR="00A642B4" w:rsidRPr="0036384F" w:rsidRDefault="00A642B4" w:rsidP="0071153A">
            <w:pPr>
              <w:jc w:val="center"/>
              <w:rPr>
                <w:bCs/>
                <w:sz w:val="21"/>
                <w:szCs w:val="21"/>
              </w:rPr>
            </w:pPr>
            <w:r w:rsidRPr="0036384F">
              <w:rPr>
                <w:rFonts w:hint="eastAsia"/>
                <w:bCs/>
                <w:sz w:val="21"/>
                <w:szCs w:val="21"/>
              </w:rPr>
              <w:t>行为与决策研究（全英文）</w:t>
            </w:r>
          </w:p>
        </w:tc>
        <w:tc>
          <w:tcPr>
            <w:tcW w:w="707" w:type="dxa"/>
            <w:shd w:val="clear" w:color="auto" w:fill="auto"/>
            <w:vAlign w:val="center"/>
          </w:tcPr>
          <w:p w14:paraId="43041A9D" w14:textId="77777777" w:rsidR="00A642B4" w:rsidRPr="0036384F" w:rsidRDefault="00A642B4" w:rsidP="0071153A">
            <w:pPr>
              <w:jc w:val="center"/>
              <w:rPr>
                <w:bCs/>
                <w:sz w:val="21"/>
                <w:szCs w:val="21"/>
              </w:rPr>
            </w:pPr>
            <w:r w:rsidRPr="0036384F">
              <w:rPr>
                <w:rFonts w:hint="eastAsia"/>
                <w:bCs/>
                <w:sz w:val="21"/>
                <w:szCs w:val="21"/>
              </w:rPr>
              <w:t>3</w:t>
            </w:r>
            <w:r w:rsidRPr="0036384F">
              <w:rPr>
                <w:bCs/>
                <w:sz w:val="21"/>
                <w:szCs w:val="21"/>
              </w:rPr>
              <w:t>2</w:t>
            </w:r>
          </w:p>
        </w:tc>
        <w:tc>
          <w:tcPr>
            <w:tcW w:w="730" w:type="dxa"/>
            <w:shd w:val="clear" w:color="auto" w:fill="auto"/>
            <w:vAlign w:val="center"/>
          </w:tcPr>
          <w:p w14:paraId="0F7DD979" w14:textId="77777777" w:rsidR="00A642B4" w:rsidRPr="0036384F" w:rsidRDefault="00A642B4" w:rsidP="0071153A">
            <w:pPr>
              <w:jc w:val="center"/>
              <w:rPr>
                <w:bCs/>
                <w:sz w:val="21"/>
                <w:szCs w:val="21"/>
              </w:rPr>
            </w:pPr>
            <w:r w:rsidRPr="0036384F">
              <w:rPr>
                <w:rFonts w:hint="eastAsia"/>
                <w:bCs/>
                <w:sz w:val="21"/>
                <w:szCs w:val="21"/>
              </w:rPr>
              <w:t>2</w:t>
            </w:r>
          </w:p>
        </w:tc>
        <w:tc>
          <w:tcPr>
            <w:tcW w:w="891" w:type="dxa"/>
            <w:shd w:val="clear" w:color="auto" w:fill="auto"/>
            <w:vAlign w:val="center"/>
          </w:tcPr>
          <w:p w14:paraId="6A0CA1AA" w14:textId="77777777" w:rsidR="00A642B4" w:rsidRPr="0036384F" w:rsidRDefault="00A642B4" w:rsidP="0071153A">
            <w:pPr>
              <w:jc w:val="center"/>
              <w:rPr>
                <w:bCs/>
                <w:sz w:val="21"/>
                <w:szCs w:val="21"/>
              </w:rPr>
            </w:pPr>
            <w:r w:rsidRPr="0036384F">
              <w:rPr>
                <w:rFonts w:hint="eastAsia"/>
                <w:bCs/>
                <w:sz w:val="21"/>
                <w:szCs w:val="21"/>
              </w:rPr>
              <w:t>2</w:t>
            </w:r>
          </w:p>
        </w:tc>
        <w:tc>
          <w:tcPr>
            <w:tcW w:w="1318" w:type="dxa"/>
            <w:shd w:val="clear" w:color="auto" w:fill="auto"/>
            <w:vAlign w:val="center"/>
          </w:tcPr>
          <w:p w14:paraId="613CEBD1" w14:textId="72EFA6EE" w:rsidR="00A642B4" w:rsidRPr="0036384F" w:rsidRDefault="00A642B4" w:rsidP="000D37BB">
            <w:pPr>
              <w:jc w:val="center"/>
              <w:rPr>
                <w:bCs/>
                <w:sz w:val="21"/>
                <w:szCs w:val="21"/>
              </w:rPr>
            </w:pPr>
            <w:r w:rsidRPr="0036384F">
              <w:rPr>
                <w:rFonts w:hint="eastAsia"/>
                <w:bCs/>
                <w:sz w:val="21"/>
                <w:szCs w:val="21"/>
              </w:rPr>
              <w:t>Optional</w:t>
            </w:r>
          </w:p>
        </w:tc>
        <w:tc>
          <w:tcPr>
            <w:tcW w:w="707" w:type="dxa"/>
            <w:vAlign w:val="center"/>
          </w:tcPr>
          <w:p w14:paraId="331BB99D" w14:textId="377489C9" w:rsidR="00A642B4" w:rsidRPr="0036384F" w:rsidRDefault="00A642B4" w:rsidP="000D37BB">
            <w:pPr>
              <w:jc w:val="center"/>
              <w:rPr>
                <w:bCs/>
                <w:sz w:val="21"/>
                <w:szCs w:val="21"/>
              </w:rPr>
            </w:pPr>
            <w:r w:rsidRPr="0036384F">
              <w:rPr>
                <w:bCs/>
                <w:sz w:val="21"/>
                <w:szCs w:val="21"/>
              </w:rPr>
              <w:t>Master</w:t>
            </w:r>
          </w:p>
        </w:tc>
        <w:tc>
          <w:tcPr>
            <w:tcW w:w="1249" w:type="dxa"/>
            <w:vMerge/>
            <w:shd w:val="clear" w:color="auto" w:fill="auto"/>
            <w:vAlign w:val="center"/>
          </w:tcPr>
          <w:p w14:paraId="49AC7A00" w14:textId="77777777" w:rsidR="00A642B4" w:rsidRPr="0036384F" w:rsidRDefault="00A642B4" w:rsidP="0071153A">
            <w:pPr>
              <w:jc w:val="center"/>
              <w:rPr>
                <w:bCs/>
                <w:sz w:val="21"/>
                <w:szCs w:val="21"/>
              </w:rPr>
            </w:pPr>
          </w:p>
        </w:tc>
      </w:tr>
      <w:tr w:rsidR="00A642B4" w:rsidRPr="0036384F" w14:paraId="1DF8C1DE" w14:textId="77777777" w:rsidTr="0036384F">
        <w:trPr>
          <w:trHeight w:val="392"/>
          <w:jc w:val="center"/>
        </w:trPr>
        <w:tc>
          <w:tcPr>
            <w:tcW w:w="1415" w:type="dxa"/>
            <w:shd w:val="clear" w:color="auto" w:fill="auto"/>
            <w:vAlign w:val="center"/>
          </w:tcPr>
          <w:p w14:paraId="585E9D9F" w14:textId="251074AA" w:rsidR="00A642B4" w:rsidRPr="0036384F" w:rsidRDefault="00A642B4" w:rsidP="000D37BB">
            <w:pPr>
              <w:jc w:val="center"/>
              <w:rPr>
                <w:bCs/>
                <w:sz w:val="21"/>
                <w:szCs w:val="21"/>
              </w:rPr>
            </w:pPr>
            <w:r w:rsidRPr="0036384F">
              <w:rPr>
                <w:bCs/>
                <w:sz w:val="21"/>
                <w:szCs w:val="21"/>
              </w:rPr>
              <w:t>Total</w:t>
            </w:r>
            <w:r w:rsidRPr="0036384F">
              <w:rPr>
                <w:b/>
                <w:bCs/>
                <w:sz w:val="21"/>
                <w:szCs w:val="21"/>
              </w:rPr>
              <w:t xml:space="preserve"> </w:t>
            </w:r>
            <w:r w:rsidRPr="0036384F">
              <w:rPr>
                <w:bCs/>
                <w:sz w:val="21"/>
                <w:szCs w:val="21"/>
              </w:rPr>
              <w:t>Credits</w:t>
            </w:r>
          </w:p>
        </w:tc>
        <w:tc>
          <w:tcPr>
            <w:tcW w:w="8611" w:type="dxa"/>
            <w:gridSpan w:val="8"/>
            <w:vAlign w:val="center"/>
          </w:tcPr>
          <w:p w14:paraId="48206613" w14:textId="7241CDA6" w:rsidR="00A642B4" w:rsidRPr="0036384F" w:rsidRDefault="00A642B4" w:rsidP="000D37BB">
            <w:pPr>
              <w:jc w:val="center"/>
              <w:rPr>
                <w:bCs/>
                <w:sz w:val="21"/>
                <w:szCs w:val="21"/>
              </w:rPr>
            </w:pPr>
            <w:r w:rsidRPr="0036384F">
              <w:rPr>
                <w:rFonts w:hint="eastAsia"/>
                <w:bCs/>
                <w:sz w:val="21"/>
                <w:szCs w:val="21"/>
              </w:rPr>
              <w:t>M</w:t>
            </w:r>
            <w:r w:rsidRPr="0036384F">
              <w:rPr>
                <w:bCs/>
                <w:sz w:val="21"/>
                <w:szCs w:val="21"/>
              </w:rPr>
              <w:t>aster</w:t>
            </w:r>
            <w:r w:rsidRPr="0036384F">
              <w:rPr>
                <w:rFonts w:hint="eastAsia"/>
                <w:bCs/>
                <w:sz w:val="21"/>
                <w:szCs w:val="21"/>
              </w:rPr>
              <w:t>≥</w:t>
            </w:r>
            <w:r w:rsidRPr="0036384F">
              <w:rPr>
                <w:rFonts w:hint="eastAsia"/>
                <w:bCs/>
                <w:sz w:val="21"/>
                <w:szCs w:val="21"/>
              </w:rPr>
              <w:t xml:space="preserve">24 </w:t>
            </w:r>
            <w:r w:rsidRPr="0036384F">
              <w:rPr>
                <w:bCs/>
                <w:sz w:val="21"/>
                <w:szCs w:val="21"/>
              </w:rPr>
              <w:t xml:space="preserve">credits </w:t>
            </w:r>
            <w:r w:rsidRPr="0036384F">
              <w:rPr>
                <w:rFonts w:hint="eastAsia"/>
                <w:bCs/>
                <w:sz w:val="21"/>
                <w:szCs w:val="21"/>
              </w:rPr>
              <w:t xml:space="preserve">   </w:t>
            </w:r>
          </w:p>
        </w:tc>
      </w:tr>
    </w:tbl>
    <w:p w14:paraId="6B3228C1" w14:textId="77777777" w:rsidR="00A642B4" w:rsidRPr="00A642B4" w:rsidRDefault="00A642B4" w:rsidP="00A642B4">
      <w:pPr>
        <w:topLinePunct/>
        <w:spacing w:line="440" w:lineRule="exact"/>
        <w:ind w:firstLineChars="200" w:firstLine="442"/>
        <w:textAlignment w:val="top"/>
        <w:rPr>
          <w:rFonts w:eastAsia="黑体"/>
          <w:b/>
          <w:sz w:val="22"/>
          <w:szCs w:val="22"/>
        </w:rPr>
      </w:pPr>
      <w:r w:rsidRPr="00A642B4">
        <w:rPr>
          <w:rFonts w:eastAsia="黑体" w:hint="eastAsia"/>
          <w:b/>
          <w:sz w:val="22"/>
          <w:szCs w:val="22"/>
        </w:rPr>
        <w:t>Notes</w:t>
      </w:r>
      <w:r w:rsidRPr="00A642B4">
        <w:rPr>
          <w:rFonts w:eastAsia="黑体" w:hint="eastAsia"/>
          <w:b/>
          <w:sz w:val="22"/>
          <w:szCs w:val="22"/>
        </w:rPr>
        <w:t>（说明）：</w:t>
      </w:r>
      <w:r w:rsidRPr="00A642B4">
        <w:rPr>
          <w:rFonts w:eastAsia="黑体" w:hint="eastAsia"/>
          <w:b/>
          <w:sz w:val="22"/>
          <w:szCs w:val="22"/>
        </w:rPr>
        <w:t xml:space="preserve"> </w:t>
      </w:r>
    </w:p>
    <w:p w14:paraId="7E525C69" w14:textId="77777777" w:rsidR="00A642B4" w:rsidRPr="00A642B4" w:rsidRDefault="00A642B4" w:rsidP="00A642B4">
      <w:pPr>
        <w:topLinePunct/>
        <w:spacing w:line="440" w:lineRule="exact"/>
        <w:ind w:firstLineChars="200" w:firstLine="440"/>
        <w:textAlignment w:val="top"/>
        <w:rPr>
          <w:rFonts w:eastAsia="黑体"/>
          <w:sz w:val="22"/>
          <w:szCs w:val="22"/>
        </w:rPr>
      </w:pPr>
      <w:r w:rsidRPr="00A642B4">
        <w:rPr>
          <w:rFonts w:eastAsia="黑体"/>
          <w:sz w:val="22"/>
          <w:szCs w:val="22"/>
        </w:rPr>
        <w:t>1</w:t>
      </w:r>
      <w:r w:rsidRPr="00A642B4">
        <w:rPr>
          <w:rFonts w:eastAsia="黑体" w:hint="eastAsia"/>
          <w:sz w:val="22"/>
          <w:szCs w:val="22"/>
        </w:rPr>
        <w:t>)</w:t>
      </w:r>
      <w:r w:rsidRPr="00A642B4">
        <w:rPr>
          <w:rFonts w:eastAsia="黑体"/>
          <w:sz w:val="22"/>
          <w:szCs w:val="22"/>
        </w:rPr>
        <w:t xml:space="preserve"> Public Course</w:t>
      </w:r>
    </w:p>
    <w:p w14:paraId="38B0225A" w14:textId="77777777" w:rsidR="00A642B4" w:rsidRPr="00A642B4" w:rsidRDefault="00A642B4" w:rsidP="00A642B4">
      <w:pPr>
        <w:topLinePunct/>
        <w:spacing w:line="440" w:lineRule="exact"/>
        <w:ind w:leftChars="385" w:left="774" w:hangingChars="2" w:hanging="4"/>
        <w:textAlignment w:val="top"/>
        <w:rPr>
          <w:rFonts w:eastAsia="黑体"/>
          <w:sz w:val="22"/>
          <w:szCs w:val="22"/>
        </w:rPr>
      </w:pPr>
      <w:r w:rsidRPr="00A642B4">
        <w:rPr>
          <w:rFonts w:eastAsia="黑体" w:hint="eastAsia"/>
          <w:sz w:val="22"/>
          <w:szCs w:val="22"/>
        </w:rPr>
        <w:t xml:space="preserve">(1) Chines Language: Set by International Students Center of BIT. All international students must take this required course. </w:t>
      </w:r>
    </w:p>
    <w:p w14:paraId="5822BA6C" w14:textId="77777777" w:rsidR="00A642B4" w:rsidRPr="00A642B4" w:rsidRDefault="00A642B4" w:rsidP="00A642B4">
      <w:pPr>
        <w:topLinePunct/>
        <w:spacing w:line="440" w:lineRule="exact"/>
        <w:ind w:leftChars="385" w:left="774" w:hangingChars="2" w:hanging="4"/>
        <w:textAlignment w:val="top"/>
        <w:rPr>
          <w:rFonts w:eastAsia="黑体"/>
          <w:sz w:val="22"/>
          <w:szCs w:val="22"/>
        </w:rPr>
      </w:pPr>
      <w:r w:rsidRPr="00A642B4">
        <w:rPr>
          <w:rFonts w:eastAsia="黑体" w:hint="eastAsia"/>
          <w:sz w:val="22"/>
          <w:szCs w:val="22"/>
        </w:rPr>
        <w:t>(</w:t>
      </w:r>
      <w:r w:rsidRPr="00A642B4">
        <w:rPr>
          <w:rFonts w:eastAsia="黑体"/>
          <w:sz w:val="22"/>
          <w:szCs w:val="22"/>
        </w:rPr>
        <w:t>2)</w:t>
      </w:r>
      <w:r w:rsidRPr="00A642B4">
        <w:rPr>
          <w:rFonts w:eastAsia="黑体" w:hint="eastAsia"/>
          <w:sz w:val="22"/>
          <w:szCs w:val="22"/>
        </w:rPr>
        <w:t xml:space="preserve"> </w:t>
      </w:r>
      <w:r w:rsidRPr="00A642B4">
        <w:rPr>
          <w:rFonts w:eastAsia="黑体"/>
          <w:sz w:val="22"/>
          <w:szCs w:val="22"/>
        </w:rPr>
        <w:t>Outline of China: Set by International Students Center of BIT. All international students must take this required course.</w:t>
      </w:r>
    </w:p>
    <w:p w14:paraId="4756B85F" w14:textId="77777777" w:rsidR="00A642B4" w:rsidRPr="00A642B4" w:rsidRDefault="00A642B4" w:rsidP="00A642B4">
      <w:pPr>
        <w:topLinePunct/>
        <w:spacing w:line="440" w:lineRule="exact"/>
        <w:ind w:firstLineChars="200" w:firstLine="440"/>
        <w:textAlignment w:val="top"/>
        <w:rPr>
          <w:rFonts w:eastAsia="黑体"/>
          <w:sz w:val="22"/>
          <w:szCs w:val="22"/>
        </w:rPr>
      </w:pPr>
      <w:r w:rsidRPr="00A642B4">
        <w:rPr>
          <w:rFonts w:eastAsia="黑体"/>
          <w:sz w:val="22"/>
          <w:szCs w:val="22"/>
        </w:rPr>
        <w:t>2</w:t>
      </w:r>
      <w:r w:rsidRPr="00A642B4">
        <w:rPr>
          <w:rFonts w:eastAsia="黑体" w:hint="eastAsia"/>
          <w:sz w:val="22"/>
          <w:szCs w:val="22"/>
        </w:rPr>
        <w:t xml:space="preserve">) </w:t>
      </w:r>
      <w:r w:rsidRPr="00A642B4">
        <w:rPr>
          <w:rFonts w:eastAsia="黑体"/>
          <w:sz w:val="22"/>
          <w:szCs w:val="22"/>
        </w:rPr>
        <w:t>Major Optional</w:t>
      </w:r>
      <w:r w:rsidRPr="00A642B4">
        <w:rPr>
          <w:rFonts w:eastAsia="黑体" w:hint="eastAsia"/>
          <w:sz w:val="22"/>
          <w:szCs w:val="22"/>
        </w:rPr>
        <w:t xml:space="preserve"> </w:t>
      </w:r>
      <w:r w:rsidRPr="00A642B4">
        <w:rPr>
          <w:rFonts w:eastAsia="黑体"/>
          <w:sz w:val="22"/>
          <w:szCs w:val="22"/>
        </w:rPr>
        <w:t>Course</w:t>
      </w:r>
    </w:p>
    <w:p w14:paraId="64EBE701" w14:textId="77777777" w:rsidR="00A642B4" w:rsidRPr="00A642B4" w:rsidRDefault="00A642B4" w:rsidP="00A642B4">
      <w:pPr>
        <w:topLinePunct/>
        <w:spacing w:line="440" w:lineRule="exact"/>
        <w:ind w:leftChars="386" w:left="772" w:firstLineChars="2" w:firstLine="4"/>
        <w:textAlignment w:val="top"/>
        <w:rPr>
          <w:rFonts w:eastAsia="黑体"/>
          <w:sz w:val="22"/>
          <w:szCs w:val="22"/>
        </w:rPr>
      </w:pPr>
      <w:r w:rsidRPr="00A642B4">
        <w:rPr>
          <w:rFonts w:eastAsia="黑体" w:hint="eastAsia"/>
          <w:sz w:val="22"/>
          <w:szCs w:val="22"/>
        </w:rPr>
        <w:t>I</w:t>
      </w:r>
      <w:r w:rsidRPr="00A642B4">
        <w:rPr>
          <w:rFonts w:eastAsia="黑体"/>
          <w:sz w:val="22"/>
          <w:szCs w:val="22"/>
        </w:rPr>
        <w:t xml:space="preserve">nternational students </w:t>
      </w:r>
      <w:r w:rsidRPr="00A642B4">
        <w:rPr>
          <w:rFonts w:eastAsia="黑体" w:hint="eastAsia"/>
          <w:sz w:val="22"/>
          <w:szCs w:val="22"/>
        </w:rPr>
        <w:t xml:space="preserve">should choose course from their own program or from </w:t>
      </w:r>
      <w:r w:rsidRPr="00A642B4">
        <w:rPr>
          <w:rFonts w:eastAsia="黑体"/>
          <w:sz w:val="22"/>
          <w:szCs w:val="22"/>
        </w:rPr>
        <w:t xml:space="preserve">other programs. Under the guidance of the supervisor, Master international students can take undergraduate courses if needed. </w:t>
      </w:r>
    </w:p>
    <w:p w14:paraId="4AD84E53" w14:textId="26C7DA73" w:rsidR="00A642B4" w:rsidRPr="00A642B4" w:rsidRDefault="00A642B4">
      <w:pPr>
        <w:widowControl/>
        <w:numPr>
          <w:ilvl w:val="0"/>
          <w:numId w:val="43"/>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A642B4">
        <w:rPr>
          <w:rFonts w:eastAsia="楷体" w:hint="eastAsia"/>
          <w:b/>
          <w:color w:val="000000"/>
          <w:kern w:val="0"/>
          <w:sz w:val="28"/>
          <w:szCs w:val="28"/>
        </w:rPr>
        <w:t>Practice</w:t>
      </w:r>
      <w:r w:rsidRPr="00A642B4">
        <w:rPr>
          <w:rFonts w:eastAsia="楷体"/>
          <w:b/>
          <w:color w:val="000000"/>
          <w:kern w:val="0"/>
          <w:sz w:val="28"/>
          <w:szCs w:val="28"/>
        </w:rPr>
        <w:t xml:space="preserve"> Part</w:t>
      </w:r>
    </w:p>
    <w:p w14:paraId="6741A2D6" w14:textId="5C143E8C" w:rsidR="00A642B4" w:rsidRPr="00A642B4" w:rsidRDefault="00A642B4" w:rsidP="0043460B">
      <w:pPr>
        <w:pStyle w:val="ae"/>
        <w:widowControl w:val="0"/>
        <w:topLinePunct/>
        <w:spacing w:line="440" w:lineRule="exact"/>
        <w:ind w:firstLineChars="0" w:firstLine="0"/>
        <w:jc w:val="both"/>
        <w:textAlignment w:val="top"/>
        <w:rPr>
          <w:rFonts w:ascii="宋体" w:hAnsi="宋体"/>
          <w:lang w:eastAsia="zh-CN"/>
        </w:rPr>
      </w:pPr>
      <w:r w:rsidRPr="00A642B4">
        <w:rPr>
          <w:rFonts w:ascii="Times New Roman" w:eastAsia="黑体" w:hAnsi="Times New Roman" w:hint="eastAsia"/>
          <w:lang w:eastAsia="zh-CN"/>
        </w:rPr>
        <w:t xml:space="preserve">1) </w:t>
      </w:r>
      <w:r w:rsidRPr="00A642B4">
        <w:rPr>
          <w:rFonts w:ascii="Times New Roman" w:eastAsia="黑体" w:hAnsi="Times New Roman"/>
          <w:lang w:eastAsia="zh-CN"/>
        </w:rPr>
        <w:t>Academic Activity (1 credits)</w:t>
      </w:r>
      <w:r w:rsidRPr="00A642B4">
        <w:rPr>
          <w:rFonts w:ascii="宋体" w:hAnsi="宋体" w:hint="eastAsia"/>
          <w:lang w:eastAsia="zh-CN"/>
        </w:rPr>
        <w:t xml:space="preserve"> </w:t>
      </w:r>
    </w:p>
    <w:p w14:paraId="5C10E008" w14:textId="77777777" w:rsidR="00A642B4" w:rsidRPr="00A642B4" w:rsidRDefault="00A642B4" w:rsidP="0043460B">
      <w:pPr>
        <w:topLinePunct/>
        <w:spacing w:line="440" w:lineRule="exact"/>
        <w:ind w:leftChars="42" w:left="84"/>
        <w:textAlignment w:val="top"/>
        <w:rPr>
          <w:rFonts w:eastAsia="黑体"/>
          <w:sz w:val="22"/>
          <w:szCs w:val="22"/>
        </w:rPr>
      </w:pPr>
      <w:r w:rsidRPr="00A642B4">
        <w:rPr>
          <w:rFonts w:eastAsia="黑体"/>
          <w:sz w:val="22"/>
          <w:szCs w:val="22"/>
        </w:rPr>
        <w:t xml:space="preserve">International </w:t>
      </w:r>
      <w:r w:rsidRPr="00A642B4">
        <w:rPr>
          <w:rFonts w:eastAsia="黑体" w:hint="eastAsia"/>
          <w:sz w:val="22"/>
          <w:szCs w:val="22"/>
        </w:rPr>
        <w:t xml:space="preserve">Graduate Students need to </w:t>
      </w:r>
      <w:r w:rsidRPr="00A642B4">
        <w:rPr>
          <w:rFonts w:eastAsia="黑体"/>
          <w:sz w:val="22"/>
          <w:szCs w:val="22"/>
        </w:rPr>
        <w:t>participate in academic activities</w:t>
      </w:r>
      <w:r w:rsidRPr="00A642B4">
        <w:rPr>
          <w:rFonts w:eastAsia="黑体" w:hint="eastAsia"/>
          <w:sz w:val="22"/>
          <w:szCs w:val="22"/>
        </w:rPr>
        <w:t xml:space="preserve">, </w:t>
      </w:r>
      <w:r w:rsidRPr="00A642B4">
        <w:rPr>
          <w:rFonts w:eastAsia="黑体"/>
          <w:sz w:val="22"/>
          <w:szCs w:val="22"/>
        </w:rPr>
        <w:t>academic</w:t>
      </w:r>
      <w:r w:rsidRPr="00A642B4">
        <w:rPr>
          <w:rFonts w:eastAsia="黑体" w:hint="eastAsia"/>
          <w:sz w:val="22"/>
          <w:szCs w:val="22"/>
        </w:rPr>
        <w:t xml:space="preserve"> </w:t>
      </w:r>
      <w:proofErr w:type="gramStart"/>
      <w:r w:rsidRPr="00A642B4">
        <w:rPr>
          <w:rFonts w:eastAsia="黑体"/>
          <w:sz w:val="22"/>
          <w:szCs w:val="22"/>
        </w:rPr>
        <w:t>lectures</w:t>
      </w:r>
      <w:proofErr w:type="gramEnd"/>
      <w:r w:rsidRPr="00A642B4">
        <w:rPr>
          <w:rFonts w:eastAsia="黑体"/>
          <w:sz w:val="22"/>
          <w:szCs w:val="22"/>
        </w:rPr>
        <w:t xml:space="preserve"> and academic conferences of their own fields. Giving oral speeches on academic conferences, whether on or off campus, are highly recommended.  </w:t>
      </w:r>
      <w:r w:rsidRPr="00A642B4">
        <w:rPr>
          <w:rFonts w:eastAsia="黑体" w:hint="eastAsia"/>
          <w:sz w:val="22"/>
          <w:szCs w:val="22"/>
        </w:rPr>
        <w:t xml:space="preserve"> </w:t>
      </w:r>
    </w:p>
    <w:p w14:paraId="6321B344" w14:textId="0FB079B9" w:rsidR="00A642B4" w:rsidRPr="00A642B4" w:rsidRDefault="00A642B4" w:rsidP="0043460B">
      <w:pPr>
        <w:pStyle w:val="ae"/>
        <w:widowControl w:val="0"/>
        <w:topLinePunct/>
        <w:spacing w:line="440" w:lineRule="exact"/>
        <w:ind w:firstLineChars="0" w:firstLine="0"/>
        <w:jc w:val="both"/>
        <w:textAlignment w:val="top"/>
        <w:rPr>
          <w:rFonts w:ascii="宋体" w:hAnsi="宋体"/>
          <w:lang w:eastAsia="zh-CN"/>
        </w:rPr>
      </w:pPr>
      <w:r w:rsidRPr="00A642B4">
        <w:rPr>
          <w:rFonts w:ascii="Times New Roman" w:eastAsia="黑体" w:hAnsi="Times New Roman" w:hint="eastAsia"/>
          <w:lang w:eastAsia="zh-CN"/>
        </w:rPr>
        <w:t>2</w:t>
      </w:r>
      <w:r w:rsidRPr="00A642B4">
        <w:rPr>
          <w:rFonts w:ascii="Times New Roman" w:eastAsia="黑体" w:hAnsi="Times New Roman"/>
          <w:lang w:eastAsia="zh-CN"/>
        </w:rPr>
        <w:t>)</w:t>
      </w:r>
      <w:r w:rsidRPr="00A642B4">
        <w:rPr>
          <w:rFonts w:ascii="Times New Roman" w:eastAsia="黑体" w:hAnsi="Times New Roman" w:hint="eastAsia"/>
          <w:lang w:eastAsia="zh-CN"/>
        </w:rPr>
        <w:t xml:space="preserve"> </w:t>
      </w:r>
      <w:r w:rsidRPr="00A642B4">
        <w:rPr>
          <w:rFonts w:ascii="Times New Roman" w:eastAsia="黑体" w:hAnsi="Times New Roman"/>
          <w:lang w:eastAsia="zh-CN"/>
        </w:rPr>
        <w:t>Innovative Practice (</w:t>
      </w:r>
      <w:r w:rsidRPr="00A642B4">
        <w:rPr>
          <w:rFonts w:ascii="Times New Roman" w:eastAsia="黑体" w:hAnsi="Times New Roman" w:hint="eastAsia"/>
          <w:lang w:eastAsia="zh-CN"/>
        </w:rPr>
        <w:t>1</w:t>
      </w:r>
      <w:r w:rsidRPr="00A642B4">
        <w:rPr>
          <w:rFonts w:ascii="Times New Roman" w:eastAsia="黑体" w:hAnsi="Times New Roman"/>
          <w:lang w:eastAsia="zh-CN"/>
        </w:rPr>
        <w:t xml:space="preserve"> credits)</w:t>
      </w:r>
      <w:r w:rsidRPr="00A642B4">
        <w:rPr>
          <w:rFonts w:ascii="宋体" w:hAnsi="宋体" w:hint="eastAsia"/>
          <w:lang w:eastAsia="zh-CN"/>
        </w:rPr>
        <w:t xml:space="preserve"> </w:t>
      </w:r>
    </w:p>
    <w:p w14:paraId="1EE71717" w14:textId="77777777" w:rsidR="00A642B4" w:rsidRPr="00A642B4" w:rsidRDefault="00A642B4" w:rsidP="0043460B">
      <w:pPr>
        <w:topLinePunct/>
        <w:spacing w:line="440" w:lineRule="exact"/>
        <w:ind w:leftChars="35" w:left="70"/>
        <w:textAlignment w:val="top"/>
        <w:rPr>
          <w:rFonts w:eastAsia="黑体"/>
          <w:sz w:val="22"/>
          <w:szCs w:val="22"/>
        </w:rPr>
      </w:pPr>
      <w:r w:rsidRPr="00A642B4">
        <w:rPr>
          <w:rFonts w:eastAsia="黑体"/>
          <w:sz w:val="22"/>
          <w:szCs w:val="22"/>
        </w:rPr>
        <w:t xml:space="preserve">International Graduate Students should take scientific research training and social practices during their training period, which should be carried-out and evaluated by supervisors.  </w:t>
      </w:r>
    </w:p>
    <w:p w14:paraId="4F329DC4" w14:textId="149FEBD0" w:rsidR="00A642B4" w:rsidRPr="0043460B" w:rsidRDefault="00A642B4">
      <w:pPr>
        <w:widowControl/>
        <w:numPr>
          <w:ilvl w:val="0"/>
          <w:numId w:val="43"/>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A642B4">
        <w:rPr>
          <w:rFonts w:eastAsia="楷体"/>
          <w:b/>
          <w:color w:val="000000"/>
          <w:kern w:val="0"/>
          <w:sz w:val="28"/>
          <w:szCs w:val="28"/>
        </w:rPr>
        <w:t>The Dissertation Related Work</w:t>
      </w:r>
    </w:p>
    <w:p w14:paraId="63DB3A3F" w14:textId="77777777" w:rsidR="00A642B4" w:rsidRPr="00A642B4" w:rsidRDefault="00A642B4" w:rsidP="0043460B">
      <w:pPr>
        <w:topLinePunct/>
        <w:adjustRightInd w:val="0"/>
        <w:snapToGrid w:val="0"/>
        <w:spacing w:beforeLines="50" w:before="156" w:line="400" w:lineRule="exact"/>
        <w:ind w:hanging="1"/>
        <w:textAlignment w:val="top"/>
        <w:rPr>
          <w:rFonts w:eastAsia="黑体"/>
          <w:sz w:val="22"/>
          <w:szCs w:val="22"/>
        </w:rPr>
      </w:pPr>
      <w:r w:rsidRPr="00A642B4">
        <w:rPr>
          <w:rFonts w:eastAsia="黑体" w:hint="eastAsia"/>
          <w:sz w:val="22"/>
          <w:szCs w:val="22"/>
        </w:rPr>
        <w:t xml:space="preserve">1. </w:t>
      </w:r>
      <w:r w:rsidRPr="00A642B4">
        <w:rPr>
          <w:rFonts w:eastAsia="黑体"/>
          <w:sz w:val="22"/>
          <w:szCs w:val="22"/>
        </w:rPr>
        <w:t>Literature Review &amp; Opening Report</w:t>
      </w:r>
      <w:r w:rsidRPr="00A642B4">
        <w:rPr>
          <w:rFonts w:eastAsia="黑体" w:hint="eastAsia"/>
          <w:sz w:val="22"/>
          <w:szCs w:val="22"/>
        </w:rPr>
        <w:t>；</w:t>
      </w:r>
      <w:r w:rsidRPr="00A642B4">
        <w:rPr>
          <w:rFonts w:eastAsia="黑体" w:hint="eastAsia"/>
          <w:sz w:val="22"/>
          <w:szCs w:val="22"/>
        </w:rPr>
        <w:t xml:space="preserve">2. </w:t>
      </w:r>
      <w:r w:rsidRPr="00A642B4">
        <w:rPr>
          <w:rFonts w:eastAsia="黑体"/>
          <w:sz w:val="22"/>
          <w:szCs w:val="22"/>
        </w:rPr>
        <w:t>Mid-Term Evaluation</w:t>
      </w:r>
      <w:r w:rsidRPr="00A642B4">
        <w:rPr>
          <w:rFonts w:eastAsia="黑体" w:hint="eastAsia"/>
          <w:sz w:val="22"/>
          <w:szCs w:val="22"/>
        </w:rPr>
        <w:t>；</w:t>
      </w:r>
      <w:r w:rsidRPr="00A642B4">
        <w:rPr>
          <w:rFonts w:eastAsia="黑体"/>
          <w:sz w:val="22"/>
          <w:szCs w:val="22"/>
        </w:rPr>
        <w:t>3</w:t>
      </w:r>
      <w:r w:rsidRPr="00A642B4">
        <w:rPr>
          <w:rFonts w:eastAsia="黑体" w:hint="eastAsia"/>
          <w:sz w:val="22"/>
          <w:szCs w:val="22"/>
        </w:rPr>
        <w:t xml:space="preserve">. </w:t>
      </w:r>
      <w:r w:rsidRPr="00A642B4">
        <w:rPr>
          <w:rFonts w:eastAsia="黑体"/>
          <w:sz w:val="22"/>
          <w:szCs w:val="22"/>
        </w:rPr>
        <w:t>Thesis Defense</w:t>
      </w:r>
      <w:r w:rsidRPr="00A642B4">
        <w:rPr>
          <w:rFonts w:eastAsia="黑体" w:hint="eastAsia"/>
          <w:sz w:val="22"/>
          <w:szCs w:val="22"/>
        </w:rPr>
        <w:t>；</w:t>
      </w:r>
      <w:r w:rsidRPr="00A642B4">
        <w:rPr>
          <w:rFonts w:eastAsia="黑体"/>
          <w:sz w:val="22"/>
          <w:szCs w:val="22"/>
        </w:rPr>
        <w:t>4</w:t>
      </w:r>
      <w:r w:rsidRPr="00A642B4">
        <w:rPr>
          <w:rFonts w:eastAsia="黑体" w:hint="eastAsia"/>
          <w:sz w:val="22"/>
          <w:szCs w:val="22"/>
        </w:rPr>
        <w:t xml:space="preserve">. </w:t>
      </w:r>
      <w:r w:rsidRPr="00A642B4">
        <w:rPr>
          <w:rFonts w:eastAsia="黑体"/>
          <w:sz w:val="22"/>
          <w:szCs w:val="22"/>
        </w:rPr>
        <w:t>Degree Conferment</w:t>
      </w:r>
    </w:p>
    <w:p w14:paraId="6C567F1E" w14:textId="77777777" w:rsidR="00A642B4" w:rsidRPr="00A642B4" w:rsidRDefault="00A642B4" w:rsidP="0043460B">
      <w:pPr>
        <w:topLinePunct/>
        <w:adjustRightInd w:val="0"/>
        <w:snapToGrid w:val="0"/>
        <w:spacing w:beforeLines="50" w:before="156" w:line="400" w:lineRule="exact"/>
        <w:ind w:hanging="1"/>
        <w:textAlignment w:val="top"/>
        <w:rPr>
          <w:rFonts w:eastAsia="黑体"/>
          <w:sz w:val="22"/>
          <w:szCs w:val="22"/>
        </w:rPr>
      </w:pPr>
    </w:p>
    <w:p w14:paraId="4D5781E2" w14:textId="77777777" w:rsidR="00A642B4" w:rsidRPr="00A642B4" w:rsidRDefault="00A642B4" w:rsidP="0043460B">
      <w:pPr>
        <w:topLinePunct/>
        <w:adjustRightInd w:val="0"/>
        <w:snapToGrid w:val="0"/>
        <w:spacing w:beforeLines="50" w:before="156" w:line="400" w:lineRule="exact"/>
        <w:textAlignment w:val="top"/>
        <w:rPr>
          <w:rFonts w:eastAsia="楷体"/>
          <w:i/>
          <w:color w:val="000000"/>
          <w:sz w:val="22"/>
          <w:szCs w:val="22"/>
        </w:rPr>
      </w:pPr>
      <w:r w:rsidRPr="00A642B4">
        <w:rPr>
          <w:rFonts w:eastAsia="楷体"/>
          <w:color w:val="000000"/>
          <w:sz w:val="22"/>
          <w:szCs w:val="22"/>
        </w:rPr>
        <w:t xml:space="preserve">More </w:t>
      </w:r>
      <w:r w:rsidRPr="00A642B4">
        <w:rPr>
          <w:rFonts w:eastAsia="楷体" w:hint="eastAsia"/>
          <w:color w:val="000000"/>
          <w:sz w:val="22"/>
          <w:szCs w:val="22"/>
        </w:rPr>
        <w:t>D</w:t>
      </w:r>
      <w:r w:rsidRPr="00A642B4">
        <w:rPr>
          <w:rFonts w:eastAsia="楷体"/>
          <w:color w:val="000000"/>
          <w:sz w:val="22"/>
          <w:szCs w:val="22"/>
        </w:rPr>
        <w:t xml:space="preserve">etails can be found in </w:t>
      </w:r>
      <w:r w:rsidRPr="00A642B4">
        <w:rPr>
          <w:rFonts w:eastAsia="楷体"/>
          <w:i/>
          <w:color w:val="000000"/>
          <w:sz w:val="22"/>
          <w:szCs w:val="22"/>
        </w:rPr>
        <w:t>Regulations of Training Procedures for International Graduates of BIT</w:t>
      </w:r>
      <w:r w:rsidRPr="00A642B4">
        <w:rPr>
          <w:rFonts w:eastAsia="楷体" w:hint="eastAsia"/>
          <w:i/>
          <w:color w:val="000000"/>
          <w:sz w:val="22"/>
          <w:szCs w:val="22"/>
        </w:rPr>
        <w:t xml:space="preserve"> </w:t>
      </w:r>
      <w:r w:rsidRPr="00A642B4">
        <w:rPr>
          <w:rFonts w:eastAsia="楷体"/>
          <w:color w:val="000000"/>
          <w:sz w:val="22"/>
          <w:szCs w:val="22"/>
        </w:rPr>
        <w:t>and</w:t>
      </w:r>
      <w:r w:rsidRPr="00A642B4">
        <w:rPr>
          <w:rFonts w:eastAsia="楷体"/>
          <w:i/>
          <w:color w:val="000000"/>
          <w:sz w:val="22"/>
          <w:szCs w:val="22"/>
        </w:rPr>
        <w:t xml:space="preserve"> Implementation Regulations on Academic Degree Conferrals of Beijing Institute of Technology</w:t>
      </w:r>
    </w:p>
    <w:p w14:paraId="311E88CE" w14:textId="77777777" w:rsidR="00A642B4" w:rsidRPr="00A642B4" w:rsidRDefault="00A642B4" w:rsidP="00A642B4">
      <w:pPr>
        <w:topLinePunct/>
        <w:adjustRightInd w:val="0"/>
        <w:snapToGrid w:val="0"/>
        <w:spacing w:beforeLines="50" w:before="156" w:line="400" w:lineRule="exact"/>
        <w:textAlignment w:val="top"/>
        <w:rPr>
          <w:rFonts w:eastAsia="楷体"/>
          <w:b/>
          <w:color w:val="000000"/>
          <w:sz w:val="22"/>
          <w:szCs w:val="22"/>
        </w:rPr>
      </w:pPr>
    </w:p>
    <w:p w14:paraId="070D68D0" w14:textId="022D9B61" w:rsidR="00A642B4" w:rsidRPr="00A642B4" w:rsidRDefault="00A642B4" w:rsidP="0043460B">
      <w:pPr>
        <w:topLinePunct/>
        <w:jc w:val="center"/>
        <w:textAlignment w:val="top"/>
        <w:rPr>
          <w:b/>
          <w:sz w:val="22"/>
          <w:szCs w:val="22"/>
        </w:rPr>
      </w:pPr>
      <w:r w:rsidRPr="00A642B4">
        <w:rPr>
          <w:b/>
          <w:sz w:val="22"/>
          <w:szCs w:val="22"/>
        </w:rPr>
        <w:t>Time nodes of relevant procedure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A642B4" w:rsidRPr="00A642B4" w14:paraId="699E2E00" w14:textId="77777777" w:rsidTr="0043460B">
        <w:trPr>
          <w:trHeight w:val="351"/>
          <w:jc w:val="center"/>
        </w:trPr>
        <w:tc>
          <w:tcPr>
            <w:tcW w:w="3539" w:type="dxa"/>
            <w:shd w:val="clear" w:color="auto" w:fill="auto"/>
            <w:vAlign w:val="center"/>
          </w:tcPr>
          <w:p w14:paraId="0513748D" w14:textId="35D383D3" w:rsidR="00A642B4" w:rsidRPr="0043460B" w:rsidRDefault="00A642B4" w:rsidP="0043460B">
            <w:pPr>
              <w:topLinePunct/>
              <w:contextualSpacing/>
              <w:jc w:val="center"/>
              <w:textAlignment w:val="top"/>
              <w:rPr>
                <w:b/>
                <w:sz w:val="22"/>
                <w:szCs w:val="22"/>
              </w:rPr>
            </w:pPr>
            <w:r w:rsidRPr="00A642B4">
              <w:rPr>
                <w:b/>
                <w:sz w:val="22"/>
                <w:szCs w:val="22"/>
              </w:rPr>
              <w:t>The Dissertation Related Work</w:t>
            </w:r>
          </w:p>
        </w:tc>
        <w:tc>
          <w:tcPr>
            <w:tcW w:w="5954" w:type="dxa"/>
            <w:shd w:val="clear" w:color="auto" w:fill="auto"/>
            <w:vAlign w:val="center"/>
          </w:tcPr>
          <w:p w14:paraId="5E331AF6" w14:textId="70DBDEE8" w:rsidR="00A642B4" w:rsidRPr="00A642B4" w:rsidRDefault="00A642B4" w:rsidP="0043460B">
            <w:pPr>
              <w:topLinePunct/>
              <w:contextualSpacing/>
              <w:jc w:val="center"/>
              <w:textAlignment w:val="top"/>
              <w:rPr>
                <w:b/>
                <w:sz w:val="22"/>
                <w:szCs w:val="22"/>
              </w:rPr>
            </w:pPr>
            <w:r w:rsidRPr="00A642B4">
              <w:rPr>
                <w:rFonts w:hint="eastAsia"/>
                <w:b/>
                <w:sz w:val="22"/>
                <w:szCs w:val="22"/>
              </w:rPr>
              <w:t>M</w:t>
            </w:r>
            <w:r w:rsidRPr="00A642B4">
              <w:rPr>
                <w:b/>
                <w:sz w:val="22"/>
                <w:szCs w:val="22"/>
              </w:rPr>
              <w:t>aster</w:t>
            </w:r>
          </w:p>
        </w:tc>
      </w:tr>
      <w:tr w:rsidR="00A642B4" w:rsidRPr="00A642B4" w14:paraId="49E82AF9" w14:textId="77777777" w:rsidTr="0043460B">
        <w:trPr>
          <w:trHeight w:val="946"/>
          <w:jc w:val="center"/>
        </w:trPr>
        <w:tc>
          <w:tcPr>
            <w:tcW w:w="3539" w:type="dxa"/>
            <w:shd w:val="clear" w:color="auto" w:fill="auto"/>
            <w:vAlign w:val="center"/>
          </w:tcPr>
          <w:p w14:paraId="6094817D" w14:textId="3C1F639A" w:rsidR="00A642B4" w:rsidRPr="00A642B4" w:rsidRDefault="00A642B4" w:rsidP="0043460B">
            <w:pPr>
              <w:topLinePunct/>
              <w:contextualSpacing/>
              <w:jc w:val="center"/>
              <w:textAlignment w:val="top"/>
              <w:rPr>
                <w:rFonts w:ascii="宋体" w:hAnsi="宋体"/>
                <w:sz w:val="22"/>
                <w:szCs w:val="22"/>
              </w:rPr>
            </w:pPr>
            <w:r w:rsidRPr="00A642B4">
              <w:rPr>
                <w:rFonts w:hint="eastAsia"/>
                <w:sz w:val="22"/>
                <w:szCs w:val="22"/>
              </w:rPr>
              <w:t>Literature Review</w:t>
            </w:r>
            <w:r w:rsidRPr="00A642B4">
              <w:rPr>
                <w:sz w:val="22"/>
                <w:szCs w:val="22"/>
              </w:rPr>
              <w:t>&amp;</w:t>
            </w:r>
            <w:r w:rsidRPr="00A642B4">
              <w:rPr>
                <w:rFonts w:eastAsia="楷体"/>
                <w:color w:val="000000"/>
                <w:sz w:val="22"/>
                <w:szCs w:val="22"/>
              </w:rPr>
              <w:t xml:space="preserve"> Opening Report</w:t>
            </w:r>
          </w:p>
        </w:tc>
        <w:tc>
          <w:tcPr>
            <w:tcW w:w="5954" w:type="dxa"/>
            <w:shd w:val="clear" w:color="auto" w:fill="auto"/>
            <w:vAlign w:val="center"/>
          </w:tcPr>
          <w:p w14:paraId="5E60FD74" w14:textId="24A002CB" w:rsidR="00A642B4" w:rsidRPr="0043460B" w:rsidRDefault="00A642B4" w:rsidP="0043460B">
            <w:pPr>
              <w:topLinePunct/>
              <w:contextualSpacing/>
              <w:jc w:val="center"/>
              <w:textAlignment w:val="top"/>
              <w:rPr>
                <w:sz w:val="22"/>
                <w:szCs w:val="22"/>
              </w:rPr>
            </w:pPr>
            <w:r w:rsidRPr="00A642B4">
              <w:rPr>
                <w:sz w:val="22"/>
                <w:szCs w:val="22"/>
              </w:rPr>
              <w:t>Before week 1 of the 3</w:t>
            </w:r>
            <w:r w:rsidRPr="00A642B4">
              <w:rPr>
                <w:sz w:val="22"/>
                <w:szCs w:val="22"/>
                <w:vertAlign w:val="superscript"/>
              </w:rPr>
              <w:t>rd</w:t>
            </w:r>
            <w:r w:rsidRPr="00A642B4">
              <w:rPr>
                <w:sz w:val="22"/>
                <w:szCs w:val="22"/>
              </w:rPr>
              <w:t xml:space="preserve"> semester</w:t>
            </w:r>
          </w:p>
        </w:tc>
      </w:tr>
      <w:tr w:rsidR="00A642B4" w:rsidRPr="00A642B4" w14:paraId="14E1AA02" w14:textId="77777777" w:rsidTr="0043460B">
        <w:trPr>
          <w:jc w:val="center"/>
        </w:trPr>
        <w:tc>
          <w:tcPr>
            <w:tcW w:w="3539" w:type="dxa"/>
            <w:shd w:val="clear" w:color="auto" w:fill="auto"/>
            <w:vAlign w:val="center"/>
          </w:tcPr>
          <w:p w14:paraId="34ACFC34" w14:textId="07F9DD87" w:rsidR="00A642B4" w:rsidRPr="00A642B4" w:rsidRDefault="00A642B4" w:rsidP="0043460B">
            <w:pPr>
              <w:topLinePunct/>
              <w:contextualSpacing/>
              <w:jc w:val="center"/>
              <w:textAlignment w:val="top"/>
              <w:rPr>
                <w:rFonts w:ascii="宋体" w:hAnsi="宋体"/>
                <w:sz w:val="22"/>
                <w:szCs w:val="22"/>
              </w:rPr>
            </w:pPr>
            <w:r w:rsidRPr="00A642B4">
              <w:rPr>
                <w:rFonts w:eastAsia="楷体"/>
                <w:color w:val="000000"/>
                <w:sz w:val="22"/>
                <w:szCs w:val="22"/>
              </w:rPr>
              <w:t>Mid-Term Evaluation</w:t>
            </w:r>
          </w:p>
        </w:tc>
        <w:tc>
          <w:tcPr>
            <w:tcW w:w="5954" w:type="dxa"/>
            <w:shd w:val="clear" w:color="auto" w:fill="auto"/>
            <w:vAlign w:val="center"/>
          </w:tcPr>
          <w:p w14:paraId="6B541CCC" w14:textId="77777777" w:rsidR="00A642B4" w:rsidRPr="00A642B4" w:rsidRDefault="00A642B4" w:rsidP="0071153A">
            <w:pPr>
              <w:topLinePunct/>
              <w:contextualSpacing/>
              <w:jc w:val="center"/>
              <w:textAlignment w:val="top"/>
              <w:rPr>
                <w:rFonts w:ascii="宋体" w:hAnsi="宋体"/>
                <w:sz w:val="22"/>
                <w:szCs w:val="22"/>
              </w:rPr>
            </w:pPr>
            <w:r w:rsidRPr="00A642B4">
              <w:rPr>
                <w:rFonts w:ascii="宋体" w:hAnsi="宋体" w:hint="eastAsia"/>
                <w:sz w:val="22"/>
                <w:szCs w:val="22"/>
              </w:rPr>
              <w:t>——</w:t>
            </w:r>
          </w:p>
        </w:tc>
      </w:tr>
      <w:tr w:rsidR="00A642B4" w:rsidRPr="00A642B4" w14:paraId="6DEEE103" w14:textId="77777777" w:rsidTr="0043460B">
        <w:trPr>
          <w:jc w:val="center"/>
        </w:trPr>
        <w:tc>
          <w:tcPr>
            <w:tcW w:w="3539" w:type="dxa"/>
            <w:shd w:val="clear" w:color="auto" w:fill="auto"/>
            <w:vAlign w:val="center"/>
          </w:tcPr>
          <w:p w14:paraId="35B9F151" w14:textId="2BF81CF2" w:rsidR="00A642B4" w:rsidRPr="00A642B4" w:rsidRDefault="00A642B4" w:rsidP="00B4561D">
            <w:pPr>
              <w:topLinePunct/>
              <w:contextualSpacing/>
              <w:jc w:val="center"/>
              <w:textAlignment w:val="top"/>
              <w:rPr>
                <w:rFonts w:ascii="宋体" w:hAnsi="宋体"/>
                <w:sz w:val="22"/>
                <w:szCs w:val="22"/>
              </w:rPr>
            </w:pPr>
            <w:r w:rsidRPr="00A642B4">
              <w:rPr>
                <w:rFonts w:eastAsia="楷体"/>
                <w:color w:val="000000"/>
                <w:sz w:val="22"/>
                <w:szCs w:val="22"/>
              </w:rPr>
              <w:t>Dissertation Pre-Defense</w:t>
            </w:r>
          </w:p>
        </w:tc>
        <w:tc>
          <w:tcPr>
            <w:tcW w:w="5954" w:type="dxa"/>
            <w:shd w:val="clear" w:color="auto" w:fill="auto"/>
            <w:vAlign w:val="center"/>
          </w:tcPr>
          <w:p w14:paraId="396B8C37" w14:textId="77777777" w:rsidR="00A642B4" w:rsidRPr="00A642B4" w:rsidRDefault="00A642B4" w:rsidP="0071153A">
            <w:pPr>
              <w:topLinePunct/>
              <w:contextualSpacing/>
              <w:jc w:val="center"/>
              <w:textAlignment w:val="top"/>
              <w:rPr>
                <w:sz w:val="22"/>
                <w:szCs w:val="22"/>
              </w:rPr>
            </w:pPr>
            <w:r w:rsidRPr="00A642B4">
              <w:rPr>
                <w:rFonts w:ascii="宋体" w:hAnsi="宋体" w:hint="eastAsia"/>
                <w:sz w:val="22"/>
                <w:szCs w:val="22"/>
              </w:rPr>
              <w:t>——</w:t>
            </w:r>
          </w:p>
        </w:tc>
      </w:tr>
      <w:tr w:rsidR="00A642B4" w:rsidRPr="00A642B4" w14:paraId="328E8447" w14:textId="77777777" w:rsidTr="0043460B">
        <w:trPr>
          <w:jc w:val="center"/>
        </w:trPr>
        <w:tc>
          <w:tcPr>
            <w:tcW w:w="3539" w:type="dxa"/>
            <w:shd w:val="clear" w:color="auto" w:fill="auto"/>
            <w:vAlign w:val="center"/>
          </w:tcPr>
          <w:p w14:paraId="75183446" w14:textId="5AC6B9EF" w:rsidR="00A642B4" w:rsidRPr="00A642B4" w:rsidRDefault="00A642B4" w:rsidP="00B4561D">
            <w:pPr>
              <w:topLinePunct/>
              <w:contextualSpacing/>
              <w:jc w:val="center"/>
              <w:textAlignment w:val="top"/>
              <w:rPr>
                <w:rFonts w:ascii="宋体" w:hAnsi="宋体"/>
                <w:sz w:val="22"/>
                <w:szCs w:val="22"/>
              </w:rPr>
            </w:pPr>
            <w:r w:rsidRPr="00A642B4">
              <w:rPr>
                <w:rFonts w:eastAsia="楷体"/>
                <w:color w:val="000000"/>
                <w:sz w:val="22"/>
                <w:szCs w:val="22"/>
              </w:rPr>
              <w:t>Dissertation Defense</w:t>
            </w:r>
          </w:p>
        </w:tc>
        <w:tc>
          <w:tcPr>
            <w:tcW w:w="5954" w:type="dxa"/>
            <w:shd w:val="clear" w:color="auto" w:fill="auto"/>
            <w:vAlign w:val="center"/>
          </w:tcPr>
          <w:p w14:paraId="065629CE" w14:textId="39EB6013" w:rsidR="00A642B4" w:rsidRPr="00B4561D" w:rsidRDefault="00A642B4" w:rsidP="00B4561D">
            <w:pPr>
              <w:topLinePunct/>
              <w:contextualSpacing/>
              <w:jc w:val="center"/>
              <w:textAlignment w:val="top"/>
              <w:rPr>
                <w:sz w:val="22"/>
                <w:szCs w:val="22"/>
              </w:rPr>
            </w:pPr>
            <w:r w:rsidRPr="00A642B4">
              <w:rPr>
                <w:rFonts w:hint="eastAsia"/>
                <w:sz w:val="22"/>
                <w:szCs w:val="22"/>
              </w:rPr>
              <w:t>A</w:t>
            </w:r>
            <w:r w:rsidRPr="00A642B4">
              <w:rPr>
                <w:sz w:val="22"/>
                <w:szCs w:val="22"/>
              </w:rPr>
              <w:t>t least 9 months after the Opening Report</w:t>
            </w:r>
          </w:p>
        </w:tc>
      </w:tr>
      <w:tr w:rsidR="00A642B4" w:rsidRPr="00A642B4" w14:paraId="205A60E2" w14:textId="77777777" w:rsidTr="0043460B">
        <w:trPr>
          <w:trHeight w:val="711"/>
          <w:jc w:val="center"/>
        </w:trPr>
        <w:tc>
          <w:tcPr>
            <w:tcW w:w="3539" w:type="dxa"/>
            <w:shd w:val="clear" w:color="auto" w:fill="auto"/>
            <w:vAlign w:val="center"/>
          </w:tcPr>
          <w:p w14:paraId="500BD9C5" w14:textId="2456306E" w:rsidR="00A642B4" w:rsidRPr="00A642B4" w:rsidRDefault="00A642B4" w:rsidP="00B4561D">
            <w:pPr>
              <w:topLinePunct/>
              <w:contextualSpacing/>
              <w:jc w:val="center"/>
              <w:textAlignment w:val="top"/>
              <w:rPr>
                <w:rFonts w:eastAsia="楷体"/>
                <w:color w:val="000000"/>
                <w:sz w:val="22"/>
                <w:szCs w:val="22"/>
              </w:rPr>
            </w:pPr>
            <w:r w:rsidRPr="00A642B4">
              <w:rPr>
                <w:rFonts w:eastAsia="楷体" w:hint="eastAsia"/>
                <w:color w:val="000000"/>
                <w:sz w:val="22"/>
                <w:szCs w:val="22"/>
              </w:rPr>
              <w:t>Degree Appl</w:t>
            </w:r>
            <w:r w:rsidRPr="00A642B4">
              <w:rPr>
                <w:rFonts w:eastAsia="楷体"/>
                <w:color w:val="000000"/>
                <w:sz w:val="22"/>
                <w:szCs w:val="22"/>
              </w:rPr>
              <w:t>ication</w:t>
            </w:r>
          </w:p>
        </w:tc>
        <w:tc>
          <w:tcPr>
            <w:tcW w:w="5954" w:type="dxa"/>
            <w:shd w:val="clear" w:color="auto" w:fill="auto"/>
            <w:vAlign w:val="center"/>
          </w:tcPr>
          <w:p w14:paraId="455671D9" w14:textId="4559E001" w:rsidR="00A642B4" w:rsidRPr="00A642B4" w:rsidRDefault="00A642B4" w:rsidP="00B4561D">
            <w:pPr>
              <w:topLinePunct/>
              <w:contextualSpacing/>
              <w:jc w:val="center"/>
              <w:textAlignment w:val="top"/>
              <w:rPr>
                <w:sz w:val="22"/>
                <w:szCs w:val="22"/>
              </w:rPr>
            </w:pPr>
            <w:r w:rsidRPr="00A642B4">
              <w:rPr>
                <w:sz w:val="22"/>
                <w:szCs w:val="22"/>
              </w:rPr>
              <w:t>T</w:t>
            </w:r>
            <w:r w:rsidRPr="00A642B4">
              <w:rPr>
                <w:rFonts w:hint="eastAsia"/>
                <w:sz w:val="22"/>
                <w:szCs w:val="22"/>
              </w:rPr>
              <w:t>he</w:t>
            </w:r>
            <w:r w:rsidRPr="00A642B4">
              <w:rPr>
                <w:sz w:val="22"/>
                <w:szCs w:val="22"/>
              </w:rPr>
              <w:t xml:space="preserve"> application should be raised in a certain time after the Dissertation Defense</w:t>
            </w:r>
          </w:p>
        </w:tc>
      </w:tr>
    </w:tbl>
    <w:p w14:paraId="464389C7" w14:textId="23F350FE" w:rsidR="00A642B4" w:rsidRPr="00A642B4" w:rsidRDefault="00A642B4">
      <w:pPr>
        <w:widowControl/>
        <w:numPr>
          <w:ilvl w:val="0"/>
          <w:numId w:val="43"/>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A642B4">
        <w:rPr>
          <w:rFonts w:eastAsia="楷体"/>
          <w:b/>
          <w:color w:val="000000"/>
          <w:kern w:val="0"/>
          <w:sz w:val="28"/>
          <w:szCs w:val="28"/>
        </w:rPr>
        <w:t>Course Syllabus</w:t>
      </w:r>
    </w:p>
    <w:p w14:paraId="1E7FBE73" w14:textId="77777777" w:rsidR="00B4561D" w:rsidRDefault="00A642B4" w:rsidP="00B4561D">
      <w:pPr>
        <w:topLinePunct/>
        <w:spacing w:line="440" w:lineRule="exact"/>
        <w:ind w:leftChars="35" w:left="70"/>
        <w:textAlignment w:val="top"/>
        <w:rPr>
          <w:rFonts w:eastAsia="黑体"/>
          <w:sz w:val="22"/>
          <w:szCs w:val="22"/>
        </w:rPr>
      </w:pPr>
      <w:r w:rsidRPr="00B4561D">
        <w:rPr>
          <w:rFonts w:eastAsia="黑体"/>
          <w:sz w:val="22"/>
          <w:szCs w:val="22"/>
        </w:rPr>
        <w:t>Course Code</w:t>
      </w:r>
      <w:r w:rsidRPr="00B4561D">
        <w:rPr>
          <w:rFonts w:eastAsia="黑体" w:hint="eastAsia"/>
          <w:sz w:val="22"/>
          <w:szCs w:val="22"/>
        </w:rPr>
        <w:t>，</w:t>
      </w:r>
      <w:r w:rsidRPr="00B4561D">
        <w:rPr>
          <w:rFonts w:eastAsia="黑体"/>
          <w:sz w:val="22"/>
          <w:szCs w:val="22"/>
        </w:rPr>
        <w:t>Course Name</w:t>
      </w:r>
      <w:r w:rsidRPr="00B4561D">
        <w:rPr>
          <w:rFonts w:eastAsia="黑体" w:hint="eastAsia"/>
          <w:sz w:val="22"/>
          <w:szCs w:val="22"/>
        </w:rPr>
        <w:t>，</w:t>
      </w:r>
      <w:r w:rsidRPr="00B4561D">
        <w:rPr>
          <w:rFonts w:eastAsia="黑体"/>
          <w:sz w:val="22"/>
          <w:szCs w:val="22"/>
        </w:rPr>
        <w:t>Class Hour</w:t>
      </w:r>
      <w:r w:rsidRPr="00B4561D">
        <w:rPr>
          <w:rFonts w:eastAsia="黑体" w:hint="eastAsia"/>
          <w:sz w:val="22"/>
          <w:szCs w:val="22"/>
        </w:rPr>
        <w:t>，</w:t>
      </w:r>
      <w:r w:rsidRPr="00B4561D">
        <w:rPr>
          <w:rFonts w:eastAsia="黑体"/>
          <w:sz w:val="22"/>
          <w:szCs w:val="22"/>
        </w:rPr>
        <w:t>Credits</w:t>
      </w:r>
      <w:r w:rsidRPr="00B4561D">
        <w:rPr>
          <w:rFonts w:eastAsia="黑体" w:hint="eastAsia"/>
          <w:sz w:val="22"/>
          <w:szCs w:val="22"/>
        </w:rPr>
        <w:t>，</w:t>
      </w:r>
      <w:r w:rsidRPr="00B4561D">
        <w:rPr>
          <w:rFonts w:eastAsia="黑体"/>
          <w:sz w:val="22"/>
          <w:szCs w:val="22"/>
        </w:rPr>
        <w:t>Course Description and Course Target</w:t>
      </w:r>
      <w:r w:rsidRPr="00B4561D">
        <w:rPr>
          <w:rFonts w:eastAsia="黑体" w:hint="eastAsia"/>
          <w:sz w:val="22"/>
          <w:szCs w:val="22"/>
        </w:rPr>
        <w:t>，</w:t>
      </w:r>
      <w:r w:rsidRPr="00B4561D">
        <w:rPr>
          <w:rFonts w:eastAsia="黑体"/>
          <w:sz w:val="22"/>
          <w:szCs w:val="22"/>
        </w:rPr>
        <w:t>Teaching</w:t>
      </w:r>
      <w:r w:rsidR="00B4561D" w:rsidRPr="00B4561D">
        <w:rPr>
          <w:rFonts w:eastAsia="黑体"/>
          <w:sz w:val="22"/>
          <w:szCs w:val="22"/>
        </w:rPr>
        <w:t xml:space="preserve"> </w:t>
      </w:r>
      <w:r w:rsidRPr="00B4561D">
        <w:rPr>
          <w:rFonts w:eastAsia="黑体"/>
          <w:sz w:val="22"/>
          <w:szCs w:val="22"/>
        </w:rPr>
        <w:t>Method</w:t>
      </w:r>
      <w:r w:rsidRPr="00B4561D">
        <w:rPr>
          <w:rFonts w:eastAsia="黑体" w:hint="eastAsia"/>
          <w:sz w:val="22"/>
          <w:szCs w:val="22"/>
        </w:rPr>
        <w:t>，</w:t>
      </w:r>
      <w:r w:rsidRPr="00B4561D">
        <w:rPr>
          <w:rFonts w:eastAsia="黑体"/>
          <w:sz w:val="22"/>
          <w:szCs w:val="22"/>
        </w:rPr>
        <w:t>Evaluation and Exams</w:t>
      </w:r>
      <w:r w:rsidRPr="00B4561D">
        <w:rPr>
          <w:rFonts w:eastAsia="黑体" w:hint="eastAsia"/>
          <w:sz w:val="22"/>
          <w:szCs w:val="22"/>
        </w:rPr>
        <w:t>，</w:t>
      </w:r>
      <w:r w:rsidRPr="00B4561D">
        <w:rPr>
          <w:rFonts w:eastAsia="黑体"/>
          <w:sz w:val="22"/>
          <w:szCs w:val="22"/>
        </w:rPr>
        <w:t>Suitable Specialty</w:t>
      </w:r>
      <w:r w:rsidRPr="00B4561D">
        <w:rPr>
          <w:rFonts w:eastAsia="黑体" w:hint="eastAsia"/>
          <w:sz w:val="22"/>
          <w:szCs w:val="22"/>
        </w:rPr>
        <w:t>，</w:t>
      </w:r>
      <w:r w:rsidRPr="00B4561D">
        <w:rPr>
          <w:rFonts w:eastAsia="黑体"/>
          <w:sz w:val="22"/>
          <w:szCs w:val="22"/>
        </w:rPr>
        <w:t>Prerequisites</w:t>
      </w:r>
      <w:r w:rsidRPr="00B4561D">
        <w:rPr>
          <w:rFonts w:eastAsia="黑体" w:hint="eastAsia"/>
          <w:sz w:val="22"/>
          <w:szCs w:val="22"/>
        </w:rPr>
        <w:t>，</w:t>
      </w:r>
      <w:r w:rsidRPr="00B4561D">
        <w:rPr>
          <w:rFonts w:eastAsia="黑体"/>
          <w:sz w:val="22"/>
          <w:szCs w:val="22"/>
        </w:rPr>
        <w:t>Course Contents</w:t>
      </w:r>
      <w:r w:rsidRPr="00B4561D">
        <w:rPr>
          <w:rFonts w:eastAsia="黑体" w:hint="eastAsia"/>
          <w:sz w:val="22"/>
          <w:szCs w:val="22"/>
        </w:rPr>
        <w:t>，</w:t>
      </w:r>
      <w:r w:rsidRPr="00B4561D">
        <w:rPr>
          <w:rFonts w:eastAsia="黑体"/>
          <w:sz w:val="22"/>
          <w:szCs w:val="22"/>
        </w:rPr>
        <w:t>Reference</w:t>
      </w:r>
      <w:r w:rsidRPr="00B4561D">
        <w:rPr>
          <w:rFonts w:eastAsia="黑体" w:hint="eastAsia"/>
          <w:sz w:val="22"/>
          <w:szCs w:val="22"/>
        </w:rPr>
        <w:t>.</w:t>
      </w:r>
    </w:p>
    <w:p w14:paraId="6D528A22" w14:textId="77777777" w:rsidR="00B4561D" w:rsidRDefault="00B4561D" w:rsidP="00B4561D">
      <w:pPr>
        <w:topLinePunct/>
        <w:spacing w:line="440" w:lineRule="exact"/>
        <w:ind w:leftChars="35" w:left="70"/>
        <w:textAlignment w:val="top"/>
        <w:rPr>
          <w:rFonts w:eastAsia="黑体"/>
          <w:sz w:val="22"/>
          <w:szCs w:val="22"/>
        </w:rPr>
      </w:pPr>
    </w:p>
    <w:p w14:paraId="350B9A6F" w14:textId="25BA0B5C" w:rsidR="00B4561D" w:rsidRPr="00B4561D" w:rsidRDefault="00B4561D" w:rsidP="00B4561D">
      <w:pPr>
        <w:topLinePunct/>
        <w:spacing w:line="440" w:lineRule="exact"/>
        <w:ind w:leftChars="35" w:left="70"/>
        <w:textAlignment w:val="top"/>
        <w:rPr>
          <w:rFonts w:eastAsia="黑体"/>
          <w:sz w:val="22"/>
          <w:szCs w:val="22"/>
        </w:rPr>
        <w:sectPr w:rsidR="00B4561D" w:rsidRPr="00B4561D" w:rsidSect="004317F4">
          <w:headerReference w:type="default" r:id="rId65"/>
          <w:pgSz w:w="11907" w:h="16160"/>
          <w:pgMar w:top="1191" w:right="1077" w:bottom="1191" w:left="1077" w:header="879" w:footer="1011" w:gutter="0"/>
          <w:cols w:space="425"/>
          <w:docGrid w:type="lines" w:linePitch="312"/>
        </w:sectPr>
      </w:pPr>
    </w:p>
    <w:p w14:paraId="52718908" w14:textId="73F53203" w:rsidR="00B4561D" w:rsidRPr="001F225F" w:rsidRDefault="00B4561D" w:rsidP="00B4561D">
      <w:pPr>
        <w:widowControl/>
        <w:spacing w:line="360" w:lineRule="auto"/>
        <w:ind w:leftChars="100" w:left="200"/>
        <w:jc w:val="center"/>
        <w:outlineLvl w:val="0"/>
        <w:rPr>
          <w:b/>
          <w:kern w:val="0"/>
          <w:sz w:val="36"/>
          <w:szCs w:val="36"/>
        </w:rPr>
      </w:pPr>
      <w:bookmarkStart w:id="302" w:name="_Toc109391992"/>
      <w:r w:rsidRPr="00B4561D">
        <w:rPr>
          <w:b/>
          <w:kern w:val="0"/>
          <w:sz w:val="36"/>
          <w:szCs w:val="36"/>
        </w:rPr>
        <w:lastRenderedPageBreak/>
        <w:t>Integrated Circuit Science and Engineering</w:t>
      </w:r>
      <w:bookmarkEnd w:id="302"/>
    </w:p>
    <w:p w14:paraId="68A2DCD5" w14:textId="51E0390B" w:rsidR="00B4561D" w:rsidRPr="001F225F" w:rsidRDefault="00731CB9" w:rsidP="00B4561D">
      <w:pPr>
        <w:widowControl/>
        <w:spacing w:line="360" w:lineRule="auto"/>
        <w:jc w:val="center"/>
        <w:outlineLvl w:val="0"/>
        <w:rPr>
          <w:b/>
          <w:kern w:val="0"/>
          <w:sz w:val="36"/>
          <w:szCs w:val="36"/>
        </w:rPr>
      </w:pPr>
      <w:bookmarkStart w:id="303" w:name="_Toc109391993"/>
      <w:r w:rsidRPr="00731CB9">
        <w:rPr>
          <w:rFonts w:hint="eastAsia"/>
          <w:b/>
          <w:kern w:val="0"/>
          <w:sz w:val="36"/>
          <w:szCs w:val="36"/>
        </w:rPr>
        <w:t>集成电路科学与工程</w:t>
      </w:r>
      <w:bookmarkEnd w:id="303"/>
    </w:p>
    <w:p w14:paraId="4AFECAEB" w14:textId="282C91D7" w:rsidR="00B4561D" w:rsidRPr="001F225F" w:rsidRDefault="00B4561D" w:rsidP="00B4561D">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304" w:name="_Toc109391994"/>
      <w:r>
        <w:rPr>
          <w:rFonts w:ascii="华文中宋" w:eastAsia="华文中宋" w:hAnsi="华文中宋" w:hint="eastAsia"/>
          <w:b/>
          <w:kern w:val="0"/>
          <w:sz w:val="30"/>
          <w:szCs w:val="30"/>
        </w:rPr>
        <w:t>（</w:t>
      </w:r>
      <w:r w:rsidR="00731CB9" w:rsidRPr="00731CB9">
        <w:rPr>
          <w:rFonts w:ascii="华文中宋" w:eastAsia="华文中宋" w:hAnsi="华文中宋"/>
          <w:b/>
          <w:kern w:val="0"/>
          <w:sz w:val="30"/>
          <w:szCs w:val="30"/>
        </w:rPr>
        <w:t>140100</w:t>
      </w:r>
      <w:r>
        <w:rPr>
          <w:rFonts w:ascii="华文中宋" w:eastAsia="华文中宋" w:hAnsi="华文中宋" w:hint="eastAsia"/>
          <w:b/>
          <w:kern w:val="0"/>
          <w:sz w:val="30"/>
          <w:szCs w:val="30"/>
        </w:rPr>
        <w:t>）</w:t>
      </w:r>
      <w:bookmarkEnd w:id="304"/>
    </w:p>
    <w:p w14:paraId="62CCC00D" w14:textId="68F21A6A" w:rsidR="00731CB9" w:rsidRPr="00731CB9" w:rsidRDefault="00731CB9">
      <w:pPr>
        <w:widowControl/>
        <w:numPr>
          <w:ilvl w:val="0"/>
          <w:numId w:val="47"/>
        </w:numPr>
        <w:topLinePunct/>
        <w:adjustRightInd w:val="0"/>
        <w:snapToGrid w:val="0"/>
        <w:spacing w:beforeLines="50" w:before="156" w:line="380" w:lineRule="exact"/>
        <w:jc w:val="left"/>
        <w:textAlignment w:val="top"/>
        <w:rPr>
          <w:rFonts w:eastAsia="楷体"/>
          <w:b/>
          <w:color w:val="000000"/>
          <w:kern w:val="0"/>
          <w:sz w:val="28"/>
          <w:szCs w:val="28"/>
        </w:rPr>
      </w:pPr>
      <w:r w:rsidRPr="00731CB9">
        <w:rPr>
          <w:rFonts w:eastAsia="楷体" w:hint="eastAsia"/>
          <w:b/>
          <w:color w:val="000000"/>
          <w:kern w:val="0"/>
          <w:sz w:val="28"/>
          <w:szCs w:val="28"/>
        </w:rPr>
        <w:t xml:space="preserve">Overview of </w:t>
      </w:r>
      <w:r w:rsidRPr="00731CB9">
        <w:rPr>
          <w:rFonts w:eastAsia="楷体"/>
          <w:b/>
          <w:color w:val="000000"/>
          <w:kern w:val="0"/>
          <w:sz w:val="28"/>
          <w:szCs w:val="28"/>
        </w:rPr>
        <w:t xml:space="preserve">the </w:t>
      </w:r>
      <w:r w:rsidRPr="00731CB9">
        <w:rPr>
          <w:rFonts w:eastAsia="楷体" w:hint="eastAsia"/>
          <w:b/>
          <w:color w:val="000000"/>
          <w:kern w:val="0"/>
          <w:sz w:val="28"/>
          <w:szCs w:val="28"/>
        </w:rPr>
        <w:t>Program</w:t>
      </w:r>
    </w:p>
    <w:p w14:paraId="63F09C98" w14:textId="77777777" w:rsidR="00731CB9" w:rsidRPr="00731CB9" w:rsidRDefault="00731CB9" w:rsidP="00731CB9">
      <w:pPr>
        <w:topLinePunct/>
        <w:spacing w:after="120" w:line="440" w:lineRule="exact"/>
        <w:textAlignment w:val="top"/>
        <w:rPr>
          <w:color w:val="000000" w:themeColor="text1"/>
          <w:sz w:val="22"/>
          <w:szCs w:val="22"/>
        </w:rPr>
      </w:pPr>
      <w:r w:rsidRPr="00731CB9">
        <w:rPr>
          <w:color w:val="000000" w:themeColor="text1"/>
          <w:sz w:val="22"/>
          <w:szCs w:val="22"/>
        </w:rPr>
        <w:t xml:space="preserve">The </w:t>
      </w:r>
      <w:r w:rsidRPr="00731CB9">
        <w:rPr>
          <w:i/>
          <w:color w:val="000000" w:themeColor="text1"/>
          <w:sz w:val="22"/>
          <w:szCs w:val="22"/>
        </w:rPr>
        <w:t>Integrated Circuit Science and Engineering</w:t>
      </w:r>
      <w:r w:rsidRPr="00731CB9">
        <w:rPr>
          <w:color w:val="000000" w:themeColor="text1"/>
          <w:sz w:val="22"/>
          <w:szCs w:val="22"/>
        </w:rPr>
        <w:t xml:space="preserve"> (ICSE) discipline at Beijing Institute of Technology (BIT) has a long history that can be traced back to 1960 when the major of Semiconductor Materials and Devices was founded as one of the oldest majors in Electronics and Devices in China. Over the past 60 years, The ICSE discipline at BIT has always insisted on educating fostering high-end and urgently-needed talents for the country. In 2016, BIT was selected to establish the National Demonstration School of Microelectronics as an exemplary model; then in 2021, BIT was approved to set up a doctoral site for the discipline of </w:t>
      </w:r>
      <w:r w:rsidRPr="00731CB9">
        <w:rPr>
          <w:i/>
          <w:color w:val="000000" w:themeColor="text1"/>
          <w:sz w:val="22"/>
          <w:szCs w:val="22"/>
        </w:rPr>
        <w:t>Integrated Circuit Science and Engineering</w:t>
      </w:r>
      <w:r w:rsidRPr="00731CB9">
        <w:rPr>
          <w:color w:val="000000" w:themeColor="text1"/>
          <w:sz w:val="22"/>
          <w:szCs w:val="22"/>
        </w:rPr>
        <w:t xml:space="preserve">. This is one of the first batch of doctoral programs for this discipline in China </w:t>
      </w:r>
      <w:proofErr w:type="gramStart"/>
      <w:r w:rsidRPr="00731CB9">
        <w:rPr>
          <w:color w:val="000000" w:themeColor="text1"/>
          <w:sz w:val="22"/>
          <w:szCs w:val="22"/>
        </w:rPr>
        <w:t>and also</w:t>
      </w:r>
      <w:proofErr w:type="gramEnd"/>
      <w:r w:rsidRPr="00731CB9">
        <w:rPr>
          <w:color w:val="000000" w:themeColor="text1"/>
          <w:sz w:val="22"/>
          <w:szCs w:val="22"/>
        </w:rPr>
        <w:t xml:space="preserve"> the first batch of universities selected for the National Integrated Circuit Projects aiming at educating high-level talents in a short supply. The ICSE discipline at BIT focuses on the key issues in the fields of Integrated Circuits and aims to fulfill the major strategic requirements of the country as well as to lead the world frontier in science and technology. Our ICSE also persists leading to an engineering-oriented road with the combination of production and research, which may serve for the national defense in the future. This also helps to form an interdisciplinary layout with the majors of electronics, materials, information, optics, etc., as well as a joint school-enterprise training program with industry leaders such as </w:t>
      </w:r>
      <w:r w:rsidRPr="00731CB9">
        <w:rPr>
          <w:i/>
          <w:color w:val="000000" w:themeColor="text1"/>
          <w:sz w:val="22"/>
          <w:szCs w:val="22"/>
        </w:rPr>
        <w:t>Empyrean Technology Co., Ltd., NAURA Technology Group Co., Ltd., the 6</w:t>
      </w:r>
      <w:r w:rsidRPr="00731CB9">
        <w:rPr>
          <w:i/>
          <w:color w:val="000000" w:themeColor="text1"/>
          <w:sz w:val="22"/>
          <w:szCs w:val="22"/>
          <w:vertAlign w:val="superscript"/>
        </w:rPr>
        <w:t>th</w:t>
      </w:r>
      <w:r w:rsidRPr="00731CB9">
        <w:rPr>
          <w:i/>
          <w:color w:val="000000" w:themeColor="text1"/>
          <w:sz w:val="22"/>
          <w:szCs w:val="22"/>
        </w:rPr>
        <w:t xml:space="preserve"> Research Institute of China Electronics and </w:t>
      </w:r>
      <w:proofErr w:type="spellStart"/>
      <w:r w:rsidRPr="00731CB9">
        <w:rPr>
          <w:i/>
          <w:color w:val="000000" w:themeColor="text1"/>
          <w:sz w:val="22"/>
          <w:szCs w:val="22"/>
        </w:rPr>
        <w:t>Piotech</w:t>
      </w:r>
      <w:proofErr w:type="spellEnd"/>
      <w:r w:rsidRPr="00731CB9">
        <w:rPr>
          <w:i/>
          <w:color w:val="000000" w:themeColor="text1"/>
          <w:sz w:val="22"/>
          <w:szCs w:val="22"/>
        </w:rPr>
        <w:t xml:space="preserve"> Inc.</w:t>
      </w:r>
    </w:p>
    <w:p w14:paraId="20B46650" w14:textId="77777777" w:rsidR="00731CB9" w:rsidRPr="00731CB9" w:rsidRDefault="00731CB9" w:rsidP="00731CB9">
      <w:pPr>
        <w:topLinePunct/>
        <w:spacing w:after="120" w:line="440" w:lineRule="exact"/>
        <w:textAlignment w:val="top"/>
        <w:rPr>
          <w:color w:val="000000" w:themeColor="text1"/>
          <w:sz w:val="22"/>
          <w:szCs w:val="22"/>
        </w:rPr>
      </w:pPr>
      <w:r w:rsidRPr="00731CB9">
        <w:rPr>
          <w:color w:val="000000" w:themeColor="text1"/>
          <w:sz w:val="22"/>
          <w:szCs w:val="22"/>
        </w:rPr>
        <w:t xml:space="preserve">There are currently 90 full-time faculty in this discipline, including 33 professors and 37 associate professors. 80% of the faculty have overseas experience. In our faculty, there are two distinguished professors entitled with “Yangtze </w:t>
      </w:r>
      <w:r w:rsidRPr="00731CB9">
        <w:rPr>
          <w:rFonts w:hint="eastAsia"/>
          <w:color w:val="000000" w:themeColor="text1"/>
          <w:sz w:val="22"/>
          <w:szCs w:val="22"/>
        </w:rPr>
        <w:t>River</w:t>
      </w:r>
      <w:r w:rsidRPr="00731CB9">
        <w:rPr>
          <w:color w:val="000000" w:themeColor="text1"/>
          <w:sz w:val="22"/>
          <w:szCs w:val="22"/>
        </w:rPr>
        <w:t xml:space="preserve"> Scholars”, two professors entitled with “Outstanding Youth”, one professor honored as the technological innovation leader, one professor honored with the High-level Overseas Project, one IEEE Fellow, and six national scholars in the High-level Youth Talent Project. In addition, there are also one faculty member honored as the “Famous Teacher” and one as the “Young Famous Teacher” in Beijing.</w:t>
      </w:r>
    </w:p>
    <w:p w14:paraId="43C5BE8A" w14:textId="77777777" w:rsidR="00731CB9" w:rsidRPr="00731CB9" w:rsidRDefault="00731CB9" w:rsidP="00731CB9">
      <w:pPr>
        <w:topLinePunct/>
        <w:spacing w:after="120" w:line="440" w:lineRule="exact"/>
        <w:textAlignment w:val="top"/>
        <w:rPr>
          <w:color w:val="000000" w:themeColor="text1"/>
          <w:sz w:val="22"/>
          <w:szCs w:val="22"/>
        </w:rPr>
      </w:pPr>
      <w:r w:rsidRPr="00731CB9">
        <w:rPr>
          <w:color w:val="000000" w:themeColor="text1"/>
          <w:sz w:val="22"/>
          <w:szCs w:val="22"/>
        </w:rPr>
        <w:t xml:space="preserve">The discipline of </w:t>
      </w:r>
      <w:r w:rsidRPr="00731CB9">
        <w:rPr>
          <w:i/>
          <w:color w:val="000000" w:themeColor="text1"/>
          <w:sz w:val="22"/>
          <w:szCs w:val="22"/>
        </w:rPr>
        <w:t>Integrated Circuit Science and Engineering</w:t>
      </w:r>
      <w:r w:rsidRPr="00731CB9">
        <w:rPr>
          <w:color w:val="000000" w:themeColor="text1"/>
          <w:sz w:val="22"/>
          <w:szCs w:val="22"/>
        </w:rPr>
        <w:t xml:space="preserve"> has high-level laboratories such as the Key Laboratory of Low-Dimensional Quantum Structures and Devices of the Ministry of Industry and Information Technology, the Beijing Key Laboratory of Millimeter Wave and Terahertz Technology, the Beijing Engineering </w:t>
      </w:r>
      <w:r w:rsidRPr="00731CB9">
        <w:rPr>
          <w:color w:val="000000" w:themeColor="text1"/>
          <w:sz w:val="22"/>
          <w:szCs w:val="22"/>
        </w:rPr>
        <w:lastRenderedPageBreak/>
        <w:t>Technology Research Center for Silicon-based High-speed Systems on a Chip, the National Defense Key Discipline Laboratory of Multiple Information Systems and the National Demonstration Center for Electrical and Electronics Experimental Teaching. There are also school-local cooperation institutions built together with the local governments like the BIT Chongqing Center for Microelectronics and Microsystems, the Innovation Center of MEMS/NEMS Devices and Systems (Yangtze River Delta Graduate School) and so on. Until now, the total laboratory area is nearly 10,000 square meters and the total value of experimental equipment exceeds 100 million Yuan.</w:t>
      </w:r>
    </w:p>
    <w:p w14:paraId="142B85CF" w14:textId="77777777" w:rsidR="00731CB9" w:rsidRPr="00731CB9" w:rsidRDefault="00731CB9" w:rsidP="00731CB9">
      <w:pPr>
        <w:topLinePunct/>
        <w:spacing w:line="440" w:lineRule="exact"/>
        <w:textAlignment w:val="top"/>
        <w:rPr>
          <w:color w:val="000000" w:themeColor="text1"/>
          <w:sz w:val="22"/>
          <w:szCs w:val="22"/>
        </w:rPr>
      </w:pPr>
      <w:r w:rsidRPr="00731CB9">
        <w:rPr>
          <w:color w:val="000000" w:themeColor="text1"/>
          <w:sz w:val="22"/>
          <w:szCs w:val="22"/>
        </w:rPr>
        <w:t>The discipline undertakes scientific research projects such as the National Key R&amp;D Projects, the projects of National Natural Science Foundation of China, the Outstanding Youth Projects, the Excellent Youth Project, the major projects of the Science and Technology Commission of the Military Commission, and key projects of the Beijing Science and Technology Plan, with an average annual research funding of over 100 million Yuan. A series of international and domestic leading achievements have been made in the fields of new low-dimensional quantum structures and devices, intelligent MEMS micromirrors, special processing chips and system applications for spaceborne signals, etc. The discipline consists of four main research directions that are described below.</w:t>
      </w:r>
    </w:p>
    <w:p w14:paraId="64B90939" w14:textId="77777777" w:rsidR="00731CB9" w:rsidRPr="00731CB9" w:rsidRDefault="00731CB9">
      <w:pPr>
        <w:pStyle w:val="ae"/>
        <w:widowControl w:val="0"/>
        <w:numPr>
          <w:ilvl w:val="0"/>
          <w:numId w:val="44"/>
        </w:numPr>
        <w:topLinePunct/>
        <w:spacing w:line="440" w:lineRule="exact"/>
        <w:ind w:left="0" w:firstLineChars="0" w:firstLine="0"/>
        <w:jc w:val="both"/>
        <w:textAlignment w:val="top"/>
        <w:rPr>
          <w:rFonts w:ascii="Times New Roman" w:hAnsi="Times New Roman"/>
          <w:b/>
          <w:color w:val="000000" w:themeColor="text1"/>
          <w:lang w:eastAsia="zh-CN"/>
        </w:rPr>
      </w:pPr>
      <w:r w:rsidRPr="00731CB9">
        <w:rPr>
          <w:rFonts w:ascii="Times New Roman" w:hAnsi="Times New Roman"/>
          <w:b/>
          <w:color w:val="000000" w:themeColor="text1"/>
          <w:lang w:eastAsia="zh-CN"/>
        </w:rPr>
        <w:t>Integrated Micro-Nano Electronics Science</w:t>
      </w:r>
    </w:p>
    <w:p w14:paraId="29A3C44C" w14:textId="77777777" w:rsidR="00731CB9" w:rsidRPr="00731CB9" w:rsidRDefault="00731CB9" w:rsidP="00731CB9">
      <w:pPr>
        <w:topLinePunct/>
        <w:spacing w:after="120" w:line="440" w:lineRule="exact"/>
        <w:textAlignment w:val="top"/>
        <w:rPr>
          <w:color w:val="000000" w:themeColor="text1"/>
          <w:sz w:val="22"/>
          <w:szCs w:val="22"/>
        </w:rPr>
      </w:pPr>
      <w:r w:rsidRPr="00731CB9">
        <w:rPr>
          <w:color w:val="000000" w:themeColor="text1"/>
          <w:sz w:val="22"/>
          <w:szCs w:val="22"/>
        </w:rPr>
        <w:t>Aiming at the major strategic requirements of the country in the field of Integrated Circuits,</w:t>
      </w:r>
      <w:r w:rsidRPr="00731CB9" w:rsidDel="00574B2B">
        <w:rPr>
          <w:color w:val="000000" w:themeColor="text1"/>
          <w:sz w:val="22"/>
          <w:szCs w:val="22"/>
        </w:rPr>
        <w:t xml:space="preserve"> </w:t>
      </w:r>
      <w:r w:rsidRPr="00731CB9">
        <w:rPr>
          <w:i/>
          <w:color w:val="000000" w:themeColor="text1"/>
          <w:sz w:val="22"/>
          <w:szCs w:val="22"/>
        </w:rPr>
        <w:t>Integrated Micro-Nano Electronics Science</w:t>
      </w:r>
      <w:r w:rsidRPr="00731CB9">
        <w:rPr>
          <w:color w:val="000000" w:themeColor="text1"/>
          <w:sz w:val="22"/>
          <w:szCs w:val="22"/>
        </w:rPr>
        <w:t xml:space="preserve"> carries out research on low-dimensional electronic materials, extreme bandgap semiconductor materials like ultra-wide bandgap semiconductors, as well as the device construction based on these materials, including new concept devices, power semiconductor devices, long-</w:t>
      </w:r>
      <w:proofErr w:type="gramStart"/>
      <w:r w:rsidRPr="00731CB9">
        <w:rPr>
          <w:color w:val="000000" w:themeColor="text1"/>
          <w:sz w:val="22"/>
          <w:szCs w:val="22"/>
        </w:rPr>
        <w:t>wavelength</w:t>
      </w:r>
      <w:proofErr w:type="gramEnd"/>
      <w:r w:rsidRPr="00731CB9">
        <w:rPr>
          <w:color w:val="000000" w:themeColor="text1"/>
          <w:sz w:val="22"/>
          <w:szCs w:val="22"/>
        </w:rPr>
        <w:t xml:space="preserve"> and solar-blind detection devices, etc. The goal is to develop intelligent, lightweight, </w:t>
      </w:r>
      <w:proofErr w:type="gramStart"/>
      <w:r w:rsidRPr="00731CB9">
        <w:rPr>
          <w:color w:val="000000" w:themeColor="text1"/>
          <w:sz w:val="22"/>
          <w:szCs w:val="22"/>
        </w:rPr>
        <w:t>miniaturized</w:t>
      </w:r>
      <w:proofErr w:type="gramEnd"/>
      <w:r w:rsidRPr="00731CB9">
        <w:rPr>
          <w:color w:val="000000" w:themeColor="text1"/>
          <w:sz w:val="22"/>
          <w:szCs w:val="22"/>
        </w:rPr>
        <w:t xml:space="preserve"> and multi-functional integrated extreme bandgap semiconductor functional devices, as well as provide insights into their applications in the major national strategic fields such as power transmission, new energy vehicles, high-frequency communication, and intelligent perception. The direction aims at cultivating professionals in the direction of </w:t>
      </w:r>
      <w:r w:rsidRPr="00731CB9">
        <w:rPr>
          <w:iCs/>
          <w:color w:val="000000" w:themeColor="text1"/>
          <w:sz w:val="22"/>
          <w:szCs w:val="22"/>
        </w:rPr>
        <w:t>micro-nano electronics</w:t>
      </w:r>
      <w:r w:rsidRPr="00731CB9">
        <w:rPr>
          <w:color w:val="000000" w:themeColor="text1"/>
          <w:sz w:val="22"/>
          <w:szCs w:val="22"/>
        </w:rPr>
        <w:t xml:space="preserve">, therefore creating a special direction of </w:t>
      </w:r>
      <w:r w:rsidRPr="00731CB9">
        <w:rPr>
          <w:i/>
          <w:color w:val="000000" w:themeColor="text1"/>
          <w:sz w:val="22"/>
          <w:szCs w:val="22"/>
        </w:rPr>
        <w:t>Integrated Micro-Nano Electronics Science</w:t>
      </w:r>
      <w:r w:rsidRPr="00731CB9">
        <w:rPr>
          <w:color w:val="000000" w:themeColor="text1"/>
          <w:sz w:val="22"/>
          <w:szCs w:val="22"/>
        </w:rPr>
        <w:t xml:space="preserve"> in BIT, as well as promoting the discipline of Integrated Circuits and its related fields.</w:t>
      </w:r>
    </w:p>
    <w:p w14:paraId="0AAE635E" w14:textId="77777777" w:rsidR="00731CB9" w:rsidRPr="00731CB9" w:rsidRDefault="00731CB9">
      <w:pPr>
        <w:pStyle w:val="ae"/>
        <w:widowControl w:val="0"/>
        <w:numPr>
          <w:ilvl w:val="0"/>
          <w:numId w:val="44"/>
        </w:numPr>
        <w:topLinePunct/>
        <w:spacing w:line="440" w:lineRule="exact"/>
        <w:ind w:left="0" w:firstLineChars="0" w:firstLine="0"/>
        <w:jc w:val="both"/>
        <w:textAlignment w:val="top"/>
        <w:rPr>
          <w:rFonts w:ascii="Times New Roman" w:hAnsi="Times New Roman"/>
          <w:b/>
          <w:color w:val="000000" w:themeColor="text1"/>
          <w:lang w:eastAsia="zh-CN"/>
        </w:rPr>
      </w:pPr>
      <w:r w:rsidRPr="00731CB9">
        <w:rPr>
          <w:rFonts w:ascii="Times New Roman" w:hAnsi="Times New Roman"/>
          <w:b/>
          <w:color w:val="000000" w:themeColor="text1"/>
          <w:lang w:eastAsia="zh-CN"/>
        </w:rPr>
        <w:t>MEMS and Integrated Microsystems</w:t>
      </w:r>
    </w:p>
    <w:p w14:paraId="5F26B2C3" w14:textId="77777777" w:rsidR="00731CB9" w:rsidRPr="00731CB9" w:rsidRDefault="00731CB9" w:rsidP="00731CB9">
      <w:pPr>
        <w:pStyle w:val="ae"/>
        <w:spacing w:line="440" w:lineRule="exact"/>
        <w:ind w:firstLineChars="0" w:firstLine="0"/>
        <w:jc w:val="both"/>
        <w:rPr>
          <w:rFonts w:ascii="Times New Roman" w:hAnsi="Times New Roman"/>
          <w:color w:val="000000" w:themeColor="text1"/>
          <w:lang w:eastAsia="zh-CN"/>
        </w:rPr>
      </w:pPr>
      <w:r w:rsidRPr="00731CB9">
        <w:rPr>
          <w:rFonts w:ascii="Times New Roman" w:hAnsi="Times New Roman"/>
          <w:i/>
          <w:color w:val="000000" w:themeColor="text1"/>
          <w:lang w:eastAsia="zh-CN"/>
        </w:rPr>
        <w:t>MEMS and Integrated Microsystems</w:t>
      </w:r>
      <w:r w:rsidRPr="00731CB9">
        <w:rPr>
          <w:rFonts w:ascii="Times New Roman" w:hAnsi="Times New Roman"/>
          <w:color w:val="000000" w:themeColor="text1"/>
          <w:lang w:eastAsia="zh-CN"/>
        </w:rPr>
        <w:t xml:space="preserve"> is dedicated to the design and fabrication of MEMS micro-nano sensors and actuators as well as microfluidic chips, featuring optical MEMS, acoustic MEMS, resonant MEMS, and the integration of CMOS-MEMS. It emphasizes on the joint </w:t>
      </w:r>
      <w:proofErr w:type="spellStart"/>
      <w:r w:rsidRPr="00731CB9">
        <w:rPr>
          <w:rFonts w:ascii="Times New Roman" w:hAnsi="Times New Roman"/>
          <w:color w:val="000000" w:themeColor="text1"/>
          <w:lang w:eastAsia="zh-CN"/>
        </w:rPr>
        <w:t>interdisciplines</w:t>
      </w:r>
      <w:proofErr w:type="spellEnd"/>
      <w:r w:rsidRPr="00731CB9">
        <w:rPr>
          <w:rFonts w:ascii="Times New Roman" w:hAnsi="Times New Roman"/>
          <w:color w:val="000000" w:themeColor="text1"/>
          <w:lang w:eastAsia="zh-CN"/>
        </w:rPr>
        <w:t xml:space="preserve"> of electronics, optics, acoustics, </w:t>
      </w:r>
      <w:r w:rsidRPr="00731CB9">
        <w:rPr>
          <w:rFonts w:ascii="Times New Roman" w:hAnsi="Times New Roman"/>
          <w:color w:val="000000" w:themeColor="text1"/>
          <w:lang w:eastAsia="zh-CN"/>
        </w:rPr>
        <w:lastRenderedPageBreak/>
        <w:t xml:space="preserve">thermal and material science, and biology, aiming to develop intelligent, multi-energy-domain, lightweight, miniaturized, and integrated microsystems with multi-functions, which can be further applied in the major national strategic fields such as intelligent sensing, intelligent manufacturing, precision medicine, unmanned driving, intelligent environmental protection, smart robots, remote sensing, and telemetry. This direction is aimed at cultivating high-quality engineers in the fields of </w:t>
      </w:r>
      <w:r w:rsidRPr="00731CB9">
        <w:rPr>
          <w:rFonts w:ascii="Times New Roman" w:hAnsi="Times New Roman"/>
          <w:i/>
          <w:color w:val="000000" w:themeColor="text1"/>
          <w:lang w:eastAsia="zh-CN"/>
        </w:rPr>
        <w:t>MEMS and Integrated Microsystems</w:t>
      </w:r>
      <w:r w:rsidRPr="00731CB9">
        <w:rPr>
          <w:rFonts w:ascii="Times New Roman" w:hAnsi="Times New Roman"/>
          <w:color w:val="000000" w:themeColor="text1"/>
          <w:lang w:eastAsia="zh-CN"/>
        </w:rPr>
        <w:t xml:space="preserve"> and promoting the development of integrated circuits as well as the related disciplines.</w:t>
      </w:r>
    </w:p>
    <w:p w14:paraId="6AA4C3B8" w14:textId="77777777" w:rsidR="00731CB9" w:rsidRPr="00731CB9" w:rsidRDefault="00731CB9">
      <w:pPr>
        <w:pStyle w:val="ae"/>
        <w:widowControl w:val="0"/>
        <w:numPr>
          <w:ilvl w:val="0"/>
          <w:numId w:val="44"/>
        </w:numPr>
        <w:topLinePunct/>
        <w:spacing w:line="440" w:lineRule="exact"/>
        <w:ind w:left="0" w:firstLineChars="0" w:firstLine="0"/>
        <w:jc w:val="both"/>
        <w:textAlignment w:val="top"/>
        <w:rPr>
          <w:rFonts w:ascii="Times New Roman" w:hAnsi="Times New Roman"/>
          <w:b/>
          <w:color w:val="000000" w:themeColor="text1"/>
          <w:lang w:eastAsia="zh-CN"/>
        </w:rPr>
      </w:pPr>
      <w:r w:rsidRPr="00731CB9">
        <w:rPr>
          <w:rFonts w:ascii="Times New Roman" w:hAnsi="Times New Roman"/>
          <w:b/>
          <w:color w:val="000000" w:themeColor="text1"/>
          <w:lang w:eastAsia="zh-CN"/>
        </w:rPr>
        <w:t>Integrated Circuit Design and Advanced Packaging</w:t>
      </w:r>
    </w:p>
    <w:p w14:paraId="4DF564BA" w14:textId="77777777" w:rsidR="00731CB9" w:rsidRPr="00731CB9" w:rsidRDefault="00731CB9" w:rsidP="00731CB9">
      <w:pPr>
        <w:topLinePunct/>
        <w:spacing w:line="440" w:lineRule="exact"/>
        <w:textAlignment w:val="top"/>
        <w:rPr>
          <w:color w:val="000000" w:themeColor="text1"/>
          <w:sz w:val="22"/>
          <w:szCs w:val="22"/>
        </w:rPr>
      </w:pPr>
      <w:r w:rsidRPr="00731CB9">
        <w:rPr>
          <w:color w:val="000000" w:themeColor="text1"/>
          <w:sz w:val="22"/>
          <w:szCs w:val="22"/>
        </w:rPr>
        <w:t xml:space="preserve">To meet the major national requirements in the fields of new-generation radar information systems, low-orbit satellite Internet, and high-efficiency signal processing, </w:t>
      </w:r>
      <w:r w:rsidRPr="00731CB9">
        <w:rPr>
          <w:i/>
          <w:color w:val="000000" w:themeColor="text1"/>
          <w:sz w:val="22"/>
          <w:szCs w:val="22"/>
        </w:rPr>
        <w:t>Integrated Circuit Design and Advanced Packaging</w:t>
      </w:r>
      <w:r w:rsidRPr="00731CB9">
        <w:rPr>
          <w:color w:val="000000" w:themeColor="text1"/>
          <w:sz w:val="22"/>
          <w:szCs w:val="22"/>
        </w:rPr>
        <w:t xml:space="preserve"> has been focusing on the following directions: the design methods and theory of integrated circuit, the design of analog and mixed-signal integrated circuit, the design and applications of silicon-based RF/millimeter wave integrated circuit, the system-on-chip (SOC) design. Aiming at major scientific issues such as new design theories, new functional devices, and new micro-nano systems for integrated circuits in the post-Moore era, the direction </w:t>
      </w:r>
      <w:proofErr w:type="gramStart"/>
      <w:r w:rsidRPr="00731CB9">
        <w:rPr>
          <w:color w:val="000000" w:themeColor="text1"/>
          <w:sz w:val="22"/>
          <w:szCs w:val="22"/>
        </w:rPr>
        <w:t>have</w:t>
      </w:r>
      <w:proofErr w:type="gramEnd"/>
      <w:r w:rsidRPr="00731CB9">
        <w:rPr>
          <w:color w:val="000000" w:themeColor="text1"/>
          <w:sz w:val="22"/>
          <w:szCs w:val="22"/>
        </w:rPr>
        <w:t xml:space="preserve"> been dedicated to the fields of three-dimensional vertical interconnection technology, transition board and heterogeneous integration technology, sensor-memory-computing integrated design technology, as well as basic and applied research on new forms of information devices. The goal is to feature advantages in the fields of millimeter-wave ASIC design, through-silicon via (TSV) complete process with small diameter, ultra-high aspect ratio and ultra-high depth, ultra-large-scale special signal processing chip design and application, special anti-irradiation chips for aerospace applications, etc. </w:t>
      </w:r>
    </w:p>
    <w:p w14:paraId="5A260936" w14:textId="77777777" w:rsidR="00731CB9" w:rsidRPr="00731CB9" w:rsidRDefault="00731CB9">
      <w:pPr>
        <w:pStyle w:val="ae"/>
        <w:widowControl w:val="0"/>
        <w:numPr>
          <w:ilvl w:val="0"/>
          <w:numId w:val="44"/>
        </w:numPr>
        <w:topLinePunct/>
        <w:spacing w:line="440" w:lineRule="exact"/>
        <w:ind w:left="0" w:firstLineChars="0" w:firstLine="0"/>
        <w:jc w:val="both"/>
        <w:textAlignment w:val="top"/>
        <w:rPr>
          <w:rFonts w:ascii="Times New Roman" w:hAnsi="Times New Roman"/>
          <w:b/>
          <w:color w:val="000000" w:themeColor="text1"/>
          <w:lang w:eastAsia="zh-CN"/>
        </w:rPr>
      </w:pPr>
      <w:bookmarkStart w:id="305" w:name="_Hlk97120913"/>
      <w:r w:rsidRPr="00731CB9">
        <w:rPr>
          <w:rFonts w:ascii="Times New Roman" w:hAnsi="Times New Roman"/>
          <w:b/>
          <w:color w:val="000000" w:themeColor="text1"/>
          <w:lang w:eastAsia="zh-CN"/>
        </w:rPr>
        <w:t>Flexible Electronic Devices and Intelligent Manufacturing</w:t>
      </w:r>
    </w:p>
    <w:bookmarkEnd w:id="305"/>
    <w:p w14:paraId="003C4E10" w14:textId="77777777" w:rsidR="00731CB9" w:rsidRPr="00731CB9" w:rsidRDefault="00731CB9" w:rsidP="00731CB9">
      <w:pPr>
        <w:pStyle w:val="ae"/>
        <w:spacing w:after="120" w:line="440" w:lineRule="exact"/>
        <w:ind w:firstLineChars="0" w:firstLine="0"/>
        <w:jc w:val="both"/>
        <w:rPr>
          <w:rFonts w:ascii="Times New Roman" w:hAnsi="Times New Roman"/>
          <w:color w:val="000000" w:themeColor="text1"/>
          <w:lang w:eastAsia="zh-CN"/>
        </w:rPr>
      </w:pPr>
      <w:r w:rsidRPr="00731CB9">
        <w:rPr>
          <w:rFonts w:ascii="Times New Roman" w:hAnsi="Times New Roman"/>
          <w:iCs/>
          <w:color w:val="000000" w:themeColor="text1"/>
          <w:lang w:eastAsia="zh-CN"/>
        </w:rPr>
        <w:t xml:space="preserve">Aiming at multiple bottlenecks faced by flexible electronic devices in terms of structure design, preparation of semiconductor materials, large-scale manufacturing technologies and development of special equipment, etc., </w:t>
      </w:r>
      <w:r w:rsidRPr="00731CB9">
        <w:rPr>
          <w:rFonts w:ascii="Times New Roman" w:hAnsi="Times New Roman"/>
          <w:i/>
          <w:color w:val="000000" w:themeColor="text1"/>
          <w:lang w:eastAsia="zh-CN"/>
        </w:rPr>
        <w:t xml:space="preserve">Flexible Electronic Devices and Intelligent Manufacturing </w:t>
      </w:r>
      <w:r w:rsidRPr="00731CB9">
        <w:rPr>
          <w:rFonts w:ascii="Times New Roman" w:hAnsi="Times New Roman"/>
          <w:iCs/>
          <w:color w:val="000000" w:themeColor="text1"/>
          <w:lang w:eastAsia="zh-CN"/>
        </w:rPr>
        <w:t xml:space="preserve">is dedicated to develop new structures, new functional </w:t>
      </w:r>
      <w:proofErr w:type="gramStart"/>
      <w:r w:rsidRPr="00731CB9">
        <w:rPr>
          <w:rFonts w:ascii="Times New Roman" w:hAnsi="Times New Roman"/>
          <w:iCs/>
          <w:color w:val="000000" w:themeColor="text1"/>
          <w:lang w:eastAsia="zh-CN"/>
        </w:rPr>
        <w:t>devices</w:t>
      </w:r>
      <w:proofErr w:type="gramEnd"/>
      <w:r w:rsidRPr="00731CB9">
        <w:rPr>
          <w:rFonts w:ascii="Times New Roman" w:hAnsi="Times New Roman"/>
          <w:iCs/>
          <w:color w:val="000000" w:themeColor="text1"/>
          <w:lang w:eastAsia="zh-CN"/>
        </w:rPr>
        <w:t xml:space="preserve"> and systems in the post-Moore era. Through the in-depth </w:t>
      </w:r>
      <w:proofErr w:type="spellStart"/>
      <w:r w:rsidRPr="00731CB9">
        <w:rPr>
          <w:rFonts w:ascii="Times New Roman" w:hAnsi="Times New Roman"/>
          <w:iCs/>
          <w:color w:val="000000" w:themeColor="text1"/>
          <w:lang w:eastAsia="zh-CN"/>
        </w:rPr>
        <w:t>interdiscipline</w:t>
      </w:r>
      <w:proofErr w:type="spellEnd"/>
      <w:r w:rsidRPr="00731CB9">
        <w:rPr>
          <w:rFonts w:ascii="Times New Roman" w:hAnsi="Times New Roman"/>
          <w:iCs/>
          <w:color w:val="000000" w:themeColor="text1"/>
          <w:lang w:eastAsia="zh-CN"/>
        </w:rPr>
        <w:t xml:space="preserve"> of microelectronics, optoelectronics, quantum information, materials, mechanics, biomedicine, and artificial intelligence, etc., this direction aims to develop flexible intelligent robot perception (vision, touch, smell), bionic sensors and systems for precision medicine and personalized physiotherapy, as well as multifunctional flexible and wearable electronic systems. The goal is to cultivate professionals in the field of flexible electronics with an international perspective, and to develop Integrated Circuits and its related disciplines.</w:t>
      </w:r>
    </w:p>
    <w:p w14:paraId="248B6F71" w14:textId="77777777" w:rsidR="00731CB9" w:rsidRPr="00731CB9" w:rsidRDefault="00731CB9">
      <w:pPr>
        <w:widowControl/>
        <w:numPr>
          <w:ilvl w:val="0"/>
          <w:numId w:val="47"/>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731CB9">
        <w:rPr>
          <w:rFonts w:eastAsia="楷体" w:hint="eastAsia"/>
          <w:b/>
          <w:color w:val="000000"/>
          <w:kern w:val="0"/>
          <w:sz w:val="28"/>
          <w:szCs w:val="28"/>
        </w:rPr>
        <w:t>Training Target</w:t>
      </w:r>
      <w:r w:rsidRPr="00731CB9">
        <w:rPr>
          <w:rFonts w:eastAsia="楷体" w:hint="eastAsia"/>
          <w:b/>
          <w:color w:val="000000"/>
          <w:kern w:val="0"/>
          <w:sz w:val="28"/>
          <w:szCs w:val="28"/>
        </w:rPr>
        <w:t>（培养目标）</w:t>
      </w:r>
    </w:p>
    <w:p w14:paraId="143EFB4D" w14:textId="77777777" w:rsidR="00731CB9" w:rsidRPr="00731CB9" w:rsidRDefault="00731CB9">
      <w:pPr>
        <w:pStyle w:val="ae"/>
        <w:widowControl w:val="0"/>
        <w:numPr>
          <w:ilvl w:val="0"/>
          <w:numId w:val="45"/>
        </w:numPr>
        <w:topLinePunct/>
        <w:spacing w:line="440" w:lineRule="exact"/>
        <w:ind w:left="0" w:firstLineChars="0" w:firstLine="0"/>
        <w:jc w:val="both"/>
        <w:textAlignment w:val="top"/>
        <w:rPr>
          <w:rFonts w:ascii="Times New Roman" w:hAnsi="Times New Roman"/>
          <w:color w:val="000000" w:themeColor="text1"/>
          <w:lang w:eastAsia="zh-CN"/>
        </w:rPr>
      </w:pPr>
      <w:r w:rsidRPr="00731CB9">
        <w:rPr>
          <w:rFonts w:ascii="Times New Roman" w:hAnsi="Times New Roman"/>
          <w:color w:val="000000" w:themeColor="text1"/>
          <w:lang w:eastAsia="zh-CN"/>
        </w:rPr>
        <w:lastRenderedPageBreak/>
        <w:t xml:space="preserve">To train students to understand the solid basic theory and systematic and specialized knowledge of the discipline, learn the modern experimental methods and skills of the discipline (direction), have an interdisciplinary academic background, and </w:t>
      </w:r>
      <w:proofErr w:type="gramStart"/>
      <w:r w:rsidRPr="00731CB9">
        <w:rPr>
          <w:rFonts w:ascii="Times New Roman" w:hAnsi="Times New Roman"/>
          <w:color w:val="000000" w:themeColor="text1"/>
          <w:lang w:eastAsia="zh-CN"/>
        </w:rPr>
        <w:t>have the ability to</w:t>
      </w:r>
      <w:proofErr w:type="gramEnd"/>
      <w:r w:rsidRPr="00731CB9">
        <w:rPr>
          <w:rFonts w:ascii="Times New Roman" w:hAnsi="Times New Roman"/>
          <w:color w:val="000000" w:themeColor="text1"/>
          <w:lang w:eastAsia="zh-CN"/>
        </w:rPr>
        <w:t xml:space="preserve"> engage in scientific research work or independently undertake specialized technical work in the field of Integrated Circuit Science and Engineering. </w:t>
      </w:r>
    </w:p>
    <w:p w14:paraId="4F3B7224" w14:textId="77777777" w:rsidR="00731CB9" w:rsidRPr="00731CB9" w:rsidRDefault="00731CB9">
      <w:pPr>
        <w:pStyle w:val="ae"/>
        <w:widowControl w:val="0"/>
        <w:numPr>
          <w:ilvl w:val="0"/>
          <w:numId w:val="45"/>
        </w:numPr>
        <w:topLinePunct/>
        <w:spacing w:line="440" w:lineRule="exact"/>
        <w:ind w:left="0" w:firstLineChars="0" w:firstLine="0"/>
        <w:jc w:val="both"/>
        <w:textAlignment w:val="top"/>
        <w:rPr>
          <w:rFonts w:ascii="Times New Roman" w:hAnsi="Times New Roman"/>
          <w:color w:val="000000" w:themeColor="text1"/>
          <w:lang w:eastAsia="zh-CN"/>
        </w:rPr>
      </w:pPr>
      <w:r w:rsidRPr="00731CB9">
        <w:rPr>
          <w:rFonts w:ascii="Times New Roman" w:hAnsi="Times New Roman"/>
          <w:color w:val="000000" w:themeColor="text1"/>
          <w:lang w:eastAsia="zh-CN"/>
        </w:rPr>
        <w:t xml:space="preserve">To train high-level, innovative talents who have a good knowledge of international common sense, with the ability of spreading Chinese and foreign cultures occupied, so that to bring international graduate students into full play as a cultural bridge. </w:t>
      </w:r>
    </w:p>
    <w:p w14:paraId="3696BF9F" w14:textId="4F569C22" w:rsidR="00731CB9" w:rsidRPr="00731CB9" w:rsidRDefault="00731CB9">
      <w:pPr>
        <w:widowControl/>
        <w:numPr>
          <w:ilvl w:val="0"/>
          <w:numId w:val="47"/>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731CB9">
        <w:rPr>
          <w:rFonts w:eastAsia="楷体" w:hint="eastAsia"/>
          <w:b/>
          <w:color w:val="000000"/>
          <w:kern w:val="0"/>
          <w:sz w:val="28"/>
          <w:szCs w:val="28"/>
        </w:rPr>
        <w:t xml:space="preserve">Length of </w:t>
      </w:r>
      <w:r w:rsidRPr="00731CB9">
        <w:rPr>
          <w:rFonts w:eastAsia="楷体"/>
          <w:b/>
          <w:color w:val="000000"/>
          <w:kern w:val="0"/>
          <w:sz w:val="28"/>
          <w:szCs w:val="28"/>
        </w:rPr>
        <w:t>Schooling</w:t>
      </w:r>
    </w:p>
    <w:p w14:paraId="504209DB" w14:textId="77777777" w:rsidR="00731CB9" w:rsidRPr="00731CB9" w:rsidRDefault="00731CB9">
      <w:pPr>
        <w:pStyle w:val="ae"/>
        <w:widowControl w:val="0"/>
        <w:numPr>
          <w:ilvl w:val="0"/>
          <w:numId w:val="46"/>
        </w:numPr>
        <w:topLinePunct/>
        <w:adjustRightInd w:val="0"/>
        <w:snapToGrid w:val="0"/>
        <w:spacing w:after="120" w:line="440" w:lineRule="exact"/>
        <w:ind w:left="0" w:firstLineChars="0" w:firstLine="0"/>
        <w:jc w:val="both"/>
        <w:textAlignment w:val="top"/>
        <w:rPr>
          <w:rFonts w:ascii="Times New Roman" w:hAnsi="Times New Roman"/>
          <w:color w:val="000000" w:themeColor="text1"/>
          <w:lang w:eastAsia="zh-CN"/>
        </w:rPr>
      </w:pPr>
      <w:r w:rsidRPr="00731CB9">
        <w:rPr>
          <w:rFonts w:ascii="Times New Roman" w:hAnsi="Times New Roman"/>
          <w:color w:val="000000" w:themeColor="text1"/>
          <w:lang w:eastAsia="zh-CN"/>
        </w:rPr>
        <w:t xml:space="preserve">The basic length for master students is 2 years. In principle, students must complete the courses in the first academic year. Thesis work time must be at least one year. The maximum length of study for master students can be extended by 0.5 years </w:t>
      </w:r>
      <w:proofErr w:type="gramStart"/>
      <w:r w:rsidRPr="00731CB9">
        <w:rPr>
          <w:rFonts w:ascii="Times New Roman" w:hAnsi="Times New Roman"/>
          <w:color w:val="000000" w:themeColor="text1"/>
          <w:lang w:eastAsia="zh-CN"/>
        </w:rPr>
        <w:t>on the basis of</w:t>
      </w:r>
      <w:proofErr w:type="gramEnd"/>
      <w:r w:rsidRPr="00731CB9">
        <w:rPr>
          <w:rFonts w:ascii="Times New Roman" w:hAnsi="Times New Roman"/>
          <w:color w:val="000000" w:themeColor="text1"/>
          <w:lang w:eastAsia="zh-CN"/>
        </w:rPr>
        <w:t xml:space="preserve"> 2 years. </w:t>
      </w:r>
    </w:p>
    <w:p w14:paraId="10810142" w14:textId="77777777" w:rsidR="00731CB9" w:rsidRPr="00731CB9" w:rsidRDefault="00731CB9">
      <w:pPr>
        <w:pStyle w:val="ae"/>
        <w:widowControl w:val="0"/>
        <w:numPr>
          <w:ilvl w:val="0"/>
          <w:numId w:val="46"/>
        </w:numPr>
        <w:topLinePunct/>
        <w:adjustRightInd w:val="0"/>
        <w:snapToGrid w:val="0"/>
        <w:spacing w:after="120" w:line="440" w:lineRule="exact"/>
        <w:ind w:left="0" w:firstLineChars="0" w:firstLine="0"/>
        <w:jc w:val="both"/>
        <w:textAlignment w:val="top"/>
        <w:rPr>
          <w:rFonts w:ascii="Times New Roman" w:hAnsi="Times New Roman"/>
          <w:color w:val="000000" w:themeColor="text1"/>
          <w:lang w:eastAsia="zh-CN"/>
        </w:rPr>
      </w:pPr>
      <w:r w:rsidRPr="00731CB9">
        <w:rPr>
          <w:rFonts w:ascii="Times New Roman" w:hAnsi="Times New Roman"/>
          <w:color w:val="000000" w:themeColor="text1"/>
          <w:lang w:eastAsia="zh-CN"/>
        </w:rPr>
        <w:t xml:space="preserve">The basic length for Ph.D. students is 4 years. In principle, students must complete the courses in the first academic year. Thesis work time must be at least three years. The maximum length of study for Ph.D. students can be extended by 2 years at maximum </w:t>
      </w:r>
      <w:proofErr w:type="gramStart"/>
      <w:r w:rsidRPr="00731CB9">
        <w:rPr>
          <w:rFonts w:ascii="Times New Roman" w:hAnsi="Times New Roman"/>
          <w:color w:val="000000" w:themeColor="text1"/>
          <w:lang w:eastAsia="zh-CN"/>
        </w:rPr>
        <w:t>on the basis of</w:t>
      </w:r>
      <w:proofErr w:type="gramEnd"/>
      <w:r w:rsidRPr="00731CB9">
        <w:rPr>
          <w:rFonts w:ascii="Times New Roman" w:hAnsi="Times New Roman"/>
          <w:color w:val="000000" w:themeColor="text1"/>
          <w:lang w:eastAsia="zh-CN"/>
        </w:rPr>
        <w:t xml:space="preserve"> 4 years.</w:t>
      </w:r>
    </w:p>
    <w:p w14:paraId="401A0DA1" w14:textId="3AED7551" w:rsidR="00731CB9" w:rsidRPr="00731CB9" w:rsidRDefault="00731CB9">
      <w:pPr>
        <w:widowControl/>
        <w:numPr>
          <w:ilvl w:val="0"/>
          <w:numId w:val="47"/>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731CB9">
        <w:rPr>
          <w:rFonts w:eastAsia="楷体"/>
          <w:b/>
          <w:color w:val="000000"/>
          <w:kern w:val="0"/>
          <w:sz w:val="28"/>
          <w:szCs w:val="28"/>
        </w:rPr>
        <w:t>Curriculum and Credits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39"/>
        <w:gridCol w:w="826"/>
        <w:gridCol w:w="1918"/>
        <w:gridCol w:w="784"/>
        <w:gridCol w:w="784"/>
        <w:gridCol w:w="657"/>
        <w:gridCol w:w="1288"/>
        <w:gridCol w:w="742"/>
        <w:gridCol w:w="1301"/>
      </w:tblGrid>
      <w:tr w:rsidR="000D0745" w:rsidRPr="00731CB9" w14:paraId="080F4EE5" w14:textId="77777777" w:rsidTr="00BB62B8">
        <w:trPr>
          <w:trHeight w:val="738"/>
          <w:tblHeader/>
          <w:jc w:val="center"/>
        </w:trPr>
        <w:tc>
          <w:tcPr>
            <w:tcW w:w="1339" w:type="dxa"/>
            <w:shd w:val="clear" w:color="auto" w:fill="auto"/>
            <w:vAlign w:val="center"/>
          </w:tcPr>
          <w:p w14:paraId="36A61B37" w14:textId="72E1B2A5" w:rsidR="00731CB9" w:rsidRPr="00731CB9" w:rsidRDefault="00731CB9" w:rsidP="00E874BA">
            <w:pPr>
              <w:spacing w:line="280" w:lineRule="exact"/>
              <w:jc w:val="center"/>
              <w:rPr>
                <w:b/>
                <w:bCs/>
                <w:color w:val="000000" w:themeColor="text1"/>
                <w:sz w:val="22"/>
                <w:szCs w:val="22"/>
              </w:rPr>
            </w:pPr>
            <w:r w:rsidRPr="00731CB9">
              <w:rPr>
                <w:b/>
                <w:bCs/>
                <w:color w:val="000000" w:themeColor="text1"/>
                <w:sz w:val="22"/>
                <w:szCs w:val="22"/>
              </w:rPr>
              <w:t>Course Classification</w:t>
            </w:r>
          </w:p>
        </w:tc>
        <w:tc>
          <w:tcPr>
            <w:tcW w:w="826" w:type="dxa"/>
            <w:vAlign w:val="center"/>
          </w:tcPr>
          <w:p w14:paraId="427A3962" w14:textId="66B80FF6" w:rsidR="00731CB9" w:rsidRPr="00731CB9" w:rsidRDefault="00731CB9" w:rsidP="00E874BA">
            <w:pPr>
              <w:spacing w:line="280" w:lineRule="exact"/>
              <w:jc w:val="center"/>
              <w:rPr>
                <w:b/>
                <w:bCs/>
                <w:color w:val="000000" w:themeColor="text1"/>
                <w:sz w:val="22"/>
                <w:szCs w:val="22"/>
              </w:rPr>
            </w:pPr>
            <w:r w:rsidRPr="00731CB9">
              <w:rPr>
                <w:b/>
                <w:bCs/>
                <w:color w:val="000000" w:themeColor="text1"/>
                <w:sz w:val="22"/>
                <w:szCs w:val="22"/>
              </w:rPr>
              <w:t>Course Code</w:t>
            </w:r>
          </w:p>
        </w:tc>
        <w:tc>
          <w:tcPr>
            <w:tcW w:w="1918" w:type="dxa"/>
            <w:shd w:val="clear" w:color="auto" w:fill="auto"/>
            <w:vAlign w:val="center"/>
          </w:tcPr>
          <w:p w14:paraId="007A5B7A" w14:textId="72FAD0C1" w:rsidR="00731CB9" w:rsidRPr="00E874BA" w:rsidRDefault="00731CB9" w:rsidP="00E874BA">
            <w:pPr>
              <w:spacing w:line="280" w:lineRule="exact"/>
              <w:jc w:val="center"/>
              <w:rPr>
                <w:b/>
                <w:bCs/>
                <w:color w:val="000000" w:themeColor="text1"/>
                <w:sz w:val="22"/>
                <w:szCs w:val="22"/>
              </w:rPr>
            </w:pPr>
            <w:r w:rsidRPr="00731CB9">
              <w:rPr>
                <w:b/>
                <w:bCs/>
                <w:color w:val="000000" w:themeColor="text1"/>
                <w:sz w:val="22"/>
                <w:szCs w:val="22"/>
              </w:rPr>
              <w:t>Course Name</w:t>
            </w:r>
          </w:p>
        </w:tc>
        <w:tc>
          <w:tcPr>
            <w:tcW w:w="784" w:type="dxa"/>
            <w:shd w:val="clear" w:color="auto" w:fill="auto"/>
            <w:vAlign w:val="center"/>
          </w:tcPr>
          <w:p w14:paraId="26E0FD73" w14:textId="0F48336A" w:rsidR="00731CB9" w:rsidRPr="00731CB9" w:rsidRDefault="00731CB9" w:rsidP="00E874BA">
            <w:pPr>
              <w:spacing w:line="280" w:lineRule="exact"/>
              <w:jc w:val="center"/>
              <w:rPr>
                <w:b/>
                <w:bCs/>
                <w:color w:val="000000" w:themeColor="text1"/>
                <w:sz w:val="22"/>
                <w:szCs w:val="22"/>
              </w:rPr>
            </w:pPr>
            <w:r w:rsidRPr="00731CB9">
              <w:rPr>
                <w:b/>
                <w:bCs/>
                <w:color w:val="000000" w:themeColor="text1"/>
                <w:sz w:val="22"/>
                <w:szCs w:val="22"/>
              </w:rPr>
              <w:t>Course Hours</w:t>
            </w:r>
          </w:p>
        </w:tc>
        <w:tc>
          <w:tcPr>
            <w:tcW w:w="784" w:type="dxa"/>
            <w:shd w:val="clear" w:color="auto" w:fill="auto"/>
            <w:vAlign w:val="center"/>
          </w:tcPr>
          <w:p w14:paraId="5055086F" w14:textId="09247627" w:rsidR="00731CB9" w:rsidRPr="00731CB9" w:rsidRDefault="00731CB9" w:rsidP="00E874BA">
            <w:pPr>
              <w:spacing w:line="280" w:lineRule="exact"/>
              <w:jc w:val="center"/>
              <w:rPr>
                <w:b/>
                <w:bCs/>
                <w:color w:val="000000" w:themeColor="text1"/>
                <w:sz w:val="22"/>
                <w:szCs w:val="22"/>
              </w:rPr>
            </w:pPr>
            <w:r w:rsidRPr="00731CB9">
              <w:rPr>
                <w:b/>
                <w:bCs/>
                <w:color w:val="000000" w:themeColor="text1"/>
                <w:sz w:val="22"/>
                <w:szCs w:val="22"/>
              </w:rPr>
              <w:t>Credits</w:t>
            </w:r>
          </w:p>
        </w:tc>
        <w:tc>
          <w:tcPr>
            <w:tcW w:w="657" w:type="dxa"/>
            <w:shd w:val="clear" w:color="auto" w:fill="auto"/>
            <w:vAlign w:val="center"/>
          </w:tcPr>
          <w:p w14:paraId="259A7F6B" w14:textId="1C6EC398" w:rsidR="00731CB9" w:rsidRPr="00731CB9" w:rsidRDefault="00731CB9" w:rsidP="00E874BA">
            <w:pPr>
              <w:spacing w:line="280" w:lineRule="exact"/>
              <w:jc w:val="center"/>
              <w:rPr>
                <w:b/>
                <w:bCs/>
                <w:color w:val="000000" w:themeColor="text1"/>
                <w:sz w:val="22"/>
                <w:szCs w:val="22"/>
              </w:rPr>
            </w:pPr>
            <w:r w:rsidRPr="00731CB9">
              <w:rPr>
                <w:b/>
                <w:bCs/>
                <w:color w:val="000000" w:themeColor="text1"/>
                <w:sz w:val="22"/>
                <w:szCs w:val="22"/>
              </w:rPr>
              <w:t>Semester</w:t>
            </w:r>
          </w:p>
        </w:tc>
        <w:tc>
          <w:tcPr>
            <w:tcW w:w="1288" w:type="dxa"/>
            <w:shd w:val="clear" w:color="auto" w:fill="auto"/>
            <w:vAlign w:val="center"/>
          </w:tcPr>
          <w:p w14:paraId="3316E019" w14:textId="77777777" w:rsidR="00731CB9" w:rsidRPr="00731CB9" w:rsidRDefault="00731CB9" w:rsidP="0071153A">
            <w:pPr>
              <w:jc w:val="center"/>
              <w:rPr>
                <w:b/>
                <w:bCs/>
                <w:color w:val="000000" w:themeColor="text1"/>
                <w:sz w:val="22"/>
                <w:szCs w:val="22"/>
              </w:rPr>
            </w:pPr>
            <w:r w:rsidRPr="00731CB9">
              <w:rPr>
                <w:b/>
                <w:bCs/>
                <w:color w:val="000000" w:themeColor="text1"/>
                <w:sz w:val="22"/>
                <w:szCs w:val="22"/>
              </w:rPr>
              <w:t>C</w:t>
            </w:r>
            <w:r w:rsidRPr="00731CB9">
              <w:rPr>
                <w:rFonts w:hint="eastAsia"/>
                <w:b/>
                <w:bCs/>
                <w:color w:val="000000" w:themeColor="text1"/>
                <w:sz w:val="22"/>
                <w:szCs w:val="22"/>
              </w:rPr>
              <w:t>ompulsory/</w:t>
            </w:r>
          </w:p>
          <w:p w14:paraId="04D5C1AA" w14:textId="6A9E0D2A" w:rsidR="00731CB9" w:rsidRPr="00731CB9" w:rsidRDefault="00731CB9" w:rsidP="00E874BA">
            <w:pPr>
              <w:jc w:val="center"/>
              <w:rPr>
                <w:b/>
                <w:bCs/>
                <w:color w:val="000000" w:themeColor="text1"/>
                <w:sz w:val="22"/>
                <w:szCs w:val="22"/>
              </w:rPr>
            </w:pPr>
            <w:r w:rsidRPr="00731CB9">
              <w:rPr>
                <w:rFonts w:hint="eastAsia"/>
                <w:b/>
                <w:bCs/>
                <w:color w:val="000000" w:themeColor="text1"/>
                <w:sz w:val="22"/>
                <w:szCs w:val="22"/>
              </w:rPr>
              <w:t>Optional</w:t>
            </w:r>
          </w:p>
        </w:tc>
        <w:tc>
          <w:tcPr>
            <w:tcW w:w="742" w:type="dxa"/>
            <w:vAlign w:val="center"/>
          </w:tcPr>
          <w:p w14:paraId="1773425E" w14:textId="77777777" w:rsidR="00731CB9" w:rsidRPr="00731CB9" w:rsidRDefault="00731CB9" w:rsidP="0071153A">
            <w:pPr>
              <w:spacing w:line="280" w:lineRule="exact"/>
              <w:jc w:val="center"/>
              <w:rPr>
                <w:b/>
                <w:bCs/>
                <w:color w:val="000000" w:themeColor="text1"/>
                <w:sz w:val="22"/>
                <w:szCs w:val="22"/>
              </w:rPr>
            </w:pPr>
            <w:r w:rsidRPr="00731CB9">
              <w:rPr>
                <w:b/>
                <w:bCs/>
                <w:color w:val="000000" w:themeColor="text1"/>
                <w:sz w:val="22"/>
                <w:szCs w:val="22"/>
              </w:rPr>
              <w:t>Master</w:t>
            </w:r>
          </w:p>
          <w:p w14:paraId="0293A97C" w14:textId="33ACF89C" w:rsidR="00731CB9" w:rsidRPr="00731CB9" w:rsidRDefault="00731CB9" w:rsidP="00E874BA">
            <w:pPr>
              <w:spacing w:line="280" w:lineRule="exact"/>
              <w:jc w:val="center"/>
              <w:rPr>
                <w:b/>
                <w:bCs/>
                <w:color w:val="000000" w:themeColor="text1"/>
                <w:sz w:val="22"/>
                <w:szCs w:val="22"/>
              </w:rPr>
            </w:pPr>
            <w:r w:rsidRPr="00731CB9">
              <w:rPr>
                <w:b/>
                <w:bCs/>
                <w:color w:val="000000" w:themeColor="text1"/>
                <w:sz w:val="22"/>
                <w:szCs w:val="22"/>
              </w:rPr>
              <w:t>/Ph.D.</w:t>
            </w:r>
          </w:p>
        </w:tc>
        <w:tc>
          <w:tcPr>
            <w:tcW w:w="1301" w:type="dxa"/>
            <w:shd w:val="clear" w:color="auto" w:fill="auto"/>
            <w:vAlign w:val="center"/>
          </w:tcPr>
          <w:p w14:paraId="3C724D61" w14:textId="25030651" w:rsidR="00731CB9" w:rsidRPr="00731CB9" w:rsidRDefault="00731CB9" w:rsidP="00E874BA">
            <w:pPr>
              <w:spacing w:line="280" w:lineRule="exact"/>
              <w:jc w:val="center"/>
              <w:rPr>
                <w:b/>
                <w:bCs/>
                <w:color w:val="000000" w:themeColor="text1"/>
                <w:sz w:val="22"/>
                <w:szCs w:val="22"/>
              </w:rPr>
            </w:pPr>
            <w:r w:rsidRPr="00731CB9">
              <w:rPr>
                <w:b/>
                <w:bCs/>
                <w:color w:val="000000" w:themeColor="text1"/>
                <w:sz w:val="22"/>
                <w:szCs w:val="22"/>
              </w:rPr>
              <w:t>Credits Requirement</w:t>
            </w:r>
          </w:p>
        </w:tc>
      </w:tr>
      <w:tr w:rsidR="000D0745" w:rsidRPr="00731CB9" w14:paraId="04910C6A" w14:textId="77777777" w:rsidTr="000D0745">
        <w:trPr>
          <w:trHeight w:val="841"/>
          <w:jc w:val="center"/>
        </w:trPr>
        <w:tc>
          <w:tcPr>
            <w:tcW w:w="1339" w:type="dxa"/>
            <w:vMerge w:val="restart"/>
            <w:shd w:val="clear" w:color="auto" w:fill="auto"/>
            <w:vAlign w:val="center"/>
          </w:tcPr>
          <w:p w14:paraId="4761CFD2" w14:textId="47B8C923" w:rsidR="00731CB9" w:rsidRPr="00731CB9" w:rsidRDefault="00731CB9" w:rsidP="00BB62B8">
            <w:pPr>
              <w:jc w:val="center"/>
              <w:rPr>
                <w:bCs/>
                <w:color w:val="000000" w:themeColor="text1"/>
                <w:sz w:val="22"/>
                <w:szCs w:val="22"/>
              </w:rPr>
            </w:pPr>
            <w:r w:rsidRPr="00731CB9">
              <w:rPr>
                <w:rFonts w:hint="eastAsia"/>
                <w:bCs/>
                <w:color w:val="000000" w:themeColor="text1"/>
                <w:sz w:val="22"/>
                <w:szCs w:val="22"/>
              </w:rPr>
              <w:t>P</w:t>
            </w:r>
            <w:r w:rsidRPr="00731CB9">
              <w:rPr>
                <w:bCs/>
                <w:color w:val="000000" w:themeColor="text1"/>
                <w:sz w:val="22"/>
                <w:szCs w:val="22"/>
              </w:rPr>
              <w:t>ublic Courses</w:t>
            </w:r>
          </w:p>
        </w:tc>
        <w:tc>
          <w:tcPr>
            <w:tcW w:w="826" w:type="dxa"/>
            <w:vAlign w:val="center"/>
          </w:tcPr>
          <w:p w14:paraId="0E6E844F" w14:textId="77777777" w:rsidR="00731CB9" w:rsidRPr="00731CB9" w:rsidRDefault="00731CB9" w:rsidP="0071153A">
            <w:pPr>
              <w:spacing w:line="320" w:lineRule="exact"/>
              <w:jc w:val="center"/>
              <w:rPr>
                <w:rFonts w:ascii="宋体" w:hAnsi="宋体" w:cs="宋体"/>
                <w:color w:val="000000" w:themeColor="text1"/>
                <w:sz w:val="22"/>
                <w:szCs w:val="22"/>
              </w:rPr>
            </w:pPr>
            <w:r w:rsidRPr="00731CB9">
              <w:rPr>
                <w:bCs/>
                <w:color w:val="000000" w:themeColor="text1"/>
                <w:sz w:val="22"/>
                <w:szCs w:val="22"/>
              </w:rPr>
              <w:t>370000</w:t>
            </w:r>
            <w:r w:rsidRPr="00731CB9">
              <w:rPr>
                <w:rFonts w:hint="eastAsia"/>
                <w:bCs/>
                <w:color w:val="000000" w:themeColor="text1"/>
                <w:sz w:val="22"/>
                <w:szCs w:val="22"/>
              </w:rPr>
              <w:t>5</w:t>
            </w:r>
          </w:p>
        </w:tc>
        <w:tc>
          <w:tcPr>
            <w:tcW w:w="1918" w:type="dxa"/>
            <w:shd w:val="clear" w:color="auto" w:fill="auto"/>
            <w:vAlign w:val="center"/>
          </w:tcPr>
          <w:p w14:paraId="40D67615" w14:textId="77777777" w:rsidR="00731CB9" w:rsidRPr="00731CB9" w:rsidRDefault="00731CB9" w:rsidP="0071153A">
            <w:pPr>
              <w:spacing w:line="320" w:lineRule="exact"/>
              <w:jc w:val="center"/>
              <w:rPr>
                <w:bCs/>
                <w:color w:val="000000" w:themeColor="text1"/>
                <w:sz w:val="22"/>
                <w:szCs w:val="22"/>
              </w:rPr>
            </w:pPr>
            <w:r w:rsidRPr="00731CB9">
              <w:rPr>
                <w:rFonts w:hint="eastAsia"/>
                <w:bCs/>
                <w:color w:val="000000" w:themeColor="text1"/>
                <w:sz w:val="22"/>
                <w:szCs w:val="22"/>
              </w:rPr>
              <w:t>Chinese Language</w:t>
            </w:r>
            <w:r w:rsidRPr="00731CB9">
              <w:rPr>
                <w:rFonts w:hint="eastAsia"/>
                <w:bCs/>
                <w:color w:val="000000" w:themeColor="text1"/>
                <w:sz w:val="22"/>
                <w:szCs w:val="22"/>
              </w:rPr>
              <w:t>Ⅰ</w:t>
            </w:r>
          </w:p>
          <w:p w14:paraId="7E7CE3FC" w14:textId="77777777" w:rsidR="00731CB9" w:rsidRPr="00731CB9" w:rsidRDefault="00731CB9" w:rsidP="0071153A">
            <w:pPr>
              <w:spacing w:line="320" w:lineRule="exact"/>
              <w:jc w:val="center"/>
              <w:rPr>
                <w:bCs/>
                <w:color w:val="000000" w:themeColor="text1"/>
                <w:sz w:val="22"/>
                <w:szCs w:val="22"/>
              </w:rPr>
            </w:pPr>
            <w:r w:rsidRPr="00731CB9">
              <w:rPr>
                <w:rFonts w:ascii="宋体" w:hAnsi="宋体" w:cs="宋体" w:hint="eastAsia"/>
                <w:color w:val="000000" w:themeColor="text1"/>
                <w:sz w:val="22"/>
                <w:szCs w:val="22"/>
              </w:rPr>
              <w:t>基础汉语Ⅰ</w:t>
            </w:r>
          </w:p>
        </w:tc>
        <w:tc>
          <w:tcPr>
            <w:tcW w:w="784" w:type="dxa"/>
            <w:shd w:val="clear" w:color="auto" w:fill="auto"/>
            <w:vAlign w:val="center"/>
          </w:tcPr>
          <w:p w14:paraId="18432B04" w14:textId="77777777" w:rsidR="00731CB9" w:rsidRPr="00731CB9" w:rsidRDefault="00731CB9" w:rsidP="0071153A">
            <w:pPr>
              <w:spacing w:line="320" w:lineRule="exact"/>
              <w:jc w:val="center"/>
              <w:rPr>
                <w:bCs/>
                <w:color w:val="000000" w:themeColor="text1"/>
                <w:sz w:val="22"/>
                <w:szCs w:val="22"/>
              </w:rPr>
            </w:pPr>
            <w:r w:rsidRPr="00731CB9">
              <w:rPr>
                <w:rFonts w:hint="eastAsia"/>
                <w:bCs/>
                <w:color w:val="000000" w:themeColor="text1"/>
                <w:sz w:val="22"/>
                <w:szCs w:val="22"/>
              </w:rPr>
              <w:t>96</w:t>
            </w:r>
          </w:p>
        </w:tc>
        <w:tc>
          <w:tcPr>
            <w:tcW w:w="784" w:type="dxa"/>
            <w:shd w:val="clear" w:color="auto" w:fill="auto"/>
            <w:vAlign w:val="center"/>
          </w:tcPr>
          <w:p w14:paraId="63D604A7" w14:textId="77777777" w:rsidR="00731CB9" w:rsidRPr="00731CB9" w:rsidRDefault="00731CB9" w:rsidP="0071153A">
            <w:pPr>
              <w:spacing w:line="320" w:lineRule="exact"/>
              <w:jc w:val="center"/>
              <w:rPr>
                <w:bCs/>
                <w:color w:val="000000" w:themeColor="text1"/>
                <w:sz w:val="22"/>
                <w:szCs w:val="22"/>
              </w:rPr>
            </w:pPr>
            <w:r w:rsidRPr="00731CB9">
              <w:rPr>
                <w:rFonts w:hint="eastAsia"/>
                <w:bCs/>
                <w:color w:val="000000" w:themeColor="text1"/>
                <w:sz w:val="22"/>
                <w:szCs w:val="22"/>
              </w:rPr>
              <w:t>6</w:t>
            </w:r>
          </w:p>
        </w:tc>
        <w:tc>
          <w:tcPr>
            <w:tcW w:w="657" w:type="dxa"/>
            <w:shd w:val="clear" w:color="auto" w:fill="auto"/>
            <w:vAlign w:val="center"/>
          </w:tcPr>
          <w:p w14:paraId="247D7075" w14:textId="77777777" w:rsidR="00731CB9" w:rsidRPr="00731CB9" w:rsidRDefault="00731CB9" w:rsidP="0071153A">
            <w:pPr>
              <w:spacing w:line="320" w:lineRule="exact"/>
              <w:jc w:val="center"/>
              <w:rPr>
                <w:bCs/>
                <w:color w:val="000000" w:themeColor="text1"/>
                <w:sz w:val="22"/>
                <w:szCs w:val="22"/>
              </w:rPr>
            </w:pPr>
            <w:r w:rsidRPr="00731CB9">
              <w:rPr>
                <w:rFonts w:hint="eastAsia"/>
                <w:bCs/>
                <w:color w:val="000000" w:themeColor="text1"/>
                <w:sz w:val="22"/>
                <w:szCs w:val="22"/>
              </w:rPr>
              <w:t>1</w:t>
            </w:r>
          </w:p>
        </w:tc>
        <w:tc>
          <w:tcPr>
            <w:tcW w:w="1288" w:type="dxa"/>
            <w:shd w:val="clear" w:color="auto" w:fill="auto"/>
            <w:vAlign w:val="center"/>
          </w:tcPr>
          <w:p w14:paraId="47362A29" w14:textId="729CDB28" w:rsidR="00731CB9" w:rsidRPr="00731CB9" w:rsidRDefault="00731CB9" w:rsidP="00BB62B8">
            <w:pPr>
              <w:jc w:val="center"/>
              <w:rPr>
                <w:bCs/>
                <w:color w:val="000000" w:themeColor="text1"/>
                <w:sz w:val="22"/>
                <w:szCs w:val="22"/>
              </w:rPr>
            </w:pPr>
            <w:r w:rsidRPr="00731CB9">
              <w:rPr>
                <w:bCs/>
                <w:color w:val="000000" w:themeColor="text1"/>
                <w:sz w:val="22"/>
                <w:szCs w:val="22"/>
              </w:rPr>
              <w:t>C</w:t>
            </w:r>
            <w:r w:rsidRPr="00731CB9">
              <w:rPr>
                <w:rFonts w:hint="eastAsia"/>
                <w:bCs/>
                <w:color w:val="000000" w:themeColor="text1"/>
                <w:sz w:val="22"/>
                <w:szCs w:val="22"/>
              </w:rPr>
              <w:t>ompulsory</w:t>
            </w:r>
          </w:p>
        </w:tc>
        <w:tc>
          <w:tcPr>
            <w:tcW w:w="742" w:type="dxa"/>
            <w:vAlign w:val="center"/>
          </w:tcPr>
          <w:p w14:paraId="03FC4DED" w14:textId="77777777" w:rsidR="00731CB9" w:rsidRPr="00731CB9" w:rsidRDefault="00731CB9" w:rsidP="0071153A">
            <w:pPr>
              <w:spacing w:line="320" w:lineRule="exact"/>
              <w:jc w:val="center"/>
              <w:rPr>
                <w:bCs/>
                <w:color w:val="000000" w:themeColor="text1"/>
                <w:sz w:val="22"/>
                <w:szCs w:val="22"/>
              </w:rPr>
            </w:pPr>
            <w:r w:rsidRPr="00731CB9">
              <w:rPr>
                <w:bCs/>
                <w:color w:val="000000" w:themeColor="text1"/>
                <w:sz w:val="22"/>
                <w:szCs w:val="22"/>
              </w:rPr>
              <w:t>Master</w:t>
            </w:r>
          </w:p>
          <w:p w14:paraId="7B5AF93D" w14:textId="02EB6AE9" w:rsidR="00731CB9" w:rsidRPr="00731CB9" w:rsidRDefault="00731CB9" w:rsidP="00BB62B8">
            <w:pPr>
              <w:spacing w:line="320" w:lineRule="exact"/>
              <w:jc w:val="center"/>
              <w:rPr>
                <w:bCs/>
                <w:color w:val="000000" w:themeColor="text1"/>
                <w:sz w:val="22"/>
                <w:szCs w:val="22"/>
              </w:rPr>
            </w:pPr>
            <w:r w:rsidRPr="00731CB9">
              <w:rPr>
                <w:bCs/>
                <w:color w:val="000000" w:themeColor="text1"/>
                <w:sz w:val="22"/>
                <w:szCs w:val="22"/>
              </w:rPr>
              <w:t>/Ph.D.</w:t>
            </w:r>
          </w:p>
        </w:tc>
        <w:tc>
          <w:tcPr>
            <w:tcW w:w="1301" w:type="dxa"/>
            <w:vMerge w:val="restart"/>
            <w:shd w:val="clear" w:color="auto" w:fill="auto"/>
            <w:vAlign w:val="center"/>
          </w:tcPr>
          <w:p w14:paraId="6C1882F5"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M</w:t>
            </w:r>
            <w:r w:rsidRPr="00731CB9">
              <w:rPr>
                <w:bCs/>
                <w:color w:val="000000" w:themeColor="text1"/>
                <w:sz w:val="22"/>
                <w:szCs w:val="22"/>
              </w:rPr>
              <w:t>aster</w:t>
            </w:r>
            <w:r w:rsidRPr="00731CB9">
              <w:rPr>
                <w:rFonts w:hint="eastAsia"/>
                <w:bCs/>
                <w:color w:val="000000" w:themeColor="text1"/>
                <w:sz w:val="22"/>
                <w:szCs w:val="22"/>
              </w:rPr>
              <w:t>=14</w:t>
            </w:r>
          </w:p>
          <w:p w14:paraId="6A5CC8D2" w14:textId="655634C8" w:rsidR="00731CB9" w:rsidRPr="00731CB9" w:rsidRDefault="00731CB9" w:rsidP="00BB62B8">
            <w:pPr>
              <w:jc w:val="center"/>
              <w:rPr>
                <w:bCs/>
                <w:color w:val="000000" w:themeColor="text1"/>
                <w:sz w:val="22"/>
                <w:szCs w:val="22"/>
              </w:rPr>
            </w:pPr>
            <w:r w:rsidRPr="00731CB9">
              <w:rPr>
                <w:bCs/>
                <w:color w:val="000000" w:themeColor="text1"/>
                <w:sz w:val="22"/>
                <w:szCs w:val="22"/>
              </w:rPr>
              <w:t>Ph.D.</w:t>
            </w:r>
            <w:r w:rsidRPr="00731CB9">
              <w:rPr>
                <w:rFonts w:hint="eastAsia"/>
                <w:bCs/>
                <w:color w:val="000000" w:themeColor="text1"/>
                <w:sz w:val="22"/>
                <w:szCs w:val="22"/>
              </w:rPr>
              <w:t>=14</w:t>
            </w:r>
          </w:p>
        </w:tc>
      </w:tr>
      <w:tr w:rsidR="000D0745" w:rsidRPr="00731CB9" w14:paraId="66728006" w14:textId="77777777" w:rsidTr="000D0745">
        <w:trPr>
          <w:trHeight w:val="841"/>
          <w:jc w:val="center"/>
        </w:trPr>
        <w:tc>
          <w:tcPr>
            <w:tcW w:w="1339" w:type="dxa"/>
            <w:vMerge/>
            <w:shd w:val="clear" w:color="auto" w:fill="auto"/>
            <w:vAlign w:val="center"/>
          </w:tcPr>
          <w:p w14:paraId="4B95F61B" w14:textId="77777777" w:rsidR="00731CB9" w:rsidRPr="00731CB9" w:rsidRDefault="00731CB9" w:rsidP="0071153A">
            <w:pPr>
              <w:jc w:val="center"/>
              <w:rPr>
                <w:bCs/>
                <w:color w:val="000000" w:themeColor="text1"/>
                <w:sz w:val="22"/>
                <w:szCs w:val="22"/>
              </w:rPr>
            </w:pPr>
          </w:p>
        </w:tc>
        <w:tc>
          <w:tcPr>
            <w:tcW w:w="826" w:type="dxa"/>
            <w:vAlign w:val="center"/>
          </w:tcPr>
          <w:p w14:paraId="530F3B1B" w14:textId="77777777" w:rsidR="00731CB9" w:rsidRPr="00731CB9" w:rsidRDefault="00731CB9" w:rsidP="0071153A">
            <w:pPr>
              <w:spacing w:line="320" w:lineRule="exact"/>
              <w:jc w:val="center"/>
              <w:rPr>
                <w:rFonts w:ascii="宋体" w:hAnsi="宋体" w:cs="宋体"/>
                <w:color w:val="000000" w:themeColor="text1"/>
                <w:sz w:val="22"/>
                <w:szCs w:val="22"/>
              </w:rPr>
            </w:pPr>
            <w:r w:rsidRPr="00731CB9">
              <w:rPr>
                <w:bCs/>
                <w:color w:val="000000" w:themeColor="text1"/>
                <w:sz w:val="22"/>
                <w:szCs w:val="22"/>
              </w:rPr>
              <w:t>370000</w:t>
            </w:r>
            <w:r w:rsidRPr="00731CB9">
              <w:rPr>
                <w:rFonts w:hint="eastAsia"/>
                <w:bCs/>
                <w:color w:val="000000" w:themeColor="text1"/>
                <w:sz w:val="22"/>
                <w:szCs w:val="22"/>
              </w:rPr>
              <w:t>6</w:t>
            </w:r>
          </w:p>
        </w:tc>
        <w:tc>
          <w:tcPr>
            <w:tcW w:w="1918" w:type="dxa"/>
            <w:shd w:val="clear" w:color="auto" w:fill="auto"/>
            <w:vAlign w:val="center"/>
          </w:tcPr>
          <w:p w14:paraId="0A5B57B9" w14:textId="77777777" w:rsidR="00731CB9" w:rsidRPr="00731CB9" w:rsidRDefault="00731CB9" w:rsidP="0071153A">
            <w:pPr>
              <w:spacing w:line="320" w:lineRule="exact"/>
              <w:jc w:val="center"/>
              <w:rPr>
                <w:bCs/>
                <w:color w:val="000000" w:themeColor="text1"/>
                <w:sz w:val="22"/>
                <w:szCs w:val="22"/>
              </w:rPr>
            </w:pPr>
            <w:r w:rsidRPr="00731CB9">
              <w:rPr>
                <w:rFonts w:hint="eastAsia"/>
                <w:bCs/>
                <w:color w:val="000000" w:themeColor="text1"/>
                <w:sz w:val="22"/>
                <w:szCs w:val="22"/>
              </w:rPr>
              <w:t>Chinese Language</w:t>
            </w:r>
            <w:r w:rsidRPr="00731CB9">
              <w:rPr>
                <w:rFonts w:hint="eastAsia"/>
                <w:bCs/>
                <w:color w:val="000000" w:themeColor="text1"/>
                <w:sz w:val="22"/>
                <w:szCs w:val="22"/>
              </w:rPr>
              <w:t>Ⅱ</w:t>
            </w:r>
          </w:p>
          <w:p w14:paraId="6D4110AC" w14:textId="77777777" w:rsidR="00731CB9" w:rsidRPr="00731CB9" w:rsidRDefault="00731CB9" w:rsidP="0071153A">
            <w:pPr>
              <w:spacing w:line="320" w:lineRule="exact"/>
              <w:jc w:val="center"/>
              <w:rPr>
                <w:bCs/>
                <w:color w:val="000000" w:themeColor="text1"/>
                <w:sz w:val="22"/>
                <w:szCs w:val="22"/>
              </w:rPr>
            </w:pPr>
            <w:r w:rsidRPr="00731CB9">
              <w:rPr>
                <w:rFonts w:ascii="宋体" w:hAnsi="宋体" w:cs="宋体" w:hint="eastAsia"/>
                <w:color w:val="000000" w:themeColor="text1"/>
                <w:sz w:val="22"/>
                <w:szCs w:val="22"/>
              </w:rPr>
              <w:t>基础汉语Ⅱ</w:t>
            </w:r>
          </w:p>
        </w:tc>
        <w:tc>
          <w:tcPr>
            <w:tcW w:w="784" w:type="dxa"/>
            <w:shd w:val="clear" w:color="auto" w:fill="auto"/>
            <w:vAlign w:val="center"/>
          </w:tcPr>
          <w:p w14:paraId="742986B9" w14:textId="77777777" w:rsidR="00731CB9" w:rsidRPr="00731CB9" w:rsidRDefault="00731CB9" w:rsidP="0071153A">
            <w:pPr>
              <w:spacing w:line="320" w:lineRule="exact"/>
              <w:jc w:val="center"/>
              <w:rPr>
                <w:bCs/>
                <w:color w:val="000000" w:themeColor="text1"/>
                <w:sz w:val="22"/>
                <w:szCs w:val="22"/>
              </w:rPr>
            </w:pPr>
            <w:r w:rsidRPr="00731CB9">
              <w:rPr>
                <w:rFonts w:hint="eastAsia"/>
                <w:bCs/>
                <w:color w:val="000000" w:themeColor="text1"/>
                <w:sz w:val="22"/>
                <w:szCs w:val="22"/>
              </w:rPr>
              <w:t>96</w:t>
            </w:r>
          </w:p>
        </w:tc>
        <w:tc>
          <w:tcPr>
            <w:tcW w:w="784" w:type="dxa"/>
            <w:shd w:val="clear" w:color="auto" w:fill="auto"/>
            <w:vAlign w:val="center"/>
          </w:tcPr>
          <w:p w14:paraId="78226B4D" w14:textId="77777777" w:rsidR="00731CB9" w:rsidRPr="00731CB9" w:rsidRDefault="00731CB9" w:rsidP="0071153A">
            <w:pPr>
              <w:spacing w:line="320" w:lineRule="exact"/>
              <w:jc w:val="center"/>
              <w:rPr>
                <w:bCs/>
                <w:color w:val="000000" w:themeColor="text1"/>
                <w:sz w:val="22"/>
                <w:szCs w:val="22"/>
              </w:rPr>
            </w:pPr>
            <w:r w:rsidRPr="00731CB9">
              <w:rPr>
                <w:rFonts w:hint="eastAsia"/>
                <w:bCs/>
                <w:color w:val="000000" w:themeColor="text1"/>
                <w:sz w:val="22"/>
                <w:szCs w:val="22"/>
              </w:rPr>
              <w:t>6</w:t>
            </w:r>
          </w:p>
        </w:tc>
        <w:tc>
          <w:tcPr>
            <w:tcW w:w="657" w:type="dxa"/>
            <w:shd w:val="clear" w:color="auto" w:fill="auto"/>
            <w:vAlign w:val="center"/>
          </w:tcPr>
          <w:p w14:paraId="5B7B722A" w14:textId="77777777" w:rsidR="00731CB9" w:rsidRPr="00731CB9" w:rsidRDefault="00731CB9" w:rsidP="0071153A">
            <w:pPr>
              <w:spacing w:line="320" w:lineRule="exact"/>
              <w:jc w:val="center"/>
              <w:rPr>
                <w:bCs/>
                <w:color w:val="000000" w:themeColor="text1"/>
                <w:sz w:val="22"/>
                <w:szCs w:val="22"/>
              </w:rPr>
            </w:pPr>
            <w:r w:rsidRPr="00731CB9">
              <w:rPr>
                <w:rFonts w:hint="eastAsia"/>
                <w:bCs/>
                <w:color w:val="000000" w:themeColor="text1"/>
                <w:sz w:val="22"/>
                <w:szCs w:val="22"/>
              </w:rPr>
              <w:t>2</w:t>
            </w:r>
          </w:p>
        </w:tc>
        <w:tc>
          <w:tcPr>
            <w:tcW w:w="1288" w:type="dxa"/>
            <w:shd w:val="clear" w:color="auto" w:fill="auto"/>
            <w:vAlign w:val="center"/>
          </w:tcPr>
          <w:p w14:paraId="50F7DCF5" w14:textId="19E12B51" w:rsidR="00731CB9" w:rsidRPr="00731CB9" w:rsidRDefault="00731CB9" w:rsidP="00BB62B8">
            <w:pPr>
              <w:jc w:val="center"/>
              <w:rPr>
                <w:bCs/>
                <w:color w:val="000000" w:themeColor="text1"/>
                <w:sz w:val="22"/>
                <w:szCs w:val="22"/>
              </w:rPr>
            </w:pPr>
            <w:r w:rsidRPr="00731CB9">
              <w:rPr>
                <w:bCs/>
                <w:color w:val="000000" w:themeColor="text1"/>
                <w:sz w:val="22"/>
                <w:szCs w:val="22"/>
              </w:rPr>
              <w:t>C</w:t>
            </w:r>
            <w:r w:rsidRPr="00731CB9">
              <w:rPr>
                <w:rFonts w:hint="eastAsia"/>
                <w:bCs/>
                <w:color w:val="000000" w:themeColor="text1"/>
                <w:sz w:val="22"/>
                <w:szCs w:val="22"/>
              </w:rPr>
              <w:t>ompulsory</w:t>
            </w:r>
          </w:p>
        </w:tc>
        <w:tc>
          <w:tcPr>
            <w:tcW w:w="742" w:type="dxa"/>
            <w:vAlign w:val="center"/>
          </w:tcPr>
          <w:p w14:paraId="4FE473B3" w14:textId="77777777" w:rsidR="00731CB9" w:rsidRPr="00731CB9" w:rsidRDefault="00731CB9" w:rsidP="0071153A">
            <w:pPr>
              <w:spacing w:line="320" w:lineRule="exact"/>
              <w:jc w:val="center"/>
              <w:rPr>
                <w:bCs/>
                <w:color w:val="000000" w:themeColor="text1"/>
                <w:sz w:val="22"/>
                <w:szCs w:val="22"/>
              </w:rPr>
            </w:pPr>
            <w:r w:rsidRPr="00731CB9">
              <w:rPr>
                <w:bCs/>
                <w:color w:val="000000" w:themeColor="text1"/>
                <w:sz w:val="22"/>
                <w:szCs w:val="22"/>
              </w:rPr>
              <w:t>Master</w:t>
            </w:r>
          </w:p>
          <w:p w14:paraId="0FFF93CF" w14:textId="3D8D988B" w:rsidR="00731CB9" w:rsidRPr="00731CB9" w:rsidRDefault="00731CB9" w:rsidP="00BB62B8">
            <w:pPr>
              <w:spacing w:line="320" w:lineRule="exact"/>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5AD63314" w14:textId="77777777" w:rsidR="00731CB9" w:rsidRPr="00731CB9" w:rsidRDefault="00731CB9" w:rsidP="0071153A">
            <w:pPr>
              <w:jc w:val="center"/>
              <w:rPr>
                <w:bCs/>
                <w:color w:val="000000" w:themeColor="text1"/>
                <w:sz w:val="22"/>
                <w:szCs w:val="22"/>
              </w:rPr>
            </w:pPr>
          </w:p>
        </w:tc>
      </w:tr>
      <w:tr w:rsidR="000D0745" w:rsidRPr="00731CB9" w14:paraId="65943E8C" w14:textId="77777777" w:rsidTr="00BB62B8">
        <w:trPr>
          <w:trHeight w:val="263"/>
          <w:jc w:val="center"/>
        </w:trPr>
        <w:tc>
          <w:tcPr>
            <w:tcW w:w="1339" w:type="dxa"/>
            <w:vMerge/>
            <w:shd w:val="clear" w:color="auto" w:fill="auto"/>
            <w:vAlign w:val="center"/>
          </w:tcPr>
          <w:p w14:paraId="51A64663" w14:textId="77777777" w:rsidR="00731CB9" w:rsidRPr="00731CB9" w:rsidRDefault="00731CB9" w:rsidP="0071153A">
            <w:pPr>
              <w:jc w:val="center"/>
              <w:rPr>
                <w:bCs/>
                <w:color w:val="000000" w:themeColor="text1"/>
                <w:sz w:val="22"/>
                <w:szCs w:val="22"/>
              </w:rPr>
            </w:pPr>
          </w:p>
        </w:tc>
        <w:tc>
          <w:tcPr>
            <w:tcW w:w="826" w:type="dxa"/>
            <w:vAlign w:val="center"/>
          </w:tcPr>
          <w:p w14:paraId="72E7267E"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3700002</w:t>
            </w:r>
          </w:p>
        </w:tc>
        <w:tc>
          <w:tcPr>
            <w:tcW w:w="1918" w:type="dxa"/>
            <w:shd w:val="clear" w:color="auto" w:fill="auto"/>
            <w:vAlign w:val="center"/>
          </w:tcPr>
          <w:p w14:paraId="28BCAA82"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Outline of China</w:t>
            </w:r>
          </w:p>
          <w:p w14:paraId="68E60515" w14:textId="77777777" w:rsidR="00731CB9" w:rsidRPr="00731CB9" w:rsidRDefault="00731CB9" w:rsidP="0071153A">
            <w:pPr>
              <w:jc w:val="center"/>
              <w:rPr>
                <w:bCs/>
                <w:color w:val="000000" w:themeColor="text1"/>
                <w:sz w:val="22"/>
                <w:szCs w:val="22"/>
              </w:rPr>
            </w:pPr>
            <w:r w:rsidRPr="00731CB9">
              <w:rPr>
                <w:rFonts w:ascii="宋体" w:hAnsi="宋体" w:cs="宋体" w:hint="eastAsia"/>
                <w:color w:val="000000" w:themeColor="text1"/>
                <w:sz w:val="22"/>
                <w:szCs w:val="22"/>
              </w:rPr>
              <w:t>中国</w:t>
            </w:r>
            <w:r w:rsidRPr="00731CB9">
              <w:rPr>
                <w:rFonts w:ascii="宋体" w:hAnsi="宋体" w:cs="宋体"/>
                <w:color w:val="000000" w:themeColor="text1"/>
                <w:sz w:val="22"/>
                <w:szCs w:val="22"/>
              </w:rPr>
              <w:t>概况</w:t>
            </w:r>
          </w:p>
        </w:tc>
        <w:tc>
          <w:tcPr>
            <w:tcW w:w="784" w:type="dxa"/>
            <w:shd w:val="clear" w:color="auto" w:fill="auto"/>
            <w:vAlign w:val="center"/>
          </w:tcPr>
          <w:p w14:paraId="5B5DD7E2"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32</w:t>
            </w:r>
          </w:p>
        </w:tc>
        <w:tc>
          <w:tcPr>
            <w:tcW w:w="784" w:type="dxa"/>
            <w:shd w:val="clear" w:color="auto" w:fill="auto"/>
            <w:vAlign w:val="center"/>
          </w:tcPr>
          <w:p w14:paraId="3A2FF077"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2</w:t>
            </w:r>
          </w:p>
        </w:tc>
        <w:tc>
          <w:tcPr>
            <w:tcW w:w="657" w:type="dxa"/>
            <w:shd w:val="clear" w:color="auto" w:fill="auto"/>
            <w:vAlign w:val="center"/>
          </w:tcPr>
          <w:p w14:paraId="5C28C644"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1/2</w:t>
            </w:r>
          </w:p>
        </w:tc>
        <w:tc>
          <w:tcPr>
            <w:tcW w:w="1288" w:type="dxa"/>
            <w:shd w:val="clear" w:color="auto" w:fill="auto"/>
            <w:vAlign w:val="center"/>
          </w:tcPr>
          <w:p w14:paraId="11FF1233" w14:textId="343A7735" w:rsidR="00731CB9" w:rsidRPr="00731CB9" w:rsidRDefault="00731CB9" w:rsidP="00BB62B8">
            <w:pPr>
              <w:jc w:val="center"/>
              <w:rPr>
                <w:bCs/>
                <w:color w:val="000000" w:themeColor="text1"/>
                <w:sz w:val="22"/>
                <w:szCs w:val="22"/>
              </w:rPr>
            </w:pPr>
            <w:r w:rsidRPr="00731CB9">
              <w:rPr>
                <w:bCs/>
                <w:color w:val="000000" w:themeColor="text1"/>
                <w:sz w:val="22"/>
                <w:szCs w:val="22"/>
              </w:rPr>
              <w:t>C</w:t>
            </w:r>
            <w:r w:rsidRPr="00731CB9">
              <w:rPr>
                <w:rFonts w:hint="eastAsia"/>
                <w:bCs/>
                <w:color w:val="000000" w:themeColor="text1"/>
                <w:sz w:val="22"/>
                <w:szCs w:val="22"/>
              </w:rPr>
              <w:t>ompulsory</w:t>
            </w:r>
          </w:p>
        </w:tc>
        <w:tc>
          <w:tcPr>
            <w:tcW w:w="742" w:type="dxa"/>
            <w:vAlign w:val="center"/>
          </w:tcPr>
          <w:p w14:paraId="0169F3D7"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Master</w:t>
            </w:r>
          </w:p>
          <w:p w14:paraId="47072EA3" w14:textId="3D882C27" w:rsidR="00731CB9" w:rsidRPr="00731CB9" w:rsidRDefault="00731CB9" w:rsidP="00BB62B8">
            <w:pPr>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79950957" w14:textId="77777777" w:rsidR="00731CB9" w:rsidRPr="00731CB9" w:rsidRDefault="00731CB9" w:rsidP="0071153A">
            <w:pPr>
              <w:jc w:val="center"/>
              <w:rPr>
                <w:bCs/>
                <w:color w:val="000000" w:themeColor="text1"/>
                <w:sz w:val="22"/>
                <w:szCs w:val="22"/>
              </w:rPr>
            </w:pPr>
          </w:p>
        </w:tc>
      </w:tr>
      <w:tr w:rsidR="000D0745" w:rsidRPr="00731CB9" w14:paraId="736D79B8" w14:textId="77777777" w:rsidTr="00BB62B8">
        <w:trPr>
          <w:trHeight w:val="558"/>
          <w:jc w:val="center"/>
        </w:trPr>
        <w:tc>
          <w:tcPr>
            <w:tcW w:w="1339" w:type="dxa"/>
            <w:vMerge w:val="restart"/>
            <w:shd w:val="clear" w:color="auto" w:fill="auto"/>
            <w:vAlign w:val="center"/>
          </w:tcPr>
          <w:p w14:paraId="733C3DDE" w14:textId="54DC3574" w:rsidR="00731CB9" w:rsidRPr="00731CB9" w:rsidRDefault="00731CB9" w:rsidP="00BB62B8">
            <w:pPr>
              <w:jc w:val="center"/>
              <w:rPr>
                <w:bCs/>
                <w:color w:val="000000" w:themeColor="text1"/>
                <w:sz w:val="22"/>
                <w:szCs w:val="22"/>
              </w:rPr>
            </w:pPr>
            <w:r w:rsidRPr="00731CB9">
              <w:rPr>
                <w:rFonts w:hint="eastAsia"/>
                <w:bCs/>
                <w:color w:val="000000" w:themeColor="text1"/>
                <w:sz w:val="22"/>
                <w:szCs w:val="22"/>
              </w:rPr>
              <w:t>B</w:t>
            </w:r>
            <w:r w:rsidRPr="00731CB9">
              <w:rPr>
                <w:bCs/>
                <w:color w:val="000000" w:themeColor="text1"/>
                <w:sz w:val="22"/>
                <w:szCs w:val="22"/>
              </w:rPr>
              <w:t>asic Courses</w:t>
            </w:r>
          </w:p>
        </w:tc>
        <w:tc>
          <w:tcPr>
            <w:tcW w:w="826" w:type="dxa"/>
            <w:vAlign w:val="center"/>
          </w:tcPr>
          <w:p w14:paraId="691E556D"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1701002</w:t>
            </w:r>
          </w:p>
        </w:tc>
        <w:tc>
          <w:tcPr>
            <w:tcW w:w="1918" w:type="dxa"/>
            <w:shd w:val="clear" w:color="auto" w:fill="auto"/>
            <w:vAlign w:val="center"/>
          </w:tcPr>
          <w:p w14:paraId="4BC01708"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Matrix Analysis</w:t>
            </w:r>
          </w:p>
          <w:p w14:paraId="23405EFB" w14:textId="77777777" w:rsidR="00731CB9" w:rsidRPr="00731CB9" w:rsidRDefault="00731CB9" w:rsidP="0071153A">
            <w:pPr>
              <w:jc w:val="center"/>
              <w:rPr>
                <w:bCs/>
                <w:color w:val="000000" w:themeColor="text1"/>
                <w:sz w:val="22"/>
                <w:szCs w:val="22"/>
              </w:rPr>
            </w:pPr>
            <w:r w:rsidRPr="00731CB9">
              <w:rPr>
                <w:rFonts w:ascii="宋体" w:hAnsi="宋体" w:cs="宋体"/>
                <w:color w:val="000000" w:themeColor="text1"/>
                <w:sz w:val="22"/>
                <w:szCs w:val="22"/>
              </w:rPr>
              <w:t>矩阵分析</w:t>
            </w:r>
          </w:p>
        </w:tc>
        <w:tc>
          <w:tcPr>
            <w:tcW w:w="784" w:type="dxa"/>
            <w:shd w:val="clear" w:color="auto" w:fill="auto"/>
            <w:vAlign w:val="center"/>
          </w:tcPr>
          <w:p w14:paraId="77888B30"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32</w:t>
            </w:r>
          </w:p>
        </w:tc>
        <w:tc>
          <w:tcPr>
            <w:tcW w:w="784" w:type="dxa"/>
            <w:shd w:val="clear" w:color="auto" w:fill="auto"/>
            <w:vAlign w:val="center"/>
          </w:tcPr>
          <w:p w14:paraId="4C509FA1"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2</w:t>
            </w:r>
          </w:p>
        </w:tc>
        <w:tc>
          <w:tcPr>
            <w:tcW w:w="657" w:type="dxa"/>
            <w:shd w:val="clear" w:color="auto" w:fill="auto"/>
            <w:vAlign w:val="center"/>
          </w:tcPr>
          <w:p w14:paraId="4C08D29B"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1/2</w:t>
            </w:r>
          </w:p>
        </w:tc>
        <w:tc>
          <w:tcPr>
            <w:tcW w:w="1288" w:type="dxa"/>
            <w:shd w:val="clear" w:color="auto" w:fill="auto"/>
            <w:vAlign w:val="center"/>
          </w:tcPr>
          <w:p w14:paraId="3841B0C7" w14:textId="4F20E062" w:rsidR="00731CB9" w:rsidRPr="00731CB9" w:rsidRDefault="00731CB9" w:rsidP="00BB62B8">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4B2787D3"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Master</w:t>
            </w:r>
          </w:p>
          <w:p w14:paraId="01072534" w14:textId="6428CEB5" w:rsidR="00731CB9" w:rsidRPr="00731CB9" w:rsidRDefault="00731CB9" w:rsidP="00BB62B8">
            <w:pPr>
              <w:jc w:val="center"/>
              <w:rPr>
                <w:bCs/>
                <w:color w:val="000000" w:themeColor="text1"/>
                <w:sz w:val="22"/>
                <w:szCs w:val="22"/>
              </w:rPr>
            </w:pPr>
            <w:r w:rsidRPr="00731CB9">
              <w:rPr>
                <w:bCs/>
                <w:color w:val="000000" w:themeColor="text1"/>
                <w:sz w:val="22"/>
                <w:szCs w:val="22"/>
              </w:rPr>
              <w:t>/Ph.D.</w:t>
            </w:r>
          </w:p>
        </w:tc>
        <w:tc>
          <w:tcPr>
            <w:tcW w:w="1301" w:type="dxa"/>
            <w:vMerge w:val="restart"/>
            <w:shd w:val="clear" w:color="auto" w:fill="auto"/>
            <w:vAlign w:val="center"/>
          </w:tcPr>
          <w:p w14:paraId="0A2AF151"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M</w:t>
            </w:r>
            <w:r w:rsidRPr="00731CB9">
              <w:rPr>
                <w:bCs/>
                <w:color w:val="000000" w:themeColor="text1"/>
                <w:sz w:val="22"/>
                <w:szCs w:val="22"/>
              </w:rPr>
              <w:t>aster</w:t>
            </w:r>
            <w:r w:rsidRPr="00731CB9">
              <w:rPr>
                <w:rFonts w:hint="eastAsia"/>
                <w:bCs/>
                <w:color w:val="000000" w:themeColor="text1"/>
                <w:sz w:val="22"/>
                <w:szCs w:val="22"/>
              </w:rPr>
              <w:t>≥</w:t>
            </w:r>
            <w:r w:rsidRPr="00731CB9">
              <w:rPr>
                <w:bCs/>
                <w:color w:val="000000" w:themeColor="text1"/>
                <w:sz w:val="22"/>
                <w:szCs w:val="22"/>
              </w:rPr>
              <w:t>2</w:t>
            </w:r>
          </w:p>
          <w:p w14:paraId="69FEEA40" w14:textId="3733D2F8" w:rsidR="00731CB9" w:rsidRPr="00731CB9" w:rsidRDefault="00731CB9" w:rsidP="00BB62B8">
            <w:pPr>
              <w:jc w:val="center"/>
              <w:rPr>
                <w:bCs/>
                <w:color w:val="000000" w:themeColor="text1"/>
                <w:sz w:val="22"/>
                <w:szCs w:val="22"/>
              </w:rPr>
            </w:pPr>
            <w:r w:rsidRPr="00731CB9">
              <w:rPr>
                <w:bCs/>
                <w:color w:val="000000" w:themeColor="text1"/>
                <w:sz w:val="22"/>
                <w:szCs w:val="22"/>
              </w:rPr>
              <w:t>Ph.D.</w:t>
            </w:r>
            <w:r w:rsidRPr="00731CB9">
              <w:rPr>
                <w:rFonts w:hint="eastAsia"/>
                <w:bCs/>
                <w:color w:val="000000" w:themeColor="text1"/>
                <w:sz w:val="22"/>
                <w:szCs w:val="22"/>
              </w:rPr>
              <w:t>≥</w:t>
            </w:r>
            <w:r w:rsidRPr="00731CB9">
              <w:rPr>
                <w:bCs/>
                <w:color w:val="000000" w:themeColor="text1"/>
                <w:sz w:val="22"/>
                <w:szCs w:val="22"/>
              </w:rPr>
              <w:t>2</w:t>
            </w:r>
          </w:p>
        </w:tc>
      </w:tr>
      <w:tr w:rsidR="000D0745" w:rsidRPr="00731CB9" w14:paraId="462D66C6" w14:textId="77777777" w:rsidTr="000D0745">
        <w:trPr>
          <w:trHeight w:val="1285"/>
          <w:jc w:val="center"/>
        </w:trPr>
        <w:tc>
          <w:tcPr>
            <w:tcW w:w="1339" w:type="dxa"/>
            <w:vMerge/>
            <w:shd w:val="clear" w:color="auto" w:fill="auto"/>
            <w:vAlign w:val="center"/>
          </w:tcPr>
          <w:p w14:paraId="49E36F8B" w14:textId="77777777" w:rsidR="00731CB9" w:rsidRPr="00731CB9" w:rsidRDefault="00731CB9" w:rsidP="0071153A">
            <w:pPr>
              <w:jc w:val="center"/>
              <w:rPr>
                <w:bCs/>
                <w:color w:val="000000" w:themeColor="text1"/>
                <w:sz w:val="22"/>
                <w:szCs w:val="22"/>
              </w:rPr>
            </w:pPr>
          </w:p>
        </w:tc>
        <w:tc>
          <w:tcPr>
            <w:tcW w:w="826" w:type="dxa"/>
            <w:vAlign w:val="center"/>
          </w:tcPr>
          <w:p w14:paraId="353B1052"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1701003</w:t>
            </w:r>
          </w:p>
        </w:tc>
        <w:tc>
          <w:tcPr>
            <w:tcW w:w="1918" w:type="dxa"/>
            <w:shd w:val="clear" w:color="auto" w:fill="auto"/>
            <w:vAlign w:val="center"/>
          </w:tcPr>
          <w:p w14:paraId="35EDF80D"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Science and Engineering Calculation</w:t>
            </w:r>
          </w:p>
          <w:p w14:paraId="0551D189" w14:textId="77777777" w:rsidR="00731CB9" w:rsidRPr="00731CB9" w:rsidRDefault="00731CB9" w:rsidP="0071153A">
            <w:pPr>
              <w:jc w:val="center"/>
              <w:rPr>
                <w:bCs/>
                <w:color w:val="000000" w:themeColor="text1"/>
                <w:sz w:val="22"/>
                <w:szCs w:val="22"/>
              </w:rPr>
            </w:pPr>
            <w:r w:rsidRPr="00731CB9">
              <w:rPr>
                <w:rFonts w:ascii="宋体" w:hAnsi="宋体" w:cs="宋体" w:hint="eastAsia"/>
                <w:color w:val="000000" w:themeColor="text1"/>
                <w:sz w:val="22"/>
                <w:szCs w:val="22"/>
              </w:rPr>
              <w:t>科学与工程计算</w:t>
            </w:r>
          </w:p>
        </w:tc>
        <w:tc>
          <w:tcPr>
            <w:tcW w:w="784" w:type="dxa"/>
            <w:shd w:val="clear" w:color="auto" w:fill="auto"/>
            <w:vAlign w:val="center"/>
          </w:tcPr>
          <w:p w14:paraId="2EE01AD6"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32</w:t>
            </w:r>
          </w:p>
        </w:tc>
        <w:tc>
          <w:tcPr>
            <w:tcW w:w="784" w:type="dxa"/>
            <w:shd w:val="clear" w:color="auto" w:fill="auto"/>
            <w:vAlign w:val="center"/>
          </w:tcPr>
          <w:p w14:paraId="667241B5"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2</w:t>
            </w:r>
          </w:p>
        </w:tc>
        <w:tc>
          <w:tcPr>
            <w:tcW w:w="657" w:type="dxa"/>
            <w:shd w:val="clear" w:color="auto" w:fill="auto"/>
            <w:vAlign w:val="center"/>
          </w:tcPr>
          <w:p w14:paraId="484F9EE9"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1/2</w:t>
            </w:r>
          </w:p>
        </w:tc>
        <w:tc>
          <w:tcPr>
            <w:tcW w:w="1288" w:type="dxa"/>
            <w:shd w:val="clear" w:color="auto" w:fill="auto"/>
            <w:vAlign w:val="center"/>
          </w:tcPr>
          <w:p w14:paraId="026FEC16" w14:textId="50F7D3E8" w:rsidR="00731CB9" w:rsidRPr="00731CB9" w:rsidRDefault="00731CB9" w:rsidP="00BB62B8">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1AC0B314"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Master</w:t>
            </w:r>
          </w:p>
          <w:p w14:paraId="19491958" w14:textId="1761047B" w:rsidR="00731CB9" w:rsidRPr="00731CB9" w:rsidRDefault="00731CB9" w:rsidP="00BB62B8">
            <w:pPr>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245E0688" w14:textId="77777777" w:rsidR="00731CB9" w:rsidRPr="00731CB9" w:rsidRDefault="00731CB9" w:rsidP="0071153A">
            <w:pPr>
              <w:jc w:val="center"/>
              <w:rPr>
                <w:bCs/>
                <w:color w:val="000000" w:themeColor="text1"/>
                <w:sz w:val="22"/>
                <w:szCs w:val="22"/>
              </w:rPr>
            </w:pPr>
          </w:p>
        </w:tc>
      </w:tr>
      <w:tr w:rsidR="000D0745" w:rsidRPr="00731CB9" w14:paraId="73041EE6" w14:textId="77777777" w:rsidTr="000D0745">
        <w:trPr>
          <w:trHeight w:val="1285"/>
          <w:jc w:val="center"/>
        </w:trPr>
        <w:tc>
          <w:tcPr>
            <w:tcW w:w="1339" w:type="dxa"/>
            <w:vMerge/>
            <w:shd w:val="clear" w:color="auto" w:fill="auto"/>
            <w:vAlign w:val="center"/>
          </w:tcPr>
          <w:p w14:paraId="56CC8BD3" w14:textId="77777777" w:rsidR="00731CB9" w:rsidRPr="00731CB9" w:rsidRDefault="00731CB9" w:rsidP="0071153A">
            <w:pPr>
              <w:jc w:val="center"/>
              <w:rPr>
                <w:bCs/>
                <w:color w:val="000000" w:themeColor="text1"/>
                <w:sz w:val="22"/>
                <w:szCs w:val="22"/>
              </w:rPr>
            </w:pPr>
          </w:p>
        </w:tc>
        <w:tc>
          <w:tcPr>
            <w:tcW w:w="826" w:type="dxa"/>
            <w:vAlign w:val="center"/>
          </w:tcPr>
          <w:p w14:paraId="001D0BF3"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1701007</w:t>
            </w:r>
          </w:p>
        </w:tc>
        <w:tc>
          <w:tcPr>
            <w:tcW w:w="1918" w:type="dxa"/>
            <w:shd w:val="clear" w:color="auto" w:fill="auto"/>
            <w:vAlign w:val="center"/>
          </w:tcPr>
          <w:p w14:paraId="75602B23"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Modern Regression</w:t>
            </w:r>
          </w:p>
          <w:p w14:paraId="0563D0F6"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Techniques in Data</w:t>
            </w:r>
          </w:p>
          <w:p w14:paraId="615416CD"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Sciences</w:t>
            </w:r>
          </w:p>
          <w:p w14:paraId="71FBA178"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现代回归方法</w:t>
            </w:r>
          </w:p>
        </w:tc>
        <w:tc>
          <w:tcPr>
            <w:tcW w:w="784" w:type="dxa"/>
            <w:shd w:val="clear" w:color="auto" w:fill="auto"/>
            <w:vAlign w:val="center"/>
          </w:tcPr>
          <w:p w14:paraId="5D6E611E"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32</w:t>
            </w:r>
          </w:p>
        </w:tc>
        <w:tc>
          <w:tcPr>
            <w:tcW w:w="784" w:type="dxa"/>
            <w:shd w:val="clear" w:color="auto" w:fill="auto"/>
            <w:vAlign w:val="center"/>
          </w:tcPr>
          <w:p w14:paraId="6E90A4B8"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2</w:t>
            </w:r>
          </w:p>
        </w:tc>
        <w:tc>
          <w:tcPr>
            <w:tcW w:w="657" w:type="dxa"/>
            <w:shd w:val="clear" w:color="auto" w:fill="auto"/>
            <w:vAlign w:val="center"/>
          </w:tcPr>
          <w:p w14:paraId="3E0C2B78"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1/2</w:t>
            </w:r>
          </w:p>
        </w:tc>
        <w:tc>
          <w:tcPr>
            <w:tcW w:w="1288" w:type="dxa"/>
            <w:shd w:val="clear" w:color="auto" w:fill="auto"/>
            <w:vAlign w:val="center"/>
          </w:tcPr>
          <w:p w14:paraId="4E673896" w14:textId="38AEDEC0" w:rsidR="00731CB9" w:rsidRPr="00731CB9" w:rsidRDefault="00731CB9" w:rsidP="00BB62B8">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68F2AEBA"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Master</w:t>
            </w:r>
          </w:p>
          <w:p w14:paraId="6AD0D91C" w14:textId="0E06D81E" w:rsidR="00731CB9" w:rsidRPr="00731CB9" w:rsidRDefault="00731CB9" w:rsidP="00BB62B8">
            <w:pPr>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692607BF" w14:textId="77777777" w:rsidR="00731CB9" w:rsidRPr="00731CB9" w:rsidRDefault="00731CB9" w:rsidP="0071153A">
            <w:pPr>
              <w:jc w:val="center"/>
              <w:rPr>
                <w:bCs/>
                <w:color w:val="000000" w:themeColor="text1"/>
                <w:sz w:val="22"/>
                <w:szCs w:val="22"/>
              </w:rPr>
            </w:pPr>
          </w:p>
        </w:tc>
      </w:tr>
      <w:tr w:rsidR="000D0745" w:rsidRPr="00731CB9" w14:paraId="7F79BBB4" w14:textId="77777777" w:rsidTr="000D0745">
        <w:trPr>
          <w:trHeight w:val="833"/>
          <w:jc w:val="center"/>
        </w:trPr>
        <w:tc>
          <w:tcPr>
            <w:tcW w:w="1339" w:type="dxa"/>
            <w:vMerge w:val="restart"/>
            <w:shd w:val="clear" w:color="auto" w:fill="auto"/>
            <w:vAlign w:val="center"/>
          </w:tcPr>
          <w:p w14:paraId="3E4BF1A4" w14:textId="2F70C80B" w:rsidR="00731CB9" w:rsidRPr="00BB62B8" w:rsidRDefault="00731CB9" w:rsidP="00BB62B8">
            <w:pPr>
              <w:jc w:val="center"/>
              <w:rPr>
                <w:bCs/>
                <w:color w:val="000000" w:themeColor="text1"/>
                <w:sz w:val="22"/>
                <w:szCs w:val="22"/>
              </w:rPr>
            </w:pPr>
            <w:r w:rsidRPr="00731CB9">
              <w:rPr>
                <w:rFonts w:hint="eastAsia"/>
                <w:bCs/>
                <w:color w:val="000000" w:themeColor="text1"/>
                <w:sz w:val="22"/>
                <w:szCs w:val="22"/>
              </w:rPr>
              <w:lastRenderedPageBreak/>
              <w:t>D</w:t>
            </w:r>
            <w:r w:rsidRPr="00731CB9">
              <w:rPr>
                <w:bCs/>
                <w:color w:val="000000" w:themeColor="text1"/>
                <w:sz w:val="22"/>
                <w:szCs w:val="22"/>
              </w:rPr>
              <w:t>iscipline</w:t>
            </w:r>
            <w:r w:rsidRPr="00731CB9">
              <w:rPr>
                <w:rFonts w:hint="eastAsia"/>
                <w:bCs/>
                <w:color w:val="000000" w:themeColor="text1"/>
                <w:sz w:val="22"/>
                <w:szCs w:val="22"/>
              </w:rPr>
              <w:t xml:space="preserve"> </w:t>
            </w:r>
            <w:r w:rsidRPr="00731CB9">
              <w:rPr>
                <w:bCs/>
                <w:color w:val="000000" w:themeColor="text1"/>
                <w:sz w:val="22"/>
                <w:szCs w:val="22"/>
              </w:rPr>
              <w:t>Core</w:t>
            </w:r>
            <w:r w:rsidRPr="00731CB9">
              <w:rPr>
                <w:rFonts w:hint="eastAsia"/>
                <w:bCs/>
                <w:color w:val="000000" w:themeColor="text1"/>
                <w:sz w:val="22"/>
                <w:szCs w:val="22"/>
              </w:rPr>
              <w:t xml:space="preserve"> Courses</w:t>
            </w:r>
          </w:p>
        </w:tc>
        <w:tc>
          <w:tcPr>
            <w:tcW w:w="826" w:type="dxa"/>
            <w:vAlign w:val="center"/>
          </w:tcPr>
          <w:p w14:paraId="0281E8AA"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1301004</w:t>
            </w:r>
          </w:p>
        </w:tc>
        <w:tc>
          <w:tcPr>
            <w:tcW w:w="1918" w:type="dxa"/>
            <w:vAlign w:val="center"/>
          </w:tcPr>
          <w:p w14:paraId="4CC77994" w14:textId="77777777" w:rsidR="00731CB9" w:rsidRPr="00731CB9" w:rsidRDefault="00731CB9" w:rsidP="0071153A">
            <w:pPr>
              <w:jc w:val="center"/>
              <w:rPr>
                <w:bCs/>
                <w:color w:val="000000" w:themeColor="text1"/>
                <w:sz w:val="22"/>
                <w:szCs w:val="22"/>
              </w:rPr>
            </w:pPr>
            <w:bookmarkStart w:id="306" w:name="_Toc15448"/>
            <w:r w:rsidRPr="00731CB9">
              <w:rPr>
                <w:bCs/>
                <w:color w:val="000000" w:themeColor="text1"/>
                <w:sz w:val="22"/>
                <w:szCs w:val="22"/>
              </w:rPr>
              <w:t>Fundamentals of MEMS Transducers</w:t>
            </w:r>
            <w:bookmarkEnd w:id="306"/>
          </w:p>
          <w:p w14:paraId="1B9008F9"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MEMS</w:t>
            </w:r>
            <w:r w:rsidRPr="00731CB9">
              <w:rPr>
                <w:rFonts w:hint="eastAsia"/>
                <w:bCs/>
                <w:color w:val="000000" w:themeColor="text1"/>
                <w:sz w:val="22"/>
                <w:szCs w:val="22"/>
              </w:rPr>
              <w:t>原理</w:t>
            </w:r>
          </w:p>
        </w:tc>
        <w:tc>
          <w:tcPr>
            <w:tcW w:w="784" w:type="dxa"/>
            <w:shd w:val="clear" w:color="auto" w:fill="auto"/>
            <w:vAlign w:val="center"/>
          </w:tcPr>
          <w:p w14:paraId="7FB4F9A4"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3</w:t>
            </w:r>
            <w:r w:rsidRPr="00731CB9">
              <w:rPr>
                <w:bCs/>
                <w:color w:val="000000" w:themeColor="text1"/>
                <w:sz w:val="22"/>
                <w:szCs w:val="22"/>
              </w:rPr>
              <w:t>2</w:t>
            </w:r>
          </w:p>
        </w:tc>
        <w:tc>
          <w:tcPr>
            <w:tcW w:w="784" w:type="dxa"/>
            <w:shd w:val="clear" w:color="auto" w:fill="auto"/>
            <w:vAlign w:val="center"/>
          </w:tcPr>
          <w:p w14:paraId="5CDA09D4"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2</w:t>
            </w:r>
          </w:p>
        </w:tc>
        <w:tc>
          <w:tcPr>
            <w:tcW w:w="657" w:type="dxa"/>
            <w:shd w:val="clear" w:color="auto" w:fill="auto"/>
            <w:vAlign w:val="center"/>
          </w:tcPr>
          <w:p w14:paraId="33B7F098"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1</w:t>
            </w:r>
          </w:p>
        </w:tc>
        <w:tc>
          <w:tcPr>
            <w:tcW w:w="1288" w:type="dxa"/>
            <w:shd w:val="clear" w:color="auto" w:fill="auto"/>
            <w:vAlign w:val="center"/>
          </w:tcPr>
          <w:p w14:paraId="3696743D" w14:textId="4AEF4557" w:rsidR="00731CB9" w:rsidRPr="00731CB9" w:rsidRDefault="00731CB9" w:rsidP="00BB62B8">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44F60959"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Master</w:t>
            </w:r>
          </w:p>
          <w:p w14:paraId="57B128D8" w14:textId="7828D357" w:rsidR="00731CB9" w:rsidRPr="00731CB9" w:rsidRDefault="00731CB9" w:rsidP="00BB62B8">
            <w:pPr>
              <w:jc w:val="center"/>
              <w:rPr>
                <w:bCs/>
                <w:color w:val="000000" w:themeColor="text1"/>
                <w:sz w:val="22"/>
                <w:szCs w:val="22"/>
              </w:rPr>
            </w:pPr>
            <w:r w:rsidRPr="00731CB9">
              <w:rPr>
                <w:bCs/>
                <w:color w:val="000000" w:themeColor="text1"/>
                <w:sz w:val="22"/>
                <w:szCs w:val="22"/>
              </w:rPr>
              <w:t>/Ph.D.</w:t>
            </w:r>
          </w:p>
        </w:tc>
        <w:tc>
          <w:tcPr>
            <w:tcW w:w="1301" w:type="dxa"/>
            <w:vMerge w:val="restart"/>
            <w:shd w:val="clear" w:color="auto" w:fill="auto"/>
            <w:vAlign w:val="center"/>
          </w:tcPr>
          <w:p w14:paraId="4278D2E4"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M</w:t>
            </w:r>
            <w:r w:rsidRPr="00731CB9">
              <w:rPr>
                <w:bCs/>
                <w:color w:val="000000" w:themeColor="text1"/>
                <w:sz w:val="22"/>
                <w:szCs w:val="22"/>
              </w:rPr>
              <w:t>aster</w:t>
            </w:r>
            <w:r w:rsidRPr="00731CB9">
              <w:rPr>
                <w:rFonts w:hint="eastAsia"/>
                <w:bCs/>
                <w:color w:val="000000" w:themeColor="text1"/>
                <w:sz w:val="22"/>
                <w:szCs w:val="22"/>
              </w:rPr>
              <w:t>≥</w:t>
            </w:r>
            <w:r w:rsidRPr="00731CB9">
              <w:rPr>
                <w:bCs/>
                <w:color w:val="000000" w:themeColor="text1"/>
                <w:sz w:val="22"/>
                <w:szCs w:val="22"/>
              </w:rPr>
              <w:t>2</w:t>
            </w:r>
          </w:p>
          <w:p w14:paraId="5FD1676D" w14:textId="366A9B96" w:rsidR="00731CB9" w:rsidRPr="00731CB9" w:rsidRDefault="00731CB9" w:rsidP="00BB62B8">
            <w:pPr>
              <w:jc w:val="center"/>
              <w:rPr>
                <w:bCs/>
                <w:color w:val="000000" w:themeColor="text1"/>
                <w:sz w:val="22"/>
                <w:szCs w:val="22"/>
              </w:rPr>
            </w:pPr>
            <w:r w:rsidRPr="00731CB9">
              <w:rPr>
                <w:bCs/>
                <w:color w:val="000000" w:themeColor="text1"/>
                <w:sz w:val="22"/>
                <w:szCs w:val="22"/>
              </w:rPr>
              <w:t>Ph.D.</w:t>
            </w:r>
            <w:r w:rsidRPr="00731CB9">
              <w:rPr>
                <w:rFonts w:hint="eastAsia"/>
                <w:bCs/>
                <w:color w:val="000000" w:themeColor="text1"/>
                <w:sz w:val="22"/>
                <w:szCs w:val="22"/>
              </w:rPr>
              <w:t>≥</w:t>
            </w:r>
            <w:r w:rsidRPr="00731CB9">
              <w:rPr>
                <w:bCs/>
                <w:color w:val="000000" w:themeColor="text1"/>
                <w:sz w:val="22"/>
                <w:szCs w:val="22"/>
              </w:rPr>
              <w:t>2</w:t>
            </w:r>
          </w:p>
        </w:tc>
      </w:tr>
      <w:tr w:rsidR="000D0745" w:rsidRPr="00731CB9" w14:paraId="2F7FA89B" w14:textId="77777777" w:rsidTr="000D0745">
        <w:trPr>
          <w:trHeight w:val="833"/>
          <w:jc w:val="center"/>
        </w:trPr>
        <w:tc>
          <w:tcPr>
            <w:tcW w:w="1339" w:type="dxa"/>
            <w:vMerge/>
            <w:shd w:val="clear" w:color="auto" w:fill="auto"/>
            <w:vAlign w:val="center"/>
          </w:tcPr>
          <w:p w14:paraId="7C22D2EF" w14:textId="77777777" w:rsidR="00731CB9" w:rsidRPr="00731CB9" w:rsidRDefault="00731CB9" w:rsidP="0071153A">
            <w:pPr>
              <w:jc w:val="center"/>
              <w:rPr>
                <w:bCs/>
                <w:color w:val="000000" w:themeColor="text1"/>
                <w:sz w:val="22"/>
                <w:szCs w:val="22"/>
              </w:rPr>
            </w:pPr>
          </w:p>
        </w:tc>
        <w:tc>
          <w:tcPr>
            <w:tcW w:w="826" w:type="dxa"/>
            <w:vAlign w:val="center"/>
          </w:tcPr>
          <w:p w14:paraId="5F03266A"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1301005</w:t>
            </w:r>
          </w:p>
        </w:tc>
        <w:tc>
          <w:tcPr>
            <w:tcW w:w="1918" w:type="dxa"/>
            <w:vAlign w:val="center"/>
          </w:tcPr>
          <w:p w14:paraId="16E599A3"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Microfabrication for IC and MEMS I</w:t>
            </w:r>
          </w:p>
          <w:p w14:paraId="0143AFA0"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集成电路工艺</w:t>
            </w:r>
            <w:r w:rsidRPr="00731CB9">
              <w:rPr>
                <w:rFonts w:hint="eastAsia"/>
                <w:bCs/>
                <w:color w:val="000000" w:themeColor="text1"/>
                <w:sz w:val="22"/>
                <w:szCs w:val="22"/>
              </w:rPr>
              <w:t xml:space="preserve"> I</w:t>
            </w:r>
          </w:p>
        </w:tc>
        <w:tc>
          <w:tcPr>
            <w:tcW w:w="784" w:type="dxa"/>
            <w:shd w:val="clear" w:color="auto" w:fill="auto"/>
            <w:vAlign w:val="center"/>
          </w:tcPr>
          <w:p w14:paraId="1CB54373"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3</w:t>
            </w:r>
            <w:r w:rsidRPr="00731CB9">
              <w:rPr>
                <w:bCs/>
                <w:color w:val="000000" w:themeColor="text1"/>
                <w:sz w:val="22"/>
                <w:szCs w:val="22"/>
              </w:rPr>
              <w:t>2</w:t>
            </w:r>
          </w:p>
        </w:tc>
        <w:tc>
          <w:tcPr>
            <w:tcW w:w="784" w:type="dxa"/>
            <w:shd w:val="clear" w:color="auto" w:fill="auto"/>
            <w:vAlign w:val="center"/>
          </w:tcPr>
          <w:p w14:paraId="70E960B4"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2</w:t>
            </w:r>
          </w:p>
        </w:tc>
        <w:tc>
          <w:tcPr>
            <w:tcW w:w="657" w:type="dxa"/>
            <w:shd w:val="clear" w:color="auto" w:fill="auto"/>
            <w:vAlign w:val="center"/>
          </w:tcPr>
          <w:p w14:paraId="442FBB22"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1</w:t>
            </w:r>
          </w:p>
        </w:tc>
        <w:tc>
          <w:tcPr>
            <w:tcW w:w="1288" w:type="dxa"/>
            <w:shd w:val="clear" w:color="auto" w:fill="auto"/>
            <w:vAlign w:val="center"/>
          </w:tcPr>
          <w:p w14:paraId="68A8C878" w14:textId="4497CD78" w:rsidR="00731CB9" w:rsidRPr="00731CB9" w:rsidRDefault="00731CB9" w:rsidP="00BB62B8">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2E1F8022"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Master</w:t>
            </w:r>
          </w:p>
          <w:p w14:paraId="0EE0E018" w14:textId="72354149" w:rsidR="00731CB9" w:rsidRPr="00731CB9" w:rsidRDefault="00731CB9" w:rsidP="00BB62B8">
            <w:pPr>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6401AE11" w14:textId="77777777" w:rsidR="00731CB9" w:rsidRPr="00731CB9" w:rsidRDefault="00731CB9" w:rsidP="0071153A">
            <w:pPr>
              <w:jc w:val="center"/>
              <w:rPr>
                <w:bCs/>
                <w:color w:val="000000" w:themeColor="text1"/>
                <w:sz w:val="22"/>
                <w:szCs w:val="22"/>
              </w:rPr>
            </w:pPr>
          </w:p>
        </w:tc>
      </w:tr>
      <w:tr w:rsidR="000D0745" w:rsidRPr="00731CB9" w14:paraId="0C7FB1AF" w14:textId="77777777" w:rsidTr="000D0745">
        <w:trPr>
          <w:trHeight w:val="1446"/>
          <w:jc w:val="center"/>
        </w:trPr>
        <w:tc>
          <w:tcPr>
            <w:tcW w:w="1339" w:type="dxa"/>
            <w:vMerge/>
            <w:shd w:val="clear" w:color="auto" w:fill="auto"/>
            <w:vAlign w:val="center"/>
          </w:tcPr>
          <w:p w14:paraId="4F740166" w14:textId="77777777" w:rsidR="00731CB9" w:rsidRPr="00731CB9" w:rsidRDefault="00731CB9" w:rsidP="0071153A">
            <w:pPr>
              <w:jc w:val="center"/>
              <w:rPr>
                <w:bCs/>
                <w:color w:val="000000" w:themeColor="text1"/>
                <w:sz w:val="22"/>
                <w:szCs w:val="22"/>
              </w:rPr>
            </w:pPr>
          </w:p>
        </w:tc>
        <w:tc>
          <w:tcPr>
            <w:tcW w:w="826" w:type="dxa"/>
            <w:vAlign w:val="center"/>
          </w:tcPr>
          <w:p w14:paraId="30667DA6"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1301006</w:t>
            </w:r>
          </w:p>
        </w:tc>
        <w:tc>
          <w:tcPr>
            <w:tcW w:w="1918" w:type="dxa"/>
            <w:vAlign w:val="center"/>
          </w:tcPr>
          <w:p w14:paraId="66EF09BE" w14:textId="77777777" w:rsidR="00731CB9" w:rsidRPr="00731CB9" w:rsidRDefault="00731CB9" w:rsidP="0071153A">
            <w:pPr>
              <w:jc w:val="center"/>
              <w:rPr>
                <w:bCs/>
                <w:color w:val="000000" w:themeColor="text1"/>
                <w:sz w:val="22"/>
                <w:szCs w:val="22"/>
              </w:rPr>
            </w:pPr>
            <w:bookmarkStart w:id="307" w:name="_Toc11788"/>
            <w:r w:rsidRPr="00731CB9">
              <w:rPr>
                <w:bCs/>
                <w:color w:val="000000" w:themeColor="text1"/>
                <w:sz w:val="22"/>
                <w:szCs w:val="22"/>
              </w:rPr>
              <w:t>Nano-Electronic Devices and Applications</w:t>
            </w:r>
            <w:bookmarkEnd w:id="307"/>
          </w:p>
          <w:p w14:paraId="7B559FF4" w14:textId="77777777" w:rsidR="00731CB9" w:rsidRPr="00BB62B8" w:rsidRDefault="00731CB9" w:rsidP="0071153A">
            <w:pPr>
              <w:jc w:val="center"/>
              <w:rPr>
                <w:bCs/>
                <w:color w:val="000000" w:themeColor="text1"/>
                <w:spacing w:val="-20"/>
                <w:sz w:val="22"/>
                <w:szCs w:val="22"/>
              </w:rPr>
            </w:pPr>
            <w:r w:rsidRPr="00BB62B8">
              <w:rPr>
                <w:rFonts w:hint="eastAsia"/>
                <w:bCs/>
                <w:color w:val="000000" w:themeColor="text1"/>
                <w:spacing w:val="-20"/>
                <w:sz w:val="22"/>
                <w:szCs w:val="22"/>
              </w:rPr>
              <w:t>纳米电子器件及应用</w:t>
            </w:r>
          </w:p>
        </w:tc>
        <w:tc>
          <w:tcPr>
            <w:tcW w:w="784" w:type="dxa"/>
            <w:shd w:val="clear" w:color="auto" w:fill="auto"/>
            <w:vAlign w:val="center"/>
          </w:tcPr>
          <w:p w14:paraId="1EE63CFE"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32</w:t>
            </w:r>
          </w:p>
        </w:tc>
        <w:tc>
          <w:tcPr>
            <w:tcW w:w="784" w:type="dxa"/>
            <w:shd w:val="clear" w:color="auto" w:fill="auto"/>
            <w:vAlign w:val="center"/>
          </w:tcPr>
          <w:p w14:paraId="01BE9EBD"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2</w:t>
            </w:r>
          </w:p>
        </w:tc>
        <w:tc>
          <w:tcPr>
            <w:tcW w:w="657" w:type="dxa"/>
            <w:shd w:val="clear" w:color="auto" w:fill="auto"/>
            <w:vAlign w:val="center"/>
          </w:tcPr>
          <w:p w14:paraId="08DC708F" w14:textId="77777777" w:rsidR="00731CB9" w:rsidRPr="00731CB9" w:rsidRDefault="00731CB9" w:rsidP="0071153A">
            <w:pPr>
              <w:jc w:val="center"/>
              <w:rPr>
                <w:bCs/>
                <w:color w:val="000000" w:themeColor="text1"/>
                <w:sz w:val="22"/>
                <w:szCs w:val="22"/>
              </w:rPr>
            </w:pPr>
            <w:r w:rsidRPr="00731CB9">
              <w:rPr>
                <w:rFonts w:hint="eastAsia"/>
                <w:bCs/>
                <w:color w:val="000000" w:themeColor="text1"/>
                <w:sz w:val="22"/>
                <w:szCs w:val="22"/>
              </w:rPr>
              <w:t>1</w:t>
            </w:r>
          </w:p>
        </w:tc>
        <w:tc>
          <w:tcPr>
            <w:tcW w:w="1288" w:type="dxa"/>
            <w:shd w:val="clear" w:color="auto" w:fill="auto"/>
            <w:vAlign w:val="center"/>
          </w:tcPr>
          <w:p w14:paraId="4E12C9E6" w14:textId="6BB3D042" w:rsidR="00731CB9" w:rsidRPr="00731CB9" w:rsidRDefault="00731CB9" w:rsidP="00BB62B8">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41D8488F" w14:textId="77777777" w:rsidR="00731CB9" w:rsidRPr="00731CB9" w:rsidRDefault="00731CB9" w:rsidP="0071153A">
            <w:pPr>
              <w:jc w:val="center"/>
              <w:rPr>
                <w:bCs/>
                <w:color w:val="000000" w:themeColor="text1"/>
                <w:sz w:val="22"/>
                <w:szCs w:val="22"/>
              </w:rPr>
            </w:pPr>
            <w:r w:rsidRPr="00731CB9">
              <w:rPr>
                <w:bCs/>
                <w:color w:val="000000" w:themeColor="text1"/>
                <w:sz w:val="22"/>
                <w:szCs w:val="22"/>
              </w:rPr>
              <w:t>Master</w:t>
            </w:r>
          </w:p>
          <w:p w14:paraId="274C3119" w14:textId="732FE740" w:rsidR="00731CB9" w:rsidRPr="00731CB9" w:rsidRDefault="00731CB9" w:rsidP="00BB62B8">
            <w:pPr>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31044960" w14:textId="77777777" w:rsidR="00731CB9" w:rsidRPr="00731CB9" w:rsidRDefault="00731CB9" w:rsidP="0071153A">
            <w:pPr>
              <w:jc w:val="center"/>
              <w:rPr>
                <w:bCs/>
                <w:color w:val="000000" w:themeColor="text1"/>
                <w:sz w:val="22"/>
                <w:szCs w:val="22"/>
              </w:rPr>
            </w:pPr>
          </w:p>
        </w:tc>
      </w:tr>
      <w:tr w:rsidR="008D4892" w:rsidRPr="00731CB9" w14:paraId="2EB44622" w14:textId="77777777" w:rsidTr="00BB62B8">
        <w:trPr>
          <w:trHeight w:val="1446"/>
          <w:jc w:val="center"/>
        </w:trPr>
        <w:tc>
          <w:tcPr>
            <w:tcW w:w="1339" w:type="dxa"/>
            <w:vMerge w:val="restart"/>
            <w:shd w:val="clear" w:color="auto" w:fill="auto"/>
          </w:tcPr>
          <w:p w14:paraId="079E527C" w14:textId="77777777" w:rsidR="008D4892" w:rsidRDefault="008D4892" w:rsidP="008D4892">
            <w:pPr>
              <w:jc w:val="center"/>
              <w:rPr>
                <w:bCs/>
                <w:color w:val="000000" w:themeColor="text1"/>
                <w:sz w:val="22"/>
                <w:szCs w:val="22"/>
              </w:rPr>
            </w:pPr>
          </w:p>
          <w:p w14:paraId="2403E781" w14:textId="77777777" w:rsidR="008D4892" w:rsidRDefault="008D4892" w:rsidP="008D4892">
            <w:pPr>
              <w:jc w:val="center"/>
              <w:rPr>
                <w:bCs/>
                <w:color w:val="000000" w:themeColor="text1"/>
                <w:sz w:val="22"/>
                <w:szCs w:val="22"/>
              </w:rPr>
            </w:pPr>
          </w:p>
          <w:p w14:paraId="39C733EC" w14:textId="77777777" w:rsidR="008D4892" w:rsidRDefault="008D4892" w:rsidP="008D4892">
            <w:pPr>
              <w:jc w:val="center"/>
              <w:rPr>
                <w:bCs/>
                <w:color w:val="000000" w:themeColor="text1"/>
                <w:sz w:val="22"/>
                <w:szCs w:val="22"/>
              </w:rPr>
            </w:pPr>
          </w:p>
          <w:p w14:paraId="1F3DBACF" w14:textId="77777777" w:rsidR="008D4892" w:rsidRDefault="008D4892" w:rsidP="008D4892">
            <w:pPr>
              <w:jc w:val="center"/>
              <w:rPr>
                <w:bCs/>
                <w:color w:val="000000" w:themeColor="text1"/>
                <w:sz w:val="22"/>
                <w:szCs w:val="22"/>
              </w:rPr>
            </w:pPr>
          </w:p>
          <w:p w14:paraId="59AE2329" w14:textId="77777777" w:rsidR="008D4892" w:rsidRDefault="008D4892" w:rsidP="008D4892">
            <w:pPr>
              <w:jc w:val="center"/>
              <w:rPr>
                <w:bCs/>
                <w:color w:val="000000" w:themeColor="text1"/>
                <w:sz w:val="22"/>
                <w:szCs w:val="22"/>
              </w:rPr>
            </w:pPr>
          </w:p>
          <w:p w14:paraId="5CCBF701" w14:textId="77777777" w:rsidR="008D4892" w:rsidRDefault="008D4892" w:rsidP="008D4892">
            <w:pPr>
              <w:jc w:val="center"/>
              <w:rPr>
                <w:bCs/>
                <w:color w:val="000000" w:themeColor="text1"/>
                <w:sz w:val="22"/>
                <w:szCs w:val="22"/>
              </w:rPr>
            </w:pPr>
          </w:p>
          <w:p w14:paraId="1BDF76EE" w14:textId="77777777" w:rsidR="008D4892" w:rsidRDefault="008D4892" w:rsidP="008D4892">
            <w:pPr>
              <w:jc w:val="center"/>
              <w:rPr>
                <w:bCs/>
                <w:color w:val="000000" w:themeColor="text1"/>
                <w:sz w:val="22"/>
                <w:szCs w:val="22"/>
              </w:rPr>
            </w:pPr>
          </w:p>
          <w:p w14:paraId="11AC0625" w14:textId="77777777" w:rsidR="008D4892" w:rsidRDefault="008D4892" w:rsidP="008D4892">
            <w:pPr>
              <w:jc w:val="center"/>
              <w:rPr>
                <w:bCs/>
                <w:color w:val="000000" w:themeColor="text1"/>
                <w:sz w:val="22"/>
                <w:szCs w:val="22"/>
              </w:rPr>
            </w:pPr>
          </w:p>
          <w:p w14:paraId="0212D312" w14:textId="77777777" w:rsidR="008D4892" w:rsidRDefault="008D4892" w:rsidP="008D4892">
            <w:pPr>
              <w:jc w:val="center"/>
              <w:rPr>
                <w:bCs/>
                <w:color w:val="000000" w:themeColor="text1"/>
                <w:sz w:val="22"/>
                <w:szCs w:val="22"/>
              </w:rPr>
            </w:pPr>
          </w:p>
          <w:p w14:paraId="2CAB8061" w14:textId="77777777" w:rsidR="008D4892" w:rsidRDefault="008D4892" w:rsidP="008D4892">
            <w:pPr>
              <w:jc w:val="center"/>
              <w:rPr>
                <w:bCs/>
                <w:color w:val="000000" w:themeColor="text1"/>
                <w:sz w:val="22"/>
                <w:szCs w:val="22"/>
              </w:rPr>
            </w:pPr>
          </w:p>
          <w:p w14:paraId="31D42ADB" w14:textId="77777777" w:rsidR="008D4892" w:rsidRDefault="008D4892" w:rsidP="008D4892">
            <w:pPr>
              <w:jc w:val="center"/>
              <w:rPr>
                <w:bCs/>
                <w:color w:val="000000" w:themeColor="text1"/>
                <w:sz w:val="22"/>
                <w:szCs w:val="22"/>
              </w:rPr>
            </w:pPr>
          </w:p>
          <w:p w14:paraId="19D036D5" w14:textId="4A68CED9" w:rsidR="008D4892" w:rsidRPr="00731CB9" w:rsidRDefault="008D4892" w:rsidP="008D4892">
            <w:pPr>
              <w:jc w:val="center"/>
              <w:rPr>
                <w:bCs/>
                <w:color w:val="000000" w:themeColor="text1"/>
                <w:sz w:val="22"/>
                <w:szCs w:val="22"/>
              </w:rPr>
            </w:pPr>
            <w:r w:rsidRPr="00731CB9">
              <w:rPr>
                <w:bCs/>
                <w:color w:val="000000" w:themeColor="text1"/>
                <w:sz w:val="22"/>
                <w:szCs w:val="22"/>
              </w:rPr>
              <w:t>Major Optional</w:t>
            </w:r>
          </w:p>
          <w:p w14:paraId="215D1EBA" w14:textId="77777777" w:rsidR="008D4892" w:rsidRDefault="008D4892" w:rsidP="008D4892">
            <w:pPr>
              <w:jc w:val="center"/>
              <w:rPr>
                <w:bCs/>
                <w:color w:val="000000" w:themeColor="text1"/>
                <w:sz w:val="22"/>
                <w:szCs w:val="22"/>
              </w:rPr>
            </w:pPr>
            <w:r w:rsidRPr="00731CB9">
              <w:rPr>
                <w:bCs/>
                <w:color w:val="000000" w:themeColor="text1"/>
                <w:sz w:val="22"/>
                <w:szCs w:val="22"/>
              </w:rPr>
              <w:t>Courses</w:t>
            </w:r>
          </w:p>
          <w:p w14:paraId="549273FE" w14:textId="77777777" w:rsidR="008D4892" w:rsidRDefault="008D4892" w:rsidP="008D4892">
            <w:pPr>
              <w:jc w:val="center"/>
              <w:rPr>
                <w:bCs/>
                <w:color w:val="000000" w:themeColor="text1"/>
                <w:sz w:val="22"/>
                <w:szCs w:val="22"/>
              </w:rPr>
            </w:pPr>
          </w:p>
          <w:p w14:paraId="5F60297F" w14:textId="77777777" w:rsidR="008D4892" w:rsidRDefault="008D4892" w:rsidP="008D4892">
            <w:pPr>
              <w:jc w:val="center"/>
              <w:rPr>
                <w:bCs/>
                <w:color w:val="000000" w:themeColor="text1"/>
                <w:sz w:val="22"/>
                <w:szCs w:val="22"/>
              </w:rPr>
            </w:pPr>
          </w:p>
          <w:p w14:paraId="2C678EA9" w14:textId="77777777" w:rsidR="008D4892" w:rsidRDefault="008D4892" w:rsidP="008D4892">
            <w:pPr>
              <w:jc w:val="center"/>
              <w:rPr>
                <w:bCs/>
                <w:color w:val="000000" w:themeColor="text1"/>
                <w:sz w:val="22"/>
                <w:szCs w:val="22"/>
              </w:rPr>
            </w:pPr>
          </w:p>
          <w:p w14:paraId="6536ECEF" w14:textId="77777777" w:rsidR="008D4892" w:rsidRDefault="008D4892" w:rsidP="008D4892">
            <w:pPr>
              <w:jc w:val="center"/>
              <w:rPr>
                <w:bCs/>
                <w:color w:val="000000" w:themeColor="text1"/>
                <w:sz w:val="22"/>
                <w:szCs w:val="22"/>
              </w:rPr>
            </w:pPr>
          </w:p>
          <w:p w14:paraId="4F7C41A2" w14:textId="77777777" w:rsidR="008D4892" w:rsidRDefault="008D4892" w:rsidP="008D4892">
            <w:pPr>
              <w:jc w:val="center"/>
              <w:rPr>
                <w:bCs/>
                <w:color w:val="000000" w:themeColor="text1"/>
                <w:sz w:val="22"/>
                <w:szCs w:val="22"/>
              </w:rPr>
            </w:pPr>
          </w:p>
          <w:p w14:paraId="1F37B23B" w14:textId="77777777" w:rsidR="008D4892" w:rsidRDefault="008D4892" w:rsidP="008D4892">
            <w:pPr>
              <w:jc w:val="center"/>
              <w:rPr>
                <w:bCs/>
                <w:color w:val="000000" w:themeColor="text1"/>
                <w:sz w:val="22"/>
                <w:szCs w:val="22"/>
              </w:rPr>
            </w:pPr>
          </w:p>
          <w:p w14:paraId="17E7EF2D" w14:textId="77777777" w:rsidR="008D4892" w:rsidRDefault="008D4892" w:rsidP="008D4892">
            <w:pPr>
              <w:jc w:val="center"/>
              <w:rPr>
                <w:bCs/>
                <w:color w:val="000000" w:themeColor="text1"/>
                <w:sz w:val="22"/>
                <w:szCs w:val="22"/>
              </w:rPr>
            </w:pPr>
          </w:p>
          <w:p w14:paraId="26875934" w14:textId="77777777" w:rsidR="008D4892" w:rsidRDefault="008D4892" w:rsidP="008D4892">
            <w:pPr>
              <w:jc w:val="center"/>
              <w:rPr>
                <w:bCs/>
                <w:color w:val="000000" w:themeColor="text1"/>
                <w:sz w:val="22"/>
                <w:szCs w:val="22"/>
              </w:rPr>
            </w:pPr>
          </w:p>
          <w:p w14:paraId="148A5D2A" w14:textId="337CED19" w:rsidR="008D4892" w:rsidRDefault="008D4892" w:rsidP="008D4892">
            <w:pPr>
              <w:jc w:val="center"/>
              <w:rPr>
                <w:bCs/>
                <w:color w:val="000000" w:themeColor="text1"/>
                <w:sz w:val="22"/>
                <w:szCs w:val="22"/>
              </w:rPr>
            </w:pPr>
          </w:p>
          <w:p w14:paraId="5AA0B43E" w14:textId="622F9865" w:rsidR="008D4892" w:rsidRDefault="008D4892" w:rsidP="008D4892">
            <w:pPr>
              <w:jc w:val="center"/>
              <w:rPr>
                <w:bCs/>
                <w:color w:val="000000" w:themeColor="text1"/>
                <w:sz w:val="22"/>
                <w:szCs w:val="22"/>
              </w:rPr>
            </w:pPr>
          </w:p>
          <w:p w14:paraId="56F64DC8" w14:textId="4212CB7F" w:rsidR="008D4892" w:rsidRDefault="008D4892" w:rsidP="008D4892">
            <w:pPr>
              <w:jc w:val="center"/>
              <w:rPr>
                <w:bCs/>
                <w:color w:val="000000" w:themeColor="text1"/>
                <w:sz w:val="22"/>
                <w:szCs w:val="22"/>
              </w:rPr>
            </w:pPr>
          </w:p>
          <w:p w14:paraId="661598CE" w14:textId="65941696" w:rsidR="008D4892" w:rsidRDefault="008D4892" w:rsidP="008D4892">
            <w:pPr>
              <w:jc w:val="center"/>
              <w:rPr>
                <w:bCs/>
                <w:color w:val="000000" w:themeColor="text1"/>
                <w:sz w:val="22"/>
                <w:szCs w:val="22"/>
              </w:rPr>
            </w:pPr>
          </w:p>
          <w:p w14:paraId="7D336D14" w14:textId="38EC8A62" w:rsidR="008D4892" w:rsidRDefault="008D4892" w:rsidP="008D4892">
            <w:pPr>
              <w:jc w:val="center"/>
              <w:rPr>
                <w:bCs/>
                <w:color w:val="000000" w:themeColor="text1"/>
                <w:sz w:val="22"/>
                <w:szCs w:val="22"/>
              </w:rPr>
            </w:pPr>
          </w:p>
          <w:p w14:paraId="65859DA7" w14:textId="51FDF785" w:rsidR="008D4892" w:rsidRDefault="008D4892" w:rsidP="008D4892">
            <w:pPr>
              <w:jc w:val="center"/>
              <w:rPr>
                <w:bCs/>
                <w:color w:val="000000" w:themeColor="text1"/>
                <w:sz w:val="22"/>
                <w:szCs w:val="22"/>
              </w:rPr>
            </w:pPr>
          </w:p>
          <w:p w14:paraId="170D79B8" w14:textId="7B03377F" w:rsidR="008D4892" w:rsidRDefault="008D4892" w:rsidP="008D4892">
            <w:pPr>
              <w:jc w:val="center"/>
              <w:rPr>
                <w:bCs/>
                <w:color w:val="000000" w:themeColor="text1"/>
                <w:sz w:val="22"/>
                <w:szCs w:val="22"/>
              </w:rPr>
            </w:pPr>
          </w:p>
          <w:p w14:paraId="4574F10E" w14:textId="325091E9" w:rsidR="008D4892" w:rsidRDefault="008D4892" w:rsidP="008D4892">
            <w:pPr>
              <w:jc w:val="center"/>
              <w:rPr>
                <w:bCs/>
                <w:color w:val="000000" w:themeColor="text1"/>
                <w:sz w:val="22"/>
                <w:szCs w:val="22"/>
              </w:rPr>
            </w:pPr>
          </w:p>
          <w:p w14:paraId="57FA59BB" w14:textId="3A513CB7" w:rsidR="008D4892" w:rsidRDefault="008D4892" w:rsidP="008D4892">
            <w:pPr>
              <w:jc w:val="center"/>
              <w:rPr>
                <w:bCs/>
                <w:color w:val="000000" w:themeColor="text1"/>
                <w:sz w:val="22"/>
                <w:szCs w:val="22"/>
              </w:rPr>
            </w:pPr>
          </w:p>
          <w:p w14:paraId="599313E4" w14:textId="7A6F02BE" w:rsidR="008D4892" w:rsidRDefault="008D4892" w:rsidP="008D4892">
            <w:pPr>
              <w:jc w:val="center"/>
              <w:rPr>
                <w:bCs/>
                <w:color w:val="000000" w:themeColor="text1"/>
                <w:sz w:val="22"/>
                <w:szCs w:val="22"/>
              </w:rPr>
            </w:pPr>
          </w:p>
          <w:p w14:paraId="0FC928F7" w14:textId="33353B9C" w:rsidR="008D4892" w:rsidRDefault="008D4892" w:rsidP="008D4892">
            <w:pPr>
              <w:jc w:val="center"/>
              <w:rPr>
                <w:bCs/>
                <w:color w:val="000000" w:themeColor="text1"/>
                <w:sz w:val="22"/>
                <w:szCs w:val="22"/>
              </w:rPr>
            </w:pPr>
          </w:p>
          <w:p w14:paraId="1C3CAC23" w14:textId="5EA473BC" w:rsidR="008D4892" w:rsidRDefault="008D4892" w:rsidP="008D4892">
            <w:pPr>
              <w:jc w:val="center"/>
              <w:rPr>
                <w:bCs/>
                <w:color w:val="000000" w:themeColor="text1"/>
                <w:sz w:val="22"/>
                <w:szCs w:val="22"/>
              </w:rPr>
            </w:pPr>
          </w:p>
          <w:p w14:paraId="65F8D5E7" w14:textId="1632DA42" w:rsidR="008D4892" w:rsidRDefault="008D4892" w:rsidP="008D4892">
            <w:pPr>
              <w:jc w:val="center"/>
              <w:rPr>
                <w:bCs/>
                <w:color w:val="000000" w:themeColor="text1"/>
                <w:sz w:val="22"/>
                <w:szCs w:val="22"/>
              </w:rPr>
            </w:pPr>
          </w:p>
          <w:p w14:paraId="37EBD990" w14:textId="6E063D01" w:rsidR="008D4892" w:rsidRDefault="008D4892" w:rsidP="008D4892">
            <w:pPr>
              <w:jc w:val="center"/>
              <w:rPr>
                <w:bCs/>
                <w:color w:val="000000" w:themeColor="text1"/>
                <w:sz w:val="22"/>
                <w:szCs w:val="22"/>
              </w:rPr>
            </w:pPr>
          </w:p>
          <w:p w14:paraId="005F4B73" w14:textId="62DE2675" w:rsidR="008D4892" w:rsidRDefault="008D4892" w:rsidP="008D4892">
            <w:pPr>
              <w:jc w:val="center"/>
              <w:rPr>
                <w:bCs/>
                <w:color w:val="000000" w:themeColor="text1"/>
                <w:sz w:val="22"/>
                <w:szCs w:val="22"/>
              </w:rPr>
            </w:pPr>
          </w:p>
          <w:p w14:paraId="7F7652BC" w14:textId="7950E4AA" w:rsidR="008D4892" w:rsidRDefault="008D4892" w:rsidP="008D4892">
            <w:pPr>
              <w:jc w:val="center"/>
              <w:rPr>
                <w:bCs/>
                <w:color w:val="000000" w:themeColor="text1"/>
                <w:sz w:val="22"/>
                <w:szCs w:val="22"/>
              </w:rPr>
            </w:pPr>
          </w:p>
          <w:p w14:paraId="2F613D07" w14:textId="406F0558" w:rsidR="008D4892" w:rsidRDefault="008D4892" w:rsidP="008D4892">
            <w:pPr>
              <w:jc w:val="center"/>
              <w:rPr>
                <w:bCs/>
                <w:color w:val="000000" w:themeColor="text1"/>
                <w:sz w:val="22"/>
                <w:szCs w:val="22"/>
              </w:rPr>
            </w:pPr>
          </w:p>
          <w:p w14:paraId="7E2CC599" w14:textId="16A58D79" w:rsidR="008D4892" w:rsidRDefault="008D4892" w:rsidP="008D4892">
            <w:pPr>
              <w:jc w:val="center"/>
              <w:rPr>
                <w:bCs/>
                <w:color w:val="000000" w:themeColor="text1"/>
                <w:sz w:val="22"/>
                <w:szCs w:val="22"/>
              </w:rPr>
            </w:pPr>
          </w:p>
          <w:p w14:paraId="68311D6B" w14:textId="3F427022" w:rsidR="008D4892" w:rsidRDefault="008D4892" w:rsidP="008D4892">
            <w:pPr>
              <w:jc w:val="center"/>
              <w:rPr>
                <w:bCs/>
                <w:color w:val="000000" w:themeColor="text1"/>
                <w:sz w:val="22"/>
                <w:szCs w:val="22"/>
              </w:rPr>
            </w:pPr>
          </w:p>
          <w:p w14:paraId="72D48F28" w14:textId="5F84E452" w:rsidR="008D4892" w:rsidRDefault="008D4892" w:rsidP="008D4892">
            <w:pPr>
              <w:jc w:val="center"/>
              <w:rPr>
                <w:bCs/>
                <w:color w:val="000000" w:themeColor="text1"/>
                <w:sz w:val="22"/>
                <w:szCs w:val="22"/>
              </w:rPr>
            </w:pPr>
          </w:p>
          <w:p w14:paraId="0838021F" w14:textId="67B61B0D" w:rsidR="008D4892" w:rsidRDefault="008D4892" w:rsidP="008D4892">
            <w:pPr>
              <w:jc w:val="center"/>
              <w:rPr>
                <w:bCs/>
                <w:color w:val="000000" w:themeColor="text1"/>
                <w:sz w:val="22"/>
                <w:szCs w:val="22"/>
              </w:rPr>
            </w:pPr>
          </w:p>
          <w:p w14:paraId="5038BFFA" w14:textId="2C29B622" w:rsidR="008D4892" w:rsidRDefault="008D4892" w:rsidP="008D4892">
            <w:pPr>
              <w:jc w:val="center"/>
              <w:rPr>
                <w:bCs/>
                <w:color w:val="000000" w:themeColor="text1"/>
                <w:sz w:val="22"/>
                <w:szCs w:val="22"/>
              </w:rPr>
            </w:pPr>
          </w:p>
          <w:p w14:paraId="573D07CC" w14:textId="5B6107F5" w:rsidR="008D4892" w:rsidRDefault="008D4892" w:rsidP="008D4892">
            <w:pPr>
              <w:jc w:val="center"/>
              <w:rPr>
                <w:bCs/>
                <w:color w:val="000000" w:themeColor="text1"/>
                <w:sz w:val="22"/>
                <w:szCs w:val="22"/>
              </w:rPr>
            </w:pPr>
          </w:p>
          <w:p w14:paraId="347B1C98" w14:textId="77777777" w:rsidR="008D4892" w:rsidRDefault="008D4892" w:rsidP="008D4892">
            <w:pPr>
              <w:jc w:val="center"/>
              <w:rPr>
                <w:bCs/>
                <w:color w:val="000000" w:themeColor="text1"/>
                <w:sz w:val="22"/>
                <w:szCs w:val="22"/>
              </w:rPr>
            </w:pPr>
          </w:p>
          <w:p w14:paraId="6B8E1A4C" w14:textId="77777777" w:rsidR="008D4892" w:rsidRDefault="008D4892" w:rsidP="008D4892">
            <w:pPr>
              <w:jc w:val="center"/>
              <w:rPr>
                <w:bCs/>
                <w:color w:val="000000" w:themeColor="text1"/>
                <w:sz w:val="22"/>
                <w:szCs w:val="22"/>
              </w:rPr>
            </w:pPr>
          </w:p>
          <w:p w14:paraId="4593BE22"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Major Optional</w:t>
            </w:r>
          </w:p>
          <w:p w14:paraId="0FB8299D" w14:textId="77777777" w:rsidR="008D4892" w:rsidRDefault="008D4892" w:rsidP="008D4892">
            <w:pPr>
              <w:jc w:val="center"/>
              <w:rPr>
                <w:bCs/>
                <w:color w:val="000000" w:themeColor="text1"/>
                <w:sz w:val="22"/>
                <w:szCs w:val="22"/>
              </w:rPr>
            </w:pPr>
            <w:r w:rsidRPr="00731CB9">
              <w:rPr>
                <w:bCs/>
                <w:color w:val="000000" w:themeColor="text1"/>
                <w:sz w:val="22"/>
                <w:szCs w:val="22"/>
              </w:rPr>
              <w:t>Courses</w:t>
            </w:r>
          </w:p>
          <w:p w14:paraId="3E0A6785" w14:textId="77777777" w:rsidR="008D4892" w:rsidRDefault="008D4892" w:rsidP="008D4892">
            <w:pPr>
              <w:jc w:val="center"/>
              <w:rPr>
                <w:bCs/>
                <w:color w:val="000000" w:themeColor="text1"/>
                <w:sz w:val="22"/>
                <w:szCs w:val="22"/>
              </w:rPr>
            </w:pPr>
          </w:p>
          <w:p w14:paraId="0F65E847" w14:textId="77777777" w:rsidR="008D4892" w:rsidRDefault="008D4892" w:rsidP="008D4892">
            <w:pPr>
              <w:jc w:val="center"/>
              <w:rPr>
                <w:bCs/>
                <w:color w:val="000000" w:themeColor="text1"/>
                <w:sz w:val="22"/>
                <w:szCs w:val="22"/>
              </w:rPr>
            </w:pPr>
          </w:p>
          <w:p w14:paraId="55BE209D" w14:textId="77777777" w:rsidR="008D4892" w:rsidRDefault="008D4892" w:rsidP="008D4892">
            <w:pPr>
              <w:jc w:val="center"/>
              <w:rPr>
                <w:bCs/>
                <w:color w:val="000000" w:themeColor="text1"/>
                <w:sz w:val="22"/>
                <w:szCs w:val="22"/>
              </w:rPr>
            </w:pPr>
          </w:p>
          <w:p w14:paraId="71DC3162" w14:textId="199D5860" w:rsidR="008D4892" w:rsidRDefault="008D4892" w:rsidP="008D4892">
            <w:pPr>
              <w:jc w:val="center"/>
              <w:rPr>
                <w:bCs/>
                <w:color w:val="000000" w:themeColor="text1"/>
                <w:sz w:val="22"/>
                <w:szCs w:val="22"/>
              </w:rPr>
            </w:pPr>
          </w:p>
          <w:p w14:paraId="44541F6F" w14:textId="6A46C6E1" w:rsidR="008D4892" w:rsidRDefault="008D4892" w:rsidP="008D4892">
            <w:pPr>
              <w:jc w:val="center"/>
              <w:rPr>
                <w:bCs/>
                <w:color w:val="000000" w:themeColor="text1"/>
                <w:sz w:val="22"/>
                <w:szCs w:val="22"/>
              </w:rPr>
            </w:pPr>
          </w:p>
          <w:p w14:paraId="3848929C" w14:textId="532D4196" w:rsidR="008D4892" w:rsidRDefault="008D4892" w:rsidP="008D4892">
            <w:pPr>
              <w:jc w:val="center"/>
              <w:rPr>
                <w:bCs/>
                <w:color w:val="000000" w:themeColor="text1"/>
                <w:sz w:val="22"/>
                <w:szCs w:val="22"/>
              </w:rPr>
            </w:pPr>
          </w:p>
          <w:p w14:paraId="0A3A0C4F" w14:textId="6FF6ECFE" w:rsidR="008D4892" w:rsidRDefault="008D4892" w:rsidP="008D4892">
            <w:pPr>
              <w:jc w:val="center"/>
              <w:rPr>
                <w:bCs/>
                <w:color w:val="000000" w:themeColor="text1"/>
                <w:sz w:val="22"/>
                <w:szCs w:val="22"/>
              </w:rPr>
            </w:pPr>
          </w:p>
          <w:p w14:paraId="6EEEB240" w14:textId="56392355" w:rsidR="008D4892" w:rsidRDefault="008D4892" w:rsidP="008D4892">
            <w:pPr>
              <w:jc w:val="center"/>
              <w:rPr>
                <w:bCs/>
                <w:color w:val="000000" w:themeColor="text1"/>
                <w:sz w:val="22"/>
                <w:szCs w:val="22"/>
              </w:rPr>
            </w:pPr>
          </w:p>
          <w:p w14:paraId="690D44E0" w14:textId="3D182CC7" w:rsidR="008D4892" w:rsidRDefault="008D4892" w:rsidP="008D4892">
            <w:pPr>
              <w:jc w:val="center"/>
              <w:rPr>
                <w:bCs/>
                <w:color w:val="000000" w:themeColor="text1"/>
                <w:sz w:val="22"/>
                <w:szCs w:val="22"/>
              </w:rPr>
            </w:pPr>
          </w:p>
          <w:p w14:paraId="637A9B3E" w14:textId="71A28844" w:rsidR="008D4892" w:rsidRDefault="008D4892" w:rsidP="008D4892">
            <w:pPr>
              <w:jc w:val="center"/>
              <w:rPr>
                <w:bCs/>
                <w:color w:val="000000" w:themeColor="text1"/>
                <w:sz w:val="22"/>
                <w:szCs w:val="22"/>
              </w:rPr>
            </w:pPr>
          </w:p>
          <w:p w14:paraId="03528461" w14:textId="0FAD3177" w:rsidR="008D4892" w:rsidRDefault="008D4892" w:rsidP="008D4892">
            <w:pPr>
              <w:jc w:val="center"/>
              <w:rPr>
                <w:bCs/>
                <w:color w:val="000000" w:themeColor="text1"/>
                <w:sz w:val="22"/>
                <w:szCs w:val="22"/>
              </w:rPr>
            </w:pPr>
          </w:p>
          <w:p w14:paraId="024F6CDE" w14:textId="3C102178" w:rsidR="008D4892" w:rsidRDefault="008D4892" w:rsidP="008D4892">
            <w:pPr>
              <w:jc w:val="center"/>
              <w:rPr>
                <w:bCs/>
                <w:color w:val="000000" w:themeColor="text1"/>
                <w:sz w:val="22"/>
                <w:szCs w:val="22"/>
              </w:rPr>
            </w:pPr>
          </w:p>
          <w:p w14:paraId="51E0C180" w14:textId="366C323A" w:rsidR="008D4892" w:rsidRDefault="008D4892" w:rsidP="008D4892">
            <w:pPr>
              <w:jc w:val="center"/>
              <w:rPr>
                <w:bCs/>
                <w:color w:val="000000" w:themeColor="text1"/>
                <w:sz w:val="22"/>
                <w:szCs w:val="22"/>
              </w:rPr>
            </w:pPr>
          </w:p>
          <w:p w14:paraId="6FCFB608" w14:textId="0E873E61" w:rsidR="008D4892" w:rsidRDefault="008D4892" w:rsidP="008D4892">
            <w:pPr>
              <w:jc w:val="center"/>
              <w:rPr>
                <w:bCs/>
                <w:color w:val="000000" w:themeColor="text1"/>
                <w:sz w:val="22"/>
                <w:szCs w:val="22"/>
              </w:rPr>
            </w:pPr>
          </w:p>
          <w:p w14:paraId="7570D13F" w14:textId="04185F11" w:rsidR="008D4892" w:rsidRDefault="008D4892" w:rsidP="008D4892">
            <w:pPr>
              <w:jc w:val="center"/>
              <w:rPr>
                <w:bCs/>
                <w:color w:val="000000" w:themeColor="text1"/>
                <w:sz w:val="22"/>
                <w:szCs w:val="22"/>
              </w:rPr>
            </w:pPr>
          </w:p>
          <w:p w14:paraId="3603C859" w14:textId="4A29C883" w:rsidR="008D4892" w:rsidRDefault="008D4892" w:rsidP="008D4892">
            <w:pPr>
              <w:jc w:val="center"/>
              <w:rPr>
                <w:bCs/>
                <w:color w:val="000000" w:themeColor="text1"/>
                <w:sz w:val="22"/>
                <w:szCs w:val="22"/>
              </w:rPr>
            </w:pPr>
          </w:p>
          <w:p w14:paraId="3FFE1CB0" w14:textId="129F5046" w:rsidR="008D4892" w:rsidRDefault="008D4892" w:rsidP="008D4892">
            <w:pPr>
              <w:jc w:val="center"/>
              <w:rPr>
                <w:bCs/>
                <w:color w:val="000000" w:themeColor="text1"/>
                <w:sz w:val="22"/>
                <w:szCs w:val="22"/>
              </w:rPr>
            </w:pPr>
          </w:p>
          <w:p w14:paraId="04D75A16" w14:textId="54A7AA80" w:rsidR="008D4892" w:rsidRDefault="008D4892" w:rsidP="008D4892">
            <w:pPr>
              <w:jc w:val="center"/>
              <w:rPr>
                <w:bCs/>
                <w:color w:val="000000" w:themeColor="text1"/>
                <w:sz w:val="22"/>
                <w:szCs w:val="22"/>
              </w:rPr>
            </w:pPr>
          </w:p>
          <w:p w14:paraId="3F44C64B" w14:textId="4C780443" w:rsidR="008D4892" w:rsidRDefault="008D4892" w:rsidP="008D4892">
            <w:pPr>
              <w:jc w:val="center"/>
              <w:rPr>
                <w:bCs/>
                <w:color w:val="000000" w:themeColor="text1"/>
                <w:sz w:val="22"/>
                <w:szCs w:val="22"/>
              </w:rPr>
            </w:pPr>
          </w:p>
          <w:p w14:paraId="33485016" w14:textId="78353C59" w:rsidR="008D4892" w:rsidRDefault="008D4892" w:rsidP="008D4892">
            <w:pPr>
              <w:jc w:val="center"/>
              <w:rPr>
                <w:bCs/>
                <w:color w:val="000000" w:themeColor="text1"/>
                <w:sz w:val="22"/>
                <w:szCs w:val="22"/>
              </w:rPr>
            </w:pPr>
          </w:p>
          <w:p w14:paraId="2D5912CD" w14:textId="4D330EAD" w:rsidR="008D4892" w:rsidRDefault="008D4892" w:rsidP="008D4892">
            <w:pPr>
              <w:jc w:val="center"/>
              <w:rPr>
                <w:bCs/>
                <w:color w:val="000000" w:themeColor="text1"/>
                <w:sz w:val="22"/>
                <w:szCs w:val="22"/>
              </w:rPr>
            </w:pPr>
          </w:p>
          <w:p w14:paraId="3AC6D246" w14:textId="787D8F95" w:rsidR="008D4892" w:rsidRDefault="008D4892" w:rsidP="008D4892">
            <w:pPr>
              <w:jc w:val="center"/>
              <w:rPr>
                <w:bCs/>
                <w:color w:val="000000" w:themeColor="text1"/>
                <w:sz w:val="22"/>
                <w:szCs w:val="22"/>
              </w:rPr>
            </w:pPr>
          </w:p>
          <w:p w14:paraId="03FA4443" w14:textId="33197F01" w:rsidR="008D4892" w:rsidRDefault="008D4892" w:rsidP="008D4892">
            <w:pPr>
              <w:jc w:val="center"/>
              <w:rPr>
                <w:bCs/>
                <w:color w:val="000000" w:themeColor="text1"/>
                <w:sz w:val="22"/>
                <w:szCs w:val="22"/>
              </w:rPr>
            </w:pPr>
          </w:p>
          <w:p w14:paraId="742A19D5" w14:textId="0E2E03BB" w:rsidR="008D4892" w:rsidRDefault="008D4892" w:rsidP="008D4892">
            <w:pPr>
              <w:jc w:val="center"/>
              <w:rPr>
                <w:bCs/>
                <w:color w:val="000000" w:themeColor="text1"/>
                <w:sz w:val="22"/>
                <w:szCs w:val="22"/>
              </w:rPr>
            </w:pPr>
          </w:p>
          <w:p w14:paraId="1651E072" w14:textId="5E1C4224" w:rsidR="008D4892" w:rsidRDefault="008D4892" w:rsidP="008D4892">
            <w:pPr>
              <w:jc w:val="center"/>
              <w:rPr>
                <w:bCs/>
                <w:color w:val="000000" w:themeColor="text1"/>
                <w:sz w:val="22"/>
                <w:szCs w:val="22"/>
              </w:rPr>
            </w:pPr>
          </w:p>
          <w:p w14:paraId="7D2238EA" w14:textId="77777777" w:rsidR="008D4892" w:rsidRDefault="008D4892" w:rsidP="008D4892">
            <w:pPr>
              <w:jc w:val="center"/>
              <w:rPr>
                <w:bCs/>
                <w:color w:val="000000" w:themeColor="text1"/>
                <w:sz w:val="22"/>
                <w:szCs w:val="22"/>
              </w:rPr>
            </w:pPr>
          </w:p>
          <w:p w14:paraId="13C84DA8" w14:textId="77777777" w:rsidR="008D4892" w:rsidRDefault="008D4892" w:rsidP="008D4892">
            <w:pPr>
              <w:jc w:val="center"/>
              <w:rPr>
                <w:bCs/>
                <w:color w:val="000000" w:themeColor="text1"/>
                <w:sz w:val="22"/>
                <w:szCs w:val="22"/>
              </w:rPr>
            </w:pPr>
          </w:p>
          <w:p w14:paraId="0657E6EC"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Major Optional</w:t>
            </w:r>
          </w:p>
          <w:p w14:paraId="600CF0C8" w14:textId="7542AABF" w:rsidR="008D4892" w:rsidRPr="00731CB9" w:rsidRDefault="008D4892" w:rsidP="008D4892">
            <w:pPr>
              <w:jc w:val="center"/>
              <w:rPr>
                <w:bCs/>
                <w:color w:val="000000" w:themeColor="text1"/>
                <w:sz w:val="22"/>
                <w:szCs w:val="22"/>
              </w:rPr>
            </w:pPr>
            <w:r w:rsidRPr="00731CB9">
              <w:rPr>
                <w:bCs/>
                <w:color w:val="000000" w:themeColor="text1"/>
                <w:sz w:val="22"/>
                <w:szCs w:val="22"/>
              </w:rPr>
              <w:t>Courses</w:t>
            </w:r>
          </w:p>
        </w:tc>
        <w:tc>
          <w:tcPr>
            <w:tcW w:w="826" w:type="dxa"/>
            <w:vAlign w:val="center"/>
          </w:tcPr>
          <w:p w14:paraId="6B7E0D22"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lastRenderedPageBreak/>
              <w:t>0501004</w:t>
            </w:r>
          </w:p>
        </w:tc>
        <w:tc>
          <w:tcPr>
            <w:tcW w:w="1918" w:type="dxa"/>
            <w:vAlign w:val="center"/>
          </w:tcPr>
          <w:p w14:paraId="5DCAC171"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M</w:t>
            </w:r>
            <w:r w:rsidRPr="00731CB9">
              <w:rPr>
                <w:rFonts w:hint="eastAsia"/>
                <w:bCs/>
                <w:color w:val="000000" w:themeColor="text1"/>
                <w:sz w:val="22"/>
                <w:szCs w:val="22"/>
              </w:rPr>
              <w:t>odern</w:t>
            </w:r>
            <w:r w:rsidRPr="00731CB9">
              <w:rPr>
                <w:bCs/>
                <w:color w:val="000000" w:themeColor="text1"/>
                <w:sz w:val="22"/>
                <w:szCs w:val="22"/>
              </w:rPr>
              <w:t xml:space="preserve"> Antenna Theory and Technology</w:t>
            </w:r>
          </w:p>
          <w:p w14:paraId="466C0210" w14:textId="77777777" w:rsidR="008D4892" w:rsidRPr="00BB62B8" w:rsidRDefault="008D4892" w:rsidP="008D4892">
            <w:pPr>
              <w:jc w:val="center"/>
              <w:rPr>
                <w:bCs/>
                <w:color w:val="000000" w:themeColor="text1"/>
                <w:spacing w:val="-20"/>
                <w:sz w:val="22"/>
                <w:szCs w:val="22"/>
              </w:rPr>
            </w:pPr>
            <w:r w:rsidRPr="00BB62B8">
              <w:rPr>
                <w:rFonts w:hint="eastAsia"/>
                <w:bCs/>
                <w:color w:val="000000" w:themeColor="text1"/>
                <w:spacing w:val="-20"/>
                <w:sz w:val="22"/>
                <w:szCs w:val="22"/>
              </w:rPr>
              <w:t>现代天线理论与技术</w:t>
            </w:r>
          </w:p>
        </w:tc>
        <w:tc>
          <w:tcPr>
            <w:tcW w:w="784" w:type="dxa"/>
            <w:shd w:val="clear" w:color="auto" w:fill="auto"/>
            <w:vAlign w:val="center"/>
          </w:tcPr>
          <w:p w14:paraId="3897FCE0"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32</w:t>
            </w:r>
          </w:p>
        </w:tc>
        <w:tc>
          <w:tcPr>
            <w:tcW w:w="784" w:type="dxa"/>
            <w:shd w:val="clear" w:color="auto" w:fill="auto"/>
            <w:vAlign w:val="center"/>
          </w:tcPr>
          <w:p w14:paraId="39CCE7C8"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2</w:t>
            </w:r>
          </w:p>
        </w:tc>
        <w:tc>
          <w:tcPr>
            <w:tcW w:w="657" w:type="dxa"/>
            <w:shd w:val="clear" w:color="auto" w:fill="auto"/>
            <w:vAlign w:val="center"/>
          </w:tcPr>
          <w:p w14:paraId="04E4A54C"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2</w:t>
            </w:r>
          </w:p>
        </w:tc>
        <w:tc>
          <w:tcPr>
            <w:tcW w:w="1288" w:type="dxa"/>
            <w:shd w:val="clear" w:color="auto" w:fill="auto"/>
            <w:vAlign w:val="center"/>
          </w:tcPr>
          <w:p w14:paraId="473D7DE8" w14:textId="56BED41E"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21C16033" w14:textId="264AE728"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tc>
        <w:tc>
          <w:tcPr>
            <w:tcW w:w="1301" w:type="dxa"/>
            <w:vMerge w:val="restart"/>
            <w:shd w:val="clear" w:color="auto" w:fill="auto"/>
          </w:tcPr>
          <w:p w14:paraId="6E0CA263" w14:textId="77777777" w:rsidR="008D4892" w:rsidRDefault="008D4892" w:rsidP="008D4892">
            <w:pPr>
              <w:jc w:val="center"/>
              <w:rPr>
                <w:bCs/>
                <w:color w:val="000000" w:themeColor="text1"/>
                <w:sz w:val="22"/>
                <w:szCs w:val="22"/>
              </w:rPr>
            </w:pPr>
          </w:p>
          <w:p w14:paraId="2B83F0FF" w14:textId="77777777" w:rsidR="008D4892" w:rsidRDefault="008D4892" w:rsidP="008D4892">
            <w:pPr>
              <w:jc w:val="center"/>
              <w:rPr>
                <w:bCs/>
                <w:color w:val="000000" w:themeColor="text1"/>
                <w:sz w:val="22"/>
                <w:szCs w:val="22"/>
              </w:rPr>
            </w:pPr>
          </w:p>
          <w:p w14:paraId="2ED153AC" w14:textId="77777777" w:rsidR="008D4892" w:rsidRDefault="008D4892" w:rsidP="008D4892">
            <w:pPr>
              <w:jc w:val="center"/>
              <w:rPr>
                <w:bCs/>
                <w:color w:val="000000" w:themeColor="text1"/>
                <w:sz w:val="22"/>
                <w:szCs w:val="22"/>
              </w:rPr>
            </w:pPr>
          </w:p>
          <w:p w14:paraId="6CED138C" w14:textId="77777777" w:rsidR="008D4892" w:rsidRDefault="008D4892" w:rsidP="008D4892">
            <w:pPr>
              <w:jc w:val="center"/>
              <w:rPr>
                <w:bCs/>
                <w:color w:val="000000" w:themeColor="text1"/>
                <w:sz w:val="22"/>
                <w:szCs w:val="22"/>
              </w:rPr>
            </w:pPr>
          </w:p>
          <w:p w14:paraId="3961ADC1" w14:textId="77777777" w:rsidR="008D4892" w:rsidRDefault="008D4892" w:rsidP="008D4892">
            <w:pPr>
              <w:jc w:val="center"/>
              <w:rPr>
                <w:bCs/>
                <w:color w:val="000000" w:themeColor="text1"/>
                <w:sz w:val="22"/>
                <w:szCs w:val="22"/>
              </w:rPr>
            </w:pPr>
          </w:p>
          <w:p w14:paraId="67A74399" w14:textId="77777777" w:rsidR="008D4892" w:rsidRDefault="008D4892" w:rsidP="008D4892">
            <w:pPr>
              <w:jc w:val="center"/>
              <w:rPr>
                <w:bCs/>
                <w:color w:val="000000" w:themeColor="text1"/>
                <w:sz w:val="22"/>
                <w:szCs w:val="22"/>
              </w:rPr>
            </w:pPr>
          </w:p>
          <w:p w14:paraId="2636BB74" w14:textId="77777777" w:rsidR="008D4892" w:rsidRDefault="008D4892" w:rsidP="008D4892">
            <w:pPr>
              <w:jc w:val="center"/>
              <w:rPr>
                <w:bCs/>
                <w:color w:val="000000" w:themeColor="text1"/>
                <w:sz w:val="22"/>
                <w:szCs w:val="22"/>
              </w:rPr>
            </w:pPr>
          </w:p>
          <w:p w14:paraId="5F5C77D6" w14:textId="77777777" w:rsidR="008D4892" w:rsidRDefault="008D4892" w:rsidP="008D4892">
            <w:pPr>
              <w:jc w:val="center"/>
              <w:rPr>
                <w:bCs/>
                <w:color w:val="000000" w:themeColor="text1"/>
                <w:sz w:val="22"/>
                <w:szCs w:val="22"/>
              </w:rPr>
            </w:pPr>
          </w:p>
          <w:p w14:paraId="16543F8E" w14:textId="77777777" w:rsidR="008D4892" w:rsidRDefault="008D4892" w:rsidP="008D4892">
            <w:pPr>
              <w:jc w:val="center"/>
              <w:rPr>
                <w:bCs/>
                <w:color w:val="000000" w:themeColor="text1"/>
                <w:sz w:val="22"/>
                <w:szCs w:val="22"/>
              </w:rPr>
            </w:pPr>
          </w:p>
          <w:p w14:paraId="40BBB62B" w14:textId="77777777" w:rsidR="008D4892" w:rsidRDefault="008D4892" w:rsidP="008D4892">
            <w:pPr>
              <w:jc w:val="center"/>
              <w:rPr>
                <w:bCs/>
                <w:color w:val="000000" w:themeColor="text1"/>
                <w:sz w:val="22"/>
                <w:szCs w:val="22"/>
              </w:rPr>
            </w:pPr>
          </w:p>
          <w:p w14:paraId="02EB4F8F" w14:textId="77777777" w:rsidR="008D4892" w:rsidRDefault="008D4892" w:rsidP="008D4892">
            <w:pPr>
              <w:jc w:val="center"/>
              <w:rPr>
                <w:bCs/>
                <w:color w:val="000000" w:themeColor="text1"/>
                <w:sz w:val="22"/>
                <w:szCs w:val="22"/>
              </w:rPr>
            </w:pPr>
          </w:p>
          <w:p w14:paraId="7AEABD60" w14:textId="77777777" w:rsidR="008D4892" w:rsidRDefault="008D4892" w:rsidP="008D4892">
            <w:pPr>
              <w:jc w:val="center"/>
              <w:rPr>
                <w:bCs/>
                <w:color w:val="000000" w:themeColor="text1"/>
                <w:sz w:val="22"/>
                <w:szCs w:val="22"/>
              </w:rPr>
            </w:pPr>
          </w:p>
          <w:p w14:paraId="556725A3" w14:textId="77777777" w:rsidR="008D4892" w:rsidRDefault="008D4892" w:rsidP="008D4892">
            <w:pPr>
              <w:jc w:val="center"/>
              <w:rPr>
                <w:bCs/>
                <w:color w:val="000000" w:themeColor="text1"/>
                <w:sz w:val="22"/>
                <w:szCs w:val="22"/>
              </w:rPr>
            </w:pPr>
          </w:p>
          <w:p w14:paraId="2A2D4744" w14:textId="1A6FFDC5"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M</w:t>
            </w:r>
            <w:r w:rsidRPr="00731CB9">
              <w:rPr>
                <w:bCs/>
                <w:color w:val="000000" w:themeColor="text1"/>
                <w:sz w:val="22"/>
                <w:szCs w:val="22"/>
              </w:rPr>
              <w:t>aster</w:t>
            </w:r>
            <w:r w:rsidRPr="00731CB9">
              <w:rPr>
                <w:rFonts w:hint="eastAsia"/>
                <w:bCs/>
                <w:color w:val="000000" w:themeColor="text1"/>
                <w:sz w:val="22"/>
                <w:szCs w:val="22"/>
              </w:rPr>
              <w:t>≥</w:t>
            </w:r>
            <w:r w:rsidRPr="00731CB9">
              <w:rPr>
                <w:bCs/>
                <w:color w:val="000000" w:themeColor="text1"/>
                <w:sz w:val="22"/>
                <w:szCs w:val="22"/>
              </w:rPr>
              <w:t>6</w:t>
            </w:r>
          </w:p>
          <w:p w14:paraId="7E3E1BEE" w14:textId="77777777" w:rsidR="008D4892" w:rsidRDefault="008D4892" w:rsidP="008D4892">
            <w:pPr>
              <w:jc w:val="center"/>
              <w:rPr>
                <w:bCs/>
                <w:color w:val="000000" w:themeColor="text1"/>
                <w:sz w:val="22"/>
                <w:szCs w:val="22"/>
              </w:rPr>
            </w:pPr>
            <w:r w:rsidRPr="00731CB9">
              <w:rPr>
                <w:bCs/>
                <w:color w:val="000000" w:themeColor="text1"/>
                <w:sz w:val="22"/>
                <w:szCs w:val="22"/>
              </w:rPr>
              <w:t>Ph.D.</w:t>
            </w:r>
            <w:r w:rsidRPr="00731CB9">
              <w:rPr>
                <w:rFonts w:hint="eastAsia"/>
                <w:bCs/>
                <w:color w:val="000000" w:themeColor="text1"/>
                <w:sz w:val="22"/>
                <w:szCs w:val="22"/>
              </w:rPr>
              <w:t>≥</w:t>
            </w:r>
            <w:r w:rsidRPr="00731CB9">
              <w:rPr>
                <w:bCs/>
                <w:color w:val="000000" w:themeColor="text1"/>
                <w:sz w:val="22"/>
                <w:szCs w:val="22"/>
              </w:rPr>
              <w:t>2</w:t>
            </w:r>
          </w:p>
          <w:p w14:paraId="506F3B33" w14:textId="77777777" w:rsidR="008D4892" w:rsidRDefault="008D4892" w:rsidP="008D4892">
            <w:pPr>
              <w:jc w:val="center"/>
              <w:rPr>
                <w:bCs/>
                <w:color w:val="000000" w:themeColor="text1"/>
                <w:sz w:val="22"/>
                <w:szCs w:val="22"/>
              </w:rPr>
            </w:pPr>
          </w:p>
          <w:p w14:paraId="486F91F3" w14:textId="77777777" w:rsidR="008D4892" w:rsidRDefault="008D4892" w:rsidP="008D4892">
            <w:pPr>
              <w:jc w:val="center"/>
              <w:rPr>
                <w:bCs/>
                <w:color w:val="000000" w:themeColor="text1"/>
                <w:sz w:val="22"/>
                <w:szCs w:val="22"/>
              </w:rPr>
            </w:pPr>
          </w:p>
          <w:p w14:paraId="369B55C1" w14:textId="77777777" w:rsidR="008D4892" w:rsidRDefault="008D4892" w:rsidP="008D4892">
            <w:pPr>
              <w:jc w:val="center"/>
              <w:rPr>
                <w:bCs/>
                <w:color w:val="000000" w:themeColor="text1"/>
                <w:sz w:val="22"/>
                <w:szCs w:val="22"/>
              </w:rPr>
            </w:pPr>
          </w:p>
          <w:p w14:paraId="25C5AB24" w14:textId="77777777" w:rsidR="008D4892" w:rsidRDefault="008D4892" w:rsidP="008D4892">
            <w:pPr>
              <w:jc w:val="center"/>
              <w:rPr>
                <w:bCs/>
                <w:color w:val="000000" w:themeColor="text1"/>
                <w:sz w:val="22"/>
                <w:szCs w:val="22"/>
              </w:rPr>
            </w:pPr>
          </w:p>
          <w:p w14:paraId="50B0B4DD" w14:textId="77777777" w:rsidR="008D4892" w:rsidRDefault="008D4892" w:rsidP="008D4892">
            <w:pPr>
              <w:jc w:val="center"/>
              <w:rPr>
                <w:bCs/>
                <w:color w:val="000000" w:themeColor="text1"/>
                <w:sz w:val="22"/>
                <w:szCs w:val="22"/>
              </w:rPr>
            </w:pPr>
          </w:p>
          <w:p w14:paraId="68449428" w14:textId="77777777" w:rsidR="008D4892" w:rsidRDefault="008D4892" w:rsidP="008D4892">
            <w:pPr>
              <w:jc w:val="center"/>
              <w:rPr>
                <w:bCs/>
                <w:color w:val="000000" w:themeColor="text1"/>
                <w:sz w:val="22"/>
                <w:szCs w:val="22"/>
              </w:rPr>
            </w:pPr>
          </w:p>
          <w:p w14:paraId="2DF0B732" w14:textId="77777777" w:rsidR="008D4892" w:rsidRDefault="008D4892" w:rsidP="008D4892">
            <w:pPr>
              <w:jc w:val="center"/>
              <w:rPr>
                <w:bCs/>
                <w:color w:val="000000" w:themeColor="text1"/>
                <w:sz w:val="22"/>
                <w:szCs w:val="22"/>
              </w:rPr>
            </w:pPr>
          </w:p>
          <w:p w14:paraId="44D5CA7D" w14:textId="77777777" w:rsidR="008D4892" w:rsidRDefault="008D4892" w:rsidP="008D4892">
            <w:pPr>
              <w:jc w:val="center"/>
              <w:rPr>
                <w:bCs/>
                <w:color w:val="000000" w:themeColor="text1"/>
                <w:sz w:val="22"/>
                <w:szCs w:val="22"/>
              </w:rPr>
            </w:pPr>
          </w:p>
          <w:p w14:paraId="3E23DE7E" w14:textId="77777777" w:rsidR="008D4892" w:rsidRDefault="008D4892" w:rsidP="008D4892">
            <w:pPr>
              <w:jc w:val="center"/>
              <w:rPr>
                <w:bCs/>
                <w:color w:val="000000" w:themeColor="text1"/>
                <w:sz w:val="22"/>
                <w:szCs w:val="22"/>
              </w:rPr>
            </w:pPr>
          </w:p>
          <w:p w14:paraId="0F7A385F" w14:textId="77777777" w:rsidR="008D4892" w:rsidRDefault="008D4892" w:rsidP="008D4892">
            <w:pPr>
              <w:jc w:val="center"/>
              <w:rPr>
                <w:bCs/>
                <w:color w:val="000000" w:themeColor="text1"/>
                <w:sz w:val="22"/>
                <w:szCs w:val="22"/>
              </w:rPr>
            </w:pPr>
          </w:p>
          <w:p w14:paraId="1C7BE0D4" w14:textId="77777777" w:rsidR="008D4892" w:rsidRDefault="008D4892" w:rsidP="008D4892">
            <w:pPr>
              <w:jc w:val="center"/>
              <w:rPr>
                <w:bCs/>
                <w:color w:val="000000" w:themeColor="text1"/>
                <w:sz w:val="22"/>
                <w:szCs w:val="22"/>
              </w:rPr>
            </w:pPr>
          </w:p>
          <w:p w14:paraId="0943A2B6" w14:textId="77777777" w:rsidR="008D4892" w:rsidRDefault="008D4892" w:rsidP="008D4892">
            <w:pPr>
              <w:jc w:val="center"/>
              <w:rPr>
                <w:bCs/>
                <w:color w:val="000000" w:themeColor="text1"/>
                <w:sz w:val="22"/>
                <w:szCs w:val="22"/>
              </w:rPr>
            </w:pPr>
          </w:p>
          <w:p w14:paraId="7B3095EE" w14:textId="77777777" w:rsidR="008D4892" w:rsidRDefault="008D4892" w:rsidP="008D4892">
            <w:pPr>
              <w:jc w:val="center"/>
              <w:rPr>
                <w:bCs/>
                <w:color w:val="000000" w:themeColor="text1"/>
                <w:sz w:val="22"/>
                <w:szCs w:val="22"/>
              </w:rPr>
            </w:pPr>
          </w:p>
          <w:p w14:paraId="75955442" w14:textId="77777777" w:rsidR="008D4892" w:rsidRDefault="008D4892" w:rsidP="008D4892">
            <w:pPr>
              <w:jc w:val="center"/>
              <w:rPr>
                <w:bCs/>
                <w:color w:val="000000" w:themeColor="text1"/>
                <w:sz w:val="22"/>
                <w:szCs w:val="22"/>
              </w:rPr>
            </w:pPr>
          </w:p>
          <w:p w14:paraId="12ADFED9" w14:textId="77777777" w:rsidR="008D4892" w:rsidRDefault="008D4892" w:rsidP="008D4892">
            <w:pPr>
              <w:jc w:val="center"/>
              <w:rPr>
                <w:bCs/>
                <w:color w:val="000000" w:themeColor="text1"/>
                <w:sz w:val="22"/>
                <w:szCs w:val="22"/>
              </w:rPr>
            </w:pPr>
          </w:p>
          <w:p w14:paraId="52594143" w14:textId="77777777" w:rsidR="008D4892" w:rsidRDefault="008D4892" w:rsidP="008D4892">
            <w:pPr>
              <w:jc w:val="center"/>
              <w:rPr>
                <w:bCs/>
                <w:color w:val="000000" w:themeColor="text1"/>
                <w:sz w:val="22"/>
                <w:szCs w:val="22"/>
              </w:rPr>
            </w:pPr>
          </w:p>
          <w:p w14:paraId="6544C842" w14:textId="77777777" w:rsidR="008D4892" w:rsidRDefault="008D4892" w:rsidP="008D4892">
            <w:pPr>
              <w:jc w:val="center"/>
              <w:rPr>
                <w:bCs/>
                <w:color w:val="000000" w:themeColor="text1"/>
                <w:sz w:val="22"/>
                <w:szCs w:val="22"/>
              </w:rPr>
            </w:pPr>
          </w:p>
          <w:p w14:paraId="5975A2EF" w14:textId="77777777" w:rsidR="008D4892" w:rsidRDefault="008D4892" w:rsidP="008D4892">
            <w:pPr>
              <w:jc w:val="center"/>
              <w:rPr>
                <w:bCs/>
                <w:color w:val="000000" w:themeColor="text1"/>
                <w:sz w:val="22"/>
                <w:szCs w:val="22"/>
              </w:rPr>
            </w:pPr>
          </w:p>
          <w:p w14:paraId="2D44CE8C" w14:textId="77777777" w:rsidR="008D4892" w:rsidRDefault="008D4892" w:rsidP="008D4892">
            <w:pPr>
              <w:jc w:val="center"/>
              <w:rPr>
                <w:bCs/>
                <w:color w:val="000000" w:themeColor="text1"/>
                <w:sz w:val="22"/>
                <w:szCs w:val="22"/>
              </w:rPr>
            </w:pPr>
          </w:p>
          <w:p w14:paraId="01790F92" w14:textId="77777777" w:rsidR="008D4892" w:rsidRDefault="008D4892" w:rsidP="008D4892">
            <w:pPr>
              <w:jc w:val="center"/>
              <w:rPr>
                <w:bCs/>
                <w:color w:val="000000" w:themeColor="text1"/>
                <w:sz w:val="22"/>
                <w:szCs w:val="22"/>
              </w:rPr>
            </w:pPr>
          </w:p>
          <w:p w14:paraId="51666906" w14:textId="77777777" w:rsidR="008D4892" w:rsidRDefault="008D4892" w:rsidP="008D4892">
            <w:pPr>
              <w:jc w:val="center"/>
              <w:rPr>
                <w:bCs/>
                <w:color w:val="000000" w:themeColor="text1"/>
                <w:sz w:val="22"/>
                <w:szCs w:val="22"/>
              </w:rPr>
            </w:pPr>
          </w:p>
          <w:p w14:paraId="55221678" w14:textId="77777777" w:rsidR="008D4892" w:rsidRDefault="008D4892" w:rsidP="008D4892">
            <w:pPr>
              <w:jc w:val="center"/>
              <w:rPr>
                <w:bCs/>
                <w:color w:val="000000" w:themeColor="text1"/>
                <w:sz w:val="22"/>
                <w:szCs w:val="22"/>
              </w:rPr>
            </w:pPr>
          </w:p>
          <w:p w14:paraId="76FB4375" w14:textId="77777777" w:rsidR="008D4892" w:rsidRDefault="008D4892" w:rsidP="008D4892">
            <w:pPr>
              <w:jc w:val="center"/>
              <w:rPr>
                <w:bCs/>
                <w:color w:val="000000" w:themeColor="text1"/>
                <w:sz w:val="22"/>
                <w:szCs w:val="22"/>
              </w:rPr>
            </w:pPr>
          </w:p>
          <w:p w14:paraId="62F219BF" w14:textId="77777777" w:rsidR="008D4892" w:rsidRDefault="008D4892" w:rsidP="008D4892">
            <w:pPr>
              <w:jc w:val="center"/>
              <w:rPr>
                <w:bCs/>
                <w:color w:val="000000" w:themeColor="text1"/>
                <w:sz w:val="22"/>
                <w:szCs w:val="22"/>
              </w:rPr>
            </w:pPr>
          </w:p>
          <w:p w14:paraId="354531A1" w14:textId="77777777" w:rsidR="008D4892" w:rsidRDefault="008D4892" w:rsidP="008D4892">
            <w:pPr>
              <w:jc w:val="center"/>
              <w:rPr>
                <w:bCs/>
                <w:color w:val="000000" w:themeColor="text1"/>
                <w:sz w:val="22"/>
                <w:szCs w:val="22"/>
              </w:rPr>
            </w:pPr>
          </w:p>
          <w:p w14:paraId="6C9D6DC1" w14:textId="77777777" w:rsidR="008D4892" w:rsidRDefault="008D4892" w:rsidP="008D4892">
            <w:pPr>
              <w:jc w:val="center"/>
              <w:rPr>
                <w:bCs/>
                <w:color w:val="000000" w:themeColor="text1"/>
                <w:sz w:val="22"/>
                <w:szCs w:val="22"/>
              </w:rPr>
            </w:pPr>
          </w:p>
          <w:p w14:paraId="036CE8D6" w14:textId="77777777" w:rsidR="008D4892" w:rsidRDefault="008D4892" w:rsidP="008D4892">
            <w:pPr>
              <w:jc w:val="center"/>
              <w:rPr>
                <w:bCs/>
                <w:color w:val="000000" w:themeColor="text1"/>
                <w:sz w:val="22"/>
                <w:szCs w:val="22"/>
              </w:rPr>
            </w:pPr>
          </w:p>
          <w:p w14:paraId="4F27719A" w14:textId="77777777" w:rsidR="008D4892" w:rsidRDefault="008D4892" w:rsidP="008D4892">
            <w:pPr>
              <w:jc w:val="center"/>
              <w:rPr>
                <w:bCs/>
                <w:color w:val="000000" w:themeColor="text1"/>
                <w:sz w:val="22"/>
                <w:szCs w:val="22"/>
              </w:rPr>
            </w:pPr>
          </w:p>
          <w:p w14:paraId="6093F9A3" w14:textId="77777777" w:rsidR="008D4892" w:rsidRDefault="008D4892" w:rsidP="008D4892">
            <w:pPr>
              <w:jc w:val="center"/>
              <w:rPr>
                <w:bCs/>
                <w:color w:val="000000" w:themeColor="text1"/>
                <w:sz w:val="22"/>
                <w:szCs w:val="22"/>
              </w:rPr>
            </w:pPr>
          </w:p>
          <w:p w14:paraId="5CD917B8" w14:textId="77777777" w:rsidR="008D4892" w:rsidRDefault="008D4892" w:rsidP="008D4892">
            <w:pPr>
              <w:jc w:val="center"/>
              <w:rPr>
                <w:bCs/>
                <w:color w:val="000000" w:themeColor="text1"/>
                <w:sz w:val="22"/>
                <w:szCs w:val="22"/>
              </w:rPr>
            </w:pPr>
          </w:p>
          <w:p w14:paraId="4F7D0889" w14:textId="77777777" w:rsidR="008D4892" w:rsidRDefault="008D4892" w:rsidP="008D4892">
            <w:pPr>
              <w:jc w:val="center"/>
              <w:rPr>
                <w:bCs/>
                <w:color w:val="000000" w:themeColor="text1"/>
                <w:sz w:val="22"/>
                <w:szCs w:val="22"/>
              </w:rPr>
            </w:pPr>
          </w:p>
          <w:p w14:paraId="1E330F84" w14:textId="77777777" w:rsidR="008D4892" w:rsidRDefault="008D4892" w:rsidP="008D4892">
            <w:pPr>
              <w:jc w:val="center"/>
              <w:rPr>
                <w:bCs/>
                <w:color w:val="000000" w:themeColor="text1"/>
                <w:sz w:val="22"/>
                <w:szCs w:val="22"/>
              </w:rPr>
            </w:pPr>
          </w:p>
          <w:p w14:paraId="6C151E86" w14:textId="0ABD60B1"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M</w:t>
            </w:r>
            <w:r w:rsidRPr="00731CB9">
              <w:rPr>
                <w:bCs/>
                <w:color w:val="000000" w:themeColor="text1"/>
                <w:sz w:val="22"/>
                <w:szCs w:val="22"/>
              </w:rPr>
              <w:t>aster</w:t>
            </w:r>
            <w:r w:rsidRPr="00731CB9">
              <w:rPr>
                <w:rFonts w:hint="eastAsia"/>
                <w:bCs/>
                <w:color w:val="000000" w:themeColor="text1"/>
                <w:sz w:val="22"/>
                <w:szCs w:val="22"/>
              </w:rPr>
              <w:t>≥</w:t>
            </w:r>
            <w:r w:rsidRPr="00731CB9">
              <w:rPr>
                <w:bCs/>
                <w:color w:val="000000" w:themeColor="text1"/>
                <w:sz w:val="22"/>
                <w:szCs w:val="22"/>
              </w:rPr>
              <w:t>6</w:t>
            </w:r>
          </w:p>
          <w:p w14:paraId="0140E648" w14:textId="77777777" w:rsidR="008D4892" w:rsidRDefault="008D4892" w:rsidP="008D4892">
            <w:pPr>
              <w:jc w:val="center"/>
              <w:rPr>
                <w:bCs/>
                <w:color w:val="000000" w:themeColor="text1"/>
                <w:sz w:val="22"/>
                <w:szCs w:val="22"/>
              </w:rPr>
            </w:pPr>
            <w:r w:rsidRPr="00731CB9">
              <w:rPr>
                <w:bCs/>
                <w:color w:val="000000" w:themeColor="text1"/>
                <w:sz w:val="22"/>
                <w:szCs w:val="22"/>
              </w:rPr>
              <w:t>Ph.D.</w:t>
            </w:r>
            <w:r w:rsidRPr="00731CB9">
              <w:rPr>
                <w:rFonts w:hint="eastAsia"/>
                <w:bCs/>
                <w:color w:val="000000" w:themeColor="text1"/>
                <w:sz w:val="22"/>
                <w:szCs w:val="22"/>
              </w:rPr>
              <w:t>≥</w:t>
            </w:r>
            <w:r w:rsidRPr="00731CB9">
              <w:rPr>
                <w:bCs/>
                <w:color w:val="000000" w:themeColor="text1"/>
                <w:sz w:val="22"/>
                <w:szCs w:val="22"/>
              </w:rPr>
              <w:t>2</w:t>
            </w:r>
          </w:p>
          <w:p w14:paraId="2BB8D8A3" w14:textId="77777777" w:rsidR="008D4892" w:rsidRDefault="008D4892" w:rsidP="008D4892">
            <w:pPr>
              <w:jc w:val="center"/>
              <w:rPr>
                <w:bCs/>
                <w:color w:val="000000" w:themeColor="text1"/>
                <w:sz w:val="22"/>
                <w:szCs w:val="22"/>
              </w:rPr>
            </w:pPr>
          </w:p>
          <w:p w14:paraId="6D5BC2B9" w14:textId="77777777" w:rsidR="008D4892" w:rsidRDefault="008D4892" w:rsidP="008D4892">
            <w:pPr>
              <w:jc w:val="center"/>
              <w:rPr>
                <w:bCs/>
                <w:color w:val="000000" w:themeColor="text1"/>
                <w:sz w:val="22"/>
                <w:szCs w:val="22"/>
              </w:rPr>
            </w:pPr>
          </w:p>
          <w:p w14:paraId="744A276B" w14:textId="682FFFC0" w:rsidR="008D4892" w:rsidRDefault="008D4892" w:rsidP="008D4892">
            <w:pPr>
              <w:jc w:val="center"/>
              <w:rPr>
                <w:bCs/>
                <w:color w:val="000000" w:themeColor="text1"/>
                <w:sz w:val="22"/>
                <w:szCs w:val="22"/>
              </w:rPr>
            </w:pPr>
          </w:p>
          <w:p w14:paraId="14735F11" w14:textId="2912BB63" w:rsidR="008D4892" w:rsidRDefault="008D4892" w:rsidP="008D4892">
            <w:pPr>
              <w:jc w:val="center"/>
              <w:rPr>
                <w:bCs/>
                <w:color w:val="000000" w:themeColor="text1"/>
                <w:sz w:val="22"/>
                <w:szCs w:val="22"/>
              </w:rPr>
            </w:pPr>
          </w:p>
          <w:p w14:paraId="4EAB7EE2" w14:textId="242F8D9A" w:rsidR="008D4892" w:rsidRDefault="008D4892" w:rsidP="008D4892">
            <w:pPr>
              <w:jc w:val="center"/>
              <w:rPr>
                <w:bCs/>
                <w:color w:val="000000" w:themeColor="text1"/>
                <w:sz w:val="22"/>
                <w:szCs w:val="22"/>
              </w:rPr>
            </w:pPr>
          </w:p>
          <w:p w14:paraId="4F581D31" w14:textId="0264CF40" w:rsidR="008D4892" w:rsidRDefault="008D4892" w:rsidP="008D4892">
            <w:pPr>
              <w:jc w:val="center"/>
              <w:rPr>
                <w:bCs/>
                <w:color w:val="000000" w:themeColor="text1"/>
                <w:sz w:val="22"/>
                <w:szCs w:val="22"/>
              </w:rPr>
            </w:pPr>
          </w:p>
          <w:p w14:paraId="706F73AF" w14:textId="7EB5EB92" w:rsidR="008D4892" w:rsidRDefault="008D4892" w:rsidP="008D4892">
            <w:pPr>
              <w:jc w:val="center"/>
              <w:rPr>
                <w:bCs/>
                <w:color w:val="000000" w:themeColor="text1"/>
                <w:sz w:val="22"/>
                <w:szCs w:val="22"/>
              </w:rPr>
            </w:pPr>
          </w:p>
          <w:p w14:paraId="241B3FA5" w14:textId="44655D4E" w:rsidR="008D4892" w:rsidRDefault="008D4892" w:rsidP="008D4892">
            <w:pPr>
              <w:jc w:val="center"/>
              <w:rPr>
                <w:bCs/>
                <w:color w:val="000000" w:themeColor="text1"/>
                <w:sz w:val="22"/>
                <w:szCs w:val="22"/>
              </w:rPr>
            </w:pPr>
          </w:p>
          <w:p w14:paraId="7FB9544C" w14:textId="03E3D515" w:rsidR="008D4892" w:rsidRDefault="008D4892" w:rsidP="008D4892">
            <w:pPr>
              <w:jc w:val="center"/>
              <w:rPr>
                <w:bCs/>
                <w:color w:val="000000" w:themeColor="text1"/>
                <w:sz w:val="22"/>
                <w:szCs w:val="22"/>
              </w:rPr>
            </w:pPr>
          </w:p>
          <w:p w14:paraId="567248A4" w14:textId="79599663" w:rsidR="008D4892" w:rsidRDefault="008D4892" w:rsidP="008D4892">
            <w:pPr>
              <w:jc w:val="center"/>
              <w:rPr>
                <w:bCs/>
                <w:color w:val="000000" w:themeColor="text1"/>
                <w:sz w:val="22"/>
                <w:szCs w:val="22"/>
              </w:rPr>
            </w:pPr>
          </w:p>
          <w:p w14:paraId="7CEB59DC" w14:textId="6BE33D89" w:rsidR="008D4892" w:rsidRDefault="008D4892" w:rsidP="008D4892">
            <w:pPr>
              <w:jc w:val="center"/>
              <w:rPr>
                <w:bCs/>
                <w:color w:val="000000" w:themeColor="text1"/>
                <w:sz w:val="22"/>
                <w:szCs w:val="22"/>
              </w:rPr>
            </w:pPr>
          </w:p>
          <w:p w14:paraId="07BCB146" w14:textId="6CE991AF" w:rsidR="008D4892" w:rsidRDefault="008D4892" w:rsidP="008D4892">
            <w:pPr>
              <w:jc w:val="center"/>
              <w:rPr>
                <w:bCs/>
                <w:color w:val="000000" w:themeColor="text1"/>
                <w:sz w:val="22"/>
                <w:szCs w:val="22"/>
              </w:rPr>
            </w:pPr>
          </w:p>
          <w:p w14:paraId="5786DCCF" w14:textId="6BD1E350" w:rsidR="008D4892" w:rsidRDefault="008D4892" w:rsidP="008D4892">
            <w:pPr>
              <w:jc w:val="center"/>
              <w:rPr>
                <w:bCs/>
                <w:color w:val="000000" w:themeColor="text1"/>
                <w:sz w:val="22"/>
                <w:szCs w:val="22"/>
              </w:rPr>
            </w:pPr>
          </w:p>
          <w:p w14:paraId="6E0A6667" w14:textId="20075E74" w:rsidR="008D4892" w:rsidRDefault="008D4892" w:rsidP="008D4892">
            <w:pPr>
              <w:jc w:val="center"/>
              <w:rPr>
                <w:bCs/>
                <w:color w:val="000000" w:themeColor="text1"/>
                <w:sz w:val="22"/>
                <w:szCs w:val="22"/>
              </w:rPr>
            </w:pPr>
          </w:p>
          <w:p w14:paraId="55BF444F" w14:textId="25AC5F12" w:rsidR="008D4892" w:rsidRDefault="008D4892" w:rsidP="008D4892">
            <w:pPr>
              <w:jc w:val="center"/>
              <w:rPr>
                <w:bCs/>
                <w:color w:val="000000" w:themeColor="text1"/>
                <w:sz w:val="22"/>
                <w:szCs w:val="22"/>
              </w:rPr>
            </w:pPr>
          </w:p>
          <w:p w14:paraId="60C7FD3E" w14:textId="734B2D34" w:rsidR="008D4892" w:rsidRDefault="008D4892" w:rsidP="008D4892">
            <w:pPr>
              <w:jc w:val="center"/>
              <w:rPr>
                <w:bCs/>
                <w:color w:val="000000" w:themeColor="text1"/>
                <w:sz w:val="22"/>
                <w:szCs w:val="22"/>
              </w:rPr>
            </w:pPr>
          </w:p>
          <w:p w14:paraId="2612237F" w14:textId="20E87F81" w:rsidR="008D4892" w:rsidRDefault="008D4892" w:rsidP="008D4892">
            <w:pPr>
              <w:jc w:val="center"/>
              <w:rPr>
                <w:bCs/>
                <w:color w:val="000000" w:themeColor="text1"/>
                <w:sz w:val="22"/>
                <w:szCs w:val="22"/>
              </w:rPr>
            </w:pPr>
          </w:p>
          <w:p w14:paraId="12702C77" w14:textId="74669856" w:rsidR="008D4892" w:rsidRDefault="008D4892" w:rsidP="008D4892">
            <w:pPr>
              <w:jc w:val="center"/>
              <w:rPr>
                <w:bCs/>
                <w:color w:val="000000" w:themeColor="text1"/>
                <w:sz w:val="22"/>
                <w:szCs w:val="22"/>
              </w:rPr>
            </w:pPr>
          </w:p>
          <w:p w14:paraId="1EEF038B" w14:textId="5267BF57" w:rsidR="008D4892" w:rsidRDefault="008D4892" w:rsidP="008D4892">
            <w:pPr>
              <w:jc w:val="center"/>
              <w:rPr>
                <w:bCs/>
                <w:color w:val="000000" w:themeColor="text1"/>
                <w:sz w:val="22"/>
                <w:szCs w:val="22"/>
              </w:rPr>
            </w:pPr>
          </w:p>
          <w:p w14:paraId="71245042" w14:textId="1927E426" w:rsidR="008D4892" w:rsidRDefault="008D4892" w:rsidP="008D4892">
            <w:pPr>
              <w:jc w:val="center"/>
              <w:rPr>
                <w:bCs/>
                <w:color w:val="000000" w:themeColor="text1"/>
                <w:sz w:val="22"/>
                <w:szCs w:val="22"/>
              </w:rPr>
            </w:pPr>
          </w:p>
          <w:p w14:paraId="2A683623" w14:textId="7AF19642" w:rsidR="008D4892" w:rsidRDefault="008D4892" w:rsidP="008D4892">
            <w:pPr>
              <w:jc w:val="center"/>
              <w:rPr>
                <w:bCs/>
                <w:color w:val="000000" w:themeColor="text1"/>
                <w:sz w:val="22"/>
                <w:szCs w:val="22"/>
              </w:rPr>
            </w:pPr>
          </w:p>
          <w:p w14:paraId="211E4F00" w14:textId="22C97191" w:rsidR="008D4892" w:rsidRDefault="008D4892" w:rsidP="008D4892">
            <w:pPr>
              <w:jc w:val="center"/>
              <w:rPr>
                <w:bCs/>
                <w:color w:val="000000" w:themeColor="text1"/>
                <w:sz w:val="22"/>
                <w:szCs w:val="22"/>
              </w:rPr>
            </w:pPr>
          </w:p>
          <w:p w14:paraId="251694DB" w14:textId="6E594C7B" w:rsidR="008D4892" w:rsidRDefault="008D4892" w:rsidP="008D4892">
            <w:pPr>
              <w:jc w:val="center"/>
              <w:rPr>
                <w:bCs/>
                <w:color w:val="000000" w:themeColor="text1"/>
                <w:sz w:val="22"/>
                <w:szCs w:val="22"/>
              </w:rPr>
            </w:pPr>
          </w:p>
          <w:p w14:paraId="72D7E9FD" w14:textId="603890E9" w:rsidR="008D4892" w:rsidRDefault="008D4892" w:rsidP="008D4892">
            <w:pPr>
              <w:jc w:val="center"/>
              <w:rPr>
                <w:bCs/>
                <w:color w:val="000000" w:themeColor="text1"/>
                <w:sz w:val="22"/>
                <w:szCs w:val="22"/>
              </w:rPr>
            </w:pPr>
          </w:p>
          <w:p w14:paraId="751C1A2D" w14:textId="522520E4" w:rsidR="008D4892" w:rsidRDefault="008D4892" w:rsidP="008D4892">
            <w:pPr>
              <w:jc w:val="center"/>
              <w:rPr>
                <w:bCs/>
                <w:color w:val="000000" w:themeColor="text1"/>
                <w:sz w:val="22"/>
                <w:szCs w:val="22"/>
              </w:rPr>
            </w:pPr>
          </w:p>
          <w:p w14:paraId="756B9E12" w14:textId="77777777" w:rsidR="008D4892" w:rsidRDefault="008D4892" w:rsidP="008D4892">
            <w:pPr>
              <w:jc w:val="center"/>
              <w:rPr>
                <w:bCs/>
                <w:color w:val="000000" w:themeColor="text1"/>
                <w:sz w:val="22"/>
                <w:szCs w:val="22"/>
              </w:rPr>
            </w:pPr>
          </w:p>
          <w:p w14:paraId="5BD72995" w14:textId="77777777" w:rsidR="008D4892" w:rsidRDefault="008D4892" w:rsidP="008D4892">
            <w:pPr>
              <w:jc w:val="center"/>
              <w:rPr>
                <w:bCs/>
                <w:color w:val="000000" w:themeColor="text1"/>
                <w:sz w:val="22"/>
                <w:szCs w:val="22"/>
              </w:rPr>
            </w:pPr>
          </w:p>
          <w:p w14:paraId="686320C1" w14:textId="77777777" w:rsidR="008D4892" w:rsidRDefault="008D4892" w:rsidP="008D4892">
            <w:pPr>
              <w:jc w:val="center"/>
              <w:rPr>
                <w:bCs/>
                <w:color w:val="000000" w:themeColor="text1"/>
                <w:sz w:val="22"/>
                <w:szCs w:val="22"/>
              </w:rPr>
            </w:pPr>
          </w:p>
          <w:p w14:paraId="3DEC6DF8"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M</w:t>
            </w:r>
            <w:r w:rsidRPr="00731CB9">
              <w:rPr>
                <w:bCs/>
                <w:color w:val="000000" w:themeColor="text1"/>
                <w:sz w:val="22"/>
                <w:szCs w:val="22"/>
              </w:rPr>
              <w:t>aster</w:t>
            </w:r>
            <w:r w:rsidRPr="00731CB9">
              <w:rPr>
                <w:rFonts w:hint="eastAsia"/>
                <w:bCs/>
                <w:color w:val="000000" w:themeColor="text1"/>
                <w:sz w:val="22"/>
                <w:szCs w:val="22"/>
              </w:rPr>
              <w:t>≥</w:t>
            </w:r>
            <w:r w:rsidRPr="00731CB9">
              <w:rPr>
                <w:bCs/>
                <w:color w:val="000000" w:themeColor="text1"/>
                <w:sz w:val="22"/>
                <w:szCs w:val="22"/>
              </w:rPr>
              <w:t>6</w:t>
            </w:r>
          </w:p>
          <w:p w14:paraId="3243A57A" w14:textId="77777777" w:rsidR="008D4892" w:rsidRDefault="008D4892" w:rsidP="008D4892">
            <w:pPr>
              <w:jc w:val="center"/>
              <w:rPr>
                <w:bCs/>
                <w:color w:val="000000" w:themeColor="text1"/>
                <w:sz w:val="22"/>
                <w:szCs w:val="22"/>
              </w:rPr>
            </w:pPr>
            <w:r w:rsidRPr="00731CB9">
              <w:rPr>
                <w:bCs/>
                <w:color w:val="000000" w:themeColor="text1"/>
                <w:sz w:val="22"/>
                <w:szCs w:val="22"/>
              </w:rPr>
              <w:t>Ph.D.</w:t>
            </w:r>
            <w:r w:rsidRPr="00731CB9">
              <w:rPr>
                <w:rFonts w:hint="eastAsia"/>
                <w:bCs/>
                <w:color w:val="000000" w:themeColor="text1"/>
                <w:sz w:val="22"/>
                <w:szCs w:val="22"/>
              </w:rPr>
              <w:t>≥</w:t>
            </w:r>
            <w:r w:rsidRPr="00731CB9">
              <w:rPr>
                <w:bCs/>
                <w:color w:val="000000" w:themeColor="text1"/>
                <w:sz w:val="22"/>
                <w:szCs w:val="22"/>
              </w:rPr>
              <w:t>2</w:t>
            </w:r>
          </w:p>
          <w:p w14:paraId="06BA289A" w14:textId="7CCE555E" w:rsidR="008D4892" w:rsidRPr="008D4892" w:rsidRDefault="008D4892" w:rsidP="008D4892">
            <w:pPr>
              <w:jc w:val="center"/>
              <w:rPr>
                <w:bCs/>
                <w:color w:val="000000" w:themeColor="text1"/>
                <w:sz w:val="22"/>
                <w:szCs w:val="22"/>
              </w:rPr>
            </w:pPr>
          </w:p>
        </w:tc>
      </w:tr>
      <w:tr w:rsidR="008D4892" w:rsidRPr="00731CB9" w14:paraId="0923DB4E" w14:textId="77777777" w:rsidTr="000D0745">
        <w:trPr>
          <w:trHeight w:val="1446"/>
          <w:jc w:val="center"/>
        </w:trPr>
        <w:tc>
          <w:tcPr>
            <w:tcW w:w="1339" w:type="dxa"/>
            <w:vMerge/>
            <w:shd w:val="clear" w:color="auto" w:fill="auto"/>
            <w:vAlign w:val="center"/>
          </w:tcPr>
          <w:p w14:paraId="54F343F1" w14:textId="77777777" w:rsidR="008D4892" w:rsidRPr="00731CB9" w:rsidRDefault="008D4892" w:rsidP="008D4892">
            <w:pPr>
              <w:jc w:val="center"/>
              <w:rPr>
                <w:bCs/>
                <w:color w:val="000000" w:themeColor="text1"/>
                <w:sz w:val="22"/>
                <w:szCs w:val="22"/>
              </w:rPr>
            </w:pPr>
          </w:p>
        </w:tc>
        <w:tc>
          <w:tcPr>
            <w:tcW w:w="826" w:type="dxa"/>
            <w:vAlign w:val="center"/>
          </w:tcPr>
          <w:p w14:paraId="13825A3B"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0501005</w:t>
            </w:r>
          </w:p>
        </w:tc>
        <w:tc>
          <w:tcPr>
            <w:tcW w:w="1918" w:type="dxa"/>
            <w:vAlign w:val="center"/>
          </w:tcPr>
          <w:p w14:paraId="0ACC4F92" w14:textId="77777777" w:rsidR="008D4892" w:rsidRPr="00731CB9" w:rsidRDefault="008D4892" w:rsidP="008D4892">
            <w:pPr>
              <w:jc w:val="center"/>
              <w:rPr>
                <w:bCs/>
                <w:color w:val="000000" w:themeColor="text1"/>
                <w:sz w:val="22"/>
                <w:szCs w:val="22"/>
              </w:rPr>
            </w:pPr>
            <w:bookmarkStart w:id="308" w:name="_Toc26018"/>
            <w:r w:rsidRPr="00731CB9">
              <w:rPr>
                <w:bCs/>
                <w:color w:val="000000" w:themeColor="text1"/>
                <w:sz w:val="22"/>
                <w:szCs w:val="22"/>
              </w:rPr>
              <w:t>RF Circuit Design Theory and Application</w:t>
            </w:r>
            <w:bookmarkEnd w:id="308"/>
          </w:p>
          <w:p w14:paraId="5B15481D"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射频电路设计理论与应用</w:t>
            </w:r>
          </w:p>
        </w:tc>
        <w:tc>
          <w:tcPr>
            <w:tcW w:w="784" w:type="dxa"/>
            <w:shd w:val="clear" w:color="auto" w:fill="auto"/>
            <w:vAlign w:val="center"/>
          </w:tcPr>
          <w:p w14:paraId="5A7C6397"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32</w:t>
            </w:r>
          </w:p>
        </w:tc>
        <w:tc>
          <w:tcPr>
            <w:tcW w:w="784" w:type="dxa"/>
            <w:shd w:val="clear" w:color="auto" w:fill="auto"/>
            <w:vAlign w:val="center"/>
          </w:tcPr>
          <w:p w14:paraId="710576A3"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2</w:t>
            </w:r>
          </w:p>
        </w:tc>
        <w:tc>
          <w:tcPr>
            <w:tcW w:w="657" w:type="dxa"/>
            <w:shd w:val="clear" w:color="auto" w:fill="auto"/>
            <w:vAlign w:val="center"/>
          </w:tcPr>
          <w:p w14:paraId="79A542CC"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2</w:t>
            </w:r>
          </w:p>
        </w:tc>
        <w:tc>
          <w:tcPr>
            <w:tcW w:w="1288" w:type="dxa"/>
            <w:shd w:val="clear" w:color="auto" w:fill="auto"/>
            <w:vAlign w:val="center"/>
          </w:tcPr>
          <w:p w14:paraId="337E3189" w14:textId="2FFAF805"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10849883" w14:textId="09A4CBB2"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tc>
        <w:tc>
          <w:tcPr>
            <w:tcW w:w="1301" w:type="dxa"/>
            <w:vMerge/>
            <w:shd w:val="clear" w:color="auto" w:fill="auto"/>
            <w:vAlign w:val="center"/>
          </w:tcPr>
          <w:p w14:paraId="49DB9D06" w14:textId="77777777" w:rsidR="008D4892" w:rsidRPr="00731CB9" w:rsidRDefault="008D4892" w:rsidP="008D4892">
            <w:pPr>
              <w:jc w:val="center"/>
              <w:rPr>
                <w:bCs/>
                <w:color w:val="000000" w:themeColor="text1"/>
                <w:sz w:val="22"/>
                <w:szCs w:val="22"/>
              </w:rPr>
            </w:pPr>
          </w:p>
        </w:tc>
      </w:tr>
      <w:tr w:rsidR="008D4892" w:rsidRPr="00731CB9" w14:paraId="08A946C5" w14:textId="77777777" w:rsidTr="000D0745">
        <w:trPr>
          <w:trHeight w:val="1446"/>
          <w:jc w:val="center"/>
        </w:trPr>
        <w:tc>
          <w:tcPr>
            <w:tcW w:w="1339" w:type="dxa"/>
            <w:vMerge/>
            <w:shd w:val="clear" w:color="auto" w:fill="auto"/>
            <w:vAlign w:val="center"/>
          </w:tcPr>
          <w:p w14:paraId="3FA0F6EF" w14:textId="77777777" w:rsidR="008D4892" w:rsidRPr="00731CB9" w:rsidRDefault="008D4892" w:rsidP="008D4892">
            <w:pPr>
              <w:jc w:val="center"/>
              <w:rPr>
                <w:bCs/>
                <w:color w:val="000000" w:themeColor="text1"/>
                <w:sz w:val="22"/>
                <w:szCs w:val="22"/>
              </w:rPr>
            </w:pPr>
          </w:p>
        </w:tc>
        <w:tc>
          <w:tcPr>
            <w:tcW w:w="826" w:type="dxa"/>
            <w:vAlign w:val="center"/>
          </w:tcPr>
          <w:p w14:paraId="1D2E0020"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0501009</w:t>
            </w:r>
          </w:p>
        </w:tc>
        <w:tc>
          <w:tcPr>
            <w:tcW w:w="1918" w:type="dxa"/>
            <w:vAlign w:val="center"/>
          </w:tcPr>
          <w:p w14:paraId="08C7822D"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F</w:t>
            </w:r>
            <w:r w:rsidRPr="00731CB9">
              <w:rPr>
                <w:rFonts w:hint="eastAsia"/>
                <w:bCs/>
                <w:color w:val="000000" w:themeColor="text1"/>
                <w:sz w:val="22"/>
                <w:szCs w:val="22"/>
              </w:rPr>
              <w:t>oundation</w:t>
            </w:r>
            <w:r w:rsidRPr="00731CB9">
              <w:rPr>
                <w:bCs/>
                <w:color w:val="000000" w:themeColor="text1"/>
                <w:sz w:val="22"/>
                <w:szCs w:val="22"/>
              </w:rPr>
              <w:t xml:space="preserve"> </w:t>
            </w:r>
            <w:r w:rsidRPr="00731CB9">
              <w:rPr>
                <w:rFonts w:hint="eastAsia"/>
                <w:bCs/>
                <w:color w:val="000000" w:themeColor="text1"/>
                <w:sz w:val="22"/>
                <w:szCs w:val="22"/>
              </w:rPr>
              <w:t>of</w:t>
            </w:r>
            <w:r w:rsidRPr="00731CB9">
              <w:rPr>
                <w:bCs/>
                <w:color w:val="000000" w:themeColor="text1"/>
                <w:sz w:val="22"/>
                <w:szCs w:val="22"/>
              </w:rPr>
              <w:t xml:space="preserve"> FPGA </w:t>
            </w:r>
            <w:r w:rsidRPr="00731CB9">
              <w:rPr>
                <w:rFonts w:hint="eastAsia"/>
                <w:bCs/>
                <w:color w:val="000000" w:themeColor="text1"/>
                <w:sz w:val="22"/>
                <w:szCs w:val="22"/>
              </w:rPr>
              <w:t>and</w:t>
            </w:r>
            <w:r w:rsidRPr="00731CB9">
              <w:rPr>
                <w:bCs/>
                <w:color w:val="000000" w:themeColor="text1"/>
                <w:sz w:val="22"/>
                <w:szCs w:val="22"/>
              </w:rPr>
              <w:t xml:space="preserve"> </w:t>
            </w:r>
            <w:proofErr w:type="spellStart"/>
            <w:r w:rsidRPr="00731CB9">
              <w:rPr>
                <w:bCs/>
                <w:color w:val="000000" w:themeColor="text1"/>
                <w:sz w:val="22"/>
                <w:szCs w:val="22"/>
              </w:rPr>
              <w:t>S</w:t>
            </w:r>
            <w:r w:rsidRPr="00731CB9">
              <w:rPr>
                <w:rFonts w:hint="eastAsia"/>
                <w:bCs/>
                <w:color w:val="000000" w:themeColor="text1"/>
                <w:sz w:val="22"/>
                <w:szCs w:val="22"/>
              </w:rPr>
              <w:t>o</w:t>
            </w:r>
            <w:r w:rsidRPr="00731CB9">
              <w:rPr>
                <w:bCs/>
                <w:color w:val="000000" w:themeColor="text1"/>
                <w:sz w:val="22"/>
                <w:szCs w:val="22"/>
              </w:rPr>
              <w:t>PC</w:t>
            </w:r>
            <w:proofErr w:type="spellEnd"/>
            <w:r w:rsidRPr="00731CB9">
              <w:rPr>
                <w:bCs/>
                <w:color w:val="000000" w:themeColor="text1"/>
                <w:sz w:val="22"/>
                <w:szCs w:val="22"/>
              </w:rPr>
              <w:t xml:space="preserve"> D</w:t>
            </w:r>
            <w:r w:rsidRPr="00731CB9">
              <w:rPr>
                <w:rFonts w:hint="eastAsia"/>
                <w:bCs/>
                <w:color w:val="000000" w:themeColor="text1"/>
                <w:sz w:val="22"/>
                <w:szCs w:val="22"/>
              </w:rPr>
              <w:t>es</w:t>
            </w:r>
            <w:r w:rsidRPr="00731CB9">
              <w:rPr>
                <w:bCs/>
                <w:color w:val="000000" w:themeColor="text1"/>
                <w:sz w:val="22"/>
                <w:szCs w:val="22"/>
              </w:rPr>
              <w:t>i</w:t>
            </w:r>
            <w:r w:rsidRPr="00731CB9">
              <w:rPr>
                <w:rFonts w:hint="eastAsia"/>
                <w:bCs/>
                <w:color w:val="000000" w:themeColor="text1"/>
                <w:sz w:val="22"/>
                <w:szCs w:val="22"/>
              </w:rPr>
              <w:t>gn</w:t>
            </w:r>
          </w:p>
          <w:p w14:paraId="68D9B4D0"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FPGA</w:t>
            </w:r>
            <w:r w:rsidRPr="00731CB9">
              <w:rPr>
                <w:rFonts w:hint="eastAsia"/>
                <w:bCs/>
                <w:color w:val="000000" w:themeColor="text1"/>
                <w:sz w:val="22"/>
                <w:szCs w:val="22"/>
              </w:rPr>
              <w:t>与</w:t>
            </w:r>
            <w:proofErr w:type="spellStart"/>
            <w:r w:rsidRPr="00731CB9">
              <w:rPr>
                <w:rFonts w:hint="eastAsia"/>
                <w:bCs/>
                <w:color w:val="000000" w:themeColor="text1"/>
                <w:sz w:val="22"/>
                <w:szCs w:val="22"/>
              </w:rPr>
              <w:t>So</w:t>
            </w:r>
            <w:r w:rsidRPr="00731CB9">
              <w:rPr>
                <w:bCs/>
                <w:color w:val="000000" w:themeColor="text1"/>
                <w:sz w:val="22"/>
                <w:szCs w:val="22"/>
              </w:rPr>
              <w:t>PC</w:t>
            </w:r>
            <w:proofErr w:type="spellEnd"/>
            <w:r w:rsidRPr="00731CB9">
              <w:rPr>
                <w:rFonts w:hint="eastAsia"/>
                <w:bCs/>
                <w:color w:val="000000" w:themeColor="text1"/>
                <w:sz w:val="22"/>
                <w:szCs w:val="22"/>
              </w:rPr>
              <w:t>设计基础</w:t>
            </w:r>
          </w:p>
        </w:tc>
        <w:tc>
          <w:tcPr>
            <w:tcW w:w="784" w:type="dxa"/>
            <w:shd w:val="clear" w:color="auto" w:fill="auto"/>
            <w:vAlign w:val="center"/>
          </w:tcPr>
          <w:p w14:paraId="02FA7FCF"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32</w:t>
            </w:r>
          </w:p>
        </w:tc>
        <w:tc>
          <w:tcPr>
            <w:tcW w:w="784" w:type="dxa"/>
            <w:shd w:val="clear" w:color="auto" w:fill="auto"/>
            <w:vAlign w:val="center"/>
          </w:tcPr>
          <w:p w14:paraId="5F05DF6B"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2</w:t>
            </w:r>
          </w:p>
        </w:tc>
        <w:tc>
          <w:tcPr>
            <w:tcW w:w="657" w:type="dxa"/>
            <w:shd w:val="clear" w:color="auto" w:fill="auto"/>
            <w:vAlign w:val="center"/>
          </w:tcPr>
          <w:p w14:paraId="7F59070D"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2</w:t>
            </w:r>
          </w:p>
        </w:tc>
        <w:tc>
          <w:tcPr>
            <w:tcW w:w="1288" w:type="dxa"/>
            <w:shd w:val="clear" w:color="auto" w:fill="auto"/>
            <w:vAlign w:val="center"/>
          </w:tcPr>
          <w:p w14:paraId="18DAD091" w14:textId="6FC65926"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54BB7384" w14:textId="0F9D6C60"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tc>
        <w:tc>
          <w:tcPr>
            <w:tcW w:w="1301" w:type="dxa"/>
            <w:vMerge/>
            <w:shd w:val="clear" w:color="auto" w:fill="auto"/>
            <w:vAlign w:val="center"/>
          </w:tcPr>
          <w:p w14:paraId="364B7A8D" w14:textId="77777777" w:rsidR="008D4892" w:rsidRPr="00731CB9" w:rsidRDefault="008D4892" w:rsidP="008D4892">
            <w:pPr>
              <w:jc w:val="center"/>
              <w:rPr>
                <w:bCs/>
                <w:color w:val="000000" w:themeColor="text1"/>
                <w:sz w:val="22"/>
                <w:szCs w:val="22"/>
              </w:rPr>
            </w:pPr>
          </w:p>
        </w:tc>
      </w:tr>
      <w:tr w:rsidR="008D4892" w:rsidRPr="00731CB9" w14:paraId="08556952" w14:textId="77777777" w:rsidTr="000D0745">
        <w:trPr>
          <w:trHeight w:val="1446"/>
          <w:jc w:val="center"/>
        </w:trPr>
        <w:tc>
          <w:tcPr>
            <w:tcW w:w="1339" w:type="dxa"/>
            <w:vMerge/>
            <w:shd w:val="clear" w:color="auto" w:fill="auto"/>
            <w:vAlign w:val="center"/>
          </w:tcPr>
          <w:p w14:paraId="610CBB59" w14:textId="77777777" w:rsidR="008D4892" w:rsidRPr="00731CB9" w:rsidRDefault="008D4892" w:rsidP="008D4892">
            <w:pPr>
              <w:jc w:val="center"/>
              <w:rPr>
                <w:bCs/>
                <w:color w:val="000000" w:themeColor="text1"/>
                <w:sz w:val="22"/>
                <w:szCs w:val="22"/>
              </w:rPr>
            </w:pPr>
          </w:p>
        </w:tc>
        <w:tc>
          <w:tcPr>
            <w:tcW w:w="826" w:type="dxa"/>
            <w:vAlign w:val="center"/>
          </w:tcPr>
          <w:p w14:paraId="407C1F9F"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0501011</w:t>
            </w:r>
          </w:p>
        </w:tc>
        <w:tc>
          <w:tcPr>
            <w:tcW w:w="1918" w:type="dxa"/>
            <w:vAlign w:val="center"/>
          </w:tcPr>
          <w:p w14:paraId="74D5EBE1"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M</w:t>
            </w:r>
            <w:r w:rsidRPr="00731CB9">
              <w:rPr>
                <w:rFonts w:hint="eastAsia"/>
                <w:bCs/>
                <w:color w:val="000000" w:themeColor="text1"/>
                <w:sz w:val="22"/>
                <w:szCs w:val="22"/>
              </w:rPr>
              <w:t>ulti-source</w:t>
            </w:r>
            <w:r w:rsidRPr="00731CB9">
              <w:rPr>
                <w:bCs/>
                <w:color w:val="000000" w:themeColor="text1"/>
                <w:sz w:val="22"/>
                <w:szCs w:val="22"/>
              </w:rPr>
              <w:t xml:space="preserve"> D</w:t>
            </w:r>
            <w:r w:rsidRPr="00731CB9">
              <w:rPr>
                <w:rFonts w:hint="eastAsia"/>
                <w:bCs/>
                <w:color w:val="000000" w:themeColor="text1"/>
                <w:sz w:val="22"/>
                <w:szCs w:val="22"/>
              </w:rPr>
              <w:t>ata</w:t>
            </w:r>
            <w:r w:rsidRPr="00731CB9">
              <w:rPr>
                <w:bCs/>
                <w:color w:val="000000" w:themeColor="text1"/>
                <w:sz w:val="22"/>
                <w:szCs w:val="22"/>
              </w:rPr>
              <w:t xml:space="preserve"> F</w:t>
            </w:r>
            <w:r w:rsidRPr="00731CB9">
              <w:rPr>
                <w:rFonts w:hint="eastAsia"/>
                <w:bCs/>
                <w:color w:val="000000" w:themeColor="text1"/>
                <w:sz w:val="22"/>
                <w:szCs w:val="22"/>
              </w:rPr>
              <w:t>usion</w:t>
            </w:r>
            <w:r w:rsidRPr="00731CB9">
              <w:rPr>
                <w:bCs/>
                <w:color w:val="000000" w:themeColor="text1"/>
                <w:sz w:val="22"/>
                <w:szCs w:val="22"/>
              </w:rPr>
              <w:t xml:space="preserve"> T</w:t>
            </w:r>
            <w:r w:rsidRPr="00731CB9">
              <w:rPr>
                <w:rFonts w:hint="eastAsia"/>
                <w:bCs/>
                <w:color w:val="000000" w:themeColor="text1"/>
                <w:sz w:val="22"/>
                <w:szCs w:val="22"/>
              </w:rPr>
              <w:t>heory</w:t>
            </w:r>
            <w:r w:rsidRPr="00731CB9">
              <w:rPr>
                <w:bCs/>
                <w:color w:val="000000" w:themeColor="text1"/>
                <w:sz w:val="22"/>
                <w:szCs w:val="22"/>
              </w:rPr>
              <w:t xml:space="preserve"> </w:t>
            </w:r>
            <w:r w:rsidRPr="00731CB9">
              <w:rPr>
                <w:rFonts w:hint="eastAsia"/>
                <w:bCs/>
                <w:color w:val="000000" w:themeColor="text1"/>
                <w:sz w:val="22"/>
                <w:szCs w:val="22"/>
              </w:rPr>
              <w:t>and</w:t>
            </w:r>
            <w:r w:rsidRPr="00731CB9">
              <w:rPr>
                <w:bCs/>
                <w:color w:val="000000" w:themeColor="text1"/>
                <w:sz w:val="22"/>
                <w:szCs w:val="22"/>
              </w:rPr>
              <w:t xml:space="preserve"> A</w:t>
            </w:r>
            <w:r w:rsidRPr="00731CB9">
              <w:rPr>
                <w:rFonts w:hint="eastAsia"/>
                <w:bCs/>
                <w:color w:val="000000" w:themeColor="text1"/>
                <w:sz w:val="22"/>
                <w:szCs w:val="22"/>
              </w:rPr>
              <w:t>pplication</w:t>
            </w:r>
          </w:p>
          <w:p w14:paraId="4DC6FDC4"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多</w:t>
            </w:r>
            <w:proofErr w:type="gramStart"/>
            <w:r w:rsidRPr="00731CB9">
              <w:rPr>
                <w:rFonts w:hint="eastAsia"/>
                <w:bCs/>
                <w:color w:val="000000" w:themeColor="text1"/>
                <w:sz w:val="22"/>
                <w:szCs w:val="22"/>
              </w:rPr>
              <w:t>源数据</w:t>
            </w:r>
            <w:proofErr w:type="gramEnd"/>
            <w:r w:rsidRPr="00731CB9">
              <w:rPr>
                <w:rFonts w:hint="eastAsia"/>
                <w:bCs/>
                <w:color w:val="000000" w:themeColor="text1"/>
                <w:sz w:val="22"/>
                <w:szCs w:val="22"/>
              </w:rPr>
              <w:t>融合理论与应用</w:t>
            </w:r>
          </w:p>
        </w:tc>
        <w:tc>
          <w:tcPr>
            <w:tcW w:w="784" w:type="dxa"/>
            <w:shd w:val="clear" w:color="auto" w:fill="auto"/>
            <w:vAlign w:val="center"/>
          </w:tcPr>
          <w:p w14:paraId="660218C0"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32</w:t>
            </w:r>
          </w:p>
        </w:tc>
        <w:tc>
          <w:tcPr>
            <w:tcW w:w="784" w:type="dxa"/>
            <w:shd w:val="clear" w:color="auto" w:fill="auto"/>
            <w:vAlign w:val="center"/>
          </w:tcPr>
          <w:p w14:paraId="797C61B3"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2</w:t>
            </w:r>
          </w:p>
        </w:tc>
        <w:tc>
          <w:tcPr>
            <w:tcW w:w="657" w:type="dxa"/>
            <w:shd w:val="clear" w:color="auto" w:fill="auto"/>
            <w:vAlign w:val="center"/>
          </w:tcPr>
          <w:p w14:paraId="33BD1C12"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2</w:t>
            </w:r>
          </w:p>
        </w:tc>
        <w:tc>
          <w:tcPr>
            <w:tcW w:w="1288" w:type="dxa"/>
            <w:shd w:val="clear" w:color="auto" w:fill="auto"/>
            <w:vAlign w:val="center"/>
          </w:tcPr>
          <w:p w14:paraId="5CBF14CB" w14:textId="51A05EDE"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36A7885F" w14:textId="044384E2"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tc>
        <w:tc>
          <w:tcPr>
            <w:tcW w:w="1301" w:type="dxa"/>
            <w:vMerge/>
            <w:shd w:val="clear" w:color="auto" w:fill="auto"/>
            <w:vAlign w:val="center"/>
          </w:tcPr>
          <w:p w14:paraId="54277236" w14:textId="77777777" w:rsidR="008D4892" w:rsidRPr="00731CB9" w:rsidRDefault="008D4892" w:rsidP="008D4892">
            <w:pPr>
              <w:jc w:val="center"/>
              <w:rPr>
                <w:bCs/>
                <w:color w:val="000000" w:themeColor="text1"/>
                <w:sz w:val="22"/>
                <w:szCs w:val="22"/>
              </w:rPr>
            </w:pPr>
          </w:p>
        </w:tc>
      </w:tr>
      <w:tr w:rsidR="008D4892" w:rsidRPr="00731CB9" w14:paraId="52B20FB4" w14:textId="77777777" w:rsidTr="000D0745">
        <w:trPr>
          <w:trHeight w:val="1446"/>
          <w:jc w:val="center"/>
        </w:trPr>
        <w:tc>
          <w:tcPr>
            <w:tcW w:w="1339" w:type="dxa"/>
            <w:vMerge/>
            <w:shd w:val="clear" w:color="auto" w:fill="auto"/>
            <w:vAlign w:val="center"/>
          </w:tcPr>
          <w:p w14:paraId="4FB63140" w14:textId="77777777" w:rsidR="008D4892" w:rsidRPr="00731CB9" w:rsidRDefault="008D4892" w:rsidP="008D4892">
            <w:pPr>
              <w:jc w:val="center"/>
              <w:rPr>
                <w:bCs/>
                <w:color w:val="000000" w:themeColor="text1"/>
                <w:sz w:val="22"/>
                <w:szCs w:val="22"/>
              </w:rPr>
            </w:pPr>
          </w:p>
        </w:tc>
        <w:tc>
          <w:tcPr>
            <w:tcW w:w="826" w:type="dxa"/>
            <w:vAlign w:val="center"/>
          </w:tcPr>
          <w:p w14:paraId="1B8C4283"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0501014</w:t>
            </w:r>
          </w:p>
        </w:tc>
        <w:tc>
          <w:tcPr>
            <w:tcW w:w="1918" w:type="dxa"/>
            <w:vAlign w:val="center"/>
          </w:tcPr>
          <w:p w14:paraId="6EE06265" w14:textId="77777777" w:rsidR="008D4892" w:rsidRPr="00731CB9" w:rsidRDefault="008D4892" w:rsidP="008D4892">
            <w:pPr>
              <w:jc w:val="center"/>
              <w:rPr>
                <w:rFonts w:eastAsia="等线"/>
                <w:color w:val="000000" w:themeColor="text1"/>
                <w:sz w:val="22"/>
                <w:szCs w:val="22"/>
              </w:rPr>
            </w:pPr>
            <w:r w:rsidRPr="00731CB9">
              <w:rPr>
                <w:rFonts w:eastAsia="等线"/>
                <w:color w:val="000000" w:themeColor="text1"/>
                <w:sz w:val="22"/>
                <w:szCs w:val="22"/>
              </w:rPr>
              <w:t>Advanced Digital Communication</w:t>
            </w:r>
          </w:p>
          <w:p w14:paraId="312BAF7C"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高等数字通信</w:t>
            </w:r>
          </w:p>
        </w:tc>
        <w:tc>
          <w:tcPr>
            <w:tcW w:w="784" w:type="dxa"/>
            <w:shd w:val="clear" w:color="auto" w:fill="auto"/>
            <w:vAlign w:val="center"/>
          </w:tcPr>
          <w:p w14:paraId="73F7E602"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3</w:t>
            </w:r>
            <w:r w:rsidRPr="00731CB9">
              <w:rPr>
                <w:bCs/>
                <w:color w:val="000000" w:themeColor="text1"/>
                <w:sz w:val="22"/>
                <w:szCs w:val="22"/>
              </w:rPr>
              <w:t>2</w:t>
            </w:r>
          </w:p>
        </w:tc>
        <w:tc>
          <w:tcPr>
            <w:tcW w:w="784" w:type="dxa"/>
            <w:shd w:val="clear" w:color="auto" w:fill="auto"/>
            <w:vAlign w:val="center"/>
          </w:tcPr>
          <w:p w14:paraId="083FE340"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657" w:type="dxa"/>
            <w:shd w:val="clear" w:color="auto" w:fill="auto"/>
            <w:vAlign w:val="center"/>
          </w:tcPr>
          <w:p w14:paraId="15FDBFEE"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w:t>
            </w:r>
          </w:p>
        </w:tc>
        <w:tc>
          <w:tcPr>
            <w:tcW w:w="1288" w:type="dxa"/>
            <w:shd w:val="clear" w:color="auto" w:fill="auto"/>
            <w:vAlign w:val="center"/>
          </w:tcPr>
          <w:p w14:paraId="47440C89" w14:textId="73B8092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129D1CB2" w14:textId="35AE5460"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tc>
        <w:tc>
          <w:tcPr>
            <w:tcW w:w="1301" w:type="dxa"/>
            <w:vMerge/>
            <w:shd w:val="clear" w:color="auto" w:fill="auto"/>
            <w:vAlign w:val="center"/>
          </w:tcPr>
          <w:p w14:paraId="3062A072" w14:textId="77777777" w:rsidR="008D4892" w:rsidRPr="00731CB9" w:rsidRDefault="008D4892" w:rsidP="008D4892">
            <w:pPr>
              <w:jc w:val="center"/>
              <w:rPr>
                <w:bCs/>
                <w:color w:val="000000" w:themeColor="text1"/>
                <w:sz w:val="22"/>
                <w:szCs w:val="22"/>
              </w:rPr>
            </w:pPr>
          </w:p>
        </w:tc>
      </w:tr>
      <w:tr w:rsidR="008D4892" w:rsidRPr="00731CB9" w14:paraId="475C2401" w14:textId="77777777" w:rsidTr="000D0745">
        <w:trPr>
          <w:trHeight w:val="1446"/>
          <w:jc w:val="center"/>
        </w:trPr>
        <w:tc>
          <w:tcPr>
            <w:tcW w:w="1339" w:type="dxa"/>
            <w:vMerge/>
            <w:shd w:val="clear" w:color="auto" w:fill="auto"/>
            <w:vAlign w:val="center"/>
          </w:tcPr>
          <w:p w14:paraId="14114183" w14:textId="77777777" w:rsidR="008D4892" w:rsidRPr="00731CB9" w:rsidRDefault="008D4892" w:rsidP="008D4892">
            <w:pPr>
              <w:jc w:val="center"/>
              <w:rPr>
                <w:bCs/>
                <w:color w:val="000000" w:themeColor="text1"/>
                <w:sz w:val="22"/>
                <w:szCs w:val="22"/>
              </w:rPr>
            </w:pPr>
          </w:p>
        </w:tc>
        <w:tc>
          <w:tcPr>
            <w:tcW w:w="826" w:type="dxa"/>
            <w:vAlign w:val="center"/>
          </w:tcPr>
          <w:p w14:paraId="750AFF40"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0501021</w:t>
            </w:r>
          </w:p>
        </w:tc>
        <w:tc>
          <w:tcPr>
            <w:tcW w:w="1918" w:type="dxa"/>
            <w:vAlign w:val="center"/>
          </w:tcPr>
          <w:p w14:paraId="41EF3116"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P</w:t>
            </w:r>
            <w:r w:rsidRPr="00731CB9">
              <w:rPr>
                <w:rFonts w:hint="eastAsia"/>
                <w:bCs/>
                <w:color w:val="000000" w:themeColor="text1"/>
                <w:sz w:val="22"/>
                <w:szCs w:val="22"/>
              </w:rPr>
              <w:t>robability,</w:t>
            </w:r>
            <w:r w:rsidRPr="00731CB9">
              <w:rPr>
                <w:bCs/>
                <w:color w:val="000000" w:themeColor="text1"/>
                <w:sz w:val="22"/>
                <w:szCs w:val="22"/>
              </w:rPr>
              <w:t xml:space="preserve"> Radom Process and Stochastic Geometry in Engineering</w:t>
            </w:r>
          </w:p>
          <w:p w14:paraId="103AF622"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概率、随机过程和随机几何及其应用</w:t>
            </w:r>
          </w:p>
        </w:tc>
        <w:tc>
          <w:tcPr>
            <w:tcW w:w="784" w:type="dxa"/>
            <w:shd w:val="clear" w:color="auto" w:fill="auto"/>
            <w:vAlign w:val="center"/>
          </w:tcPr>
          <w:p w14:paraId="4101215C"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32</w:t>
            </w:r>
          </w:p>
        </w:tc>
        <w:tc>
          <w:tcPr>
            <w:tcW w:w="784" w:type="dxa"/>
            <w:shd w:val="clear" w:color="auto" w:fill="auto"/>
            <w:vAlign w:val="center"/>
          </w:tcPr>
          <w:p w14:paraId="6369AA4D"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2</w:t>
            </w:r>
          </w:p>
        </w:tc>
        <w:tc>
          <w:tcPr>
            <w:tcW w:w="657" w:type="dxa"/>
            <w:shd w:val="clear" w:color="auto" w:fill="auto"/>
            <w:vAlign w:val="center"/>
          </w:tcPr>
          <w:p w14:paraId="67B72AAE"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1</w:t>
            </w:r>
          </w:p>
        </w:tc>
        <w:tc>
          <w:tcPr>
            <w:tcW w:w="1288" w:type="dxa"/>
            <w:shd w:val="clear" w:color="auto" w:fill="auto"/>
            <w:vAlign w:val="center"/>
          </w:tcPr>
          <w:p w14:paraId="419CB014" w14:textId="2ED12FB4"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4DED4C3C" w14:textId="24E73613"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tc>
        <w:tc>
          <w:tcPr>
            <w:tcW w:w="1301" w:type="dxa"/>
            <w:vMerge/>
            <w:shd w:val="clear" w:color="auto" w:fill="auto"/>
            <w:vAlign w:val="center"/>
          </w:tcPr>
          <w:p w14:paraId="23928745" w14:textId="77777777" w:rsidR="008D4892" w:rsidRPr="00731CB9" w:rsidRDefault="008D4892" w:rsidP="008D4892">
            <w:pPr>
              <w:jc w:val="center"/>
              <w:rPr>
                <w:bCs/>
                <w:color w:val="000000" w:themeColor="text1"/>
                <w:sz w:val="22"/>
                <w:szCs w:val="22"/>
              </w:rPr>
            </w:pPr>
          </w:p>
        </w:tc>
      </w:tr>
      <w:tr w:rsidR="008D4892" w:rsidRPr="00731CB9" w14:paraId="75DEAD4D" w14:textId="77777777" w:rsidTr="000D0745">
        <w:trPr>
          <w:trHeight w:val="1446"/>
          <w:jc w:val="center"/>
        </w:trPr>
        <w:tc>
          <w:tcPr>
            <w:tcW w:w="1339" w:type="dxa"/>
            <w:vMerge/>
            <w:shd w:val="clear" w:color="auto" w:fill="auto"/>
            <w:vAlign w:val="center"/>
          </w:tcPr>
          <w:p w14:paraId="34DE0E36" w14:textId="77777777" w:rsidR="008D4892" w:rsidRPr="00731CB9" w:rsidRDefault="008D4892" w:rsidP="008D4892">
            <w:pPr>
              <w:jc w:val="center"/>
              <w:rPr>
                <w:bCs/>
                <w:color w:val="000000" w:themeColor="text1"/>
                <w:sz w:val="22"/>
                <w:szCs w:val="22"/>
              </w:rPr>
            </w:pPr>
          </w:p>
        </w:tc>
        <w:tc>
          <w:tcPr>
            <w:tcW w:w="826" w:type="dxa"/>
            <w:vAlign w:val="center"/>
          </w:tcPr>
          <w:p w14:paraId="45D3EAE9"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0501022</w:t>
            </w:r>
          </w:p>
        </w:tc>
        <w:tc>
          <w:tcPr>
            <w:tcW w:w="1918" w:type="dxa"/>
            <w:vAlign w:val="center"/>
          </w:tcPr>
          <w:p w14:paraId="6DE7B672"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Medical Image Processing and Artificial Intelligence</w:t>
            </w:r>
          </w:p>
          <w:p w14:paraId="6D4F3064"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医学图像处理与人工智能</w:t>
            </w:r>
          </w:p>
        </w:tc>
        <w:tc>
          <w:tcPr>
            <w:tcW w:w="784" w:type="dxa"/>
            <w:shd w:val="clear" w:color="auto" w:fill="auto"/>
            <w:vAlign w:val="center"/>
          </w:tcPr>
          <w:p w14:paraId="12006BA2"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32</w:t>
            </w:r>
          </w:p>
        </w:tc>
        <w:tc>
          <w:tcPr>
            <w:tcW w:w="784" w:type="dxa"/>
            <w:shd w:val="clear" w:color="auto" w:fill="auto"/>
            <w:vAlign w:val="center"/>
          </w:tcPr>
          <w:p w14:paraId="352DF0B5"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2</w:t>
            </w:r>
          </w:p>
        </w:tc>
        <w:tc>
          <w:tcPr>
            <w:tcW w:w="657" w:type="dxa"/>
            <w:shd w:val="clear" w:color="auto" w:fill="auto"/>
            <w:vAlign w:val="center"/>
          </w:tcPr>
          <w:p w14:paraId="3E7814D7"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w:t>
            </w:r>
          </w:p>
        </w:tc>
        <w:tc>
          <w:tcPr>
            <w:tcW w:w="1288" w:type="dxa"/>
            <w:shd w:val="clear" w:color="auto" w:fill="auto"/>
            <w:vAlign w:val="center"/>
          </w:tcPr>
          <w:p w14:paraId="4719D981" w14:textId="33C43E44"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0C216295" w14:textId="13EAF80C"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tc>
        <w:tc>
          <w:tcPr>
            <w:tcW w:w="1301" w:type="dxa"/>
            <w:vMerge/>
            <w:shd w:val="clear" w:color="auto" w:fill="auto"/>
            <w:vAlign w:val="center"/>
          </w:tcPr>
          <w:p w14:paraId="77CFB1A3" w14:textId="77777777" w:rsidR="008D4892" w:rsidRPr="00731CB9" w:rsidRDefault="008D4892" w:rsidP="008D4892">
            <w:pPr>
              <w:jc w:val="center"/>
              <w:rPr>
                <w:bCs/>
                <w:color w:val="000000" w:themeColor="text1"/>
                <w:sz w:val="22"/>
                <w:szCs w:val="22"/>
              </w:rPr>
            </w:pPr>
          </w:p>
        </w:tc>
      </w:tr>
      <w:tr w:rsidR="008D4892" w:rsidRPr="00731CB9" w14:paraId="4F7F2007" w14:textId="77777777" w:rsidTr="000D0745">
        <w:trPr>
          <w:trHeight w:val="1148"/>
          <w:jc w:val="center"/>
        </w:trPr>
        <w:tc>
          <w:tcPr>
            <w:tcW w:w="1339" w:type="dxa"/>
            <w:vMerge/>
            <w:shd w:val="clear" w:color="auto" w:fill="auto"/>
            <w:vAlign w:val="center"/>
          </w:tcPr>
          <w:p w14:paraId="7AAB632C" w14:textId="77777777" w:rsidR="008D4892" w:rsidRPr="00731CB9" w:rsidRDefault="008D4892" w:rsidP="008D4892">
            <w:pPr>
              <w:jc w:val="center"/>
              <w:rPr>
                <w:bCs/>
                <w:color w:val="000000" w:themeColor="text1"/>
                <w:sz w:val="22"/>
                <w:szCs w:val="22"/>
              </w:rPr>
            </w:pPr>
          </w:p>
        </w:tc>
        <w:tc>
          <w:tcPr>
            <w:tcW w:w="826" w:type="dxa"/>
            <w:vAlign w:val="center"/>
          </w:tcPr>
          <w:p w14:paraId="1C088719"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1301019</w:t>
            </w:r>
          </w:p>
        </w:tc>
        <w:tc>
          <w:tcPr>
            <w:tcW w:w="1918" w:type="dxa"/>
            <w:vAlign w:val="center"/>
          </w:tcPr>
          <w:p w14:paraId="0E338428"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Semiconductor Optoelectronics</w:t>
            </w:r>
          </w:p>
          <w:p w14:paraId="69619D3D"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半导体光电子学</w:t>
            </w:r>
          </w:p>
        </w:tc>
        <w:tc>
          <w:tcPr>
            <w:tcW w:w="784" w:type="dxa"/>
            <w:shd w:val="clear" w:color="auto" w:fill="auto"/>
            <w:vAlign w:val="center"/>
          </w:tcPr>
          <w:p w14:paraId="60DA1B87"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3</w:t>
            </w:r>
            <w:r w:rsidRPr="00731CB9">
              <w:rPr>
                <w:bCs/>
                <w:color w:val="000000" w:themeColor="text1"/>
                <w:sz w:val="22"/>
                <w:szCs w:val="22"/>
              </w:rPr>
              <w:t>2</w:t>
            </w:r>
          </w:p>
        </w:tc>
        <w:tc>
          <w:tcPr>
            <w:tcW w:w="784" w:type="dxa"/>
            <w:shd w:val="clear" w:color="auto" w:fill="auto"/>
            <w:vAlign w:val="center"/>
          </w:tcPr>
          <w:p w14:paraId="2A5EF93D"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657" w:type="dxa"/>
            <w:shd w:val="clear" w:color="auto" w:fill="auto"/>
            <w:vAlign w:val="center"/>
          </w:tcPr>
          <w:p w14:paraId="188C61EB"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1288" w:type="dxa"/>
            <w:shd w:val="clear" w:color="auto" w:fill="auto"/>
            <w:vAlign w:val="center"/>
          </w:tcPr>
          <w:p w14:paraId="634B88CD" w14:textId="273B91A5"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26036192" w14:textId="2F41E4AD"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tc>
        <w:tc>
          <w:tcPr>
            <w:tcW w:w="1301" w:type="dxa"/>
            <w:vMerge/>
            <w:shd w:val="clear" w:color="auto" w:fill="auto"/>
            <w:vAlign w:val="center"/>
          </w:tcPr>
          <w:p w14:paraId="6AC2D555" w14:textId="77777777" w:rsidR="008D4892" w:rsidRPr="00731CB9" w:rsidRDefault="008D4892" w:rsidP="008D4892">
            <w:pPr>
              <w:jc w:val="center"/>
              <w:rPr>
                <w:bCs/>
                <w:color w:val="000000" w:themeColor="text1"/>
                <w:sz w:val="22"/>
                <w:szCs w:val="22"/>
              </w:rPr>
            </w:pPr>
          </w:p>
        </w:tc>
      </w:tr>
      <w:tr w:rsidR="008D4892" w:rsidRPr="00731CB9" w14:paraId="36D00B1E" w14:textId="77777777" w:rsidTr="000D0745">
        <w:trPr>
          <w:trHeight w:val="1446"/>
          <w:jc w:val="center"/>
        </w:trPr>
        <w:tc>
          <w:tcPr>
            <w:tcW w:w="1339" w:type="dxa"/>
            <w:vMerge/>
            <w:shd w:val="clear" w:color="auto" w:fill="auto"/>
            <w:vAlign w:val="center"/>
          </w:tcPr>
          <w:p w14:paraId="5AFC99F0" w14:textId="77777777" w:rsidR="008D4892" w:rsidRPr="00731CB9" w:rsidRDefault="008D4892" w:rsidP="008D4892">
            <w:pPr>
              <w:jc w:val="center"/>
              <w:rPr>
                <w:bCs/>
                <w:color w:val="000000" w:themeColor="text1"/>
                <w:sz w:val="22"/>
                <w:szCs w:val="22"/>
              </w:rPr>
            </w:pPr>
          </w:p>
        </w:tc>
        <w:tc>
          <w:tcPr>
            <w:tcW w:w="826" w:type="dxa"/>
            <w:vAlign w:val="center"/>
          </w:tcPr>
          <w:p w14:paraId="27AA6D85"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1301021</w:t>
            </w:r>
          </w:p>
        </w:tc>
        <w:tc>
          <w:tcPr>
            <w:tcW w:w="1918" w:type="dxa"/>
            <w:vAlign w:val="center"/>
          </w:tcPr>
          <w:p w14:paraId="50385F48" w14:textId="77777777" w:rsidR="008D4892" w:rsidRPr="00731CB9" w:rsidRDefault="008D4892" w:rsidP="008D4892">
            <w:pPr>
              <w:jc w:val="center"/>
              <w:rPr>
                <w:bCs/>
                <w:color w:val="000000" w:themeColor="text1"/>
                <w:sz w:val="22"/>
                <w:szCs w:val="22"/>
              </w:rPr>
            </w:pPr>
            <w:bookmarkStart w:id="309" w:name="_Toc101949894"/>
            <w:r w:rsidRPr="00731CB9">
              <w:rPr>
                <w:bCs/>
                <w:color w:val="000000" w:themeColor="text1"/>
                <w:sz w:val="22"/>
                <w:szCs w:val="22"/>
              </w:rPr>
              <w:t>Radar remote sensing and channel modeling</w:t>
            </w:r>
            <w:bookmarkEnd w:id="309"/>
          </w:p>
          <w:p w14:paraId="1DAC3070"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微波遥感与信道建模</w:t>
            </w:r>
          </w:p>
        </w:tc>
        <w:tc>
          <w:tcPr>
            <w:tcW w:w="784" w:type="dxa"/>
            <w:shd w:val="clear" w:color="auto" w:fill="auto"/>
            <w:vAlign w:val="center"/>
          </w:tcPr>
          <w:p w14:paraId="71CB0603"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3</w:t>
            </w:r>
            <w:r w:rsidRPr="00731CB9">
              <w:rPr>
                <w:bCs/>
                <w:color w:val="000000" w:themeColor="text1"/>
                <w:sz w:val="22"/>
                <w:szCs w:val="22"/>
              </w:rPr>
              <w:t>2</w:t>
            </w:r>
          </w:p>
        </w:tc>
        <w:tc>
          <w:tcPr>
            <w:tcW w:w="784" w:type="dxa"/>
            <w:shd w:val="clear" w:color="auto" w:fill="auto"/>
            <w:vAlign w:val="center"/>
          </w:tcPr>
          <w:p w14:paraId="14B28C51"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657" w:type="dxa"/>
            <w:shd w:val="clear" w:color="auto" w:fill="auto"/>
            <w:vAlign w:val="center"/>
          </w:tcPr>
          <w:p w14:paraId="20BDB035"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w:t>
            </w:r>
          </w:p>
        </w:tc>
        <w:tc>
          <w:tcPr>
            <w:tcW w:w="1288" w:type="dxa"/>
            <w:shd w:val="clear" w:color="auto" w:fill="auto"/>
            <w:vAlign w:val="center"/>
          </w:tcPr>
          <w:p w14:paraId="134CAB2F" w14:textId="7E059D69"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37F00501" w14:textId="0E46D383"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tc>
        <w:tc>
          <w:tcPr>
            <w:tcW w:w="1301" w:type="dxa"/>
            <w:vMerge/>
            <w:shd w:val="clear" w:color="auto" w:fill="auto"/>
            <w:vAlign w:val="center"/>
          </w:tcPr>
          <w:p w14:paraId="0DFCD04E" w14:textId="77777777" w:rsidR="008D4892" w:rsidRPr="00731CB9" w:rsidRDefault="008D4892" w:rsidP="008D4892">
            <w:pPr>
              <w:jc w:val="center"/>
              <w:rPr>
                <w:bCs/>
                <w:color w:val="000000" w:themeColor="text1"/>
                <w:sz w:val="22"/>
                <w:szCs w:val="22"/>
              </w:rPr>
            </w:pPr>
          </w:p>
        </w:tc>
      </w:tr>
      <w:tr w:rsidR="008D4892" w:rsidRPr="00731CB9" w14:paraId="42145BBA" w14:textId="77777777" w:rsidTr="000D0745">
        <w:trPr>
          <w:trHeight w:val="851"/>
          <w:jc w:val="center"/>
        </w:trPr>
        <w:tc>
          <w:tcPr>
            <w:tcW w:w="1339" w:type="dxa"/>
            <w:vMerge/>
            <w:shd w:val="clear" w:color="auto" w:fill="auto"/>
            <w:vAlign w:val="center"/>
          </w:tcPr>
          <w:p w14:paraId="66473C03" w14:textId="77777777" w:rsidR="008D4892" w:rsidRPr="00731CB9" w:rsidRDefault="008D4892" w:rsidP="008D4892">
            <w:pPr>
              <w:jc w:val="center"/>
              <w:rPr>
                <w:bCs/>
                <w:color w:val="000000" w:themeColor="text1"/>
                <w:sz w:val="22"/>
                <w:szCs w:val="22"/>
              </w:rPr>
            </w:pPr>
          </w:p>
        </w:tc>
        <w:tc>
          <w:tcPr>
            <w:tcW w:w="826" w:type="dxa"/>
            <w:vAlign w:val="center"/>
          </w:tcPr>
          <w:p w14:paraId="55D62F2E"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1301026</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14DCEDBA"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MEMS Design</w:t>
            </w:r>
          </w:p>
          <w:p w14:paraId="7A98AF44"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MEMS</w:t>
            </w:r>
            <w:r w:rsidRPr="00731CB9">
              <w:rPr>
                <w:rFonts w:hint="eastAsia"/>
                <w:bCs/>
                <w:color w:val="000000" w:themeColor="text1"/>
                <w:sz w:val="22"/>
                <w:szCs w:val="22"/>
              </w:rPr>
              <w:t>设计</w:t>
            </w:r>
          </w:p>
        </w:tc>
        <w:tc>
          <w:tcPr>
            <w:tcW w:w="784" w:type="dxa"/>
            <w:shd w:val="clear" w:color="auto" w:fill="auto"/>
            <w:vAlign w:val="center"/>
          </w:tcPr>
          <w:p w14:paraId="4E88B478"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3</w:t>
            </w:r>
            <w:r w:rsidRPr="00731CB9">
              <w:rPr>
                <w:bCs/>
                <w:color w:val="000000" w:themeColor="text1"/>
                <w:sz w:val="22"/>
                <w:szCs w:val="22"/>
              </w:rPr>
              <w:t>2</w:t>
            </w:r>
          </w:p>
        </w:tc>
        <w:tc>
          <w:tcPr>
            <w:tcW w:w="784" w:type="dxa"/>
            <w:shd w:val="clear" w:color="auto" w:fill="auto"/>
            <w:vAlign w:val="center"/>
          </w:tcPr>
          <w:p w14:paraId="6D8047AB"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657" w:type="dxa"/>
            <w:shd w:val="clear" w:color="auto" w:fill="auto"/>
            <w:vAlign w:val="center"/>
          </w:tcPr>
          <w:p w14:paraId="6D4A506C"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2</w:t>
            </w:r>
          </w:p>
        </w:tc>
        <w:tc>
          <w:tcPr>
            <w:tcW w:w="1288" w:type="dxa"/>
            <w:shd w:val="clear" w:color="auto" w:fill="auto"/>
            <w:vAlign w:val="center"/>
          </w:tcPr>
          <w:p w14:paraId="23AD995F" w14:textId="6F6DFF90"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55E1934C"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p w14:paraId="3360C1A3" w14:textId="35697BA2" w:rsidR="008D4892" w:rsidRPr="00731CB9" w:rsidRDefault="008D4892" w:rsidP="008D4892">
            <w:pPr>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21F15346" w14:textId="77777777" w:rsidR="008D4892" w:rsidRPr="00731CB9" w:rsidRDefault="008D4892" w:rsidP="008D4892">
            <w:pPr>
              <w:jc w:val="center"/>
              <w:rPr>
                <w:bCs/>
                <w:color w:val="000000" w:themeColor="text1"/>
                <w:sz w:val="22"/>
                <w:szCs w:val="22"/>
              </w:rPr>
            </w:pPr>
          </w:p>
        </w:tc>
      </w:tr>
      <w:tr w:rsidR="008D4892" w:rsidRPr="00731CB9" w14:paraId="2D94E97E" w14:textId="77777777" w:rsidTr="000D0745">
        <w:trPr>
          <w:trHeight w:val="1067"/>
          <w:jc w:val="center"/>
        </w:trPr>
        <w:tc>
          <w:tcPr>
            <w:tcW w:w="1339" w:type="dxa"/>
            <w:vMerge/>
            <w:shd w:val="clear" w:color="auto" w:fill="auto"/>
            <w:vAlign w:val="center"/>
          </w:tcPr>
          <w:p w14:paraId="220FCA5C" w14:textId="77777777" w:rsidR="008D4892" w:rsidRPr="00731CB9" w:rsidRDefault="008D4892" w:rsidP="008D4892">
            <w:pPr>
              <w:jc w:val="center"/>
              <w:rPr>
                <w:bCs/>
                <w:color w:val="000000" w:themeColor="text1"/>
                <w:sz w:val="22"/>
                <w:szCs w:val="22"/>
              </w:rPr>
            </w:pPr>
          </w:p>
        </w:tc>
        <w:tc>
          <w:tcPr>
            <w:tcW w:w="826" w:type="dxa"/>
            <w:vAlign w:val="center"/>
          </w:tcPr>
          <w:p w14:paraId="52D2F274"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1301027</w:t>
            </w:r>
          </w:p>
        </w:tc>
        <w:tc>
          <w:tcPr>
            <w:tcW w:w="1918" w:type="dxa"/>
            <w:tcBorders>
              <w:top w:val="nil"/>
              <w:left w:val="single" w:sz="4" w:space="0" w:color="auto"/>
              <w:bottom w:val="single" w:sz="4" w:space="0" w:color="auto"/>
              <w:right w:val="single" w:sz="4" w:space="0" w:color="auto"/>
            </w:tcBorders>
            <w:shd w:val="clear" w:color="auto" w:fill="auto"/>
            <w:vAlign w:val="center"/>
          </w:tcPr>
          <w:p w14:paraId="01AC2D7A" w14:textId="77777777" w:rsidR="008D4892" w:rsidRPr="00731CB9" w:rsidRDefault="008D4892" w:rsidP="008D4892">
            <w:pPr>
              <w:jc w:val="center"/>
              <w:rPr>
                <w:bCs/>
                <w:color w:val="000000" w:themeColor="text1"/>
                <w:sz w:val="22"/>
                <w:szCs w:val="22"/>
              </w:rPr>
            </w:pPr>
            <w:bookmarkStart w:id="310" w:name="_Toc101455013"/>
            <w:bookmarkStart w:id="311" w:name="_Toc9990"/>
            <w:r w:rsidRPr="00731CB9">
              <w:rPr>
                <w:bCs/>
                <w:color w:val="000000" w:themeColor="text1"/>
                <w:sz w:val="22"/>
                <w:szCs w:val="22"/>
              </w:rPr>
              <w:t>Microfabrication of IC and MEMS II</w:t>
            </w:r>
            <w:bookmarkEnd w:id="310"/>
            <w:bookmarkEnd w:id="311"/>
          </w:p>
          <w:p w14:paraId="455952EC"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集成电路工艺</w:t>
            </w:r>
            <w:r w:rsidRPr="00731CB9">
              <w:rPr>
                <w:rFonts w:hint="eastAsia"/>
                <w:bCs/>
                <w:color w:val="000000" w:themeColor="text1"/>
                <w:sz w:val="22"/>
                <w:szCs w:val="22"/>
              </w:rPr>
              <w:t xml:space="preserve"> II</w:t>
            </w:r>
          </w:p>
        </w:tc>
        <w:tc>
          <w:tcPr>
            <w:tcW w:w="784" w:type="dxa"/>
            <w:shd w:val="clear" w:color="auto" w:fill="auto"/>
            <w:vAlign w:val="center"/>
          </w:tcPr>
          <w:p w14:paraId="0ECF0B05"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3</w:t>
            </w:r>
            <w:r w:rsidRPr="00731CB9">
              <w:rPr>
                <w:bCs/>
                <w:color w:val="000000" w:themeColor="text1"/>
                <w:sz w:val="22"/>
                <w:szCs w:val="22"/>
              </w:rPr>
              <w:t>2</w:t>
            </w:r>
          </w:p>
        </w:tc>
        <w:tc>
          <w:tcPr>
            <w:tcW w:w="784" w:type="dxa"/>
            <w:shd w:val="clear" w:color="auto" w:fill="auto"/>
            <w:vAlign w:val="center"/>
          </w:tcPr>
          <w:p w14:paraId="37E67CC8"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657" w:type="dxa"/>
            <w:shd w:val="clear" w:color="auto" w:fill="auto"/>
            <w:vAlign w:val="center"/>
          </w:tcPr>
          <w:p w14:paraId="204DE6D1"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1288" w:type="dxa"/>
            <w:shd w:val="clear" w:color="auto" w:fill="auto"/>
            <w:vAlign w:val="center"/>
          </w:tcPr>
          <w:p w14:paraId="7C84EB73" w14:textId="0801660D"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12499297"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p w14:paraId="52841710" w14:textId="696C5256" w:rsidR="008D4892" w:rsidRPr="00731CB9" w:rsidRDefault="008D4892" w:rsidP="008D4892">
            <w:pPr>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3075ADAF" w14:textId="77777777" w:rsidR="008D4892" w:rsidRPr="00731CB9" w:rsidRDefault="008D4892" w:rsidP="008D4892">
            <w:pPr>
              <w:jc w:val="center"/>
              <w:rPr>
                <w:bCs/>
                <w:color w:val="000000" w:themeColor="text1"/>
                <w:sz w:val="22"/>
                <w:szCs w:val="22"/>
              </w:rPr>
            </w:pPr>
          </w:p>
        </w:tc>
      </w:tr>
      <w:tr w:rsidR="008D4892" w:rsidRPr="00731CB9" w14:paraId="57C7AC87" w14:textId="77777777" w:rsidTr="000D0745">
        <w:trPr>
          <w:trHeight w:val="1067"/>
          <w:jc w:val="center"/>
        </w:trPr>
        <w:tc>
          <w:tcPr>
            <w:tcW w:w="1339" w:type="dxa"/>
            <w:vMerge/>
            <w:shd w:val="clear" w:color="auto" w:fill="auto"/>
            <w:vAlign w:val="center"/>
          </w:tcPr>
          <w:p w14:paraId="44CE5539" w14:textId="77777777" w:rsidR="008D4892" w:rsidRPr="00731CB9" w:rsidRDefault="008D4892" w:rsidP="008D4892">
            <w:pPr>
              <w:jc w:val="center"/>
              <w:rPr>
                <w:bCs/>
                <w:color w:val="000000" w:themeColor="text1"/>
                <w:sz w:val="22"/>
                <w:szCs w:val="22"/>
              </w:rPr>
            </w:pPr>
          </w:p>
        </w:tc>
        <w:tc>
          <w:tcPr>
            <w:tcW w:w="826" w:type="dxa"/>
            <w:vAlign w:val="center"/>
          </w:tcPr>
          <w:p w14:paraId="3AA84C5D"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1301028</w:t>
            </w:r>
          </w:p>
        </w:tc>
        <w:tc>
          <w:tcPr>
            <w:tcW w:w="1918" w:type="dxa"/>
            <w:tcBorders>
              <w:top w:val="nil"/>
              <w:left w:val="single" w:sz="4" w:space="0" w:color="auto"/>
              <w:bottom w:val="single" w:sz="4" w:space="0" w:color="auto"/>
              <w:right w:val="single" w:sz="4" w:space="0" w:color="auto"/>
            </w:tcBorders>
            <w:shd w:val="clear" w:color="auto" w:fill="auto"/>
            <w:vAlign w:val="center"/>
          </w:tcPr>
          <w:p w14:paraId="658671C3"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 xml:space="preserve">Introduction to </w:t>
            </w:r>
            <w:proofErr w:type="spellStart"/>
            <w:r w:rsidRPr="00731CB9">
              <w:rPr>
                <w:rFonts w:hint="eastAsia"/>
                <w:bCs/>
                <w:color w:val="000000" w:themeColor="text1"/>
                <w:sz w:val="22"/>
                <w:szCs w:val="22"/>
              </w:rPr>
              <w:t>Biophotonics</w:t>
            </w:r>
            <w:bookmarkStart w:id="312" w:name="_Toc101455009"/>
            <w:bookmarkStart w:id="313" w:name="_Toc7035"/>
            <w:proofErr w:type="spellEnd"/>
          </w:p>
          <w:bookmarkEnd w:id="312"/>
          <w:bookmarkEnd w:id="313"/>
          <w:p w14:paraId="71C727D8"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生物光子学</w:t>
            </w:r>
          </w:p>
        </w:tc>
        <w:tc>
          <w:tcPr>
            <w:tcW w:w="784" w:type="dxa"/>
            <w:shd w:val="clear" w:color="auto" w:fill="auto"/>
            <w:vAlign w:val="center"/>
          </w:tcPr>
          <w:p w14:paraId="005079CA"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3</w:t>
            </w:r>
            <w:r w:rsidRPr="00731CB9">
              <w:rPr>
                <w:bCs/>
                <w:color w:val="000000" w:themeColor="text1"/>
                <w:sz w:val="22"/>
                <w:szCs w:val="22"/>
              </w:rPr>
              <w:t>2</w:t>
            </w:r>
          </w:p>
        </w:tc>
        <w:tc>
          <w:tcPr>
            <w:tcW w:w="784" w:type="dxa"/>
            <w:shd w:val="clear" w:color="auto" w:fill="auto"/>
            <w:vAlign w:val="center"/>
          </w:tcPr>
          <w:p w14:paraId="2A5CF8A6"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657" w:type="dxa"/>
            <w:shd w:val="clear" w:color="auto" w:fill="auto"/>
            <w:vAlign w:val="center"/>
          </w:tcPr>
          <w:p w14:paraId="4BBBCFF9"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1</w:t>
            </w:r>
          </w:p>
        </w:tc>
        <w:tc>
          <w:tcPr>
            <w:tcW w:w="1288" w:type="dxa"/>
            <w:shd w:val="clear" w:color="auto" w:fill="auto"/>
            <w:vAlign w:val="center"/>
          </w:tcPr>
          <w:p w14:paraId="7D3AC543" w14:textId="090CE7B6"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52AE9373"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p w14:paraId="67C57FB0" w14:textId="354DFC75" w:rsidR="008D4892" w:rsidRPr="00731CB9" w:rsidRDefault="008D4892" w:rsidP="008D4892">
            <w:pPr>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1EC0714F" w14:textId="77777777" w:rsidR="008D4892" w:rsidRPr="00731CB9" w:rsidRDefault="008D4892" w:rsidP="008D4892">
            <w:pPr>
              <w:jc w:val="center"/>
              <w:rPr>
                <w:bCs/>
                <w:color w:val="000000" w:themeColor="text1"/>
                <w:sz w:val="22"/>
                <w:szCs w:val="22"/>
              </w:rPr>
            </w:pPr>
          </w:p>
        </w:tc>
      </w:tr>
      <w:tr w:rsidR="008D4892" w:rsidRPr="00731CB9" w14:paraId="483E0A35" w14:textId="77777777" w:rsidTr="000D0745">
        <w:trPr>
          <w:trHeight w:val="1085"/>
          <w:jc w:val="center"/>
        </w:trPr>
        <w:tc>
          <w:tcPr>
            <w:tcW w:w="1339" w:type="dxa"/>
            <w:vMerge/>
            <w:shd w:val="clear" w:color="auto" w:fill="auto"/>
            <w:vAlign w:val="center"/>
          </w:tcPr>
          <w:p w14:paraId="2232A62A" w14:textId="77777777" w:rsidR="008D4892" w:rsidRPr="00731CB9" w:rsidRDefault="008D4892" w:rsidP="008D4892">
            <w:pPr>
              <w:jc w:val="center"/>
              <w:rPr>
                <w:bCs/>
                <w:color w:val="000000" w:themeColor="text1"/>
                <w:sz w:val="22"/>
                <w:szCs w:val="22"/>
              </w:rPr>
            </w:pPr>
          </w:p>
        </w:tc>
        <w:tc>
          <w:tcPr>
            <w:tcW w:w="826" w:type="dxa"/>
            <w:vAlign w:val="center"/>
          </w:tcPr>
          <w:p w14:paraId="0C1D5B0C"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1301029</w:t>
            </w:r>
          </w:p>
        </w:tc>
        <w:tc>
          <w:tcPr>
            <w:tcW w:w="1918" w:type="dxa"/>
            <w:tcBorders>
              <w:top w:val="nil"/>
              <w:left w:val="single" w:sz="4" w:space="0" w:color="auto"/>
              <w:bottom w:val="single" w:sz="4" w:space="0" w:color="auto"/>
              <w:right w:val="single" w:sz="4" w:space="0" w:color="auto"/>
            </w:tcBorders>
            <w:shd w:val="clear" w:color="auto" w:fill="auto"/>
            <w:vAlign w:val="center"/>
          </w:tcPr>
          <w:p w14:paraId="5D3AA144"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Integrated Microsystems</w:t>
            </w:r>
          </w:p>
          <w:p w14:paraId="2D49999A"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智能集成微系统</w:t>
            </w:r>
          </w:p>
        </w:tc>
        <w:tc>
          <w:tcPr>
            <w:tcW w:w="784" w:type="dxa"/>
            <w:shd w:val="clear" w:color="auto" w:fill="auto"/>
            <w:vAlign w:val="center"/>
          </w:tcPr>
          <w:p w14:paraId="7B9671FF"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3</w:t>
            </w:r>
            <w:r w:rsidRPr="00731CB9">
              <w:rPr>
                <w:bCs/>
                <w:color w:val="000000" w:themeColor="text1"/>
                <w:sz w:val="22"/>
                <w:szCs w:val="22"/>
              </w:rPr>
              <w:t>2</w:t>
            </w:r>
          </w:p>
        </w:tc>
        <w:tc>
          <w:tcPr>
            <w:tcW w:w="784" w:type="dxa"/>
            <w:shd w:val="clear" w:color="auto" w:fill="auto"/>
            <w:vAlign w:val="center"/>
          </w:tcPr>
          <w:p w14:paraId="55A047A9"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657" w:type="dxa"/>
            <w:shd w:val="clear" w:color="auto" w:fill="auto"/>
            <w:vAlign w:val="center"/>
          </w:tcPr>
          <w:p w14:paraId="00E9FA56"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1288" w:type="dxa"/>
            <w:shd w:val="clear" w:color="auto" w:fill="auto"/>
            <w:vAlign w:val="center"/>
          </w:tcPr>
          <w:p w14:paraId="3A4454EC" w14:textId="6026659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6A7AC5F3"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p w14:paraId="07713438" w14:textId="679D67F3" w:rsidR="008D4892" w:rsidRPr="00BB62B8" w:rsidRDefault="008D4892" w:rsidP="008D4892">
            <w:pPr>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1CECEC9D" w14:textId="77777777" w:rsidR="008D4892" w:rsidRPr="00731CB9" w:rsidRDefault="008D4892" w:rsidP="008D4892">
            <w:pPr>
              <w:jc w:val="center"/>
              <w:rPr>
                <w:bCs/>
                <w:color w:val="000000" w:themeColor="text1"/>
                <w:sz w:val="22"/>
                <w:szCs w:val="22"/>
              </w:rPr>
            </w:pPr>
          </w:p>
        </w:tc>
      </w:tr>
      <w:tr w:rsidR="008D4892" w:rsidRPr="00731CB9" w14:paraId="52F9BF62" w14:textId="77777777" w:rsidTr="000D0745">
        <w:trPr>
          <w:trHeight w:val="1148"/>
          <w:jc w:val="center"/>
        </w:trPr>
        <w:tc>
          <w:tcPr>
            <w:tcW w:w="1339" w:type="dxa"/>
            <w:vMerge/>
            <w:shd w:val="clear" w:color="auto" w:fill="auto"/>
            <w:vAlign w:val="center"/>
          </w:tcPr>
          <w:p w14:paraId="0F1A7347" w14:textId="77777777" w:rsidR="008D4892" w:rsidRPr="00731CB9" w:rsidRDefault="008D4892" w:rsidP="008D4892">
            <w:pPr>
              <w:jc w:val="center"/>
              <w:rPr>
                <w:bCs/>
                <w:color w:val="000000" w:themeColor="text1"/>
                <w:sz w:val="22"/>
                <w:szCs w:val="22"/>
              </w:rPr>
            </w:pPr>
          </w:p>
        </w:tc>
        <w:tc>
          <w:tcPr>
            <w:tcW w:w="826" w:type="dxa"/>
            <w:vAlign w:val="center"/>
          </w:tcPr>
          <w:p w14:paraId="04C528B0"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1301030</w:t>
            </w:r>
          </w:p>
        </w:tc>
        <w:tc>
          <w:tcPr>
            <w:tcW w:w="1918" w:type="dxa"/>
            <w:tcBorders>
              <w:top w:val="nil"/>
              <w:left w:val="single" w:sz="4" w:space="0" w:color="auto"/>
              <w:bottom w:val="single" w:sz="4" w:space="0" w:color="auto"/>
              <w:right w:val="single" w:sz="4" w:space="0" w:color="auto"/>
            </w:tcBorders>
            <w:shd w:val="clear" w:color="auto" w:fill="auto"/>
            <w:vAlign w:val="center"/>
          </w:tcPr>
          <w:p w14:paraId="1AB69CC4"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Advanced MEMS -- Optical MEMS</w:t>
            </w:r>
          </w:p>
          <w:p w14:paraId="6AA8C0D9"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MEMS</w:t>
            </w:r>
            <w:r w:rsidRPr="00731CB9">
              <w:rPr>
                <w:rFonts w:hint="eastAsia"/>
                <w:bCs/>
                <w:color w:val="000000" w:themeColor="text1"/>
                <w:sz w:val="22"/>
                <w:szCs w:val="22"/>
              </w:rPr>
              <w:t>专题—光学</w:t>
            </w:r>
          </w:p>
        </w:tc>
        <w:tc>
          <w:tcPr>
            <w:tcW w:w="784" w:type="dxa"/>
            <w:shd w:val="clear" w:color="auto" w:fill="auto"/>
            <w:vAlign w:val="center"/>
          </w:tcPr>
          <w:p w14:paraId="66FB4721"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16</w:t>
            </w:r>
          </w:p>
        </w:tc>
        <w:tc>
          <w:tcPr>
            <w:tcW w:w="784" w:type="dxa"/>
            <w:shd w:val="clear" w:color="auto" w:fill="auto"/>
            <w:vAlign w:val="center"/>
          </w:tcPr>
          <w:p w14:paraId="50E4B852"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w:t>
            </w:r>
          </w:p>
        </w:tc>
        <w:tc>
          <w:tcPr>
            <w:tcW w:w="657" w:type="dxa"/>
            <w:shd w:val="clear" w:color="auto" w:fill="auto"/>
            <w:vAlign w:val="center"/>
          </w:tcPr>
          <w:p w14:paraId="717FFAE0"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1288" w:type="dxa"/>
            <w:shd w:val="clear" w:color="auto" w:fill="auto"/>
            <w:vAlign w:val="center"/>
          </w:tcPr>
          <w:p w14:paraId="0375D862" w14:textId="6FC59BD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5AFACBB7"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p w14:paraId="021187FF" w14:textId="75532A09" w:rsidR="008D4892" w:rsidRPr="00BB62B8" w:rsidRDefault="008D4892" w:rsidP="008D4892">
            <w:pPr>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759AE96C" w14:textId="77777777" w:rsidR="008D4892" w:rsidRPr="00731CB9" w:rsidRDefault="008D4892" w:rsidP="008D4892">
            <w:pPr>
              <w:jc w:val="center"/>
              <w:rPr>
                <w:bCs/>
                <w:color w:val="000000" w:themeColor="text1"/>
                <w:sz w:val="22"/>
                <w:szCs w:val="22"/>
              </w:rPr>
            </w:pPr>
          </w:p>
        </w:tc>
      </w:tr>
      <w:tr w:rsidR="008D4892" w:rsidRPr="00731CB9" w14:paraId="7B0F871E" w14:textId="77777777" w:rsidTr="000D0745">
        <w:trPr>
          <w:trHeight w:val="1247"/>
          <w:jc w:val="center"/>
        </w:trPr>
        <w:tc>
          <w:tcPr>
            <w:tcW w:w="1339" w:type="dxa"/>
            <w:vMerge/>
            <w:shd w:val="clear" w:color="auto" w:fill="auto"/>
            <w:vAlign w:val="center"/>
          </w:tcPr>
          <w:p w14:paraId="522FF9C7" w14:textId="77777777" w:rsidR="008D4892" w:rsidRPr="00731CB9" w:rsidRDefault="008D4892" w:rsidP="008D4892">
            <w:pPr>
              <w:jc w:val="center"/>
              <w:rPr>
                <w:bCs/>
                <w:color w:val="000000" w:themeColor="text1"/>
                <w:sz w:val="22"/>
                <w:szCs w:val="22"/>
              </w:rPr>
            </w:pPr>
          </w:p>
        </w:tc>
        <w:tc>
          <w:tcPr>
            <w:tcW w:w="826" w:type="dxa"/>
            <w:vAlign w:val="center"/>
          </w:tcPr>
          <w:p w14:paraId="158E25B5"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1301031</w:t>
            </w:r>
          </w:p>
        </w:tc>
        <w:tc>
          <w:tcPr>
            <w:tcW w:w="1918" w:type="dxa"/>
            <w:tcBorders>
              <w:top w:val="nil"/>
              <w:left w:val="single" w:sz="4" w:space="0" w:color="auto"/>
              <w:bottom w:val="single" w:sz="4" w:space="0" w:color="auto"/>
              <w:right w:val="single" w:sz="4" w:space="0" w:color="auto"/>
            </w:tcBorders>
            <w:shd w:val="clear" w:color="auto" w:fill="auto"/>
            <w:vAlign w:val="center"/>
          </w:tcPr>
          <w:p w14:paraId="09493F23"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Advanced MEMS -- Acoustic MEMS</w:t>
            </w:r>
          </w:p>
          <w:p w14:paraId="5A07E5E6"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MEMS</w:t>
            </w:r>
            <w:r w:rsidRPr="00731CB9">
              <w:rPr>
                <w:rFonts w:hint="eastAsia"/>
                <w:bCs/>
                <w:color w:val="000000" w:themeColor="text1"/>
                <w:sz w:val="22"/>
                <w:szCs w:val="22"/>
              </w:rPr>
              <w:t>专题—声学</w:t>
            </w:r>
          </w:p>
        </w:tc>
        <w:tc>
          <w:tcPr>
            <w:tcW w:w="784" w:type="dxa"/>
            <w:tcBorders>
              <w:bottom w:val="single" w:sz="4" w:space="0" w:color="auto"/>
            </w:tcBorders>
            <w:shd w:val="clear" w:color="auto" w:fill="auto"/>
            <w:vAlign w:val="center"/>
          </w:tcPr>
          <w:p w14:paraId="7C0B8DA1"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16</w:t>
            </w:r>
          </w:p>
        </w:tc>
        <w:tc>
          <w:tcPr>
            <w:tcW w:w="784" w:type="dxa"/>
            <w:tcBorders>
              <w:bottom w:val="single" w:sz="4" w:space="0" w:color="auto"/>
            </w:tcBorders>
            <w:shd w:val="clear" w:color="auto" w:fill="auto"/>
            <w:vAlign w:val="center"/>
          </w:tcPr>
          <w:p w14:paraId="62455AF6"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w:t>
            </w:r>
          </w:p>
        </w:tc>
        <w:tc>
          <w:tcPr>
            <w:tcW w:w="657" w:type="dxa"/>
            <w:tcBorders>
              <w:bottom w:val="single" w:sz="4" w:space="0" w:color="auto"/>
            </w:tcBorders>
            <w:shd w:val="clear" w:color="auto" w:fill="auto"/>
            <w:vAlign w:val="center"/>
          </w:tcPr>
          <w:p w14:paraId="19BF8AC7"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1288" w:type="dxa"/>
            <w:shd w:val="clear" w:color="auto" w:fill="auto"/>
            <w:vAlign w:val="center"/>
          </w:tcPr>
          <w:p w14:paraId="608E9781" w14:textId="76A04A9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59570C79"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p w14:paraId="6ECE5D27" w14:textId="0C46826D" w:rsidR="008D4892" w:rsidRPr="00731CB9" w:rsidRDefault="008D4892" w:rsidP="008D4892">
            <w:pPr>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7DD8A3C4" w14:textId="77777777" w:rsidR="008D4892" w:rsidRPr="00731CB9" w:rsidRDefault="008D4892" w:rsidP="008D4892">
            <w:pPr>
              <w:jc w:val="center"/>
              <w:rPr>
                <w:bCs/>
                <w:color w:val="000000" w:themeColor="text1"/>
                <w:sz w:val="22"/>
                <w:szCs w:val="22"/>
              </w:rPr>
            </w:pPr>
          </w:p>
        </w:tc>
      </w:tr>
      <w:tr w:rsidR="008D4892" w:rsidRPr="00731CB9" w14:paraId="3C18E1DB" w14:textId="77777777" w:rsidTr="000D0745">
        <w:trPr>
          <w:trHeight w:val="1175"/>
          <w:jc w:val="center"/>
        </w:trPr>
        <w:tc>
          <w:tcPr>
            <w:tcW w:w="1339" w:type="dxa"/>
            <w:vMerge/>
            <w:shd w:val="clear" w:color="auto" w:fill="auto"/>
            <w:vAlign w:val="center"/>
          </w:tcPr>
          <w:p w14:paraId="1DBF7FEA" w14:textId="77777777" w:rsidR="008D4892" w:rsidRPr="00731CB9" w:rsidRDefault="008D4892" w:rsidP="008D4892">
            <w:pPr>
              <w:jc w:val="center"/>
              <w:rPr>
                <w:bCs/>
                <w:color w:val="000000" w:themeColor="text1"/>
                <w:sz w:val="22"/>
                <w:szCs w:val="22"/>
              </w:rPr>
            </w:pPr>
          </w:p>
        </w:tc>
        <w:tc>
          <w:tcPr>
            <w:tcW w:w="826" w:type="dxa"/>
            <w:vAlign w:val="center"/>
          </w:tcPr>
          <w:p w14:paraId="569AEAC8"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1301032</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102DCC08"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Advanced MEMS -- BioMEMS</w:t>
            </w:r>
            <w:bookmarkStart w:id="314" w:name="_Toc101455008"/>
            <w:bookmarkStart w:id="315" w:name="_Toc24704"/>
          </w:p>
          <w:bookmarkEnd w:id="314"/>
          <w:bookmarkEnd w:id="315"/>
          <w:p w14:paraId="47F90C6C"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MEMS</w:t>
            </w:r>
            <w:r w:rsidRPr="00731CB9">
              <w:rPr>
                <w:rFonts w:hint="eastAsia"/>
                <w:bCs/>
                <w:color w:val="000000" w:themeColor="text1"/>
                <w:sz w:val="22"/>
                <w:szCs w:val="22"/>
              </w:rPr>
              <w:t>专题—生物</w:t>
            </w:r>
          </w:p>
        </w:tc>
        <w:tc>
          <w:tcPr>
            <w:tcW w:w="784" w:type="dxa"/>
            <w:tcBorders>
              <w:top w:val="single" w:sz="4" w:space="0" w:color="auto"/>
              <w:bottom w:val="single" w:sz="4" w:space="0" w:color="auto"/>
            </w:tcBorders>
            <w:shd w:val="clear" w:color="auto" w:fill="auto"/>
            <w:vAlign w:val="center"/>
          </w:tcPr>
          <w:p w14:paraId="385E69F2"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16</w:t>
            </w:r>
          </w:p>
        </w:tc>
        <w:tc>
          <w:tcPr>
            <w:tcW w:w="784" w:type="dxa"/>
            <w:tcBorders>
              <w:top w:val="single" w:sz="4" w:space="0" w:color="auto"/>
              <w:bottom w:val="single" w:sz="4" w:space="0" w:color="auto"/>
            </w:tcBorders>
            <w:shd w:val="clear" w:color="auto" w:fill="auto"/>
            <w:vAlign w:val="center"/>
          </w:tcPr>
          <w:p w14:paraId="1913332C"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w:t>
            </w:r>
          </w:p>
        </w:tc>
        <w:tc>
          <w:tcPr>
            <w:tcW w:w="657" w:type="dxa"/>
            <w:tcBorders>
              <w:top w:val="single" w:sz="4" w:space="0" w:color="auto"/>
              <w:bottom w:val="single" w:sz="4" w:space="0" w:color="auto"/>
            </w:tcBorders>
            <w:shd w:val="clear" w:color="auto" w:fill="auto"/>
            <w:vAlign w:val="center"/>
          </w:tcPr>
          <w:p w14:paraId="109ED2B0"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1288" w:type="dxa"/>
            <w:shd w:val="clear" w:color="auto" w:fill="auto"/>
            <w:vAlign w:val="center"/>
          </w:tcPr>
          <w:p w14:paraId="42C62732" w14:textId="7090D1B6"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46DA7883"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p w14:paraId="3E5A3CF7" w14:textId="297F57D2" w:rsidR="008D4892" w:rsidRPr="00731CB9" w:rsidRDefault="008D4892" w:rsidP="008D4892">
            <w:pPr>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26E1B63C" w14:textId="77777777" w:rsidR="008D4892" w:rsidRPr="00731CB9" w:rsidRDefault="008D4892" w:rsidP="008D4892">
            <w:pPr>
              <w:jc w:val="center"/>
              <w:rPr>
                <w:bCs/>
                <w:color w:val="000000" w:themeColor="text1"/>
                <w:sz w:val="22"/>
                <w:szCs w:val="22"/>
              </w:rPr>
            </w:pPr>
          </w:p>
        </w:tc>
      </w:tr>
      <w:tr w:rsidR="008D4892" w:rsidRPr="00731CB9" w14:paraId="78746942" w14:textId="77777777" w:rsidTr="000D0745">
        <w:trPr>
          <w:trHeight w:val="1446"/>
          <w:jc w:val="center"/>
        </w:trPr>
        <w:tc>
          <w:tcPr>
            <w:tcW w:w="1339" w:type="dxa"/>
            <w:vMerge/>
            <w:shd w:val="clear" w:color="auto" w:fill="auto"/>
            <w:vAlign w:val="center"/>
          </w:tcPr>
          <w:p w14:paraId="219D6208" w14:textId="77777777" w:rsidR="008D4892" w:rsidRPr="00731CB9" w:rsidRDefault="008D4892" w:rsidP="008D4892">
            <w:pPr>
              <w:jc w:val="center"/>
              <w:rPr>
                <w:bCs/>
                <w:color w:val="000000" w:themeColor="text1"/>
                <w:sz w:val="22"/>
                <w:szCs w:val="22"/>
              </w:rPr>
            </w:pPr>
          </w:p>
        </w:tc>
        <w:tc>
          <w:tcPr>
            <w:tcW w:w="826" w:type="dxa"/>
            <w:vAlign w:val="center"/>
          </w:tcPr>
          <w:p w14:paraId="2DC68DB8"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1301033</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537AA41"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Advanced MEMS -- CMOS MEMS Integration</w:t>
            </w:r>
          </w:p>
          <w:p w14:paraId="338B545C"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MEMS</w:t>
            </w:r>
            <w:r w:rsidRPr="00731CB9">
              <w:rPr>
                <w:rFonts w:hint="eastAsia"/>
                <w:bCs/>
                <w:color w:val="000000" w:themeColor="text1"/>
                <w:sz w:val="22"/>
                <w:szCs w:val="22"/>
              </w:rPr>
              <w:t>专题—</w:t>
            </w:r>
            <w:r w:rsidRPr="00731CB9">
              <w:rPr>
                <w:rFonts w:hint="eastAsia"/>
                <w:bCs/>
                <w:color w:val="000000" w:themeColor="text1"/>
                <w:sz w:val="22"/>
                <w:szCs w:val="22"/>
              </w:rPr>
              <w:t>CMOS-MEMS</w:t>
            </w:r>
            <w:r w:rsidRPr="00731CB9">
              <w:rPr>
                <w:rFonts w:hint="eastAsia"/>
                <w:bCs/>
                <w:color w:val="000000" w:themeColor="text1"/>
                <w:sz w:val="22"/>
                <w:szCs w:val="22"/>
              </w:rPr>
              <w:t>集成技术</w:t>
            </w:r>
          </w:p>
        </w:tc>
        <w:tc>
          <w:tcPr>
            <w:tcW w:w="784" w:type="dxa"/>
            <w:tcBorders>
              <w:top w:val="single" w:sz="4" w:space="0" w:color="auto"/>
            </w:tcBorders>
            <w:shd w:val="clear" w:color="auto" w:fill="auto"/>
            <w:vAlign w:val="center"/>
          </w:tcPr>
          <w:p w14:paraId="0330119C"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16</w:t>
            </w:r>
          </w:p>
        </w:tc>
        <w:tc>
          <w:tcPr>
            <w:tcW w:w="784" w:type="dxa"/>
            <w:tcBorders>
              <w:top w:val="single" w:sz="4" w:space="0" w:color="auto"/>
            </w:tcBorders>
            <w:shd w:val="clear" w:color="auto" w:fill="auto"/>
            <w:vAlign w:val="center"/>
          </w:tcPr>
          <w:p w14:paraId="66204C63"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w:t>
            </w:r>
          </w:p>
        </w:tc>
        <w:tc>
          <w:tcPr>
            <w:tcW w:w="657" w:type="dxa"/>
            <w:tcBorders>
              <w:top w:val="single" w:sz="4" w:space="0" w:color="auto"/>
            </w:tcBorders>
            <w:shd w:val="clear" w:color="auto" w:fill="auto"/>
            <w:vAlign w:val="center"/>
          </w:tcPr>
          <w:p w14:paraId="001F4D16"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1288" w:type="dxa"/>
            <w:shd w:val="clear" w:color="auto" w:fill="auto"/>
            <w:vAlign w:val="center"/>
          </w:tcPr>
          <w:p w14:paraId="742FA80E" w14:textId="4A4BAFE8"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634F04E3"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p w14:paraId="40808D6A" w14:textId="283AF518" w:rsidR="008D4892" w:rsidRPr="00731CB9" w:rsidRDefault="008D4892" w:rsidP="008D4892">
            <w:pPr>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1EBDF533" w14:textId="77777777" w:rsidR="008D4892" w:rsidRPr="00731CB9" w:rsidRDefault="008D4892" w:rsidP="008D4892">
            <w:pPr>
              <w:jc w:val="center"/>
              <w:rPr>
                <w:bCs/>
                <w:color w:val="000000" w:themeColor="text1"/>
                <w:sz w:val="22"/>
                <w:szCs w:val="22"/>
              </w:rPr>
            </w:pPr>
          </w:p>
        </w:tc>
      </w:tr>
      <w:tr w:rsidR="008D4892" w:rsidRPr="00731CB9" w14:paraId="351602A8" w14:textId="77777777" w:rsidTr="000D0745">
        <w:trPr>
          <w:trHeight w:val="1446"/>
          <w:jc w:val="center"/>
        </w:trPr>
        <w:tc>
          <w:tcPr>
            <w:tcW w:w="1339" w:type="dxa"/>
            <w:vMerge/>
            <w:shd w:val="clear" w:color="auto" w:fill="auto"/>
            <w:vAlign w:val="center"/>
          </w:tcPr>
          <w:p w14:paraId="24F710F9" w14:textId="77777777" w:rsidR="008D4892" w:rsidRPr="00731CB9" w:rsidRDefault="008D4892" w:rsidP="008D4892">
            <w:pPr>
              <w:jc w:val="center"/>
              <w:rPr>
                <w:bCs/>
                <w:color w:val="000000" w:themeColor="text1"/>
                <w:sz w:val="22"/>
                <w:szCs w:val="22"/>
              </w:rPr>
            </w:pPr>
          </w:p>
        </w:tc>
        <w:tc>
          <w:tcPr>
            <w:tcW w:w="826" w:type="dxa"/>
            <w:vAlign w:val="center"/>
          </w:tcPr>
          <w:p w14:paraId="3552EE02"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1301034</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49819C7E"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Advanced MEMS -- Thermal MEMS</w:t>
            </w:r>
          </w:p>
          <w:p w14:paraId="0C5D587B"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MEMS</w:t>
            </w:r>
            <w:r w:rsidRPr="00731CB9">
              <w:rPr>
                <w:rFonts w:hint="eastAsia"/>
                <w:bCs/>
                <w:color w:val="000000" w:themeColor="text1"/>
                <w:sz w:val="22"/>
                <w:szCs w:val="22"/>
              </w:rPr>
              <w:t>专题—热电</w:t>
            </w:r>
          </w:p>
        </w:tc>
        <w:tc>
          <w:tcPr>
            <w:tcW w:w="784" w:type="dxa"/>
            <w:tcBorders>
              <w:top w:val="single" w:sz="4" w:space="0" w:color="auto"/>
            </w:tcBorders>
            <w:shd w:val="clear" w:color="auto" w:fill="auto"/>
            <w:vAlign w:val="center"/>
          </w:tcPr>
          <w:p w14:paraId="74181DD4"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16</w:t>
            </w:r>
          </w:p>
        </w:tc>
        <w:tc>
          <w:tcPr>
            <w:tcW w:w="784" w:type="dxa"/>
            <w:tcBorders>
              <w:top w:val="single" w:sz="4" w:space="0" w:color="auto"/>
            </w:tcBorders>
            <w:shd w:val="clear" w:color="auto" w:fill="auto"/>
            <w:vAlign w:val="center"/>
          </w:tcPr>
          <w:p w14:paraId="5C3D423A"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w:t>
            </w:r>
          </w:p>
        </w:tc>
        <w:tc>
          <w:tcPr>
            <w:tcW w:w="657" w:type="dxa"/>
            <w:tcBorders>
              <w:top w:val="single" w:sz="4" w:space="0" w:color="auto"/>
            </w:tcBorders>
            <w:shd w:val="clear" w:color="auto" w:fill="auto"/>
            <w:vAlign w:val="center"/>
          </w:tcPr>
          <w:p w14:paraId="3522A0C9"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1288" w:type="dxa"/>
            <w:shd w:val="clear" w:color="auto" w:fill="auto"/>
            <w:vAlign w:val="center"/>
          </w:tcPr>
          <w:p w14:paraId="7F37CC23" w14:textId="5499569D"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1A9F6795"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p w14:paraId="1BE355E9" w14:textId="77AB8411" w:rsidR="008D4892" w:rsidRPr="00731CB9" w:rsidRDefault="008D4892" w:rsidP="008D4892">
            <w:pPr>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7B638C9B" w14:textId="77777777" w:rsidR="008D4892" w:rsidRPr="00731CB9" w:rsidRDefault="008D4892" w:rsidP="008D4892">
            <w:pPr>
              <w:jc w:val="center"/>
              <w:rPr>
                <w:bCs/>
                <w:color w:val="000000" w:themeColor="text1"/>
                <w:sz w:val="22"/>
                <w:szCs w:val="22"/>
              </w:rPr>
            </w:pPr>
          </w:p>
        </w:tc>
      </w:tr>
      <w:tr w:rsidR="008D4892" w:rsidRPr="00731CB9" w14:paraId="7AB0F4BB" w14:textId="77777777" w:rsidTr="000D0745">
        <w:trPr>
          <w:trHeight w:val="1446"/>
          <w:jc w:val="center"/>
        </w:trPr>
        <w:tc>
          <w:tcPr>
            <w:tcW w:w="1339" w:type="dxa"/>
            <w:vMerge/>
            <w:shd w:val="clear" w:color="auto" w:fill="auto"/>
            <w:vAlign w:val="center"/>
          </w:tcPr>
          <w:p w14:paraId="2870B3AF" w14:textId="77777777" w:rsidR="008D4892" w:rsidRPr="00731CB9" w:rsidRDefault="008D4892" w:rsidP="008D4892">
            <w:pPr>
              <w:jc w:val="center"/>
              <w:rPr>
                <w:bCs/>
                <w:color w:val="000000" w:themeColor="text1"/>
                <w:sz w:val="22"/>
                <w:szCs w:val="22"/>
              </w:rPr>
            </w:pPr>
          </w:p>
        </w:tc>
        <w:tc>
          <w:tcPr>
            <w:tcW w:w="826" w:type="dxa"/>
            <w:vAlign w:val="center"/>
          </w:tcPr>
          <w:p w14:paraId="06AA1373"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1301035</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45B8D235"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Advanced MEMS -- Inertial MEMS</w:t>
            </w:r>
          </w:p>
          <w:p w14:paraId="5E651444"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MEMS</w:t>
            </w:r>
            <w:r w:rsidRPr="00731CB9">
              <w:rPr>
                <w:rFonts w:hint="eastAsia"/>
                <w:bCs/>
                <w:color w:val="000000" w:themeColor="text1"/>
                <w:sz w:val="22"/>
                <w:szCs w:val="22"/>
              </w:rPr>
              <w:t>专题—惯性</w:t>
            </w:r>
          </w:p>
        </w:tc>
        <w:tc>
          <w:tcPr>
            <w:tcW w:w="784" w:type="dxa"/>
            <w:tcBorders>
              <w:top w:val="single" w:sz="4" w:space="0" w:color="auto"/>
            </w:tcBorders>
            <w:shd w:val="clear" w:color="auto" w:fill="auto"/>
            <w:vAlign w:val="center"/>
          </w:tcPr>
          <w:p w14:paraId="66C76CD0"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16</w:t>
            </w:r>
          </w:p>
        </w:tc>
        <w:tc>
          <w:tcPr>
            <w:tcW w:w="784" w:type="dxa"/>
            <w:tcBorders>
              <w:top w:val="single" w:sz="4" w:space="0" w:color="auto"/>
            </w:tcBorders>
            <w:shd w:val="clear" w:color="auto" w:fill="auto"/>
            <w:vAlign w:val="center"/>
          </w:tcPr>
          <w:p w14:paraId="0BA647EC"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w:t>
            </w:r>
          </w:p>
        </w:tc>
        <w:tc>
          <w:tcPr>
            <w:tcW w:w="657" w:type="dxa"/>
            <w:tcBorders>
              <w:top w:val="single" w:sz="4" w:space="0" w:color="auto"/>
            </w:tcBorders>
            <w:shd w:val="clear" w:color="auto" w:fill="auto"/>
            <w:vAlign w:val="center"/>
          </w:tcPr>
          <w:p w14:paraId="0521F2D8"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1288" w:type="dxa"/>
            <w:shd w:val="clear" w:color="auto" w:fill="auto"/>
            <w:vAlign w:val="center"/>
          </w:tcPr>
          <w:p w14:paraId="4E593C41" w14:textId="2F7E8904"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506955E4"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p w14:paraId="4A35E10A" w14:textId="6F1EED6E" w:rsidR="008D4892" w:rsidRPr="00731CB9" w:rsidRDefault="008D4892" w:rsidP="008D4892">
            <w:pPr>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100714AD" w14:textId="77777777" w:rsidR="008D4892" w:rsidRPr="00731CB9" w:rsidRDefault="008D4892" w:rsidP="008D4892">
            <w:pPr>
              <w:jc w:val="center"/>
              <w:rPr>
                <w:bCs/>
                <w:color w:val="000000" w:themeColor="text1"/>
                <w:sz w:val="22"/>
                <w:szCs w:val="22"/>
              </w:rPr>
            </w:pPr>
          </w:p>
        </w:tc>
      </w:tr>
      <w:tr w:rsidR="008D4892" w:rsidRPr="00731CB9" w14:paraId="508DA955" w14:textId="77777777" w:rsidTr="000D0745">
        <w:trPr>
          <w:trHeight w:val="1115"/>
          <w:jc w:val="center"/>
        </w:trPr>
        <w:tc>
          <w:tcPr>
            <w:tcW w:w="1339" w:type="dxa"/>
            <w:vMerge/>
            <w:shd w:val="clear" w:color="auto" w:fill="auto"/>
            <w:vAlign w:val="center"/>
          </w:tcPr>
          <w:p w14:paraId="71A99980" w14:textId="77777777" w:rsidR="008D4892" w:rsidRPr="00731CB9" w:rsidRDefault="008D4892" w:rsidP="008D4892">
            <w:pPr>
              <w:jc w:val="center"/>
              <w:rPr>
                <w:bCs/>
                <w:color w:val="000000" w:themeColor="text1"/>
                <w:sz w:val="22"/>
                <w:szCs w:val="22"/>
              </w:rPr>
            </w:pPr>
          </w:p>
        </w:tc>
        <w:tc>
          <w:tcPr>
            <w:tcW w:w="826" w:type="dxa"/>
            <w:vAlign w:val="center"/>
          </w:tcPr>
          <w:p w14:paraId="1272AF2D"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1301036</w:t>
            </w:r>
          </w:p>
        </w:tc>
        <w:tc>
          <w:tcPr>
            <w:tcW w:w="1918" w:type="dxa"/>
            <w:tcBorders>
              <w:top w:val="nil"/>
              <w:left w:val="single" w:sz="4" w:space="0" w:color="auto"/>
              <w:bottom w:val="single" w:sz="4" w:space="0" w:color="auto"/>
              <w:right w:val="single" w:sz="4" w:space="0" w:color="auto"/>
            </w:tcBorders>
            <w:shd w:val="clear" w:color="auto" w:fill="auto"/>
            <w:vAlign w:val="center"/>
          </w:tcPr>
          <w:p w14:paraId="54B70592"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Advanced MEMS -- Resonant MEMS</w:t>
            </w:r>
          </w:p>
          <w:p w14:paraId="0C5DA309"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MEMS</w:t>
            </w:r>
            <w:r w:rsidRPr="00731CB9">
              <w:rPr>
                <w:rFonts w:hint="eastAsia"/>
                <w:bCs/>
                <w:color w:val="000000" w:themeColor="text1"/>
                <w:sz w:val="22"/>
                <w:szCs w:val="22"/>
              </w:rPr>
              <w:t>专题—谐振</w:t>
            </w:r>
          </w:p>
        </w:tc>
        <w:tc>
          <w:tcPr>
            <w:tcW w:w="784" w:type="dxa"/>
            <w:shd w:val="clear" w:color="auto" w:fill="auto"/>
            <w:vAlign w:val="center"/>
          </w:tcPr>
          <w:p w14:paraId="7F444072"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16</w:t>
            </w:r>
          </w:p>
        </w:tc>
        <w:tc>
          <w:tcPr>
            <w:tcW w:w="784" w:type="dxa"/>
            <w:shd w:val="clear" w:color="auto" w:fill="auto"/>
            <w:vAlign w:val="center"/>
          </w:tcPr>
          <w:p w14:paraId="78694DBF"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1</w:t>
            </w:r>
          </w:p>
        </w:tc>
        <w:tc>
          <w:tcPr>
            <w:tcW w:w="657" w:type="dxa"/>
            <w:shd w:val="clear" w:color="auto" w:fill="auto"/>
            <w:vAlign w:val="center"/>
          </w:tcPr>
          <w:p w14:paraId="7AD88DCC" w14:textId="77777777"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2</w:t>
            </w:r>
          </w:p>
        </w:tc>
        <w:tc>
          <w:tcPr>
            <w:tcW w:w="1288" w:type="dxa"/>
            <w:shd w:val="clear" w:color="auto" w:fill="auto"/>
            <w:vAlign w:val="center"/>
          </w:tcPr>
          <w:p w14:paraId="769C261F" w14:textId="569D542E" w:rsidR="008D4892" w:rsidRPr="00731CB9" w:rsidRDefault="008D4892" w:rsidP="008D4892">
            <w:pPr>
              <w:jc w:val="center"/>
              <w:rPr>
                <w:bCs/>
                <w:color w:val="000000" w:themeColor="text1"/>
                <w:sz w:val="22"/>
                <w:szCs w:val="22"/>
              </w:rPr>
            </w:pPr>
            <w:r w:rsidRPr="00731CB9">
              <w:rPr>
                <w:rFonts w:hint="eastAsia"/>
                <w:bCs/>
                <w:color w:val="000000" w:themeColor="text1"/>
                <w:sz w:val="22"/>
                <w:szCs w:val="22"/>
              </w:rPr>
              <w:t>Optional</w:t>
            </w:r>
          </w:p>
        </w:tc>
        <w:tc>
          <w:tcPr>
            <w:tcW w:w="742" w:type="dxa"/>
            <w:vAlign w:val="center"/>
          </w:tcPr>
          <w:p w14:paraId="5F6F5B1C" w14:textId="77777777" w:rsidR="008D4892" w:rsidRPr="00731CB9" w:rsidRDefault="008D4892" w:rsidP="008D4892">
            <w:pPr>
              <w:jc w:val="center"/>
              <w:rPr>
                <w:bCs/>
                <w:color w:val="000000" w:themeColor="text1"/>
                <w:sz w:val="22"/>
                <w:szCs w:val="22"/>
              </w:rPr>
            </w:pPr>
            <w:r w:rsidRPr="00731CB9">
              <w:rPr>
                <w:bCs/>
                <w:color w:val="000000" w:themeColor="text1"/>
                <w:sz w:val="22"/>
                <w:szCs w:val="22"/>
              </w:rPr>
              <w:t>Master</w:t>
            </w:r>
          </w:p>
          <w:p w14:paraId="05FF6196" w14:textId="54E1E6D1" w:rsidR="008D4892" w:rsidRPr="00731CB9" w:rsidRDefault="008D4892" w:rsidP="008D4892">
            <w:pPr>
              <w:jc w:val="center"/>
              <w:rPr>
                <w:bCs/>
                <w:color w:val="000000" w:themeColor="text1"/>
                <w:sz w:val="22"/>
                <w:szCs w:val="22"/>
              </w:rPr>
            </w:pPr>
            <w:r w:rsidRPr="00731CB9">
              <w:rPr>
                <w:bCs/>
                <w:color w:val="000000" w:themeColor="text1"/>
                <w:sz w:val="22"/>
                <w:szCs w:val="22"/>
              </w:rPr>
              <w:t>/Ph.D.</w:t>
            </w:r>
          </w:p>
        </w:tc>
        <w:tc>
          <w:tcPr>
            <w:tcW w:w="1301" w:type="dxa"/>
            <w:vMerge/>
            <w:shd w:val="clear" w:color="auto" w:fill="auto"/>
            <w:vAlign w:val="center"/>
          </w:tcPr>
          <w:p w14:paraId="314F76CF" w14:textId="77777777" w:rsidR="008D4892" w:rsidRPr="00731CB9" w:rsidRDefault="008D4892" w:rsidP="008D4892">
            <w:pPr>
              <w:jc w:val="center"/>
              <w:rPr>
                <w:bCs/>
                <w:color w:val="000000" w:themeColor="text1"/>
                <w:sz w:val="22"/>
                <w:szCs w:val="22"/>
              </w:rPr>
            </w:pPr>
          </w:p>
        </w:tc>
      </w:tr>
      <w:tr w:rsidR="008D4892" w:rsidRPr="00731CB9" w14:paraId="2D2492DF" w14:textId="77777777" w:rsidTr="000D0745">
        <w:trPr>
          <w:trHeight w:val="392"/>
          <w:jc w:val="center"/>
        </w:trPr>
        <w:tc>
          <w:tcPr>
            <w:tcW w:w="1339" w:type="dxa"/>
            <w:shd w:val="clear" w:color="auto" w:fill="auto"/>
            <w:vAlign w:val="center"/>
          </w:tcPr>
          <w:p w14:paraId="2BCD927C" w14:textId="376B4619" w:rsidR="008D4892" w:rsidRPr="00731CB9" w:rsidRDefault="008D4892" w:rsidP="008D4892">
            <w:pPr>
              <w:jc w:val="center"/>
              <w:rPr>
                <w:bCs/>
                <w:color w:val="000000" w:themeColor="text1"/>
                <w:sz w:val="22"/>
                <w:szCs w:val="22"/>
              </w:rPr>
            </w:pPr>
            <w:r w:rsidRPr="00731CB9">
              <w:rPr>
                <w:bCs/>
                <w:color w:val="000000" w:themeColor="text1"/>
                <w:sz w:val="22"/>
                <w:szCs w:val="22"/>
              </w:rPr>
              <w:t>Total</w:t>
            </w:r>
            <w:r w:rsidRPr="00731CB9">
              <w:rPr>
                <w:b/>
                <w:bCs/>
                <w:color w:val="000000" w:themeColor="text1"/>
                <w:sz w:val="22"/>
                <w:szCs w:val="22"/>
              </w:rPr>
              <w:t xml:space="preserve"> </w:t>
            </w:r>
            <w:r w:rsidRPr="00731CB9">
              <w:rPr>
                <w:bCs/>
                <w:color w:val="000000" w:themeColor="text1"/>
                <w:sz w:val="22"/>
                <w:szCs w:val="22"/>
              </w:rPr>
              <w:t>Credits</w:t>
            </w:r>
          </w:p>
        </w:tc>
        <w:tc>
          <w:tcPr>
            <w:tcW w:w="8300" w:type="dxa"/>
            <w:gridSpan w:val="8"/>
            <w:vAlign w:val="center"/>
          </w:tcPr>
          <w:p w14:paraId="321D67D1" w14:textId="55566CED" w:rsidR="008D4892" w:rsidRPr="008D4892" w:rsidRDefault="008D4892" w:rsidP="008D4892">
            <w:pPr>
              <w:jc w:val="center"/>
              <w:rPr>
                <w:bCs/>
                <w:color w:val="000000" w:themeColor="text1"/>
                <w:sz w:val="22"/>
                <w:szCs w:val="22"/>
              </w:rPr>
            </w:pPr>
            <w:r w:rsidRPr="00731CB9">
              <w:rPr>
                <w:rFonts w:hint="eastAsia"/>
                <w:bCs/>
                <w:color w:val="000000" w:themeColor="text1"/>
                <w:sz w:val="22"/>
                <w:szCs w:val="22"/>
              </w:rPr>
              <w:t>M</w:t>
            </w:r>
            <w:r w:rsidRPr="00731CB9">
              <w:rPr>
                <w:bCs/>
                <w:color w:val="000000" w:themeColor="text1"/>
                <w:sz w:val="22"/>
                <w:szCs w:val="22"/>
              </w:rPr>
              <w:t>aster</w:t>
            </w:r>
            <w:r w:rsidRPr="00731CB9">
              <w:rPr>
                <w:rFonts w:hint="eastAsia"/>
                <w:bCs/>
                <w:color w:val="000000" w:themeColor="text1"/>
                <w:sz w:val="22"/>
                <w:szCs w:val="22"/>
              </w:rPr>
              <w:t>≥</w:t>
            </w:r>
            <w:r w:rsidRPr="00731CB9">
              <w:rPr>
                <w:rFonts w:hint="eastAsia"/>
                <w:bCs/>
                <w:color w:val="000000" w:themeColor="text1"/>
                <w:sz w:val="22"/>
                <w:szCs w:val="22"/>
              </w:rPr>
              <w:t xml:space="preserve">24 </w:t>
            </w:r>
            <w:r w:rsidRPr="00731CB9">
              <w:rPr>
                <w:bCs/>
                <w:color w:val="000000" w:themeColor="text1"/>
                <w:sz w:val="22"/>
                <w:szCs w:val="22"/>
              </w:rPr>
              <w:t xml:space="preserve">credits </w:t>
            </w:r>
            <w:r w:rsidRPr="00731CB9">
              <w:rPr>
                <w:rFonts w:hint="eastAsia"/>
                <w:bCs/>
                <w:color w:val="000000" w:themeColor="text1"/>
                <w:sz w:val="22"/>
                <w:szCs w:val="22"/>
              </w:rPr>
              <w:t xml:space="preserve">   </w:t>
            </w:r>
            <w:r w:rsidRPr="00731CB9">
              <w:rPr>
                <w:bCs/>
                <w:color w:val="000000" w:themeColor="text1"/>
                <w:sz w:val="22"/>
                <w:szCs w:val="22"/>
              </w:rPr>
              <w:t>Ph.D.</w:t>
            </w:r>
            <w:r w:rsidRPr="00731CB9">
              <w:rPr>
                <w:rFonts w:hint="eastAsia"/>
                <w:bCs/>
                <w:color w:val="000000" w:themeColor="text1"/>
                <w:sz w:val="22"/>
                <w:szCs w:val="22"/>
              </w:rPr>
              <w:t>≥</w:t>
            </w:r>
            <w:r w:rsidRPr="00731CB9">
              <w:rPr>
                <w:rFonts w:hint="eastAsia"/>
                <w:bCs/>
                <w:color w:val="000000" w:themeColor="text1"/>
                <w:sz w:val="22"/>
                <w:szCs w:val="22"/>
              </w:rPr>
              <w:t xml:space="preserve">20 </w:t>
            </w:r>
            <w:r w:rsidRPr="00731CB9">
              <w:rPr>
                <w:bCs/>
                <w:color w:val="000000" w:themeColor="text1"/>
                <w:sz w:val="22"/>
                <w:szCs w:val="22"/>
              </w:rPr>
              <w:t>credits</w:t>
            </w:r>
          </w:p>
        </w:tc>
      </w:tr>
    </w:tbl>
    <w:p w14:paraId="6F233599" w14:textId="2049B809" w:rsidR="00731CB9" w:rsidRPr="00731CB9" w:rsidRDefault="00731CB9" w:rsidP="00731CB9">
      <w:pPr>
        <w:topLinePunct/>
        <w:spacing w:line="440" w:lineRule="exact"/>
        <w:textAlignment w:val="top"/>
        <w:rPr>
          <w:rFonts w:eastAsia="黑体"/>
          <w:b/>
          <w:color w:val="000000" w:themeColor="text1"/>
          <w:sz w:val="22"/>
          <w:szCs w:val="22"/>
        </w:rPr>
      </w:pPr>
      <w:r w:rsidRPr="00731CB9">
        <w:rPr>
          <w:rFonts w:eastAsia="黑体" w:hint="eastAsia"/>
          <w:b/>
          <w:color w:val="000000" w:themeColor="text1"/>
          <w:sz w:val="22"/>
          <w:szCs w:val="22"/>
        </w:rPr>
        <w:t>Notes</w:t>
      </w:r>
      <w:r w:rsidRPr="00731CB9">
        <w:rPr>
          <w:rFonts w:eastAsia="黑体" w:hint="eastAsia"/>
          <w:b/>
          <w:color w:val="000000" w:themeColor="text1"/>
          <w:sz w:val="22"/>
          <w:szCs w:val="22"/>
        </w:rPr>
        <w:t>：</w:t>
      </w:r>
      <w:r w:rsidRPr="00731CB9">
        <w:rPr>
          <w:rFonts w:eastAsia="黑体" w:hint="eastAsia"/>
          <w:b/>
          <w:color w:val="000000" w:themeColor="text1"/>
          <w:sz w:val="22"/>
          <w:szCs w:val="22"/>
        </w:rPr>
        <w:t xml:space="preserve"> </w:t>
      </w:r>
    </w:p>
    <w:p w14:paraId="34CC1E73" w14:textId="77777777" w:rsidR="00731CB9" w:rsidRPr="00731CB9" w:rsidRDefault="00731CB9" w:rsidP="008D4892">
      <w:pPr>
        <w:topLinePunct/>
        <w:spacing w:line="440" w:lineRule="exact"/>
        <w:textAlignment w:val="top"/>
        <w:rPr>
          <w:rFonts w:eastAsia="黑体"/>
          <w:sz w:val="22"/>
          <w:szCs w:val="22"/>
        </w:rPr>
      </w:pPr>
      <w:r w:rsidRPr="00731CB9">
        <w:rPr>
          <w:rFonts w:eastAsia="黑体"/>
          <w:sz w:val="22"/>
          <w:szCs w:val="22"/>
        </w:rPr>
        <w:t>1</w:t>
      </w:r>
      <w:r w:rsidRPr="00731CB9">
        <w:rPr>
          <w:rFonts w:eastAsia="黑体" w:hint="eastAsia"/>
          <w:sz w:val="22"/>
          <w:szCs w:val="22"/>
        </w:rPr>
        <w:t>)</w:t>
      </w:r>
      <w:r w:rsidRPr="00731CB9">
        <w:rPr>
          <w:rFonts w:eastAsia="黑体"/>
          <w:sz w:val="22"/>
          <w:szCs w:val="22"/>
        </w:rPr>
        <w:t>. Public Courses</w:t>
      </w:r>
    </w:p>
    <w:p w14:paraId="15B902F6" w14:textId="77777777" w:rsidR="00731CB9" w:rsidRPr="00731CB9" w:rsidRDefault="00731CB9" w:rsidP="008D4892">
      <w:pPr>
        <w:topLinePunct/>
        <w:spacing w:line="440" w:lineRule="exact"/>
        <w:textAlignment w:val="top"/>
        <w:rPr>
          <w:rFonts w:eastAsia="黑体"/>
          <w:sz w:val="22"/>
          <w:szCs w:val="22"/>
        </w:rPr>
      </w:pPr>
      <w:r w:rsidRPr="00731CB9">
        <w:rPr>
          <w:rFonts w:eastAsia="黑体" w:hint="eastAsia"/>
          <w:sz w:val="22"/>
          <w:szCs w:val="22"/>
        </w:rPr>
        <w:t xml:space="preserve">(1) Chines Language: Set by International Students Center of BIT. All international students must take this required course. </w:t>
      </w:r>
    </w:p>
    <w:p w14:paraId="75B36165" w14:textId="77777777" w:rsidR="00731CB9" w:rsidRPr="00731CB9" w:rsidRDefault="00731CB9" w:rsidP="008D4892">
      <w:pPr>
        <w:topLinePunct/>
        <w:spacing w:line="440" w:lineRule="exact"/>
        <w:textAlignment w:val="top"/>
        <w:rPr>
          <w:rFonts w:eastAsia="黑体"/>
          <w:sz w:val="22"/>
          <w:szCs w:val="22"/>
        </w:rPr>
      </w:pPr>
      <w:r w:rsidRPr="00731CB9">
        <w:rPr>
          <w:rFonts w:eastAsia="黑体" w:hint="eastAsia"/>
          <w:sz w:val="22"/>
          <w:szCs w:val="22"/>
        </w:rPr>
        <w:t>(</w:t>
      </w:r>
      <w:r w:rsidRPr="00731CB9">
        <w:rPr>
          <w:rFonts w:eastAsia="黑体"/>
          <w:sz w:val="22"/>
          <w:szCs w:val="22"/>
        </w:rPr>
        <w:t>2)</w:t>
      </w:r>
      <w:r w:rsidRPr="00731CB9">
        <w:rPr>
          <w:rFonts w:eastAsia="黑体" w:hint="eastAsia"/>
          <w:sz w:val="22"/>
          <w:szCs w:val="22"/>
        </w:rPr>
        <w:t xml:space="preserve"> </w:t>
      </w:r>
      <w:r w:rsidRPr="00731CB9">
        <w:rPr>
          <w:rFonts w:eastAsia="黑体"/>
          <w:sz w:val="22"/>
          <w:szCs w:val="22"/>
        </w:rPr>
        <w:t>Outline of China: Set by International Students Center of BIT. All international students must take this required course.</w:t>
      </w:r>
    </w:p>
    <w:p w14:paraId="7DAC4B36" w14:textId="77777777" w:rsidR="00731CB9" w:rsidRPr="00731CB9" w:rsidRDefault="00731CB9" w:rsidP="008D4892">
      <w:pPr>
        <w:topLinePunct/>
        <w:spacing w:line="440" w:lineRule="exact"/>
        <w:textAlignment w:val="top"/>
        <w:rPr>
          <w:rFonts w:eastAsia="黑体"/>
          <w:sz w:val="22"/>
          <w:szCs w:val="22"/>
        </w:rPr>
      </w:pPr>
      <w:r w:rsidRPr="00731CB9">
        <w:rPr>
          <w:rFonts w:eastAsia="黑体"/>
          <w:sz w:val="22"/>
          <w:szCs w:val="22"/>
        </w:rPr>
        <w:t>2</w:t>
      </w:r>
      <w:r w:rsidRPr="00731CB9">
        <w:rPr>
          <w:rFonts w:eastAsia="黑体" w:hint="eastAsia"/>
          <w:sz w:val="22"/>
          <w:szCs w:val="22"/>
        </w:rPr>
        <w:t>)</w:t>
      </w:r>
      <w:r w:rsidRPr="00731CB9">
        <w:rPr>
          <w:rFonts w:eastAsia="黑体"/>
          <w:sz w:val="22"/>
          <w:szCs w:val="22"/>
        </w:rPr>
        <w:t xml:space="preserve"> Basic Courses</w:t>
      </w:r>
    </w:p>
    <w:p w14:paraId="55CE49A2" w14:textId="77777777" w:rsidR="00731CB9" w:rsidRPr="00731CB9" w:rsidRDefault="00731CB9" w:rsidP="008D4892">
      <w:pPr>
        <w:topLinePunct/>
        <w:spacing w:line="440" w:lineRule="exact"/>
        <w:textAlignment w:val="top"/>
        <w:rPr>
          <w:rFonts w:eastAsia="黑体"/>
          <w:sz w:val="22"/>
          <w:szCs w:val="22"/>
        </w:rPr>
      </w:pPr>
      <w:r w:rsidRPr="00731CB9">
        <w:rPr>
          <w:rFonts w:eastAsia="黑体"/>
          <w:sz w:val="22"/>
          <w:szCs w:val="22"/>
        </w:rPr>
        <w:t xml:space="preserve">If the mathematic courses listed in the chart can’t meet the requirement, different Programs can set their own Basic Course.  </w:t>
      </w:r>
    </w:p>
    <w:p w14:paraId="65EB9ECC" w14:textId="77777777" w:rsidR="00731CB9" w:rsidRPr="00731CB9" w:rsidRDefault="00731CB9" w:rsidP="008D4892">
      <w:pPr>
        <w:topLinePunct/>
        <w:spacing w:line="440" w:lineRule="exact"/>
        <w:textAlignment w:val="top"/>
        <w:rPr>
          <w:rFonts w:eastAsia="黑体"/>
          <w:sz w:val="22"/>
          <w:szCs w:val="22"/>
        </w:rPr>
      </w:pPr>
      <w:r w:rsidRPr="00731CB9">
        <w:rPr>
          <w:rFonts w:eastAsia="黑体" w:hint="eastAsia"/>
          <w:sz w:val="22"/>
          <w:szCs w:val="22"/>
        </w:rPr>
        <w:t xml:space="preserve">3) </w:t>
      </w:r>
      <w:r w:rsidRPr="00731CB9">
        <w:rPr>
          <w:rFonts w:eastAsia="黑体"/>
          <w:sz w:val="22"/>
          <w:szCs w:val="22"/>
        </w:rPr>
        <w:t>Discipline Core Courses</w:t>
      </w:r>
    </w:p>
    <w:p w14:paraId="1B37D4E0" w14:textId="77777777" w:rsidR="00731CB9" w:rsidRPr="00731CB9" w:rsidRDefault="00731CB9" w:rsidP="008D4892">
      <w:pPr>
        <w:topLinePunct/>
        <w:spacing w:line="440" w:lineRule="exact"/>
        <w:textAlignment w:val="top"/>
        <w:rPr>
          <w:rFonts w:eastAsia="黑体"/>
          <w:sz w:val="22"/>
          <w:szCs w:val="22"/>
        </w:rPr>
      </w:pPr>
      <w:r w:rsidRPr="00731CB9">
        <w:rPr>
          <w:rFonts w:eastAsia="黑体" w:hint="eastAsia"/>
          <w:sz w:val="22"/>
          <w:szCs w:val="22"/>
        </w:rPr>
        <w:t xml:space="preserve">Different Programs can set their own </w:t>
      </w:r>
      <w:r w:rsidRPr="00731CB9">
        <w:rPr>
          <w:rFonts w:eastAsia="黑体"/>
          <w:sz w:val="22"/>
          <w:szCs w:val="22"/>
        </w:rPr>
        <w:t>Discipline Core Course</w:t>
      </w:r>
      <w:r w:rsidRPr="00731CB9">
        <w:rPr>
          <w:rFonts w:eastAsia="黑体" w:hint="eastAsia"/>
          <w:sz w:val="22"/>
          <w:szCs w:val="22"/>
        </w:rPr>
        <w:t>.</w:t>
      </w:r>
    </w:p>
    <w:p w14:paraId="47EE43E8" w14:textId="77777777" w:rsidR="00731CB9" w:rsidRPr="00731CB9" w:rsidRDefault="00731CB9" w:rsidP="008D4892">
      <w:pPr>
        <w:topLinePunct/>
        <w:spacing w:line="440" w:lineRule="exact"/>
        <w:textAlignment w:val="top"/>
        <w:rPr>
          <w:rFonts w:eastAsia="黑体"/>
          <w:sz w:val="22"/>
          <w:szCs w:val="22"/>
        </w:rPr>
      </w:pPr>
      <w:r w:rsidRPr="00731CB9">
        <w:rPr>
          <w:rFonts w:eastAsia="黑体" w:hint="eastAsia"/>
          <w:sz w:val="22"/>
          <w:szCs w:val="22"/>
        </w:rPr>
        <w:t xml:space="preserve">4) </w:t>
      </w:r>
      <w:r w:rsidRPr="00731CB9">
        <w:rPr>
          <w:rFonts w:eastAsia="黑体"/>
          <w:sz w:val="22"/>
          <w:szCs w:val="22"/>
        </w:rPr>
        <w:t>Major Optional</w:t>
      </w:r>
      <w:r w:rsidRPr="00731CB9">
        <w:rPr>
          <w:rFonts w:eastAsia="黑体" w:hint="eastAsia"/>
          <w:sz w:val="22"/>
          <w:szCs w:val="22"/>
        </w:rPr>
        <w:t xml:space="preserve"> </w:t>
      </w:r>
      <w:r w:rsidRPr="00731CB9">
        <w:rPr>
          <w:rFonts w:eastAsia="黑体"/>
          <w:sz w:val="22"/>
          <w:szCs w:val="22"/>
        </w:rPr>
        <w:t>Courses</w:t>
      </w:r>
    </w:p>
    <w:p w14:paraId="1AAFED68" w14:textId="77777777" w:rsidR="00731CB9" w:rsidRPr="00731CB9" w:rsidRDefault="00731CB9" w:rsidP="008D4892">
      <w:pPr>
        <w:topLinePunct/>
        <w:spacing w:line="440" w:lineRule="exact"/>
        <w:textAlignment w:val="top"/>
        <w:rPr>
          <w:rFonts w:eastAsia="黑体"/>
          <w:color w:val="000000" w:themeColor="text1"/>
          <w:sz w:val="22"/>
          <w:szCs w:val="22"/>
        </w:rPr>
      </w:pPr>
      <w:r w:rsidRPr="00731CB9">
        <w:rPr>
          <w:rFonts w:eastAsia="黑体" w:hint="eastAsia"/>
          <w:sz w:val="22"/>
          <w:szCs w:val="22"/>
        </w:rPr>
        <w:t>I</w:t>
      </w:r>
      <w:r w:rsidRPr="00731CB9">
        <w:rPr>
          <w:rFonts w:eastAsia="黑体"/>
          <w:sz w:val="22"/>
          <w:szCs w:val="22"/>
        </w:rPr>
        <w:t xml:space="preserve">nternational students </w:t>
      </w:r>
      <w:r w:rsidRPr="00731CB9">
        <w:rPr>
          <w:rFonts w:eastAsia="黑体" w:hint="eastAsia"/>
          <w:sz w:val="22"/>
          <w:szCs w:val="22"/>
        </w:rPr>
        <w:t xml:space="preserve">should choose course from their own program or from </w:t>
      </w:r>
      <w:r w:rsidRPr="00731CB9">
        <w:rPr>
          <w:rFonts w:eastAsia="黑体"/>
          <w:sz w:val="22"/>
          <w:szCs w:val="22"/>
        </w:rPr>
        <w:t xml:space="preserve">other programs. Under the guidance of the supervisor, Master international students can take undergraduate courses if needed. Ph.D. international </w:t>
      </w:r>
      <w:r w:rsidRPr="00731CB9">
        <w:rPr>
          <w:rFonts w:eastAsia="黑体"/>
          <w:sz w:val="22"/>
          <w:szCs w:val="22"/>
        </w:rPr>
        <w:lastRenderedPageBreak/>
        <w:t>students can take undergraduate courses if needed.</w:t>
      </w:r>
    </w:p>
    <w:p w14:paraId="423A71EB" w14:textId="40E3BC99" w:rsidR="00731CB9" w:rsidRPr="00731CB9" w:rsidRDefault="00731CB9">
      <w:pPr>
        <w:widowControl/>
        <w:numPr>
          <w:ilvl w:val="0"/>
          <w:numId w:val="47"/>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731CB9">
        <w:rPr>
          <w:rFonts w:eastAsia="楷体" w:hint="eastAsia"/>
          <w:b/>
          <w:color w:val="000000"/>
          <w:kern w:val="0"/>
          <w:sz w:val="28"/>
          <w:szCs w:val="28"/>
        </w:rPr>
        <w:t>Practice</w:t>
      </w:r>
      <w:r w:rsidRPr="00731CB9">
        <w:rPr>
          <w:rFonts w:eastAsia="楷体"/>
          <w:b/>
          <w:color w:val="000000"/>
          <w:kern w:val="0"/>
          <w:sz w:val="28"/>
          <w:szCs w:val="28"/>
        </w:rPr>
        <w:t xml:space="preserve"> Part</w:t>
      </w:r>
    </w:p>
    <w:p w14:paraId="57312627" w14:textId="31CAA4C2" w:rsidR="00731CB9" w:rsidRPr="00731CB9" w:rsidRDefault="00731CB9" w:rsidP="008D4892">
      <w:pPr>
        <w:pStyle w:val="ae"/>
        <w:widowControl w:val="0"/>
        <w:topLinePunct/>
        <w:spacing w:line="440" w:lineRule="exact"/>
        <w:ind w:firstLineChars="0" w:firstLine="0"/>
        <w:jc w:val="both"/>
        <w:textAlignment w:val="top"/>
        <w:rPr>
          <w:rFonts w:ascii="宋体" w:hAnsi="宋体"/>
          <w:color w:val="000000" w:themeColor="text1"/>
          <w:lang w:eastAsia="zh-CN"/>
        </w:rPr>
      </w:pPr>
      <w:r w:rsidRPr="00731CB9">
        <w:rPr>
          <w:rFonts w:ascii="Times New Roman" w:eastAsia="黑体" w:hAnsi="Times New Roman" w:hint="eastAsia"/>
          <w:color w:val="000000" w:themeColor="text1"/>
          <w:lang w:eastAsia="zh-CN"/>
        </w:rPr>
        <w:t xml:space="preserve">1) </w:t>
      </w:r>
      <w:r w:rsidRPr="00731CB9">
        <w:rPr>
          <w:rFonts w:ascii="Times New Roman" w:eastAsia="黑体" w:hAnsi="Times New Roman"/>
          <w:color w:val="000000" w:themeColor="text1"/>
          <w:lang w:eastAsia="zh-CN"/>
        </w:rPr>
        <w:t>Academic Activity (1 credits)</w:t>
      </w:r>
      <w:r w:rsidRPr="00731CB9">
        <w:rPr>
          <w:rFonts w:ascii="宋体" w:hAnsi="宋体" w:hint="eastAsia"/>
          <w:color w:val="000000" w:themeColor="text1"/>
          <w:lang w:eastAsia="zh-CN"/>
        </w:rPr>
        <w:t xml:space="preserve"> </w:t>
      </w:r>
    </w:p>
    <w:p w14:paraId="13918195" w14:textId="77777777" w:rsidR="00731CB9" w:rsidRPr="00731CB9" w:rsidRDefault="00731CB9" w:rsidP="008D4892">
      <w:pPr>
        <w:topLinePunct/>
        <w:spacing w:line="440" w:lineRule="exact"/>
        <w:textAlignment w:val="top"/>
        <w:rPr>
          <w:rFonts w:eastAsia="黑体"/>
          <w:color w:val="000000" w:themeColor="text1"/>
          <w:sz w:val="22"/>
          <w:szCs w:val="22"/>
        </w:rPr>
      </w:pPr>
      <w:r w:rsidRPr="00731CB9">
        <w:rPr>
          <w:rFonts w:eastAsia="黑体"/>
          <w:color w:val="000000" w:themeColor="text1"/>
          <w:sz w:val="22"/>
          <w:szCs w:val="22"/>
        </w:rPr>
        <w:t xml:space="preserve">International </w:t>
      </w:r>
      <w:r w:rsidRPr="00731CB9">
        <w:rPr>
          <w:rFonts w:eastAsia="黑体" w:hint="eastAsia"/>
          <w:color w:val="000000" w:themeColor="text1"/>
          <w:sz w:val="22"/>
          <w:szCs w:val="22"/>
        </w:rPr>
        <w:t xml:space="preserve">Graduate Students need to </w:t>
      </w:r>
      <w:r w:rsidRPr="00731CB9">
        <w:rPr>
          <w:rFonts w:eastAsia="黑体"/>
          <w:color w:val="000000" w:themeColor="text1"/>
          <w:sz w:val="22"/>
          <w:szCs w:val="22"/>
        </w:rPr>
        <w:t>participate in academic activities</w:t>
      </w:r>
      <w:r w:rsidRPr="00731CB9">
        <w:rPr>
          <w:rFonts w:eastAsia="黑体" w:hint="eastAsia"/>
          <w:color w:val="000000" w:themeColor="text1"/>
          <w:sz w:val="22"/>
          <w:szCs w:val="22"/>
        </w:rPr>
        <w:t xml:space="preserve">, </w:t>
      </w:r>
      <w:r w:rsidRPr="00731CB9">
        <w:rPr>
          <w:rFonts w:eastAsia="黑体"/>
          <w:color w:val="000000" w:themeColor="text1"/>
          <w:sz w:val="22"/>
          <w:szCs w:val="22"/>
        </w:rPr>
        <w:t>academic</w:t>
      </w:r>
      <w:r w:rsidRPr="00731CB9">
        <w:rPr>
          <w:rFonts w:eastAsia="黑体" w:hint="eastAsia"/>
          <w:color w:val="000000" w:themeColor="text1"/>
          <w:sz w:val="22"/>
          <w:szCs w:val="22"/>
        </w:rPr>
        <w:t xml:space="preserve"> </w:t>
      </w:r>
      <w:proofErr w:type="gramStart"/>
      <w:r w:rsidRPr="00731CB9">
        <w:rPr>
          <w:rFonts w:eastAsia="黑体"/>
          <w:color w:val="000000" w:themeColor="text1"/>
          <w:sz w:val="22"/>
          <w:szCs w:val="22"/>
        </w:rPr>
        <w:t>lectures</w:t>
      </w:r>
      <w:proofErr w:type="gramEnd"/>
      <w:r w:rsidRPr="00731CB9">
        <w:rPr>
          <w:rFonts w:eastAsia="黑体"/>
          <w:color w:val="000000" w:themeColor="text1"/>
          <w:sz w:val="22"/>
          <w:szCs w:val="22"/>
        </w:rPr>
        <w:t xml:space="preserve"> and academic conferences of their own fields. Giving oral speeches on academic conferences, whether on or off campus, are highly recommended.  </w:t>
      </w:r>
      <w:r w:rsidRPr="00731CB9">
        <w:rPr>
          <w:rFonts w:eastAsia="黑体" w:hint="eastAsia"/>
          <w:color w:val="000000" w:themeColor="text1"/>
          <w:sz w:val="22"/>
          <w:szCs w:val="22"/>
        </w:rPr>
        <w:t xml:space="preserve"> </w:t>
      </w:r>
    </w:p>
    <w:p w14:paraId="35D83826" w14:textId="461F7BF8" w:rsidR="00731CB9" w:rsidRPr="00731CB9" w:rsidRDefault="00731CB9" w:rsidP="008D4892">
      <w:pPr>
        <w:pStyle w:val="ae"/>
        <w:widowControl w:val="0"/>
        <w:topLinePunct/>
        <w:spacing w:line="440" w:lineRule="exact"/>
        <w:ind w:firstLineChars="0" w:firstLine="0"/>
        <w:jc w:val="both"/>
        <w:textAlignment w:val="top"/>
        <w:rPr>
          <w:rFonts w:ascii="宋体" w:hAnsi="宋体"/>
          <w:color w:val="000000" w:themeColor="text1"/>
          <w:lang w:eastAsia="zh-CN"/>
        </w:rPr>
      </w:pPr>
      <w:r w:rsidRPr="00731CB9">
        <w:rPr>
          <w:rFonts w:ascii="Times New Roman" w:eastAsia="黑体" w:hAnsi="Times New Roman" w:hint="eastAsia"/>
          <w:color w:val="000000" w:themeColor="text1"/>
          <w:lang w:eastAsia="zh-CN"/>
        </w:rPr>
        <w:t>2</w:t>
      </w:r>
      <w:r w:rsidRPr="00731CB9">
        <w:rPr>
          <w:rFonts w:ascii="Times New Roman" w:eastAsia="黑体" w:hAnsi="Times New Roman"/>
          <w:color w:val="000000" w:themeColor="text1"/>
          <w:lang w:eastAsia="zh-CN"/>
        </w:rPr>
        <w:t>)</w:t>
      </w:r>
      <w:r w:rsidRPr="00731CB9">
        <w:rPr>
          <w:rFonts w:ascii="Times New Roman" w:eastAsia="黑体" w:hAnsi="Times New Roman" w:hint="eastAsia"/>
          <w:color w:val="000000" w:themeColor="text1"/>
          <w:lang w:eastAsia="zh-CN"/>
        </w:rPr>
        <w:t xml:space="preserve"> </w:t>
      </w:r>
      <w:r w:rsidRPr="00731CB9">
        <w:rPr>
          <w:rFonts w:ascii="Times New Roman" w:eastAsia="黑体" w:hAnsi="Times New Roman"/>
          <w:color w:val="000000" w:themeColor="text1"/>
          <w:lang w:eastAsia="zh-CN"/>
        </w:rPr>
        <w:t>Innovation Practice (</w:t>
      </w:r>
      <w:r w:rsidRPr="00731CB9">
        <w:rPr>
          <w:rFonts w:ascii="Times New Roman" w:eastAsia="黑体" w:hAnsi="Times New Roman" w:hint="eastAsia"/>
          <w:color w:val="000000" w:themeColor="text1"/>
          <w:lang w:eastAsia="zh-CN"/>
        </w:rPr>
        <w:t>1</w:t>
      </w:r>
      <w:r w:rsidRPr="00731CB9">
        <w:rPr>
          <w:rFonts w:ascii="Times New Roman" w:eastAsia="黑体" w:hAnsi="Times New Roman"/>
          <w:color w:val="000000" w:themeColor="text1"/>
          <w:lang w:eastAsia="zh-CN"/>
        </w:rPr>
        <w:t xml:space="preserve"> credits)</w:t>
      </w:r>
      <w:r w:rsidRPr="00731CB9">
        <w:rPr>
          <w:rFonts w:ascii="宋体" w:hAnsi="宋体" w:hint="eastAsia"/>
          <w:color w:val="000000" w:themeColor="text1"/>
          <w:lang w:eastAsia="zh-CN"/>
        </w:rPr>
        <w:t xml:space="preserve"> </w:t>
      </w:r>
    </w:p>
    <w:p w14:paraId="42EEDFE6" w14:textId="77777777" w:rsidR="00731CB9" w:rsidRPr="00731CB9" w:rsidRDefault="00731CB9" w:rsidP="008D4892">
      <w:pPr>
        <w:topLinePunct/>
        <w:spacing w:line="440" w:lineRule="exact"/>
        <w:textAlignment w:val="top"/>
        <w:rPr>
          <w:rFonts w:eastAsia="黑体"/>
          <w:color w:val="000000" w:themeColor="text1"/>
          <w:sz w:val="22"/>
          <w:szCs w:val="22"/>
        </w:rPr>
      </w:pPr>
      <w:r w:rsidRPr="00731CB9">
        <w:rPr>
          <w:rFonts w:eastAsia="黑体"/>
          <w:color w:val="000000" w:themeColor="text1"/>
          <w:sz w:val="22"/>
          <w:szCs w:val="22"/>
        </w:rPr>
        <w:t xml:space="preserve">International Graduate Students should take scientific research training and social practices during their training period, which should be carried-out and evaluated by supervisors.  </w:t>
      </w:r>
    </w:p>
    <w:p w14:paraId="48D06BE4" w14:textId="487B704B" w:rsidR="00731CB9" w:rsidRPr="00731CB9" w:rsidRDefault="00731CB9">
      <w:pPr>
        <w:widowControl/>
        <w:numPr>
          <w:ilvl w:val="0"/>
          <w:numId w:val="47"/>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731CB9">
        <w:rPr>
          <w:rFonts w:eastAsia="楷体"/>
          <w:b/>
          <w:color w:val="000000"/>
          <w:kern w:val="0"/>
          <w:sz w:val="28"/>
          <w:szCs w:val="28"/>
        </w:rPr>
        <w:t>The Dissertation Related Work</w:t>
      </w:r>
    </w:p>
    <w:p w14:paraId="04CBAB83" w14:textId="77777777" w:rsidR="00731CB9" w:rsidRPr="00731CB9" w:rsidRDefault="00731CB9" w:rsidP="008D4892">
      <w:pPr>
        <w:topLinePunct/>
        <w:adjustRightInd w:val="0"/>
        <w:snapToGrid w:val="0"/>
        <w:spacing w:beforeLines="50" w:before="156" w:line="440" w:lineRule="exact"/>
        <w:textAlignment w:val="top"/>
        <w:rPr>
          <w:rFonts w:eastAsia="黑体"/>
          <w:sz w:val="22"/>
          <w:szCs w:val="22"/>
        </w:rPr>
      </w:pPr>
      <w:r w:rsidRPr="00731CB9">
        <w:rPr>
          <w:rFonts w:eastAsia="黑体" w:hint="eastAsia"/>
          <w:sz w:val="22"/>
          <w:szCs w:val="22"/>
        </w:rPr>
        <w:t xml:space="preserve">1. </w:t>
      </w:r>
      <w:r w:rsidRPr="00731CB9">
        <w:rPr>
          <w:rFonts w:eastAsia="黑体"/>
          <w:sz w:val="22"/>
          <w:szCs w:val="22"/>
        </w:rPr>
        <w:t>Literature Review &amp; Opening Report</w:t>
      </w:r>
      <w:r w:rsidRPr="00731CB9">
        <w:rPr>
          <w:rFonts w:eastAsia="黑体" w:hint="eastAsia"/>
          <w:sz w:val="22"/>
          <w:szCs w:val="22"/>
        </w:rPr>
        <w:t>；</w:t>
      </w:r>
      <w:r w:rsidRPr="00731CB9">
        <w:rPr>
          <w:rFonts w:eastAsia="黑体" w:hint="eastAsia"/>
          <w:sz w:val="22"/>
          <w:szCs w:val="22"/>
        </w:rPr>
        <w:t xml:space="preserve">2. </w:t>
      </w:r>
      <w:r w:rsidRPr="00731CB9">
        <w:rPr>
          <w:rFonts w:eastAsia="黑体"/>
          <w:sz w:val="22"/>
          <w:szCs w:val="22"/>
        </w:rPr>
        <w:t>Mid-Term Evaluation</w:t>
      </w:r>
      <w:r w:rsidRPr="00731CB9">
        <w:rPr>
          <w:rFonts w:eastAsia="黑体" w:hint="eastAsia"/>
          <w:sz w:val="22"/>
          <w:szCs w:val="22"/>
        </w:rPr>
        <w:t>；</w:t>
      </w:r>
      <w:r w:rsidRPr="00731CB9">
        <w:rPr>
          <w:rFonts w:eastAsia="黑体" w:hint="eastAsia"/>
          <w:sz w:val="22"/>
          <w:szCs w:val="22"/>
        </w:rPr>
        <w:t xml:space="preserve"> 3. </w:t>
      </w:r>
      <w:r w:rsidRPr="00731CB9">
        <w:rPr>
          <w:rFonts w:eastAsia="黑体"/>
          <w:sz w:val="22"/>
          <w:szCs w:val="22"/>
        </w:rPr>
        <w:t>Dissertation Writing and Dissertation Pre-Defense</w:t>
      </w:r>
      <w:r w:rsidRPr="00731CB9">
        <w:rPr>
          <w:rFonts w:eastAsia="黑体" w:hint="eastAsia"/>
          <w:sz w:val="22"/>
          <w:szCs w:val="22"/>
        </w:rPr>
        <w:t>（</w:t>
      </w:r>
      <w:r w:rsidRPr="00731CB9">
        <w:rPr>
          <w:rFonts w:eastAsia="黑体" w:hint="eastAsia"/>
          <w:sz w:val="22"/>
          <w:szCs w:val="22"/>
        </w:rPr>
        <w:t>for</w:t>
      </w:r>
      <w:r w:rsidRPr="00731CB9">
        <w:rPr>
          <w:rFonts w:eastAsia="黑体"/>
          <w:sz w:val="22"/>
          <w:szCs w:val="22"/>
        </w:rPr>
        <w:t xml:space="preserve"> Ph.D. students</w:t>
      </w:r>
      <w:r w:rsidRPr="00731CB9">
        <w:rPr>
          <w:rFonts w:eastAsia="黑体" w:hint="eastAsia"/>
          <w:sz w:val="22"/>
          <w:szCs w:val="22"/>
        </w:rPr>
        <w:t>）；</w:t>
      </w:r>
      <w:r w:rsidRPr="00731CB9">
        <w:rPr>
          <w:rFonts w:eastAsia="黑体" w:hint="eastAsia"/>
          <w:sz w:val="22"/>
          <w:szCs w:val="22"/>
        </w:rPr>
        <w:t xml:space="preserve"> 4. </w:t>
      </w:r>
      <w:r w:rsidRPr="00731CB9">
        <w:rPr>
          <w:rFonts w:eastAsia="黑体"/>
          <w:sz w:val="22"/>
          <w:szCs w:val="22"/>
        </w:rPr>
        <w:t>Thesis Defense</w:t>
      </w:r>
      <w:r w:rsidRPr="00731CB9">
        <w:rPr>
          <w:rFonts w:eastAsia="黑体" w:hint="eastAsia"/>
          <w:sz w:val="22"/>
          <w:szCs w:val="22"/>
        </w:rPr>
        <w:t>；</w:t>
      </w:r>
      <w:r w:rsidRPr="00731CB9">
        <w:rPr>
          <w:rFonts w:eastAsia="黑体" w:hint="eastAsia"/>
          <w:sz w:val="22"/>
          <w:szCs w:val="22"/>
        </w:rPr>
        <w:t xml:space="preserve"> 5. </w:t>
      </w:r>
      <w:r w:rsidRPr="00731CB9">
        <w:rPr>
          <w:rFonts w:eastAsia="黑体"/>
          <w:sz w:val="22"/>
          <w:szCs w:val="22"/>
        </w:rPr>
        <w:t>Degree Conferment</w:t>
      </w:r>
    </w:p>
    <w:p w14:paraId="147F68AE" w14:textId="77777777" w:rsidR="00731CB9" w:rsidRPr="00731CB9" w:rsidRDefault="00731CB9" w:rsidP="008D4892">
      <w:pPr>
        <w:topLinePunct/>
        <w:adjustRightInd w:val="0"/>
        <w:snapToGrid w:val="0"/>
        <w:spacing w:beforeLines="50" w:before="156" w:line="440" w:lineRule="exact"/>
        <w:textAlignment w:val="top"/>
        <w:rPr>
          <w:rFonts w:eastAsia="楷体"/>
          <w:i/>
          <w:color w:val="000000" w:themeColor="text1"/>
          <w:sz w:val="22"/>
          <w:szCs w:val="22"/>
        </w:rPr>
      </w:pPr>
      <w:r w:rsidRPr="00731CB9">
        <w:rPr>
          <w:rFonts w:eastAsia="楷体"/>
          <w:color w:val="000000" w:themeColor="text1"/>
          <w:sz w:val="22"/>
          <w:szCs w:val="22"/>
        </w:rPr>
        <w:t xml:space="preserve">More </w:t>
      </w:r>
      <w:r w:rsidRPr="00731CB9">
        <w:rPr>
          <w:rFonts w:eastAsia="楷体" w:hint="eastAsia"/>
          <w:color w:val="000000" w:themeColor="text1"/>
          <w:sz w:val="22"/>
          <w:szCs w:val="22"/>
        </w:rPr>
        <w:t>D</w:t>
      </w:r>
      <w:r w:rsidRPr="00731CB9">
        <w:rPr>
          <w:rFonts w:eastAsia="楷体"/>
          <w:color w:val="000000" w:themeColor="text1"/>
          <w:sz w:val="22"/>
          <w:szCs w:val="22"/>
        </w:rPr>
        <w:t xml:space="preserve">etails can be found in </w:t>
      </w:r>
      <w:r w:rsidRPr="00731CB9">
        <w:rPr>
          <w:rFonts w:eastAsia="楷体"/>
          <w:i/>
          <w:color w:val="000000" w:themeColor="text1"/>
          <w:sz w:val="22"/>
          <w:szCs w:val="22"/>
        </w:rPr>
        <w:t>Regulations of Training Procedures for International Graduates of BIT</w:t>
      </w:r>
      <w:r w:rsidRPr="00731CB9">
        <w:rPr>
          <w:rFonts w:eastAsia="楷体"/>
          <w:color w:val="000000" w:themeColor="text1"/>
          <w:sz w:val="22"/>
          <w:szCs w:val="22"/>
        </w:rPr>
        <w:t xml:space="preserve">, </w:t>
      </w:r>
      <w:r w:rsidRPr="00731CB9">
        <w:rPr>
          <w:rFonts w:eastAsia="楷体"/>
          <w:i/>
          <w:color w:val="000000" w:themeColor="text1"/>
          <w:sz w:val="22"/>
          <w:szCs w:val="22"/>
        </w:rPr>
        <w:t xml:space="preserve">Regulations of </w:t>
      </w:r>
      <w:r w:rsidRPr="00731CB9">
        <w:rPr>
          <w:rFonts w:eastAsia="楷体" w:hint="eastAsia"/>
          <w:i/>
          <w:color w:val="000000" w:themeColor="text1"/>
          <w:sz w:val="22"/>
          <w:szCs w:val="22"/>
        </w:rPr>
        <w:t>Dissertation Pre-Defense for Ph.D</w:t>
      </w:r>
      <w:r w:rsidRPr="00731CB9">
        <w:rPr>
          <w:rFonts w:eastAsia="楷体"/>
          <w:i/>
          <w:color w:val="000000" w:themeColor="text1"/>
          <w:sz w:val="22"/>
          <w:szCs w:val="22"/>
        </w:rPr>
        <w:t>. Students of BIT</w:t>
      </w:r>
      <w:r w:rsidRPr="00731CB9">
        <w:rPr>
          <w:rFonts w:eastAsia="楷体" w:hint="eastAsia"/>
          <w:i/>
          <w:color w:val="000000" w:themeColor="text1"/>
          <w:sz w:val="22"/>
          <w:szCs w:val="22"/>
        </w:rPr>
        <w:t xml:space="preserve"> </w:t>
      </w:r>
      <w:r w:rsidRPr="00731CB9">
        <w:rPr>
          <w:rFonts w:eastAsia="楷体"/>
          <w:color w:val="000000" w:themeColor="text1"/>
          <w:sz w:val="22"/>
          <w:szCs w:val="22"/>
        </w:rPr>
        <w:t>and</w:t>
      </w:r>
      <w:r w:rsidRPr="00731CB9">
        <w:rPr>
          <w:rFonts w:eastAsia="楷体"/>
          <w:i/>
          <w:color w:val="000000" w:themeColor="text1"/>
          <w:sz w:val="22"/>
          <w:szCs w:val="22"/>
        </w:rPr>
        <w:t xml:space="preserve"> Implementation Regulations on Academic Degree Conferrals of Beijing Institute of Technology.</w:t>
      </w:r>
    </w:p>
    <w:p w14:paraId="5E1F37C9" w14:textId="77777777" w:rsidR="008D4892" w:rsidRDefault="008D4892" w:rsidP="00731CB9">
      <w:pPr>
        <w:topLinePunct/>
        <w:jc w:val="center"/>
        <w:textAlignment w:val="top"/>
        <w:rPr>
          <w:rFonts w:eastAsia="楷体"/>
          <w:i/>
          <w:color w:val="000000" w:themeColor="text1"/>
          <w:sz w:val="22"/>
          <w:szCs w:val="22"/>
        </w:rPr>
      </w:pPr>
    </w:p>
    <w:p w14:paraId="7A775BD6" w14:textId="2BFD5FD2" w:rsidR="00731CB9" w:rsidRPr="00731CB9" w:rsidRDefault="00731CB9" w:rsidP="00731CB9">
      <w:pPr>
        <w:topLinePunct/>
        <w:jc w:val="center"/>
        <w:textAlignment w:val="top"/>
        <w:rPr>
          <w:b/>
          <w:sz w:val="22"/>
          <w:szCs w:val="22"/>
        </w:rPr>
      </w:pPr>
      <w:r w:rsidRPr="00731CB9">
        <w:rPr>
          <w:b/>
          <w:color w:val="000000" w:themeColor="text1"/>
          <w:sz w:val="22"/>
          <w:szCs w:val="22"/>
        </w:rPr>
        <w:t>Time nodes of relevant procedure</w:t>
      </w:r>
    </w:p>
    <w:p w14:paraId="500B2930" w14:textId="77777777" w:rsidR="00731CB9" w:rsidRPr="00731CB9" w:rsidRDefault="00731CB9" w:rsidP="00731CB9">
      <w:pPr>
        <w:topLinePunct/>
        <w:jc w:val="center"/>
        <w:textAlignment w:val="top"/>
        <w:rPr>
          <w:b/>
          <w:color w:val="000000" w:themeColor="text1"/>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35"/>
        <w:gridCol w:w="3261"/>
      </w:tblGrid>
      <w:tr w:rsidR="00731CB9" w:rsidRPr="00731CB9" w14:paraId="2D6270BC" w14:textId="77777777" w:rsidTr="008D4892">
        <w:trPr>
          <w:trHeight w:val="351"/>
          <w:jc w:val="center"/>
        </w:trPr>
        <w:tc>
          <w:tcPr>
            <w:tcW w:w="3397" w:type="dxa"/>
            <w:shd w:val="clear" w:color="auto" w:fill="auto"/>
            <w:vAlign w:val="center"/>
          </w:tcPr>
          <w:p w14:paraId="16B674BA" w14:textId="577CA9F1" w:rsidR="00731CB9" w:rsidRPr="00731CB9" w:rsidRDefault="00731CB9" w:rsidP="008D4892">
            <w:pPr>
              <w:topLinePunct/>
              <w:contextualSpacing/>
              <w:jc w:val="center"/>
              <w:textAlignment w:val="top"/>
              <w:rPr>
                <w:b/>
                <w:color w:val="000000" w:themeColor="text1"/>
                <w:sz w:val="22"/>
                <w:szCs w:val="22"/>
              </w:rPr>
            </w:pPr>
            <w:r w:rsidRPr="00731CB9">
              <w:rPr>
                <w:b/>
                <w:color w:val="000000" w:themeColor="text1"/>
                <w:sz w:val="22"/>
                <w:szCs w:val="22"/>
              </w:rPr>
              <w:t>The Dissertation Related Work</w:t>
            </w:r>
          </w:p>
        </w:tc>
        <w:tc>
          <w:tcPr>
            <w:tcW w:w="2835" w:type="dxa"/>
            <w:shd w:val="clear" w:color="auto" w:fill="auto"/>
            <w:vAlign w:val="center"/>
          </w:tcPr>
          <w:p w14:paraId="17546D10" w14:textId="1296CA19" w:rsidR="00731CB9" w:rsidRPr="00731CB9" w:rsidRDefault="00731CB9" w:rsidP="008D4892">
            <w:pPr>
              <w:topLinePunct/>
              <w:contextualSpacing/>
              <w:jc w:val="center"/>
              <w:textAlignment w:val="top"/>
              <w:rPr>
                <w:b/>
                <w:color w:val="000000" w:themeColor="text1"/>
                <w:sz w:val="22"/>
                <w:szCs w:val="22"/>
              </w:rPr>
            </w:pPr>
            <w:r w:rsidRPr="00731CB9">
              <w:rPr>
                <w:rFonts w:hint="eastAsia"/>
                <w:b/>
                <w:color w:val="000000" w:themeColor="text1"/>
                <w:sz w:val="22"/>
                <w:szCs w:val="22"/>
              </w:rPr>
              <w:t>M</w:t>
            </w:r>
            <w:r w:rsidRPr="00731CB9">
              <w:rPr>
                <w:b/>
                <w:color w:val="000000" w:themeColor="text1"/>
                <w:sz w:val="22"/>
                <w:szCs w:val="22"/>
              </w:rPr>
              <w:t>aster</w:t>
            </w:r>
          </w:p>
        </w:tc>
        <w:tc>
          <w:tcPr>
            <w:tcW w:w="3261" w:type="dxa"/>
            <w:shd w:val="clear" w:color="auto" w:fill="auto"/>
            <w:vAlign w:val="center"/>
          </w:tcPr>
          <w:p w14:paraId="28BE7385" w14:textId="0143B27F" w:rsidR="00731CB9" w:rsidRPr="00731CB9" w:rsidRDefault="00731CB9" w:rsidP="008D4892">
            <w:pPr>
              <w:topLinePunct/>
              <w:contextualSpacing/>
              <w:jc w:val="center"/>
              <w:textAlignment w:val="top"/>
              <w:rPr>
                <w:b/>
                <w:color w:val="000000" w:themeColor="text1"/>
                <w:sz w:val="22"/>
                <w:szCs w:val="22"/>
              </w:rPr>
            </w:pPr>
            <w:r w:rsidRPr="00731CB9">
              <w:rPr>
                <w:b/>
                <w:color w:val="000000" w:themeColor="text1"/>
                <w:sz w:val="22"/>
                <w:szCs w:val="22"/>
              </w:rPr>
              <w:t>Ph.D.</w:t>
            </w:r>
          </w:p>
        </w:tc>
      </w:tr>
      <w:tr w:rsidR="00731CB9" w:rsidRPr="00731CB9" w14:paraId="74EFA54F" w14:textId="77777777" w:rsidTr="008D4892">
        <w:trPr>
          <w:trHeight w:val="946"/>
          <w:jc w:val="center"/>
        </w:trPr>
        <w:tc>
          <w:tcPr>
            <w:tcW w:w="3397" w:type="dxa"/>
            <w:shd w:val="clear" w:color="auto" w:fill="auto"/>
            <w:vAlign w:val="center"/>
          </w:tcPr>
          <w:p w14:paraId="6F138BAB" w14:textId="73F51313" w:rsidR="00731CB9" w:rsidRPr="008D4892" w:rsidRDefault="00731CB9" w:rsidP="008D4892">
            <w:pPr>
              <w:topLinePunct/>
              <w:contextualSpacing/>
              <w:jc w:val="center"/>
              <w:textAlignment w:val="top"/>
              <w:rPr>
                <w:rFonts w:ascii="宋体" w:hAnsi="宋体"/>
                <w:sz w:val="22"/>
                <w:szCs w:val="22"/>
              </w:rPr>
            </w:pPr>
            <w:r w:rsidRPr="00731CB9">
              <w:rPr>
                <w:rFonts w:hint="eastAsia"/>
                <w:sz w:val="22"/>
                <w:szCs w:val="22"/>
              </w:rPr>
              <w:t>Literature Review</w:t>
            </w:r>
            <w:r w:rsidRPr="00731CB9">
              <w:rPr>
                <w:sz w:val="22"/>
                <w:szCs w:val="22"/>
              </w:rPr>
              <w:t>&amp;</w:t>
            </w:r>
            <w:r w:rsidRPr="00731CB9">
              <w:rPr>
                <w:rFonts w:eastAsia="楷体"/>
                <w:color w:val="000000"/>
                <w:sz w:val="22"/>
                <w:szCs w:val="22"/>
              </w:rPr>
              <w:t xml:space="preserve"> Opening Report</w:t>
            </w:r>
          </w:p>
        </w:tc>
        <w:tc>
          <w:tcPr>
            <w:tcW w:w="2835" w:type="dxa"/>
            <w:shd w:val="clear" w:color="auto" w:fill="auto"/>
            <w:vAlign w:val="center"/>
          </w:tcPr>
          <w:p w14:paraId="0B4EB6B2" w14:textId="130CBEC0" w:rsidR="00731CB9" w:rsidRPr="008D4892" w:rsidRDefault="00731CB9" w:rsidP="008D4892">
            <w:pPr>
              <w:topLinePunct/>
              <w:contextualSpacing/>
              <w:jc w:val="center"/>
              <w:textAlignment w:val="top"/>
              <w:rPr>
                <w:sz w:val="22"/>
                <w:szCs w:val="22"/>
              </w:rPr>
            </w:pPr>
            <w:r w:rsidRPr="00731CB9">
              <w:rPr>
                <w:sz w:val="22"/>
                <w:szCs w:val="22"/>
              </w:rPr>
              <w:t>Before week 1 of the 3</w:t>
            </w:r>
            <w:r w:rsidRPr="00731CB9">
              <w:rPr>
                <w:sz w:val="22"/>
                <w:szCs w:val="22"/>
                <w:vertAlign w:val="superscript"/>
              </w:rPr>
              <w:t>rd</w:t>
            </w:r>
            <w:r w:rsidRPr="00731CB9">
              <w:rPr>
                <w:sz w:val="22"/>
                <w:szCs w:val="22"/>
              </w:rPr>
              <w:t xml:space="preserve"> semester</w:t>
            </w:r>
          </w:p>
        </w:tc>
        <w:tc>
          <w:tcPr>
            <w:tcW w:w="3261" w:type="dxa"/>
            <w:shd w:val="clear" w:color="auto" w:fill="auto"/>
            <w:vAlign w:val="center"/>
          </w:tcPr>
          <w:p w14:paraId="182F983A" w14:textId="02BCD9E0" w:rsidR="00731CB9" w:rsidRPr="008D4892" w:rsidRDefault="00731CB9" w:rsidP="008D4892">
            <w:pPr>
              <w:topLinePunct/>
              <w:contextualSpacing/>
              <w:jc w:val="center"/>
              <w:textAlignment w:val="top"/>
              <w:rPr>
                <w:sz w:val="22"/>
                <w:szCs w:val="22"/>
              </w:rPr>
            </w:pPr>
            <w:r w:rsidRPr="00731CB9">
              <w:rPr>
                <w:sz w:val="22"/>
                <w:szCs w:val="22"/>
              </w:rPr>
              <w:t>Before week 1 of the 5</w:t>
            </w:r>
            <w:r w:rsidRPr="00731CB9">
              <w:rPr>
                <w:sz w:val="22"/>
                <w:szCs w:val="22"/>
                <w:vertAlign w:val="superscript"/>
              </w:rPr>
              <w:t>th</w:t>
            </w:r>
            <w:r w:rsidRPr="00731CB9">
              <w:rPr>
                <w:sz w:val="22"/>
                <w:szCs w:val="22"/>
              </w:rPr>
              <w:t xml:space="preserve"> semester</w:t>
            </w:r>
          </w:p>
        </w:tc>
      </w:tr>
      <w:tr w:rsidR="00731CB9" w:rsidRPr="00731CB9" w14:paraId="4ED08F4A" w14:textId="77777777" w:rsidTr="008D4892">
        <w:trPr>
          <w:jc w:val="center"/>
        </w:trPr>
        <w:tc>
          <w:tcPr>
            <w:tcW w:w="3397" w:type="dxa"/>
            <w:shd w:val="clear" w:color="auto" w:fill="auto"/>
            <w:vAlign w:val="center"/>
          </w:tcPr>
          <w:p w14:paraId="7B2C3813" w14:textId="6E8BEF56" w:rsidR="00731CB9" w:rsidRPr="008D4892" w:rsidRDefault="00731CB9" w:rsidP="008D4892">
            <w:pPr>
              <w:topLinePunct/>
              <w:contextualSpacing/>
              <w:jc w:val="center"/>
              <w:textAlignment w:val="top"/>
              <w:rPr>
                <w:rFonts w:ascii="宋体" w:hAnsi="宋体"/>
                <w:sz w:val="22"/>
                <w:szCs w:val="22"/>
              </w:rPr>
            </w:pPr>
            <w:r w:rsidRPr="00731CB9">
              <w:rPr>
                <w:rFonts w:eastAsia="楷体"/>
                <w:color w:val="000000"/>
                <w:sz w:val="22"/>
                <w:szCs w:val="22"/>
              </w:rPr>
              <w:t>Mid-Term Evaluation</w:t>
            </w:r>
          </w:p>
        </w:tc>
        <w:tc>
          <w:tcPr>
            <w:tcW w:w="2835" w:type="dxa"/>
            <w:shd w:val="clear" w:color="auto" w:fill="auto"/>
            <w:vAlign w:val="center"/>
          </w:tcPr>
          <w:p w14:paraId="6A7031ED" w14:textId="77777777" w:rsidR="00731CB9" w:rsidRPr="00731CB9" w:rsidRDefault="00731CB9" w:rsidP="0071153A">
            <w:pPr>
              <w:topLinePunct/>
              <w:contextualSpacing/>
              <w:jc w:val="center"/>
              <w:textAlignment w:val="top"/>
              <w:rPr>
                <w:rFonts w:ascii="宋体" w:hAnsi="宋体"/>
                <w:color w:val="000000" w:themeColor="text1"/>
                <w:sz w:val="22"/>
                <w:szCs w:val="22"/>
              </w:rPr>
            </w:pPr>
            <w:r w:rsidRPr="00731CB9">
              <w:rPr>
                <w:rFonts w:ascii="宋体" w:hAnsi="宋体" w:hint="eastAsia"/>
                <w:sz w:val="22"/>
                <w:szCs w:val="22"/>
              </w:rPr>
              <w:t>——</w:t>
            </w:r>
          </w:p>
        </w:tc>
        <w:tc>
          <w:tcPr>
            <w:tcW w:w="3261" w:type="dxa"/>
            <w:shd w:val="clear" w:color="auto" w:fill="auto"/>
            <w:vAlign w:val="center"/>
          </w:tcPr>
          <w:p w14:paraId="235D569D" w14:textId="52A0D118" w:rsidR="00731CB9" w:rsidRPr="008D4892" w:rsidRDefault="00731CB9" w:rsidP="008D4892">
            <w:pPr>
              <w:topLinePunct/>
              <w:contextualSpacing/>
              <w:jc w:val="center"/>
              <w:textAlignment w:val="top"/>
              <w:rPr>
                <w:sz w:val="22"/>
                <w:szCs w:val="22"/>
              </w:rPr>
            </w:pPr>
            <w:r w:rsidRPr="00731CB9">
              <w:rPr>
                <w:sz w:val="22"/>
                <w:szCs w:val="22"/>
              </w:rPr>
              <w:t>Before week 1 of the 7</w:t>
            </w:r>
            <w:r w:rsidRPr="00731CB9">
              <w:rPr>
                <w:sz w:val="22"/>
                <w:szCs w:val="22"/>
                <w:vertAlign w:val="superscript"/>
              </w:rPr>
              <w:t>th</w:t>
            </w:r>
            <w:r w:rsidRPr="00731CB9">
              <w:rPr>
                <w:sz w:val="22"/>
                <w:szCs w:val="22"/>
              </w:rPr>
              <w:t xml:space="preserve"> semester</w:t>
            </w:r>
          </w:p>
        </w:tc>
      </w:tr>
      <w:tr w:rsidR="00731CB9" w:rsidRPr="00731CB9" w14:paraId="68CC6BFE" w14:textId="77777777" w:rsidTr="008D4892">
        <w:trPr>
          <w:jc w:val="center"/>
        </w:trPr>
        <w:tc>
          <w:tcPr>
            <w:tcW w:w="3397" w:type="dxa"/>
            <w:shd w:val="clear" w:color="auto" w:fill="auto"/>
            <w:vAlign w:val="center"/>
          </w:tcPr>
          <w:p w14:paraId="0CD6A17F" w14:textId="32C35C33" w:rsidR="00731CB9" w:rsidRPr="008D4892" w:rsidRDefault="00731CB9" w:rsidP="008D4892">
            <w:pPr>
              <w:topLinePunct/>
              <w:contextualSpacing/>
              <w:jc w:val="center"/>
              <w:textAlignment w:val="top"/>
              <w:rPr>
                <w:rFonts w:ascii="宋体" w:hAnsi="宋体"/>
                <w:sz w:val="22"/>
                <w:szCs w:val="22"/>
              </w:rPr>
            </w:pPr>
            <w:r w:rsidRPr="00731CB9">
              <w:rPr>
                <w:rFonts w:eastAsia="楷体"/>
                <w:color w:val="000000"/>
                <w:sz w:val="22"/>
                <w:szCs w:val="22"/>
              </w:rPr>
              <w:t>Dissertation Pre-Defense</w:t>
            </w:r>
          </w:p>
        </w:tc>
        <w:tc>
          <w:tcPr>
            <w:tcW w:w="2835" w:type="dxa"/>
            <w:shd w:val="clear" w:color="auto" w:fill="auto"/>
            <w:vAlign w:val="center"/>
          </w:tcPr>
          <w:p w14:paraId="20FE2BCD" w14:textId="77777777" w:rsidR="00731CB9" w:rsidRPr="00731CB9" w:rsidRDefault="00731CB9" w:rsidP="0071153A">
            <w:pPr>
              <w:topLinePunct/>
              <w:contextualSpacing/>
              <w:jc w:val="center"/>
              <w:textAlignment w:val="top"/>
              <w:rPr>
                <w:rFonts w:ascii="宋体" w:hAnsi="宋体"/>
                <w:color w:val="000000" w:themeColor="text1"/>
                <w:sz w:val="22"/>
                <w:szCs w:val="22"/>
              </w:rPr>
            </w:pPr>
            <w:r w:rsidRPr="00731CB9">
              <w:rPr>
                <w:rFonts w:ascii="宋体" w:hAnsi="宋体" w:hint="eastAsia"/>
                <w:sz w:val="22"/>
                <w:szCs w:val="22"/>
              </w:rPr>
              <w:t>——</w:t>
            </w:r>
          </w:p>
        </w:tc>
        <w:tc>
          <w:tcPr>
            <w:tcW w:w="3261" w:type="dxa"/>
            <w:shd w:val="clear" w:color="auto" w:fill="auto"/>
            <w:vAlign w:val="center"/>
          </w:tcPr>
          <w:p w14:paraId="12552DD8" w14:textId="6A45665F" w:rsidR="00731CB9" w:rsidRPr="008D4892" w:rsidRDefault="00731CB9" w:rsidP="008D4892">
            <w:pPr>
              <w:topLinePunct/>
              <w:contextualSpacing/>
              <w:jc w:val="center"/>
              <w:textAlignment w:val="top"/>
              <w:rPr>
                <w:sz w:val="22"/>
                <w:szCs w:val="22"/>
              </w:rPr>
            </w:pPr>
            <w:r w:rsidRPr="00731CB9">
              <w:rPr>
                <w:sz w:val="22"/>
                <w:szCs w:val="22"/>
              </w:rPr>
              <w:t>Before Review</w:t>
            </w:r>
          </w:p>
        </w:tc>
      </w:tr>
      <w:tr w:rsidR="00731CB9" w:rsidRPr="00731CB9" w14:paraId="5D91162E" w14:textId="77777777" w:rsidTr="008D4892">
        <w:trPr>
          <w:jc w:val="center"/>
        </w:trPr>
        <w:tc>
          <w:tcPr>
            <w:tcW w:w="3397" w:type="dxa"/>
            <w:shd w:val="clear" w:color="auto" w:fill="auto"/>
            <w:vAlign w:val="center"/>
          </w:tcPr>
          <w:p w14:paraId="15B0F95B" w14:textId="3698896F" w:rsidR="00731CB9" w:rsidRPr="008D4892" w:rsidRDefault="00731CB9" w:rsidP="008D4892">
            <w:pPr>
              <w:topLinePunct/>
              <w:contextualSpacing/>
              <w:jc w:val="center"/>
              <w:textAlignment w:val="top"/>
              <w:rPr>
                <w:rFonts w:ascii="宋体" w:hAnsi="宋体"/>
                <w:sz w:val="22"/>
                <w:szCs w:val="22"/>
              </w:rPr>
            </w:pPr>
            <w:r w:rsidRPr="00731CB9">
              <w:rPr>
                <w:rFonts w:eastAsia="楷体"/>
                <w:color w:val="000000"/>
                <w:sz w:val="22"/>
                <w:szCs w:val="22"/>
              </w:rPr>
              <w:t>Dissertation Defense</w:t>
            </w:r>
          </w:p>
        </w:tc>
        <w:tc>
          <w:tcPr>
            <w:tcW w:w="2835" w:type="dxa"/>
            <w:shd w:val="clear" w:color="auto" w:fill="auto"/>
            <w:vAlign w:val="center"/>
          </w:tcPr>
          <w:p w14:paraId="524AC36F" w14:textId="42496FE3" w:rsidR="00731CB9" w:rsidRPr="008D4892" w:rsidRDefault="00731CB9" w:rsidP="008D4892">
            <w:pPr>
              <w:topLinePunct/>
              <w:contextualSpacing/>
              <w:jc w:val="center"/>
              <w:textAlignment w:val="top"/>
              <w:rPr>
                <w:sz w:val="22"/>
                <w:szCs w:val="22"/>
              </w:rPr>
            </w:pPr>
            <w:r w:rsidRPr="00731CB9">
              <w:rPr>
                <w:rFonts w:hint="eastAsia"/>
                <w:sz w:val="22"/>
                <w:szCs w:val="22"/>
              </w:rPr>
              <w:t>A</w:t>
            </w:r>
            <w:r w:rsidRPr="00731CB9">
              <w:rPr>
                <w:sz w:val="22"/>
                <w:szCs w:val="22"/>
              </w:rPr>
              <w:t>t least 9 months after the Opening Report</w:t>
            </w:r>
          </w:p>
        </w:tc>
        <w:tc>
          <w:tcPr>
            <w:tcW w:w="3261" w:type="dxa"/>
            <w:shd w:val="clear" w:color="auto" w:fill="auto"/>
            <w:vAlign w:val="center"/>
          </w:tcPr>
          <w:p w14:paraId="218A9C0B" w14:textId="409B9B62" w:rsidR="00731CB9" w:rsidRPr="008D4892" w:rsidRDefault="00731CB9" w:rsidP="008D4892">
            <w:pPr>
              <w:topLinePunct/>
              <w:contextualSpacing/>
              <w:jc w:val="center"/>
              <w:textAlignment w:val="top"/>
              <w:rPr>
                <w:sz w:val="22"/>
                <w:szCs w:val="22"/>
              </w:rPr>
            </w:pPr>
            <w:r w:rsidRPr="00731CB9">
              <w:rPr>
                <w:rFonts w:hint="eastAsia"/>
                <w:sz w:val="22"/>
                <w:szCs w:val="22"/>
              </w:rPr>
              <w:t>A</w:t>
            </w:r>
            <w:r w:rsidRPr="00731CB9">
              <w:rPr>
                <w:sz w:val="22"/>
                <w:szCs w:val="22"/>
              </w:rPr>
              <w:t>t least 18 months after the Opening Report</w:t>
            </w:r>
          </w:p>
        </w:tc>
      </w:tr>
      <w:tr w:rsidR="00731CB9" w:rsidRPr="00731CB9" w14:paraId="7EF52A28" w14:textId="77777777" w:rsidTr="008D4892">
        <w:trPr>
          <w:trHeight w:val="711"/>
          <w:jc w:val="center"/>
        </w:trPr>
        <w:tc>
          <w:tcPr>
            <w:tcW w:w="3397" w:type="dxa"/>
            <w:shd w:val="clear" w:color="auto" w:fill="auto"/>
            <w:vAlign w:val="center"/>
          </w:tcPr>
          <w:p w14:paraId="5F596B7E" w14:textId="052E300C" w:rsidR="00731CB9" w:rsidRPr="008D4892" w:rsidRDefault="00731CB9" w:rsidP="008D4892">
            <w:pPr>
              <w:topLinePunct/>
              <w:contextualSpacing/>
              <w:jc w:val="center"/>
              <w:textAlignment w:val="top"/>
              <w:rPr>
                <w:rFonts w:eastAsia="楷体"/>
                <w:color w:val="000000"/>
                <w:sz w:val="22"/>
                <w:szCs w:val="22"/>
              </w:rPr>
            </w:pPr>
            <w:r w:rsidRPr="00731CB9">
              <w:rPr>
                <w:rFonts w:eastAsia="楷体" w:hint="eastAsia"/>
                <w:color w:val="000000"/>
                <w:sz w:val="22"/>
                <w:szCs w:val="22"/>
              </w:rPr>
              <w:t>Degree Appl</w:t>
            </w:r>
            <w:r w:rsidRPr="00731CB9">
              <w:rPr>
                <w:rFonts w:eastAsia="楷体"/>
                <w:color w:val="000000"/>
                <w:sz w:val="22"/>
                <w:szCs w:val="22"/>
              </w:rPr>
              <w:t>ication</w:t>
            </w:r>
          </w:p>
        </w:tc>
        <w:tc>
          <w:tcPr>
            <w:tcW w:w="6096" w:type="dxa"/>
            <w:gridSpan w:val="2"/>
            <w:shd w:val="clear" w:color="auto" w:fill="auto"/>
            <w:vAlign w:val="center"/>
          </w:tcPr>
          <w:p w14:paraId="66A910C4" w14:textId="4C242C4F" w:rsidR="00731CB9" w:rsidRPr="008D4892" w:rsidRDefault="00731CB9" w:rsidP="008D4892">
            <w:pPr>
              <w:topLinePunct/>
              <w:contextualSpacing/>
              <w:jc w:val="center"/>
              <w:textAlignment w:val="top"/>
              <w:rPr>
                <w:sz w:val="22"/>
                <w:szCs w:val="22"/>
              </w:rPr>
            </w:pPr>
            <w:r w:rsidRPr="00731CB9">
              <w:rPr>
                <w:sz w:val="22"/>
                <w:szCs w:val="22"/>
              </w:rPr>
              <w:t>T</w:t>
            </w:r>
            <w:r w:rsidRPr="00731CB9">
              <w:rPr>
                <w:rFonts w:hint="eastAsia"/>
                <w:sz w:val="22"/>
                <w:szCs w:val="22"/>
              </w:rPr>
              <w:t>he</w:t>
            </w:r>
            <w:r w:rsidRPr="00731CB9">
              <w:rPr>
                <w:sz w:val="22"/>
                <w:szCs w:val="22"/>
              </w:rPr>
              <w:t xml:space="preserve"> application should be raised in a certain time after the Dissertation Defense</w:t>
            </w:r>
          </w:p>
        </w:tc>
      </w:tr>
    </w:tbl>
    <w:p w14:paraId="1E5F4382" w14:textId="22C4A01A" w:rsidR="00731CB9" w:rsidRPr="00731CB9" w:rsidRDefault="00731CB9">
      <w:pPr>
        <w:widowControl/>
        <w:numPr>
          <w:ilvl w:val="0"/>
          <w:numId w:val="47"/>
        </w:numPr>
        <w:topLinePunct/>
        <w:adjustRightInd w:val="0"/>
        <w:snapToGrid w:val="0"/>
        <w:spacing w:beforeLines="50" w:before="156" w:line="380" w:lineRule="exact"/>
        <w:ind w:left="363" w:hanging="363"/>
        <w:jc w:val="left"/>
        <w:textAlignment w:val="top"/>
        <w:rPr>
          <w:rFonts w:eastAsia="楷体"/>
          <w:b/>
          <w:color w:val="000000"/>
          <w:kern w:val="0"/>
          <w:sz w:val="28"/>
          <w:szCs w:val="28"/>
        </w:rPr>
      </w:pPr>
      <w:r w:rsidRPr="00731CB9">
        <w:rPr>
          <w:rFonts w:eastAsia="楷体"/>
          <w:b/>
          <w:color w:val="000000"/>
          <w:kern w:val="0"/>
          <w:sz w:val="28"/>
          <w:szCs w:val="28"/>
        </w:rPr>
        <w:t>Course Syllabus</w:t>
      </w:r>
    </w:p>
    <w:p w14:paraId="47AD992F" w14:textId="77777777" w:rsidR="00731CB9" w:rsidRPr="00731CB9" w:rsidRDefault="00731CB9" w:rsidP="008D4892">
      <w:pPr>
        <w:pStyle w:val="ae"/>
        <w:widowControl w:val="0"/>
        <w:topLinePunct/>
        <w:adjustRightInd w:val="0"/>
        <w:snapToGrid w:val="0"/>
        <w:spacing w:beforeLines="50" w:before="156" w:line="400" w:lineRule="exact"/>
        <w:ind w:firstLineChars="0" w:firstLine="0"/>
        <w:jc w:val="both"/>
        <w:textAlignment w:val="top"/>
        <w:rPr>
          <w:rFonts w:ascii="宋体" w:hAnsi="宋体" w:cs="宋体"/>
          <w:color w:val="000000" w:themeColor="text1"/>
          <w:lang w:eastAsia="zh-CN"/>
        </w:rPr>
      </w:pPr>
      <w:r w:rsidRPr="00731CB9">
        <w:rPr>
          <w:rFonts w:ascii="Times New Roman" w:hAnsi="Times New Roman"/>
          <w:color w:val="000000" w:themeColor="text1"/>
          <w:lang w:eastAsia="zh-CN"/>
        </w:rPr>
        <w:t>Course Code</w:t>
      </w:r>
      <w:r w:rsidRPr="00731CB9">
        <w:rPr>
          <w:rFonts w:ascii="Times New Roman" w:hAnsi="Times New Roman" w:hint="eastAsia"/>
          <w:color w:val="000000" w:themeColor="text1"/>
          <w:lang w:eastAsia="zh-CN"/>
        </w:rPr>
        <w:t>，</w:t>
      </w:r>
      <w:r w:rsidRPr="00731CB9">
        <w:rPr>
          <w:rFonts w:ascii="Times New Roman" w:hAnsi="Times New Roman"/>
          <w:color w:val="000000" w:themeColor="text1"/>
          <w:lang w:eastAsia="zh-CN"/>
        </w:rPr>
        <w:t>Course Name</w:t>
      </w:r>
      <w:r w:rsidRPr="00731CB9">
        <w:rPr>
          <w:rFonts w:ascii="Times New Roman" w:hAnsi="Times New Roman" w:hint="eastAsia"/>
          <w:color w:val="000000" w:themeColor="text1"/>
          <w:lang w:eastAsia="zh-CN"/>
        </w:rPr>
        <w:t>，</w:t>
      </w:r>
      <w:r w:rsidRPr="00731CB9">
        <w:rPr>
          <w:rFonts w:ascii="Times New Roman" w:hAnsi="Times New Roman"/>
          <w:color w:val="000000" w:themeColor="text1"/>
          <w:lang w:eastAsia="zh-CN"/>
        </w:rPr>
        <w:t>Class Hour</w:t>
      </w:r>
      <w:r w:rsidRPr="00731CB9">
        <w:rPr>
          <w:rFonts w:ascii="Times New Roman" w:hAnsi="Times New Roman" w:hint="eastAsia"/>
          <w:color w:val="000000" w:themeColor="text1"/>
          <w:lang w:eastAsia="zh-CN"/>
        </w:rPr>
        <w:t>，</w:t>
      </w:r>
      <w:r w:rsidRPr="00731CB9">
        <w:rPr>
          <w:rFonts w:ascii="Times New Roman" w:hAnsi="Times New Roman"/>
          <w:color w:val="000000" w:themeColor="text1"/>
          <w:lang w:eastAsia="zh-CN"/>
        </w:rPr>
        <w:t>Credits</w:t>
      </w:r>
      <w:r w:rsidRPr="00731CB9">
        <w:rPr>
          <w:rFonts w:ascii="Times New Roman" w:hAnsi="Times New Roman" w:hint="eastAsia"/>
          <w:color w:val="000000" w:themeColor="text1"/>
          <w:lang w:eastAsia="zh-CN"/>
        </w:rPr>
        <w:t>，</w:t>
      </w:r>
      <w:r w:rsidRPr="00731CB9">
        <w:rPr>
          <w:rFonts w:ascii="Times New Roman" w:hAnsi="Times New Roman"/>
          <w:color w:val="000000" w:themeColor="text1"/>
          <w:lang w:eastAsia="zh-CN"/>
        </w:rPr>
        <w:t>Course Description and Course Target</w:t>
      </w:r>
      <w:r w:rsidRPr="00731CB9">
        <w:rPr>
          <w:rFonts w:ascii="Times New Roman" w:hAnsi="Times New Roman" w:hint="eastAsia"/>
          <w:color w:val="000000" w:themeColor="text1"/>
          <w:lang w:eastAsia="zh-CN"/>
        </w:rPr>
        <w:t>，</w:t>
      </w:r>
      <w:r w:rsidRPr="00731CB9">
        <w:rPr>
          <w:rFonts w:ascii="Times New Roman" w:hAnsi="Times New Roman"/>
          <w:color w:val="000000" w:themeColor="text1"/>
          <w:lang w:eastAsia="zh-CN"/>
        </w:rPr>
        <w:t>Teaching Method</w:t>
      </w:r>
      <w:r w:rsidRPr="00731CB9">
        <w:rPr>
          <w:rFonts w:ascii="Times New Roman" w:hAnsi="Times New Roman" w:hint="eastAsia"/>
          <w:color w:val="000000" w:themeColor="text1"/>
          <w:lang w:eastAsia="zh-CN"/>
        </w:rPr>
        <w:t>，</w:t>
      </w:r>
      <w:r w:rsidRPr="00731CB9">
        <w:rPr>
          <w:rFonts w:ascii="Times New Roman" w:hAnsi="Times New Roman"/>
          <w:color w:val="000000" w:themeColor="text1"/>
          <w:lang w:eastAsia="zh-CN"/>
        </w:rPr>
        <w:t>Evaluation and Exams</w:t>
      </w:r>
      <w:r w:rsidRPr="00731CB9">
        <w:rPr>
          <w:rFonts w:ascii="Times New Roman" w:hAnsi="Times New Roman" w:hint="eastAsia"/>
          <w:color w:val="000000" w:themeColor="text1"/>
          <w:lang w:eastAsia="zh-CN"/>
        </w:rPr>
        <w:t>，</w:t>
      </w:r>
      <w:r w:rsidRPr="00731CB9">
        <w:rPr>
          <w:rFonts w:ascii="Times New Roman" w:hAnsi="Times New Roman"/>
          <w:color w:val="000000" w:themeColor="text1"/>
          <w:lang w:eastAsia="zh-CN"/>
        </w:rPr>
        <w:t>Suitable Specialty</w:t>
      </w:r>
      <w:r w:rsidRPr="00731CB9">
        <w:rPr>
          <w:rFonts w:ascii="Times New Roman" w:hAnsi="Times New Roman" w:hint="eastAsia"/>
          <w:color w:val="000000" w:themeColor="text1"/>
          <w:lang w:eastAsia="zh-CN"/>
        </w:rPr>
        <w:t>，</w:t>
      </w:r>
      <w:r w:rsidRPr="00731CB9">
        <w:rPr>
          <w:rFonts w:ascii="Times New Roman" w:hAnsi="Times New Roman"/>
          <w:color w:val="000000" w:themeColor="text1"/>
          <w:lang w:eastAsia="zh-CN"/>
        </w:rPr>
        <w:t>Prerequisites</w:t>
      </w:r>
      <w:r w:rsidRPr="00731CB9">
        <w:rPr>
          <w:rFonts w:ascii="Times New Roman" w:hAnsi="Times New Roman" w:hint="eastAsia"/>
          <w:color w:val="000000" w:themeColor="text1"/>
          <w:lang w:eastAsia="zh-CN"/>
        </w:rPr>
        <w:t>，</w:t>
      </w:r>
      <w:r w:rsidRPr="00731CB9">
        <w:rPr>
          <w:rFonts w:ascii="Times New Roman" w:hAnsi="Times New Roman"/>
          <w:color w:val="000000" w:themeColor="text1"/>
          <w:lang w:eastAsia="zh-CN"/>
        </w:rPr>
        <w:t>Course Contents</w:t>
      </w:r>
      <w:r w:rsidRPr="00731CB9">
        <w:rPr>
          <w:rFonts w:ascii="Times New Roman" w:hAnsi="Times New Roman" w:hint="eastAsia"/>
          <w:color w:val="000000" w:themeColor="text1"/>
          <w:lang w:eastAsia="zh-CN"/>
        </w:rPr>
        <w:t>，</w:t>
      </w:r>
      <w:r w:rsidRPr="00731CB9">
        <w:rPr>
          <w:rFonts w:ascii="Times New Roman" w:hAnsi="Times New Roman"/>
          <w:color w:val="000000" w:themeColor="text1"/>
          <w:lang w:eastAsia="zh-CN"/>
        </w:rPr>
        <w:t>Reference</w:t>
      </w:r>
      <w:r w:rsidRPr="00731CB9">
        <w:rPr>
          <w:rFonts w:ascii="Times New Roman" w:hAnsi="Times New Roman" w:hint="eastAsia"/>
          <w:color w:val="000000" w:themeColor="text1"/>
          <w:lang w:eastAsia="zh-CN"/>
        </w:rPr>
        <w:t>.</w:t>
      </w:r>
      <w:r w:rsidRPr="00731CB9">
        <w:rPr>
          <w:rFonts w:ascii="宋体" w:hAnsi="宋体" w:cs="宋体" w:hint="eastAsia"/>
          <w:color w:val="000000" w:themeColor="text1"/>
          <w:lang w:eastAsia="zh-CN"/>
        </w:rPr>
        <w:t xml:space="preserve"> </w:t>
      </w:r>
    </w:p>
    <w:p w14:paraId="06AF744C" w14:textId="77777777" w:rsidR="00B4561D" w:rsidRPr="00731CB9" w:rsidRDefault="00B4561D" w:rsidP="0031426C">
      <w:pPr>
        <w:widowControl/>
        <w:spacing w:line="360" w:lineRule="auto"/>
        <w:ind w:leftChars="100" w:left="200"/>
        <w:jc w:val="center"/>
        <w:outlineLvl w:val="0"/>
        <w:rPr>
          <w:rFonts w:eastAsia="黑体"/>
          <w:sz w:val="22"/>
          <w:szCs w:val="22"/>
        </w:rPr>
      </w:pPr>
    </w:p>
    <w:p w14:paraId="77B4827D" w14:textId="3F85AFA0" w:rsidR="00B4561D" w:rsidRDefault="00B4561D" w:rsidP="0031426C">
      <w:pPr>
        <w:widowControl/>
        <w:spacing w:line="360" w:lineRule="auto"/>
        <w:ind w:leftChars="100" w:left="200"/>
        <w:jc w:val="center"/>
        <w:outlineLvl w:val="0"/>
        <w:rPr>
          <w:b/>
          <w:kern w:val="0"/>
          <w:sz w:val="36"/>
          <w:szCs w:val="36"/>
        </w:rPr>
        <w:sectPr w:rsidR="00B4561D" w:rsidSect="004317F4">
          <w:pgSz w:w="11907" w:h="16160"/>
          <w:pgMar w:top="1191" w:right="1077" w:bottom="1191" w:left="1077" w:header="879" w:footer="1011" w:gutter="0"/>
          <w:cols w:space="425"/>
          <w:docGrid w:type="lines" w:linePitch="312"/>
        </w:sectPr>
      </w:pPr>
    </w:p>
    <w:p w14:paraId="5E0A0883" w14:textId="77777777" w:rsidR="0031426C" w:rsidRPr="001F225F" w:rsidRDefault="0031426C" w:rsidP="0031426C">
      <w:pPr>
        <w:widowControl/>
        <w:spacing w:line="360" w:lineRule="auto"/>
        <w:ind w:leftChars="100" w:left="200"/>
        <w:jc w:val="center"/>
        <w:outlineLvl w:val="0"/>
        <w:rPr>
          <w:b/>
          <w:kern w:val="0"/>
          <w:sz w:val="36"/>
          <w:szCs w:val="36"/>
        </w:rPr>
      </w:pPr>
      <w:bookmarkStart w:id="316" w:name="_Toc109391995"/>
      <w:r w:rsidRPr="001F225F">
        <w:rPr>
          <w:rFonts w:hint="eastAsia"/>
          <w:b/>
          <w:kern w:val="0"/>
          <w:sz w:val="36"/>
          <w:szCs w:val="36"/>
        </w:rPr>
        <w:lastRenderedPageBreak/>
        <w:t>National Economy Mobilization</w:t>
      </w:r>
      <w:bookmarkEnd w:id="299"/>
      <w:bookmarkEnd w:id="316"/>
    </w:p>
    <w:p w14:paraId="41F57184" w14:textId="77777777" w:rsidR="0031426C" w:rsidRPr="001F225F" w:rsidRDefault="0031426C" w:rsidP="0031426C">
      <w:pPr>
        <w:widowControl/>
        <w:spacing w:line="360" w:lineRule="auto"/>
        <w:jc w:val="center"/>
        <w:outlineLvl w:val="0"/>
        <w:rPr>
          <w:b/>
          <w:kern w:val="0"/>
          <w:sz w:val="36"/>
          <w:szCs w:val="36"/>
        </w:rPr>
      </w:pPr>
      <w:bookmarkStart w:id="317" w:name="_Toc13837906"/>
      <w:bookmarkStart w:id="318" w:name="_Toc14129700"/>
      <w:bookmarkStart w:id="319" w:name="_Toc109391996"/>
      <w:r w:rsidRPr="001F225F">
        <w:rPr>
          <w:rFonts w:hint="eastAsia"/>
          <w:b/>
          <w:kern w:val="0"/>
          <w:sz w:val="36"/>
          <w:szCs w:val="36"/>
        </w:rPr>
        <w:t>国民经济动员学</w:t>
      </w:r>
      <w:bookmarkEnd w:id="317"/>
      <w:bookmarkEnd w:id="318"/>
      <w:bookmarkEnd w:id="319"/>
    </w:p>
    <w:p w14:paraId="0010AC53" w14:textId="5264AC2B" w:rsidR="0031426C" w:rsidRPr="001F225F" w:rsidRDefault="006D52ED" w:rsidP="0031426C">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320" w:name="_Toc13837907"/>
      <w:bookmarkStart w:id="321" w:name="_Toc14129701"/>
      <w:bookmarkStart w:id="322" w:name="_Toc109391997"/>
      <w:r>
        <w:rPr>
          <w:rFonts w:ascii="华文中宋" w:eastAsia="华文中宋" w:hAnsi="华文中宋" w:hint="eastAsia"/>
          <w:b/>
          <w:kern w:val="0"/>
          <w:sz w:val="30"/>
          <w:szCs w:val="30"/>
        </w:rPr>
        <w:t>（</w:t>
      </w:r>
      <w:r w:rsidR="0031426C" w:rsidRPr="001F225F">
        <w:rPr>
          <w:rFonts w:ascii="华文中宋" w:eastAsia="华文中宋" w:hAnsi="华文中宋" w:hint="eastAsia"/>
          <w:b/>
          <w:kern w:val="0"/>
          <w:sz w:val="30"/>
          <w:szCs w:val="30"/>
        </w:rPr>
        <w:t>0202J1</w:t>
      </w:r>
      <w:r>
        <w:rPr>
          <w:rFonts w:ascii="华文中宋" w:eastAsia="华文中宋" w:hAnsi="华文中宋" w:hint="eastAsia"/>
          <w:b/>
          <w:kern w:val="0"/>
          <w:sz w:val="30"/>
          <w:szCs w:val="30"/>
        </w:rPr>
        <w:t>）</w:t>
      </w:r>
      <w:bookmarkEnd w:id="320"/>
      <w:bookmarkEnd w:id="321"/>
      <w:bookmarkEnd w:id="322"/>
    </w:p>
    <w:p w14:paraId="1AAF97B0" w14:textId="243DE724" w:rsidR="0031426C" w:rsidRPr="001F225F" w:rsidRDefault="0031426C">
      <w:pPr>
        <w:widowControl/>
        <w:numPr>
          <w:ilvl w:val="0"/>
          <w:numId w:val="20"/>
        </w:numPr>
        <w:topLinePunct/>
        <w:adjustRightInd w:val="0"/>
        <w:snapToGrid w:val="0"/>
        <w:spacing w:beforeLines="50" w:before="156" w:line="400" w:lineRule="exact"/>
        <w:jc w:val="left"/>
        <w:textAlignment w:val="top"/>
        <w:rPr>
          <w:rFonts w:eastAsia="楷体"/>
          <w:b/>
          <w:color w:val="000000"/>
          <w:kern w:val="0"/>
          <w:sz w:val="28"/>
          <w:szCs w:val="28"/>
        </w:rPr>
      </w:pPr>
      <w:r w:rsidRPr="001F225F">
        <w:rPr>
          <w:rFonts w:eastAsia="楷体" w:hint="eastAsia"/>
          <w:b/>
          <w:color w:val="000000"/>
          <w:kern w:val="0"/>
          <w:sz w:val="28"/>
          <w:szCs w:val="28"/>
        </w:rPr>
        <w:t xml:space="preserve">Overview </w:t>
      </w:r>
      <w:r w:rsidRPr="001F225F">
        <w:rPr>
          <w:rFonts w:eastAsia="楷体"/>
          <w:b/>
          <w:color w:val="000000"/>
          <w:kern w:val="0"/>
          <w:sz w:val="28"/>
          <w:szCs w:val="28"/>
        </w:rPr>
        <w:t>o</w:t>
      </w:r>
      <w:r w:rsidRPr="001F225F">
        <w:rPr>
          <w:rFonts w:eastAsia="楷体" w:hint="eastAsia"/>
          <w:b/>
          <w:color w:val="000000"/>
          <w:kern w:val="0"/>
          <w:sz w:val="28"/>
          <w:szCs w:val="28"/>
        </w:rPr>
        <w:t xml:space="preserve">f </w:t>
      </w:r>
      <w:r w:rsidR="00E9375C">
        <w:rPr>
          <w:rFonts w:eastAsia="楷体" w:hint="eastAsia"/>
          <w:b/>
          <w:color w:val="000000"/>
          <w:kern w:val="0"/>
          <w:sz w:val="28"/>
          <w:szCs w:val="28"/>
        </w:rPr>
        <w:t>t</w:t>
      </w:r>
      <w:r w:rsidRPr="001F225F">
        <w:rPr>
          <w:rFonts w:eastAsia="楷体" w:hint="eastAsia"/>
          <w:b/>
          <w:color w:val="000000"/>
          <w:kern w:val="0"/>
          <w:sz w:val="28"/>
          <w:szCs w:val="28"/>
        </w:rPr>
        <w:t>he Program</w:t>
      </w:r>
    </w:p>
    <w:p w14:paraId="5D5B02DE" w14:textId="21EBC63F" w:rsidR="0031426C" w:rsidRDefault="0031426C" w:rsidP="0031426C">
      <w:pPr>
        <w:topLinePunct/>
        <w:adjustRightInd w:val="0"/>
        <w:snapToGrid w:val="0"/>
        <w:spacing w:line="420" w:lineRule="exact"/>
        <w:textAlignment w:val="top"/>
        <w:rPr>
          <w:kern w:val="0"/>
          <w:sz w:val="22"/>
          <w:szCs w:val="22"/>
        </w:rPr>
      </w:pPr>
      <w:r w:rsidRPr="001F225F">
        <w:rPr>
          <w:kern w:val="0"/>
          <w:sz w:val="22"/>
          <w:szCs w:val="22"/>
        </w:rPr>
        <w:t>The National Economy Mobilization Discipline was founded in 2002 and was approved in the same year as a key construction discipline for the State Commission of Science and Technology for National Defense Industry of the “10th Five-year Plan”. In 2003, with the approval of the Ministry of Education, under the first-level discipline of "Management Science and Engineering", the second-level discipline of "National Economy Mobilization" was independently established; In 2004, it became an important supporting discipline for the "985 Project" (Phase II) of the "National Defense Science and Technology Management and National Defense Mobilization" Philosophy and Social Science Innovation Base of Beijing Institute of Technology; In 2005, it passed the review of experts organized by the Academic Office of the State Council; in 2008, it was approved by the Ministry of Industry and Information Technology as a national defense Characteristic discipline (ministerial key discipline).In 2011, the Ministry of Education approved the establishment of the nation's first doctoral program for national economy mobilization based on three first-level disciplines: management science and engineering, applied economics, and business management.</w:t>
      </w:r>
    </w:p>
    <w:p w14:paraId="0789F488" w14:textId="3E2193E0" w:rsidR="0031426C" w:rsidRDefault="0031426C" w:rsidP="0076482D">
      <w:pPr>
        <w:topLinePunct/>
        <w:adjustRightInd w:val="0"/>
        <w:snapToGrid w:val="0"/>
        <w:spacing w:beforeLines="50" w:before="156" w:line="420" w:lineRule="exact"/>
        <w:textAlignment w:val="top"/>
        <w:rPr>
          <w:kern w:val="0"/>
          <w:sz w:val="22"/>
          <w:szCs w:val="22"/>
        </w:rPr>
      </w:pPr>
      <w:r w:rsidRPr="001F225F">
        <w:rPr>
          <w:kern w:val="0"/>
          <w:sz w:val="22"/>
          <w:szCs w:val="22"/>
        </w:rPr>
        <w:t xml:space="preserve">The discipline of national economy mobilization is an interdisciplinary subject supported by first-level disciplines such as management science and engineering, applied economics, and business management. With the goal of cultivating high-level personnel in fields such as national economy mobilization, military-civil integration, national defense mobilization, and emergency management, adhering to the concept of talent cultivation that combines teaching, research, and practice. In scientific research, it pays attention to the systematic summarization and research of practical problems. In teaching, it pays attention to the cultivation of the practical ability of doctoral and postgraduate students. </w:t>
      </w:r>
      <w:proofErr w:type="gramStart"/>
      <w:r w:rsidRPr="001F225F">
        <w:rPr>
          <w:kern w:val="0"/>
          <w:sz w:val="22"/>
          <w:szCs w:val="22"/>
        </w:rPr>
        <w:t>With regard to</w:t>
      </w:r>
      <w:proofErr w:type="gramEnd"/>
      <w:r w:rsidRPr="001F225F">
        <w:rPr>
          <w:kern w:val="0"/>
          <w:sz w:val="22"/>
          <w:szCs w:val="22"/>
        </w:rPr>
        <w:t xml:space="preserve"> the construction of the teaching staff, a first-class faculty has been formed which consists of full-time teachers, well-known domestic experts and scholars.</w:t>
      </w:r>
    </w:p>
    <w:p w14:paraId="5276CCAA" w14:textId="77777777" w:rsidR="0031426C" w:rsidRPr="001F225F" w:rsidRDefault="0031426C" w:rsidP="0076482D">
      <w:pPr>
        <w:topLinePunct/>
        <w:adjustRightInd w:val="0"/>
        <w:snapToGrid w:val="0"/>
        <w:spacing w:beforeLines="50" w:before="156" w:line="440" w:lineRule="exact"/>
        <w:textAlignment w:val="top"/>
        <w:rPr>
          <w:kern w:val="0"/>
          <w:sz w:val="22"/>
          <w:szCs w:val="22"/>
        </w:rPr>
      </w:pPr>
      <w:r w:rsidRPr="001F225F">
        <w:rPr>
          <w:kern w:val="0"/>
          <w:sz w:val="22"/>
          <w:szCs w:val="22"/>
        </w:rPr>
        <w:t xml:space="preserve">Through the construction of more than ten years, the teaching and research capability of the national economy mobilization discipline has taken a leading position in China. Many doctoral and master's degree students cultivated in our school has become the senior management talents and businesses backbones in the field of national economy mobilization and national defense mobilization, and has laid a solid foundation for </w:t>
      </w:r>
      <w:r w:rsidRPr="001F225F">
        <w:rPr>
          <w:kern w:val="0"/>
          <w:sz w:val="22"/>
          <w:szCs w:val="22"/>
        </w:rPr>
        <w:lastRenderedPageBreak/>
        <w:t>safeguarding China's national security.</w:t>
      </w:r>
    </w:p>
    <w:p w14:paraId="329665A2" w14:textId="77777777" w:rsidR="0031426C" w:rsidRPr="001F225F" w:rsidRDefault="0031426C">
      <w:pPr>
        <w:widowControl/>
        <w:numPr>
          <w:ilvl w:val="0"/>
          <w:numId w:val="20"/>
        </w:numPr>
        <w:topLinePunct/>
        <w:adjustRightInd w:val="0"/>
        <w:snapToGrid w:val="0"/>
        <w:spacing w:beforeLines="50" w:before="156" w:line="400" w:lineRule="exact"/>
        <w:jc w:val="left"/>
        <w:textAlignment w:val="top"/>
        <w:rPr>
          <w:rFonts w:eastAsia="楷体"/>
          <w:b/>
          <w:color w:val="000000"/>
          <w:kern w:val="0"/>
          <w:sz w:val="28"/>
          <w:szCs w:val="28"/>
        </w:rPr>
      </w:pPr>
      <w:r w:rsidRPr="001F225F">
        <w:rPr>
          <w:rFonts w:eastAsia="楷体" w:hint="eastAsia"/>
          <w:b/>
          <w:color w:val="000000"/>
          <w:kern w:val="0"/>
          <w:sz w:val="28"/>
          <w:szCs w:val="28"/>
        </w:rPr>
        <w:t>Training Target</w:t>
      </w:r>
    </w:p>
    <w:p w14:paraId="4EC5C374" w14:textId="77777777" w:rsidR="0031426C" w:rsidRPr="001F225F" w:rsidRDefault="0031426C" w:rsidP="0031426C">
      <w:pPr>
        <w:topLinePunct/>
        <w:spacing w:line="440" w:lineRule="exact"/>
        <w:textAlignment w:val="top"/>
        <w:rPr>
          <w:kern w:val="0"/>
          <w:sz w:val="22"/>
          <w:szCs w:val="22"/>
        </w:rPr>
      </w:pPr>
      <w:r w:rsidRPr="001F225F">
        <w:rPr>
          <w:kern w:val="0"/>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13E81D8C" w14:textId="77777777" w:rsidR="0031426C" w:rsidRPr="001F225F" w:rsidRDefault="0031426C">
      <w:pPr>
        <w:widowControl/>
        <w:numPr>
          <w:ilvl w:val="0"/>
          <w:numId w:val="20"/>
        </w:numPr>
        <w:topLinePunct/>
        <w:adjustRightInd w:val="0"/>
        <w:snapToGrid w:val="0"/>
        <w:spacing w:beforeLines="50" w:before="156" w:line="400" w:lineRule="exact"/>
        <w:jc w:val="left"/>
        <w:textAlignment w:val="top"/>
        <w:rPr>
          <w:rFonts w:eastAsia="楷体"/>
          <w:b/>
          <w:color w:val="000000"/>
          <w:kern w:val="0"/>
          <w:sz w:val="28"/>
          <w:szCs w:val="28"/>
        </w:rPr>
      </w:pPr>
      <w:r w:rsidRPr="001F225F">
        <w:rPr>
          <w:rFonts w:eastAsia="楷体" w:hint="eastAsia"/>
          <w:b/>
          <w:color w:val="000000"/>
          <w:kern w:val="0"/>
          <w:sz w:val="28"/>
          <w:szCs w:val="28"/>
        </w:rPr>
        <w:t>Length</w:t>
      </w:r>
      <w:r w:rsidRPr="001F225F">
        <w:rPr>
          <w:rFonts w:eastAsia="楷体"/>
          <w:b/>
          <w:color w:val="000000"/>
          <w:kern w:val="0"/>
          <w:sz w:val="28"/>
          <w:szCs w:val="28"/>
        </w:rPr>
        <w:t xml:space="preserve"> o</w:t>
      </w:r>
      <w:r w:rsidRPr="001F225F">
        <w:rPr>
          <w:rFonts w:eastAsia="楷体" w:hint="eastAsia"/>
          <w:b/>
          <w:color w:val="000000"/>
          <w:kern w:val="0"/>
          <w:sz w:val="28"/>
          <w:szCs w:val="28"/>
        </w:rPr>
        <w:t>f Schooling</w:t>
      </w:r>
    </w:p>
    <w:p w14:paraId="4AC2469F" w14:textId="77777777" w:rsidR="0031426C" w:rsidRPr="001F225F" w:rsidRDefault="0031426C" w:rsidP="0031426C">
      <w:pPr>
        <w:topLinePunct/>
        <w:adjustRightInd w:val="0"/>
        <w:snapToGrid w:val="0"/>
        <w:spacing w:line="440" w:lineRule="exact"/>
        <w:textAlignment w:val="top"/>
        <w:rPr>
          <w:kern w:val="0"/>
          <w:sz w:val="22"/>
          <w:szCs w:val="22"/>
        </w:rPr>
      </w:pPr>
      <w:r w:rsidRPr="001F225F">
        <w:rPr>
          <w:kern w:val="0"/>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1F225F">
        <w:rPr>
          <w:kern w:val="0"/>
          <w:sz w:val="22"/>
          <w:szCs w:val="22"/>
        </w:rPr>
        <w:t>on the basis of</w:t>
      </w:r>
      <w:proofErr w:type="gramEnd"/>
      <w:r w:rsidRPr="001F225F">
        <w:rPr>
          <w:kern w:val="0"/>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1F225F">
        <w:rPr>
          <w:kern w:val="0"/>
          <w:sz w:val="22"/>
          <w:szCs w:val="22"/>
        </w:rPr>
        <w:t>on the basis of</w:t>
      </w:r>
      <w:proofErr w:type="gramEnd"/>
      <w:r w:rsidRPr="001F225F">
        <w:rPr>
          <w:kern w:val="0"/>
          <w:sz w:val="22"/>
          <w:szCs w:val="22"/>
        </w:rPr>
        <w:t xml:space="preserve"> 4 years.</w:t>
      </w:r>
    </w:p>
    <w:p w14:paraId="1A1C1589" w14:textId="77777777" w:rsidR="0031426C" w:rsidRPr="001F225F" w:rsidRDefault="0031426C">
      <w:pPr>
        <w:widowControl/>
        <w:numPr>
          <w:ilvl w:val="0"/>
          <w:numId w:val="20"/>
        </w:numPr>
        <w:topLinePunct/>
        <w:adjustRightInd w:val="0"/>
        <w:snapToGrid w:val="0"/>
        <w:spacing w:beforeLines="50" w:before="156" w:line="400" w:lineRule="exact"/>
        <w:jc w:val="left"/>
        <w:textAlignment w:val="top"/>
        <w:rPr>
          <w:rFonts w:eastAsia="楷体"/>
          <w:b/>
          <w:color w:val="000000"/>
          <w:kern w:val="0"/>
          <w:sz w:val="28"/>
          <w:szCs w:val="28"/>
        </w:rPr>
      </w:pPr>
      <w:r w:rsidRPr="001F225F">
        <w:rPr>
          <w:rFonts w:eastAsia="楷体" w:hint="eastAsia"/>
          <w:b/>
          <w:color w:val="000000"/>
          <w:kern w:val="0"/>
          <w:sz w:val="28"/>
          <w:szCs w:val="28"/>
        </w:rPr>
        <w:t xml:space="preserve">Curriculum </w:t>
      </w:r>
      <w:r w:rsidRPr="001F225F">
        <w:rPr>
          <w:rFonts w:eastAsia="楷体"/>
          <w:b/>
          <w:color w:val="000000"/>
          <w:kern w:val="0"/>
          <w:sz w:val="28"/>
          <w:szCs w:val="28"/>
        </w:rPr>
        <w:t>a</w:t>
      </w:r>
      <w:r w:rsidRPr="001F225F">
        <w:rPr>
          <w:rFonts w:eastAsia="楷体" w:hint="eastAsia"/>
          <w:b/>
          <w:color w:val="000000"/>
          <w:kern w:val="0"/>
          <w:sz w:val="28"/>
          <w:szCs w:val="28"/>
        </w:rPr>
        <w:t>nd Credits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99"/>
        <w:gridCol w:w="842"/>
        <w:gridCol w:w="1824"/>
        <w:gridCol w:w="702"/>
        <w:gridCol w:w="842"/>
        <w:gridCol w:w="674"/>
        <w:gridCol w:w="1303"/>
        <w:gridCol w:w="744"/>
        <w:gridCol w:w="1309"/>
      </w:tblGrid>
      <w:tr w:rsidR="0031426C" w:rsidRPr="001F225F" w14:paraId="795AF782" w14:textId="77777777" w:rsidTr="0017734D">
        <w:trPr>
          <w:trHeight w:val="510"/>
          <w:tblHeader/>
          <w:jc w:val="center"/>
        </w:trPr>
        <w:tc>
          <w:tcPr>
            <w:tcW w:w="1413" w:type="dxa"/>
            <w:shd w:val="clear" w:color="auto" w:fill="auto"/>
            <w:vAlign w:val="center"/>
          </w:tcPr>
          <w:p w14:paraId="4272DF18" w14:textId="77777777" w:rsidR="0031426C" w:rsidRPr="001F225F" w:rsidRDefault="0031426C" w:rsidP="006E7715">
            <w:pPr>
              <w:widowControl/>
              <w:spacing w:line="320" w:lineRule="exact"/>
              <w:jc w:val="center"/>
              <w:rPr>
                <w:b/>
                <w:bCs/>
                <w:kern w:val="0"/>
                <w:sz w:val="21"/>
                <w:szCs w:val="21"/>
              </w:rPr>
            </w:pPr>
            <w:r w:rsidRPr="001F225F">
              <w:rPr>
                <w:b/>
                <w:bCs/>
                <w:kern w:val="0"/>
                <w:sz w:val="21"/>
                <w:szCs w:val="21"/>
              </w:rPr>
              <w:t>Course Classification</w:t>
            </w:r>
          </w:p>
        </w:tc>
        <w:tc>
          <w:tcPr>
            <w:tcW w:w="850" w:type="dxa"/>
            <w:vAlign w:val="center"/>
          </w:tcPr>
          <w:p w14:paraId="4BE569A5" w14:textId="77777777" w:rsidR="0031426C" w:rsidRPr="001F225F" w:rsidRDefault="0031426C" w:rsidP="006E7715">
            <w:pPr>
              <w:widowControl/>
              <w:spacing w:line="320" w:lineRule="exact"/>
              <w:jc w:val="center"/>
              <w:rPr>
                <w:b/>
                <w:bCs/>
                <w:kern w:val="0"/>
                <w:sz w:val="21"/>
                <w:szCs w:val="21"/>
              </w:rPr>
            </w:pPr>
            <w:r w:rsidRPr="001F225F">
              <w:rPr>
                <w:b/>
                <w:bCs/>
                <w:kern w:val="0"/>
                <w:sz w:val="21"/>
                <w:szCs w:val="21"/>
              </w:rPr>
              <w:t>Course Code</w:t>
            </w:r>
          </w:p>
        </w:tc>
        <w:tc>
          <w:tcPr>
            <w:tcW w:w="1843" w:type="dxa"/>
            <w:shd w:val="clear" w:color="auto" w:fill="auto"/>
            <w:vAlign w:val="center"/>
          </w:tcPr>
          <w:p w14:paraId="3B12B52F" w14:textId="77777777" w:rsidR="0031426C" w:rsidRPr="001F225F" w:rsidRDefault="0031426C" w:rsidP="006E7715">
            <w:pPr>
              <w:widowControl/>
              <w:spacing w:line="320" w:lineRule="exact"/>
              <w:jc w:val="center"/>
              <w:rPr>
                <w:b/>
                <w:bCs/>
                <w:kern w:val="0"/>
                <w:sz w:val="21"/>
                <w:szCs w:val="21"/>
              </w:rPr>
            </w:pPr>
            <w:r w:rsidRPr="001F225F">
              <w:rPr>
                <w:b/>
                <w:bCs/>
                <w:kern w:val="0"/>
                <w:sz w:val="21"/>
                <w:szCs w:val="21"/>
              </w:rPr>
              <w:t>Course Name</w:t>
            </w:r>
          </w:p>
        </w:tc>
        <w:tc>
          <w:tcPr>
            <w:tcW w:w="709" w:type="dxa"/>
            <w:shd w:val="clear" w:color="auto" w:fill="auto"/>
            <w:vAlign w:val="center"/>
          </w:tcPr>
          <w:p w14:paraId="57BDA889" w14:textId="77777777" w:rsidR="0031426C" w:rsidRPr="001F225F" w:rsidRDefault="0031426C" w:rsidP="006E7715">
            <w:pPr>
              <w:widowControl/>
              <w:spacing w:line="320" w:lineRule="exact"/>
              <w:jc w:val="center"/>
              <w:rPr>
                <w:b/>
                <w:bCs/>
                <w:kern w:val="0"/>
                <w:sz w:val="21"/>
                <w:szCs w:val="21"/>
              </w:rPr>
            </w:pPr>
            <w:r w:rsidRPr="001F225F">
              <w:rPr>
                <w:b/>
                <w:bCs/>
                <w:kern w:val="0"/>
                <w:sz w:val="21"/>
                <w:szCs w:val="21"/>
              </w:rPr>
              <w:t>Course Hours</w:t>
            </w:r>
          </w:p>
        </w:tc>
        <w:tc>
          <w:tcPr>
            <w:tcW w:w="850" w:type="dxa"/>
            <w:shd w:val="clear" w:color="auto" w:fill="auto"/>
            <w:vAlign w:val="center"/>
          </w:tcPr>
          <w:p w14:paraId="21F76F28" w14:textId="77777777" w:rsidR="0031426C" w:rsidRPr="001F225F" w:rsidRDefault="0031426C" w:rsidP="006E7715">
            <w:pPr>
              <w:widowControl/>
              <w:spacing w:line="320" w:lineRule="exact"/>
              <w:jc w:val="center"/>
              <w:rPr>
                <w:b/>
                <w:bCs/>
                <w:kern w:val="0"/>
                <w:sz w:val="21"/>
                <w:szCs w:val="21"/>
              </w:rPr>
            </w:pPr>
            <w:r w:rsidRPr="001F225F">
              <w:rPr>
                <w:b/>
                <w:bCs/>
                <w:kern w:val="0"/>
                <w:sz w:val="21"/>
                <w:szCs w:val="21"/>
              </w:rPr>
              <w:t>Credits</w:t>
            </w:r>
          </w:p>
        </w:tc>
        <w:tc>
          <w:tcPr>
            <w:tcW w:w="680" w:type="dxa"/>
            <w:shd w:val="clear" w:color="auto" w:fill="auto"/>
            <w:vAlign w:val="center"/>
          </w:tcPr>
          <w:p w14:paraId="2C700DC6" w14:textId="77777777" w:rsidR="0031426C" w:rsidRPr="001F225F" w:rsidRDefault="0031426C" w:rsidP="006E7715">
            <w:pPr>
              <w:widowControl/>
              <w:spacing w:line="320" w:lineRule="exact"/>
              <w:jc w:val="center"/>
              <w:rPr>
                <w:b/>
                <w:bCs/>
                <w:kern w:val="0"/>
                <w:sz w:val="21"/>
                <w:szCs w:val="21"/>
              </w:rPr>
            </w:pPr>
            <w:r w:rsidRPr="001F225F">
              <w:rPr>
                <w:b/>
                <w:bCs/>
                <w:kern w:val="0"/>
                <w:sz w:val="21"/>
                <w:szCs w:val="21"/>
              </w:rPr>
              <w:t>Semester</w:t>
            </w:r>
          </w:p>
        </w:tc>
        <w:tc>
          <w:tcPr>
            <w:tcW w:w="1316" w:type="dxa"/>
            <w:shd w:val="clear" w:color="auto" w:fill="auto"/>
            <w:vAlign w:val="center"/>
          </w:tcPr>
          <w:p w14:paraId="61CD4044" w14:textId="77777777" w:rsidR="0031426C" w:rsidRPr="001F225F" w:rsidRDefault="0031426C" w:rsidP="006E7715">
            <w:pPr>
              <w:widowControl/>
              <w:spacing w:line="320" w:lineRule="exact"/>
              <w:jc w:val="center"/>
              <w:rPr>
                <w:b/>
                <w:bCs/>
                <w:kern w:val="0"/>
                <w:sz w:val="21"/>
                <w:szCs w:val="21"/>
              </w:rPr>
            </w:pPr>
            <w:r w:rsidRPr="001F225F">
              <w:rPr>
                <w:b/>
                <w:bCs/>
                <w:kern w:val="0"/>
                <w:sz w:val="21"/>
                <w:szCs w:val="21"/>
              </w:rPr>
              <w:t>Compulsory/</w:t>
            </w:r>
          </w:p>
          <w:p w14:paraId="1A275AA8" w14:textId="77777777" w:rsidR="0031426C" w:rsidRPr="001F225F" w:rsidRDefault="0031426C" w:rsidP="006E7715">
            <w:pPr>
              <w:widowControl/>
              <w:spacing w:line="320" w:lineRule="exact"/>
              <w:jc w:val="center"/>
              <w:rPr>
                <w:b/>
                <w:bCs/>
                <w:kern w:val="0"/>
                <w:sz w:val="21"/>
                <w:szCs w:val="21"/>
              </w:rPr>
            </w:pPr>
            <w:r w:rsidRPr="001F225F">
              <w:rPr>
                <w:b/>
                <w:bCs/>
                <w:kern w:val="0"/>
                <w:sz w:val="21"/>
                <w:szCs w:val="21"/>
              </w:rPr>
              <w:t>Optional</w:t>
            </w:r>
          </w:p>
        </w:tc>
        <w:tc>
          <w:tcPr>
            <w:tcW w:w="751" w:type="dxa"/>
            <w:vAlign w:val="center"/>
          </w:tcPr>
          <w:p w14:paraId="72CD8C5C" w14:textId="77777777" w:rsidR="0031426C" w:rsidRPr="001F225F" w:rsidRDefault="0031426C" w:rsidP="006E7715">
            <w:pPr>
              <w:widowControl/>
              <w:spacing w:line="320" w:lineRule="exact"/>
              <w:jc w:val="center"/>
              <w:rPr>
                <w:b/>
                <w:bCs/>
                <w:kern w:val="0"/>
                <w:sz w:val="21"/>
                <w:szCs w:val="21"/>
              </w:rPr>
            </w:pPr>
            <w:r w:rsidRPr="001F225F">
              <w:rPr>
                <w:b/>
                <w:bCs/>
                <w:kern w:val="0"/>
                <w:sz w:val="21"/>
                <w:szCs w:val="21"/>
              </w:rPr>
              <w:t>Master</w:t>
            </w:r>
          </w:p>
          <w:p w14:paraId="528EA181" w14:textId="77777777" w:rsidR="0031426C" w:rsidRPr="001F225F" w:rsidRDefault="0031426C" w:rsidP="006E7715">
            <w:pPr>
              <w:widowControl/>
              <w:spacing w:line="320" w:lineRule="exact"/>
              <w:jc w:val="center"/>
              <w:rPr>
                <w:b/>
                <w:bCs/>
                <w:kern w:val="0"/>
                <w:sz w:val="21"/>
                <w:szCs w:val="21"/>
              </w:rPr>
            </w:pPr>
            <w:r w:rsidRPr="001F225F">
              <w:rPr>
                <w:b/>
                <w:bCs/>
                <w:kern w:val="0"/>
                <w:sz w:val="21"/>
                <w:szCs w:val="21"/>
              </w:rPr>
              <w:t>/Ph.D.</w:t>
            </w:r>
          </w:p>
        </w:tc>
        <w:tc>
          <w:tcPr>
            <w:tcW w:w="1322" w:type="dxa"/>
            <w:shd w:val="clear" w:color="auto" w:fill="auto"/>
            <w:vAlign w:val="center"/>
          </w:tcPr>
          <w:p w14:paraId="44D6A3E9" w14:textId="77777777" w:rsidR="0031426C" w:rsidRPr="001F225F" w:rsidRDefault="0031426C" w:rsidP="006E7715">
            <w:pPr>
              <w:widowControl/>
              <w:spacing w:line="320" w:lineRule="exact"/>
              <w:jc w:val="center"/>
              <w:rPr>
                <w:b/>
                <w:bCs/>
                <w:kern w:val="0"/>
                <w:sz w:val="21"/>
                <w:szCs w:val="21"/>
              </w:rPr>
            </w:pPr>
            <w:r w:rsidRPr="001F225F">
              <w:rPr>
                <w:b/>
                <w:bCs/>
                <w:kern w:val="0"/>
                <w:sz w:val="21"/>
                <w:szCs w:val="21"/>
              </w:rPr>
              <w:t>Credits Requirement</w:t>
            </w:r>
          </w:p>
        </w:tc>
      </w:tr>
      <w:tr w:rsidR="0031426C" w:rsidRPr="001F225F" w14:paraId="7106501F" w14:textId="77777777" w:rsidTr="0017734D">
        <w:trPr>
          <w:trHeight w:val="510"/>
          <w:jc w:val="center"/>
        </w:trPr>
        <w:tc>
          <w:tcPr>
            <w:tcW w:w="1413" w:type="dxa"/>
            <w:vMerge w:val="restart"/>
            <w:shd w:val="clear" w:color="auto" w:fill="auto"/>
            <w:vAlign w:val="center"/>
          </w:tcPr>
          <w:p w14:paraId="31D63C93" w14:textId="77777777" w:rsidR="0031426C" w:rsidRPr="001F225F" w:rsidRDefault="0031426C" w:rsidP="006E7715">
            <w:pPr>
              <w:widowControl/>
              <w:spacing w:line="320" w:lineRule="exact"/>
              <w:jc w:val="center"/>
              <w:rPr>
                <w:bCs/>
                <w:kern w:val="0"/>
                <w:sz w:val="21"/>
                <w:szCs w:val="21"/>
              </w:rPr>
            </w:pPr>
            <w:r w:rsidRPr="001F225F">
              <w:rPr>
                <w:rFonts w:hint="eastAsia"/>
                <w:bCs/>
                <w:kern w:val="0"/>
                <w:sz w:val="21"/>
                <w:szCs w:val="21"/>
              </w:rPr>
              <w:t>P</w:t>
            </w:r>
            <w:r w:rsidRPr="001F225F">
              <w:rPr>
                <w:bCs/>
                <w:kern w:val="0"/>
                <w:sz w:val="21"/>
                <w:szCs w:val="21"/>
              </w:rPr>
              <w:t xml:space="preserve">ublic Course </w:t>
            </w:r>
          </w:p>
        </w:tc>
        <w:tc>
          <w:tcPr>
            <w:tcW w:w="850" w:type="dxa"/>
            <w:vAlign w:val="center"/>
          </w:tcPr>
          <w:p w14:paraId="02DEA11B" w14:textId="77777777" w:rsidR="0031426C" w:rsidRPr="001F225F" w:rsidRDefault="0031426C" w:rsidP="006E7715">
            <w:pPr>
              <w:widowControl/>
              <w:spacing w:line="320" w:lineRule="exact"/>
              <w:jc w:val="center"/>
              <w:rPr>
                <w:rFonts w:ascii="宋体" w:hAnsi="宋体" w:cs="宋体"/>
                <w:kern w:val="0"/>
                <w:sz w:val="21"/>
                <w:szCs w:val="21"/>
              </w:rPr>
            </w:pPr>
            <w:r w:rsidRPr="001F225F">
              <w:rPr>
                <w:bCs/>
                <w:kern w:val="0"/>
                <w:sz w:val="21"/>
                <w:szCs w:val="21"/>
              </w:rPr>
              <w:t>370000</w:t>
            </w:r>
            <w:r w:rsidRPr="001F225F">
              <w:rPr>
                <w:rFonts w:hint="eastAsia"/>
                <w:bCs/>
                <w:kern w:val="0"/>
                <w:sz w:val="21"/>
                <w:szCs w:val="21"/>
              </w:rPr>
              <w:t>5</w:t>
            </w:r>
          </w:p>
        </w:tc>
        <w:tc>
          <w:tcPr>
            <w:tcW w:w="1843" w:type="dxa"/>
            <w:shd w:val="clear" w:color="auto" w:fill="auto"/>
            <w:vAlign w:val="center"/>
          </w:tcPr>
          <w:p w14:paraId="31D74A26" w14:textId="77777777" w:rsidR="0031426C" w:rsidRPr="001F225F" w:rsidRDefault="0031426C" w:rsidP="006E7715">
            <w:pPr>
              <w:widowControl/>
              <w:spacing w:line="284" w:lineRule="exact"/>
              <w:jc w:val="center"/>
              <w:rPr>
                <w:bCs/>
                <w:kern w:val="0"/>
                <w:sz w:val="21"/>
                <w:szCs w:val="21"/>
              </w:rPr>
            </w:pPr>
            <w:r w:rsidRPr="001F225F">
              <w:rPr>
                <w:rFonts w:hint="eastAsia"/>
                <w:bCs/>
                <w:kern w:val="0"/>
                <w:sz w:val="21"/>
                <w:szCs w:val="21"/>
              </w:rPr>
              <w:t>Chinese Language</w:t>
            </w:r>
            <w:r w:rsidRPr="001F225F">
              <w:rPr>
                <w:rFonts w:hint="eastAsia"/>
                <w:bCs/>
                <w:kern w:val="0"/>
                <w:sz w:val="21"/>
                <w:szCs w:val="21"/>
              </w:rPr>
              <w:t>Ⅰ</w:t>
            </w:r>
          </w:p>
          <w:p w14:paraId="2B445645" w14:textId="77777777" w:rsidR="0031426C" w:rsidRPr="001F225F" w:rsidRDefault="0031426C" w:rsidP="006E7715">
            <w:pPr>
              <w:widowControl/>
              <w:spacing w:line="284" w:lineRule="exact"/>
              <w:jc w:val="center"/>
              <w:rPr>
                <w:bCs/>
                <w:kern w:val="0"/>
                <w:sz w:val="21"/>
                <w:szCs w:val="21"/>
              </w:rPr>
            </w:pPr>
            <w:r w:rsidRPr="001F225F">
              <w:rPr>
                <w:rFonts w:ascii="宋体" w:hAnsi="宋体" w:cs="宋体" w:hint="eastAsia"/>
                <w:kern w:val="0"/>
                <w:sz w:val="21"/>
                <w:szCs w:val="21"/>
              </w:rPr>
              <w:t>基础汉语Ⅰ</w:t>
            </w:r>
          </w:p>
        </w:tc>
        <w:tc>
          <w:tcPr>
            <w:tcW w:w="709" w:type="dxa"/>
            <w:shd w:val="clear" w:color="auto" w:fill="auto"/>
            <w:vAlign w:val="center"/>
          </w:tcPr>
          <w:p w14:paraId="77AE63F6" w14:textId="77777777" w:rsidR="0031426C" w:rsidRPr="001F225F" w:rsidRDefault="0031426C" w:rsidP="006E7715">
            <w:pPr>
              <w:widowControl/>
              <w:spacing w:line="320" w:lineRule="exact"/>
              <w:jc w:val="center"/>
              <w:rPr>
                <w:bCs/>
                <w:kern w:val="0"/>
                <w:sz w:val="21"/>
                <w:szCs w:val="21"/>
              </w:rPr>
            </w:pPr>
            <w:r w:rsidRPr="001F225F">
              <w:rPr>
                <w:rFonts w:hint="eastAsia"/>
                <w:bCs/>
                <w:kern w:val="0"/>
                <w:sz w:val="21"/>
                <w:szCs w:val="21"/>
              </w:rPr>
              <w:t>96</w:t>
            </w:r>
          </w:p>
        </w:tc>
        <w:tc>
          <w:tcPr>
            <w:tcW w:w="850" w:type="dxa"/>
            <w:shd w:val="clear" w:color="auto" w:fill="auto"/>
            <w:vAlign w:val="center"/>
          </w:tcPr>
          <w:p w14:paraId="783DDED5" w14:textId="77777777" w:rsidR="0031426C" w:rsidRPr="001F225F" w:rsidRDefault="0031426C" w:rsidP="006E7715">
            <w:pPr>
              <w:widowControl/>
              <w:spacing w:line="320" w:lineRule="exact"/>
              <w:jc w:val="center"/>
              <w:rPr>
                <w:bCs/>
                <w:kern w:val="0"/>
                <w:sz w:val="21"/>
                <w:szCs w:val="21"/>
              </w:rPr>
            </w:pPr>
            <w:r w:rsidRPr="001F225F">
              <w:rPr>
                <w:rFonts w:hint="eastAsia"/>
                <w:bCs/>
                <w:kern w:val="0"/>
                <w:sz w:val="21"/>
                <w:szCs w:val="21"/>
              </w:rPr>
              <w:t>6</w:t>
            </w:r>
          </w:p>
        </w:tc>
        <w:tc>
          <w:tcPr>
            <w:tcW w:w="680" w:type="dxa"/>
            <w:shd w:val="clear" w:color="auto" w:fill="auto"/>
            <w:vAlign w:val="center"/>
          </w:tcPr>
          <w:p w14:paraId="789A84FD" w14:textId="77777777" w:rsidR="0031426C" w:rsidRPr="001F225F" w:rsidRDefault="0031426C" w:rsidP="006E7715">
            <w:pPr>
              <w:widowControl/>
              <w:spacing w:line="320" w:lineRule="exact"/>
              <w:jc w:val="center"/>
              <w:rPr>
                <w:bCs/>
                <w:kern w:val="0"/>
                <w:sz w:val="21"/>
                <w:szCs w:val="21"/>
              </w:rPr>
            </w:pPr>
            <w:r w:rsidRPr="001F225F">
              <w:rPr>
                <w:rFonts w:hint="eastAsia"/>
                <w:bCs/>
                <w:kern w:val="0"/>
                <w:sz w:val="21"/>
                <w:szCs w:val="21"/>
              </w:rPr>
              <w:t>1</w:t>
            </w:r>
          </w:p>
        </w:tc>
        <w:tc>
          <w:tcPr>
            <w:tcW w:w="1316" w:type="dxa"/>
            <w:shd w:val="clear" w:color="auto" w:fill="auto"/>
            <w:vAlign w:val="center"/>
          </w:tcPr>
          <w:p w14:paraId="5AECE89A"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C</w:t>
            </w:r>
            <w:r w:rsidRPr="001F225F">
              <w:rPr>
                <w:rFonts w:hint="eastAsia"/>
                <w:bCs/>
                <w:kern w:val="0"/>
                <w:sz w:val="21"/>
                <w:szCs w:val="21"/>
              </w:rPr>
              <w:t>ompulsory</w:t>
            </w:r>
          </w:p>
        </w:tc>
        <w:tc>
          <w:tcPr>
            <w:tcW w:w="751" w:type="dxa"/>
            <w:vAlign w:val="center"/>
          </w:tcPr>
          <w:p w14:paraId="4DA43E2D"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p w14:paraId="30F22335"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/Ph.D.</w:t>
            </w:r>
          </w:p>
        </w:tc>
        <w:tc>
          <w:tcPr>
            <w:tcW w:w="1322" w:type="dxa"/>
            <w:vMerge w:val="restart"/>
            <w:shd w:val="clear" w:color="auto" w:fill="auto"/>
            <w:vAlign w:val="center"/>
          </w:tcPr>
          <w:p w14:paraId="543D8072" w14:textId="77777777" w:rsidR="0031426C" w:rsidRPr="001F225F" w:rsidRDefault="0031426C" w:rsidP="006E7715">
            <w:pPr>
              <w:widowControl/>
              <w:spacing w:line="320" w:lineRule="exact"/>
              <w:jc w:val="center"/>
              <w:rPr>
                <w:bCs/>
                <w:kern w:val="0"/>
                <w:sz w:val="21"/>
                <w:szCs w:val="21"/>
              </w:rPr>
            </w:pPr>
            <w:r w:rsidRPr="001F225F">
              <w:rPr>
                <w:rFonts w:hint="eastAsia"/>
                <w:bCs/>
                <w:kern w:val="0"/>
                <w:sz w:val="21"/>
                <w:szCs w:val="21"/>
              </w:rPr>
              <w:t>M</w:t>
            </w:r>
            <w:r w:rsidRPr="001F225F">
              <w:rPr>
                <w:bCs/>
                <w:kern w:val="0"/>
                <w:sz w:val="21"/>
                <w:szCs w:val="21"/>
              </w:rPr>
              <w:t>aster</w:t>
            </w:r>
            <w:r w:rsidRPr="001F225F">
              <w:rPr>
                <w:rFonts w:hint="eastAsia"/>
                <w:bCs/>
                <w:kern w:val="0"/>
                <w:sz w:val="21"/>
                <w:szCs w:val="21"/>
              </w:rPr>
              <w:t>=14</w:t>
            </w:r>
          </w:p>
          <w:p w14:paraId="5675673C"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Ph.D.</w:t>
            </w:r>
            <w:r w:rsidRPr="001F225F">
              <w:rPr>
                <w:rFonts w:hint="eastAsia"/>
                <w:bCs/>
                <w:kern w:val="0"/>
                <w:sz w:val="21"/>
                <w:szCs w:val="21"/>
              </w:rPr>
              <w:t>=14</w:t>
            </w:r>
          </w:p>
        </w:tc>
      </w:tr>
      <w:tr w:rsidR="0031426C" w:rsidRPr="001F225F" w14:paraId="442AB77D" w14:textId="77777777" w:rsidTr="0017734D">
        <w:trPr>
          <w:trHeight w:val="510"/>
          <w:jc w:val="center"/>
        </w:trPr>
        <w:tc>
          <w:tcPr>
            <w:tcW w:w="1413" w:type="dxa"/>
            <w:vMerge/>
            <w:shd w:val="clear" w:color="auto" w:fill="auto"/>
            <w:vAlign w:val="center"/>
          </w:tcPr>
          <w:p w14:paraId="1A3CA19C" w14:textId="77777777" w:rsidR="0031426C" w:rsidRPr="001F225F" w:rsidRDefault="0031426C" w:rsidP="006E7715">
            <w:pPr>
              <w:widowControl/>
              <w:spacing w:line="320" w:lineRule="exact"/>
              <w:jc w:val="center"/>
              <w:rPr>
                <w:bCs/>
                <w:kern w:val="0"/>
                <w:sz w:val="21"/>
                <w:szCs w:val="21"/>
              </w:rPr>
            </w:pPr>
          </w:p>
        </w:tc>
        <w:tc>
          <w:tcPr>
            <w:tcW w:w="850" w:type="dxa"/>
            <w:vAlign w:val="center"/>
          </w:tcPr>
          <w:p w14:paraId="2310AA53" w14:textId="77777777" w:rsidR="0031426C" w:rsidRPr="001F225F" w:rsidRDefault="0031426C" w:rsidP="006E7715">
            <w:pPr>
              <w:widowControl/>
              <w:spacing w:line="320" w:lineRule="exact"/>
              <w:jc w:val="center"/>
              <w:rPr>
                <w:rFonts w:ascii="宋体" w:hAnsi="宋体" w:cs="宋体"/>
                <w:kern w:val="0"/>
                <w:sz w:val="21"/>
                <w:szCs w:val="21"/>
              </w:rPr>
            </w:pPr>
            <w:r w:rsidRPr="001F225F">
              <w:rPr>
                <w:bCs/>
                <w:kern w:val="0"/>
                <w:sz w:val="21"/>
                <w:szCs w:val="21"/>
              </w:rPr>
              <w:t>370000</w:t>
            </w:r>
            <w:r w:rsidRPr="001F225F">
              <w:rPr>
                <w:rFonts w:hint="eastAsia"/>
                <w:bCs/>
                <w:kern w:val="0"/>
                <w:sz w:val="21"/>
                <w:szCs w:val="21"/>
              </w:rPr>
              <w:t>6</w:t>
            </w:r>
          </w:p>
        </w:tc>
        <w:tc>
          <w:tcPr>
            <w:tcW w:w="1843" w:type="dxa"/>
            <w:shd w:val="clear" w:color="auto" w:fill="auto"/>
            <w:vAlign w:val="center"/>
          </w:tcPr>
          <w:p w14:paraId="51630506" w14:textId="77777777" w:rsidR="0031426C" w:rsidRPr="001F225F" w:rsidRDefault="0031426C" w:rsidP="006E7715">
            <w:pPr>
              <w:widowControl/>
              <w:spacing w:line="284" w:lineRule="exact"/>
              <w:jc w:val="center"/>
              <w:rPr>
                <w:bCs/>
                <w:kern w:val="0"/>
                <w:sz w:val="21"/>
                <w:szCs w:val="21"/>
              </w:rPr>
            </w:pPr>
            <w:r w:rsidRPr="001F225F">
              <w:rPr>
                <w:rFonts w:hint="eastAsia"/>
                <w:bCs/>
                <w:kern w:val="0"/>
                <w:sz w:val="21"/>
                <w:szCs w:val="21"/>
              </w:rPr>
              <w:t>Chinese Language</w:t>
            </w:r>
            <w:r w:rsidRPr="001F225F">
              <w:rPr>
                <w:rFonts w:hint="eastAsia"/>
                <w:bCs/>
                <w:kern w:val="0"/>
                <w:sz w:val="21"/>
                <w:szCs w:val="21"/>
              </w:rPr>
              <w:t>Ⅱ</w:t>
            </w:r>
          </w:p>
          <w:p w14:paraId="5EC48CF9" w14:textId="77777777" w:rsidR="0031426C" w:rsidRPr="001F225F" w:rsidRDefault="0031426C" w:rsidP="006E7715">
            <w:pPr>
              <w:widowControl/>
              <w:spacing w:line="284" w:lineRule="exact"/>
              <w:jc w:val="center"/>
              <w:rPr>
                <w:bCs/>
                <w:kern w:val="0"/>
                <w:sz w:val="21"/>
                <w:szCs w:val="21"/>
              </w:rPr>
            </w:pPr>
            <w:r w:rsidRPr="001F225F">
              <w:rPr>
                <w:rFonts w:ascii="宋体" w:hAnsi="宋体" w:cs="宋体" w:hint="eastAsia"/>
                <w:kern w:val="0"/>
                <w:sz w:val="21"/>
                <w:szCs w:val="21"/>
              </w:rPr>
              <w:t>基础汉语Ⅱ</w:t>
            </w:r>
          </w:p>
        </w:tc>
        <w:tc>
          <w:tcPr>
            <w:tcW w:w="709" w:type="dxa"/>
            <w:shd w:val="clear" w:color="auto" w:fill="auto"/>
            <w:vAlign w:val="center"/>
          </w:tcPr>
          <w:p w14:paraId="35610579" w14:textId="77777777" w:rsidR="0031426C" w:rsidRPr="001F225F" w:rsidRDefault="0031426C" w:rsidP="006E7715">
            <w:pPr>
              <w:widowControl/>
              <w:spacing w:line="320" w:lineRule="exact"/>
              <w:jc w:val="center"/>
              <w:rPr>
                <w:bCs/>
                <w:kern w:val="0"/>
                <w:sz w:val="21"/>
                <w:szCs w:val="21"/>
              </w:rPr>
            </w:pPr>
            <w:r w:rsidRPr="001F225F">
              <w:rPr>
                <w:rFonts w:hint="eastAsia"/>
                <w:bCs/>
                <w:kern w:val="0"/>
                <w:sz w:val="21"/>
                <w:szCs w:val="21"/>
              </w:rPr>
              <w:t>96</w:t>
            </w:r>
          </w:p>
        </w:tc>
        <w:tc>
          <w:tcPr>
            <w:tcW w:w="850" w:type="dxa"/>
            <w:shd w:val="clear" w:color="auto" w:fill="auto"/>
            <w:vAlign w:val="center"/>
          </w:tcPr>
          <w:p w14:paraId="661BC4B4" w14:textId="77777777" w:rsidR="0031426C" w:rsidRPr="001F225F" w:rsidRDefault="0031426C" w:rsidP="006E7715">
            <w:pPr>
              <w:widowControl/>
              <w:spacing w:line="320" w:lineRule="exact"/>
              <w:jc w:val="center"/>
              <w:rPr>
                <w:bCs/>
                <w:kern w:val="0"/>
                <w:sz w:val="21"/>
                <w:szCs w:val="21"/>
              </w:rPr>
            </w:pPr>
            <w:r w:rsidRPr="001F225F">
              <w:rPr>
                <w:rFonts w:hint="eastAsia"/>
                <w:bCs/>
                <w:kern w:val="0"/>
                <w:sz w:val="21"/>
                <w:szCs w:val="21"/>
              </w:rPr>
              <w:t>6</w:t>
            </w:r>
          </w:p>
        </w:tc>
        <w:tc>
          <w:tcPr>
            <w:tcW w:w="680" w:type="dxa"/>
            <w:shd w:val="clear" w:color="auto" w:fill="auto"/>
            <w:vAlign w:val="center"/>
          </w:tcPr>
          <w:p w14:paraId="52560DBF" w14:textId="77777777" w:rsidR="0031426C" w:rsidRPr="001F225F" w:rsidRDefault="0031426C" w:rsidP="006E7715">
            <w:pPr>
              <w:widowControl/>
              <w:spacing w:line="320" w:lineRule="exact"/>
              <w:jc w:val="center"/>
              <w:rPr>
                <w:bCs/>
                <w:kern w:val="0"/>
                <w:sz w:val="21"/>
                <w:szCs w:val="21"/>
              </w:rPr>
            </w:pPr>
            <w:r w:rsidRPr="001F225F">
              <w:rPr>
                <w:rFonts w:hint="eastAsia"/>
                <w:bCs/>
                <w:kern w:val="0"/>
                <w:sz w:val="21"/>
                <w:szCs w:val="21"/>
              </w:rPr>
              <w:t>2</w:t>
            </w:r>
          </w:p>
        </w:tc>
        <w:tc>
          <w:tcPr>
            <w:tcW w:w="1316" w:type="dxa"/>
            <w:shd w:val="clear" w:color="auto" w:fill="auto"/>
            <w:vAlign w:val="center"/>
          </w:tcPr>
          <w:p w14:paraId="4A5A48DB"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C</w:t>
            </w:r>
            <w:r w:rsidRPr="001F225F">
              <w:rPr>
                <w:rFonts w:hint="eastAsia"/>
                <w:bCs/>
                <w:kern w:val="0"/>
                <w:sz w:val="21"/>
                <w:szCs w:val="21"/>
              </w:rPr>
              <w:t>ompulsory</w:t>
            </w:r>
          </w:p>
        </w:tc>
        <w:tc>
          <w:tcPr>
            <w:tcW w:w="751" w:type="dxa"/>
            <w:vAlign w:val="center"/>
          </w:tcPr>
          <w:p w14:paraId="04A9C5B1"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p w14:paraId="0011B966"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/Ph.D.</w:t>
            </w:r>
          </w:p>
        </w:tc>
        <w:tc>
          <w:tcPr>
            <w:tcW w:w="1322" w:type="dxa"/>
            <w:vMerge/>
            <w:shd w:val="clear" w:color="auto" w:fill="auto"/>
            <w:vAlign w:val="center"/>
          </w:tcPr>
          <w:p w14:paraId="430223F8" w14:textId="77777777" w:rsidR="0031426C" w:rsidRPr="001F225F" w:rsidRDefault="0031426C" w:rsidP="006E7715">
            <w:pPr>
              <w:widowControl/>
              <w:spacing w:line="320" w:lineRule="exact"/>
              <w:jc w:val="center"/>
              <w:rPr>
                <w:bCs/>
                <w:kern w:val="0"/>
                <w:sz w:val="21"/>
                <w:szCs w:val="21"/>
              </w:rPr>
            </w:pPr>
          </w:p>
        </w:tc>
      </w:tr>
      <w:tr w:rsidR="0031426C" w:rsidRPr="001F225F" w14:paraId="729D0D04" w14:textId="77777777" w:rsidTr="0017734D">
        <w:trPr>
          <w:trHeight w:val="510"/>
          <w:jc w:val="center"/>
        </w:trPr>
        <w:tc>
          <w:tcPr>
            <w:tcW w:w="1413" w:type="dxa"/>
            <w:vMerge/>
            <w:shd w:val="clear" w:color="auto" w:fill="auto"/>
            <w:vAlign w:val="center"/>
          </w:tcPr>
          <w:p w14:paraId="35CE0815" w14:textId="77777777" w:rsidR="0031426C" w:rsidRPr="001F225F" w:rsidRDefault="0031426C" w:rsidP="006E7715">
            <w:pPr>
              <w:widowControl/>
              <w:spacing w:line="320" w:lineRule="exact"/>
              <w:jc w:val="center"/>
              <w:rPr>
                <w:bCs/>
                <w:kern w:val="0"/>
                <w:sz w:val="21"/>
                <w:szCs w:val="21"/>
              </w:rPr>
            </w:pPr>
          </w:p>
        </w:tc>
        <w:tc>
          <w:tcPr>
            <w:tcW w:w="850" w:type="dxa"/>
            <w:vAlign w:val="center"/>
          </w:tcPr>
          <w:p w14:paraId="3C18E705"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3700002</w:t>
            </w:r>
          </w:p>
        </w:tc>
        <w:tc>
          <w:tcPr>
            <w:tcW w:w="1843" w:type="dxa"/>
            <w:shd w:val="clear" w:color="auto" w:fill="auto"/>
            <w:vAlign w:val="center"/>
          </w:tcPr>
          <w:p w14:paraId="2263790B" w14:textId="77777777" w:rsidR="0031426C" w:rsidRPr="001F225F" w:rsidRDefault="0031426C" w:rsidP="006E7715">
            <w:pPr>
              <w:widowControl/>
              <w:spacing w:line="284" w:lineRule="exact"/>
              <w:jc w:val="center"/>
              <w:rPr>
                <w:bCs/>
                <w:kern w:val="0"/>
                <w:sz w:val="21"/>
                <w:szCs w:val="21"/>
              </w:rPr>
            </w:pPr>
            <w:r w:rsidRPr="001F225F">
              <w:rPr>
                <w:bCs/>
                <w:kern w:val="0"/>
                <w:sz w:val="21"/>
                <w:szCs w:val="21"/>
              </w:rPr>
              <w:t>Outline of China</w:t>
            </w:r>
          </w:p>
          <w:p w14:paraId="5D2766BF" w14:textId="77777777" w:rsidR="0031426C" w:rsidRPr="001F225F" w:rsidRDefault="0031426C" w:rsidP="006E7715">
            <w:pPr>
              <w:widowControl/>
              <w:spacing w:line="284" w:lineRule="exact"/>
              <w:jc w:val="center"/>
              <w:rPr>
                <w:bCs/>
                <w:kern w:val="0"/>
                <w:sz w:val="21"/>
                <w:szCs w:val="21"/>
              </w:rPr>
            </w:pPr>
            <w:r w:rsidRPr="001F225F">
              <w:rPr>
                <w:rFonts w:ascii="宋体" w:hAnsi="宋体" w:cs="宋体" w:hint="eastAsia"/>
                <w:kern w:val="0"/>
                <w:sz w:val="21"/>
                <w:szCs w:val="21"/>
              </w:rPr>
              <w:t>中国</w:t>
            </w:r>
            <w:r w:rsidRPr="001F225F">
              <w:rPr>
                <w:rFonts w:ascii="宋体" w:hAnsi="宋体" w:cs="宋体"/>
                <w:kern w:val="0"/>
                <w:sz w:val="21"/>
                <w:szCs w:val="21"/>
              </w:rPr>
              <w:t>概况</w:t>
            </w:r>
          </w:p>
        </w:tc>
        <w:tc>
          <w:tcPr>
            <w:tcW w:w="709" w:type="dxa"/>
            <w:shd w:val="clear" w:color="auto" w:fill="auto"/>
            <w:vAlign w:val="center"/>
          </w:tcPr>
          <w:p w14:paraId="4B9D9FBA" w14:textId="77777777" w:rsidR="0031426C" w:rsidRPr="001F225F" w:rsidRDefault="0031426C" w:rsidP="006E7715">
            <w:pPr>
              <w:widowControl/>
              <w:spacing w:line="320" w:lineRule="exact"/>
              <w:jc w:val="center"/>
              <w:rPr>
                <w:bCs/>
                <w:kern w:val="0"/>
                <w:sz w:val="21"/>
                <w:szCs w:val="21"/>
              </w:rPr>
            </w:pPr>
            <w:r w:rsidRPr="001F225F">
              <w:rPr>
                <w:rFonts w:hint="eastAsia"/>
                <w:bCs/>
                <w:kern w:val="0"/>
                <w:sz w:val="21"/>
                <w:szCs w:val="21"/>
              </w:rPr>
              <w:t>32</w:t>
            </w:r>
          </w:p>
        </w:tc>
        <w:tc>
          <w:tcPr>
            <w:tcW w:w="850" w:type="dxa"/>
            <w:shd w:val="clear" w:color="auto" w:fill="auto"/>
            <w:vAlign w:val="center"/>
          </w:tcPr>
          <w:p w14:paraId="79058373" w14:textId="77777777" w:rsidR="0031426C" w:rsidRPr="001F225F" w:rsidRDefault="0031426C" w:rsidP="006E7715">
            <w:pPr>
              <w:widowControl/>
              <w:spacing w:line="320" w:lineRule="exact"/>
              <w:jc w:val="center"/>
              <w:rPr>
                <w:bCs/>
                <w:kern w:val="0"/>
                <w:sz w:val="21"/>
                <w:szCs w:val="21"/>
              </w:rPr>
            </w:pPr>
            <w:r w:rsidRPr="001F225F">
              <w:rPr>
                <w:rFonts w:hint="eastAsia"/>
                <w:bCs/>
                <w:kern w:val="0"/>
                <w:sz w:val="21"/>
                <w:szCs w:val="21"/>
              </w:rPr>
              <w:t>2</w:t>
            </w:r>
          </w:p>
        </w:tc>
        <w:tc>
          <w:tcPr>
            <w:tcW w:w="680" w:type="dxa"/>
            <w:shd w:val="clear" w:color="auto" w:fill="auto"/>
            <w:vAlign w:val="center"/>
          </w:tcPr>
          <w:p w14:paraId="6390CDA8" w14:textId="77777777" w:rsidR="0031426C" w:rsidRPr="001F225F" w:rsidRDefault="0031426C" w:rsidP="006E7715">
            <w:pPr>
              <w:widowControl/>
              <w:spacing w:line="320" w:lineRule="exact"/>
              <w:jc w:val="center"/>
              <w:rPr>
                <w:bCs/>
                <w:kern w:val="0"/>
                <w:sz w:val="21"/>
                <w:szCs w:val="21"/>
              </w:rPr>
            </w:pPr>
            <w:r w:rsidRPr="001F225F">
              <w:rPr>
                <w:rFonts w:hint="eastAsia"/>
                <w:bCs/>
                <w:kern w:val="0"/>
                <w:sz w:val="21"/>
                <w:szCs w:val="21"/>
              </w:rPr>
              <w:t>1/2</w:t>
            </w:r>
          </w:p>
        </w:tc>
        <w:tc>
          <w:tcPr>
            <w:tcW w:w="1316" w:type="dxa"/>
            <w:shd w:val="clear" w:color="auto" w:fill="auto"/>
            <w:vAlign w:val="center"/>
          </w:tcPr>
          <w:p w14:paraId="452EA20A"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C</w:t>
            </w:r>
            <w:r w:rsidRPr="001F225F">
              <w:rPr>
                <w:rFonts w:hint="eastAsia"/>
                <w:bCs/>
                <w:kern w:val="0"/>
                <w:sz w:val="21"/>
                <w:szCs w:val="21"/>
              </w:rPr>
              <w:t>ompulsory</w:t>
            </w:r>
          </w:p>
        </w:tc>
        <w:tc>
          <w:tcPr>
            <w:tcW w:w="751" w:type="dxa"/>
            <w:vAlign w:val="center"/>
          </w:tcPr>
          <w:p w14:paraId="290B24B6"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p w14:paraId="2B8C341C"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/Ph.D.</w:t>
            </w:r>
          </w:p>
        </w:tc>
        <w:tc>
          <w:tcPr>
            <w:tcW w:w="1322" w:type="dxa"/>
            <w:vMerge/>
            <w:shd w:val="clear" w:color="auto" w:fill="auto"/>
            <w:vAlign w:val="center"/>
          </w:tcPr>
          <w:p w14:paraId="3CB7CF6B" w14:textId="77777777" w:rsidR="0031426C" w:rsidRPr="001F225F" w:rsidRDefault="0031426C" w:rsidP="006E7715">
            <w:pPr>
              <w:widowControl/>
              <w:spacing w:line="320" w:lineRule="exact"/>
              <w:jc w:val="center"/>
              <w:rPr>
                <w:bCs/>
                <w:kern w:val="0"/>
                <w:sz w:val="21"/>
                <w:szCs w:val="21"/>
              </w:rPr>
            </w:pPr>
          </w:p>
        </w:tc>
      </w:tr>
      <w:tr w:rsidR="0031426C" w:rsidRPr="001F225F" w14:paraId="40860083" w14:textId="77777777" w:rsidTr="0017734D">
        <w:trPr>
          <w:trHeight w:val="510"/>
          <w:jc w:val="center"/>
        </w:trPr>
        <w:tc>
          <w:tcPr>
            <w:tcW w:w="1413" w:type="dxa"/>
            <w:vMerge w:val="restart"/>
            <w:shd w:val="clear" w:color="auto" w:fill="auto"/>
            <w:vAlign w:val="center"/>
          </w:tcPr>
          <w:p w14:paraId="0E0947CB"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Basic Course</w:t>
            </w:r>
          </w:p>
        </w:tc>
        <w:tc>
          <w:tcPr>
            <w:tcW w:w="850" w:type="dxa"/>
            <w:vAlign w:val="center"/>
          </w:tcPr>
          <w:p w14:paraId="1513FB9C"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2101008</w:t>
            </w:r>
          </w:p>
        </w:tc>
        <w:tc>
          <w:tcPr>
            <w:tcW w:w="1843" w:type="dxa"/>
            <w:vAlign w:val="center"/>
          </w:tcPr>
          <w:p w14:paraId="3AA84060" w14:textId="77777777" w:rsidR="0031426C" w:rsidRPr="001F225F" w:rsidRDefault="0031426C" w:rsidP="006E7715">
            <w:pPr>
              <w:widowControl/>
              <w:spacing w:line="284" w:lineRule="exact"/>
              <w:jc w:val="center"/>
              <w:rPr>
                <w:kern w:val="0"/>
                <w:sz w:val="21"/>
                <w:szCs w:val="21"/>
              </w:rPr>
            </w:pPr>
            <w:r w:rsidRPr="001F225F">
              <w:rPr>
                <w:kern w:val="0"/>
                <w:sz w:val="21"/>
                <w:szCs w:val="21"/>
              </w:rPr>
              <w:t>Intermediate Econometrics</w:t>
            </w:r>
          </w:p>
          <w:p w14:paraId="63BA7F42" w14:textId="77777777" w:rsidR="0031426C" w:rsidRPr="001F225F" w:rsidRDefault="0031426C" w:rsidP="006E7715">
            <w:pPr>
              <w:widowControl/>
              <w:spacing w:line="284" w:lineRule="exact"/>
              <w:jc w:val="center"/>
              <w:rPr>
                <w:kern w:val="0"/>
                <w:sz w:val="21"/>
                <w:szCs w:val="21"/>
              </w:rPr>
            </w:pPr>
            <w:r w:rsidRPr="001F225F">
              <w:rPr>
                <w:kern w:val="0"/>
                <w:sz w:val="21"/>
                <w:szCs w:val="21"/>
              </w:rPr>
              <w:t>中级计量经济学</w:t>
            </w:r>
          </w:p>
        </w:tc>
        <w:tc>
          <w:tcPr>
            <w:tcW w:w="709" w:type="dxa"/>
            <w:vAlign w:val="center"/>
          </w:tcPr>
          <w:p w14:paraId="04B105C2"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32</w:t>
            </w:r>
          </w:p>
        </w:tc>
        <w:tc>
          <w:tcPr>
            <w:tcW w:w="850" w:type="dxa"/>
            <w:vAlign w:val="center"/>
          </w:tcPr>
          <w:p w14:paraId="1636A3D8"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w:t>
            </w:r>
          </w:p>
        </w:tc>
        <w:tc>
          <w:tcPr>
            <w:tcW w:w="680" w:type="dxa"/>
            <w:vAlign w:val="center"/>
          </w:tcPr>
          <w:p w14:paraId="49384A11"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0F7E5BA6"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Optional</w:t>
            </w:r>
          </w:p>
        </w:tc>
        <w:tc>
          <w:tcPr>
            <w:tcW w:w="751" w:type="dxa"/>
            <w:vAlign w:val="center"/>
          </w:tcPr>
          <w:p w14:paraId="7D8EB13D"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tc>
        <w:tc>
          <w:tcPr>
            <w:tcW w:w="1322" w:type="dxa"/>
            <w:vMerge w:val="restart"/>
            <w:shd w:val="clear" w:color="auto" w:fill="auto"/>
            <w:vAlign w:val="center"/>
          </w:tcPr>
          <w:p w14:paraId="66326B5E"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Master≥2</w:t>
            </w:r>
          </w:p>
          <w:p w14:paraId="374DD8E1"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Ph.D.≥2</w:t>
            </w:r>
          </w:p>
        </w:tc>
      </w:tr>
      <w:tr w:rsidR="0031426C" w:rsidRPr="001F225F" w14:paraId="698B8542" w14:textId="77777777" w:rsidTr="0017734D">
        <w:trPr>
          <w:trHeight w:val="510"/>
          <w:jc w:val="center"/>
        </w:trPr>
        <w:tc>
          <w:tcPr>
            <w:tcW w:w="1413" w:type="dxa"/>
            <w:vMerge/>
            <w:shd w:val="clear" w:color="auto" w:fill="auto"/>
            <w:vAlign w:val="center"/>
          </w:tcPr>
          <w:p w14:paraId="6FCE7415" w14:textId="77777777" w:rsidR="0031426C" w:rsidRPr="001F225F" w:rsidRDefault="0031426C" w:rsidP="006E7715">
            <w:pPr>
              <w:widowControl/>
              <w:spacing w:line="320" w:lineRule="exact"/>
              <w:jc w:val="center"/>
              <w:rPr>
                <w:bCs/>
                <w:kern w:val="0"/>
                <w:sz w:val="21"/>
                <w:szCs w:val="21"/>
              </w:rPr>
            </w:pPr>
          </w:p>
        </w:tc>
        <w:tc>
          <w:tcPr>
            <w:tcW w:w="850" w:type="dxa"/>
            <w:vAlign w:val="center"/>
          </w:tcPr>
          <w:p w14:paraId="5E48494E"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2101010</w:t>
            </w:r>
          </w:p>
        </w:tc>
        <w:tc>
          <w:tcPr>
            <w:tcW w:w="1843" w:type="dxa"/>
            <w:vAlign w:val="center"/>
          </w:tcPr>
          <w:p w14:paraId="163122F5" w14:textId="77777777" w:rsidR="0031426C" w:rsidRPr="001F225F" w:rsidRDefault="0031426C" w:rsidP="006E7715">
            <w:pPr>
              <w:widowControl/>
              <w:spacing w:line="284" w:lineRule="exact"/>
              <w:jc w:val="center"/>
              <w:rPr>
                <w:kern w:val="0"/>
                <w:sz w:val="21"/>
                <w:szCs w:val="21"/>
              </w:rPr>
            </w:pPr>
            <w:r w:rsidRPr="001F225F">
              <w:rPr>
                <w:kern w:val="0"/>
                <w:sz w:val="21"/>
                <w:szCs w:val="21"/>
              </w:rPr>
              <w:t>Advanced Econometrics</w:t>
            </w:r>
          </w:p>
          <w:p w14:paraId="7616E0E0" w14:textId="77777777" w:rsidR="0031426C" w:rsidRPr="001F225F" w:rsidRDefault="0031426C" w:rsidP="006E7715">
            <w:pPr>
              <w:widowControl/>
              <w:spacing w:line="284" w:lineRule="exact"/>
              <w:jc w:val="center"/>
              <w:rPr>
                <w:kern w:val="0"/>
                <w:sz w:val="21"/>
                <w:szCs w:val="21"/>
              </w:rPr>
            </w:pPr>
            <w:r w:rsidRPr="001F225F">
              <w:rPr>
                <w:kern w:val="0"/>
                <w:sz w:val="21"/>
                <w:szCs w:val="21"/>
              </w:rPr>
              <w:t>高级计量经济学</w:t>
            </w:r>
          </w:p>
        </w:tc>
        <w:tc>
          <w:tcPr>
            <w:tcW w:w="709" w:type="dxa"/>
            <w:vAlign w:val="center"/>
          </w:tcPr>
          <w:p w14:paraId="66BDE357"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32</w:t>
            </w:r>
          </w:p>
        </w:tc>
        <w:tc>
          <w:tcPr>
            <w:tcW w:w="850" w:type="dxa"/>
            <w:vAlign w:val="center"/>
          </w:tcPr>
          <w:p w14:paraId="1DC76516"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w:t>
            </w:r>
          </w:p>
        </w:tc>
        <w:tc>
          <w:tcPr>
            <w:tcW w:w="680" w:type="dxa"/>
            <w:vAlign w:val="center"/>
          </w:tcPr>
          <w:p w14:paraId="057DC6BA"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453D76DB"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Optional</w:t>
            </w:r>
          </w:p>
        </w:tc>
        <w:tc>
          <w:tcPr>
            <w:tcW w:w="751" w:type="dxa"/>
            <w:vAlign w:val="center"/>
          </w:tcPr>
          <w:p w14:paraId="62058C9E"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Ph.D.</w:t>
            </w:r>
          </w:p>
        </w:tc>
        <w:tc>
          <w:tcPr>
            <w:tcW w:w="1322" w:type="dxa"/>
            <w:vMerge/>
            <w:shd w:val="clear" w:color="auto" w:fill="auto"/>
            <w:vAlign w:val="center"/>
          </w:tcPr>
          <w:p w14:paraId="09F07A2B" w14:textId="77777777" w:rsidR="0031426C" w:rsidRPr="001F225F" w:rsidRDefault="0031426C" w:rsidP="006E7715">
            <w:pPr>
              <w:widowControl/>
              <w:spacing w:line="320" w:lineRule="exact"/>
              <w:jc w:val="center"/>
              <w:rPr>
                <w:bCs/>
                <w:kern w:val="0"/>
                <w:sz w:val="21"/>
                <w:szCs w:val="21"/>
              </w:rPr>
            </w:pPr>
          </w:p>
        </w:tc>
      </w:tr>
      <w:tr w:rsidR="0031426C" w:rsidRPr="001F225F" w14:paraId="640A6322" w14:textId="77777777" w:rsidTr="0017734D">
        <w:trPr>
          <w:trHeight w:val="510"/>
          <w:jc w:val="center"/>
        </w:trPr>
        <w:tc>
          <w:tcPr>
            <w:tcW w:w="1413" w:type="dxa"/>
            <w:vMerge w:val="restart"/>
            <w:shd w:val="clear" w:color="auto" w:fill="auto"/>
            <w:vAlign w:val="center"/>
          </w:tcPr>
          <w:p w14:paraId="28841350"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Discipline Core Course</w:t>
            </w:r>
          </w:p>
        </w:tc>
        <w:tc>
          <w:tcPr>
            <w:tcW w:w="850" w:type="dxa"/>
            <w:vAlign w:val="center"/>
          </w:tcPr>
          <w:p w14:paraId="6DE5B1D6"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2101011</w:t>
            </w:r>
          </w:p>
        </w:tc>
        <w:tc>
          <w:tcPr>
            <w:tcW w:w="1843" w:type="dxa"/>
            <w:vAlign w:val="center"/>
          </w:tcPr>
          <w:p w14:paraId="1FE44D6A" w14:textId="77777777" w:rsidR="0031426C" w:rsidRPr="001F225F" w:rsidRDefault="0031426C" w:rsidP="006E7715">
            <w:pPr>
              <w:widowControl/>
              <w:spacing w:line="284" w:lineRule="exact"/>
              <w:jc w:val="center"/>
              <w:rPr>
                <w:bCs/>
                <w:kern w:val="0"/>
                <w:sz w:val="21"/>
                <w:szCs w:val="21"/>
              </w:rPr>
            </w:pPr>
            <w:r w:rsidRPr="001F225F">
              <w:rPr>
                <w:bCs/>
                <w:kern w:val="0"/>
                <w:sz w:val="21"/>
                <w:szCs w:val="21"/>
              </w:rPr>
              <w:t>Economics of defense policy</w:t>
            </w:r>
          </w:p>
          <w:p w14:paraId="147A99ED" w14:textId="77777777" w:rsidR="0031426C" w:rsidRPr="001F225F" w:rsidRDefault="0031426C" w:rsidP="006E7715">
            <w:pPr>
              <w:widowControl/>
              <w:spacing w:line="284" w:lineRule="exact"/>
              <w:jc w:val="center"/>
              <w:rPr>
                <w:bCs/>
                <w:kern w:val="0"/>
                <w:sz w:val="21"/>
                <w:szCs w:val="21"/>
              </w:rPr>
            </w:pPr>
            <w:r w:rsidRPr="001F225F">
              <w:rPr>
                <w:bCs/>
                <w:kern w:val="0"/>
                <w:sz w:val="21"/>
                <w:szCs w:val="21"/>
              </w:rPr>
              <w:t>国防政策经济学</w:t>
            </w:r>
          </w:p>
        </w:tc>
        <w:tc>
          <w:tcPr>
            <w:tcW w:w="709" w:type="dxa"/>
            <w:vAlign w:val="center"/>
          </w:tcPr>
          <w:p w14:paraId="3E6FD856"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32</w:t>
            </w:r>
          </w:p>
        </w:tc>
        <w:tc>
          <w:tcPr>
            <w:tcW w:w="850" w:type="dxa"/>
            <w:vAlign w:val="center"/>
          </w:tcPr>
          <w:p w14:paraId="63CB40C5"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w:t>
            </w:r>
          </w:p>
        </w:tc>
        <w:tc>
          <w:tcPr>
            <w:tcW w:w="680" w:type="dxa"/>
            <w:vAlign w:val="center"/>
          </w:tcPr>
          <w:p w14:paraId="0780A421"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6D25424E"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Compulsory</w:t>
            </w:r>
          </w:p>
        </w:tc>
        <w:tc>
          <w:tcPr>
            <w:tcW w:w="751" w:type="dxa"/>
            <w:vAlign w:val="center"/>
          </w:tcPr>
          <w:p w14:paraId="496D8CA4"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p w14:paraId="0AB95569"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/Ph.D.</w:t>
            </w:r>
          </w:p>
        </w:tc>
        <w:tc>
          <w:tcPr>
            <w:tcW w:w="1322" w:type="dxa"/>
            <w:vMerge w:val="restart"/>
            <w:shd w:val="clear" w:color="auto" w:fill="auto"/>
            <w:vAlign w:val="center"/>
          </w:tcPr>
          <w:p w14:paraId="030E4ADB"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Master≥2</w:t>
            </w:r>
          </w:p>
          <w:p w14:paraId="565A5F64"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Ph.D.≥2</w:t>
            </w:r>
          </w:p>
        </w:tc>
      </w:tr>
      <w:tr w:rsidR="0031426C" w:rsidRPr="001F225F" w14:paraId="458C466D" w14:textId="77777777" w:rsidTr="0017734D">
        <w:trPr>
          <w:trHeight w:val="510"/>
          <w:jc w:val="center"/>
        </w:trPr>
        <w:tc>
          <w:tcPr>
            <w:tcW w:w="1413" w:type="dxa"/>
            <w:vMerge/>
            <w:shd w:val="clear" w:color="auto" w:fill="auto"/>
            <w:vAlign w:val="center"/>
          </w:tcPr>
          <w:p w14:paraId="7D89FE18" w14:textId="77777777" w:rsidR="0031426C" w:rsidRPr="001F225F" w:rsidRDefault="0031426C" w:rsidP="006E7715">
            <w:pPr>
              <w:widowControl/>
              <w:spacing w:line="320" w:lineRule="exact"/>
              <w:jc w:val="center"/>
              <w:rPr>
                <w:bCs/>
                <w:kern w:val="0"/>
                <w:sz w:val="21"/>
                <w:szCs w:val="21"/>
              </w:rPr>
            </w:pPr>
          </w:p>
        </w:tc>
        <w:tc>
          <w:tcPr>
            <w:tcW w:w="850" w:type="dxa"/>
            <w:vAlign w:val="center"/>
          </w:tcPr>
          <w:p w14:paraId="31E5CA64"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2101009</w:t>
            </w:r>
          </w:p>
        </w:tc>
        <w:tc>
          <w:tcPr>
            <w:tcW w:w="1843" w:type="dxa"/>
            <w:vAlign w:val="center"/>
          </w:tcPr>
          <w:p w14:paraId="579238EA" w14:textId="77777777" w:rsidR="0031426C" w:rsidRPr="001F225F" w:rsidRDefault="0031426C" w:rsidP="006E7715">
            <w:pPr>
              <w:widowControl/>
              <w:spacing w:line="284" w:lineRule="exact"/>
              <w:jc w:val="center"/>
              <w:rPr>
                <w:bCs/>
                <w:kern w:val="0"/>
                <w:sz w:val="21"/>
                <w:szCs w:val="21"/>
              </w:rPr>
            </w:pPr>
            <w:r w:rsidRPr="001F225F">
              <w:rPr>
                <w:bCs/>
                <w:kern w:val="0"/>
                <w:sz w:val="21"/>
                <w:szCs w:val="21"/>
              </w:rPr>
              <w:t>Macroeconomics</w:t>
            </w:r>
          </w:p>
          <w:p w14:paraId="1F9E5A01" w14:textId="77777777" w:rsidR="0031426C" w:rsidRPr="001F225F" w:rsidRDefault="0031426C" w:rsidP="006E7715">
            <w:pPr>
              <w:widowControl/>
              <w:spacing w:line="284" w:lineRule="exact"/>
              <w:jc w:val="center"/>
              <w:rPr>
                <w:bCs/>
                <w:kern w:val="0"/>
                <w:sz w:val="21"/>
                <w:szCs w:val="21"/>
              </w:rPr>
            </w:pPr>
            <w:r w:rsidRPr="001F225F">
              <w:rPr>
                <w:bCs/>
                <w:kern w:val="0"/>
                <w:sz w:val="21"/>
                <w:szCs w:val="21"/>
              </w:rPr>
              <w:t>宏观经济学</w:t>
            </w:r>
          </w:p>
        </w:tc>
        <w:tc>
          <w:tcPr>
            <w:tcW w:w="709" w:type="dxa"/>
            <w:vAlign w:val="center"/>
          </w:tcPr>
          <w:p w14:paraId="18EF888B"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32</w:t>
            </w:r>
          </w:p>
        </w:tc>
        <w:tc>
          <w:tcPr>
            <w:tcW w:w="850" w:type="dxa"/>
            <w:vAlign w:val="center"/>
          </w:tcPr>
          <w:p w14:paraId="38560E78"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w:t>
            </w:r>
          </w:p>
        </w:tc>
        <w:tc>
          <w:tcPr>
            <w:tcW w:w="680" w:type="dxa"/>
            <w:vAlign w:val="center"/>
          </w:tcPr>
          <w:p w14:paraId="5875E07E"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3D3225E1"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Compulsory</w:t>
            </w:r>
          </w:p>
        </w:tc>
        <w:tc>
          <w:tcPr>
            <w:tcW w:w="751" w:type="dxa"/>
            <w:vAlign w:val="center"/>
          </w:tcPr>
          <w:p w14:paraId="47E3F5FD"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p w14:paraId="0F60CF2B"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/Ph.D.</w:t>
            </w:r>
          </w:p>
        </w:tc>
        <w:tc>
          <w:tcPr>
            <w:tcW w:w="1322" w:type="dxa"/>
            <w:vMerge/>
            <w:shd w:val="clear" w:color="auto" w:fill="auto"/>
            <w:vAlign w:val="center"/>
          </w:tcPr>
          <w:p w14:paraId="0FF85973" w14:textId="77777777" w:rsidR="0031426C" w:rsidRPr="001F225F" w:rsidRDefault="0031426C" w:rsidP="006E7715">
            <w:pPr>
              <w:widowControl/>
              <w:spacing w:line="320" w:lineRule="exact"/>
              <w:jc w:val="center"/>
              <w:rPr>
                <w:bCs/>
                <w:kern w:val="0"/>
                <w:sz w:val="21"/>
                <w:szCs w:val="21"/>
              </w:rPr>
            </w:pPr>
          </w:p>
        </w:tc>
      </w:tr>
      <w:tr w:rsidR="0031426C" w:rsidRPr="001F225F" w14:paraId="4993C97F" w14:textId="77777777" w:rsidTr="0017734D">
        <w:trPr>
          <w:trHeight w:val="510"/>
          <w:jc w:val="center"/>
        </w:trPr>
        <w:tc>
          <w:tcPr>
            <w:tcW w:w="1413" w:type="dxa"/>
            <w:vMerge/>
            <w:shd w:val="clear" w:color="auto" w:fill="auto"/>
            <w:vAlign w:val="center"/>
          </w:tcPr>
          <w:p w14:paraId="31769F89" w14:textId="77777777" w:rsidR="0031426C" w:rsidRPr="001F225F" w:rsidRDefault="0031426C" w:rsidP="006E7715">
            <w:pPr>
              <w:widowControl/>
              <w:spacing w:line="320" w:lineRule="exact"/>
              <w:jc w:val="center"/>
              <w:rPr>
                <w:bCs/>
                <w:kern w:val="0"/>
                <w:sz w:val="21"/>
                <w:szCs w:val="21"/>
              </w:rPr>
            </w:pPr>
          </w:p>
        </w:tc>
        <w:tc>
          <w:tcPr>
            <w:tcW w:w="850" w:type="dxa"/>
            <w:vAlign w:val="center"/>
          </w:tcPr>
          <w:p w14:paraId="2ED31FBD"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2101001</w:t>
            </w:r>
          </w:p>
        </w:tc>
        <w:tc>
          <w:tcPr>
            <w:tcW w:w="1843" w:type="dxa"/>
            <w:vAlign w:val="center"/>
          </w:tcPr>
          <w:p w14:paraId="74756EBF" w14:textId="77777777" w:rsidR="0031426C" w:rsidRPr="001F225F" w:rsidRDefault="0031426C" w:rsidP="006E7715">
            <w:pPr>
              <w:widowControl/>
              <w:spacing w:line="284" w:lineRule="exact"/>
              <w:jc w:val="center"/>
              <w:rPr>
                <w:bCs/>
                <w:kern w:val="0"/>
                <w:sz w:val="21"/>
                <w:szCs w:val="21"/>
              </w:rPr>
            </w:pPr>
            <w:r w:rsidRPr="001F225F">
              <w:rPr>
                <w:bCs/>
                <w:kern w:val="0"/>
                <w:sz w:val="21"/>
                <w:szCs w:val="21"/>
              </w:rPr>
              <w:t>Intermediate</w:t>
            </w:r>
          </w:p>
          <w:p w14:paraId="58269477" w14:textId="77777777" w:rsidR="0031426C" w:rsidRPr="001F225F" w:rsidRDefault="0031426C" w:rsidP="006E7715">
            <w:pPr>
              <w:widowControl/>
              <w:spacing w:line="284" w:lineRule="exact"/>
              <w:jc w:val="center"/>
              <w:rPr>
                <w:bCs/>
                <w:kern w:val="0"/>
                <w:sz w:val="21"/>
                <w:szCs w:val="21"/>
              </w:rPr>
            </w:pPr>
            <w:r w:rsidRPr="001F225F">
              <w:rPr>
                <w:bCs/>
                <w:kern w:val="0"/>
                <w:sz w:val="21"/>
                <w:szCs w:val="21"/>
              </w:rPr>
              <w:t>Microeconomics</w:t>
            </w:r>
          </w:p>
          <w:p w14:paraId="5B1A7577" w14:textId="77777777" w:rsidR="0031426C" w:rsidRPr="001F225F" w:rsidRDefault="0031426C" w:rsidP="006E7715">
            <w:pPr>
              <w:widowControl/>
              <w:spacing w:line="284" w:lineRule="exact"/>
              <w:jc w:val="center"/>
              <w:rPr>
                <w:bCs/>
                <w:kern w:val="0"/>
                <w:sz w:val="21"/>
                <w:szCs w:val="21"/>
              </w:rPr>
            </w:pPr>
            <w:r w:rsidRPr="001F225F">
              <w:rPr>
                <w:bCs/>
                <w:kern w:val="0"/>
                <w:sz w:val="21"/>
                <w:szCs w:val="21"/>
              </w:rPr>
              <w:t>中级微观经济学</w:t>
            </w:r>
          </w:p>
        </w:tc>
        <w:tc>
          <w:tcPr>
            <w:tcW w:w="709" w:type="dxa"/>
            <w:vAlign w:val="center"/>
          </w:tcPr>
          <w:p w14:paraId="21194713"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32</w:t>
            </w:r>
          </w:p>
        </w:tc>
        <w:tc>
          <w:tcPr>
            <w:tcW w:w="850" w:type="dxa"/>
            <w:vAlign w:val="center"/>
          </w:tcPr>
          <w:p w14:paraId="61C86C82"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w:t>
            </w:r>
          </w:p>
        </w:tc>
        <w:tc>
          <w:tcPr>
            <w:tcW w:w="680" w:type="dxa"/>
            <w:vAlign w:val="center"/>
          </w:tcPr>
          <w:p w14:paraId="60F79170"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14936A34"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Compulsory</w:t>
            </w:r>
          </w:p>
        </w:tc>
        <w:tc>
          <w:tcPr>
            <w:tcW w:w="751" w:type="dxa"/>
            <w:vAlign w:val="center"/>
          </w:tcPr>
          <w:p w14:paraId="765E11AC"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tc>
        <w:tc>
          <w:tcPr>
            <w:tcW w:w="1322" w:type="dxa"/>
            <w:vMerge/>
            <w:shd w:val="clear" w:color="auto" w:fill="auto"/>
            <w:vAlign w:val="center"/>
          </w:tcPr>
          <w:p w14:paraId="11D8E9F3" w14:textId="77777777" w:rsidR="0031426C" w:rsidRPr="001F225F" w:rsidRDefault="0031426C" w:rsidP="006E7715">
            <w:pPr>
              <w:widowControl/>
              <w:spacing w:line="320" w:lineRule="exact"/>
              <w:jc w:val="center"/>
              <w:rPr>
                <w:bCs/>
                <w:kern w:val="0"/>
                <w:sz w:val="21"/>
                <w:szCs w:val="21"/>
              </w:rPr>
            </w:pPr>
          </w:p>
        </w:tc>
      </w:tr>
      <w:tr w:rsidR="0031426C" w:rsidRPr="001F225F" w14:paraId="4E4A12F4" w14:textId="77777777" w:rsidTr="0017734D">
        <w:trPr>
          <w:trHeight w:val="510"/>
          <w:jc w:val="center"/>
        </w:trPr>
        <w:tc>
          <w:tcPr>
            <w:tcW w:w="1413" w:type="dxa"/>
            <w:vMerge/>
            <w:shd w:val="clear" w:color="auto" w:fill="auto"/>
            <w:vAlign w:val="center"/>
          </w:tcPr>
          <w:p w14:paraId="45A5EC25" w14:textId="77777777" w:rsidR="0031426C" w:rsidRPr="001F225F" w:rsidRDefault="0031426C" w:rsidP="006E7715">
            <w:pPr>
              <w:widowControl/>
              <w:spacing w:line="320" w:lineRule="exact"/>
              <w:jc w:val="center"/>
              <w:rPr>
                <w:bCs/>
                <w:kern w:val="0"/>
                <w:sz w:val="21"/>
                <w:szCs w:val="21"/>
              </w:rPr>
            </w:pPr>
          </w:p>
        </w:tc>
        <w:tc>
          <w:tcPr>
            <w:tcW w:w="850" w:type="dxa"/>
            <w:vAlign w:val="center"/>
          </w:tcPr>
          <w:p w14:paraId="09612D93"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2101002</w:t>
            </w:r>
          </w:p>
        </w:tc>
        <w:tc>
          <w:tcPr>
            <w:tcW w:w="1843" w:type="dxa"/>
            <w:vAlign w:val="center"/>
          </w:tcPr>
          <w:p w14:paraId="701E039E" w14:textId="77777777" w:rsidR="0031426C" w:rsidRPr="001F225F" w:rsidRDefault="0031426C" w:rsidP="006E7715">
            <w:pPr>
              <w:widowControl/>
              <w:spacing w:line="284" w:lineRule="exact"/>
              <w:jc w:val="center"/>
              <w:rPr>
                <w:bCs/>
                <w:kern w:val="0"/>
                <w:sz w:val="21"/>
                <w:szCs w:val="21"/>
              </w:rPr>
            </w:pPr>
            <w:r w:rsidRPr="001F225F">
              <w:rPr>
                <w:bCs/>
                <w:kern w:val="0"/>
                <w:sz w:val="21"/>
                <w:szCs w:val="21"/>
              </w:rPr>
              <w:t>Advanced Microeconomics</w:t>
            </w:r>
          </w:p>
          <w:p w14:paraId="4A7DAC79" w14:textId="77777777" w:rsidR="0031426C" w:rsidRPr="001F225F" w:rsidRDefault="0031426C" w:rsidP="002E4742">
            <w:pPr>
              <w:widowControl/>
              <w:spacing w:beforeLines="30" w:before="93" w:line="284" w:lineRule="exact"/>
              <w:jc w:val="center"/>
              <w:rPr>
                <w:bCs/>
                <w:kern w:val="0"/>
                <w:sz w:val="21"/>
                <w:szCs w:val="21"/>
              </w:rPr>
            </w:pPr>
            <w:r w:rsidRPr="001F225F">
              <w:rPr>
                <w:bCs/>
                <w:kern w:val="0"/>
                <w:sz w:val="21"/>
                <w:szCs w:val="21"/>
              </w:rPr>
              <w:lastRenderedPageBreak/>
              <w:t>高级</w:t>
            </w:r>
            <w:r w:rsidRPr="001F225F">
              <w:rPr>
                <w:rFonts w:hint="eastAsia"/>
                <w:bCs/>
                <w:kern w:val="0"/>
                <w:sz w:val="21"/>
                <w:szCs w:val="21"/>
              </w:rPr>
              <w:t>微</w:t>
            </w:r>
            <w:r w:rsidRPr="001F225F">
              <w:rPr>
                <w:bCs/>
                <w:kern w:val="0"/>
                <w:sz w:val="21"/>
                <w:szCs w:val="21"/>
              </w:rPr>
              <w:t>观经济学</w:t>
            </w:r>
          </w:p>
        </w:tc>
        <w:tc>
          <w:tcPr>
            <w:tcW w:w="709" w:type="dxa"/>
            <w:vAlign w:val="center"/>
          </w:tcPr>
          <w:p w14:paraId="524E8356"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lastRenderedPageBreak/>
              <w:t>32</w:t>
            </w:r>
          </w:p>
        </w:tc>
        <w:tc>
          <w:tcPr>
            <w:tcW w:w="850" w:type="dxa"/>
            <w:vAlign w:val="center"/>
          </w:tcPr>
          <w:p w14:paraId="29114ADE"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w:t>
            </w:r>
          </w:p>
        </w:tc>
        <w:tc>
          <w:tcPr>
            <w:tcW w:w="680" w:type="dxa"/>
            <w:vAlign w:val="center"/>
          </w:tcPr>
          <w:p w14:paraId="1771EB36"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085931D0"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Compulsory</w:t>
            </w:r>
          </w:p>
        </w:tc>
        <w:tc>
          <w:tcPr>
            <w:tcW w:w="751" w:type="dxa"/>
            <w:vAlign w:val="center"/>
          </w:tcPr>
          <w:p w14:paraId="60D8BF11"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Ph.D.</w:t>
            </w:r>
          </w:p>
        </w:tc>
        <w:tc>
          <w:tcPr>
            <w:tcW w:w="1322" w:type="dxa"/>
            <w:vMerge/>
            <w:shd w:val="clear" w:color="auto" w:fill="auto"/>
            <w:vAlign w:val="center"/>
          </w:tcPr>
          <w:p w14:paraId="7626EC74" w14:textId="77777777" w:rsidR="0031426C" w:rsidRPr="001F225F" w:rsidRDefault="0031426C" w:rsidP="006E7715">
            <w:pPr>
              <w:widowControl/>
              <w:spacing w:line="320" w:lineRule="exact"/>
              <w:jc w:val="center"/>
              <w:rPr>
                <w:bCs/>
                <w:kern w:val="0"/>
                <w:sz w:val="21"/>
                <w:szCs w:val="21"/>
              </w:rPr>
            </w:pPr>
          </w:p>
        </w:tc>
      </w:tr>
      <w:tr w:rsidR="0031426C" w:rsidRPr="001F225F" w14:paraId="45F22CEB" w14:textId="77777777" w:rsidTr="0017734D">
        <w:trPr>
          <w:trHeight w:val="510"/>
          <w:jc w:val="center"/>
        </w:trPr>
        <w:tc>
          <w:tcPr>
            <w:tcW w:w="1413" w:type="dxa"/>
            <w:vMerge w:val="restart"/>
            <w:shd w:val="clear" w:color="auto" w:fill="auto"/>
            <w:vAlign w:val="center"/>
          </w:tcPr>
          <w:p w14:paraId="0AC5FB60" w14:textId="77777777" w:rsidR="0031426C" w:rsidRPr="001F225F" w:rsidRDefault="0031426C" w:rsidP="006E7715">
            <w:pPr>
              <w:widowControl/>
              <w:spacing w:line="320" w:lineRule="exact"/>
              <w:jc w:val="center"/>
              <w:rPr>
                <w:bCs/>
                <w:kern w:val="0"/>
                <w:sz w:val="21"/>
                <w:szCs w:val="21"/>
              </w:rPr>
            </w:pPr>
          </w:p>
          <w:p w14:paraId="68495875" w14:textId="77777777" w:rsidR="0031426C" w:rsidRPr="001F225F" w:rsidRDefault="0031426C" w:rsidP="006E7715">
            <w:pPr>
              <w:widowControl/>
              <w:spacing w:line="320" w:lineRule="exact"/>
              <w:jc w:val="center"/>
              <w:rPr>
                <w:bCs/>
                <w:kern w:val="0"/>
                <w:sz w:val="21"/>
                <w:szCs w:val="21"/>
              </w:rPr>
            </w:pPr>
          </w:p>
          <w:p w14:paraId="60D35E63" w14:textId="77777777" w:rsidR="0031426C" w:rsidRPr="001F225F" w:rsidRDefault="0031426C" w:rsidP="006E7715">
            <w:pPr>
              <w:widowControl/>
              <w:spacing w:line="320" w:lineRule="exact"/>
              <w:jc w:val="center"/>
              <w:rPr>
                <w:bCs/>
                <w:kern w:val="0"/>
                <w:sz w:val="21"/>
                <w:szCs w:val="21"/>
              </w:rPr>
            </w:pPr>
          </w:p>
          <w:p w14:paraId="27D8ECA9" w14:textId="77777777" w:rsidR="0031426C" w:rsidRPr="001F225F" w:rsidRDefault="0031426C" w:rsidP="006E7715">
            <w:pPr>
              <w:widowControl/>
              <w:spacing w:line="320" w:lineRule="exact"/>
              <w:jc w:val="center"/>
              <w:rPr>
                <w:bCs/>
                <w:kern w:val="0"/>
                <w:sz w:val="21"/>
                <w:szCs w:val="21"/>
              </w:rPr>
            </w:pPr>
          </w:p>
          <w:p w14:paraId="47FBCA10" w14:textId="77777777" w:rsidR="0031426C" w:rsidRPr="001F225F" w:rsidRDefault="0031426C" w:rsidP="006E7715">
            <w:pPr>
              <w:widowControl/>
              <w:spacing w:line="320" w:lineRule="exact"/>
              <w:jc w:val="center"/>
              <w:rPr>
                <w:bCs/>
                <w:kern w:val="0"/>
                <w:sz w:val="21"/>
                <w:szCs w:val="21"/>
              </w:rPr>
            </w:pPr>
          </w:p>
          <w:p w14:paraId="2183AA45" w14:textId="77777777" w:rsidR="0031426C" w:rsidRPr="001F225F" w:rsidRDefault="0031426C" w:rsidP="006E7715">
            <w:pPr>
              <w:widowControl/>
              <w:spacing w:line="320" w:lineRule="exact"/>
              <w:jc w:val="center"/>
              <w:rPr>
                <w:bCs/>
                <w:kern w:val="0"/>
                <w:sz w:val="21"/>
                <w:szCs w:val="21"/>
              </w:rPr>
            </w:pPr>
          </w:p>
          <w:p w14:paraId="5327E677" w14:textId="77777777" w:rsidR="0031426C" w:rsidRPr="001F225F" w:rsidRDefault="0031426C" w:rsidP="006E7715">
            <w:pPr>
              <w:widowControl/>
              <w:spacing w:line="320" w:lineRule="exact"/>
              <w:jc w:val="center"/>
              <w:rPr>
                <w:bCs/>
                <w:kern w:val="0"/>
                <w:sz w:val="21"/>
                <w:szCs w:val="21"/>
              </w:rPr>
            </w:pPr>
          </w:p>
          <w:p w14:paraId="3CC1556C" w14:textId="77777777" w:rsidR="0031426C" w:rsidRPr="001F225F" w:rsidRDefault="0031426C" w:rsidP="006E7715">
            <w:pPr>
              <w:widowControl/>
              <w:spacing w:line="320" w:lineRule="exact"/>
              <w:jc w:val="center"/>
              <w:rPr>
                <w:bCs/>
                <w:kern w:val="0"/>
                <w:sz w:val="21"/>
                <w:szCs w:val="21"/>
              </w:rPr>
            </w:pPr>
          </w:p>
          <w:p w14:paraId="5FF6E32E" w14:textId="77777777" w:rsidR="0031426C" w:rsidRPr="001F225F" w:rsidRDefault="0031426C" w:rsidP="006E7715">
            <w:pPr>
              <w:widowControl/>
              <w:spacing w:line="320" w:lineRule="exact"/>
              <w:jc w:val="center"/>
              <w:rPr>
                <w:bCs/>
                <w:kern w:val="0"/>
                <w:sz w:val="21"/>
                <w:szCs w:val="21"/>
              </w:rPr>
            </w:pPr>
          </w:p>
          <w:p w14:paraId="1D763879" w14:textId="77777777" w:rsidR="0031426C" w:rsidRPr="001F225F" w:rsidRDefault="0031426C" w:rsidP="006E7715">
            <w:pPr>
              <w:widowControl/>
              <w:spacing w:line="320" w:lineRule="exact"/>
              <w:jc w:val="center"/>
              <w:rPr>
                <w:bCs/>
                <w:kern w:val="0"/>
                <w:sz w:val="21"/>
                <w:szCs w:val="21"/>
              </w:rPr>
            </w:pPr>
          </w:p>
          <w:p w14:paraId="5B614ED9" w14:textId="77777777" w:rsidR="0031426C" w:rsidRPr="001F225F" w:rsidRDefault="0031426C" w:rsidP="006E7715">
            <w:pPr>
              <w:widowControl/>
              <w:spacing w:line="320" w:lineRule="exact"/>
              <w:jc w:val="center"/>
              <w:rPr>
                <w:bCs/>
                <w:kern w:val="0"/>
                <w:sz w:val="21"/>
                <w:szCs w:val="21"/>
              </w:rPr>
            </w:pPr>
          </w:p>
          <w:p w14:paraId="3F1AD351" w14:textId="77777777" w:rsidR="0031426C" w:rsidRPr="001F225F" w:rsidRDefault="0031426C" w:rsidP="006E7715">
            <w:pPr>
              <w:widowControl/>
              <w:spacing w:line="320" w:lineRule="exact"/>
              <w:jc w:val="center"/>
              <w:rPr>
                <w:bCs/>
                <w:kern w:val="0"/>
                <w:sz w:val="21"/>
                <w:szCs w:val="21"/>
              </w:rPr>
            </w:pPr>
          </w:p>
          <w:p w14:paraId="0329A744" w14:textId="77777777" w:rsidR="0031426C" w:rsidRPr="001F225F" w:rsidRDefault="0031426C" w:rsidP="006E7715">
            <w:pPr>
              <w:widowControl/>
              <w:spacing w:line="320" w:lineRule="exact"/>
              <w:jc w:val="center"/>
              <w:rPr>
                <w:bCs/>
                <w:kern w:val="0"/>
                <w:sz w:val="21"/>
                <w:szCs w:val="21"/>
              </w:rPr>
            </w:pPr>
          </w:p>
          <w:p w14:paraId="70029133" w14:textId="77777777" w:rsidR="0031426C" w:rsidRPr="001F225F" w:rsidRDefault="0031426C" w:rsidP="006E7715">
            <w:pPr>
              <w:widowControl/>
              <w:spacing w:line="320" w:lineRule="exact"/>
              <w:jc w:val="center"/>
              <w:rPr>
                <w:bCs/>
                <w:kern w:val="0"/>
                <w:sz w:val="21"/>
                <w:szCs w:val="21"/>
              </w:rPr>
            </w:pPr>
          </w:p>
          <w:p w14:paraId="2D8945E5" w14:textId="77777777" w:rsidR="0031426C" w:rsidRDefault="0031426C" w:rsidP="006E7715">
            <w:pPr>
              <w:widowControl/>
              <w:spacing w:line="320" w:lineRule="exact"/>
              <w:jc w:val="center"/>
              <w:rPr>
                <w:bCs/>
                <w:kern w:val="0"/>
                <w:sz w:val="21"/>
                <w:szCs w:val="21"/>
              </w:rPr>
            </w:pPr>
          </w:p>
          <w:p w14:paraId="064B300C" w14:textId="77777777" w:rsidR="0031426C" w:rsidRPr="001F225F" w:rsidRDefault="0031426C" w:rsidP="006E7715">
            <w:pPr>
              <w:widowControl/>
              <w:spacing w:line="320" w:lineRule="exact"/>
              <w:jc w:val="center"/>
              <w:rPr>
                <w:bCs/>
                <w:kern w:val="0"/>
                <w:sz w:val="21"/>
                <w:szCs w:val="21"/>
              </w:rPr>
            </w:pPr>
          </w:p>
          <w:p w14:paraId="0D7EE546" w14:textId="77777777" w:rsidR="0031426C" w:rsidRPr="001F225F" w:rsidRDefault="0031426C" w:rsidP="006E7715">
            <w:pPr>
              <w:widowControl/>
              <w:spacing w:line="320" w:lineRule="exact"/>
              <w:jc w:val="center"/>
              <w:rPr>
                <w:bCs/>
                <w:kern w:val="0"/>
                <w:sz w:val="21"/>
                <w:szCs w:val="21"/>
              </w:rPr>
            </w:pPr>
          </w:p>
          <w:p w14:paraId="582E68A6"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Major Optional</w:t>
            </w:r>
          </w:p>
          <w:p w14:paraId="07718751"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 xml:space="preserve">Course </w:t>
            </w:r>
          </w:p>
          <w:p w14:paraId="2960EE31" w14:textId="77777777" w:rsidR="0031426C" w:rsidRPr="001F225F" w:rsidRDefault="0031426C" w:rsidP="006E7715">
            <w:pPr>
              <w:widowControl/>
              <w:spacing w:line="320" w:lineRule="exact"/>
              <w:jc w:val="center"/>
              <w:rPr>
                <w:bCs/>
                <w:kern w:val="0"/>
                <w:sz w:val="21"/>
                <w:szCs w:val="21"/>
              </w:rPr>
            </w:pPr>
          </w:p>
          <w:p w14:paraId="069E9762" w14:textId="77777777" w:rsidR="0031426C" w:rsidRPr="001F225F" w:rsidRDefault="0031426C" w:rsidP="006E7715">
            <w:pPr>
              <w:widowControl/>
              <w:spacing w:line="320" w:lineRule="exact"/>
              <w:jc w:val="center"/>
              <w:rPr>
                <w:bCs/>
                <w:kern w:val="0"/>
                <w:sz w:val="21"/>
                <w:szCs w:val="21"/>
              </w:rPr>
            </w:pPr>
          </w:p>
          <w:p w14:paraId="0D224C51" w14:textId="77777777" w:rsidR="0031426C" w:rsidRPr="001F225F" w:rsidRDefault="0031426C" w:rsidP="006E7715">
            <w:pPr>
              <w:widowControl/>
              <w:spacing w:line="320" w:lineRule="exact"/>
              <w:jc w:val="center"/>
              <w:rPr>
                <w:bCs/>
                <w:kern w:val="0"/>
                <w:sz w:val="21"/>
                <w:szCs w:val="21"/>
              </w:rPr>
            </w:pPr>
          </w:p>
          <w:p w14:paraId="77D67E5D" w14:textId="77777777" w:rsidR="0031426C" w:rsidRPr="001F225F" w:rsidRDefault="0031426C" w:rsidP="006E7715">
            <w:pPr>
              <w:widowControl/>
              <w:spacing w:line="320" w:lineRule="exact"/>
              <w:jc w:val="center"/>
              <w:rPr>
                <w:bCs/>
                <w:kern w:val="0"/>
                <w:sz w:val="21"/>
                <w:szCs w:val="21"/>
              </w:rPr>
            </w:pPr>
          </w:p>
          <w:p w14:paraId="7ABAA5CD" w14:textId="77777777" w:rsidR="0031426C" w:rsidRPr="001F225F" w:rsidRDefault="0031426C" w:rsidP="006E7715">
            <w:pPr>
              <w:widowControl/>
              <w:spacing w:line="320" w:lineRule="exact"/>
              <w:jc w:val="center"/>
              <w:rPr>
                <w:bCs/>
                <w:kern w:val="0"/>
                <w:sz w:val="21"/>
                <w:szCs w:val="21"/>
              </w:rPr>
            </w:pPr>
          </w:p>
          <w:p w14:paraId="65779897" w14:textId="77777777" w:rsidR="0031426C" w:rsidRPr="001F225F" w:rsidRDefault="0031426C" w:rsidP="006E7715">
            <w:pPr>
              <w:widowControl/>
              <w:spacing w:line="320" w:lineRule="exact"/>
              <w:jc w:val="center"/>
              <w:rPr>
                <w:bCs/>
                <w:kern w:val="0"/>
                <w:sz w:val="21"/>
                <w:szCs w:val="21"/>
              </w:rPr>
            </w:pPr>
          </w:p>
          <w:p w14:paraId="3825C115" w14:textId="77777777" w:rsidR="0031426C" w:rsidRPr="001F225F" w:rsidRDefault="0031426C" w:rsidP="006E7715">
            <w:pPr>
              <w:widowControl/>
              <w:spacing w:line="320" w:lineRule="exact"/>
              <w:jc w:val="center"/>
              <w:rPr>
                <w:bCs/>
                <w:kern w:val="0"/>
                <w:sz w:val="21"/>
                <w:szCs w:val="21"/>
              </w:rPr>
            </w:pPr>
          </w:p>
          <w:p w14:paraId="1B6D0F82" w14:textId="77777777" w:rsidR="0031426C" w:rsidRPr="001F225F" w:rsidRDefault="0031426C" w:rsidP="006E7715">
            <w:pPr>
              <w:widowControl/>
              <w:spacing w:line="320" w:lineRule="exact"/>
              <w:jc w:val="center"/>
              <w:rPr>
                <w:bCs/>
                <w:kern w:val="0"/>
                <w:sz w:val="21"/>
                <w:szCs w:val="21"/>
              </w:rPr>
            </w:pPr>
          </w:p>
          <w:p w14:paraId="41F8AFA4" w14:textId="77777777" w:rsidR="0031426C" w:rsidRPr="001F225F" w:rsidRDefault="0031426C" w:rsidP="006E7715">
            <w:pPr>
              <w:widowControl/>
              <w:spacing w:line="320" w:lineRule="exact"/>
              <w:jc w:val="center"/>
              <w:rPr>
                <w:bCs/>
                <w:kern w:val="0"/>
                <w:sz w:val="21"/>
                <w:szCs w:val="21"/>
              </w:rPr>
            </w:pPr>
          </w:p>
          <w:p w14:paraId="7C76F001" w14:textId="77777777" w:rsidR="0031426C" w:rsidRPr="001F225F" w:rsidRDefault="0031426C" w:rsidP="006E7715">
            <w:pPr>
              <w:widowControl/>
              <w:spacing w:line="320" w:lineRule="exact"/>
              <w:jc w:val="center"/>
              <w:rPr>
                <w:bCs/>
                <w:kern w:val="0"/>
                <w:sz w:val="21"/>
                <w:szCs w:val="21"/>
              </w:rPr>
            </w:pPr>
          </w:p>
          <w:p w14:paraId="79E256DD" w14:textId="77777777" w:rsidR="0031426C" w:rsidRPr="001F225F" w:rsidRDefault="0031426C" w:rsidP="006E7715">
            <w:pPr>
              <w:widowControl/>
              <w:spacing w:line="320" w:lineRule="exact"/>
              <w:jc w:val="center"/>
              <w:rPr>
                <w:bCs/>
                <w:kern w:val="0"/>
                <w:sz w:val="21"/>
                <w:szCs w:val="21"/>
              </w:rPr>
            </w:pPr>
          </w:p>
          <w:p w14:paraId="7B2B49E7" w14:textId="77777777" w:rsidR="0031426C" w:rsidRPr="001F225F" w:rsidRDefault="0031426C" w:rsidP="006E7715">
            <w:pPr>
              <w:widowControl/>
              <w:spacing w:line="320" w:lineRule="exact"/>
              <w:jc w:val="center"/>
              <w:rPr>
                <w:bCs/>
                <w:kern w:val="0"/>
                <w:sz w:val="21"/>
                <w:szCs w:val="21"/>
              </w:rPr>
            </w:pPr>
          </w:p>
          <w:p w14:paraId="46BF193B" w14:textId="77777777" w:rsidR="0031426C" w:rsidRPr="001F225F" w:rsidRDefault="0031426C" w:rsidP="006E7715">
            <w:pPr>
              <w:widowControl/>
              <w:spacing w:line="320" w:lineRule="exact"/>
              <w:jc w:val="center"/>
              <w:rPr>
                <w:bCs/>
                <w:kern w:val="0"/>
                <w:sz w:val="21"/>
                <w:szCs w:val="21"/>
              </w:rPr>
            </w:pPr>
          </w:p>
          <w:p w14:paraId="2C37BF15" w14:textId="77777777" w:rsidR="0031426C" w:rsidRPr="001F225F" w:rsidRDefault="0031426C" w:rsidP="006E7715">
            <w:pPr>
              <w:widowControl/>
              <w:spacing w:line="320" w:lineRule="exact"/>
              <w:jc w:val="center"/>
              <w:rPr>
                <w:bCs/>
                <w:kern w:val="0"/>
                <w:sz w:val="21"/>
                <w:szCs w:val="21"/>
              </w:rPr>
            </w:pPr>
          </w:p>
          <w:p w14:paraId="71AA4984" w14:textId="77777777" w:rsidR="0031426C" w:rsidRPr="001F225F" w:rsidRDefault="0031426C" w:rsidP="006E7715">
            <w:pPr>
              <w:widowControl/>
              <w:spacing w:line="320" w:lineRule="exact"/>
              <w:jc w:val="center"/>
              <w:rPr>
                <w:bCs/>
                <w:kern w:val="0"/>
                <w:sz w:val="21"/>
                <w:szCs w:val="21"/>
              </w:rPr>
            </w:pPr>
          </w:p>
          <w:p w14:paraId="2CD33255" w14:textId="77777777" w:rsidR="0031426C" w:rsidRPr="001F225F" w:rsidRDefault="0031426C" w:rsidP="006E7715">
            <w:pPr>
              <w:widowControl/>
              <w:spacing w:line="320" w:lineRule="exact"/>
              <w:jc w:val="center"/>
              <w:rPr>
                <w:bCs/>
                <w:kern w:val="0"/>
                <w:sz w:val="21"/>
                <w:szCs w:val="21"/>
              </w:rPr>
            </w:pPr>
          </w:p>
          <w:p w14:paraId="3D3EB794" w14:textId="77777777" w:rsidR="0031426C" w:rsidRPr="001F225F" w:rsidRDefault="0031426C" w:rsidP="006E7715">
            <w:pPr>
              <w:widowControl/>
              <w:spacing w:line="320" w:lineRule="exact"/>
              <w:jc w:val="center"/>
              <w:rPr>
                <w:bCs/>
                <w:kern w:val="0"/>
                <w:sz w:val="21"/>
                <w:szCs w:val="21"/>
              </w:rPr>
            </w:pPr>
          </w:p>
          <w:p w14:paraId="2A15744C" w14:textId="77777777" w:rsidR="0031426C" w:rsidRPr="001F225F" w:rsidRDefault="0031426C" w:rsidP="006E7715">
            <w:pPr>
              <w:widowControl/>
              <w:spacing w:line="320" w:lineRule="exact"/>
              <w:jc w:val="center"/>
              <w:rPr>
                <w:bCs/>
                <w:kern w:val="0"/>
                <w:sz w:val="21"/>
                <w:szCs w:val="21"/>
              </w:rPr>
            </w:pPr>
          </w:p>
          <w:p w14:paraId="6A7309E6" w14:textId="77777777" w:rsidR="0031426C" w:rsidRDefault="0031426C" w:rsidP="006E7715">
            <w:pPr>
              <w:widowControl/>
              <w:spacing w:line="320" w:lineRule="exact"/>
              <w:jc w:val="center"/>
              <w:rPr>
                <w:bCs/>
                <w:kern w:val="0"/>
                <w:sz w:val="21"/>
                <w:szCs w:val="21"/>
              </w:rPr>
            </w:pPr>
          </w:p>
          <w:p w14:paraId="3B40A73E"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Major Optional</w:t>
            </w:r>
          </w:p>
          <w:p w14:paraId="141C0504" w14:textId="2407743C" w:rsidR="0031426C" w:rsidRPr="001F225F" w:rsidRDefault="0031426C" w:rsidP="005B66AC">
            <w:pPr>
              <w:widowControl/>
              <w:spacing w:line="320" w:lineRule="exact"/>
              <w:jc w:val="center"/>
              <w:rPr>
                <w:bCs/>
                <w:kern w:val="0"/>
                <w:sz w:val="21"/>
                <w:szCs w:val="21"/>
              </w:rPr>
            </w:pPr>
            <w:r w:rsidRPr="001F225F">
              <w:rPr>
                <w:bCs/>
                <w:kern w:val="0"/>
                <w:sz w:val="21"/>
                <w:szCs w:val="21"/>
              </w:rPr>
              <w:t xml:space="preserve">Course </w:t>
            </w:r>
          </w:p>
        </w:tc>
        <w:tc>
          <w:tcPr>
            <w:tcW w:w="850" w:type="dxa"/>
            <w:vAlign w:val="center"/>
          </w:tcPr>
          <w:p w14:paraId="11F913E4"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lastRenderedPageBreak/>
              <w:t>2101006</w:t>
            </w:r>
          </w:p>
        </w:tc>
        <w:tc>
          <w:tcPr>
            <w:tcW w:w="1843" w:type="dxa"/>
            <w:vAlign w:val="center"/>
          </w:tcPr>
          <w:p w14:paraId="1B7CD677" w14:textId="77777777" w:rsidR="0031426C" w:rsidRPr="001F225F" w:rsidRDefault="0031426C" w:rsidP="006E7715">
            <w:pPr>
              <w:widowControl/>
              <w:spacing w:line="300" w:lineRule="exact"/>
              <w:jc w:val="center"/>
              <w:rPr>
                <w:bCs/>
                <w:kern w:val="0"/>
                <w:sz w:val="21"/>
                <w:szCs w:val="21"/>
              </w:rPr>
            </w:pPr>
            <w:r w:rsidRPr="001F225F">
              <w:rPr>
                <w:bCs/>
                <w:kern w:val="0"/>
                <w:sz w:val="21"/>
                <w:szCs w:val="21"/>
              </w:rPr>
              <w:t>Management information systems</w:t>
            </w:r>
          </w:p>
          <w:p w14:paraId="1F3C5565" w14:textId="77777777" w:rsidR="0031426C" w:rsidRPr="001F225F" w:rsidRDefault="0031426C" w:rsidP="006E7715">
            <w:pPr>
              <w:widowControl/>
              <w:spacing w:line="300" w:lineRule="exact"/>
              <w:jc w:val="center"/>
              <w:rPr>
                <w:bCs/>
                <w:kern w:val="0"/>
                <w:sz w:val="21"/>
                <w:szCs w:val="21"/>
              </w:rPr>
            </w:pPr>
            <w:r w:rsidRPr="001F225F">
              <w:rPr>
                <w:bCs/>
                <w:kern w:val="0"/>
                <w:sz w:val="21"/>
                <w:szCs w:val="21"/>
              </w:rPr>
              <w:t>管理信息系统</w:t>
            </w:r>
          </w:p>
        </w:tc>
        <w:tc>
          <w:tcPr>
            <w:tcW w:w="709" w:type="dxa"/>
            <w:vAlign w:val="center"/>
          </w:tcPr>
          <w:p w14:paraId="68A4C613"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32</w:t>
            </w:r>
          </w:p>
        </w:tc>
        <w:tc>
          <w:tcPr>
            <w:tcW w:w="850" w:type="dxa"/>
            <w:vAlign w:val="center"/>
          </w:tcPr>
          <w:p w14:paraId="144FC48F"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w:t>
            </w:r>
          </w:p>
        </w:tc>
        <w:tc>
          <w:tcPr>
            <w:tcW w:w="680" w:type="dxa"/>
            <w:vAlign w:val="center"/>
          </w:tcPr>
          <w:p w14:paraId="53346CE0"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1D41BFCB"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Optional</w:t>
            </w:r>
          </w:p>
        </w:tc>
        <w:tc>
          <w:tcPr>
            <w:tcW w:w="751" w:type="dxa"/>
            <w:vAlign w:val="center"/>
          </w:tcPr>
          <w:p w14:paraId="7E67903B"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tc>
        <w:tc>
          <w:tcPr>
            <w:tcW w:w="1322" w:type="dxa"/>
            <w:vMerge w:val="restart"/>
            <w:shd w:val="clear" w:color="auto" w:fill="auto"/>
            <w:vAlign w:val="center"/>
          </w:tcPr>
          <w:p w14:paraId="66151E31" w14:textId="77777777" w:rsidR="0031426C" w:rsidRPr="001F225F" w:rsidRDefault="0031426C" w:rsidP="006E7715">
            <w:pPr>
              <w:widowControl/>
              <w:spacing w:line="320" w:lineRule="exact"/>
              <w:jc w:val="center"/>
              <w:rPr>
                <w:bCs/>
                <w:kern w:val="0"/>
                <w:sz w:val="21"/>
                <w:szCs w:val="21"/>
              </w:rPr>
            </w:pPr>
          </w:p>
          <w:p w14:paraId="53343A41" w14:textId="77777777" w:rsidR="0031426C" w:rsidRPr="001F225F" w:rsidRDefault="0031426C" w:rsidP="006E7715">
            <w:pPr>
              <w:widowControl/>
              <w:spacing w:line="320" w:lineRule="exact"/>
              <w:jc w:val="center"/>
              <w:rPr>
                <w:bCs/>
                <w:kern w:val="0"/>
                <w:sz w:val="21"/>
                <w:szCs w:val="21"/>
              </w:rPr>
            </w:pPr>
          </w:p>
          <w:p w14:paraId="15ABC481" w14:textId="77777777" w:rsidR="0031426C" w:rsidRPr="001F225F" w:rsidRDefault="0031426C" w:rsidP="006E7715">
            <w:pPr>
              <w:widowControl/>
              <w:spacing w:line="320" w:lineRule="exact"/>
              <w:jc w:val="center"/>
              <w:rPr>
                <w:bCs/>
                <w:kern w:val="0"/>
                <w:sz w:val="21"/>
                <w:szCs w:val="21"/>
              </w:rPr>
            </w:pPr>
          </w:p>
          <w:p w14:paraId="799E4A1F" w14:textId="77777777" w:rsidR="0031426C" w:rsidRPr="001F225F" w:rsidRDefault="0031426C" w:rsidP="006E7715">
            <w:pPr>
              <w:widowControl/>
              <w:spacing w:line="320" w:lineRule="exact"/>
              <w:jc w:val="center"/>
              <w:rPr>
                <w:bCs/>
                <w:kern w:val="0"/>
                <w:sz w:val="21"/>
                <w:szCs w:val="21"/>
              </w:rPr>
            </w:pPr>
          </w:p>
          <w:p w14:paraId="488E8F7B" w14:textId="77777777" w:rsidR="0031426C" w:rsidRPr="001F225F" w:rsidRDefault="0031426C" w:rsidP="006E7715">
            <w:pPr>
              <w:widowControl/>
              <w:spacing w:line="320" w:lineRule="exact"/>
              <w:jc w:val="left"/>
              <w:rPr>
                <w:bCs/>
                <w:kern w:val="0"/>
                <w:sz w:val="21"/>
                <w:szCs w:val="21"/>
              </w:rPr>
            </w:pPr>
          </w:p>
          <w:p w14:paraId="20234437" w14:textId="77777777" w:rsidR="0031426C" w:rsidRPr="001F225F" w:rsidRDefault="0031426C" w:rsidP="006E7715">
            <w:pPr>
              <w:widowControl/>
              <w:spacing w:line="320" w:lineRule="exact"/>
              <w:jc w:val="left"/>
              <w:rPr>
                <w:bCs/>
                <w:kern w:val="0"/>
                <w:sz w:val="21"/>
                <w:szCs w:val="21"/>
              </w:rPr>
            </w:pPr>
          </w:p>
          <w:p w14:paraId="03FCC65B" w14:textId="77777777" w:rsidR="0031426C" w:rsidRPr="001F225F" w:rsidRDefault="0031426C" w:rsidP="006E7715">
            <w:pPr>
              <w:widowControl/>
              <w:spacing w:line="320" w:lineRule="exact"/>
              <w:jc w:val="left"/>
              <w:rPr>
                <w:bCs/>
                <w:kern w:val="0"/>
                <w:sz w:val="21"/>
                <w:szCs w:val="21"/>
              </w:rPr>
            </w:pPr>
          </w:p>
          <w:p w14:paraId="13523268" w14:textId="77777777" w:rsidR="0031426C" w:rsidRPr="001F225F" w:rsidRDefault="0031426C" w:rsidP="006E7715">
            <w:pPr>
              <w:widowControl/>
              <w:spacing w:line="320" w:lineRule="exact"/>
              <w:jc w:val="left"/>
              <w:rPr>
                <w:bCs/>
                <w:kern w:val="0"/>
                <w:sz w:val="21"/>
                <w:szCs w:val="21"/>
              </w:rPr>
            </w:pPr>
          </w:p>
          <w:p w14:paraId="53646CBD" w14:textId="77777777" w:rsidR="0031426C" w:rsidRPr="001F225F" w:rsidRDefault="0031426C" w:rsidP="006E7715">
            <w:pPr>
              <w:widowControl/>
              <w:spacing w:line="320" w:lineRule="exact"/>
              <w:jc w:val="left"/>
              <w:rPr>
                <w:bCs/>
                <w:kern w:val="0"/>
                <w:sz w:val="21"/>
                <w:szCs w:val="21"/>
              </w:rPr>
            </w:pPr>
          </w:p>
          <w:p w14:paraId="4EAC67E6" w14:textId="77777777" w:rsidR="0031426C" w:rsidRPr="001F225F" w:rsidRDefault="0031426C" w:rsidP="006E7715">
            <w:pPr>
              <w:widowControl/>
              <w:spacing w:line="320" w:lineRule="exact"/>
              <w:jc w:val="left"/>
              <w:rPr>
                <w:bCs/>
                <w:kern w:val="0"/>
                <w:sz w:val="21"/>
                <w:szCs w:val="21"/>
              </w:rPr>
            </w:pPr>
          </w:p>
          <w:p w14:paraId="471AC935" w14:textId="77777777" w:rsidR="0031426C" w:rsidRPr="001F225F" w:rsidRDefault="0031426C" w:rsidP="006E7715">
            <w:pPr>
              <w:widowControl/>
              <w:spacing w:line="320" w:lineRule="exact"/>
              <w:jc w:val="left"/>
              <w:rPr>
                <w:bCs/>
                <w:kern w:val="0"/>
                <w:sz w:val="21"/>
                <w:szCs w:val="21"/>
              </w:rPr>
            </w:pPr>
          </w:p>
          <w:p w14:paraId="69A5CA3F" w14:textId="77777777" w:rsidR="0031426C" w:rsidRPr="001F225F" w:rsidRDefault="0031426C" w:rsidP="006E7715">
            <w:pPr>
              <w:widowControl/>
              <w:spacing w:line="320" w:lineRule="exact"/>
              <w:jc w:val="left"/>
              <w:rPr>
                <w:bCs/>
                <w:kern w:val="0"/>
                <w:sz w:val="21"/>
                <w:szCs w:val="21"/>
              </w:rPr>
            </w:pPr>
          </w:p>
          <w:p w14:paraId="184CC47B" w14:textId="77777777" w:rsidR="0031426C" w:rsidRPr="001F225F" w:rsidRDefault="0031426C" w:rsidP="006E7715">
            <w:pPr>
              <w:widowControl/>
              <w:spacing w:line="320" w:lineRule="exact"/>
              <w:jc w:val="left"/>
              <w:rPr>
                <w:bCs/>
                <w:kern w:val="0"/>
                <w:sz w:val="21"/>
                <w:szCs w:val="21"/>
              </w:rPr>
            </w:pPr>
          </w:p>
          <w:p w14:paraId="541A643F" w14:textId="77777777" w:rsidR="0031426C" w:rsidRPr="001F225F" w:rsidRDefault="0031426C" w:rsidP="006E7715">
            <w:pPr>
              <w:widowControl/>
              <w:spacing w:line="320" w:lineRule="exact"/>
              <w:jc w:val="left"/>
              <w:rPr>
                <w:bCs/>
                <w:kern w:val="0"/>
                <w:sz w:val="21"/>
                <w:szCs w:val="21"/>
              </w:rPr>
            </w:pPr>
          </w:p>
          <w:p w14:paraId="13849C42" w14:textId="77777777" w:rsidR="0031426C" w:rsidRPr="001F225F" w:rsidRDefault="0031426C" w:rsidP="006E7715">
            <w:pPr>
              <w:widowControl/>
              <w:spacing w:line="320" w:lineRule="exact"/>
              <w:jc w:val="left"/>
              <w:rPr>
                <w:bCs/>
                <w:kern w:val="0"/>
                <w:sz w:val="21"/>
                <w:szCs w:val="21"/>
              </w:rPr>
            </w:pPr>
          </w:p>
          <w:p w14:paraId="616B3B82" w14:textId="77777777" w:rsidR="0031426C" w:rsidRPr="001F225F" w:rsidRDefault="0031426C" w:rsidP="006E7715">
            <w:pPr>
              <w:widowControl/>
              <w:spacing w:line="320" w:lineRule="exact"/>
              <w:jc w:val="left"/>
              <w:rPr>
                <w:bCs/>
                <w:kern w:val="0"/>
                <w:sz w:val="21"/>
                <w:szCs w:val="21"/>
              </w:rPr>
            </w:pPr>
          </w:p>
          <w:p w14:paraId="69D6D885" w14:textId="77777777" w:rsidR="0031426C" w:rsidRPr="001F225F" w:rsidRDefault="0031426C" w:rsidP="006E7715">
            <w:pPr>
              <w:widowControl/>
              <w:spacing w:line="320" w:lineRule="exact"/>
              <w:jc w:val="left"/>
              <w:rPr>
                <w:bCs/>
                <w:kern w:val="0"/>
                <w:sz w:val="21"/>
                <w:szCs w:val="21"/>
              </w:rPr>
            </w:pPr>
          </w:p>
          <w:p w14:paraId="723D4E8A"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Master≥6</w:t>
            </w:r>
          </w:p>
          <w:p w14:paraId="34FAF760"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Ph.D.≥2</w:t>
            </w:r>
          </w:p>
          <w:p w14:paraId="1AF0DF71" w14:textId="77777777" w:rsidR="0031426C" w:rsidRPr="001F225F" w:rsidRDefault="0031426C" w:rsidP="006E7715">
            <w:pPr>
              <w:widowControl/>
              <w:spacing w:line="320" w:lineRule="exact"/>
              <w:jc w:val="center"/>
              <w:rPr>
                <w:bCs/>
                <w:kern w:val="0"/>
                <w:sz w:val="21"/>
                <w:szCs w:val="21"/>
              </w:rPr>
            </w:pPr>
          </w:p>
          <w:p w14:paraId="25B8A30E" w14:textId="77777777" w:rsidR="0031426C" w:rsidRPr="001F225F" w:rsidRDefault="0031426C" w:rsidP="006E7715">
            <w:pPr>
              <w:widowControl/>
              <w:spacing w:line="320" w:lineRule="exact"/>
              <w:jc w:val="center"/>
              <w:rPr>
                <w:bCs/>
                <w:kern w:val="0"/>
                <w:sz w:val="21"/>
                <w:szCs w:val="21"/>
              </w:rPr>
            </w:pPr>
          </w:p>
          <w:p w14:paraId="375421FC" w14:textId="77777777" w:rsidR="0031426C" w:rsidRPr="001F225F" w:rsidRDefault="0031426C" w:rsidP="006E7715">
            <w:pPr>
              <w:widowControl/>
              <w:spacing w:line="320" w:lineRule="exact"/>
              <w:jc w:val="center"/>
              <w:rPr>
                <w:bCs/>
                <w:kern w:val="0"/>
                <w:sz w:val="21"/>
                <w:szCs w:val="21"/>
              </w:rPr>
            </w:pPr>
          </w:p>
          <w:p w14:paraId="31A8887B" w14:textId="77777777" w:rsidR="0031426C" w:rsidRPr="001F225F" w:rsidRDefault="0031426C" w:rsidP="006E7715">
            <w:pPr>
              <w:widowControl/>
              <w:spacing w:line="320" w:lineRule="exact"/>
              <w:jc w:val="center"/>
              <w:rPr>
                <w:bCs/>
                <w:kern w:val="0"/>
                <w:sz w:val="21"/>
                <w:szCs w:val="21"/>
              </w:rPr>
            </w:pPr>
          </w:p>
          <w:p w14:paraId="2988988C" w14:textId="77777777" w:rsidR="0031426C" w:rsidRPr="001F225F" w:rsidRDefault="0031426C" w:rsidP="006E7715">
            <w:pPr>
              <w:widowControl/>
              <w:spacing w:line="320" w:lineRule="exact"/>
              <w:jc w:val="center"/>
              <w:rPr>
                <w:bCs/>
                <w:kern w:val="0"/>
                <w:sz w:val="21"/>
                <w:szCs w:val="21"/>
              </w:rPr>
            </w:pPr>
          </w:p>
          <w:p w14:paraId="7850FFBC" w14:textId="77777777" w:rsidR="0031426C" w:rsidRPr="001F225F" w:rsidRDefault="0031426C" w:rsidP="006E7715">
            <w:pPr>
              <w:widowControl/>
              <w:spacing w:line="320" w:lineRule="exact"/>
              <w:jc w:val="center"/>
              <w:rPr>
                <w:bCs/>
                <w:kern w:val="0"/>
                <w:sz w:val="21"/>
                <w:szCs w:val="21"/>
              </w:rPr>
            </w:pPr>
          </w:p>
          <w:p w14:paraId="566FB712" w14:textId="77777777" w:rsidR="0031426C" w:rsidRPr="001F225F" w:rsidRDefault="0031426C" w:rsidP="006E7715">
            <w:pPr>
              <w:widowControl/>
              <w:spacing w:line="320" w:lineRule="exact"/>
              <w:jc w:val="center"/>
              <w:rPr>
                <w:bCs/>
                <w:kern w:val="0"/>
                <w:sz w:val="21"/>
                <w:szCs w:val="21"/>
              </w:rPr>
            </w:pPr>
          </w:p>
          <w:p w14:paraId="16CF1D69" w14:textId="77777777" w:rsidR="0031426C" w:rsidRPr="001F225F" w:rsidRDefault="0031426C" w:rsidP="006E7715">
            <w:pPr>
              <w:widowControl/>
              <w:spacing w:line="320" w:lineRule="exact"/>
              <w:jc w:val="center"/>
              <w:rPr>
                <w:bCs/>
                <w:kern w:val="0"/>
                <w:sz w:val="21"/>
                <w:szCs w:val="21"/>
              </w:rPr>
            </w:pPr>
          </w:p>
          <w:p w14:paraId="22A7FFE4" w14:textId="77777777" w:rsidR="0031426C" w:rsidRPr="001F225F" w:rsidRDefault="0031426C" w:rsidP="006E7715">
            <w:pPr>
              <w:widowControl/>
              <w:spacing w:line="320" w:lineRule="exact"/>
              <w:jc w:val="center"/>
              <w:rPr>
                <w:bCs/>
                <w:kern w:val="0"/>
                <w:sz w:val="21"/>
                <w:szCs w:val="21"/>
              </w:rPr>
            </w:pPr>
          </w:p>
          <w:p w14:paraId="221090E4" w14:textId="77777777" w:rsidR="0031426C" w:rsidRPr="001F225F" w:rsidRDefault="0031426C" w:rsidP="006E7715">
            <w:pPr>
              <w:widowControl/>
              <w:spacing w:line="320" w:lineRule="exact"/>
              <w:jc w:val="center"/>
              <w:rPr>
                <w:bCs/>
                <w:kern w:val="0"/>
                <w:sz w:val="21"/>
                <w:szCs w:val="21"/>
              </w:rPr>
            </w:pPr>
          </w:p>
          <w:p w14:paraId="7093441B" w14:textId="77777777" w:rsidR="0031426C" w:rsidRPr="001F225F" w:rsidRDefault="0031426C" w:rsidP="006E7715">
            <w:pPr>
              <w:widowControl/>
              <w:spacing w:line="320" w:lineRule="exact"/>
              <w:jc w:val="center"/>
              <w:rPr>
                <w:bCs/>
                <w:kern w:val="0"/>
                <w:sz w:val="21"/>
                <w:szCs w:val="21"/>
              </w:rPr>
            </w:pPr>
          </w:p>
          <w:p w14:paraId="5CA8B25F" w14:textId="77777777" w:rsidR="0031426C" w:rsidRPr="001F225F" w:rsidRDefault="0031426C" w:rsidP="006E7715">
            <w:pPr>
              <w:widowControl/>
              <w:spacing w:line="320" w:lineRule="exact"/>
              <w:jc w:val="center"/>
              <w:rPr>
                <w:bCs/>
                <w:kern w:val="0"/>
                <w:sz w:val="21"/>
                <w:szCs w:val="21"/>
              </w:rPr>
            </w:pPr>
          </w:p>
          <w:p w14:paraId="4ECFDC60" w14:textId="77777777" w:rsidR="0031426C" w:rsidRPr="001F225F" w:rsidRDefault="0031426C" w:rsidP="006E7715">
            <w:pPr>
              <w:widowControl/>
              <w:spacing w:line="320" w:lineRule="exact"/>
              <w:jc w:val="center"/>
              <w:rPr>
                <w:bCs/>
                <w:kern w:val="0"/>
                <w:sz w:val="21"/>
                <w:szCs w:val="21"/>
              </w:rPr>
            </w:pPr>
          </w:p>
          <w:p w14:paraId="17461E01" w14:textId="77777777" w:rsidR="0031426C" w:rsidRPr="001F225F" w:rsidRDefault="0031426C" w:rsidP="006E7715">
            <w:pPr>
              <w:widowControl/>
              <w:spacing w:line="320" w:lineRule="exact"/>
              <w:jc w:val="center"/>
              <w:rPr>
                <w:bCs/>
                <w:kern w:val="0"/>
                <w:sz w:val="21"/>
                <w:szCs w:val="21"/>
              </w:rPr>
            </w:pPr>
          </w:p>
          <w:p w14:paraId="77F9B8A5" w14:textId="77777777" w:rsidR="0031426C" w:rsidRPr="001F225F" w:rsidRDefault="0031426C" w:rsidP="006E7715">
            <w:pPr>
              <w:widowControl/>
              <w:spacing w:line="320" w:lineRule="exact"/>
              <w:jc w:val="center"/>
              <w:rPr>
                <w:bCs/>
                <w:kern w:val="0"/>
                <w:sz w:val="21"/>
                <w:szCs w:val="21"/>
              </w:rPr>
            </w:pPr>
          </w:p>
          <w:p w14:paraId="422D7931" w14:textId="77777777" w:rsidR="0031426C" w:rsidRPr="001F225F" w:rsidRDefault="0031426C" w:rsidP="006E7715">
            <w:pPr>
              <w:widowControl/>
              <w:spacing w:line="320" w:lineRule="exact"/>
              <w:jc w:val="left"/>
              <w:rPr>
                <w:bCs/>
                <w:kern w:val="0"/>
                <w:sz w:val="21"/>
                <w:szCs w:val="21"/>
              </w:rPr>
            </w:pPr>
          </w:p>
          <w:p w14:paraId="658F3254" w14:textId="77777777" w:rsidR="0031426C" w:rsidRPr="001F225F" w:rsidRDefault="0031426C" w:rsidP="006E7715">
            <w:pPr>
              <w:widowControl/>
              <w:spacing w:line="320" w:lineRule="exact"/>
              <w:jc w:val="left"/>
              <w:rPr>
                <w:bCs/>
                <w:kern w:val="0"/>
                <w:sz w:val="21"/>
                <w:szCs w:val="21"/>
              </w:rPr>
            </w:pPr>
          </w:p>
          <w:p w14:paraId="418A9F13" w14:textId="77777777" w:rsidR="0031426C" w:rsidRPr="001F225F" w:rsidRDefault="0031426C" w:rsidP="006E7715">
            <w:pPr>
              <w:widowControl/>
              <w:spacing w:line="320" w:lineRule="exact"/>
              <w:jc w:val="left"/>
              <w:rPr>
                <w:bCs/>
                <w:kern w:val="0"/>
                <w:sz w:val="21"/>
                <w:szCs w:val="21"/>
              </w:rPr>
            </w:pPr>
          </w:p>
          <w:p w14:paraId="33421427" w14:textId="77777777" w:rsidR="0031426C" w:rsidRDefault="0031426C" w:rsidP="006E7715">
            <w:pPr>
              <w:widowControl/>
              <w:spacing w:line="320" w:lineRule="exact"/>
              <w:jc w:val="center"/>
              <w:rPr>
                <w:bCs/>
                <w:kern w:val="0"/>
                <w:sz w:val="21"/>
                <w:szCs w:val="21"/>
              </w:rPr>
            </w:pPr>
          </w:p>
          <w:p w14:paraId="2A0C265C"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Master≥6</w:t>
            </w:r>
          </w:p>
          <w:p w14:paraId="394C7A07" w14:textId="4D02E77B" w:rsidR="0031426C" w:rsidRPr="001F225F" w:rsidRDefault="0031426C" w:rsidP="005B66AC">
            <w:pPr>
              <w:widowControl/>
              <w:spacing w:line="320" w:lineRule="exact"/>
              <w:jc w:val="center"/>
              <w:rPr>
                <w:bCs/>
                <w:kern w:val="0"/>
                <w:sz w:val="21"/>
                <w:szCs w:val="21"/>
              </w:rPr>
            </w:pPr>
            <w:r w:rsidRPr="001F225F">
              <w:rPr>
                <w:bCs/>
                <w:kern w:val="0"/>
                <w:sz w:val="21"/>
                <w:szCs w:val="21"/>
              </w:rPr>
              <w:t>Ph.D.≥2</w:t>
            </w:r>
          </w:p>
        </w:tc>
      </w:tr>
      <w:tr w:rsidR="0031426C" w:rsidRPr="001F225F" w14:paraId="31DE45F9" w14:textId="77777777" w:rsidTr="0017734D">
        <w:trPr>
          <w:trHeight w:val="510"/>
          <w:jc w:val="center"/>
        </w:trPr>
        <w:tc>
          <w:tcPr>
            <w:tcW w:w="1413" w:type="dxa"/>
            <w:vMerge/>
            <w:shd w:val="clear" w:color="auto" w:fill="auto"/>
            <w:vAlign w:val="center"/>
          </w:tcPr>
          <w:p w14:paraId="76B20D0F" w14:textId="77777777" w:rsidR="0031426C" w:rsidRPr="001F225F" w:rsidRDefault="0031426C" w:rsidP="006E7715">
            <w:pPr>
              <w:widowControl/>
              <w:spacing w:line="320" w:lineRule="exact"/>
              <w:jc w:val="center"/>
              <w:rPr>
                <w:bCs/>
                <w:kern w:val="0"/>
                <w:sz w:val="21"/>
                <w:szCs w:val="21"/>
              </w:rPr>
            </w:pPr>
          </w:p>
        </w:tc>
        <w:tc>
          <w:tcPr>
            <w:tcW w:w="850" w:type="dxa"/>
            <w:vAlign w:val="center"/>
          </w:tcPr>
          <w:p w14:paraId="27ABE28D"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2101007</w:t>
            </w:r>
          </w:p>
        </w:tc>
        <w:tc>
          <w:tcPr>
            <w:tcW w:w="1843" w:type="dxa"/>
            <w:vAlign w:val="center"/>
          </w:tcPr>
          <w:p w14:paraId="081EF67F" w14:textId="77777777" w:rsidR="0031426C" w:rsidRPr="001F225F" w:rsidRDefault="0031426C" w:rsidP="006E7715">
            <w:pPr>
              <w:widowControl/>
              <w:spacing w:line="300" w:lineRule="exact"/>
              <w:jc w:val="center"/>
              <w:rPr>
                <w:bCs/>
                <w:kern w:val="0"/>
                <w:sz w:val="21"/>
                <w:szCs w:val="21"/>
              </w:rPr>
            </w:pPr>
            <w:r w:rsidRPr="001F225F">
              <w:rPr>
                <w:bCs/>
                <w:kern w:val="0"/>
                <w:sz w:val="21"/>
                <w:szCs w:val="21"/>
              </w:rPr>
              <w:t>Operations Research</w:t>
            </w:r>
          </w:p>
          <w:p w14:paraId="26E30D40" w14:textId="77777777" w:rsidR="0031426C" w:rsidRPr="001F225F" w:rsidRDefault="0031426C" w:rsidP="006E7715">
            <w:pPr>
              <w:widowControl/>
              <w:spacing w:line="300" w:lineRule="exact"/>
              <w:jc w:val="center"/>
              <w:rPr>
                <w:bCs/>
                <w:kern w:val="0"/>
                <w:sz w:val="21"/>
                <w:szCs w:val="21"/>
              </w:rPr>
            </w:pPr>
            <w:r w:rsidRPr="001F225F">
              <w:rPr>
                <w:bCs/>
                <w:kern w:val="0"/>
                <w:sz w:val="21"/>
                <w:szCs w:val="21"/>
              </w:rPr>
              <w:t>运筹学</w:t>
            </w:r>
          </w:p>
        </w:tc>
        <w:tc>
          <w:tcPr>
            <w:tcW w:w="709" w:type="dxa"/>
            <w:vAlign w:val="center"/>
          </w:tcPr>
          <w:p w14:paraId="6F80230B"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48</w:t>
            </w:r>
          </w:p>
        </w:tc>
        <w:tc>
          <w:tcPr>
            <w:tcW w:w="850" w:type="dxa"/>
            <w:vAlign w:val="center"/>
          </w:tcPr>
          <w:p w14:paraId="21CD5230"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3</w:t>
            </w:r>
          </w:p>
        </w:tc>
        <w:tc>
          <w:tcPr>
            <w:tcW w:w="680" w:type="dxa"/>
            <w:vAlign w:val="center"/>
          </w:tcPr>
          <w:p w14:paraId="5CD6B235"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337F92FE"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Optional</w:t>
            </w:r>
          </w:p>
        </w:tc>
        <w:tc>
          <w:tcPr>
            <w:tcW w:w="751" w:type="dxa"/>
            <w:vAlign w:val="center"/>
          </w:tcPr>
          <w:p w14:paraId="4036D7CA"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tc>
        <w:tc>
          <w:tcPr>
            <w:tcW w:w="1322" w:type="dxa"/>
            <w:vMerge/>
            <w:shd w:val="clear" w:color="auto" w:fill="auto"/>
            <w:vAlign w:val="center"/>
          </w:tcPr>
          <w:p w14:paraId="13013F18" w14:textId="77777777" w:rsidR="0031426C" w:rsidRPr="001F225F" w:rsidRDefault="0031426C" w:rsidP="006E7715">
            <w:pPr>
              <w:widowControl/>
              <w:spacing w:line="320" w:lineRule="exact"/>
              <w:jc w:val="center"/>
              <w:rPr>
                <w:bCs/>
                <w:kern w:val="0"/>
                <w:sz w:val="21"/>
                <w:szCs w:val="21"/>
              </w:rPr>
            </w:pPr>
          </w:p>
        </w:tc>
      </w:tr>
      <w:tr w:rsidR="0031426C" w:rsidRPr="001F225F" w14:paraId="0B871E6B" w14:textId="77777777" w:rsidTr="0017734D">
        <w:trPr>
          <w:trHeight w:val="510"/>
          <w:jc w:val="center"/>
        </w:trPr>
        <w:tc>
          <w:tcPr>
            <w:tcW w:w="1413" w:type="dxa"/>
            <w:vMerge/>
            <w:shd w:val="clear" w:color="auto" w:fill="auto"/>
            <w:vAlign w:val="center"/>
          </w:tcPr>
          <w:p w14:paraId="372F3B86" w14:textId="77777777" w:rsidR="0031426C" w:rsidRPr="001F225F" w:rsidRDefault="0031426C" w:rsidP="006E7715">
            <w:pPr>
              <w:widowControl/>
              <w:spacing w:line="320" w:lineRule="exact"/>
              <w:jc w:val="center"/>
              <w:rPr>
                <w:bCs/>
                <w:kern w:val="0"/>
                <w:sz w:val="21"/>
                <w:szCs w:val="21"/>
              </w:rPr>
            </w:pPr>
          </w:p>
        </w:tc>
        <w:tc>
          <w:tcPr>
            <w:tcW w:w="850" w:type="dxa"/>
            <w:vAlign w:val="center"/>
          </w:tcPr>
          <w:p w14:paraId="2A0B43E5"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2101012</w:t>
            </w:r>
          </w:p>
        </w:tc>
        <w:tc>
          <w:tcPr>
            <w:tcW w:w="1843" w:type="dxa"/>
            <w:shd w:val="clear" w:color="auto" w:fill="auto"/>
            <w:vAlign w:val="center"/>
          </w:tcPr>
          <w:p w14:paraId="0D387539" w14:textId="77777777" w:rsidR="0031426C" w:rsidRPr="001F225F" w:rsidRDefault="0031426C" w:rsidP="006E7715">
            <w:pPr>
              <w:widowControl/>
              <w:spacing w:line="300" w:lineRule="exact"/>
              <w:jc w:val="center"/>
              <w:rPr>
                <w:bCs/>
                <w:kern w:val="0"/>
                <w:sz w:val="21"/>
                <w:szCs w:val="21"/>
              </w:rPr>
            </w:pPr>
            <w:r w:rsidRPr="001F225F">
              <w:rPr>
                <w:bCs/>
                <w:kern w:val="0"/>
                <w:sz w:val="21"/>
                <w:szCs w:val="21"/>
              </w:rPr>
              <w:t>International Trade</w:t>
            </w:r>
            <w:r w:rsidRPr="001F225F">
              <w:rPr>
                <w:bCs/>
                <w:kern w:val="0"/>
                <w:sz w:val="21"/>
                <w:szCs w:val="21"/>
              </w:rPr>
              <w:t>国际贸易理论与政策</w:t>
            </w:r>
          </w:p>
        </w:tc>
        <w:tc>
          <w:tcPr>
            <w:tcW w:w="709" w:type="dxa"/>
            <w:vAlign w:val="center"/>
          </w:tcPr>
          <w:p w14:paraId="49F5B4B1"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32</w:t>
            </w:r>
          </w:p>
        </w:tc>
        <w:tc>
          <w:tcPr>
            <w:tcW w:w="850" w:type="dxa"/>
            <w:vAlign w:val="center"/>
          </w:tcPr>
          <w:p w14:paraId="7221D1D9"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w:t>
            </w:r>
          </w:p>
        </w:tc>
        <w:tc>
          <w:tcPr>
            <w:tcW w:w="680" w:type="dxa"/>
            <w:vAlign w:val="center"/>
          </w:tcPr>
          <w:p w14:paraId="167C7316"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3F57D335"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Optional</w:t>
            </w:r>
          </w:p>
        </w:tc>
        <w:tc>
          <w:tcPr>
            <w:tcW w:w="751" w:type="dxa"/>
            <w:vAlign w:val="center"/>
          </w:tcPr>
          <w:p w14:paraId="274E6548"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tc>
        <w:tc>
          <w:tcPr>
            <w:tcW w:w="1322" w:type="dxa"/>
            <w:vMerge/>
            <w:shd w:val="clear" w:color="auto" w:fill="auto"/>
            <w:vAlign w:val="center"/>
          </w:tcPr>
          <w:p w14:paraId="05904A82" w14:textId="77777777" w:rsidR="0031426C" w:rsidRPr="001F225F" w:rsidRDefault="0031426C" w:rsidP="006E7715">
            <w:pPr>
              <w:widowControl/>
              <w:spacing w:line="320" w:lineRule="exact"/>
              <w:jc w:val="center"/>
              <w:rPr>
                <w:bCs/>
                <w:kern w:val="0"/>
                <w:sz w:val="21"/>
                <w:szCs w:val="21"/>
              </w:rPr>
            </w:pPr>
          </w:p>
        </w:tc>
      </w:tr>
      <w:tr w:rsidR="0031426C" w:rsidRPr="001F225F" w14:paraId="3F237D68" w14:textId="77777777" w:rsidTr="0017734D">
        <w:trPr>
          <w:trHeight w:val="510"/>
          <w:jc w:val="center"/>
        </w:trPr>
        <w:tc>
          <w:tcPr>
            <w:tcW w:w="1413" w:type="dxa"/>
            <w:vMerge/>
            <w:shd w:val="clear" w:color="auto" w:fill="auto"/>
            <w:vAlign w:val="center"/>
          </w:tcPr>
          <w:p w14:paraId="59A6A365" w14:textId="77777777" w:rsidR="0031426C" w:rsidRPr="001F225F" w:rsidRDefault="0031426C" w:rsidP="006E7715">
            <w:pPr>
              <w:widowControl/>
              <w:spacing w:line="320" w:lineRule="exact"/>
              <w:jc w:val="center"/>
              <w:rPr>
                <w:bCs/>
                <w:kern w:val="0"/>
                <w:sz w:val="21"/>
                <w:szCs w:val="21"/>
              </w:rPr>
            </w:pPr>
          </w:p>
        </w:tc>
        <w:tc>
          <w:tcPr>
            <w:tcW w:w="850" w:type="dxa"/>
            <w:vAlign w:val="center"/>
          </w:tcPr>
          <w:p w14:paraId="68D74031"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2101013</w:t>
            </w:r>
          </w:p>
        </w:tc>
        <w:tc>
          <w:tcPr>
            <w:tcW w:w="1843" w:type="dxa"/>
            <w:vAlign w:val="center"/>
          </w:tcPr>
          <w:p w14:paraId="24C68439" w14:textId="77777777" w:rsidR="0031426C" w:rsidRPr="001F225F" w:rsidRDefault="0031426C" w:rsidP="006E7715">
            <w:pPr>
              <w:widowControl/>
              <w:spacing w:line="300" w:lineRule="exact"/>
              <w:jc w:val="center"/>
              <w:rPr>
                <w:bCs/>
                <w:kern w:val="0"/>
                <w:sz w:val="21"/>
                <w:szCs w:val="21"/>
              </w:rPr>
            </w:pPr>
            <w:r w:rsidRPr="001F225F">
              <w:rPr>
                <w:bCs/>
                <w:kern w:val="0"/>
                <w:sz w:val="21"/>
                <w:szCs w:val="21"/>
              </w:rPr>
              <w:t>Development Economics</w:t>
            </w:r>
          </w:p>
          <w:p w14:paraId="6ECB522D" w14:textId="77777777" w:rsidR="0031426C" w:rsidRPr="001F225F" w:rsidRDefault="0031426C" w:rsidP="006E7715">
            <w:pPr>
              <w:widowControl/>
              <w:spacing w:line="300" w:lineRule="exact"/>
              <w:jc w:val="center"/>
              <w:rPr>
                <w:bCs/>
                <w:kern w:val="0"/>
                <w:sz w:val="21"/>
                <w:szCs w:val="21"/>
              </w:rPr>
            </w:pPr>
            <w:r w:rsidRPr="001F225F">
              <w:rPr>
                <w:bCs/>
                <w:kern w:val="0"/>
                <w:sz w:val="21"/>
                <w:szCs w:val="21"/>
              </w:rPr>
              <w:t>发展经济学（管理）</w:t>
            </w:r>
          </w:p>
        </w:tc>
        <w:tc>
          <w:tcPr>
            <w:tcW w:w="709" w:type="dxa"/>
            <w:vAlign w:val="center"/>
          </w:tcPr>
          <w:p w14:paraId="091C6F87"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32</w:t>
            </w:r>
          </w:p>
        </w:tc>
        <w:tc>
          <w:tcPr>
            <w:tcW w:w="850" w:type="dxa"/>
            <w:vAlign w:val="center"/>
          </w:tcPr>
          <w:p w14:paraId="22EF462B"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w:t>
            </w:r>
          </w:p>
        </w:tc>
        <w:tc>
          <w:tcPr>
            <w:tcW w:w="680" w:type="dxa"/>
            <w:vAlign w:val="center"/>
          </w:tcPr>
          <w:p w14:paraId="506394F8"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1756D486"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Optional</w:t>
            </w:r>
          </w:p>
        </w:tc>
        <w:tc>
          <w:tcPr>
            <w:tcW w:w="751" w:type="dxa"/>
            <w:vAlign w:val="center"/>
          </w:tcPr>
          <w:p w14:paraId="7923D7C4"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tc>
        <w:tc>
          <w:tcPr>
            <w:tcW w:w="1322" w:type="dxa"/>
            <w:vMerge/>
            <w:shd w:val="clear" w:color="auto" w:fill="auto"/>
            <w:vAlign w:val="center"/>
          </w:tcPr>
          <w:p w14:paraId="6F197828" w14:textId="77777777" w:rsidR="0031426C" w:rsidRPr="001F225F" w:rsidRDefault="0031426C" w:rsidP="006E7715">
            <w:pPr>
              <w:widowControl/>
              <w:spacing w:line="320" w:lineRule="exact"/>
              <w:jc w:val="center"/>
              <w:rPr>
                <w:bCs/>
                <w:kern w:val="0"/>
                <w:sz w:val="21"/>
                <w:szCs w:val="21"/>
              </w:rPr>
            </w:pPr>
          </w:p>
        </w:tc>
      </w:tr>
      <w:tr w:rsidR="0031426C" w:rsidRPr="001F225F" w14:paraId="6730FDA7" w14:textId="77777777" w:rsidTr="0017734D">
        <w:trPr>
          <w:trHeight w:val="510"/>
          <w:jc w:val="center"/>
        </w:trPr>
        <w:tc>
          <w:tcPr>
            <w:tcW w:w="1413" w:type="dxa"/>
            <w:vMerge/>
            <w:shd w:val="clear" w:color="auto" w:fill="auto"/>
            <w:vAlign w:val="center"/>
          </w:tcPr>
          <w:p w14:paraId="4F8EE7C1" w14:textId="77777777" w:rsidR="0031426C" w:rsidRPr="001F225F" w:rsidRDefault="0031426C" w:rsidP="006E7715">
            <w:pPr>
              <w:widowControl/>
              <w:spacing w:line="320" w:lineRule="exact"/>
              <w:jc w:val="center"/>
              <w:rPr>
                <w:bCs/>
                <w:kern w:val="0"/>
                <w:sz w:val="21"/>
                <w:szCs w:val="21"/>
              </w:rPr>
            </w:pPr>
          </w:p>
        </w:tc>
        <w:tc>
          <w:tcPr>
            <w:tcW w:w="850" w:type="dxa"/>
            <w:vAlign w:val="center"/>
          </w:tcPr>
          <w:p w14:paraId="385DC34F"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2101014</w:t>
            </w:r>
          </w:p>
        </w:tc>
        <w:tc>
          <w:tcPr>
            <w:tcW w:w="1843" w:type="dxa"/>
            <w:shd w:val="clear" w:color="auto" w:fill="auto"/>
            <w:vAlign w:val="center"/>
          </w:tcPr>
          <w:p w14:paraId="001A92A2" w14:textId="77777777" w:rsidR="0031426C" w:rsidRPr="001F225F" w:rsidRDefault="0031426C" w:rsidP="006E7715">
            <w:pPr>
              <w:spacing w:line="300" w:lineRule="exact"/>
              <w:jc w:val="center"/>
              <w:rPr>
                <w:bCs/>
                <w:kern w:val="0"/>
                <w:sz w:val="21"/>
                <w:szCs w:val="21"/>
              </w:rPr>
            </w:pPr>
            <w:r w:rsidRPr="001F225F">
              <w:rPr>
                <w:bCs/>
                <w:kern w:val="0"/>
                <w:sz w:val="21"/>
                <w:szCs w:val="21"/>
              </w:rPr>
              <w:t>Intercultural Management</w:t>
            </w:r>
          </w:p>
          <w:p w14:paraId="1677F7AB" w14:textId="77777777" w:rsidR="0031426C" w:rsidRPr="001F225F" w:rsidRDefault="0031426C" w:rsidP="006E7715">
            <w:pPr>
              <w:widowControl/>
              <w:spacing w:line="300" w:lineRule="exact"/>
              <w:jc w:val="center"/>
              <w:rPr>
                <w:bCs/>
                <w:kern w:val="0"/>
                <w:sz w:val="21"/>
                <w:szCs w:val="21"/>
              </w:rPr>
            </w:pPr>
            <w:r w:rsidRPr="001F225F">
              <w:rPr>
                <w:bCs/>
                <w:kern w:val="0"/>
                <w:sz w:val="21"/>
                <w:szCs w:val="21"/>
              </w:rPr>
              <w:t>跨文化管理</w:t>
            </w:r>
          </w:p>
        </w:tc>
        <w:tc>
          <w:tcPr>
            <w:tcW w:w="709" w:type="dxa"/>
            <w:vAlign w:val="center"/>
          </w:tcPr>
          <w:p w14:paraId="1365120C"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32</w:t>
            </w:r>
          </w:p>
        </w:tc>
        <w:tc>
          <w:tcPr>
            <w:tcW w:w="850" w:type="dxa"/>
            <w:vAlign w:val="center"/>
          </w:tcPr>
          <w:p w14:paraId="27721DAD"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w:t>
            </w:r>
          </w:p>
        </w:tc>
        <w:tc>
          <w:tcPr>
            <w:tcW w:w="680" w:type="dxa"/>
            <w:vAlign w:val="center"/>
          </w:tcPr>
          <w:p w14:paraId="5FE92E2C"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0F9D4679"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Optional</w:t>
            </w:r>
          </w:p>
        </w:tc>
        <w:tc>
          <w:tcPr>
            <w:tcW w:w="751" w:type="dxa"/>
            <w:vAlign w:val="center"/>
          </w:tcPr>
          <w:p w14:paraId="1FA5466F"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tc>
        <w:tc>
          <w:tcPr>
            <w:tcW w:w="1322" w:type="dxa"/>
            <w:vMerge/>
            <w:shd w:val="clear" w:color="auto" w:fill="auto"/>
            <w:vAlign w:val="center"/>
          </w:tcPr>
          <w:p w14:paraId="228BC5D3" w14:textId="77777777" w:rsidR="0031426C" w:rsidRPr="001F225F" w:rsidRDefault="0031426C" w:rsidP="006E7715">
            <w:pPr>
              <w:widowControl/>
              <w:spacing w:line="320" w:lineRule="exact"/>
              <w:jc w:val="center"/>
              <w:rPr>
                <w:bCs/>
                <w:kern w:val="0"/>
                <w:sz w:val="21"/>
                <w:szCs w:val="21"/>
              </w:rPr>
            </w:pPr>
          </w:p>
        </w:tc>
      </w:tr>
      <w:tr w:rsidR="0031426C" w:rsidRPr="001F225F" w14:paraId="00229CD8" w14:textId="77777777" w:rsidTr="0017734D">
        <w:trPr>
          <w:trHeight w:val="510"/>
          <w:jc w:val="center"/>
        </w:trPr>
        <w:tc>
          <w:tcPr>
            <w:tcW w:w="1413" w:type="dxa"/>
            <w:vMerge/>
            <w:shd w:val="clear" w:color="auto" w:fill="auto"/>
            <w:vAlign w:val="center"/>
          </w:tcPr>
          <w:p w14:paraId="5D7FCCE1" w14:textId="77777777" w:rsidR="0031426C" w:rsidRPr="001F225F" w:rsidRDefault="0031426C" w:rsidP="006E7715">
            <w:pPr>
              <w:widowControl/>
              <w:spacing w:line="320" w:lineRule="exact"/>
              <w:jc w:val="center"/>
              <w:rPr>
                <w:bCs/>
                <w:kern w:val="0"/>
                <w:sz w:val="21"/>
                <w:szCs w:val="21"/>
              </w:rPr>
            </w:pPr>
          </w:p>
        </w:tc>
        <w:tc>
          <w:tcPr>
            <w:tcW w:w="850" w:type="dxa"/>
            <w:vAlign w:val="center"/>
          </w:tcPr>
          <w:p w14:paraId="0AE3AC15"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2101015</w:t>
            </w:r>
          </w:p>
        </w:tc>
        <w:tc>
          <w:tcPr>
            <w:tcW w:w="1843" w:type="dxa"/>
            <w:vAlign w:val="center"/>
          </w:tcPr>
          <w:p w14:paraId="5B4D5B06" w14:textId="77777777" w:rsidR="0031426C" w:rsidRPr="001F225F" w:rsidRDefault="0031426C" w:rsidP="006E7715">
            <w:pPr>
              <w:widowControl/>
              <w:spacing w:line="300" w:lineRule="exact"/>
              <w:jc w:val="center"/>
              <w:rPr>
                <w:bCs/>
                <w:kern w:val="0"/>
                <w:sz w:val="21"/>
                <w:szCs w:val="21"/>
              </w:rPr>
            </w:pPr>
            <w:r w:rsidRPr="001F225F">
              <w:rPr>
                <w:bCs/>
                <w:kern w:val="0"/>
                <w:sz w:val="21"/>
                <w:szCs w:val="21"/>
              </w:rPr>
              <w:t>Laws and Regulations of the World Trade Organization</w:t>
            </w:r>
          </w:p>
          <w:p w14:paraId="41A9D444" w14:textId="77777777" w:rsidR="0031426C" w:rsidRPr="001F225F" w:rsidRDefault="0031426C" w:rsidP="006E7715">
            <w:pPr>
              <w:widowControl/>
              <w:spacing w:line="300" w:lineRule="exact"/>
              <w:jc w:val="center"/>
              <w:rPr>
                <w:bCs/>
                <w:kern w:val="0"/>
                <w:sz w:val="21"/>
                <w:szCs w:val="21"/>
              </w:rPr>
            </w:pPr>
            <w:r w:rsidRPr="001F225F">
              <w:rPr>
                <w:bCs/>
                <w:kern w:val="0"/>
                <w:sz w:val="21"/>
                <w:szCs w:val="21"/>
              </w:rPr>
              <w:t>世界贸易组织法律法规</w:t>
            </w:r>
          </w:p>
        </w:tc>
        <w:tc>
          <w:tcPr>
            <w:tcW w:w="709" w:type="dxa"/>
            <w:vAlign w:val="center"/>
          </w:tcPr>
          <w:p w14:paraId="2B40FB70"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32</w:t>
            </w:r>
          </w:p>
        </w:tc>
        <w:tc>
          <w:tcPr>
            <w:tcW w:w="850" w:type="dxa"/>
            <w:vAlign w:val="center"/>
          </w:tcPr>
          <w:p w14:paraId="76FABD25"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w:t>
            </w:r>
          </w:p>
        </w:tc>
        <w:tc>
          <w:tcPr>
            <w:tcW w:w="680" w:type="dxa"/>
            <w:vAlign w:val="center"/>
          </w:tcPr>
          <w:p w14:paraId="0C371CE5"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395C38C3"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Optional</w:t>
            </w:r>
          </w:p>
        </w:tc>
        <w:tc>
          <w:tcPr>
            <w:tcW w:w="751" w:type="dxa"/>
            <w:vAlign w:val="center"/>
          </w:tcPr>
          <w:p w14:paraId="21FA53D4"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tc>
        <w:tc>
          <w:tcPr>
            <w:tcW w:w="1322" w:type="dxa"/>
            <w:vMerge/>
            <w:shd w:val="clear" w:color="auto" w:fill="auto"/>
            <w:vAlign w:val="center"/>
          </w:tcPr>
          <w:p w14:paraId="1B6EAE54" w14:textId="77777777" w:rsidR="0031426C" w:rsidRPr="001F225F" w:rsidRDefault="0031426C" w:rsidP="006E7715">
            <w:pPr>
              <w:widowControl/>
              <w:spacing w:line="320" w:lineRule="exact"/>
              <w:jc w:val="center"/>
              <w:rPr>
                <w:bCs/>
                <w:kern w:val="0"/>
                <w:sz w:val="21"/>
                <w:szCs w:val="21"/>
              </w:rPr>
            </w:pPr>
          </w:p>
        </w:tc>
      </w:tr>
      <w:tr w:rsidR="0031426C" w:rsidRPr="001F225F" w14:paraId="0D773165" w14:textId="77777777" w:rsidTr="0017734D">
        <w:trPr>
          <w:trHeight w:val="510"/>
          <w:jc w:val="center"/>
        </w:trPr>
        <w:tc>
          <w:tcPr>
            <w:tcW w:w="1413" w:type="dxa"/>
            <w:vMerge/>
            <w:shd w:val="clear" w:color="auto" w:fill="auto"/>
            <w:vAlign w:val="center"/>
          </w:tcPr>
          <w:p w14:paraId="4AE7B328" w14:textId="77777777" w:rsidR="0031426C" w:rsidRPr="001F225F" w:rsidRDefault="0031426C" w:rsidP="006E7715">
            <w:pPr>
              <w:widowControl/>
              <w:spacing w:line="320" w:lineRule="exact"/>
              <w:jc w:val="center"/>
              <w:rPr>
                <w:bCs/>
                <w:kern w:val="0"/>
                <w:sz w:val="21"/>
                <w:szCs w:val="21"/>
              </w:rPr>
            </w:pPr>
          </w:p>
        </w:tc>
        <w:tc>
          <w:tcPr>
            <w:tcW w:w="850" w:type="dxa"/>
            <w:vAlign w:val="center"/>
          </w:tcPr>
          <w:p w14:paraId="35D0D136"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2101016</w:t>
            </w:r>
          </w:p>
        </w:tc>
        <w:tc>
          <w:tcPr>
            <w:tcW w:w="1843" w:type="dxa"/>
            <w:vAlign w:val="center"/>
          </w:tcPr>
          <w:p w14:paraId="26F6D804" w14:textId="77777777" w:rsidR="0031426C" w:rsidRPr="001F225F" w:rsidRDefault="0031426C" w:rsidP="006E7715">
            <w:pPr>
              <w:widowControl/>
              <w:spacing w:line="300" w:lineRule="exact"/>
              <w:jc w:val="center"/>
              <w:rPr>
                <w:bCs/>
                <w:kern w:val="0"/>
                <w:sz w:val="21"/>
                <w:szCs w:val="21"/>
              </w:rPr>
            </w:pPr>
            <w:r w:rsidRPr="001F225F">
              <w:rPr>
                <w:bCs/>
                <w:kern w:val="0"/>
                <w:sz w:val="21"/>
                <w:szCs w:val="21"/>
              </w:rPr>
              <w:t>International Finance</w:t>
            </w:r>
          </w:p>
          <w:p w14:paraId="66C9CB4C" w14:textId="77777777" w:rsidR="0031426C" w:rsidRPr="001F225F" w:rsidRDefault="0031426C" w:rsidP="006E7715">
            <w:pPr>
              <w:widowControl/>
              <w:spacing w:line="300" w:lineRule="exact"/>
              <w:jc w:val="center"/>
              <w:rPr>
                <w:bCs/>
                <w:kern w:val="0"/>
                <w:sz w:val="21"/>
                <w:szCs w:val="21"/>
              </w:rPr>
            </w:pPr>
            <w:r w:rsidRPr="001F225F">
              <w:rPr>
                <w:bCs/>
                <w:kern w:val="0"/>
                <w:sz w:val="21"/>
                <w:szCs w:val="21"/>
              </w:rPr>
              <w:t>国际金融学</w:t>
            </w:r>
          </w:p>
        </w:tc>
        <w:tc>
          <w:tcPr>
            <w:tcW w:w="709" w:type="dxa"/>
            <w:vAlign w:val="center"/>
          </w:tcPr>
          <w:p w14:paraId="66890523"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32</w:t>
            </w:r>
          </w:p>
        </w:tc>
        <w:tc>
          <w:tcPr>
            <w:tcW w:w="850" w:type="dxa"/>
            <w:vAlign w:val="center"/>
          </w:tcPr>
          <w:p w14:paraId="31970A73"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w:t>
            </w:r>
          </w:p>
        </w:tc>
        <w:tc>
          <w:tcPr>
            <w:tcW w:w="680" w:type="dxa"/>
            <w:vAlign w:val="center"/>
          </w:tcPr>
          <w:p w14:paraId="0A78A57D"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5171595E"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Optional</w:t>
            </w:r>
          </w:p>
        </w:tc>
        <w:tc>
          <w:tcPr>
            <w:tcW w:w="751" w:type="dxa"/>
            <w:vAlign w:val="center"/>
          </w:tcPr>
          <w:p w14:paraId="047E4464"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tc>
        <w:tc>
          <w:tcPr>
            <w:tcW w:w="1322" w:type="dxa"/>
            <w:vMerge/>
            <w:shd w:val="clear" w:color="auto" w:fill="auto"/>
            <w:vAlign w:val="center"/>
          </w:tcPr>
          <w:p w14:paraId="7B12709D" w14:textId="77777777" w:rsidR="0031426C" w:rsidRPr="001F225F" w:rsidRDefault="0031426C" w:rsidP="006E7715">
            <w:pPr>
              <w:widowControl/>
              <w:spacing w:line="320" w:lineRule="exact"/>
              <w:jc w:val="center"/>
              <w:rPr>
                <w:bCs/>
                <w:kern w:val="0"/>
                <w:sz w:val="21"/>
                <w:szCs w:val="21"/>
              </w:rPr>
            </w:pPr>
          </w:p>
        </w:tc>
      </w:tr>
      <w:tr w:rsidR="0031426C" w:rsidRPr="001F225F" w14:paraId="6CC8A85E" w14:textId="77777777" w:rsidTr="0017734D">
        <w:trPr>
          <w:trHeight w:val="510"/>
          <w:jc w:val="center"/>
        </w:trPr>
        <w:tc>
          <w:tcPr>
            <w:tcW w:w="1413" w:type="dxa"/>
            <w:vMerge/>
            <w:shd w:val="clear" w:color="auto" w:fill="auto"/>
            <w:vAlign w:val="center"/>
          </w:tcPr>
          <w:p w14:paraId="30AEBAFF" w14:textId="77777777" w:rsidR="0031426C" w:rsidRPr="001F225F" w:rsidRDefault="0031426C" w:rsidP="006E7715">
            <w:pPr>
              <w:widowControl/>
              <w:spacing w:line="320" w:lineRule="exact"/>
              <w:jc w:val="center"/>
              <w:rPr>
                <w:bCs/>
                <w:kern w:val="0"/>
                <w:sz w:val="21"/>
                <w:szCs w:val="21"/>
              </w:rPr>
            </w:pPr>
          </w:p>
        </w:tc>
        <w:tc>
          <w:tcPr>
            <w:tcW w:w="850" w:type="dxa"/>
            <w:vAlign w:val="center"/>
          </w:tcPr>
          <w:p w14:paraId="3A48912B"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2101017</w:t>
            </w:r>
          </w:p>
        </w:tc>
        <w:tc>
          <w:tcPr>
            <w:tcW w:w="1843" w:type="dxa"/>
            <w:vAlign w:val="center"/>
          </w:tcPr>
          <w:p w14:paraId="0CF5F1DF" w14:textId="77777777" w:rsidR="0031426C" w:rsidRPr="001F225F" w:rsidRDefault="0031426C" w:rsidP="006E7715">
            <w:pPr>
              <w:widowControl/>
              <w:spacing w:line="300" w:lineRule="exact"/>
              <w:jc w:val="center"/>
              <w:rPr>
                <w:bCs/>
                <w:kern w:val="0"/>
                <w:sz w:val="21"/>
                <w:szCs w:val="21"/>
              </w:rPr>
            </w:pPr>
            <w:r w:rsidRPr="001F225F">
              <w:rPr>
                <w:bCs/>
                <w:kern w:val="0"/>
                <w:sz w:val="21"/>
                <w:szCs w:val="21"/>
              </w:rPr>
              <w:t>Selective Readings in Energy Economics and Climate Policy</w:t>
            </w:r>
          </w:p>
          <w:p w14:paraId="524CA3EB" w14:textId="77777777" w:rsidR="0031426C" w:rsidRPr="001F225F" w:rsidRDefault="0031426C" w:rsidP="006E7715">
            <w:pPr>
              <w:widowControl/>
              <w:spacing w:line="300" w:lineRule="exact"/>
              <w:jc w:val="center"/>
              <w:rPr>
                <w:kern w:val="0"/>
                <w:sz w:val="21"/>
                <w:szCs w:val="21"/>
              </w:rPr>
            </w:pPr>
            <w:r w:rsidRPr="001F225F">
              <w:rPr>
                <w:kern w:val="0"/>
                <w:sz w:val="21"/>
                <w:szCs w:val="21"/>
              </w:rPr>
              <w:t>能源与气候经济文献选读</w:t>
            </w:r>
          </w:p>
        </w:tc>
        <w:tc>
          <w:tcPr>
            <w:tcW w:w="709" w:type="dxa"/>
            <w:vAlign w:val="center"/>
          </w:tcPr>
          <w:p w14:paraId="61395924"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32</w:t>
            </w:r>
          </w:p>
        </w:tc>
        <w:tc>
          <w:tcPr>
            <w:tcW w:w="850" w:type="dxa"/>
            <w:vAlign w:val="center"/>
          </w:tcPr>
          <w:p w14:paraId="701DB40F"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w:t>
            </w:r>
          </w:p>
        </w:tc>
        <w:tc>
          <w:tcPr>
            <w:tcW w:w="680" w:type="dxa"/>
            <w:vAlign w:val="center"/>
          </w:tcPr>
          <w:p w14:paraId="3E919890"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7296A28D"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Optional</w:t>
            </w:r>
          </w:p>
        </w:tc>
        <w:tc>
          <w:tcPr>
            <w:tcW w:w="751" w:type="dxa"/>
            <w:vAlign w:val="center"/>
          </w:tcPr>
          <w:p w14:paraId="17E6FE0D"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tc>
        <w:tc>
          <w:tcPr>
            <w:tcW w:w="1322" w:type="dxa"/>
            <w:vMerge/>
            <w:shd w:val="clear" w:color="auto" w:fill="auto"/>
            <w:vAlign w:val="center"/>
          </w:tcPr>
          <w:p w14:paraId="13ACF1E5" w14:textId="77777777" w:rsidR="0031426C" w:rsidRPr="001F225F" w:rsidRDefault="0031426C" w:rsidP="006E7715">
            <w:pPr>
              <w:widowControl/>
              <w:spacing w:line="320" w:lineRule="exact"/>
              <w:jc w:val="center"/>
              <w:rPr>
                <w:bCs/>
                <w:kern w:val="0"/>
                <w:sz w:val="21"/>
                <w:szCs w:val="21"/>
              </w:rPr>
            </w:pPr>
          </w:p>
        </w:tc>
      </w:tr>
      <w:tr w:rsidR="0031426C" w:rsidRPr="001F225F" w14:paraId="229B0ADB" w14:textId="77777777" w:rsidTr="0017734D">
        <w:trPr>
          <w:trHeight w:val="510"/>
          <w:jc w:val="center"/>
        </w:trPr>
        <w:tc>
          <w:tcPr>
            <w:tcW w:w="1413" w:type="dxa"/>
            <w:vMerge/>
            <w:shd w:val="clear" w:color="auto" w:fill="auto"/>
            <w:vAlign w:val="center"/>
          </w:tcPr>
          <w:p w14:paraId="68F0179B" w14:textId="77777777" w:rsidR="0031426C" w:rsidRPr="001F225F" w:rsidRDefault="0031426C" w:rsidP="006E7715">
            <w:pPr>
              <w:widowControl/>
              <w:spacing w:line="320" w:lineRule="exact"/>
              <w:jc w:val="center"/>
              <w:rPr>
                <w:bCs/>
                <w:kern w:val="0"/>
                <w:sz w:val="21"/>
                <w:szCs w:val="21"/>
              </w:rPr>
            </w:pPr>
          </w:p>
        </w:tc>
        <w:tc>
          <w:tcPr>
            <w:tcW w:w="850" w:type="dxa"/>
            <w:vAlign w:val="center"/>
          </w:tcPr>
          <w:p w14:paraId="5DC68014"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2101004</w:t>
            </w:r>
          </w:p>
        </w:tc>
        <w:tc>
          <w:tcPr>
            <w:tcW w:w="1843" w:type="dxa"/>
            <w:vAlign w:val="center"/>
          </w:tcPr>
          <w:p w14:paraId="232C7940" w14:textId="77777777" w:rsidR="0031426C" w:rsidRPr="001F225F" w:rsidRDefault="0031426C" w:rsidP="006E7715">
            <w:pPr>
              <w:widowControl/>
              <w:spacing w:line="300" w:lineRule="exact"/>
              <w:jc w:val="center"/>
              <w:rPr>
                <w:kern w:val="0"/>
                <w:sz w:val="21"/>
                <w:szCs w:val="21"/>
              </w:rPr>
            </w:pPr>
            <w:r w:rsidRPr="001F225F">
              <w:rPr>
                <w:kern w:val="0"/>
                <w:sz w:val="21"/>
                <w:szCs w:val="21"/>
              </w:rPr>
              <w:t>Efficiency and productivity analysis of energy and environment</w:t>
            </w:r>
          </w:p>
          <w:p w14:paraId="7C345AFF" w14:textId="77777777" w:rsidR="0031426C" w:rsidRPr="001F225F" w:rsidRDefault="0031426C" w:rsidP="006E7715">
            <w:pPr>
              <w:widowControl/>
              <w:spacing w:line="300" w:lineRule="exact"/>
              <w:jc w:val="center"/>
              <w:rPr>
                <w:kern w:val="0"/>
                <w:sz w:val="21"/>
                <w:szCs w:val="21"/>
              </w:rPr>
            </w:pPr>
            <w:r w:rsidRPr="001F225F">
              <w:rPr>
                <w:kern w:val="0"/>
                <w:sz w:val="21"/>
                <w:szCs w:val="21"/>
              </w:rPr>
              <w:t>能源环境效率与生产率分析</w:t>
            </w:r>
          </w:p>
        </w:tc>
        <w:tc>
          <w:tcPr>
            <w:tcW w:w="709" w:type="dxa"/>
            <w:vAlign w:val="center"/>
          </w:tcPr>
          <w:p w14:paraId="7F93E52A"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32</w:t>
            </w:r>
          </w:p>
        </w:tc>
        <w:tc>
          <w:tcPr>
            <w:tcW w:w="850" w:type="dxa"/>
            <w:vAlign w:val="center"/>
          </w:tcPr>
          <w:p w14:paraId="67CB7843"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w:t>
            </w:r>
          </w:p>
        </w:tc>
        <w:tc>
          <w:tcPr>
            <w:tcW w:w="680" w:type="dxa"/>
            <w:vAlign w:val="center"/>
          </w:tcPr>
          <w:p w14:paraId="03D193DC"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1A221985"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Optional</w:t>
            </w:r>
          </w:p>
        </w:tc>
        <w:tc>
          <w:tcPr>
            <w:tcW w:w="751" w:type="dxa"/>
            <w:vAlign w:val="center"/>
          </w:tcPr>
          <w:p w14:paraId="2939B871"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tc>
        <w:tc>
          <w:tcPr>
            <w:tcW w:w="1322" w:type="dxa"/>
            <w:vMerge/>
            <w:shd w:val="clear" w:color="auto" w:fill="auto"/>
            <w:vAlign w:val="center"/>
          </w:tcPr>
          <w:p w14:paraId="26659893" w14:textId="77777777" w:rsidR="0031426C" w:rsidRPr="001F225F" w:rsidRDefault="0031426C" w:rsidP="006E7715">
            <w:pPr>
              <w:widowControl/>
              <w:spacing w:line="320" w:lineRule="exact"/>
              <w:jc w:val="center"/>
              <w:rPr>
                <w:bCs/>
                <w:kern w:val="0"/>
                <w:sz w:val="21"/>
                <w:szCs w:val="21"/>
              </w:rPr>
            </w:pPr>
          </w:p>
        </w:tc>
      </w:tr>
      <w:tr w:rsidR="0031426C" w:rsidRPr="001F225F" w14:paraId="6734F68C" w14:textId="77777777" w:rsidTr="0017734D">
        <w:trPr>
          <w:trHeight w:val="510"/>
          <w:jc w:val="center"/>
        </w:trPr>
        <w:tc>
          <w:tcPr>
            <w:tcW w:w="1413" w:type="dxa"/>
            <w:vMerge/>
            <w:shd w:val="clear" w:color="auto" w:fill="auto"/>
            <w:vAlign w:val="center"/>
          </w:tcPr>
          <w:p w14:paraId="30FC4A07" w14:textId="77777777" w:rsidR="0031426C" w:rsidRPr="001F225F" w:rsidRDefault="0031426C" w:rsidP="006E7715">
            <w:pPr>
              <w:widowControl/>
              <w:spacing w:line="320" w:lineRule="exact"/>
              <w:jc w:val="center"/>
              <w:rPr>
                <w:bCs/>
                <w:kern w:val="0"/>
                <w:sz w:val="21"/>
                <w:szCs w:val="21"/>
              </w:rPr>
            </w:pPr>
          </w:p>
        </w:tc>
        <w:tc>
          <w:tcPr>
            <w:tcW w:w="850" w:type="dxa"/>
            <w:vAlign w:val="center"/>
          </w:tcPr>
          <w:p w14:paraId="59B0B98C"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2101005</w:t>
            </w:r>
          </w:p>
        </w:tc>
        <w:tc>
          <w:tcPr>
            <w:tcW w:w="1843" w:type="dxa"/>
            <w:vAlign w:val="center"/>
          </w:tcPr>
          <w:p w14:paraId="6BCB02E1" w14:textId="77777777" w:rsidR="0031426C" w:rsidRPr="001F225F" w:rsidRDefault="0031426C" w:rsidP="006E7715">
            <w:pPr>
              <w:widowControl/>
              <w:spacing w:line="320" w:lineRule="exact"/>
              <w:jc w:val="center"/>
              <w:rPr>
                <w:kern w:val="0"/>
                <w:sz w:val="21"/>
                <w:szCs w:val="21"/>
                <w:lang w:eastAsia="en-US"/>
              </w:rPr>
            </w:pPr>
            <w:r w:rsidRPr="001F225F">
              <w:rPr>
                <w:kern w:val="0"/>
                <w:sz w:val="21"/>
                <w:szCs w:val="21"/>
                <w:lang w:eastAsia="en-US"/>
              </w:rPr>
              <w:t>Industry green management and optimization</w:t>
            </w:r>
          </w:p>
          <w:p w14:paraId="663A5577" w14:textId="77777777" w:rsidR="0031426C" w:rsidRPr="001F225F" w:rsidRDefault="0031426C" w:rsidP="006E7715">
            <w:pPr>
              <w:widowControl/>
              <w:spacing w:line="320" w:lineRule="exact"/>
              <w:jc w:val="center"/>
              <w:rPr>
                <w:kern w:val="0"/>
                <w:sz w:val="21"/>
                <w:szCs w:val="21"/>
                <w:lang w:eastAsia="en-US"/>
              </w:rPr>
            </w:pPr>
            <w:proofErr w:type="spellStart"/>
            <w:r w:rsidRPr="001F225F">
              <w:rPr>
                <w:kern w:val="0"/>
                <w:sz w:val="21"/>
                <w:szCs w:val="21"/>
                <w:lang w:eastAsia="en-US"/>
              </w:rPr>
              <w:lastRenderedPageBreak/>
              <w:t>行业绿色管理及优化</w:t>
            </w:r>
            <w:proofErr w:type="spellEnd"/>
          </w:p>
        </w:tc>
        <w:tc>
          <w:tcPr>
            <w:tcW w:w="709" w:type="dxa"/>
            <w:vAlign w:val="center"/>
          </w:tcPr>
          <w:p w14:paraId="66EDAD70"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lastRenderedPageBreak/>
              <w:t>32</w:t>
            </w:r>
          </w:p>
        </w:tc>
        <w:tc>
          <w:tcPr>
            <w:tcW w:w="850" w:type="dxa"/>
            <w:vAlign w:val="center"/>
          </w:tcPr>
          <w:p w14:paraId="4723A184"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w:t>
            </w:r>
          </w:p>
        </w:tc>
        <w:tc>
          <w:tcPr>
            <w:tcW w:w="680" w:type="dxa"/>
            <w:vAlign w:val="center"/>
          </w:tcPr>
          <w:p w14:paraId="3CF81A26"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150FEB70"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Optional</w:t>
            </w:r>
          </w:p>
        </w:tc>
        <w:tc>
          <w:tcPr>
            <w:tcW w:w="751" w:type="dxa"/>
            <w:vAlign w:val="center"/>
          </w:tcPr>
          <w:p w14:paraId="1EC7F40B"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w:t>
            </w:r>
          </w:p>
        </w:tc>
        <w:tc>
          <w:tcPr>
            <w:tcW w:w="1322" w:type="dxa"/>
            <w:vMerge/>
            <w:shd w:val="clear" w:color="auto" w:fill="auto"/>
            <w:vAlign w:val="center"/>
          </w:tcPr>
          <w:p w14:paraId="77EA00FE" w14:textId="77777777" w:rsidR="0031426C" w:rsidRPr="001F225F" w:rsidRDefault="0031426C" w:rsidP="006E7715">
            <w:pPr>
              <w:widowControl/>
              <w:spacing w:line="320" w:lineRule="exact"/>
              <w:jc w:val="center"/>
              <w:rPr>
                <w:bCs/>
                <w:kern w:val="0"/>
                <w:sz w:val="21"/>
                <w:szCs w:val="21"/>
              </w:rPr>
            </w:pPr>
          </w:p>
        </w:tc>
      </w:tr>
      <w:tr w:rsidR="0031426C" w:rsidRPr="001F225F" w14:paraId="40135B55" w14:textId="77777777" w:rsidTr="0017734D">
        <w:trPr>
          <w:trHeight w:val="510"/>
          <w:jc w:val="center"/>
        </w:trPr>
        <w:tc>
          <w:tcPr>
            <w:tcW w:w="1413" w:type="dxa"/>
            <w:vMerge/>
            <w:shd w:val="clear" w:color="auto" w:fill="auto"/>
            <w:vAlign w:val="center"/>
          </w:tcPr>
          <w:p w14:paraId="75E356D0" w14:textId="77777777" w:rsidR="0031426C" w:rsidRPr="001F225F" w:rsidRDefault="0031426C" w:rsidP="006E7715">
            <w:pPr>
              <w:widowControl/>
              <w:spacing w:line="320" w:lineRule="exact"/>
              <w:jc w:val="center"/>
              <w:rPr>
                <w:bCs/>
                <w:kern w:val="0"/>
                <w:sz w:val="21"/>
                <w:szCs w:val="21"/>
              </w:rPr>
            </w:pPr>
          </w:p>
        </w:tc>
        <w:tc>
          <w:tcPr>
            <w:tcW w:w="850" w:type="dxa"/>
            <w:vAlign w:val="center"/>
          </w:tcPr>
          <w:p w14:paraId="2D86505E"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2101018</w:t>
            </w:r>
          </w:p>
        </w:tc>
        <w:tc>
          <w:tcPr>
            <w:tcW w:w="1843" w:type="dxa"/>
            <w:vAlign w:val="center"/>
          </w:tcPr>
          <w:p w14:paraId="14C5E1B8"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Classic Literature on International Trade</w:t>
            </w:r>
          </w:p>
          <w:p w14:paraId="067112D5"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国际贸易经典文献</w:t>
            </w:r>
          </w:p>
        </w:tc>
        <w:tc>
          <w:tcPr>
            <w:tcW w:w="709" w:type="dxa"/>
            <w:vAlign w:val="center"/>
          </w:tcPr>
          <w:p w14:paraId="3AEC37B1"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32</w:t>
            </w:r>
          </w:p>
        </w:tc>
        <w:tc>
          <w:tcPr>
            <w:tcW w:w="850" w:type="dxa"/>
            <w:vAlign w:val="center"/>
          </w:tcPr>
          <w:p w14:paraId="132151A1"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2</w:t>
            </w:r>
          </w:p>
        </w:tc>
        <w:tc>
          <w:tcPr>
            <w:tcW w:w="680" w:type="dxa"/>
            <w:vAlign w:val="center"/>
          </w:tcPr>
          <w:p w14:paraId="0045362E"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1/2</w:t>
            </w:r>
          </w:p>
        </w:tc>
        <w:tc>
          <w:tcPr>
            <w:tcW w:w="1316" w:type="dxa"/>
            <w:vAlign w:val="center"/>
          </w:tcPr>
          <w:p w14:paraId="7A3C2806"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Optional</w:t>
            </w:r>
          </w:p>
        </w:tc>
        <w:tc>
          <w:tcPr>
            <w:tcW w:w="751" w:type="dxa"/>
            <w:vAlign w:val="center"/>
          </w:tcPr>
          <w:p w14:paraId="70D8598D"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Ph.D.</w:t>
            </w:r>
          </w:p>
        </w:tc>
        <w:tc>
          <w:tcPr>
            <w:tcW w:w="1322" w:type="dxa"/>
            <w:vMerge/>
            <w:shd w:val="clear" w:color="auto" w:fill="auto"/>
            <w:vAlign w:val="center"/>
          </w:tcPr>
          <w:p w14:paraId="36F069B0" w14:textId="77777777" w:rsidR="0031426C" w:rsidRPr="001F225F" w:rsidRDefault="0031426C" w:rsidP="006E7715">
            <w:pPr>
              <w:widowControl/>
              <w:spacing w:line="320" w:lineRule="exact"/>
              <w:jc w:val="center"/>
              <w:rPr>
                <w:bCs/>
                <w:kern w:val="0"/>
                <w:sz w:val="21"/>
                <w:szCs w:val="21"/>
              </w:rPr>
            </w:pPr>
          </w:p>
        </w:tc>
      </w:tr>
      <w:tr w:rsidR="0031426C" w:rsidRPr="001F225F" w14:paraId="12E8242A" w14:textId="77777777" w:rsidTr="0017734D">
        <w:trPr>
          <w:trHeight w:val="510"/>
          <w:jc w:val="center"/>
        </w:trPr>
        <w:tc>
          <w:tcPr>
            <w:tcW w:w="1413" w:type="dxa"/>
            <w:shd w:val="clear" w:color="auto" w:fill="auto"/>
            <w:vAlign w:val="center"/>
          </w:tcPr>
          <w:p w14:paraId="41A38FEA" w14:textId="3B9F83A5" w:rsidR="0031426C" w:rsidRPr="001F225F" w:rsidRDefault="0031426C" w:rsidP="006E7715">
            <w:pPr>
              <w:widowControl/>
              <w:spacing w:line="320" w:lineRule="exact"/>
              <w:jc w:val="center"/>
              <w:rPr>
                <w:bCs/>
                <w:kern w:val="0"/>
                <w:sz w:val="21"/>
                <w:szCs w:val="21"/>
              </w:rPr>
            </w:pPr>
            <w:r w:rsidRPr="001F225F">
              <w:rPr>
                <w:bCs/>
                <w:kern w:val="0"/>
                <w:sz w:val="21"/>
                <w:szCs w:val="21"/>
              </w:rPr>
              <w:t>Total</w:t>
            </w:r>
            <w:r w:rsidR="00E930A4">
              <w:rPr>
                <w:bCs/>
                <w:kern w:val="0"/>
                <w:sz w:val="21"/>
                <w:szCs w:val="21"/>
              </w:rPr>
              <w:t xml:space="preserve"> </w:t>
            </w:r>
            <w:r w:rsidRPr="001F225F">
              <w:rPr>
                <w:bCs/>
                <w:kern w:val="0"/>
                <w:sz w:val="21"/>
                <w:szCs w:val="21"/>
              </w:rPr>
              <w:t>Credits</w:t>
            </w:r>
          </w:p>
        </w:tc>
        <w:tc>
          <w:tcPr>
            <w:tcW w:w="680" w:type="dxa"/>
            <w:gridSpan w:val="8"/>
            <w:vAlign w:val="center"/>
          </w:tcPr>
          <w:p w14:paraId="3AD4DB26" w14:textId="77777777" w:rsidR="0031426C" w:rsidRPr="001F225F" w:rsidRDefault="0031426C" w:rsidP="006E7715">
            <w:pPr>
              <w:widowControl/>
              <w:spacing w:line="320" w:lineRule="exact"/>
              <w:jc w:val="center"/>
              <w:rPr>
                <w:bCs/>
                <w:kern w:val="0"/>
                <w:sz w:val="21"/>
                <w:szCs w:val="21"/>
              </w:rPr>
            </w:pPr>
            <w:r w:rsidRPr="001F225F">
              <w:rPr>
                <w:bCs/>
                <w:kern w:val="0"/>
                <w:sz w:val="21"/>
                <w:szCs w:val="21"/>
              </w:rPr>
              <w:t>Master≥24 credits    Ph.D.≥20 credits</w:t>
            </w:r>
          </w:p>
        </w:tc>
      </w:tr>
    </w:tbl>
    <w:p w14:paraId="6EC00D30" w14:textId="77777777" w:rsidR="0031426C" w:rsidRPr="001F225F" w:rsidRDefault="0031426C" w:rsidP="0031426C">
      <w:pPr>
        <w:topLinePunct/>
        <w:spacing w:line="440" w:lineRule="exact"/>
        <w:textAlignment w:val="top"/>
        <w:rPr>
          <w:rFonts w:eastAsia="黑体"/>
          <w:b/>
          <w:kern w:val="0"/>
          <w:sz w:val="22"/>
          <w:szCs w:val="22"/>
        </w:rPr>
      </w:pPr>
      <w:r w:rsidRPr="001F225F">
        <w:rPr>
          <w:rFonts w:eastAsia="黑体"/>
          <w:b/>
          <w:kern w:val="0"/>
          <w:sz w:val="22"/>
          <w:szCs w:val="22"/>
        </w:rPr>
        <w:t>Notes</w:t>
      </w:r>
      <w:r w:rsidRPr="001F225F">
        <w:rPr>
          <w:rFonts w:eastAsia="黑体"/>
          <w:b/>
          <w:kern w:val="0"/>
          <w:sz w:val="22"/>
          <w:szCs w:val="22"/>
        </w:rPr>
        <w:t>：</w:t>
      </w:r>
    </w:p>
    <w:p w14:paraId="58C6D18A" w14:textId="7EE4F7A8" w:rsidR="0031426C" w:rsidRPr="001F225F" w:rsidRDefault="00721FA3" w:rsidP="0076482D">
      <w:pPr>
        <w:topLinePunct/>
        <w:spacing w:line="440" w:lineRule="exact"/>
        <w:textAlignment w:val="top"/>
        <w:rPr>
          <w:rFonts w:eastAsia="黑体"/>
          <w:kern w:val="0"/>
          <w:sz w:val="22"/>
          <w:szCs w:val="22"/>
        </w:rPr>
      </w:pPr>
      <w:r w:rsidRPr="00020EC9">
        <w:rPr>
          <w:rFonts w:eastAsia="黑体"/>
          <w:kern w:val="0"/>
          <w:sz w:val="22"/>
          <w:szCs w:val="22"/>
        </w:rPr>
        <w:t xml:space="preserve">1. </w:t>
      </w:r>
      <w:r w:rsidR="0031426C" w:rsidRPr="001F225F">
        <w:rPr>
          <w:rFonts w:eastAsia="黑体"/>
          <w:kern w:val="0"/>
          <w:sz w:val="22"/>
          <w:szCs w:val="22"/>
        </w:rPr>
        <w:t>Public Course</w:t>
      </w:r>
    </w:p>
    <w:p w14:paraId="5E617293" w14:textId="77777777" w:rsidR="0031426C" w:rsidRPr="001F225F" w:rsidRDefault="0031426C" w:rsidP="0076482D">
      <w:pPr>
        <w:topLinePunct/>
        <w:spacing w:line="440" w:lineRule="exact"/>
        <w:ind w:leftChars="192" w:left="384"/>
        <w:textAlignment w:val="top"/>
        <w:rPr>
          <w:rFonts w:eastAsia="黑体"/>
          <w:kern w:val="0"/>
          <w:sz w:val="22"/>
          <w:szCs w:val="22"/>
        </w:rPr>
      </w:pPr>
      <w:r w:rsidRPr="001F225F">
        <w:rPr>
          <w:rFonts w:eastAsia="黑体"/>
          <w:kern w:val="0"/>
          <w:sz w:val="22"/>
          <w:szCs w:val="22"/>
        </w:rPr>
        <w:t xml:space="preserve">(1) Chines Language: Set by International Students Center of BIT. All international students must take this required course. </w:t>
      </w:r>
    </w:p>
    <w:p w14:paraId="5B754A44" w14:textId="77777777" w:rsidR="0031426C" w:rsidRPr="001F225F" w:rsidRDefault="0031426C" w:rsidP="0076482D">
      <w:pPr>
        <w:topLinePunct/>
        <w:spacing w:line="440" w:lineRule="exact"/>
        <w:ind w:leftChars="192" w:left="384"/>
        <w:textAlignment w:val="top"/>
        <w:rPr>
          <w:rFonts w:eastAsia="黑体"/>
          <w:kern w:val="0"/>
          <w:sz w:val="22"/>
          <w:szCs w:val="22"/>
        </w:rPr>
      </w:pPr>
      <w:r w:rsidRPr="001F225F">
        <w:rPr>
          <w:rFonts w:eastAsia="黑体"/>
          <w:kern w:val="0"/>
          <w:sz w:val="22"/>
          <w:szCs w:val="22"/>
        </w:rPr>
        <w:t>(2) Outline of China: Set by International Students Center of BIT. All international students must take this required course.</w:t>
      </w:r>
    </w:p>
    <w:p w14:paraId="3DAEFCE1" w14:textId="424F785B" w:rsidR="0031426C" w:rsidRPr="001F225F" w:rsidRDefault="00721FA3" w:rsidP="0076482D">
      <w:pPr>
        <w:topLinePunct/>
        <w:spacing w:line="440" w:lineRule="exact"/>
        <w:textAlignment w:val="top"/>
        <w:rPr>
          <w:rFonts w:eastAsia="黑体"/>
          <w:kern w:val="0"/>
          <w:sz w:val="22"/>
          <w:szCs w:val="22"/>
        </w:rPr>
      </w:pPr>
      <w:r>
        <w:rPr>
          <w:rFonts w:eastAsia="黑体"/>
          <w:kern w:val="0"/>
          <w:sz w:val="22"/>
          <w:szCs w:val="22"/>
        </w:rPr>
        <w:t>2</w:t>
      </w:r>
      <w:r w:rsidRPr="00020EC9">
        <w:rPr>
          <w:rFonts w:eastAsia="黑体"/>
          <w:kern w:val="0"/>
          <w:sz w:val="22"/>
          <w:szCs w:val="22"/>
        </w:rPr>
        <w:t xml:space="preserve">. </w:t>
      </w:r>
      <w:r w:rsidR="0031426C" w:rsidRPr="001F225F">
        <w:rPr>
          <w:rFonts w:eastAsia="黑体"/>
          <w:kern w:val="0"/>
          <w:sz w:val="22"/>
          <w:szCs w:val="22"/>
        </w:rPr>
        <w:t>Basic Course</w:t>
      </w:r>
    </w:p>
    <w:p w14:paraId="7D2805F9" w14:textId="77777777" w:rsidR="0031426C" w:rsidRPr="001F225F" w:rsidRDefault="0031426C" w:rsidP="0076482D">
      <w:pPr>
        <w:topLinePunct/>
        <w:spacing w:line="440" w:lineRule="exact"/>
        <w:ind w:leftChars="192" w:left="384"/>
        <w:textAlignment w:val="top"/>
        <w:rPr>
          <w:rFonts w:eastAsia="黑体"/>
          <w:kern w:val="0"/>
          <w:sz w:val="22"/>
          <w:szCs w:val="22"/>
        </w:rPr>
      </w:pPr>
      <w:r w:rsidRPr="001F225F">
        <w:rPr>
          <w:rFonts w:eastAsia="黑体"/>
          <w:kern w:val="0"/>
          <w:sz w:val="22"/>
          <w:szCs w:val="22"/>
        </w:rPr>
        <w:t xml:space="preserve">If the mathematic courses listed in the chart can’t meet the requirement, different Programs can set their own Basic Course.  </w:t>
      </w:r>
    </w:p>
    <w:p w14:paraId="037A112E" w14:textId="508DAE7A" w:rsidR="0031426C" w:rsidRPr="001F225F" w:rsidRDefault="00721FA3" w:rsidP="0076482D">
      <w:pPr>
        <w:topLinePunct/>
        <w:spacing w:line="440" w:lineRule="exact"/>
        <w:textAlignment w:val="top"/>
        <w:rPr>
          <w:rFonts w:eastAsia="黑体"/>
          <w:kern w:val="0"/>
          <w:sz w:val="22"/>
          <w:szCs w:val="22"/>
        </w:rPr>
      </w:pPr>
      <w:r>
        <w:rPr>
          <w:rFonts w:eastAsia="黑体"/>
          <w:kern w:val="0"/>
          <w:sz w:val="22"/>
          <w:szCs w:val="22"/>
        </w:rPr>
        <w:t>3</w:t>
      </w:r>
      <w:r w:rsidRPr="00020EC9">
        <w:rPr>
          <w:rFonts w:eastAsia="黑体"/>
          <w:kern w:val="0"/>
          <w:sz w:val="22"/>
          <w:szCs w:val="22"/>
        </w:rPr>
        <w:t xml:space="preserve">. </w:t>
      </w:r>
      <w:r w:rsidR="0031426C" w:rsidRPr="001F225F">
        <w:rPr>
          <w:rFonts w:eastAsia="黑体"/>
          <w:kern w:val="0"/>
          <w:sz w:val="22"/>
          <w:szCs w:val="22"/>
        </w:rPr>
        <w:t>Major Course</w:t>
      </w:r>
    </w:p>
    <w:p w14:paraId="7CF1BE97" w14:textId="05426049" w:rsidR="0031426C" w:rsidRPr="001F225F" w:rsidRDefault="0031426C" w:rsidP="0076482D">
      <w:pPr>
        <w:topLinePunct/>
        <w:spacing w:line="440" w:lineRule="exact"/>
        <w:ind w:leftChars="192" w:left="384"/>
        <w:textAlignment w:val="top"/>
        <w:rPr>
          <w:rFonts w:eastAsia="黑体"/>
          <w:kern w:val="0"/>
          <w:sz w:val="22"/>
          <w:szCs w:val="22"/>
        </w:rPr>
      </w:pPr>
      <w:r w:rsidRPr="001F225F">
        <w:rPr>
          <w:rFonts w:eastAsia="黑体"/>
          <w:kern w:val="0"/>
          <w:sz w:val="22"/>
          <w:szCs w:val="22"/>
        </w:rPr>
        <w:t xml:space="preserve">(1) </w:t>
      </w:r>
      <w:r w:rsidR="00147147">
        <w:rPr>
          <w:rFonts w:eastAsia="黑体" w:hint="eastAsia"/>
          <w:kern w:val="0"/>
          <w:sz w:val="22"/>
          <w:szCs w:val="22"/>
        </w:rPr>
        <w:t>Discipline</w:t>
      </w:r>
      <w:r w:rsidR="00147147">
        <w:rPr>
          <w:rFonts w:eastAsia="黑体"/>
          <w:kern w:val="0"/>
          <w:sz w:val="22"/>
          <w:szCs w:val="22"/>
        </w:rPr>
        <w:t xml:space="preserve"> </w:t>
      </w:r>
      <w:r w:rsidRPr="001F225F">
        <w:rPr>
          <w:rFonts w:eastAsia="黑体"/>
          <w:kern w:val="0"/>
          <w:sz w:val="22"/>
          <w:szCs w:val="22"/>
        </w:rPr>
        <w:t>Core Courses</w:t>
      </w:r>
    </w:p>
    <w:p w14:paraId="61299F7D" w14:textId="77777777" w:rsidR="0031426C" w:rsidRPr="001F225F" w:rsidRDefault="0031426C" w:rsidP="0076482D">
      <w:pPr>
        <w:topLinePunct/>
        <w:spacing w:line="440" w:lineRule="exact"/>
        <w:ind w:leftChars="192" w:left="384"/>
        <w:textAlignment w:val="top"/>
        <w:rPr>
          <w:rFonts w:eastAsia="黑体"/>
          <w:kern w:val="0"/>
          <w:sz w:val="22"/>
          <w:szCs w:val="22"/>
        </w:rPr>
      </w:pPr>
      <w:r w:rsidRPr="001F225F">
        <w:rPr>
          <w:rFonts w:eastAsia="黑体"/>
          <w:kern w:val="0"/>
          <w:sz w:val="22"/>
          <w:szCs w:val="22"/>
        </w:rPr>
        <w:t>Different Programs can set their own Major Core Course.</w:t>
      </w:r>
    </w:p>
    <w:p w14:paraId="14D86956" w14:textId="77777777" w:rsidR="0031426C" w:rsidRPr="001F225F" w:rsidRDefault="0031426C" w:rsidP="0076482D">
      <w:pPr>
        <w:topLinePunct/>
        <w:spacing w:line="440" w:lineRule="exact"/>
        <w:ind w:leftChars="192" w:left="384"/>
        <w:textAlignment w:val="top"/>
        <w:rPr>
          <w:rFonts w:eastAsia="黑体"/>
          <w:kern w:val="0"/>
          <w:sz w:val="22"/>
          <w:szCs w:val="22"/>
        </w:rPr>
      </w:pPr>
      <w:r w:rsidRPr="001F225F">
        <w:rPr>
          <w:rFonts w:eastAsia="黑体"/>
          <w:kern w:val="0"/>
          <w:sz w:val="22"/>
          <w:szCs w:val="22"/>
        </w:rPr>
        <w:t>(2) Major Optional Course</w:t>
      </w:r>
    </w:p>
    <w:p w14:paraId="4D4DC36F" w14:textId="77777777" w:rsidR="0031426C" w:rsidRPr="001F225F" w:rsidRDefault="0031426C" w:rsidP="0076482D">
      <w:pPr>
        <w:topLinePunct/>
        <w:spacing w:line="440" w:lineRule="exact"/>
        <w:ind w:leftChars="192" w:left="384"/>
        <w:textAlignment w:val="top"/>
        <w:rPr>
          <w:rFonts w:eastAsia="黑体"/>
          <w:kern w:val="0"/>
          <w:sz w:val="22"/>
          <w:szCs w:val="22"/>
        </w:rPr>
      </w:pPr>
      <w:r w:rsidRPr="001F225F">
        <w:rPr>
          <w:rFonts w:eastAsia="黑体"/>
          <w:kern w:val="0"/>
          <w:sz w:val="22"/>
          <w:szCs w:val="22"/>
        </w:rPr>
        <w:t>International students should choose course from their own program or from other programs. Under the guidance of the supervisor, Master international students can take undergraduate courses if needed. Ph.D. international students can take undergraduate courses if needed.</w:t>
      </w:r>
    </w:p>
    <w:p w14:paraId="3B4F6632" w14:textId="77777777" w:rsidR="0031426C" w:rsidRPr="001F225F" w:rsidRDefault="0031426C">
      <w:pPr>
        <w:widowControl/>
        <w:numPr>
          <w:ilvl w:val="0"/>
          <w:numId w:val="20"/>
        </w:numPr>
        <w:topLinePunct/>
        <w:adjustRightInd w:val="0"/>
        <w:snapToGrid w:val="0"/>
        <w:spacing w:beforeLines="50" w:before="156" w:line="440" w:lineRule="exact"/>
        <w:ind w:left="357" w:hanging="357"/>
        <w:jc w:val="left"/>
        <w:textAlignment w:val="top"/>
        <w:rPr>
          <w:rFonts w:eastAsia="楷体"/>
          <w:b/>
          <w:color w:val="000000"/>
          <w:kern w:val="0"/>
          <w:sz w:val="28"/>
          <w:szCs w:val="28"/>
        </w:rPr>
      </w:pPr>
      <w:r w:rsidRPr="001F225F">
        <w:rPr>
          <w:rFonts w:eastAsia="楷体" w:hint="eastAsia"/>
          <w:b/>
          <w:color w:val="000000"/>
          <w:kern w:val="0"/>
          <w:sz w:val="28"/>
          <w:szCs w:val="28"/>
        </w:rPr>
        <w:t>Practice Part</w:t>
      </w:r>
    </w:p>
    <w:p w14:paraId="70106314" w14:textId="1E6DC0FA" w:rsidR="0031426C" w:rsidRPr="001F225F" w:rsidRDefault="003071F9" w:rsidP="0076482D">
      <w:pPr>
        <w:topLinePunct/>
        <w:spacing w:line="440" w:lineRule="exact"/>
        <w:textAlignment w:val="top"/>
        <w:rPr>
          <w:kern w:val="0"/>
          <w:sz w:val="22"/>
          <w:szCs w:val="22"/>
        </w:rPr>
      </w:pPr>
      <w:r w:rsidRPr="00020EC9">
        <w:rPr>
          <w:rFonts w:eastAsia="黑体"/>
          <w:kern w:val="0"/>
          <w:sz w:val="22"/>
          <w:szCs w:val="22"/>
        </w:rPr>
        <w:t xml:space="preserve">1. </w:t>
      </w:r>
      <w:r w:rsidR="0031426C" w:rsidRPr="001F225F">
        <w:rPr>
          <w:rFonts w:eastAsia="黑体"/>
          <w:kern w:val="0"/>
          <w:sz w:val="22"/>
          <w:szCs w:val="22"/>
        </w:rPr>
        <w:t>Academic Activity (1 credit)</w:t>
      </w:r>
    </w:p>
    <w:p w14:paraId="3FB5EB14" w14:textId="77777777" w:rsidR="0031426C" w:rsidRPr="001F225F" w:rsidRDefault="0031426C" w:rsidP="0076482D">
      <w:pPr>
        <w:topLinePunct/>
        <w:spacing w:line="440" w:lineRule="exact"/>
        <w:textAlignment w:val="top"/>
        <w:rPr>
          <w:rFonts w:eastAsia="黑体"/>
          <w:kern w:val="0"/>
          <w:sz w:val="22"/>
          <w:szCs w:val="22"/>
        </w:rPr>
      </w:pPr>
      <w:r w:rsidRPr="001F225F">
        <w:rPr>
          <w:rFonts w:eastAsia="黑体"/>
          <w:kern w:val="0"/>
          <w:sz w:val="22"/>
          <w:szCs w:val="22"/>
        </w:rPr>
        <w:t xml:space="preserve">International Graduate Students need to participate in academic activities, academic </w:t>
      </w:r>
      <w:proofErr w:type="gramStart"/>
      <w:r w:rsidRPr="001F225F">
        <w:rPr>
          <w:rFonts w:eastAsia="黑体"/>
          <w:kern w:val="0"/>
          <w:sz w:val="22"/>
          <w:szCs w:val="22"/>
        </w:rPr>
        <w:t>lectures</w:t>
      </w:r>
      <w:proofErr w:type="gramEnd"/>
      <w:r w:rsidRPr="001F225F">
        <w:rPr>
          <w:rFonts w:eastAsia="黑体"/>
          <w:kern w:val="0"/>
          <w:sz w:val="22"/>
          <w:szCs w:val="22"/>
        </w:rPr>
        <w:t xml:space="preserve"> and academic conferences of their own fields. Giving oral speeches on academic conferences, whether on or off campus, are highly recommended.   </w:t>
      </w:r>
    </w:p>
    <w:p w14:paraId="41083F00" w14:textId="7BFDD588" w:rsidR="0031426C" w:rsidRPr="001F225F" w:rsidRDefault="003071F9" w:rsidP="0076482D">
      <w:pPr>
        <w:topLinePunct/>
        <w:spacing w:line="440" w:lineRule="exact"/>
        <w:textAlignment w:val="top"/>
        <w:rPr>
          <w:kern w:val="0"/>
          <w:sz w:val="22"/>
          <w:szCs w:val="22"/>
        </w:rPr>
      </w:pPr>
      <w:r>
        <w:rPr>
          <w:rFonts w:eastAsia="黑体"/>
          <w:kern w:val="0"/>
          <w:sz w:val="22"/>
          <w:szCs w:val="22"/>
        </w:rPr>
        <w:t>2</w:t>
      </w:r>
      <w:r w:rsidRPr="00020EC9">
        <w:rPr>
          <w:rFonts w:eastAsia="黑体"/>
          <w:kern w:val="0"/>
          <w:sz w:val="22"/>
          <w:szCs w:val="22"/>
        </w:rPr>
        <w:t xml:space="preserve">. </w:t>
      </w:r>
      <w:r w:rsidR="0031426C" w:rsidRPr="001F225F">
        <w:rPr>
          <w:rFonts w:eastAsia="黑体"/>
          <w:kern w:val="0"/>
          <w:sz w:val="22"/>
          <w:szCs w:val="22"/>
        </w:rPr>
        <w:t>Innovative Practice (1 credit)</w:t>
      </w:r>
    </w:p>
    <w:p w14:paraId="7465A994" w14:textId="77777777" w:rsidR="0031426C" w:rsidRPr="001F225F" w:rsidRDefault="0031426C" w:rsidP="0076482D">
      <w:pPr>
        <w:topLinePunct/>
        <w:spacing w:line="440" w:lineRule="exact"/>
        <w:textAlignment w:val="top"/>
        <w:rPr>
          <w:rFonts w:eastAsia="黑体"/>
          <w:kern w:val="0"/>
          <w:sz w:val="22"/>
          <w:szCs w:val="22"/>
        </w:rPr>
      </w:pPr>
      <w:r w:rsidRPr="001F225F">
        <w:rPr>
          <w:rFonts w:eastAsia="黑体"/>
          <w:kern w:val="0"/>
          <w:sz w:val="22"/>
          <w:szCs w:val="22"/>
        </w:rPr>
        <w:t>International Graduate Students should take scientific research training and social practices during their training period, which should be carried-out and evaluated by supervisors.</w:t>
      </w:r>
    </w:p>
    <w:p w14:paraId="7B279703" w14:textId="77777777" w:rsidR="0031426C" w:rsidRPr="001F225F" w:rsidRDefault="0031426C">
      <w:pPr>
        <w:widowControl/>
        <w:numPr>
          <w:ilvl w:val="0"/>
          <w:numId w:val="20"/>
        </w:numPr>
        <w:topLinePunct/>
        <w:adjustRightInd w:val="0"/>
        <w:snapToGrid w:val="0"/>
        <w:spacing w:beforeLines="50" w:before="156" w:line="440" w:lineRule="exact"/>
        <w:jc w:val="left"/>
        <w:textAlignment w:val="top"/>
        <w:rPr>
          <w:rFonts w:eastAsia="楷体"/>
          <w:b/>
          <w:color w:val="000000"/>
          <w:kern w:val="0"/>
          <w:sz w:val="28"/>
          <w:szCs w:val="28"/>
        </w:rPr>
      </w:pPr>
      <w:r w:rsidRPr="001F225F">
        <w:rPr>
          <w:rFonts w:eastAsia="楷体" w:hint="eastAsia"/>
          <w:b/>
          <w:color w:val="000000"/>
          <w:kern w:val="0"/>
          <w:sz w:val="28"/>
          <w:szCs w:val="28"/>
        </w:rPr>
        <w:lastRenderedPageBreak/>
        <w:t>The Dissertation Related Work</w:t>
      </w:r>
    </w:p>
    <w:p w14:paraId="38D93EDC" w14:textId="77777777" w:rsidR="0031426C" w:rsidRPr="001F225F" w:rsidRDefault="0031426C" w:rsidP="00A76277">
      <w:pPr>
        <w:topLinePunct/>
        <w:adjustRightInd w:val="0"/>
        <w:snapToGrid w:val="0"/>
        <w:spacing w:line="440" w:lineRule="exact"/>
        <w:textAlignment w:val="top"/>
        <w:rPr>
          <w:rFonts w:eastAsia="黑体"/>
          <w:kern w:val="0"/>
          <w:sz w:val="22"/>
          <w:szCs w:val="22"/>
        </w:rPr>
      </w:pPr>
      <w:r w:rsidRPr="001F225F">
        <w:rPr>
          <w:rFonts w:eastAsia="黑体"/>
          <w:kern w:val="0"/>
          <w:sz w:val="22"/>
          <w:szCs w:val="22"/>
        </w:rPr>
        <w:t>1. Literature Review &amp; Opening Report; 2. Mid-Term Evaluation; 3. Dissertation Writing and Dissertation Pre-Defense (for Ph.D. students); 4. Thesis Defense; 5. Degree Conferment</w:t>
      </w:r>
    </w:p>
    <w:p w14:paraId="014D3FA3" w14:textId="77777777" w:rsidR="0031426C" w:rsidRPr="001F225F" w:rsidRDefault="0031426C" w:rsidP="00A76277">
      <w:pPr>
        <w:topLinePunct/>
        <w:adjustRightInd w:val="0"/>
        <w:snapToGrid w:val="0"/>
        <w:spacing w:beforeLines="50" w:before="156" w:line="440" w:lineRule="exact"/>
        <w:textAlignment w:val="top"/>
        <w:rPr>
          <w:rFonts w:eastAsia="楷体"/>
          <w:i/>
          <w:color w:val="000000"/>
          <w:kern w:val="0"/>
          <w:sz w:val="22"/>
          <w:szCs w:val="22"/>
        </w:rPr>
      </w:pPr>
      <w:r w:rsidRPr="001F225F">
        <w:rPr>
          <w:rFonts w:eastAsia="楷体"/>
          <w:color w:val="000000"/>
          <w:kern w:val="0"/>
          <w:sz w:val="22"/>
          <w:szCs w:val="22"/>
        </w:rPr>
        <w:t xml:space="preserve">More Details can be found in </w:t>
      </w:r>
      <w:r w:rsidRPr="001F225F">
        <w:rPr>
          <w:rFonts w:eastAsia="楷体"/>
          <w:i/>
          <w:color w:val="000000"/>
          <w:kern w:val="0"/>
          <w:sz w:val="22"/>
          <w:szCs w:val="22"/>
        </w:rPr>
        <w:t>Regulations of Training Procedures for International Graduates of BIT</w:t>
      </w:r>
      <w:r w:rsidRPr="001F225F">
        <w:rPr>
          <w:rFonts w:eastAsia="楷体"/>
          <w:color w:val="000000"/>
          <w:kern w:val="0"/>
          <w:sz w:val="22"/>
          <w:szCs w:val="22"/>
        </w:rPr>
        <w:t xml:space="preserve">, </w:t>
      </w:r>
      <w:r w:rsidRPr="001F225F">
        <w:rPr>
          <w:rFonts w:eastAsia="楷体"/>
          <w:i/>
          <w:color w:val="000000"/>
          <w:kern w:val="0"/>
          <w:sz w:val="22"/>
          <w:szCs w:val="22"/>
        </w:rPr>
        <w:t xml:space="preserve">Regulations of Dissertation Pre-Defense for Ph.D. Students of BIT </w:t>
      </w:r>
      <w:r w:rsidRPr="001F225F">
        <w:rPr>
          <w:rFonts w:eastAsia="楷体"/>
          <w:color w:val="000000"/>
          <w:kern w:val="0"/>
          <w:sz w:val="22"/>
          <w:szCs w:val="22"/>
        </w:rPr>
        <w:t>and</w:t>
      </w:r>
      <w:r w:rsidRPr="001F225F">
        <w:rPr>
          <w:rFonts w:eastAsia="楷体"/>
          <w:i/>
          <w:color w:val="000000"/>
          <w:kern w:val="0"/>
          <w:sz w:val="22"/>
          <w:szCs w:val="22"/>
        </w:rPr>
        <w:t xml:space="preserve"> Implementation Regulations on Academic Degree Conferrals of Beijing Institute of Technology</w:t>
      </w:r>
    </w:p>
    <w:p w14:paraId="0B8F0F28" w14:textId="77777777" w:rsidR="0031426C" w:rsidRPr="00816684" w:rsidRDefault="0031426C" w:rsidP="0031426C">
      <w:pPr>
        <w:widowControl/>
        <w:topLinePunct/>
        <w:spacing w:line="440" w:lineRule="exact"/>
        <w:ind w:left="360"/>
        <w:jc w:val="center"/>
        <w:textAlignment w:val="top"/>
        <w:rPr>
          <w:b/>
          <w:kern w:val="0"/>
          <w:sz w:val="22"/>
          <w:szCs w:val="22"/>
          <w:lang w:eastAsia="en-US"/>
        </w:rPr>
      </w:pPr>
      <w:r w:rsidRPr="00816684">
        <w:rPr>
          <w:b/>
          <w:kern w:val="0"/>
          <w:sz w:val="22"/>
          <w:szCs w:val="22"/>
          <w:lang w:eastAsia="en-US"/>
        </w:rPr>
        <w:t>Time nodes of relevant procedure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3161"/>
        <w:gridCol w:w="3311"/>
      </w:tblGrid>
      <w:tr w:rsidR="0031426C" w:rsidRPr="001F225F" w14:paraId="168BBEE1" w14:textId="77777777" w:rsidTr="006E7715">
        <w:trPr>
          <w:trHeight w:val="351"/>
          <w:jc w:val="center"/>
        </w:trPr>
        <w:tc>
          <w:tcPr>
            <w:tcW w:w="3119" w:type="dxa"/>
            <w:shd w:val="clear" w:color="auto" w:fill="auto"/>
            <w:vAlign w:val="center"/>
          </w:tcPr>
          <w:p w14:paraId="0A453B31" w14:textId="77777777" w:rsidR="0031426C" w:rsidRPr="001F225F" w:rsidRDefault="0031426C" w:rsidP="006E7715">
            <w:pPr>
              <w:widowControl/>
              <w:topLinePunct/>
              <w:spacing w:line="320" w:lineRule="exact"/>
              <w:contextualSpacing/>
              <w:jc w:val="center"/>
              <w:textAlignment w:val="top"/>
              <w:rPr>
                <w:b/>
                <w:kern w:val="0"/>
                <w:sz w:val="22"/>
                <w:szCs w:val="21"/>
                <w:lang w:eastAsia="en-US"/>
              </w:rPr>
            </w:pPr>
            <w:r w:rsidRPr="001F225F">
              <w:rPr>
                <w:b/>
                <w:kern w:val="0"/>
                <w:sz w:val="22"/>
                <w:szCs w:val="21"/>
                <w:lang w:eastAsia="en-US"/>
              </w:rPr>
              <w:t>The Dissertation Related Work</w:t>
            </w:r>
          </w:p>
        </w:tc>
        <w:tc>
          <w:tcPr>
            <w:tcW w:w="3113" w:type="dxa"/>
            <w:shd w:val="clear" w:color="auto" w:fill="auto"/>
            <w:vAlign w:val="center"/>
          </w:tcPr>
          <w:p w14:paraId="1CFC749F" w14:textId="77777777" w:rsidR="0031426C" w:rsidRPr="001F225F" w:rsidRDefault="0031426C" w:rsidP="006E7715">
            <w:pPr>
              <w:widowControl/>
              <w:topLinePunct/>
              <w:spacing w:line="320" w:lineRule="exact"/>
              <w:contextualSpacing/>
              <w:jc w:val="center"/>
              <w:textAlignment w:val="top"/>
              <w:rPr>
                <w:b/>
                <w:kern w:val="0"/>
                <w:sz w:val="22"/>
                <w:szCs w:val="21"/>
                <w:lang w:eastAsia="en-US"/>
              </w:rPr>
            </w:pPr>
            <w:r w:rsidRPr="001F225F">
              <w:rPr>
                <w:rFonts w:hint="eastAsia"/>
                <w:b/>
                <w:kern w:val="0"/>
                <w:sz w:val="22"/>
                <w:szCs w:val="21"/>
                <w:lang w:eastAsia="en-US"/>
              </w:rPr>
              <w:t>M</w:t>
            </w:r>
            <w:r w:rsidRPr="001F225F">
              <w:rPr>
                <w:b/>
                <w:kern w:val="0"/>
                <w:sz w:val="22"/>
                <w:szCs w:val="21"/>
                <w:lang w:eastAsia="en-US"/>
              </w:rPr>
              <w:t>aster</w:t>
            </w:r>
          </w:p>
        </w:tc>
        <w:tc>
          <w:tcPr>
            <w:tcW w:w="3261" w:type="dxa"/>
            <w:shd w:val="clear" w:color="auto" w:fill="auto"/>
            <w:vAlign w:val="center"/>
          </w:tcPr>
          <w:p w14:paraId="1C12C13B" w14:textId="77777777" w:rsidR="0031426C" w:rsidRPr="001F225F" w:rsidRDefault="0031426C" w:rsidP="006E7715">
            <w:pPr>
              <w:widowControl/>
              <w:topLinePunct/>
              <w:spacing w:line="320" w:lineRule="exact"/>
              <w:contextualSpacing/>
              <w:jc w:val="center"/>
              <w:textAlignment w:val="top"/>
              <w:rPr>
                <w:b/>
                <w:kern w:val="0"/>
                <w:sz w:val="22"/>
                <w:szCs w:val="21"/>
                <w:lang w:eastAsia="en-US"/>
              </w:rPr>
            </w:pPr>
            <w:r w:rsidRPr="001F225F">
              <w:rPr>
                <w:b/>
                <w:kern w:val="0"/>
                <w:sz w:val="22"/>
                <w:szCs w:val="21"/>
                <w:lang w:eastAsia="en-US"/>
              </w:rPr>
              <w:t>Ph.D.</w:t>
            </w:r>
          </w:p>
        </w:tc>
      </w:tr>
      <w:tr w:rsidR="0031426C" w:rsidRPr="001F225F" w14:paraId="7218FDA1" w14:textId="77777777" w:rsidTr="006E7715">
        <w:trPr>
          <w:trHeight w:val="946"/>
          <w:jc w:val="center"/>
        </w:trPr>
        <w:tc>
          <w:tcPr>
            <w:tcW w:w="3119" w:type="dxa"/>
            <w:shd w:val="clear" w:color="auto" w:fill="auto"/>
            <w:vAlign w:val="center"/>
          </w:tcPr>
          <w:p w14:paraId="0A266FAE" w14:textId="77777777" w:rsidR="0031426C" w:rsidRPr="001F225F" w:rsidRDefault="0031426C" w:rsidP="006E7715">
            <w:pPr>
              <w:widowControl/>
              <w:topLinePunct/>
              <w:spacing w:line="320" w:lineRule="exact"/>
              <w:contextualSpacing/>
              <w:jc w:val="center"/>
              <w:textAlignment w:val="top"/>
              <w:rPr>
                <w:rFonts w:ascii="宋体" w:hAnsi="宋体"/>
                <w:kern w:val="0"/>
                <w:sz w:val="22"/>
                <w:szCs w:val="21"/>
                <w:lang w:eastAsia="en-US"/>
              </w:rPr>
            </w:pPr>
            <w:r w:rsidRPr="001F225F">
              <w:rPr>
                <w:rFonts w:hint="eastAsia"/>
                <w:kern w:val="0"/>
                <w:sz w:val="22"/>
                <w:szCs w:val="21"/>
                <w:lang w:eastAsia="en-US"/>
              </w:rPr>
              <w:t>Literature Review</w:t>
            </w:r>
            <w:r w:rsidRPr="001F225F">
              <w:rPr>
                <w:kern w:val="0"/>
                <w:sz w:val="22"/>
                <w:szCs w:val="21"/>
                <w:lang w:eastAsia="en-US"/>
              </w:rPr>
              <w:t>&amp;</w:t>
            </w:r>
            <w:r w:rsidRPr="001F225F">
              <w:rPr>
                <w:rFonts w:eastAsia="楷体"/>
                <w:color w:val="000000"/>
                <w:kern w:val="0"/>
                <w:sz w:val="22"/>
                <w:szCs w:val="32"/>
                <w:lang w:eastAsia="en-US"/>
              </w:rPr>
              <w:t xml:space="preserve"> Opening Report</w:t>
            </w:r>
          </w:p>
        </w:tc>
        <w:tc>
          <w:tcPr>
            <w:tcW w:w="3113" w:type="dxa"/>
            <w:shd w:val="clear" w:color="auto" w:fill="auto"/>
            <w:vAlign w:val="center"/>
          </w:tcPr>
          <w:p w14:paraId="7F972F4D" w14:textId="77777777" w:rsidR="0031426C" w:rsidRPr="001F225F" w:rsidRDefault="0031426C" w:rsidP="006E7715">
            <w:pPr>
              <w:widowControl/>
              <w:topLinePunct/>
              <w:spacing w:line="320" w:lineRule="exact"/>
              <w:contextualSpacing/>
              <w:jc w:val="center"/>
              <w:textAlignment w:val="top"/>
              <w:rPr>
                <w:kern w:val="0"/>
                <w:sz w:val="22"/>
                <w:szCs w:val="18"/>
                <w:lang w:eastAsia="en-US"/>
              </w:rPr>
            </w:pPr>
            <w:r w:rsidRPr="001F225F">
              <w:rPr>
                <w:kern w:val="0"/>
                <w:sz w:val="22"/>
                <w:szCs w:val="18"/>
                <w:lang w:eastAsia="en-US"/>
              </w:rPr>
              <w:t>Before week 1 of the 3</w:t>
            </w:r>
            <w:r w:rsidRPr="001F225F">
              <w:rPr>
                <w:kern w:val="0"/>
                <w:sz w:val="22"/>
                <w:szCs w:val="18"/>
                <w:vertAlign w:val="superscript"/>
                <w:lang w:eastAsia="en-US"/>
              </w:rPr>
              <w:t>rd</w:t>
            </w:r>
            <w:r w:rsidRPr="001F225F">
              <w:rPr>
                <w:kern w:val="0"/>
                <w:sz w:val="22"/>
                <w:szCs w:val="18"/>
                <w:lang w:eastAsia="en-US"/>
              </w:rPr>
              <w:t xml:space="preserve"> semester</w:t>
            </w:r>
          </w:p>
        </w:tc>
        <w:tc>
          <w:tcPr>
            <w:tcW w:w="3261" w:type="dxa"/>
            <w:shd w:val="clear" w:color="auto" w:fill="auto"/>
            <w:vAlign w:val="center"/>
          </w:tcPr>
          <w:p w14:paraId="65FE914C" w14:textId="77777777" w:rsidR="0031426C" w:rsidRPr="001F225F" w:rsidRDefault="0031426C" w:rsidP="006E7715">
            <w:pPr>
              <w:widowControl/>
              <w:topLinePunct/>
              <w:spacing w:line="320" w:lineRule="exact"/>
              <w:contextualSpacing/>
              <w:jc w:val="center"/>
              <w:textAlignment w:val="top"/>
              <w:rPr>
                <w:kern w:val="0"/>
                <w:sz w:val="22"/>
                <w:szCs w:val="18"/>
                <w:lang w:eastAsia="en-US"/>
              </w:rPr>
            </w:pPr>
            <w:r w:rsidRPr="001F225F">
              <w:rPr>
                <w:kern w:val="0"/>
                <w:sz w:val="22"/>
                <w:szCs w:val="18"/>
                <w:lang w:eastAsia="en-US"/>
              </w:rPr>
              <w:t>Before week 1 of the 5</w:t>
            </w:r>
            <w:r w:rsidRPr="001F225F">
              <w:rPr>
                <w:kern w:val="0"/>
                <w:sz w:val="22"/>
                <w:szCs w:val="18"/>
                <w:vertAlign w:val="superscript"/>
                <w:lang w:eastAsia="en-US"/>
              </w:rPr>
              <w:t>th</w:t>
            </w:r>
            <w:r w:rsidRPr="001F225F">
              <w:rPr>
                <w:kern w:val="0"/>
                <w:sz w:val="22"/>
                <w:szCs w:val="18"/>
                <w:lang w:eastAsia="en-US"/>
              </w:rPr>
              <w:t xml:space="preserve"> semester</w:t>
            </w:r>
          </w:p>
        </w:tc>
      </w:tr>
      <w:tr w:rsidR="0031426C" w:rsidRPr="001F225F" w14:paraId="1A442DD5" w14:textId="77777777" w:rsidTr="006E7715">
        <w:trPr>
          <w:jc w:val="center"/>
        </w:trPr>
        <w:tc>
          <w:tcPr>
            <w:tcW w:w="3119" w:type="dxa"/>
            <w:shd w:val="clear" w:color="auto" w:fill="auto"/>
            <w:vAlign w:val="center"/>
          </w:tcPr>
          <w:p w14:paraId="43C6EE58" w14:textId="77777777" w:rsidR="0031426C" w:rsidRPr="001F225F" w:rsidRDefault="0031426C" w:rsidP="006E7715">
            <w:pPr>
              <w:widowControl/>
              <w:topLinePunct/>
              <w:spacing w:line="320" w:lineRule="exact"/>
              <w:contextualSpacing/>
              <w:jc w:val="center"/>
              <w:textAlignment w:val="top"/>
              <w:rPr>
                <w:rFonts w:ascii="宋体" w:hAnsi="宋体"/>
                <w:kern w:val="0"/>
                <w:sz w:val="22"/>
                <w:szCs w:val="21"/>
                <w:lang w:eastAsia="en-US"/>
              </w:rPr>
            </w:pPr>
            <w:r w:rsidRPr="001F225F">
              <w:rPr>
                <w:rFonts w:eastAsia="楷体"/>
                <w:color w:val="000000"/>
                <w:kern w:val="0"/>
                <w:sz w:val="22"/>
                <w:szCs w:val="32"/>
                <w:lang w:eastAsia="en-US"/>
              </w:rPr>
              <w:t>Mid-Term Evaluation</w:t>
            </w:r>
          </w:p>
        </w:tc>
        <w:tc>
          <w:tcPr>
            <w:tcW w:w="3113" w:type="dxa"/>
            <w:shd w:val="clear" w:color="auto" w:fill="auto"/>
            <w:vAlign w:val="center"/>
          </w:tcPr>
          <w:p w14:paraId="41B26C54" w14:textId="77777777" w:rsidR="0031426C" w:rsidRPr="001F225F" w:rsidRDefault="0031426C" w:rsidP="006E7715">
            <w:pPr>
              <w:widowControl/>
              <w:topLinePunct/>
              <w:spacing w:line="320" w:lineRule="exact"/>
              <w:contextualSpacing/>
              <w:jc w:val="center"/>
              <w:textAlignment w:val="top"/>
              <w:rPr>
                <w:kern w:val="0"/>
                <w:sz w:val="22"/>
                <w:szCs w:val="18"/>
                <w:lang w:eastAsia="en-US"/>
              </w:rPr>
            </w:pPr>
            <w:r w:rsidRPr="001F225F">
              <w:rPr>
                <w:rFonts w:ascii="宋体" w:hAnsi="宋体" w:hint="eastAsia"/>
                <w:kern w:val="0"/>
                <w:sz w:val="22"/>
                <w:szCs w:val="18"/>
                <w:lang w:eastAsia="en-US"/>
              </w:rPr>
              <w:t>——</w:t>
            </w:r>
          </w:p>
        </w:tc>
        <w:tc>
          <w:tcPr>
            <w:tcW w:w="3261" w:type="dxa"/>
            <w:shd w:val="clear" w:color="auto" w:fill="auto"/>
            <w:vAlign w:val="center"/>
          </w:tcPr>
          <w:p w14:paraId="74F29B7E" w14:textId="77777777" w:rsidR="0031426C" w:rsidRPr="001F225F" w:rsidRDefault="0031426C" w:rsidP="006E7715">
            <w:pPr>
              <w:widowControl/>
              <w:topLinePunct/>
              <w:spacing w:line="320" w:lineRule="exact"/>
              <w:contextualSpacing/>
              <w:jc w:val="center"/>
              <w:textAlignment w:val="top"/>
              <w:rPr>
                <w:kern w:val="0"/>
                <w:sz w:val="22"/>
                <w:szCs w:val="18"/>
                <w:lang w:eastAsia="en-US"/>
              </w:rPr>
            </w:pPr>
            <w:r w:rsidRPr="001F225F">
              <w:rPr>
                <w:kern w:val="0"/>
                <w:sz w:val="22"/>
                <w:szCs w:val="18"/>
                <w:lang w:eastAsia="en-US"/>
              </w:rPr>
              <w:t>Before week 1 of the 7</w:t>
            </w:r>
            <w:r w:rsidRPr="001F225F">
              <w:rPr>
                <w:kern w:val="0"/>
                <w:sz w:val="22"/>
                <w:szCs w:val="18"/>
                <w:vertAlign w:val="superscript"/>
                <w:lang w:eastAsia="en-US"/>
              </w:rPr>
              <w:t>th</w:t>
            </w:r>
            <w:r w:rsidRPr="001F225F">
              <w:rPr>
                <w:kern w:val="0"/>
                <w:sz w:val="22"/>
                <w:szCs w:val="18"/>
                <w:lang w:eastAsia="en-US"/>
              </w:rPr>
              <w:t xml:space="preserve"> semester</w:t>
            </w:r>
          </w:p>
        </w:tc>
      </w:tr>
      <w:tr w:rsidR="0031426C" w:rsidRPr="001F225F" w14:paraId="7ADDDB80" w14:textId="77777777" w:rsidTr="006E7715">
        <w:trPr>
          <w:jc w:val="center"/>
        </w:trPr>
        <w:tc>
          <w:tcPr>
            <w:tcW w:w="3119" w:type="dxa"/>
            <w:shd w:val="clear" w:color="auto" w:fill="auto"/>
            <w:vAlign w:val="center"/>
          </w:tcPr>
          <w:p w14:paraId="449EFE00" w14:textId="77777777" w:rsidR="0031426C" w:rsidRPr="001F225F" w:rsidRDefault="0031426C" w:rsidP="006E7715">
            <w:pPr>
              <w:widowControl/>
              <w:topLinePunct/>
              <w:spacing w:line="320" w:lineRule="exact"/>
              <w:contextualSpacing/>
              <w:jc w:val="center"/>
              <w:textAlignment w:val="top"/>
              <w:rPr>
                <w:rFonts w:ascii="宋体" w:hAnsi="宋体"/>
                <w:kern w:val="0"/>
                <w:sz w:val="22"/>
                <w:szCs w:val="22"/>
                <w:lang w:eastAsia="en-US"/>
              </w:rPr>
            </w:pPr>
            <w:r w:rsidRPr="001F225F">
              <w:rPr>
                <w:rFonts w:eastAsia="楷体"/>
                <w:color w:val="000000"/>
                <w:kern w:val="0"/>
                <w:sz w:val="22"/>
                <w:szCs w:val="32"/>
                <w:lang w:eastAsia="en-US"/>
              </w:rPr>
              <w:t>Dissertation Pre-Defense</w:t>
            </w:r>
          </w:p>
        </w:tc>
        <w:tc>
          <w:tcPr>
            <w:tcW w:w="3113" w:type="dxa"/>
            <w:shd w:val="clear" w:color="auto" w:fill="auto"/>
            <w:vAlign w:val="center"/>
          </w:tcPr>
          <w:p w14:paraId="228313A1" w14:textId="77777777" w:rsidR="0031426C" w:rsidRPr="001F225F" w:rsidRDefault="0031426C" w:rsidP="006E7715">
            <w:pPr>
              <w:widowControl/>
              <w:topLinePunct/>
              <w:spacing w:line="320" w:lineRule="exact"/>
              <w:contextualSpacing/>
              <w:jc w:val="center"/>
              <w:textAlignment w:val="top"/>
              <w:rPr>
                <w:rFonts w:ascii="宋体" w:hAnsi="宋体"/>
                <w:kern w:val="0"/>
                <w:sz w:val="22"/>
                <w:szCs w:val="18"/>
                <w:lang w:eastAsia="en-US"/>
              </w:rPr>
            </w:pPr>
            <w:r w:rsidRPr="001F225F">
              <w:rPr>
                <w:rFonts w:ascii="宋体" w:hAnsi="宋体" w:hint="eastAsia"/>
                <w:kern w:val="0"/>
                <w:sz w:val="22"/>
                <w:szCs w:val="18"/>
                <w:lang w:eastAsia="en-US"/>
              </w:rPr>
              <w:t>——</w:t>
            </w:r>
          </w:p>
        </w:tc>
        <w:tc>
          <w:tcPr>
            <w:tcW w:w="3261" w:type="dxa"/>
            <w:shd w:val="clear" w:color="auto" w:fill="auto"/>
            <w:vAlign w:val="center"/>
          </w:tcPr>
          <w:p w14:paraId="1994C1DC" w14:textId="77777777" w:rsidR="0031426C" w:rsidRPr="001F225F" w:rsidRDefault="0031426C" w:rsidP="006E7715">
            <w:pPr>
              <w:widowControl/>
              <w:topLinePunct/>
              <w:spacing w:line="320" w:lineRule="exact"/>
              <w:contextualSpacing/>
              <w:jc w:val="center"/>
              <w:textAlignment w:val="top"/>
              <w:rPr>
                <w:kern w:val="0"/>
                <w:sz w:val="22"/>
                <w:szCs w:val="18"/>
                <w:lang w:eastAsia="en-US"/>
              </w:rPr>
            </w:pPr>
            <w:r w:rsidRPr="001F225F">
              <w:rPr>
                <w:kern w:val="0"/>
                <w:sz w:val="22"/>
                <w:szCs w:val="18"/>
                <w:lang w:eastAsia="en-US"/>
              </w:rPr>
              <w:t>Before Review</w:t>
            </w:r>
          </w:p>
        </w:tc>
      </w:tr>
      <w:tr w:rsidR="0031426C" w:rsidRPr="001F225F" w14:paraId="0342E4F6" w14:textId="77777777" w:rsidTr="006E7715">
        <w:trPr>
          <w:jc w:val="center"/>
        </w:trPr>
        <w:tc>
          <w:tcPr>
            <w:tcW w:w="3119" w:type="dxa"/>
            <w:shd w:val="clear" w:color="auto" w:fill="auto"/>
            <w:vAlign w:val="center"/>
          </w:tcPr>
          <w:p w14:paraId="2C3AC1C0" w14:textId="77777777" w:rsidR="0031426C" w:rsidRPr="001F225F" w:rsidRDefault="0031426C" w:rsidP="006E7715">
            <w:pPr>
              <w:widowControl/>
              <w:topLinePunct/>
              <w:spacing w:line="320" w:lineRule="exact"/>
              <w:contextualSpacing/>
              <w:jc w:val="center"/>
              <w:textAlignment w:val="top"/>
              <w:rPr>
                <w:rFonts w:ascii="宋体" w:hAnsi="宋体"/>
                <w:kern w:val="0"/>
                <w:sz w:val="22"/>
                <w:szCs w:val="22"/>
                <w:lang w:eastAsia="en-US"/>
              </w:rPr>
            </w:pPr>
            <w:r w:rsidRPr="001F225F">
              <w:rPr>
                <w:rFonts w:eastAsia="楷体"/>
                <w:color w:val="000000"/>
                <w:kern w:val="0"/>
                <w:sz w:val="22"/>
                <w:szCs w:val="32"/>
                <w:lang w:eastAsia="en-US"/>
              </w:rPr>
              <w:t>Dissertation Defense</w:t>
            </w:r>
          </w:p>
        </w:tc>
        <w:tc>
          <w:tcPr>
            <w:tcW w:w="3113" w:type="dxa"/>
            <w:shd w:val="clear" w:color="auto" w:fill="auto"/>
            <w:vAlign w:val="center"/>
          </w:tcPr>
          <w:p w14:paraId="6527AD27" w14:textId="77777777" w:rsidR="0031426C" w:rsidRPr="001F225F" w:rsidRDefault="0031426C" w:rsidP="006E7715">
            <w:pPr>
              <w:widowControl/>
              <w:topLinePunct/>
              <w:spacing w:line="320" w:lineRule="exact"/>
              <w:contextualSpacing/>
              <w:jc w:val="center"/>
              <w:textAlignment w:val="top"/>
              <w:rPr>
                <w:kern w:val="0"/>
                <w:sz w:val="22"/>
                <w:szCs w:val="18"/>
                <w:lang w:eastAsia="en-US"/>
              </w:rPr>
            </w:pPr>
            <w:r w:rsidRPr="001F225F">
              <w:rPr>
                <w:rFonts w:hint="eastAsia"/>
                <w:kern w:val="0"/>
                <w:sz w:val="22"/>
                <w:szCs w:val="18"/>
                <w:lang w:eastAsia="en-US"/>
              </w:rPr>
              <w:t>A</w:t>
            </w:r>
            <w:r w:rsidRPr="001F225F">
              <w:rPr>
                <w:kern w:val="0"/>
                <w:sz w:val="22"/>
                <w:szCs w:val="18"/>
                <w:lang w:eastAsia="en-US"/>
              </w:rPr>
              <w:t>t least 9 months after the Opening Report</w:t>
            </w:r>
          </w:p>
        </w:tc>
        <w:tc>
          <w:tcPr>
            <w:tcW w:w="3261" w:type="dxa"/>
            <w:shd w:val="clear" w:color="auto" w:fill="auto"/>
            <w:vAlign w:val="center"/>
          </w:tcPr>
          <w:p w14:paraId="3E2A992B" w14:textId="77777777" w:rsidR="0031426C" w:rsidRPr="001F225F" w:rsidRDefault="0031426C" w:rsidP="006E7715">
            <w:pPr>
              <w:widowControl/>
              <w:topLinePunct/>
              <w:spacing w:line="320" w:lineRule="exact"/>
              <w:contextualSpacing/>
              <w:jc w:val="center"/>
              <w:textAlignment w:val="top"/>
              <w:rPr>
                <w:kern w:val="0"/>
                <w:sz w:val="22"/>
                <w:szCs w:val="18"/>
                <w:lang w:eastAsia="en-US"/>
              </w:rPr>
            </w:pPr>
            <w:r w:rsidRPr="001F225F">
              <w:rPr>
                <w:rFonts w:hint="eastAsia"/>
                <w:kern w:val="0"/>
                <w:sz w:val="22"/>
                <w:szCs w:val="18"/>
                <w:lang w:eastAsia="en-US"/>
              </w:rPr>
              <w:t>A</w:t>
            </w:r>
            <w:r w:rsidRPr="001F225F">
              <w:rPr>
                <w:kern w:val="0"/>
                <w:sz w:val="22"/>
                <w:szCs w:val="18"/>
                <w:lang w:eastAsia="en-US"/>
              </w:rPr>
              <w:t>t least 18 months after the Opening Report</w:t>
            </w:r>
          </w:p>
        </w:tc>
      </w:tr>
      <w:tr w:rsidR="0031426C" w:rsidRPr="001F225F" w14:paraId="74FCB112" w14:textId="77777777" w:rsidTr="006E7715">
        <w:trPr>
          <w:trHeight w:val="711"/>
          <w:jc w:val="center"/>
        </w:trPr>
        <w:tc>
          <w:tcPr>
            <w:tcW w:w="3119" w:type="dxa"/>
            <w:shd w:val="clear" w:color="auto" w:fill="auto"/>
            <w:vAlign w:val="center"/>
          </w:tcPr>
          <w:p w14:paraId="385658C8" w14:textId="77777777" w:rsidR="0031426C" w:rsidRPr="001F225F" w:rsidRDefault="0031426C" w:rsidP="006E7715">
            <w:pPr>
              <w:widowControl/>
              <w:topLinePunct/>
              <w:spacing w:line="320" w:lineRule="exact"/>
              <w:contextualSpacing/>
              <w:jc w:val="center"/>
              <w:textAlignment w:val="top"/>
              <w:rPr>
                <w:rFonts w:eastAsia="楷体"/>
                <w:color w:val="000000"/>
                <w:kern w:val="0"/>
                <w:sz w:val="22"/>
                <w:szCs w:val="32"/>
                <w:lang w:eastAsia="en-US"/>
              </w:rPr>
            </w:pPr>
            <w:r w:rsidRPr="001F225F">
              <w:rPr>
                <w:rFonts w:eastAsia="楷体" w:hint="eastAsia"/>
                <w:color w:val="000000"/>
                <w:kern w:val="0"/>
                <w:sz w:val="22"/>
                <w:szCs w:val="32"/>
                <w:lang w:eastAsia="en-US"/>
              </w:rPr>
              <w:t>Degree Appl</w:t>
            </w:r>
            <w:r w:rsidRPr="001F225F">
              <w:rPr>
                <w:rFonts w:eastAsia="楷体"/>
                <w:color w:val="000000"/>
                <w:kern w:val="0"/>
                <w:sz w:val="22"/>
                <w:szCs w:val="32"/>
                <w:lang w:eastAsia="en-US"/>
              </w:rPr>
              <w:t>ication</w:t>
            </w:r>
          </w:p>
        </w:tc>
        <w:tc>
          <w:tcPr>
            <w:tcW w:w="6374" w:type="dxa"/>
            <w:gridSpan w:val="2"/>
            <w:shd w:val="clear" w:color="auto" w:fill="auto"/>
            <w:vAlign w:val="center"/>
          </w:tcPr>
          <w:p w14:paraId="6398B8F6" w14:textId="77777777" w:rsidR="0031426C" w:rsidRPr="001F225F" w:rsidRDefault="0031426C" w:rsidP="006E7715">
            <w:pPr>
              <w:widowControl/>
              <w:topLinePunct/>
              <w:spacing w:line="320" w:lineRule="exact"/>
              <w:contextualSpacing/>
              <w:jc w:val="center"/>
              <w:textAlignment w:val="top"/>
              <w:rPr>
                <w:kern w:val="0"/>
                <w:sz w:val="22"/>
                <w:szCs w:val="18"/>
                <w:lang w:eastAsia="en-US"/>
              </w:rPr>
            </w:pPr>
            <w:r w:rsidRPr="001F225F">
              <w:rPr>
                <w:kern w:val="0"/>
                <w:sz w:val="22"/>
                <w:szCs w:val="18"/>
                <w:lang w:eastAsia="en-US"/>
              </w:rPr>
              <w:t>T</w:t>
            </w:r>
            <w:r w:rsidRPr="001F225F">
              <w:rPr>
                <w:rFonts w:hint="eastAsia"/>
                <w:kern w:val="0"/>
                <w:sz w:val="22"/>
                <w:szCs w:val="18"/>
                <w:lang w:eastAsia="en-US"/>
              </w:rPr>
              <w:t>he</w:t>
            </w:r>
            <w:r w:rsidRPr="001F225F">
              <w:rPr>
                <w:kern w:val="0"/>
                <w:sz w:val="22"/>
                <w:szCs w:val="18"/>
                <w:lang w:eastAsia="en-US"/>
              </w:rPr>
              <w:t xml:space="preserve"> application should be raised in a certain time after the Dissertation Defense</w:t>
            </w:r>
          </w:p>
        </w:tc>
      </w:tr>
    </w:tbl>
    <w:p w14:paraId="1D21FB79" w14:textId="77777777" w:rsidR="0031426C" w:rsidRPr="001F225F" w:rsidRDefault="0031426C">
      <w:pPr>
        <w:widowControl/>
        <w:numPr>
          <w:ilvl w:val="0"/>
          <w:numId w:val="20"/>
        </w:numPr>
        <w:topLinePunct/>
        <w:adjustRightInd w:val="0"/>
        <w:snapToGrid w:val="0"/>
        <w:spacing w:beforeLines="50" w:before="156" w:line="440" w:lineRule="exact"/>
        <w:jc w:val="left"/>
        <w:textAlignment w:val="top"/>
        <w:rPr>
          <w:rFonts w:eastAsia="楷体"/>
          <w:b/>
          <w:color w:val="000000"/>
          <w:kern w:val="0"/>
          <w:sz w:val="28"/>
          <w:szCs w:val="28"/>
        </w:rPr>
      </w:pPr>
      <w:r w:rsidRPr="001F225F">
        <w:rPr>
          <w:rFonts w:eastAsia="楷体" w:hint="eastAsia"/>
          <w:b/>
          <w:color w:val="000000"/>
          <w:kern w:val="0"/>
          <w:sz w:val="28"/>
          <w:szCs w:val="28"/>
        </w:rPr>
        <w:t>Course Syllabus</w:t>
      </w:r>
    </w:p>
    <w:p w14:paraId="4A843730" w14:textId="77777777" w:rsidR="0031426C" w:rsidRDefault="0031426C" w:rsidP="0076482D">
      <w:pPr>
        <w:topLinePunct/>
        <w:adjustRightInd w:val="0"/>
        <w:snapToGrid w:val="0"/>
        <w:spacing w:line="440" w:lineRule="exact"/>
        <w:textAlignment w:val="top"/>
        <w:rPr>
          <w:kern w:val="0"/>
          <w:sz w:val="22"/>
          <w:szCs w:val="22"/>
        </w:rPr>
        <w:sectPr w:rsidR="0031426C" w:rsidSect="004317F4">
          <w:pgSz w:w="11907" w:h="16160"/>
          <w:pgMar w:top="1191" w:right="1077" w:bottom="1191" w:left="1077" w:header="879" w:footer="1011" w:gutter="0"/>
          <w:cols w:space="425"/>
          <w:docGrid w:type="lines" w:linePitch="312"/>
        </w:sectPr>
      </w:pPr>
      <w:r w:rsidRPr="001F225F">
        <w:rPr>
          <w:kern w:val="0"/>
          <w:sz w:val="22"/>
          <w:szCs w:val="22"/>
        </w:rPr>
        <w:t>Course Code</w:t>
      </w:r>
      <w:r w:rsidRPr="001F225F">
        <w:rPr>
          <w:kern w:val="0"/>
          <w:sz w:val="22"/>
          <w:szCs w:val="22"/>
        </w:rPr>
        <w:t>，</w:t>
      </w:r>
      <w:r w:rsidRPr="001F225F">
        <w:rPr>
          <w:kern w:val="0"/>
          <w:sz w:val="22"/>
          <w:szCs w:val="22"/>
        </w:rPr>
        <w:t>Course Name</w:t>
      </w:r>
      <w:r w:rsidRPr="001F225F">
        <w:rPr>
          <w:kern w:val="0"/>
          <w:sz w:val="22"/>
          <w:szCs w:val="22"/>
        </w:rPr>
        <w:t>，</w:t>
      </w:r>
      <w:r w:rsidRPr="001F225F">
        <w:rPr>
          <w:kern w:val="0"/>
          <w:sz w:val="22"/>
          <w:szCs w:val="22"/>
        </w:rPr>
        <w:t>Class Hour</w:t>
      </w:r>
      <w:r w:rsidRPr="001F225F">
        <w:rPr>
          <w:kern w:val="0"/>
          <w:sz w:val="22"/>
          <w:szCs w:val="22"/>
        </w:rPr>
        <w:t>，</w:t>
      </w:r>
      <w:r w:rsidRPr="001F225F">
        <w:rPr>
          <w:kern w:val="0"/>
          <w:sz w:val="22"/>
          <w:szCs w:val="22"/>
        </w:rPr>
        <w:t>Credits</w:t>
      </w:r>
      <w:r w:rsidRPr="001F225F">
        <w:rPr>
          <w:kern w:val="0"/>
          <w:sz w:val="22"/>
          <w:szCs w:val="22"/>
        </w:rPr>
        <w:t>，</w:t>
      </w:r>
      <w:r w:rsidRPr="001F225F">
        <w:rPr>
          <w:kern w:val="0"/>
          <w:sz w:val="22"/>
          <w:szCs w:val="22"/>
        </w:rPr>
        <w:t>Course Description and Course Target</w:t>
      </w:r>
      <w:r w:rsidRPr="001F225F">
        <w:rPr>
          <w:kern w:val="0"/>
          <w:sz w:val="22"/>
          <w:szCs w:val="22"/>
        </w:rPr>
        <w:t>，</w:t>
      </w:r>
      <w:r w:rsidRPr="001F225F">
        <w:rPr>
          <w:kern w:val="0"/>
          <w:sz w:val="22"/>
          <w:szCs w:val="22"/>
        </w:rPr>
        <w:t>Teaching Method</w:t>
      </w:r>
      <w:r w:rsidRPr="001F225F">
        <w:rPr>
          <w:kern w:val="0"/>
          <w:sz w:val="22"/>
          <w:szCs w:val="22"/>
        </w:rPr>
        <w:t>，</w:t>
      </w:r>
      <w:r w:rsidRPr="001F225F">
        <w:rPr>
          <w:kern w:val="0"/>
          <w:sz w:val="22"/>
          <w:szCs w:val="22"/>
        </w:rPr>
        <w:t>Evaluation and Exams</w:t>
      </w:r>
      <w:r w:rsidRPr="001F225F">
        <w:rPr>
          <w:kern w:val="0"/>
          <w:sz w:val="22"/>
          <w:szCs w:val="22"/>
        </w:rPr>
        <w:t>，</w:t>
      </w:r>
      <w:r w:rsidRPr="001F225F">
        <w:rPr>
          <w:kern w:val="0"/>
          <w:sz w:val="22"/>
          <w:szCs w:val="22"/>
        </w:rPr>
        <w:t>Suitable Specialty</w:t>
      </w:r>
      <w:r w:rsidRPr="001F225F">
        <w:rPr>
          <w:kern w:val="0"/>
          <w:sz w:val="22"/>
          <w:szCs w:val="22"/>
        </w:rPr>
        <w:t>，</w:t>
      </w:r>
      <w:r w:rsidRPr="001F225F">
        <w:rPr>
          <w:kern w:val="0"/>
          <w:sz w:val="22"/>
          <w:szCs w:val="22"/>
        </w:rPr>
        <w:t>Prerequisites</w:t>
      </w:r>
      <w:r w:rsidRPr="001F225F">
        <w:rPr>
          <w:kern w:val="0"/>
          <w:sz w:val="22"/>
          <w:szCs w:val="22"/>
        </w:rPr>
        <w:t>，</w:t>
      </w:r>
      <w:r w:rsidRPr="001F225F">
        <w:rPr>
          <w:kern w:val="0"/>
          <w:sz w:val="22"/>
          <w:szCs w:val="22"/>
        </w:rPr>
        <w:t>Course Contents</w:t>
      </w:r>
      <w:r w:rsidRPr="001F225F">
        <w:rPr>
          <w:kern w:val="0"/>
          <w:sz w:val="22"/>
          <w:szCs w:val="22"/>
        </w:rPr>
        <w:t>，</w:t>
      </w:r>
      <w:r w:rsidRPr="001F225F">
        <w:rPr>
          <w:kern w:val="0"/>
          <w:sz w:val="22"/>
          <w:szCs w:val="22"/>
        </w:rPr>
        <w:t>Reference.</w:t>
      </w:r>
    </w:p>
    <w:p w14:paraId="1E4E7D22" w14:textId="77777777" w:rsidR="0031426C" w:rsidRPr="006D52ED" w:rsidRDefault="0031426C" w:rsidP="0031426C">
      <w:pPr>
        <w:widowControl/>
        <w:spacing w:line="360" w:lineRule="auto"/>
        <w:jc w:val="center"/>
        <w:outlineLvl w:val="0"/>
        <w:rPr>
          <w:b/>
          <w:kern w:val="0"/>
          <w:sz w:val="36"/>
          <w:szCs w:val="36"/>
          <w:lang w:eastAsia="en-US"/>
        </w:rPr>
      </w:pPr>
      <w:bookmarkStart w:id="323" w:name="_Toc13837902"/>
      <w:bookmarkStart w:id="324" w:name="_Toc109391998"/>
      <w:r w:rsidRPr="006D52ED">
        <w:rPr>
          <w:b/>
          <w:kern w:val="0"/>
          <w:sz w:val="36"/>
          <w:szCs w:val="36"/>
          <w:lang w:eastAsia="en-US"/>
        </w:rPr>
        <w:lastRenderedPageBreak/>
        <w:t>National Economy Mobilization</w:t>
      </w:r>
      <w:bookmarkEnd w:id="323"/>
      <w:bookmarkEnd w:id="324"/>
    </w:p>
    <w:p w14:paraId="4423478F" w14:textId="77777777" w:rsidR="0031426C" w:rsidRPr="006D52ED" w:rsidRDefault="0031426C" w:rsidP="0031426C">
      <w:pPr>
        <w:widowControl/>
        <w:spacing w:line="360" w:lineRule="auto"/>
        <w:jc w:val="center"/>
        <w:outlineLvl w:val="0"/>
        <w:rPr>
          <w:rFonts w:ascii="Cambria" w:hAnsi="Cambria"/>
          <w:b/>
          <w:kern w:val="0"/>
          <w:sz w:val="36"/>
          <w:szCs w:val="36"/>
          <w:lang w:eastAsia="en-US"/>
        </w:rPr>
      </w:pPr>
      <w:bookmarkStart w:id="325" w:name="_Toc13837903"/>
      <w:bookmarkStart w:id="326" w:name="_Toc14129703"/>
      <w:bookmarkStart w:id="327" w:name="_Toc109391999"/>
      <w:proofErr w:type="spellStart"/>
      <w:r w:rsidRPr="006D52ED">
        <w:rPr>
          <w:rFonts w:ascii="Cambria" w:hAnsi="Cambria" w:hint="eastAsia"/>
          <w:b/>
          <w:kern w:val="0"/>
          <w:sz w:val="36"/>
          <w:szCs w:val="36"/>
          <w:lang w:eastAsia="en-US"/>
        </w:rPr>
        <w:t>国民经济动员学</w:t>
      </w:r>
      <w:bookmarkEnd w:id="325"/>
      <w:bookmarkEnd w:id="326"/>
      <w:bookmarkEnd w:id="327"/>
      <w:proofErr w:type="spellEnd"/>
    </w:p>
    <w:p w14:paraId="187D1A5C" w14:textId="77777777" w:rsidR="0031426C" w:rsidRPr="0021113C" w:rsidRDefault="0031426C" w:rsidP="0031426C">
      <w:pPr>
        <w:widowControl/>
        <w:spacing w:beforeLines="50" w:before="156" w:line="360" w:lineRule="auto"/>
        <w:jc w:val="center"/>
        <w:outlineLvl w:val="0"/>
        <w:rPr>
          <w:rFonts w:ascii="华文中宋" w:eastAsia="华文中宋" w:hAnsi="华文中宋"/>
          <w:b/>
          <w:kern w:val="0"/>
          <w:sz w:val="30"/>
          <w:szCs w:val="30"/>
          <w:lang w:eastAsia="en-US"/>
        </w:rPr>
      </w:pPr>
      <w:bookmarkStart w:id="328" w:name="_Toc13837904"/>
      <w:bookmarkStart w:id="329" w:name="_Toc14129704"/>
      <w:bookmarkStart w:id="330" w:name="_Toc109392000"/>
      <w:r w:rsidRPr="0021113C">
        <w:rPr>
          <w:rFonts w:ascii="华文中宋" w:eastAsia="华文中宋" w:hAnsi="华文中宋" w:hint="eastAsia"/>
          <w:b/>
          <w:kern w:val="0"/>
          <w:sz w:val="30"/>
          <w:szCs w:val="30"/>
        </w:rPr>
        <w:t>（</w:t>
      </w:r>
      <w:r w:rsidRPr="0021113C">
        <w:rPr>
          <w:rFonts w:ascii="华文中宋" w:eastAsia="华文中宋" w:hAnsi="华文中宋" w:hint="eastAsia"/>
          <w:b/>
          <w:kern w:val="0"/>
          <w:sz w:val="30"/>
          <w:szCs w:val="30"/>
          <w:lang w:eastAsia="en-US"/>
        </w:rPr>
        <w:t>1201J2</w:t>
      </w:r>
      <w:r w:rsidRPr="0021113C">
        <w:rPr>
          <w:rFonts w:ascii="华文中宋" w:eastAsia="华文中宋" w:hAnsi="华文中宋" w:hint="eastAsia"/>
          <w:b/>
          <w:kern w:val="0"/>
          <w:sz w:val="30"/>
          <w:szCs w:val="30"/>
        </w:rPr>
        <w:t>）</w:t>
      </w:r>
      <w:bookmarkEnd w:id="328"/>
      <w:bookmarkEnd w:id="329"/>
      <w:bookmarkEnd w:id="330"/>
    </w:p>
    <w:p w14:paraId="1268F3FF" w14:textId="5C2DCF32" w:rsidR="0031426C" w:rsidRPr="0021113C" w:rsidRDefault="0031426C">
      <w:pPr>
        <w:widowControl/>
        <w:numPr>
          <w:ilvl w:val="0"/>
          <w:numId w:val="19"/>
        </w:numPr>
        <w:topLinePunct/>
        <w:adjustRightInd w:val="0"/>
        <w:snapToGrid w:val="0"/>
        <w:spacing w:beforeLines="50" w:before="156" w:line="400" w:lineRule="exact"/>
        <w:jc w:val="left"/>
        <w:textAlignment w:val="top"/>
        <w:rPr>
          <w:rFonts w:eastAsia="楷体"/>
          <w:b/>
          <w:color w:val="000000"/>
          <w:kern w:val="0"/>
          <w:sz w:val="28"/>
          <w:szCs w:val="28"/>
        </w:rPr>
      </w:pPr>
      <w:r w:rsidRPr="0021113C">
        <w:rPr>
          <w:rFonts w:eastAsia="楷体" w:hint="eastAsia"/>
          <w:b/>
          <w:color w:val="000000"/>
          <w:kern w:val="0"/>
          <w:sz w:val="28"/>
          <w:szCs w:val="28"/>
        </w:rPr>
        <w:t xml:space="preserve">Overview </w:t>
      </w:r>
      <w:r w:rsidRPr="0021113C">
        <w:rPr>
          <w:rFonts w:eastAsia="楷体"/>
          <w:b/>
          <w:color w:val="000000"/>
          <w:kern w:val="0"/>
          <w:sz w:val="28"/>
          <w:szCs w:val="28"/>
        </w:rPr>
        <w:t>o</w:t>
      </w:r>
      <w:r w:rsidRPr="0021113C">
        <w:rPr>
          <w:rFonts w:eastAsia="楷体" w:hint="eastAsia"/>
          <w:b/>
          <w:color w:val="000000"/>
          <w:kern w:val="0"/>
          <w:sz w:val="28"/>
          <w:szCs w:val="28"/>
        </w:rPr>
        <w:t xml:space="preserve">f </w:t>
      </w:r>
      <w:r w:rsidR="008E1121">
        <w:rPr>
          <w:rFonts w:eastAsia="楷体" w:hint="eastAsia"/>
          <w:b/>
          <w:color w:val="000000"/>
          <w:kern w:val="0"/>
          <w:sz w:val="28"/>
          <w:szCs w:val="28"/>
        </w:rPr>
        <w:t>t</w:t>
      </w:r>
      <w:r w:rsidRPr="0021113C">
        <w:rPr>
          <w:rFonts w:eastAsia="楷体" w:hint="eastAsia"/>
          <w:b/>
          <w:color w:val="000000"/>
          <w:kern w:val="0"/>
          <w:sz w:val="28"/>
          <w:szCs w:val="28"/>
        </w:rPr>
        <w:t>he Program</w:t>
      </w:r>
    </w:p>
    <w:p w14:paraId="5F65366E" w14:textId="02B01968" w:rsidR="0031426C" w:rsidRDefault="0031426C" w:rsidP="0031426C">
      <w:pPr>
        <w:topLinePunct/>
        <w:adjustRightInd w:val="0"/>
        <w:snapToGrid w:val="0"/>
        <w:spacing w:line="440" w:lineRule="exact"/>
        <w:textAlignment w:val="top"/>
        <w:rPr>
          <w:kern w:val="0"/>
          <w:sz w:val="22"/>
          <w:szCs w:val="22"/>
        </w:rPr>
      </w:pPr>
      <w:r w:rsidRPr="0021113C">
        <w:rPr>
          <w:kern w:val="0"/>
          <w:sz w:val="22"/>
          <w:szCs w:val="22"/>
        </w:rPr>
        <w:t>The National Economy Mobilization Discipline was founded in 2002 and was approved in the same year as a key construction discipline for the State Commission of Science and Technology for National Defense Industry of the “10th Five-year Plan”. In 2003, with the approval of the Ministry of Education, under the first-level discipline of "Management Science and Engineering", the second-level discipline of "National Economy Mobilization" was independently established; In 2004, it became an important supporting discipline for the "985 Project" (Phase II) of the "National Defense Science and Technology Management and National Defense Mobilization" Philosophy and Social Science Innovation Base of Beijing Institute of Technology; In 2005, it passed the review of experts organized by the Academic Office of the State Council; in 2008, it was approved by the Ministry of Industry and Information Technology as a national defense Characteristic discipline (ministerial key discipline).In 2011, the Ministry of Education approved the establishment of the nation's first doctoral program for national economy mobilization based on three first-level disciplines: management science and engineering, applied economics, and business management.</w:t>
      </w:r>
    </w:p>
    <w:p w14:paraId="48E60E06" w14:textId="578E1825" w:rsidR="0031426C" w:rsidRDefault="0031426C" w:rsidP="00D64736">
      <w:pPr>
        <w:topLinePunct/>
        <w:adjustRightInd w:val="0"/>
        <w:snapToGrid w:val="0"/>
        <w:spacing w:beforeLines="50" w:before="156" w:line="440" w:lineRule="exact"/>
        <w:textAlignment w:val="top"/>
        <w:rPr>
          <w:kern w:val="0"/>
          <w:sz w:val="22"/>
          <w:szCs w:val="22"/>
        </w:rPr>
      </w:pPr>
      <w:r w:rsidRPr="0021113C">
        <w:rPr>
          <w:kern w:val="0"/>
          <w:sz w:val="22"/>
          <w:szCs w:val="22"/>
        </w:rPr>
        <w:t xml:space="preserve">The discipline of national economy mobilization is an interdisciplinary subject supported by first-level disciplines such as management science and engineering, applied economics, and business management. With the goal of cultivating high-level personnel in fields such as national economy mobilization, military-civil integration, national defense mobilization, and emergency management, adhering to the concept of talent cultivation that combines teaching, research, and practice. In scientific research, it pays attention to the systematic summarization and research of practical problems. In teaching, it pays attention to the cultivation of the practical ability of doctoral and postgraduate students. </w:t>
      </w:r>
      <w:proofErr w:type="gramStart"/>
      <w:r w:rsidRPr="0021113C">
        <w:rPr>
          <w:kern w:val="0"/>
          <w:sz w:val="22"/>
          <w:szCs w:val="22"/>
        </w:rPr>
        <w:t>With regard to</w:t>
      </w:r>
      <w:proofErr w:type="gramEnd"/>
      <w:r w:rsidRPr="0021113C">
        <w:rPr>
          <w:kern w:val="0"/>
          <w:sz w:val="22"/>
          <w:szCs w:val="22"/>
        </w:rPr>
        <w:t xml:space="preserve"> the construction of the teaching staff, a first-class faculty has been formed which consists of full-time teachers, well-known domestic experts and scholars.</w:t>
      </w:r>
    </w:p>
    <w:p w14:paraId="3CB4E3E2" w14:textId="77777777" w:rsidR="0031426C" w:rsidRPr="0021113C" w:rsidRDefault="0031426C" w:rsidP="00D64736">
      <w:pPr>
        <w:topLinePunct/>
        <w:adjustRightInd w:val="0"/>
        <w:snapToGrid w:val="0"/>
        <w:spacing w:beforeLines="50" w:before="156" w:line="440" w:lineRule="exact"/>
        <w:textAlignment w:val="top"/>
        <w:rPr>
          <w:kern w:val="0"/>
          <w:sz w:val="22"/>
          <w:szCs w:val="22"/>
        </w:rPr>
      </w:pPr>
      <w:r w:rsidRPr="0021113C">
        <w:rPr>
          <w:kern w:val="0"/>
          <w:sz w:val="22"/>
          <w:szCs w:val="22"/>
        </w:rPr>
        <w:t xml:space="preserve">Through the construction of more than ten years, the teaching and research capability of the national economy mobilization discipline has taken a leading position in China. Many doctoral and master's degree students cultivated in our school has become the senior management talents and businesses backbones in the field of </w:t>
      </w:r>
      <w:r w:rsidRPr="0021113C">
        <w:rPr>
          <w:kern w:val="0"/>
          <w:sz w:val="22"/>
          <w:szCs w:val="22"/>
        </w:rPr>
        <w:lastRenderedPageBreak/>
        <w:t>national economy mobilization and national defense mobilization, and has laid a solid foundation for safeguarding China's national security.</w:t>
      </w:r>
    </w:p>
    <w:p w14:paraId="02971791" w14:textId="77777777" w:rsidR="0031426C" w:rsidRPr="0021113C" w:rsidRDefault="0031426C">
      <w:pPr>
        <w:widowControl/>
        <w:numPr>
          <w:ilvl w:val="0"/>
          <w:numId w:val="19"/>
        </w:numPr>
        <w:topLinePunct/>
        <w:adjustRightInd w:val="0"/>
        <w:snapToGrid w:val="0"/>
        <w:spacing w:beforeLines="50" w:before="156" w:line="400" w:lineRule="exact"/>
        <w:jc w:val="left"/>
        <w:textAlignment w:val="top"/>
        <w:rPr>
          <w:rFonts w:eastAsia="楷体"/>
          <w:b/>
          <w:color w:val="000000"/>
          <w:kern w:val="0"/>
          <w:sz w:val="28"/>
          <w:szCs w:val="28"/>
        </w:rPr>
      </w:pPr>
      <w:r w:rsidRPr="0021113C">
        <w:rPr>
          <w:rFonts w:eastAsia="楷体" w:hint="eastAsia"/>
          <w:b/>
          <w:color w:val="000000"/>
          <w:kern w:val="0"/>
          <w:sz w:val="28"/>
          <w:szCs w:val="28"/>
        </w:rPr>
        <w:t>Training Target</w:t>
      </w:r>
    </w:p>
    <w:p w14:paraId="796FCD92" w14:textId="77777777" w:rsidR="0031426C" w:rsidRPr="0021113C" w:rsidRDefault="0031426C" w:rsidP="0031426C">
      <w:pPr>
        <w:topLinePunct/>
        <w:spacing w:line="440" w:lineRule="exact"/>
        <w:textAlignment w:val="top"/>
        <w:rPr>
          <w:kern w:val="0"/>
          <w:sz w:val="22"/>
          <w:szCs w:val="22"/>
        </w:rPr>
      </w:pPr>
      <w:r w:rsidRPr="0021113C">
        <w:rPr>
          <w:kern w:val="0"/>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w:t>
      </w:r>
    </w:p>
    <w:p w14:paraId="512E4736" w14:textId="77777777" w:rsidR="0031426C" w:rsidRPr="0021113C" w:rsidRDefault="0031426C">
      <w:pPr>
        <w:widowControl/>
        <w:numPr>
          <w:ilvl w:val="0"/>
          <w:numId w:val="19"/>
        </w:numPr>
        <w:topLinePunct/>
        <w:adjustRightInd w:val="0"/>
        <w:snapToGrid w:val="0"/>
        <w:spacing w:beforeLines="50" w:before="156" w:line="400" w:lineRule="exact"/>
        <w:jc w:val="left"/>
        <w:textAlignment w:val="top"/>
        <w:rPr>
          <w:rFonts w:eastAsia="楷体"/>
          <w:b/>
          <w:color w:val="000000"/>
          <w:kern w:val="0"/>
          <w:sz w:val="28"/>
          <w:szCs w:val="28"/>
        </w:rPr>
      </w:pPr>
      <w:r w:rsidRPr="0021113C">
        <w:rPr>
          <w:rFonts w:eastAsia="楷体" w:hint="eastAsia"/>
          <w:b/>
          <w:color w:val="000000"/>
          <w:kern w:val="0"/>
          <w:sz w:val="28"/>
          <w:szCs w:val="28"/>
        </w:rPr>
        <w:t>Length</w:t>
      </w:r>
      <w:r w:rsidRPr="0021113C">
        <w:rPr>
          <w:rFonts w:eastAsia="楷体"/>
          <w:b/>
          <w:color w:val="000000"/>
          <w:kern w:val="0"/>
          <w:sz w:val="28"/>
          <w:szCs w:val="28"/>
        </w:rPr>
        <w:t xml:space="preserve"> o</w:t>
      </w:r>
      <w:r w:rsidRPr="0021113C">
        <w:rPr>
          <w:rFonts w:eastAsia="楷体" w:hint="eastAsia"/>
          <w:b/>
          <w:color w:val="000000"/>
          <w:kern w:val="0"/>
          <w:sz w:val="28"/>
          <w:szCs w:val="28"/>
        </w:rPr>
        <w:t>f Schooling</w:t>
      </w:r>
    </w:p>
    <w:p w14:paraId="776EC60B" w14:textId="77777777" w:rsidR="0031426C" w:rsidRPr="0021113C" w:rsidRDefault="0031426C" w:rsidP="0031426C">
      <w:pPr>
        <w:topLinePunct/>
        <w:adjustRightInd w:val="0"/>
        <w:snapToGrid w:val="0"/>
        <w:spacing w:line="440" w:lineRule="exact"/>
        <w:textAlignment w:val="top"/>
        <w:rPr>
          <w:kern w:val="0"/>
          <w:sz w:val="22"/>
          <w:szCs w:val="22"/>
        </w:rPr>
      </w:pPr>
      <w:r w:rsidRPr="0021113C">
        <w:rPr>
          <w:kern w:val="0"/>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21113C">
        <w:rPr>
          <w:kern w:val="0"/>
          <w:sz w:val="22"/>
          <w:szCs w:val="22"/>
        </w:rPr>
        <w:t>on the basis of</w:t>
      </w:r>
      <w:proofErr w:type="gramEnd"/>
      <w:r w:rsidRPr="0021113C">
        <w:rPr>
          <w:kern w:val="0"/>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21113C">
        <w:rPr>
          <w:kern w:val="0"/>
          <w:sz w:val="22"/>
          <w:szCs w:val="22"/>
        </w:rPr>
        <w:t>on the basis of</w:t>
      </w:r>
      <w:proofErr w:type="gramEnd"/>
      <w:r w:rsidRPr="0021113C">
        <w:rPr>
          <w:kern w:val="0"/>
          <w:sz w:val="22"/>
          <w:szCs w:val="22"/>
        </w:rPr>
        <w:t xml:space="preserve"> 4 years.</w:t>
      </w:r>
    </w:p>
    <w:p w14:paraId="6FB0959F" w14:textId="77777777" w:rsidR="0031426C" w:rsidRPr="0021113C" w:rsidRDefault="0031426C">
      <w:pPr>
        <w:widowControl/>
        <w:numPr>
          <w:ilvl w:val="0"/>
          <w:numId w:val="19"/>
        </w:numPr>
        <w:topLinePunct/>
        <w:adjustRightInd w:val="0"/>
        <w:snapToGrid w:val="0"/>
        <w:spacing w:beforeLines="50" w:before="156" w:line="400" w:lineRule="exact"/>
        <w:jc w:val="left"/>
        <w:textAlignment w:val="top"/>
        <w:rPr>
          <w:rFonts w:eastAsia="楷体"/>
          <w:b/>
          <w:color w:val="000000"/>
          <w:kern w:val="0"/>
          <w:sz w:val="28"/>
          <w:szCs w:val="28"/>
        </w:rPr>
      </w:pPr>
      <w:r w:rsidRPr="0021113C">
        <w:rPr>
          <w:rFonts w:eastAsia="楷体" w:hint="eastAsia"/>
          <w:b/>
          <w:color w:val="000000"/>
          <w:kern w:val="0"/>
          <w:sz w:val="28"/>
          <w:szCs w:val="28"/>
        </w:rPr>
        <w:t xml:space="preserve">Curriculum </w:t>
      </w:r>
      <w:r w:rsidRPr="0021113C">
        <w:rPr>
          <w:rFonts w:eastAsia="楷体"/>
          <w:b/>
          <w:color w:val="000000"/>
          <w:kern w:val="0"/>
          <w:sz w:val="28"/>
          <w:szCs w:val="28"/>
        </w:rPr>
        <w:t>a</w:t>
      </w:r>
      <w:r w:rsidRPr="0021113C">
        <w:rPr>
          <w:rFonts w:eastAsia="楷体" w:hint="eastAsia"/>
          <w:b/>
          <w:color w:val="000000"/>
          <w:kern w:val="0"/>
          <w:sz w:val="28"/>
          <w:szCs w:val="28"/>
        </w:rPr>
        <w:t>nd Credits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99"/>
        <w:gridCol w:w="842"/>
        <w:gridCol w:w="1824"/>
        <w:gridCol w:w="702"/>
        <w:gridCol w:w="842"/>
        <w:gridCol w:w="674"/>
        <w:gridCol w:w="1303"/>
        <w:gridCol w:w="744"/>
        <w:gridCol w:w="1309"/>
      </w:tblGrid>
      <w:tr w:rsidR="0031426C" w:rsidRPr="0021113C" w14:paraId="62A639F4" w14:textId="77777777" w:rsidTr="004215C5">
        <w:trPr>
          <w:trHeight w:val="510"/>
          <w:tblHeader/>
          <w:jc w:val="center"/>
        </w:trPr>
        <w:tc>
          <w:tcPr>
            <w:tcW w:w="1413" w:type="dxa"/>
            <w:shd w:val="clear" w:color="auto" w:fill="auto"/>
            <w:vAlign w:val="center"/>
          </w:tcPr>
          <w:p w14:paraId="6468D7E4"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Course Classification</w:t>
            </w:r>
          </w:p>
        </w:tc>
        <w:tc>
          <w:tcPr>
            <w:tcW w:w="850" w:type="dxa"/>
            <w:vAlign w:val="center"/>
          </w:tcPr>
          <w:p w14:paraId="252F2BA8"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Course Code</w:t>
            </w:r>
          </w:p>
        </w:tc>
        <w:tc>
          <w:tcPr>
            <w:tcW w:w="1843" w:type="dxa"/>
            <w:shd w:val="clear" w:color="auto" w:fill="auto"/>
            <w:vAlign w:val="center"/>
          </w:tcPr>
          <w:p w14:paraId="1DAAA01A"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Course Name</w:t>
            </w:r>
          </w:p>
        </w:tc>
        <w:tc>
          <w:tcPr>
            <w:tcW w:w="709" w:type="dxa"/>
            <w:shd w:val="clear" w:color="auto" w:fill="auto"/>
            <w:vAlign w:val="center"/>
          </w:tcPr>
          <w:p w14:paraId="35CCD7A5"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Course Hours</w:t>
            </w:r>
          </w:p>
        </w:tc>
        <w:tc>
          <w:tcPr>
            <w:tcW w:w="850" w:type="dxa"/>
            <w:shd w:val="clear" w:color="auto" w:fill="auto"/>
            <w:vAlign w:val="center"/>
          </w:tcPr>
          <w:p w14:paraId="0E799263"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Credits</w:t>
            </w:r>
          </w:p>
        </w:tc>
        <w:tc>
          <w:tcPr>
            <w:tcW w:w="680" w:type="dxa"/>
            <w:shd w:val="clear" w:color="auto" w:fill="auto"/>
            <w:vAlign w:val="center"/>
          </w:tcPr>
          <w:p w14:paraId="68F19157"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Semester</w:t>
            </w:r>
          </w:p>
        </w:tc>
        <w:tc>
          <w:tcPr>
            <w:tcW w:w="1316" w:type="dxa"/>
            <w:shd w:val="clear" w:color="auto" w:fill="auto"/>
            <w:vAlign w:val="center"/>
          </w:tcPr>
          <w:p w14:paraId="1661AB59"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Compulsory/</w:t>
            </w:r>
          </w:p>
          <w:p w14:paraId="3BF728A9"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Optional</w:t>
            </w:r>
          </w:p>
        </w:tc>
        <w:tc>
          <w:tcPr>
            <w:tcW w:w="751" w:type="dxa"/>
            <w:vAlign w:val="center"/>
          </w:tcPr>
          <w:p w14:paraId="13DF9F22"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Master</w:t>
            </w:r>
          </w:p>
          <w:p w14:paraId="04E896A0"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/Ph.D.</w:t>
            </w:r>
          </w:p>
        </w:tc>
        <w:tc>
          <w:tcPr>
            <w:tcW w:w="1322" w:type="dxa"/>
            <w:shd w:val="clear" w:color="auto" w:fill="auto"/>
            <w:vAlign w:val="center"/>
          </w:tcPr>
          <w:p w14:paraId="69E71F3C"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Credits Requirement</w:t>
            </w:r>
          </w:p>
        </w:tc>
      </w:tr>
      <w:tr w:rsidR="0031426C" w:rsidRPr="0021113C" w14:paraId="5A8F9043" w14:textId="77777777" w:rsidTr="004215C5">
        <w:trPr>
          <w:trHeight w:val="510"/>
          <w:jc w:val="center"/>
        </w:trPr>
        <w:tc>
          <w:tcPr>
            <w:tcW w:w="1413" w:type="dxa"/>
            <w:vMerge w:val="restart"/>
            <w:shd w:val="clear" w:color="auto" w:fill="auto"/>
            <w:vAlign w:val="center"/>
          </w:tcPr>
          <w:p w14:paraId="1E0A3AD5"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P</w:t>
            </w:r>
            <w:r w:rsidRPr="0021113C">
              <w:rPr>
                <w:bCs/>
                <w:kern w:val="0"/>
                <w:sz w:val="21"/>
                <w:szCs w:val="21"/>
              </w:rPr>
              <w:t xml:space="preserve">ublic Course </w:t>
            </w:r>
          </w:p>
        </w:tc>
        <w:tc>
          <w:tcPr>
            <w:tcW w:w="850" w:type="dxa"/>
            <w:vAlign w:val="center"/>
          </w:tcPr>
          <w:p w14:paraId="097FB428" w14:textId="77777777" w:rsidR="0031426C" w:rsidRPr="0021113C" w:rsidRDefault="0031426C" w:rsidP="006E7715">
            <w:pPr>
              <w:widowControl/>
              <w:spacing w:line="320" w:lineRule="exact"/>
              <w:jc w:val="center"/>
              <w:rPr>
                <w:rFonts w:ascii="宋体" w:hAnsi="宋体" w:cs="宋体"/>
                <w:kern w:val="0"/>
                <w:sz w:val="21"/>
                <w:szCs w:val="21"/>
              </w:rPr>
            </w:pPr>
            <w:r w:rsidRPr="0021113C">
              <w:rPr>
                <w:bCs/>
                <w:kern w:val="0"/>
                <w:sz w:val="21"/>
                <w:szCs w:val="21"/>
              </w:rPr>
              <w:t>370000</w:t>
            </w:r>
            <w:r w:rsidRPr="0021113C">
              <w:rPr>
                <w:rFonts w:hint="eastAsia"/>
                <w:bCs/>
                <w:kern w:val="0"/>
                <w:sz w:val="21"/>
                <w:szCs w:val="21"/>
              </w:rPr>
              <w:t>5</w:t>
            </w:r>
          </w:p>
        </w:tc>
        <w:tc>
          <w:tcPr>
            <w:tcW w:w="1843" w:type="dxa"/>
            <w:shd w:val="clear" w:color="auto" w:fill="auto"/>
            <w:vAlign w:val="center"/>
          </w:tcPr>
          <w:p w14:paraId="032F0D8B" w14:textId="77777777" w:rsidR="0031426C" w:rsidRPr="0021113C" w:rsidRDefault="0031426C" w:rsidP="006E7715">
            <w:pPr>
              <w:widowControl/>
              <w:spacing w:line="290" w:lineRule="exact"/>
              <w:jc w:val="center"/>
              <w:rPr>
                <w:bCs/>
                <w:kern w:val="0"/>
                <w:sz w:val="21"/>
                <w:szCs w:val="21"/>
              </w:rPr>
            </w:pPr>
            <w:r w:rsidRPr="0021113C">
              <w:rPr>
                <w:rFonts w:hint="eastAsia"/>
                <w:bCs/>
                <w:kern w:val="0"/>
                <w:sz w:val="21"/>
                <w:szCs w:val="21"/>
              </w:rPr>
              <w:t>Chinese Language</w:t>
            </w:r>
            <w:r w:rsidRPr="0021113C">
              <w:rPr>
                <w:rFonts w:hint="eastAsia"/>
                <w:bCs/>
                <w:kern w:val="0"/>
                <w:sz w:val="21"/>
                <w:szCs w:val="21"/>
              </w:rPr>
              <w:t>Ⅰ</w:t>
            </w:r>
          </w:p>
          <w:p w14:paraId="3F274B03" w14:textId="77777777" w:rsidR="0031426C" w:rsidRPr="0021113C" w:rsidRDefault="0031426C" w:rsidP="006E7715">
            <w:pPr>
              <w:widowControl/>
              <w:spacing w:line="290" w:lineRule="exact"/>
              <w:jc w:val="center"/>
              <w:rPr>
                <w:bCs/>
                <w:kern w:val="0"/>
                <w:sz w:val="21"/>
                <w:szCs w:val="21"/>
              </w:rPr>
            </w:pPr>
            <w:r w:rsidRPr="0021113C">
              <w:rPr>
                <w:rFonts w:ascii="宋体" w:hAnsi="宋体" w:cs="宋体" w:hint="eastAsia"/>
                <w:kern w:val="0"/>
                <w:sz w:val="21"/>
                <w:szCs w:val="21"/>
              </w:rPr>
              <w:t>基础汉语Ⅰ</w:t>
            </w:r>
          </w:p>
        </w:tc>
        <w:tc>
          <w:tcPr>
            <w:tcW w:w="709" w:type="dxa"/>
            <w:shd w:val="clear" w:color="auto" w:fill="auto"/>
            <w:vAlign w:val="center"/>
          </w:tcPr>
          <w:p w14:paraId="617590CD"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96</w:t>
            </w:r>
          </w:p>
        </w:tc>
        <w:tc>
          <w:tcPr>
            <w:tcW w:w="850" w:type="dxa"/>
            <w:shd w:val="clear" w:color="auto" w:fill="auto"/>
            <w:vAlign w:val="center"/>
          </w:tcPr>
          <w:p w14:paraId="7640E9BA"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6</w:t>
            </w:r>
          </w:p>
        </w:tc>
        <w:tc>
          <w:tcPr>
            <w:tcW w:w="680" w:type="dxa"/>
            <w:shd w:val="clear" w:color="auto" w:fill="auto"/>
            <w:vAlign w:val="center"/>
          </w:tcPr>
          <w:p w14:paraId="33537BEF"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1</w:t>
            </w:r>
          </w:p>
        </w:tc>
        <w:tc>
          <w:tcPr>
            <w:tcW w:w="1316" w:type="dxa"/>
            <w:shd w:val="clear" w:color="auto" w:fill="auto"/>
            <w:vAlign w:val="center"/>
          </w:tcPr>
          <w:p w14:paraId="24C640F0"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C</w:t>
            </w:r>
            <w:r w:rsidRPr="0021113C">
              <w:rPr>
                <w:rFonts w:hint="eastAsia"/>
                <w:bCs/>
                <w:kern w:val="0"/>
                <w:sz w:val="21"/>
                <w:szCs w:val="21"/>
              </w:rPr>
              <w:t>ompulsory</w:t>
            </w:r>
          </w:p>
        </w:tc>
        <w:tc>
          <w:tcPr>
            <w:tcW w:w="751" w:type="dxa"/>
            <w:vAlign w:val="center"/>
          </w:tcPr>
          <w:p w14:paraId="64B60B1B"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p w14:paraId="36D4F56F"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w:t>
            </w:r>
          </w:p>
        </w:tc>
        <w:tc>
          <w:tcPr>
            <w:tcW w:w="1322" w:type="dxa"/>
            <w:vMerge w:val="restart"/>
            <w:shd w:val="clear" w:color="auto" w:fill="auto"/>
            <w:vAlign w:val="center"/>
          </w:tcPr>
          <w:p w14:paraId="22D86902"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M</w:t>
            </w:r>
            <w:r w:rsidRPr="0021113C">
              <w:rPr>
                <w:bCs/>
                <w:kern w:val="0"/>
                <w:sz w:val="21"/>
                <w:szCs w:val="21"/>
              </w:rPr>
              <w:t>aster</w:t>
            </w:r>
            <w:r w:rsidRPr="0021113C">
              <w:rPr>
                <w:rFonts w:hint="eastAsia"/>
                <w:bCs/>
                <w:kern w:val="0"/>
                <w:sz w:val="21"/>
                <w:szCs w:val="21"/>
              </w:rPr>
              <w:t>=14</w:t>
            </w:r>
          </w:p>
          <w:p w14:paraId="634148B7"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w:t>
            </w:r>
            <w:r w:rsidRPr="0021113C">
              <w:rPr>
                <w:rFonts w:hint="eastAsia"/>
                <w:bCs/>
                <w:kern w:val="0"/>
                <w:sz w:val="21"/>
                <w:szCs w:val="21"/>
              </w:rPr>
              <w:t>=14</w:t>
            </w:r>
          </w:p>
        </w:tc>
      </w:tr>
      <w:tr w:rsidR="0031426C" w:rsidRPr="0021113C" w14:paraId="316A0B7C" w14:textId="77777777" w:rsidTr="004215C5">
        <w:trPr>
          <w:trHeight w:val="510"/>
          <w:jc w:val="center"/>
        </w:trPr>
        <w:tc>
          <w:tcPr>
            <w:tcW w:w="1413" w:type="dxa"/>
            <w:vMerge/>
            <w:shd w:val="clear" w:color="auto" w:fill="auto"/>
            <w:vAlign w:val="center"/>
          </w:tcPr>
          <w:p w14:paraId="509E36E0"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60AC15BA" w14:textId="77777777" w:rsidR="0031426C" w:rsidRPr="0021113C" w:rsidRDefault="0031426C" w:rsidP="006E7715">
            <w:pPr>
              <w:widowControl/>
              <w:spacing w:line="320" w:lineRule="exact"/>
              <w:jc w:val="center"/>
              <w:rPr>
                <w:rFonts w:ascii="宋体" w:hAnsi="宋体" w:cs="宋体"/>
                <w:kern w:val="0"/>
                <w:sz w:val="21"/>
                <w:szCs w:val="21"/>
              </w:rPr>
            </w:pPr>
            <w:r w:rsidRPr="0021113C">
              <w:rPr>
                <w:bCs/>
                <w:kern w:val="0"/>
                <w:sz w:val="21"/>
                <w:szCs w:val="21"/>
              </w:rPr>
              <w:t>370000</w:t>
            </w:r>
            <w:r w:rsidRPr="0021113C">
              <w:rPr>
                <w:rFonts w:hint="eastAsia"/>
                <w:bCs/>
                <w:kern w:val="0"/>
                <w:sz w:val="21"/>
                <w:szCs w:val="21"/>
              </w:rPr>
              <w:t>6</w:t>
            </w:r>
          </w:p>
        </w:tc>
        <w:tc>
          <w:tcPr>
            <w:tcW w:w="1843" w:type="dxa"/>
            <w:shd w:val="clear" w:color="auto" w:fill="auto"/>
            <w:vAlign w:val="center"/>
          </w:tcPr>
          <w:p w14:paraId="44CA5F0E" w14:textId="77777777" w:rsidR="0031426C" w:rsidRPr="0021113C" w:rsidRDefault="0031426C" w:rsidP="006E7715">
            <w:pPr>
              <w:widowControl/>
              <w:spacing w:line="290" w:lineRule="exact"/>
              <w:jc w:val="center"/>
              <w:rPr>
                <w:bCs/>
                <w:kern w:val="0"/>
                <w:sz w:val="21"/>
                <w:szCs w:val="21"/>
              </w:rPr>
            </w:pPr>
            <w:r w:rsidRPr="0021113C">
              <w:rPr>
                <w:rFonts w:hint="eastAsia"/>
                <w:bCs/>
                <w:kern w:val="0"/>
                <w:sz w:val="21"/>
                <w:szCs w:val="21"/>
              </w:rPr>
              <w:t>Chinese Language</w:t>
            </w:r>
            <w:r w:rsidRPr="0021113C">
              <w:rPr>
                <w:rFonts w:hint="eastAsia"/>
                <w:bCs/>
                <w:kern w:val="0"/>
                <w:sz w:val="21"/>
                <w:szCs w:val="21"/>
              </w:rPr>
              <w:t>Ⅱ</w:t>
            </w:r>
          </w:p>
          <w:p w14:paraId="22AD77CD" w14:textId="77777777" w:rsidR="0031426C" w:rsidRPr="0021113C" w:rsidRDefault="0031426C" w:rsidP="006E7715">
            <w:pPr>
              <w:widowControl/>
              <w:spacing w:line="290" w:lineRule="exact"/>
              <w:jc w:val="center"/>
              <w:rPr>
                <w:bCs/>
                <w:kern w:val="0"/>
                <w:sz w:val="21"/>
                <w:szCs w:val="21"/>
              </w:rPr>
            </w:pPr>
            <w:r w:rsidRPr="0021113C">
              <w:rPr>
                <w:rFonts w:ascii="宋体" w:hAnsi="宋体" w:cs="宋体" w:hint="eastAsia"/>
                <w:kern w:val="0"/>
                <w:sz w:val="21"/>
                <w:szCs w:val="21"/>
              </w:rPr>
              <w:t>基础汉语Ⅱ</w:t>
            </w:r>
          </w:p>
        </w:tc>
        <w:tc>
          <w:tcPr>
            <w:tcW w:w="709" w:type="dxa"/>
            <w:shd w:val="clear" w:color="auto" w:fill="auto"/>
            <w:vAlign w:val="center"/>
          </w:tcPr>
          <w:p w14:paraId="73D9B389"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96</w:t>
            </w:r>
          </w:p>
        </w:tc>
        <w:tc>
          <w:tcPr>
            <w:tcW w:w="850" w:type="dxa"/>
            <w:shd w:val="clear" w:color="auto" w:fill="auto"/>
            <w:vAlign w:val="center"/>
          </w:tcPr>
          <w:p w14:paraId="01C9743A"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6</w:t>
            </w:r>
          </w:p>
        </w:tc>
        <w:tc>
          <w:tcPr>
            <w:tcW w:w="680" w:type="dxa"/>
            <w:shd w:val="clear" w:color="auto" w:fill="auto"/>
            <w:vAlign w:val="center"/>
          </w:tcPr>
          <w:p w14:paraId="287C8673"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2</w:t>
            </w:r>
          </w:p>
        </w:tc>
        <w:tc>
          <w:tcPr>
            <w:tcW w:w="1316" w:type="dxa"/>
            <w:shd w:val="clear" w:color="auto" w:fill="auto"/>
            <w:vAlign w:val="center"/>
          </w:tcPr>
          <w:p w14:paraId="4C3EB827"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C</w:t>
            </w:r>
            <w:r w:rsidRPr="0021113C">
              <w:rPr>
                <w:rFonts w:hint="eastAsia"/>
                <w:bCs/>
                <w:kern w:val="0"/>
                <w:sz w:val="21"/>
                <w:szCs w:val="21"/>
              </w:rPr>
              <w:t>ompulsory</w:t>
            </w:r>
          </w:p>
        </w:tc>
        <w:tc>
          <w:tcPr>
            <w:tcW w:w="751" w:type="dxa"/>
            <w:vAlign w:val="center"/>
          </w:tcPr>
          <w:p w14:paraId="1D2BA0DD"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p w14:paraId="2DC6F8F5"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w:t>
            </w:r>
          </w:p>
        </w:tc>
        <w:tc>
          <w:tcPr>
            <w:tcW w:w="1322" w:type="dxa"/>
            <w:vMerge/>
            <w:shd w:val="clear" w:color="auto" w:fill="auto"/>
            <w:vAlign w:val="center"/>
          </w:tcPr>
          <w:p w14:paraId="45498B19" w14:textId="77777777" w:rsidR="0031426C" w:rsidRPr="0021113C" w:rsidRDefault="0031426C" w:rsidP="006E7715">
            <w:pPr>
              <w:widowControl/>
              <w:spacing w:line="320" w:lineRule="exact"/>
              <w:jc w:val="center"/>
              <w:rPr>
                <w:bCs/>
                <w:kern w:val="0"/>
                <w:sz w:val="21"/>
                <w:szCs w:val="21"/>
              </w:rPr>
            </w:pPr>
          </w:p>
        </w:tc>
      </w:tr>
      <w:tr w:rsidR="0031426C" w:rsidRPr="0021113C" w14:paraId="601437D4" w14:textId="77777777" w:rsidTr="004215C5">
        <w:trPr>
          <w:trHeight w:val="510"/>
          <w:jc w:val="center"/>
        </w:trPr>
        <w:tc>
          <w:tcPr>
            <w:tcW w:w="1413" w:type="dxa"/>
            <w:vMerge/>
            <w:shd w:val="clear" w:color="auto" w:fill="auto"/>
            <w:vAlign w:val="center"/>
          </w:tcPr>
          <w:p w14:paraId="4C475FE0"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6935E752"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3700002</w:t>
            </w:r>
          </w:p>
        </w:tc>
        <w:tc>
          <w:tcPr>
            <w:tcW w:w="1843" w:type="dxa"/>
            <w:shd w:val="clear" w:color="auto" w:fill="auto"/>
            <w:vAlign w:val="center"/>
          </w:tcPr>
          <w:p w14:paraId="53F8118D" w14:textId="77777777" w:rsidR="0031426C" w:rsidRPr="0021113C" w:rsidRDefault="0031426C" w:rsidP="006E7715">
            <w:pPr>
              <w:widowControl/>
              <w:spacing w:line="290" w:lineRule="exact"/>
              <w:jc w:val="center"/>
              <w:rPr>
                <w:bCs/>
                <w:kern w:val="0"/>
                <w:sz w:val="21"/>
                <w:szCs w:val="21"/>
              </w:rPr>
            </w:pPr>
            <w:r w:rsidRPr="0021113C">
              <w:rPr>
                <w:bCs/>
                <w:kern w:val="0"/>
                <w:sz w:val="21"/>
                <w:szCs w:val="21"/>
              </w:rPr>
              <w:t>Outline of China</w:t>
            </w:r>
          </w:p>
          <w:p w14:paraId="6EC6231D" w14:textId="77777777" w:rsidR="0031426C" w:rsidRPr="0021113C" w:rsidRDefault="0031426C" w:rsidP="006E7715">
            <w:pPr>
              <w:widowControl/>
              <w:spacing w:line="290" w:lineRule="exact"/>
              <w:jc w:val="center"/>
              <w:rPr>
                <w:bCs/>
                <w:kern w:val="0"/>
                <w:sz w:val="21"/>
                <w:szCs w:val="21"/>
              </w:rPr>
            </w:pPr>
            <w:r w:rsidRPr="0021113C">
              <w:rPr>
                <w:rFonts w:ascii="宋体" w:hAnsi="宋体" w:cs="宋体" w:hint="eastAsia"/>
                <w:kern w:val="0"/>
                <w:sz w:val="21"/>
                <w:szCs w:val="21"/>
              </w:rPr>
              <w:t>中国</w:t>
            </w:r>
            <w:r w:rsidRPr="0021113C">
              <w:rPr>
                <w:rFonts w:ascii="宋体" w:hAnsi="宋体" w:cs="宋体"/>
                <w:kern w:val="0"/>
                <w:sz w:val="21"/>
                <w:szCs w:val="21"/>
              </w:rPr>
              <w:t>概况</w:t>
            </w:r>
          </w:p>
        </w:tc>
        <w:tc>
          <w:tcPr>
            <w:tcW w:w="709" w:type="dxa"/>
            <w:shd w:val="clear" w:color="auto" w:fill="auto"/>
            <w:vAlign w:val="center"/>
          </w:tcPr>
          <w:p w14:paraId="423E0805"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32</w:t>
            </w:r>
          </w:p>
        </w:tc>
        <w:tc>
          <w:tcPr>
            <w:tcW w:w="850" w:type="dxa"/>
            <w:shd w:val="clear" w:color="auto" w:fill="auto"/>
            <w:vAlign w:val="center"/>
          </w:tcPr>
          <w:p w14:paraId="60C684A7"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2</w:t>
            </w:r>
          </w:p>
        </w:tc>
        <w:tc>
          <w:tcPr>
            <w:tcW w:w="680" w:type="dxa"/>
            <w:shd w:val="clear" w:color="auto" w:fill="auto"/>
            <w:vAlign w:val="center"/>
          </w:tcPr>
          <w:p w14:paraId="3ADBD688"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1/2</w:t>
            </w:r>
          </w:p>
        </w:tc>
        <w:tc>
          <w:tcPr>
            <w:tcW w:w="1316" w:type="dxa"/>
            <w:shd w:val="clear" w:color="auto" w:fill="auto"/>
            <w:vAlign w:val="center"/>
          </w:tcPr>
          <w:p w14:paraId="1EC1ED69"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C</w:t>
            </w:r>
            <w:r w:rsidRPr="0021113C">
              <w:rPr>
                <w:rFonts w:hint="eastAsia"/>
                <w:bCs/>
                <w:kern w:val="0"/>
                <w:sz w:val="21"/>
                <w:szCs w:val="21"/>
              </w:rPr>
              <w:t>ompulsory</w:t>
            </w:r>
          </w:p>
        </w:tc>
        <w:tc>
          <w:tcPr>
            <w:tcW w:w="751" w:type="dxa"/>
            <w:vAlign w:val="center"/>
          </w:tcPr>
          <w:p w14:paraId="10BD8BFF"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p w14:paraId="52B0679D"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w:t>
            </w:r>
          </w:p>
        </w:tc>
        <w:tc>
          <w:tcPr>
            <w:tcW w:w="1322" w:type="dxa"/>
            <w:vMerge/>
            <w:shd w:val="clear" w:color="auto" w:fill="auto"/>
            <w:vAlign w:val="center"/>
          </w:tcPr>
          <w:p w14:paraId="5483D1CB" w14:textId="77777777" w:rsidR="0031426C" w:rsidRPr="0021113C" w:rsidRDefault="0031426C" w:rsidP="006E7715">
            <w:pPr>
              <w:widowControl/>
              <w:spacing w:line="320" w:lineRule="exact"/>
              <w:jc w:val="center"/>
              <w:rPr>
                <w:bCs/>
                <w:kern w:val="0"/>
                <w:sz w:val="21"/>
                <w:szCs w:val="21"/>
              </w:rPr>
            </w:pPr>
          </w:p>
        </w:tc>
      </w:tr>
      <w:tr w:rsidR="0031426C" w:rsidRPr="0021113C" w14:paraId="150858B1" w14:textId="77777777" w:rsidTr="004215C5">
        <w:trPr>
          <w:trHeight w:val="510"/>
          <w:jc w:val="center"/>
        </w:trPr>
        <w:tc>
          <w:tcPr>
            <w:tcW w:w="1413" w:type="dxa"/>
            <w:vMerge w:val="restart"/>
            <w:shd w:val="clear" w:color="auto" w:fill="auto"/>
            <w:vAlign w:val="center"/>
          </w:tcPr>
          <w:p w14:paraId="02AEAD1E"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Basic Course</w:t>
            </w:r>
          </w:p>
        </w:tc>
        <w:tc>
          <w:tcPr>
            <w:tcW w:w="850" w:type="dxa"/>
            <w:vAlign w:val="center"/>
          </w:tcPr>
          <w:p w14:paraId="0233F6FF"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2101008</w:t>
            </w:r>
          </w:p>
        </w:tc>
        <w:tc>
          <w:tcPr>
            <w:tcW w:w="1843" w:type="dxa"/>
            <w:vAlign w:val="center"/>
          </w:tcPr>
          <w:p w14:paraId="1E9756BA" w14:textId="77777777" w:rsidR="0031426C" w:rsidRPr="0021113C" w:rsidRDefault="0031426C" w:rsidP="006E7715">
            <w:pPr>
              <w:widowControl/>
              <w:spacing w:line="290" w:lineRule="exact"/>
              <w:jc w:val="center"/>
              <w:rPr>
                <w:kern w:val="0"/>
                <w:sz w:val="21"/>
                <w:szCs w:val="21"/>
              </w:rPr>
            </w:pPr>
            <w:r w:rsidRPr="0021113C">
              <w:rPr>
                <w:kern w:val="0"/>
                <w:sz w:val="21"/>
                <w:szCs w:val="21"/>
              </w:rPr>
              <w:t>Intermediate Econometrics</w:t>
            </w:r>
          </w:p>
          <w:p w14:paraId="2EE6EFFD" w14:textId="77777777" w:rsidR="0031426C" w:rsidRPr="0021113C" w:rsidRDefault="0031426C" w:rsidP="006E7715">
            <w:pPr>
              <w:widowControl/>
              <w:spacing w:line="290" w:lineRule="exact"/>
              <w:jc w:val="center"/>
              <w:rPr>
                <w:kern w:val="0"/>
                <w:sz w:val="21"/>
                <w:szCs w:val="21"/>
              </w:rPr>
            </w:pPr>
            <w:r w:rsidRPr="0021113C">
              <w:rPr>
                <w:kern w:val="0"/>
                <w:sz w:val="21"/>
                <w:szCs w:val="21"/>
              </w:rPr>
              <w:t>中级计量经济学</w:t>
            </w:r>
          </w:p>
        </w:tc>
        <w:tc>
          <w:tcPr>
            <w:tcW w:w="709" w:type="dxa"/>
            <w:vAlign w:val="center"/>
          </w:tcPr>
          <w:p w14:paraId="6C91879C"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260C6F8C"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80" w:type="dxa"/>
            <w:vAlign w:val="center"/>
          </w:tcPr>
          <w:p w14:paraId="46201BB6"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58D3E464"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51" w:type="dxa"/>
            <w:vAlign w:val="center"/>
          </w:tcPr>
          <w:p w14:paraId="53EDB0E9"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tc>
        <w:tc>
          <w:tcPr>
            <w:tcW w:w="1322" w:type="dxa"/>
            <w:vMerge w:val="restart"/>
            <w:shd w:val="clear" w:color="auto" w:fill="auto"/>
            <w:vAlign w:val="center"/>
          </w:tcPr>
          <w:p w14:paraId="60A8B9A7"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Master≥2</w:t>
            </w:r>
          </w:p>
          <w:p w14:paraId="43E721CC"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Ph.D.≥2</w:t>
            </w:r>
          </w:p>
        </w:tc>
      </w:tr>
      <w:tr w:rsidR="0031426C" w:rsidRPr="0021113C" w14:paraId="6CC2364A" w14:textId="77777777" w:rsidTr="004215C5">
        <w:trPr>
          <w:trHeight w:val="510"/>
          <w:jc w:val="center"/>
        </w:trPr>
        <w:tc>
          <w:tcPr>
            <w:tcW w:w="1413" w:type="dxa"/>
            <w:vMerge/>
            <w:shd w:val="clear" w:color="auto" w:fill="auto"/>
            <w:vAlign w:val="center"/>
          </w:tcPr>
          <w:p w14:paraId="7C3F4002"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21879865"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2101010</w:t>
            </w:r>
          </w:p>
        </w:tc>
        <w:tc>
          <w:tcPr>
            <w:tcW w:w="1843" w:type="dxa"/>
            <w:vAlign w:val="center"/>
          </w:tcPr>
          <w:p w14:paraId="69EE2458" w14:textId="77777777" w:rsidR="0031426C" w:rsidRPr="0021113C" w:rsidRDefault="0031426C" w:rsidP="006E7715">
            <w:pPr>
              <w:widowControl/>
              <w:spacing w:line="290" w:lineRule="exact"/>
              <w:jc w:val="center"/>
              <w:rPr>
                <w:kern w:val="0"/>
                <w:sz w:val="21"/>
                <w:szCs w:val="21"/>
              </w:rPr>
            </w:pPr>
            <w:r w:rsidRPr="0021113C">
              <w:rPr>
                <w:kern w:val="0"/>
                <w:sz w:val="21"/>
                <w:szCs w:val="21"/>
              </w:rPr>
              <w:t>Advanced Econometrics</w:t>
            </w:r>
          </w:p>
          <w:p w14:paraId="6FF53303" w14:textId="77777777" w:rsidR="0031426C" w:rsidRPr="0021113C" w:rsidRDefault="0031426C" w:rsidP="006E7715">
            <w:pPr>
              <w:widowControl/>
              <w:spacing w:line="290" w:lineRule="exact"/>
              <w:jc w:val="center"/>
              <w:rPr>
                <w:kern w:val="0"/>
                <w:sz w:val="21"/>
                <w:szCs w:val="21"/>
              </w:rPr>
            </w:pPr>
            <w:r w:rsidRPr="0021113C">
              <w:rPr>
                <w:kern w:val="0"/>
                <w:sz w:val="21"/>
                <w:szCs w:val="21"/>
              </w:rPr>
              <w:t>高级计量经济学</w:t>
            </w:r>
          </w:p>
        </w:tc>
        <w:tc>
          <w:tcPr>
            <w:tcW w:w="709" w:type="dxa"/>
            <w:vAlign w:val="center"/>
          </w:tcPr>
          <w:p w14:paraId="2CB2DB46"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6492D688"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80" w:type="dxa"/>
            <w:vAlign w:val="center"/>
          </w:tcPr>
          <w:p w14:paraId="703D11E5"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71E46D02"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51" w:type="dxa"/>
            <w:vAlign w:val="center"/>
          </w:tcPr>
          <w:p w14:paraId="6336D871"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w:t>
            </w:r>
          </w:p>
        </w:tc>
        <w:tc>
          <w:tcPr>
            <w:tcW w:w="1322" w:type="dxa"/>
            <w:vMerge/>
            <w:shd w:val="clear" w:color="auto" w:fill="auto"/>
            <w:vAlign w:val="center"/>
          </w:tcPr>
          <w:p w14:paraId="4A1A447C" w14:textId="77777777" w:rsidR="0031426C" w:rsidRPr="0021113C" w:rsidRDefault="0031426C" w:rsidP="006E7715">
            <w:pPr>
              <w:widowControl/>
              <w:spacing w:line="320" w:lineRule="exact"/>
              <w:jc w:val="center"/>
              <w:rPr>
                <w:bCs/>
                <w:kern w:val="0"/>
                <w:sz w:val="21"/>
                <w:szCs w:val="21"/>
              </w:rPr>
            </w:pPr>
          </w:p>
        </w:tc>
      </w:tr>
      <w:tr w:rsidR="0031426C" w:rsidRPr="0021113C" w14:paraId="5F863AAC" w14:textId="77777777" w:rsidTr="004215C5">
        <w:trPr>
          <w:trHeight w:val="510"/>
          <w:jc w:val="center"/>
        </w:trPr>
        <w:tc>
          <w:tcPr>
            <w:tcW w:w="1413" w:type="dxa"/>
            <w:vMerge w:val="restart"/>
            <w:shd w:val="clear" w:color="auto" w:fill="auto"/>
            <w:vAlign w:val="center"/>
          </w:tcPr>
          <w:p w14:paraId="46A82870" w14:textId="77777777" w:rsidR="00D419B0" w:rsidRPr="0021113C" w:rsidRDefault="00D419B0" w:rsidP="00D419B0">
            <w:pPr>
              <w:widowControl/>
              <w:spacing w:line="320" w:lineRule="exact"/>
              <w:jc w:val="center"/>
              <w:rPr>
                <w:bCs/>
                <w:kern w:val="0"/>
                <w:sz w:val="21"/>
                <w:szCs w:val="21"/>
              </w:rPr>
            </w:pPr>
          </w:p>
          <w:p w14:paraId="3C2418EB" w14:textId="77777777" w:rsidR="00D419B0" w:rsidRPr="0021113C" w:rsidRDefault="00D419B0" w:rsidP="00D419B0">
            <w:pPr>
              <w:widowControl/>
              <w:spacing w:line="320" w:lineRule="exact"/>
              <w:jc w:val="center"/>
              <w:rPr>
                <w:bCs/>
                <w:kern w:val="0"/>
                <w:sz w:val="21"/>
                <w:szCs w:val="21"/>
              </w:rPr>
            </w:pPr>
          </w:p>
          <w:p w14:paraId="71A9AEA3" w14:textId="77777777" w:rsidR="0031426C" w:rsidRPr="0021113C" w:rsidRDefault="0031426C" w:rsidP="006E7715">
            <w:pPr>
              <w:widowControl/>
              <w:spacing w:beforeLines="60" w:before="187" w:line="320" w:lineRule="exact"/>
              <w:jc w:val="center"/>
              <w:rPr>
                <w:bCs/>
                <w:kern w:val="0"/>
                <w:sz w:val="21"/>
                <w:szCs w:val="21"/>
              </w:rPr>
            </w:pPr>
            <w:r w:rsidRPr="0021113C">
              <w:rPr>
                <w:bCs/>
                <w:kern w:val="0"/>
                <w:sz w:val="21"/>
                <w:szCs w:val="21"/>
              </w:rPr>
              <w:t xml:space="preserve">Discipline Core Course </w:t>
            </w:r>
          </w:p>
          <w:p w14:paraId="159DA9DD" w14:textId="77777777" w:rsidR="0031426C" w:rsidRPr="0021113C" w:rsidRDefault="0031426C" w:rsidP="006E7715">
            <w:pPr>
              <w:widowControl/>
              <w:spacing w:line="320" w:lineRule="exact"/>
              <w:jc w:val="center"/>
              <w:rPr>
                <w:bCs/>
                <w:kern w:val="0"/>
                <w:sz w:val="21"/>
                <w:szCs w:val="21"/>
              </w:rPr>
            </w:pPr>
          </w:p>
          <w:p w14:paraId="5C8A467F" w14:textId="77777777" w:rsidR="0031426C" w:rsidRPr="0021113C" w:rsidRDefault="0031426C" w:rsidP="006E7715">
            <w:pPr>
              <w:widowControl/>
              <w:spacing w:line="320" w:lineRule="exact"/>
              <w:jc w:val="center"/>
              <w:rPr>
                <w:bCs/>
                <w:kern w:val="0"/>
                <w:sz w:val="21"/>
                <w:szCs w:val="21"/>
              </w:rPr>
            </w:pPr>
          </w:p>
          <w:p w14:paraId="3FBF4D5B" w14:textId="77777777" w:rsidR="0031426C" w:rsidRDefault="0031426C" w:rsidP="006E7715">
            <w:pPr>
              <w:widowControl/>
              <w:spacing w:line="320" w:lineRule="exact"/>
              <w:jc w:val="center"/>
              <w:rPr>
                <w:bCs/>
                <w:kern w:val="0"/>
                <w:sz w:val="21"/>
                <w:szCs w:val="21"/>
              </w:rPr>
            </w:pPr>
          </w:p>
          <w:p w14:paraId="3B042463" w14:textId="77777777" w:rsidR="0031426C" w:rsidRPr="0021113C" w:rsidRDefault="0031426C" w:rsidP="007B4A09">
            <w:pPr>
              <w:widowControl/>
              <w:spacing w:beforeLines="20" w:before="62" w:line="320" w:lineRule="exact"/>
              <w:jc w:val="center"/>
              <w:rPr>
                <w:bCs/>
                <w:kern w:val="0"/>
                <w:sz w:val="21"/>
                <w:szCs w:val="21"/>
              </w:rPr>
            </w:pPr>
            <w:r w:rsidRPr="0021113C">
              <w:rPr>
                <w:bCs/>
                <w:kern w:val="0"/>
                <w:sz w:val="21"/>
                <w:szCs w:val="21"/>
              </w:rPr>
              <w:lastRenderedPageBreak/>
              <w:t>Discipline Core Course</w:t>
            </w:r>
          </w:p>
        </w:tc>
        <w:tc>
          <w:tcPr>
            <w:tcW w:w="850" w:type="dxa"/>
            <w:vAlign w:val="center"/>
          </w:tcPr>
          <w:p w14:paraId="28F4BDE3"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lastRenderedPageBreak/>
              <w:t>2101011</w:t>
            </w:r>
          </w:p>
        </w:tc>
        <w:tc>
          <w:tcPr>
            <w:tcW w:w="1843" w:type="dxa"/>
            <w:vAlign w:val="center"/>
          </w:tcPr>
          <w:p w14:paraId="502571B9" w14:textId="77777777" w:rsidR="0031426C" w:rsidRPr="0021113C" w:rsidRDefault="0031426C" w:rsidP="006E7715">
            <w:pPr>
              <w:widowControl/>
              <w:spacing w:line="290" w:lineRule="exact"/>
              <w:jc w:val="center"/>
              <w:rPr>
                <w:bCs/>
                <w:kern w:val="0"/>
                <w:sz w:val="21"/>
                <w:szCs w:val="21"/>
              </w:rPr>
            </w:pPr>
            <w:r w:rsidRPr="0021113C">
              <w:rPr>
                <w:bCs/>
                <w:kern w:val="0"/>
                <w:sz w:val="21"/>
                <w:szCs w:val="21"/>
              </w:rPr>
              <w:t>Economics of defense policy</w:t>
            </w:r>
          </w:p>
          <w:p w14:paraId="4788B241" w14:textId="77777777" w:rsidR="0031426C" w:rsidRPr="0021113C" w:rsidRDefault="0031426C" w:rsidP="006E7715">
            <w:pPr>
              <w:widowControl/>
              <w:spacing w:line="290" w:lineRule="exact"/>
              <w:jc w:val="center"/>
              <w:rPr>
                <w:bCs/>
                <w:kern w:val="0"/>
                <w:sz w:val="21"/>
                <w:szCs w:val="21"/>
              </w:rPr>
            </w:pPr>
            <w:r w:rsidRPr="0021113C">
              <w:rPr>
                <w:bCs/>
                <w:kern w:val="0"/>
                <w:sz w:val="21"/>
                <w:szCs w:val="21"/>
              </w:rPr>
              <w:t>国防政策经济学</w:t>
            </w:r>
          </w:p>
        </w:tc>
        <w:tc>
          <w:tcPr>
            <w:tcW w:w="709" w:type="dxa"/>
            <w:vAlign w:val="center"/>
          </w:tcPr>
          <w:p w14:paraId="622B3E9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300D95B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80" w:type="dxa"/>
            <w:vAlign w:val="center"/>
          </w:tcPr>
          <w:p w14:paraId="1435DD1C"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71703B28"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Compulsory</w:t>
            </w:r>
          </w:p>
        </w:tc>
        <w:tc>
          <w:tcPr>
            <w:tcW w:w="751" w:type="dxa"/>
            <w:vAlign w:val="center"/>
          </w:tcPr>
          <w:p w14:paraId="799A7260"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p w14:paraId="3522CF07"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w:t>
            </w:r>
          </w:p>
        </w:tc>
        <w:tc>
          <w:tcPr>
            <w:tcW w:w="1322" w:type="dxa"/>
            <w:vMerge w:val="restart"/>
            <w:shd w:val="clear" w:color="auto" w:fill="auto"/>
            <w:vAlign w:val="center"/>
          </w:tcPr>
          <w:p w14:paraId="1E52E897" w14:textId="77777777" w:rsidR="00D419B0" w:rsidRPr="0021113C" w:rsidRDefault="00D419B0" w:rsidP="00D419B0">
            <w:pPr>
              <w:widowControl/>
              <w:spacing w:line="320" w:lineRule="exact"/>
              <w:jc w:val="center"/>
              <w:rPr>
                <w:bCs/>
                <w:kern w:val="0"/>
                <w:sz w:val="21"/>
                <w:szCs w:val="21"/>
              </w:rPr>
            </w:pPr>
          </w:p>
          <w:p w14:paraId="6DB1A432" w14:textId="77777777" w:rsidR="00D419B0" w:rsidRPr="0021113C" w:rsidRDefault="00D419B0" w:rsidP="00D419B0">
            <w:pPr>
              <w:widowControl/>
              <w:spacing w:line="320" w:lineRule="exact"/>
              <w:jc w:val="center"/>
              <w:rPr>
                <w:bCs/>
                <w:kern w:val="0"/>
                <w:sz w:val="21"/>
                <w:szCs w:val="21"/>
              </w:rPr>
            </w:pPr>
          </w:p>
          <w:p w14:paraId="136D06A7" w14:textId="77777777" w:rsidR="0031426C" w:rsidRPr="0021113C" w:rsidRDefault="0031426C" w:rsidP="006E7715">
            <w:pPr>
              <w:widowControl/>
              <w:spacing w:beforeLines="60" w:before="187" w:line="320" w:lineRule="exact"/>
              <w:jc w:val="center"/>
              <w:rPr>
                <w:bCs/>
                <w:kern w:val="0"/>
                <w:sz w:val="21"/>
                <w:szCs w:val="21"/>
              </w:rPr>
            </w:pPr>
            <w:r w:rsidRPr="0021113C">
              <w:rPr>
                <w:bCs/>
                <w:kern w:val="0"/>
                <w:sz w:val="21"/>
                <w:szCs w:val="21"/>
              </w:rPr>
              <w:t>Master≥2</w:t>
            </w:r>
          </w:p>
          <w:p w14:paraId="58A4F69B"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Ph.D.≥2</w:t>
            </w:r>
          </w:p>
          <w:p w14:paraId="4B956C27" w14:textId="77777777" w:rsidR="0031426C" w:rsidRPr="0021113C" w:rsidRDefault="0031426C" w:rsidP="006E7715">
            <w:pPr>
              <w:widowControl/>
              <w:spacing w:line="320" w:lineRule="exact"/>
              <w:jc w:val="center"/>
              <w:rPr>
                <w:bCs/>
                <w:kern w:val="0"/>
                <w:sz w:val="21"/>
                <w:szCs w:val="21"/>
              </w:rPr>
            </w:pPr>
          </w:p>
          <w:p w14:paraId="3E62F7D3" w14:textId="77777777" w:rsidR="0031426C" w:rsidRPr="0021113C" w:rsidRDefault="0031426C" w:rsidP="006E7715">
            <w:pPr>
              <w:widowControl/>
              <w:spacing w:line="320" w:lineRule="exact"/>
              <w:jc w:val="center"/>
              <w:rPr>
                <w:bCs/>
                <w:kern w:val="0"/>
                <w:sz w:val="21"/>
                <w:szCs w:val="21"/>
              </w:rPr>
            </w:pPr>
          </w:p>
          <w:p w14:paraId="75CA2374" w14:textId="77777777" w:rsidR="0031426C" w:rsidRDefault="0031426C" w:rsidP="006E7715">
            <w:pPr>
              <w:widowControl/>
              <w:spacing w:line="320" w:lineRule="exact"/>
              <w:jc w:val="center"/>
              <w:rPr>
                <w:bCs/>
                <w:kern w:val="0"/>
                <w:sz w:val="21"/>
                <w:szCs w:val="21"/>
              </w:rPr>
            </w:pPr>
          </w:p>
          <w:p w14:paraId="3269A1AC" w14:textId="77777777" w:rsidR="0031426C" w:rsidRPr="0021113C" w:rsidRDefault="0031426C" w:rsidP="007B4A09">
            <w:pPr>
              <w:widowControl/>
              <w:spacing w:beforeLines="20" w:before="62" w:line="320" w:lineRule="exact"/>
              <w:jc w:val="center"/>
              <w:rPr>
                <w:bCs/>
                <w:kern w:val="0"/>
                <w:sz w:val="21"/>
                <w:szCs w:val="21"/>
              </w:rPr>
            </w:pPr>
            <w:r w:rsidRPr="0021113C">
              <w:rPr>
                <w:bCs/>
                <w:kern w:val="0"/>
                <w:sz w:val="21"/>
                <w:szCs w:val="21"/>
              </w:rPr>
              <w:lastRenderedPageBreak/>
              <w:t>Master≥2</w:t>
            </w:r>
          </w:p>
          <w:p w14:paraId="196C019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Ph.D.≥2</w:t>
            </w:r>
          </w:p>
        </w:tc>
      </w:tr>
      <w:tr w:rsidR="0031426C" w:rsidRPr="0021113C" w14:paraId="30D48774" w14:textId="77777777" w:rsidTr="004215C5">
        <w:trPr>
          <w:trHeight w:val="510"/>
          <w:jc w:val="center"/>
        </w:trPr>
        <w:tc>
          <w:tcPr>
            <w:tcW w:w="1413" w:type="dxa"/>
            <w:vMerge/>
            <w:shd w:val="clear" w:color="auto" w:fill="auto"/>
            <w:vAlign w:val="center"/>
          </w:tcPr>
          <w:p w14:paraId="3B85CE7F"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174FBB33"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2101009</w:t>
            </w:r>
          </w:p>
        </w:tc>
        <w:tc>
          <w:tcPr>
            <w:tcW w:w="1843" w:type="dxa"/>
            <w:vAlign w:val="center"/>
          </w:tcPr>
          <w:p w14:paraId="68CD5DEE" w14:textId="02A389B8" w:rsidR="0031426C" w:rsidRPr="0021113C" w:rsidRDefault="0031426C" w:rsidP="006E7715">
            <w:pPr>
              <w:widowControl/>
              <w:spacing w:line="320" w:lineRule="exact"/>
              <w:jc w:val="center"/>
              <w:rPr>
                <w:bCs/>
                <w:kern w:val="0"/>
                <w:sz w:val="21"/>
                <w:szCs w:val="21"/>
              </w:rPr>
            </w:pPr>
            <w:r w:rsidRPr="0021113C">
              <w:rPr>
                <w:bCs/>
                <w:kern w:val="0"/>
                <w:sz w:val="21"/>
                <w:szCs w:val="21"/>
              </w:rPr>
              <w:t>Macroeconomi</w:t>
            </w:r>
            <w:r w:rsidR="001175B2">
              <w:rPr>
                <w:bCs/>
                <w:kern w:val="0"/>
                <w:sz w:val="21"/>
                <w:szCs w:val="21"/>
              </w:rPr>
              <w:t>c</w:t>
            </w:r>
            <w:r w:rsidRPr="0021113C">
              <w:rPr>
                <w:bCs/>
                <w:kern w:val="0"/>
                <w:sz w:val="21"/>
                <w:szCs w:val="21"/>
              </w:rPr>
              <w:t>s</w:t>
            </w:r>
          </w:p>
          <w:p w14:paraId="29995B77"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宏观经济学</w:t>
            </w:r>
          </w:p>
        </w:tc>
        <w:tc>
          <w:tcPr>
            <w:tcW w:w="709" w:type="dxa"/>
            <w:vAlign w:val="center"/>
          </w:tcPr>
          <w:p w14:paraId="7B569C33"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44B344AB"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80" w:type="dxa"/>
            <w:vAlign w:val="center"/>
          </w:tcPr>
          <w:p w14:paraId="2C5E1C94"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317B260B"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Compulsory</w:t>
            </w:r>
          </w:p>
        </w:tc>
        <w:tc>
          <w:tcPr>
            <w:tcW w:w="751" w:type="dxa"/>
            <w:vAlign w:val="center"/>
          </w:tcPr>
          <w:p w14:paraId="5C6F4A63"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p w14:paraId="3485A25D"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w:t>
            </w:r>
          </w:p>
        </w:tc>
        <w:tc>
          <w:tcPr>
            <w:tcW w:w="1322" w:type="dxa"/>
            <w:vMerge/>
            <w:shd w:val="clear" w:color="auto" w:fill="auto"/>
            <w:vAlign w:val="center"/>
          </w:tcPr>
          <w:p w14:paraId="05B2A0EE" w14:textId="77777777" w:rsidR="0031426C" w:rsidRPr="0021113C" w:rsidRDefault="0031426C" w:rsidP="006E7715">
            <w:pPr>
              <w:widowControl/>
              <w:spacing w:line="320" w:lineRule="exact"/>
              <w:jc w:val="center"/>
              <w:rPr>
                <w:bCs/>
                <w:kern w:val="0"/>
                <w:sz w:val="21"/>
                <w:szCs w:val="21"/>
              </w:rPr>
            </w:pPr>
          </w:p>
        </w:tc>
      </w:tr>
      <w:tr w:rsidR="0031426C" w:rsidRPr="0021113C" w14:paraId="31C56F6E" w14:textId="77777777" w:rsidTr="004215C5">
        <w:trPr>
          <w:trHeight w:val="510"/>
          <w:jc w:val="center"/>
        </w:trPr>
        <w:tc>
          <w:tcPr>
            <w:tcW w:w="1413" w:type="dxa"/>
            <w:vMerge/>
            <w:shd w:val="clear" w:color="auto" w:fill="auto"/>
            <w:vAlign w:val="center"/>
          </w:tcPr>
          <w:p w14:paraId="645D416F"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68A4266C"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2101001</w:t>
            </w:r>
          </w:p>
        </w:tc>
        <w:tc>
          <w:tcPr>
            <w:tcW w:w="1843" w:type="dxa"/>
            <w:vAlign w:val="center"/>
          </w:tcPr>
          <w:p w14:paraId="7C62FB09"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Intermediate</w:t>
            </w:r>
          </w:p>
          <w:p w14:paraId="7C45877F"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Microeconomics</w:t>
            </w:r>
          </w:p>
          <w:p w14:paraId="126BFD77"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中级微观经济学</w:t>
            </w:r>
          </w:p>
        </w:tc>
        <w:tc>
          <w:tcPr>
            <w:tcW w:w="709" w:type="dxa"/>
            <w:vAlign w:val="center"/>
          </w:tcPr>
          <w:p w14:paraId="53E7681D"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6F920EF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80" w:type="dxa"/>
            <w:vAlign w:val="center"/>
          </w:tcPr>
          <w:p w14:paraId="515582FB"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588EC241"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Compulsory</w:t>
            </w:r>
          </w:p>
        </w:tc>
        <w:tc>
          <w:tcPr>
            <w:tcW w:w="751" w:type="dxa"/>
            <w:vAlign w:val="center"/>
          </w:tcPr>
          <w:p w14:paraId="77BF271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tc>
        <w:tc>
          <w:tcPr>
            <w:tcW w:w="1322" w:type="dxa"/>
            <w:vMerge/>
            <w:shd w:val="clear" w:color="auto" w:fill="auto"/>
            <w:vAlign w:val="center"/>
          </w:tcPr>
          <w:p w14:paraId="7B4C1B6F" w14:textId="77777777" w:rsidR="0031426C" w:rsidRPr="0021113C" w:rsidRDefault="0031426C" w:rsidP="006E7715">
            <w:pPr>
              <w:widowControl/>
              <w:spacing w:line="320" w:lineRule="exact"/>
              <w:jc w:val="center"/>
              <w:rPr>
                <w:bCs/>
                <w:kern w:val="0"/>
                <w:sz w:val="21"/>
                <w:szCs w:val="21"/>
              </w:rPr>
            </w:pPr>
          </w:p>
        </w:tc>
      </w:tr>
      <w:tr w:rsidR="0031426C" w:rsidRPr="0021113C" w14:paraId="35F7BD81" w14:textId="77777777" w:rsidTr="004215C5">
        <w:trPr>
          <w:trHeight w:val="510"/>
          <w:jc w:val="center"/>
        </w:trPr>
        <w:tc>
          <w:tcPr>
            <w:tcW w:w="1413" w:type="dxa"/>
            <w:vMerge/>
            <w:shd w:val="clear" w:color="auto" w:fill="auto"/>
            <w:vAlign w:val="center"/>
          </w:tcPr>
          <w:p w14:paraId="7E509D68"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75B3A5CD"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2101002</w:t>
            </w:r>
          </w:p>
        </w:tc>
        <w:tc>
          <w:tcPr>
            <w:tcW w:w="1843" w:type="dxa"/>
            <w:vAlign w:val="center"/>
          </w:tcPr>
          <w:p w14:paraId="07EC8F9B"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Advanced Microeconomics</w:t>
            </w:r>
          </w:p>
          <w:p w14:paraId="194DD09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高级</w:t>
            </w:r>
            <w:r w:rsidRPr="0021113C">
              <w:rPr>
                <w:rFonts w:hint="eastAsia"/>
                <w:bCs/>
                <w:kern w:val="0"/>
                <w:sz w:val="21"/>
                <w:szCs w:val="21"/>
              </w:rPr>
              <w:t>微</w:t>
            </w:r>
            <w:r w:rsidRPr="0021113C">
              <w:rPr>
                <w:bCs/>
                <w:kern w:val="0"/>
                <w:sz w:val="21"/>
                <w:szCs w:val="21"/>
              </w:rPr>
              <w:t>观经济学</w:t>
            </w:r>
          </w:p>
        </w:tc>
        <w:tc>
          <w:tcPr>
            <w:tcW w:w="709" w:type="dxa"/>
            <w:vAlign w:val="center"/>
          </w:tcPr>
          <w:p w14:paraId="59486CA0"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4A7C174F"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80" w:type="dxa"/>
            <w:vAlign w:val="center"/>
          </w:tcPr>
          <w:p w14:paraId="1596FBBB"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5C43FA17"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Compulsory</w:t>
            </w:r>
          </w:p>
        </w:tc>
        <w:tc>
          <w:tcPr>
            <w:tcW w:w="751" w:type="dxa"/>
            <w:vAlign w:val="center"/>
          </w:tcPr>
          <w:p w14:paraId="36DE374C"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w:t>
            </w:r>
          </w:p>
        </w:tc>
        <w:tc>
          <w:tcPr>
            <w:tcW w:w="1322" w:type="dxa"/>
            <w:vMerge/>
            <w:shd w:val="clear" w:color="auto" w:fill="auto"/>
            <w:vAlign w:val="center"/>
          </w:tcPr>
          <w:p w14:paraId="05FC2A84" w14:textId="77777777" w:rsidR="0031426C" w:rsidRPr="0021113C" w:rsidRDefault="0031426C" w:rsidP="006E7715">
            <w:pPr>
              <w:widowControl/>
              <w:spacing w:line="320" w:lineRule="exact"/>
              <w:jc w:val="center"/>
              <w:rPr>
                <w:bCs/>
                <w:kern w:val="0"/>
                <w:sz w:val="21"/>
                <w:szCs w:val="21"/>
              </w:rPr>
            </w:pPr>
          </w:p>
        </w:tc>
      </w:tr>
      <w:tr w:rsidR="0031426C" w:rsidRPr="0021113C" w14:paraId="1CA722CC" w14:textId="77777777" w:rsidTr="004215C5">
        <w:trPr>
          <w:trHeight w:val="510"/>
          <w:jc w:val="center"/>
        </w:trPr>
        <w:tc>
          <w:tcPr>
            <w:tcW w:w="1413" w:type="dxa"/>
            <w:vMerge w:val="restart"/>
            <w:shd w:val="clear" w:color="auto" w:fill="auto"/>
            <w:vAlign w:val="center"/>
          </w:tcPr>
          <w:p w14:paraId="7C2DD680" w14:textId="77777777" w:rsidR="0031426C" w:rsidRPr="0021113C" w:rsidRDefault="0031426C" w:rsidP="006E7715">
            <w:pPr>
              <w:widowControl/>
              <w:spacing w:line="320" w:lineRule="exact"/>
              <w:jc w:val="center"/>
              <w:rPr>
                <w:bCs/>
                <w:kern w:val="0"/>
                <w:sz w:val="21"/>
                <w:szCs w:val="21"/>
              </w:rPr>
            </w:pPr>
          </w:p>
          <w:p w14:paraId="058AE823" w14:textId="77777777" w:rsidR="0031426C" w:rsidRPr="0021113C" w:rsidRDefault="0031426C" w:rsidP="006E7715">
            <w:pPr>
              <w:widowControl/>
              <w:spacing w:line="320" w:lineRule="exact"/>
              <w:jc w:val="center"/>
              <w:rPr>
                <w:bCs/>
                <w:kern w:val="0"/>
                <w:sz w:val="21"/>
                <w:szCs w:val="21"/>
              </w:rPr>
            </w:pPr>
          </w:p>
          <w:p w14:paraId="3CF82F1A" w14:textId="77777777" w:rsidR="0031426C" w:rsidRPr="0021113C" w:rsidRDefault="0031426C" w:rsidP="006E7715">
            <w:pPr>
              <w:widowControl/>
              <w:spacing w:line="320" w:lineRule="exact"/>
              <w:jc w:val="center"/>
              <w:rPr>
                <w:bCs/>
                <w:kern w:val="0"/>
                <w:sz w:val="21"/>
                <w:szCs w:val="21"/>
              </w:rPr>
            </w:pPr>
          </w:p>
          <w:p w14:paraId="1833CE9E" w14:textId="77777777" w:rsidR="0031426C" w:rsidRPr="0021113C" w:rsidRDefault="0031426C" w:rsidP="006E7715">
            <w:pPr>
              <w:widowControl/>
              <w:spacing w:line="320" w:lineRule="exact"/>
              <w:jc w:val="center"/>
              <w:rPr>
                <w:bCs/>
                <w:kern w:val="0"/>
                <w:sz w:val="21"/>
                <w:szCs w:val="21"/>
              </w:rPr>
            </w:pPr>
          </w:p>
          <w:p w14:paraId="168A3288" w14:textId="77777777" w:rsidR="0031426C" w:rsidRPr="0021113C" w:rsidRDefault="0031426C" w:rsidP="006E7715">
            <w:pPr>
              <w:widowControl/>
              <w:spacing w:line="320" w:lineRule="exact"/>
              <w:jc w:val="center"/>
              <w:rPr>
                <w:bCs/>
                <w:kern w:val="0"/>
                <w:sz w:val="21"/>
                <w:szCs w:val="21"/>
              </w:rPr>
            </w:pPr>
          </w:p>
          <w:p w14:paraId="4EC1488C" w14:textId="77777777" w:rsidR="0031426C" w:rsidRPr="0021113C" w:rsidRDefault="0031426C" w:rsidP="006E7715">
            <w:pPr>
              <w:widowControl/>
              <w:spacing w:line="320" w:lineRule="exact"/>
              <w:jc w:val="center"/>
              <w:rPr>
                <w:bCs/>
                <w:kern w:val="0"/>
                <w:sz w:val="21"/>
                <w:szCs w:val="21"/>
              </w:rPr>
            </w:pPr>
          </w:p>
          <w:p w14:paraId="68090517" w14:textId="77777777" w:rsidR="0031426C" w:rsidRPr="0021113C" w:rsidRDefault="0031426C" w:rsidP="006E7715">
            <w:pPr>
              <w:widowControl/>
              <w:spacing w:line="320" w:lineRule="exact"/>
              <w:jc w:val="center"/>
              <w:rPr>
                <w:bCs/>
                <w:kern w:val="0"/>
                <w:sz w:val="21"/>
                <w:szCs w:val="21"/>
              </w:rPr>
            </w:pPr>
          </w:p>
          <w:p w14:paraId="3D152237" w14:textId="77777777" w:rsidR="0031426C" w:rsidRPr="0021113C" w:rsidRDefault="0031426C" w:rsidP="006E7715">
            <w:pPr>
              <w:widowControl/>
              <w:spacing w:line="320" w:lineRule="exact"/>
              <w:jc w:val="center"/>
              <w:rPr>
                <w:bCs/>
                <w:kern w:val="0"/>
                <w:sz w:val="21"/>
                <w:szCs w:val="21"/>
              </w:rPr>
            </w:pPr>
          </w:p>
          <w:p w14:paraId="6ECE702B" w14:textId="77777777" w:rsidR="0031426C" w:rsidRPr="0021113C" w:rsidRDefault="0031426C" w:rsidP="006E7715">
            <w:pPr>
              <w:widowControl/>
              <w:spacing w:line="320" w:lineRule="exact"/>
              <w:jc w:val="center"/>
              <w:rPr>
                <w:bCs/>
                <w:kern w:val="0"/>
                <w:sz w:val="21"/>
                <w:szCs w:val="21"/>
              </w:rPr>
            </w:pPr>
          </w:p>
          <w:p w14:paraId="00B219CF" w14:textId="77777777" w:rsidR="0031426C" w:rsidRPr="0021113C" w:rsidRDefault="0031426C" w:rsidP="006E7715">
            <w:pPr>
              <w:widowControl/>
              <w:spacing w:line="320" w:lineRule="exact"/>
              <w:jc w:val="center"/>
              <w:rPr>
                <w:bCs/>
                <w:kern w:val="0"/>
                <w:sz w:val="21"/>
                <w:szCs w:val="21"/>
              </w:rPr>
            </w:pPr>
          </w:p>
          <w:p w14:paraId="4B94DB29" w14:textId="77777777" w:rsidR="0031426C" w:rsidRPr="0021113C" w:rsidRDefault="0031426C" w:rsidP="006E7715">
            <w:pPr>
              <w:widowControl/>
              <w:spacing w:line="320" w:lineRule="exact"/>
              <w:jc w:val="center"/>
              <w:rPr>
                <w:bCs/>
                <w:kern w:val="0"/>
                <w:sz w:val="21"/>
                <w:szCs w:val="21"/>
              </w:rPr>
            </w:pPr>
          </w:p>
          <w:p w14:paraId="28A8A03E" w14:textId="77777777" w:rsidR="0031426C" w:rsidRPr="0021113C" w:rsidRDefault="0031426C" w:rsidP="006E7715">
            <w:pPr>
              <w:widowControl/>
              <w:spacing w:line="320" w:lineRule="exact"/>
              <w:jc w:val="center"/>
              <w:rPr>
                <w:bCs/>
                <w:kern w:val="0"/>
                <w:sz w:val="21"/>
                <w:szCs w:val="21"/>
              </w:rPr>
            </w:pPr>
          </w:p>
          <w:p w14:paraId="6818427D"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Major Optional</w:t>
            </w:r>
          </w:p>
          <w:p w14:paraId="05BB98B2"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 xml:space="preserve">Course </w:t>
            </w:r>
          </w:p>
          <w:p w14:paraId="08DD8BA1" w14:textId="77777777" w:rsidR="0031426C" w:rsidRPr="0021113C" w:rsidRDefault="0031426C" w:rsidP="006E7715">
            <w:pPr>
              <w:widowControl/>
              <w:spacing w:line="320" w:lineRule="exact"/>
              <w:jc w:val="center"/>
              <w:rPr>
                <w:bCs/>
                <w:kern w:val="0"/>
                <w:sz w:val="21"/>
                <w:szCs w:val="21"/>
              </w:rPr>
            </w:pPr>
          </w:p>
          <w:p w14:paraId="36426459" w14:textId="77777777" w:rsidR="0031426C" w:rsidRPr="0021113C" w:rsidRDefault="0031426C" w:rsidP="006E7715">
            <w:pPr>
              <w:widowControl/>
              <w:spacing w:line="320" w:lineRule="exact"/>
              <w:jc w:val="center"/>
              <w:rPr>
                <w:bCs/>
                <w:kern w:val="0"/>
                <w:sz w:val="21"/>
                <w:szCs w:val="21"/>
              </w:rPr>
            </w:pPr>
          </w:p>
          <w:p w14:paraId="2C108166" w14:textId="77777777" w:rsidR="0031426C" w:rsidRPr="0021113C" w:rsidRDefault="0031426C" w:rsidP="006E7715">
            <w:pPr>
              <w:widowControl/>
              <w:spacing w:line="320" w:lineRule="exact"/>
              <w:jc w:val="center"/>
              <w:rPr>
                <w:bCs/>
                <w:kern w:val="0"/>
                <w:sz w:val="21"/>
                <w:szCs w:val="21"/>
              </w:rPr>
            </w:pPr>
          </w:p>
          <w:p w14:paraId="10410272" w14:textId="77777777" w:rsidR="0031426C" w:rsidRPr="0021113C" w:rsidRDefault="0031426C" w:rsidP="006E7715">
            <w:pPr>
              <w:widowControl/>
              <w:spacing w:line="320" w:lineRule="exact"/>
              <w:jc w:val="center"/>
              <w:rPr>
                <w:bCs/>
                <w:kern w:val="0"/>
                <w:sz w:val="21"/>
                <w:szCs w:val="21"/>
              </w:rPr>
            </w:pPr>
          </w:p>
          <w:p w14:paraId="29078178" w14:textId="77777777" w:rsidR="0031426C" w:rsidRPr="0021113C" w:rsidRDefault="0031426C" w:rsidP="006E7715">
            <w:pPr>
              <w:widowControl/>
              <w:spacing w:line="320" w:lineRule="exact"/>
              <w:jc w:val="center"/>
              <w:rPr>
                <w:bCs/>
                <w:kern w:val="0"/>
                <w:sz w:val="21"/>
                <w:szCs w:val="21"/>
              </w:rPr>
            </w:pPr>
          </w:p>
          <w:p w14:paraId="1FFE98F6" w14:textId="77777777" w:rsidR="0031426C" w:rsidRPr="0021113C" w:rsidRDefault="0031426C" w:rsidP="006E7715">
            <w:pPr>
              <w:widowControl/>
              <w:spacing w:line="320" w:lineRule="exact"/>
              <w:jc w:val="center"/>
              <w:rPr>
                <w:bCs/>
                <w:kern w:val="0"/>
                <w:sz w:val="21"/>
                <w:szCs w:val="21"/>
              </w:rPr>
            </w:pPr>
          </w:p>
          <w:p w14:paraId="053EC9F9" w14:textId="77777777" w:rsidR="0031426C" w:rsidRPr="0021113C" w:rsidRDefault="0031426C" w:rsidP="006E7715">
            <w:pPr>
              <w:widowControl/>
              <w:spacing w:line="320" w:lineRule="exact"/>
              <w:jc w:val="center"/>
              <w:rPr>
                <w:bCs/>
                <w:kern w:val="0"/>
                <w:sz w:val="21"/>
                <w:szCs w:val="21"/>
              </w:rPr>
            </w:pPr>
          </w:p>
          <w:p w14:paraId="54D6F633" w14:textId="77777777" w:rsidR="0031426C" w:rsidRPr="0021113C" w:rsidRDefault="0031426C" w:rsidP="006E7715">
            <w:pPr>
              <w:widowControl/>
              <w:spacing w:line="320" w:lineRule="exact"/>
              <w:jc w:val="center"/>
              <w:rPr>
                <w:bCs/>
                <w:kern w:val="0"/>
                <w:sz w:val="21"/>
                <w:szCs w:val="21"/>
              </w:rPr>
            </w:pPr>
          </w:p>
          <w:p w14:paraId="55AFEAD4" w14:textId="77777777" w:rsidR="0031426C" w:rsidRPr="0021113C" w:rsidRDefault="0031426C" w:rsidP="006E7715">
            <w:pPr>
              <w:widowControl/>
              <w:spacing w:line="320" w:lineRule="exact"/>
              <w:jc w:val="center"/>
              <w:rPr>
                <w:bCs/>
                <w:kern w:val="0"/>
                <w:sz w:val="21"/>
                <w:szCs w:val="21"/>
              </w:rPr>
            </w:pPr>
          </w:p>
          <w:p w14:paraId="58D09ADC" w14:textId="77777777" w:rsidR="0031426C" w:rsidRPr="0021113C" w:rsidRDefault="0031426C" w:rsidP="006E7715">
            <w:pPr>
              <w:widowControl/>
              <w:spacing w:line="320" w:lineRule="exact"/>
              <w:jc w:val="center"/>
              <w:rPr>
                <w:bCs/>
                <w:kern w:val="0"/>
                <w:sz w:val="21"/>
                <w:szCs w:val="21"/>
              </w:rPr>
            </w:pPr>
          </w:p>
          <w:p w14:paraId="55D1CD93" w14:textId="77777777" w:rsidR="0031426C" w:rsidRPr="0021113C" w:rsidRDefault="0031426C" w:rsidP="006E7715">
            <w:pPr>
              <w:widowControl/>
              <w:spacing w:line="320" w:lineRule="exact"/>
              <w:jc w:val="center"/>
              <w:rPr>
                <w:bCs/>
                <w:kern w:val="0"/>
                <w:sz w:val="21"/>
                <w:szCs w:val="21"/>
              </w:rPr>
            </w:pPr>
          </w:p>
          <w:p w14:paraId="6CC87091" w14:textId="77777777" w:rsidR="0031426C" w:rsidRPr="0021113C" w:rsidRDefault="0031426C" w:rsidP="006E7715">
            <w:pPr>
              <w:widowControl/>
              <w:spacing w:line="320" w:lineRule="exact"/>
              <w:jc w:val="center"/>
              <w:rPr>
                <w:bCs/>
                <w:kern w:val="0"/>
                <w:sz w:val="21"/>
                <w:szCs w:val="21"/>
              </w:rPr>
            </w:pPr>
          </w:p>
          <w:p w14:paraId="609367A8" w14:textId="77777777" w:rsidR="0031426C" w:rsidRPr="0021113C" w:rsidRDefault="0031426C" w:rsidP="006E7715">
            <w:pPr>
              <w:widowControl/>
              <w:spacing w:line="320" w:lineRule="exact"/>
              <w:jc w:val="center"/>
              <w:rPr>
                <w:bCs/>
                <w:kern w:val="0"/>
                <w:sz w:val="21"/>
                <w:szCs w:val="21"/>
              </w:rPr>
            </w:pPr>
          </w:p>
          <w:p w14:paraId="11FC70F9" w14:textId="77777777" w:rsidR="0031426C" w:rsidRPr="0021113C" w:rsidRDefault="0031426C" w:rsidP="006E7715">
            <w:pPr>
              <w:widowControl/>
              <w:spacing w:line="320" w:lineRule="exact"/>
              <w:jc w:val="center"/>
              <w:rPr>
                <w:bCs/>
                <w:kern w:val="0"/>
                <w:sz w:val="21"/>
                <w:szCs w:val="21"/>
              </w:rPr>
            </w:pPr>
          </w:p>
          <w:p w14:paraId="1C86CB3D" w14:textId="77777777" w:rsidR="0031426C" w:rsidRPr="0021113C" w:rsidRDefault="0031426C" w:rsidP="006E7715">
            <w:pPr>
              <w:widowControl/>
              <w:spacing w:line="320" w:lineRule="exact"/>
              <w:jc w:val="center"/>
              <w:rPr>
                <w:bCs/>
                <w:kern w:val="0"/>
                <w:sz w:val="21"/>
                <w:szCs w:val="21"/>
              </w:rPr>
            </w:pPr>
          </w:p>
          <w:p w14:paraId="7A2FA146" w14:textId="77777777" w:rsidR="0031426C" w:rsidRPr="0021113C" w:rsidRDefault="0031426C" w:rsidP="006E7715">
            <w:pPr>
              <w:widowControl/>
              <w:spacing w:line="320" w:lineRule="exact"/>
              <w:jc w:val="center"/>
              <w:rPr>
                <w:bCs/>
                <w:kern w:val="0"/>
                <w:sz w:val="21"/>
                <w:szCs w:val="21"/>
              </w:rPr>
            </w:pPr>
          </w:p>
          <w:p w14:paraId="104AEA87" w14:textId="77777777" w:rsidR="0031426C" w:rsidRPr="0021113C" w:rsidRDefault="0031426C" w:rsidP="006E7715">
            <w:pPr>
              <w:widowControl/>
              <w:spacing w:line="320" w:lineRule="exact"/>
              <w:jc w:val="center"/>
              <w:rPr>
                <w:bCs/>
                <w:kern w:val="0"/>
                <w:sz w:val="21"/>
                <w:szCs w:val="21"/>
              </w:rPr>
            </w:pPr>
          </w:p>
          <w:p w14:paraId="2513E655" w14:textId="77777777" w:rsidR="0031426C" w:rsidRPr="0021113C" w:rsidRDefault="0031426C" w:rsidP="006E7715">
            <w:pPr>
              <w:widowControl/>
              <w:spacing w:line="320" w:lineRule="exact"/>
              <w:jc w:val="center"/>
              <w:rPr>
                <w:bCs/>
                <w:kern w:val="0"/>
                <w:sz w:val="21"/>
                <w:szCs w:val="21"/>
              </w:rPr>
            </w:pPr>
          </w:p>
          <w:p w14:paraId="07780195" w14:textId="77777777" w:rsidR="0031426C" w:rsidRPr="0021113C" w:rsidRDefault="0031426C" w:rsidP="006E7715">
            <w:pPr>
              <w:widowControl/>
              <w:spacing w:line="320" w:lineRule="exact"/>
              <w:jc w:val="center"/>
              <w:rPr>
                <w:bCs/>
                <w:kern w:val="0"/>
                <w:sz w:val="21"/>
                <w:szCs w:val="21"/>
              </w:rPr>
            </w:pPr>
          </w:p>
          <w:p w14:paraId="21E1552C" w14:textId="77777777" w:rsidR="0031426C" w:rsidRPr="0021113C" w:rsidRDefault="0031426C" w:rsidP="006E7715">
            <w:pPr>
              <w:widowControl/>
              <w:spacing w:line="320" w:lineRule="exact"/>
              <w:jc w:val="center"/>
              <w:rPr>
                <w:bCs/>
                <w:kern w:val="0"/>
                <w:sz w:val="21"/>
                <w:szCs w:val="21"/>
              </w:rPr>
            </w:pPr>
          </w:p>
          <w:p w14:paraId="5C8D3A9F" w14:textId="77777777" w:rsidR="0031426C" w:rsidRPr="0021113C" w:rsidRDefault="0031426C" w:rsidP="006E7715">
            <w:pPr>
              <w:widowControl/>
              <w:spacing w:line="320" w:lineRule="exact"/>
              <w:jc w:val="left"/>
              <w:rPr>
                <w:bCs/>
                <w:kern w:val="0"/>
                <w:sz w:val="21"/>
                <w:szCs w:val="21"/>
              </w:rPr>
            </w:pPr>
          </w:p>
          <w:p w14:paraId="310EC419" w14:textId="77777777" w:rsidR="0031426C" w:rsidRPr="0021113C" w:rsidRDefault="0031426C" w:rsidP="006E7715">
            <w:pPr>
              <w:widowControl/>
              <w:spacing w:line="320" w:lineRule="exact"/>
              <w:jc w:val="left"/>
              <w:rPr>
                <w:bCs/>
                <w:kern w:val="0"/>
                <w:sz w:val="21"/>
                <w:szCs w:val="21"/>
              </w:rPr>
            </w:pPr>
          </w:p>
          <w:p w14:paraId="1E85C0DC" w14:textId="77777777" w:rsidR="0031426C" w:rsidRPr="0021113C" w:rsidRDefault="0031426C" w:rsidP="006E7715">
            <w:pPr>
              <w:widowControl/>
              <w:spacing w:line="320" w:lineRule="exact"/>
              <w:jc w:val="left"/>
              <w:rPr>
                <w:bCs/>
                <w:kern w:val="0"/>
                <w:sz w:val="21"/>
                <w:szCs w:val="21"/>
              </w:rPr>
            </w:pPr>
          </w:p>
          <w:p w14:paraId="0C44803B" w14:textId="743103BF" w:rsidR="0031426C" w:rsidRDefault="0031426C" w:rsidP="006E7715">
            <w:pPr>
              <w:widowControl/>
              <w:spacing w:line="320" w:lineRule="exact"/>
              <w:jc w:val="left"/>
              <w:rPr>
                <w:bCs/>
                <w:kern w:val="0"/>
                <w:sz w:val="21"/>
                <w:szCs w:val="21"/>
              </w:rPr>
            </w:pPr>
          </w:p>
          <w:p w14:paraId="1769A283" w14:textId="77777777" w:rsidR="00870AA1" w:rsidRPr="0021113C" w:rsidRDefault="00870AA1" w:rsidP="006E7715">
            <w:pPr>
              <w:widowControl/>
              <w:spacing w:line="320" w:lineRule="exact"/>
              <w:jc w:val="left"/>
              <w:rPr>
                <w:bCs/>
                <w:kern w:val="0"/>
                <w:sz w:val="21"/>
                <w:szCs w:val="21"/>
              </w:rPr>
            </w:pPr>
          </w:p>
          <w:p w14:paraId="3AF815C6"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Major Optional</w:t>
            </w:r>
          </w:p>
          <w:p w14:paraId="695C1CF6" w14:textId="6104BAD3" w:rsidR="0031426C" w:rsidRPr="0021113C" w:rsidRDefault="0031426C" w:rsidP="00870AA1">
            <w:pPr>
              <w:widowControl/>
              <w:spacing w:line="320" w:lineRule="exact"/>
              <w:jc w:val="center"/>
              <w:rPr>
                <w:bCs/>
                <w:kern w:val="0"/>
                <w:sz w:val="21"/>
                <w:szCs w:val="21"/>
              </w:rPr>
            </w:pPr>
            <w:r w:rsidRPr="0021113C">
              <w:rPr>
                <w:bCs/>
                <w:kern w:val="0"/>
                <w:sz w:val="21"/>
                <w:szCs w:val="21"/>
              </w:rPr>
              <w:t xml:space="preserve">Course </w:t>
            </w:r>
          </w:p>
        </w:tc>
        <w:tc>
          <w:tcPr>
            <w:tcW w:w="850" w:type="dxa"/>
            <w:vAlign w:val="center"/>
          </w:tcPr>
          <w:p w14:paraId="0DCFE78E"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lastRenderedPageBreak/>
              <w:t>2101006</w:t>
            </w:r>
          </w:p>
        </w:tc>
        <w:tc>
          <w:tcPr>
            <w:tcW w:w="1843" w:type="dxa"/>
            <w:vAlign w:val="center"/>
          </w:tcPr>
          <w:p w14:paraId="7BF2F26C"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Management information systems</w:t>
            </w:r>
          </w:p>
          <w:p w14:paraId="324B1026"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管理信息系统</w:t>
            </w:r>
          </w:p>
        </w:tc>
        <w:tc>
          <w:tcPr>
            <w:tcW w:w="709" w:type="dxa"/>
            <w:vAlign w:val="center"/>
          </w:tcPr>
          <w:p w14:paraId="04B73F7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050ACB3E"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80" w:type="dxa"/>
            <w:vAlign w:val="center"/>
          </w:tcPr>
          <w:p w14:paraId="0A23CB8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1A442196"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51" w:type="dxa"/>
            <w:vAlign w:val="center"/>
          </w:tcPr>
          <w:p w14:paraId="42C930A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tc>
        <w:tc>
          <w:tcPr>
            <w:tcW w:w="1322" w:type="dxa"/>
            <w:vMerge w:val="restart"/>
            <w:shd w:val="clear" w:color="auto" w:fill="auto"/>
            <w:vAlign w:val="center"/>
          </w:tcPr>
          <w:p w14:paraId="3B5CB3F0" w14:textId="77777777" w:rsidR="0031426C" w:rsidRPr="0021113C" w:rsidRDefault="0031426C" w:rsidP="006E7715">
            <w:pPr>
              <w:widowControl/>
              <w:spacing w:line="320" w:lineRule="exact"/>
              <w:jc w:val="center"/>
              <w:rPr>
                <w:bCs/>
                <w:kern w:val="0"/>
                <w:sz w:val="21"/>
                <w:szCs w:val="21"/>
              </w:rPr>
            </w:pPr>
          </w:p>
          <w:p w14:paraId="6E6FD148" w14:textId="77777777" w:rsidR="0031426C" w:rsidRPr="0021113C" w:rsidRDefault="0031426C" w:rsidP="006E7715">
            <w:pPr>
              <w:widowControl/>
              <w:spacing w:line="320" w:lineRule="exact"/>
              <w:jc w:val="center"/>
              <w:rPr>
                <w:bCs/>
                <w:kern w:val="0"/>
                <w:sz w:val="21"/>
                <w:szCs w:val="21"/>
              </w:rPr>
            </w:pPr>
          </w:p>
          <w:p w14:paraId="52BCA1DA" w14:textId="77777777" w:rsidR="0031426C" w:rsidRPr="0021113C" w:rsidRDefault="0031426C" w:rsidP="006E7715">
            <w:pPr>
              <w:widowControl/>
              <w:spacing w:line="320" w:lineRule="exact"/>
              <w:jc w:val="center"/>
              <w:rPr>
                <w:bCs/>
                <w:kern w:val="0"/>
                <w:sz w:val="21"/>
                <w:szCs w:val="21"/>
              </w:rPr>
            </w:pPr>
          </w:p>
          <w:p w14:paraId="299A1B36" w14:textId="77777777" w:rsidR="0031426C" w:rsidRPr="0021113C" w:rsidRDefault="0031426C" w:rsidP="006E7715">
            <w:pPr>
              <w:widowControl/>
              <w:spacing w:line="320" w:lineRule="exact"/>
              <w:jc w:val="center"/>
              <w:rPr>
                <w:bCs/>
                <w:kern w:val="0"/>
                <w:sz w:val="21"/>
                <w:szCs w:val="21"/>
              </w:rPr>
            </w:pPr>
          </w:p>
          <w:p w14:paraId="1812B97E" w14:textId="77777777" w:rsidR="0031426C" w:rsidRPr="0021113C" w:rsidRDefault="0031426C" w:rsidP="006E7715">
            <w:pPr>
              <w:widowControl/>
              <w:spacing w:line="320" w:lineRule="exact"/>
              <w:jc w:val="left"/>
              <w:rPr>
                <w:bCs/>
                <w:kern w:val="0"/>
                <w:sz w:val="21"/>
                <w:szCs w:val="21"/>
              </w:rPr>
            </w:pPr>
          </w:p>
          <w:p w14:paraId="2162C635" w14:textId="77777777" w:rsidR="0031426C" w:rsidRPr="0021113C" w:rsidRDefault="0031426C" w:rsidP="006E7715">
            <w:pPr>
              <w:widowControl/>
              <w:spacing w:line="320" w:lineRule="exact"/>
              <w:jc w:val="left"/>
              <w:rPr>
                <w:bCs/>
                <w:kern w:val="0"/>
                <w:sz w:val="21"/>
                <w:szCs w:val="21"/>
              </w:rPr>
            </w:pPr>
          </w:p>
          <w:p w14:paraId="655A91E7" w14:textId="77777777" w:rsidR="0031426C" w:rsidRDefault="0031426C" w:rsidP="006E7715">
            <w:pPr>
              <w:widowControl/>
              <w:spacing w:line="320" w:lineRule="exact"/>
              <w:jc w:val="left"/>
              <w:rPr>
                <w:bCs/>
                <w:kern w:val="0"/>
                <w:sz w:val="21"/>
                <w:szCs w:val="21"/>
              </w:rPr>
            </w:pPr>
          </w:p>
          <w:p w14:paraId="5E9C4307" w14:textId="77777777" w:rsidR="0031426C" w:rsidRPr="0021113C" w:rsidRDefault="0031426C" w:rsidP="006E7715">
            <w:pPr>
              <w:widowControl/>
              <w:spacing w:line="320" w:lineRule="exact"/>
              <w:jc w:val="left"/>
              <w:rPr>
                <w:bCs/>
                <w:kern w:val="0"/>
                <w:sz w:val="21"/>
                <w:szCs w:val="21"/>
              </w:rPr>
            </w:pPr>
          </w:p>
          <w:p w14:paraId="2BC443E7" w14:textId="77777777" w:rsidR="0031426C" w:rsidRPr="0021113C" w:rsidRDefault="0031426C" w:rsidP="006E7715">
            <w:pPr>
              <w:widowControl/>
              <w:spacing w:line="320" w:lineRule="exact"/>
              <w:jc w:val="left"/>
              <w:rPr>
                <w:bCs/>
                <w:kern w:val="0"/>
                <w:sz w:val="21"/>
                <w:szCs w:val="21"/>
              </w:rPr>
            </w:pPr>
          </w:p>
          <w:p w14:paraId="236DBF06" w14:textId="77777777" w:rsidR="0031426C" w:rsidRPr="0021113C" w:rsidRDefault="0031426C" w:rsidP="006E7715">
            <w:pPr>
              <w:widowControl/>
              <w:spacing w:line="320" w:lineRule="exact"/>
              <w:jc w:val="left"/>
              <w:rPr>
                <w:bCs/>
                <w:kern w:val="0"/>
                <w:sz w:val="21"/>
                <w:szCs w:val="21"/>
              </w:rPr>
            </w:pPr>
          </w:p>
          <w:p w14:paraId="4446154F" w14:textId="77777777" w:rsidR="0031426C" w:rsidRPr="0021113C" w:rsidRDefault="0031426C" w:rsidP="006E7715">
            <w:pPr>
              <w:widowControl/>
              <w:spacing w:line="320" w:lineRule="exact"/>
              <w:jc w:val="left"/>
              <w:rPr>
                <w:bCs/>
                <w:kern w:val="0"/>
                <w:sz w:val="21"/>
                <w:szCs w:val="21"/>
              </w:rPr>
            </w:pPr>
          </w:p>
          <w:p w14:paraId="4FAC4027" w14:textId="77777777" w:rsidR="0031426C" w:rsidRPr="0021113C" w:rsidRDefault="0031426C" w:rsidP="006E7715">
            <w:pPr>
              <w:widowControl/>
              <w:spacing w:line="320" w:lineRule="exact"/>
              <w:jc w:val="left"/>
              <w:rPr>
                <w:bCs/>
                <w:kern w:val="0"/>
                <w:sz w:val="21"/>
                <w:szCs w:val="21"/>
              </w:rPr>
            </w:pPr>
          </w:p>
          <w:p w14:paraId="1E260AD0"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Master≥6</w:t>
            </w:r>
          </w:p>
          <w:p w14:paraId="34797D98"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Ph.D.≥2</w:t>
            </w:r>
          </w:p>
          <w:p w14:paraId="33D3F441" w14:textId="77777777" w:rsidR="0031426C" w:rsidRPr="0021113C" w:rsidRDefault="0031426C" w:rsidP="006E7715">
            <w:pPr>
              <w:widowControl/>
              <w:spacing w:line="320" w:lineRule="exact"/>
              <w:jc w:val="center"/>
              <w:rPr>
                <w:bCs/>
                <w:kern w:val="0"/>
                <w:sz w:val="21"/>
                <w:szCs w:val="21"/>
              </w:rPr>
            </w:pPr>
          </w:p>
          <w:p w14:paraId="654E38C1" w14:textId="77777777" w:rsidR="0031426C" w:rsidRPr="0021113C" w:rsidRDefault="0031426C" w:rsidP="006E7715">
            <w:pPr>
              <w:widowControl/>
              <w:spacing w:line="320" w:lineRule="exact"/>
              <w:jc w:val="center"/>
              <w:rPr>
                <w:bCs/>
                <w:kern w:val="0"/>
                <w:sz w:val="21"/>
                <w:szCs w:val="21"/>
              </w:rPr>
            </w:pPr>
          </w:p>
          <w:p w14:paraId="04E42779" w14:textId="77777777" w:rsidR="0031426C" w:rsidRPr="0021113C" w:rsidRDefault="0031426C" w:rsidP="006E7715">
            <w:pPr>
              <w:widowControl/>
              <w:spacing w:line="320" w:lineRule="exact"/>
              <w:jc w:val="center"/>
              <w:rPr>
                <w:bCs/>
                <w:kern w:val="0"/>
                <w:sz w:val="21"/>
                <w:szCs w:val="21"/>
              </w:rPr>
            </w:pPr>
          </w:p>
          <w:p w14:paraId="3FCAFAE3" w14:textId="77777777" w:rsidR="0031426C" w:rsidRPr="0021113C" w:rsidRDefault="0031426C" w:rsidP="006E7715">
            <w:pPr>
              <w:widowControl/>
              <w:spacing w:line="320" w:lineRule="exact"/>
              <w:jc w:val="center"/>
              <w:rPr>
                <w:bCs/>
                <w:kern w:val="0"/>
                <w:sz w:val="21"/>
                <w:szCs w:val="21"/>
              </w:rPr>
            </w:pPr>
          </w:p>
          <w:p w14:paraId="6907BD90" w14:textId="77777777" w:rsidR="0031426C" w:rsidRPr="0021113C" w:rsidRDefault="0031426C" w:rsidP="006E7715">
            <w:pPr>
              <w:widowControl/>
              <w:spacing w:line="320" w:lineRule="exact"/>
              <w:jc w:val="center"/>
              <w:rPr>
                <w:bCs/>
                <w:kern w:val="0"/>
                <w:sz w:val="21"/>
                <w:szCs w:val="21"/>
              </w:rPr>
            </w:pPr>
          </w:p>
          <w:p w14:paraId="69003B1D" w14:textId="77777777" w:rsidR="0031426C" w:rsidRPr="0021113C" w:rsidRDefault="0031426C" w:rsidP="006E7715">
            <w:pPr>
              <w:widowControl/>
              <w:spacing w:line="320" w:lineRule="exact"/>
              <w:jc w:val="center"/>
              <w:rPr>
                <w:bCs/>
                <w:kern w:val="0"/>
                <w:sz w:val="21"/>
                <w:szCs w:val="21"/>
              </w:rPr>
            </w:pPr>
          </w:p>
          <w:p w14:paraId="48E8C6C3" w14:textId="77777777" w:rsidR="0031426C" w:rsidRPr="0021113C" w:rsidRDefault="0031426C" w:rsidP="006E7715">
            <w:pPr>
              <w:widowControl/>
              <w:spacing w:line="320" w:lineRule="exact"/>
              <w:jc w:val="center"/>
              <w:rPr>
                <w:bCs/>
                <w:kern w:val="0"/>
                <w:sz w:val="21"/>
                <w:szCs w:val="21"/>
              </w:rPr>
            </w:pPr>
          </w:p>
          <w:p w14:paraId="251E1104" w14:textId="77777777" w:rsidR="0031426C" w:rsidRPr="0021113C" w:rsidRDefault="0031426C" w:rsidP="006E7715">
            <w:pPr>
              <w:widowControl/>
              <w:spacing w:line="320" w:lineRule="exact"/>
              <w:jc w:val="center"/>
              <w:rPr>
                <w:bCs/>
                <w:kern w:val="0"/>
                <w:sz w:val="21"/>
                <w:szCs w:val="21"/>
              </w:rPr>
            </w:pPr>
          </w:p>
          <w:p w14:paraId="0D7F88B1" w14:textId="77777777" w:rsidR="0031426C" w:rsidRPr="0021113C" w:rsidRDefault="0031426C" w:rsidP="006E7715">
            <w:pPr>
              <w:widowControl/>
              <w:spacing w:line="320" w:lineRule="exact"/>
              <w:jc w:val="center"/>
              <w:rPr>
                <w:bCs/>
                <w:kern w:val="0"/>
                <w:sz w:val="21"/>
                <w:szCs w:val="21"/>
              </w:rPr>
            </w:pPr>
          </w:p>
          <w:p w14:paraId="70ABB7A7" w14:textId="77777777" w:rsidR="0031426C" w:rsidRPr="0021113C" w:rsidRDefault="0031426C" w:rsidP="006E7715">
            <w:pPr>
              <w:widowControl/>
              <w:spacing w:line="320" w:lineRule="exact"/>
              <w:jc w:val="center"/>
              <w:rPr>
                <w:bCs/>
                <w:kern w:val="0"/>
                <w:sz w:val="21"/>
                <w:szCs w:val="21"/>
              </w:rPr>
            </w:pPr>
          </w:p>
          <w:p w14:paraId="06B17B35" w14:textId="77777777" w:rsidR="0031426C" w:rsidRPr="0021113C" w:rsidRDefault="0031426C" w:rsidP="006E7715">
            <w:pPr>
              <w:widowControl/>
              <w:spacing w:line="320" w:lineRule="exact"/>
              <w:jc w:val="center"/>
              <w:rPr>
                <w:bCs/>
                <w:kern w:val="0"/>
                <w:sz w:val="21"/>
                <w:szCs w:val="21"/>
              </w:rPr>
            </w:pPr>
          </w:p>
          <w:p w14:paraId="61D04557" w14:textId="77777777" w:rsidR="0031426C" w:rsidRPr="0021113C" w:rsidRDefault="0031426C" w:rsidP="006E7715">
            <w:pPr>
              <w:widowControl/>
              <w:spacing w:line="320" w:lineRule="exact"/>
              <w:jc w:val="center"/>
              <w:rPr>
                <w:bCs/>
                <w:kern w:val="0"/>
                <w:sz w:val="21"/>
                <w:szCs w:val="21"/>
              </w:rPr>
            </w:pPr>
          </w:p>
          <w:p w14:paraId="0E011770" w14:textId="77777777" w:rsidR="0031426C" w:rsidRPr="0021113C" w:rsidRDefault="0031426C" w:rsidP="006E7715">
            <w:pPr>
              <w:widowControl/>
              <w:spacing w:line="320" w:lineRule="exact"/>
              <w:jc w:val="center"/>
              <w:rPr>
                <w:bCs/>
                <w:kern w:val="0"/>
                <w:sz w:val="21"/>
                <w:szCs w:val="21"/>
              </w:rPr>
            </w:pPr>
          </w:p>
          <w:p w14:paraId="5AECEEB0" w14:textId="77777777" w:rsidR="0031426C" w:rsidRPr="0021113C" w:rsidRDefault="0031426C" w:rsidP="006E7715">
            <w:pPr>
              <w:widowControl/>
              <w:spacing w:line="320" w:lineRule="exact"/>
              <w:jc w:val="center"/>
              <w:rPr>
                <w:bCs/>
                <w:kern w:val="0"/>
                <w:sz w:val="21"/>
                <w:szCs w:val="21"/>
              </w:rPr>
            </w:pPr>
          </w:p>
          <w:p w14:paraId="4E8DCF52" w14:textId="77777777" w:rsidR="0031426C" w:rsidRPr="0021113C" w:rsidRDefault="0031426C" w:rsidP="006E7715">
            <w:pPr>
              <w:widowControl/>
              <w:spacing w:line="320" w:lineRule="exact"/>
              <w:jc w:val="center"/>
              <w:rPr>
                <w:bCs/>
                <w:kern w:val="0"/>
                <w:sz w:val="21"/>
                <w:szCs w:val="21"/>
              </w:rPr>
            </w:pPr>
          </w:p>
          <w:p w14:paraId="31576085" w14:textId="77777777" w:rsidR="0031426C" w:rsidRPr="0021113C" w:rsidRDefault="0031426C" w:rsidP="006E7715">
            <w:pPr>
              <w:widowControl/>
              <w:spacing w:line="320" w:lineRule="exact"/>
              <w:jc w:val="left"/>
              <w:rPr>
                <w:bCs/>
                <w:kern w:val="0"/>
                <w:sz w:val="21"/>
                <w:szCs w:val="21"/>
              </w:rPr>
            </w:pPr>
          </w:p>
          <w:p w14:paraId="001E9F18" w14:textId="77777777" w:rsidR="0031426C" w:rsidRPr="0021113C" w:rsidRDefault="0031426C" w:rsidP="006E7715">
            <w:pPr>
              <w:widowControl/>
              <w:spacing w:line="320" w:lineRule="exact"/>
              <w:jc w:val="left"/>
              <w:rPr>
                <w:bCs/>
                <w:kern w:val="0"/>
                <w:sz w:val="21"/>
                <w:szCs w:val="21"/>
              </w:rPr>
            </w:pPr>
          </w:p>
          <w:p w14:paraId="31CA07DA" w14:textId="77777777" w:rsidR="0031426C" w:rsidRPr="0021113C" w:rsidRDefault="0031426C" w:rsidP="006E7715">
            <w:pPr>
              <w:widowControl/>
              <w:spacing w:line="320" w:lineRule="exact"/>
              <w:jc w:val="left"/>
              <w:rPr>
                <w:bCs/>
                <w:kern w:val="0"/>
                <w:sz w:val="21"/>
                <w:szCs w:val="21"/>
              </w:rPr>
            </w:pPr>
          </w:p>
          <w:p w14:paraId="2E9C0F83" w14:textId="77777777" w:rsidR="0031426C" w:rsidRPr="0021113C" w:rsidRDefault="0031426C" w:rsidP="006E7715">
            <w:pPr>
              <w:widowControl/>
              <w:spacing w:line="320" w:lineRule="exact"/>
              <w:jc w:val="left"/>
              <w:rPr>
                <w:bCs/>
                <w:kern w:val="0"/>
                <w:sz w:val="21"/>
                <w:szCs w:val="21"/>
              </w:rPr>
            </w:pPr>
          </w:p>
          <w:p w14:paraId="340BEA3C" w14:textId="77777777" w:rsidR="0031426C" w:rsidRPr="0021113C" w:rsidRDefault="0031426C" w:rsidP="006E7715">
            <w:pPr>
              <w:widowControl/>
              <w:spacing w:line="320" w:lineRule="exact"/>
              <w:jc w:val="left"/>
              <w:rPr>
                <w:bCs/>
                <w:kern w:val="0"/>
                <w:sz w:val="21"/>
                <w:szCs w:val="21"/>
              </w:rPr>
            </w:pPr>
          </w:p>
          <w:p w14:paraId="4825CAE0" w14:textId="77777777" w:rsidR="0031426C" w:rsidRPr="0021113C" w:rsidRDefault="0031426C" w:rsidP="006E7715">
            <w:pPr>
              <w:widowControl/>
              <w:spacing w:line="320" w:lineRule="exact"/>
              <w:jc w:val="left"/>
              <w:rPr>
                <w:bCs/>
                <w:kern w:val="0"/>
                <w:sz w:val="21"/>
                <w:szCs w:val="21"/>
              </w:rPr>
            </w:pPr>
          </w:p>
          <w:p w14:paraId="59888F2F" w14:textId="77777777" w:rsidR="00870AA1" w:rsidRPr="0021113C" w:rsidRDefault="00870AA1" w:rsidP="00870AA1">
            <w:pPr>
              <w:widowControl/>
              <w:spacing w:line="320" w:lineRule="exact"/>
              <w:jc w:val="left"/>
              <w:rPr>
                <w:bCs/>
                <w:kern w:val="0"/>
                <w:sz w:val="21"/>
                <w:szCs w:val="21"/>
              </w:rPr>
            </w:pPr>
          </w:p>
          <w:p w14:paraId="66E9F043" w14:textId="77777777" w:rsidR="00870AA1" w:rsidRPr="0021113C" w:rsidRDefault="00870AA1" w:rsidP="00870AA1">
            <w:pPr>
              <w:widowControl/>
              <w:spacing w:line="320" w:lineRule="exact"/>
              <w:jc w:val="left"/>
              <w:rPr>
                <w:bCs/>
                <w:kern w:val="0"/>
                <w:sz w:val="21"/>
                <w:szCs w:val="21"/>
              </w:rPr>
            </w:pPr>
          </w:p>
          <w:p w14:paraId="37B333A6" w14:textId="77777777" w:rsidR="00870AA1" w:rsidRDefault="00870AA1" w:rsidP="00870AA1">
            <w:pPr>
              <w:widowControl/>
              <w:spacing w:line="320" w:lineRule="exact"/>
              <w:jc w:val="left"/>
              <w:rPr>
                <w:bCs/>
                <w:kern w:val="0"/>
                <w:sz w:val="21"/>
                <w:szCs w:val="21"/>
              </w:rPr>
            </w:pPr>
          </w:p>
          <w:p w14:paraId="70D14410" w14:textId="77777777" w:rsidR="00870AA1" w:rsidRPr="0021113C" w:rsidRDefault="00870AA1" w:rsidP="00870AA1">
            <w:pPr>
              <w:widowControl/>
              <w:spacing w:line="320" w:lineRule="exact"/>
              <w:jc w:val="left"/>
              <w:rPr>
                <w:bCs/>
                <w:kern w:val="0"/>
                <w:sz w:val="21"/>
                <w:szCs w:val="21"/>
              </w:rPr>
            </w:pPr>
          </w:p>
          <w:p w14:paraId="75E5D614"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Master≥6</w:t>
            </w:r>
          </w:p>
          <w:p w14:paraId="3710DAD0" w14:textId="0D8017AF" w:rsidR="0031426C" w:rsidRPr="0021113C" w:rsidRDefault="0031426C" w:rsidP="00870AA1">
            <w:pPr>
              <w:widowControl/>
              <w:spacing w:line="320" w:lineRule="exact"/>
              <w:jc w:val="center"/>
              <w:rPr>
                <w:bCs/>
                <w:kern w:val="0"/>
                <w:sz w:val="21"/>
                <w:szCs w:val="21"/>
              </w:rPr>
            </w:pPr>
            <w:r w:rsidRPr="0021113C">
              <w:rPr>
                <w:bCs/>
                <w:kern w:val="0"/>
                <w:sz w:val="21"/>
                <w:szCs w:val="21"/>
              </w:rPr>
              <w:t>Ph.D.≥2</w:t>
            </w:r>
          </w:p>
        </w:tc>
      </w:tr>
      <w:tr w:rsidR="0031426C" w:rsidRPr="0021113C" w14:paraId="35E5D34D" w14:textId="77777777" w:rsidTr="004215C5">
        <w:trPr>
          <w:trHeight w:val="510"/>
          <w:jc w:val="center"/>
        </w:trPr>
        <w:tc>
          <w:tcPr>
            <w:tcW w:w="1413" w:type="dxa"/>
            <w:vMerge/>
            <w:shd w:val="clear" w:color="auto" w:fill="auto"/>
            <w:vAlign w:val="center"/>
          </w:tcPr>
          <w:p w14:paraId="52EEBFA7"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2C3B57D0"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2101007</w:t>
            </w:r>
          </w:p>
        </w:tc>
        <w:tc>
          <w:tcPr>
            <w:tcW w:w="1843" w:type="dxa"/>
            <w:vAlign w:val="center"/>
          </w:tcPr>
          <w:p w14:paraId="7BA4A0D9"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Operations Research</w:t>
            </w:r>
          </w:p>
          <w:p w14:paraId="75BBA050"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运筹学</w:t>
            </w:r>
          </w:p>
        </w:tc>
        <w:tc>
          <w:tcPr>
            <w:tcW w:w="709" w:type="dxa"/>
            <w:vAlign w:val="center"/>
          </w:tcPr>
          <w:p w14:paraId="3A020417"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48</w:t>
            </w:r>
          </w:p>
        </w:tc>
        <w:tc>
          <w:tcPr>
            <w:tcW w:w="850" w:type="dxa"/>
            <w:vAlign w:val="center"/>
          </w:tcPr>
          <w:p w14:paraId="7A63B6E6"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w:t>
            </w:r>
          </w:p>
        </w:tc>
        <w:tc>
          <w:tcPr>
            <w:tcW w:w="680" w:type="dxa"/>
            <w:vAlign w:val="center"/>
          </w:tcPr>
          <w:p w14:paraId="5E6C9FDF"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083E13D8"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51" w:type="dxa"/>
            <w:vAlign w:val="center"/>
          </w:tcPr>
          <w:p w14:paraId="508BF32D"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tc>
        <w:tc>
          <w:tcPr>
            <w:tcW w:w="1322" w:type="dxa"/>
            <w:vMerge/>
            <w:shd w:val="clear" w:color="auto" w:fill="auto"/>
            <w:vAlign w:val="center"/>
          </w:tcPr>
          <w:p w14:paraId="23FCD78C" w14:textId="77777777" w:rsidR="0031426C" w:rsidRPr="0021113C" w:rsidRDefault="0031426C" w:rsidP="006E7715">
            <w:pPr>
              <w:widowControl/>
              <w:spacing w:line="320" w:lineRule="exact"/>
              <w:jc w:val="center"/>
              <w:rPr>
                <w:bCs/>
                <w:kern w:val="0"/>
                <w:sz w:val="21"/>
                <w:szCs w:val="21"/>
              </w:rPr>
            </w:pPr>
          </w:p>
        </w:tc>
      </w:tr>
      <w:tr w:rsidR="0031426C" w:rsidRPr="0021113C" w14:paraId="47051AE6" w14:textId="77777777" w:rsidTr="004215C5">
        <w:trPr>
          <w:trHeight w:val="510"/>
          <w:jc w:val="center"/>
        </w:trPr>
        <w:tc>
          <w:tcPr>
            <w:tcW w:w="1413" w:type="dxa"/>
            <w:vMerge/>
            <w:shd w:val="clear" w:color="auto" w:fill="auto"/>
            <w:vAlign w:val="center"/>
          </w:tcPr>
          <w:p w14:paraId="4CE808B7"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7CA322D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2101012</w:t>
            </w:r>
          </w:p>
        </w:tc>
        <w:tc>
          <w:tcPr>
            <w:tcW w:w="1843" w:type="dxa"/>
            <w:shd w:val="clear" w:color="auto" w:fill="auto"/>
            <w:vAlign w:val="center"/>
          </w:tcPr>
          <w:p w14:paraId="197D0540" w14:textId="77777777" w:rsidR="0031426C" w:rsidRPr="0021113C" w:rsidRDefault="0031426C" w:rsidP="006E7715">
            <w:pPr>
              <w:widowControl/>
              <w:spacing w:line="320" w:lineRule="exact"/>
              <w:jc w:val="center"/>
              <w:rPr>
                <w:rFonts w:ascii="Cambria" w:hAnsi="Cambria"/>
                <w:kern w:val="0"/>
                <w:sz w:val="22"/>
                <w:szCs w:val="22"/>
                <w:lang w:eastAsia="en-US"/>
              </w:rPr>
            </w:pPr>
            <w:r w:rsidRPr="0021113C">
              <w:rPr>
                <w:rFonts w:ascii="Cambria" w:hAnsi="Cambria"/>
                <w:kern w:val="0"/>
                <w:sz w:val="22"/>
                <w:szCs w:val="22"/>
                <w:lang w:eastAsia="en-US"/>
              </w:rPr>
              <w:t>International Trade</w:t>
            </w:r>
          </w:p>
          <w:p w14:paraId="6C3F2C0F" w14:textId="77777777" w:rsidR="0031426C" w:rsidRPr="0021113C" w:rsidRDefault="0031426C" w:rsidP="006E7715">
            <w:pPr>
              <w:widowControl/>
              <w:spacing w:line="320" w:lineRule="exact"/>
              <w:jc w:val="center"/>
              <w:rPr>
                <w:rFonts w:ascii="Cambria" w:hAnsi="Cambria"/>
                <w:color w:val="000000"/>
                <w:kern w:val="0"/>
                <w:sz w:val="22"/>
                <w:szCs w:val="22"/>
                <w:lang w:eastAsia="en-US"/>
              </w:rPr>
            </w:pPr>
            <w:proofErr w:type="spellStart"/>
            <w:r w:rsidRPr="0021113C">
              <w:rPr>
                <w:rFonts w:ascii="Cambria" w:hAnsi="Cambria"/>
                <w:kern w:val="0"/>
                <w:sz w:val="22"/>
                <w:szCs w:val="22"/>
                <w:lang w:eastAsia="en-US"/>
              </w:rPr>
              <w:t>国际贸易理论与政策</w:t>
            </w:r>
            <w:proofErr w:type="spellEnd"/>
          </w:p>
        </w:tc>
        <w:tc>
          <w:tcPr>
            <w:tcW w:w="709" w:type="dxa"/>
            <w:vAlign w:val="center"/>
          </w:tcPr>
          <w:p w14:paraId="4E8A240C"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2495D014"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80" w:type="dxa"/>
            <w:vAlign w:val="center"/>
          </w:tcPr>
          <w:p w14:paraId="225C6270"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4D392DFD"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51" w:type="dxa"/>
            <w:vAlign w:val="center"/>
          </w:tcPr>
          <w:p w14:paraId="25A631CE"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tc>
        <w:tc>
          <w:tcPr>
            <w:tcW w:w="1322" w:type="dxa"/>
            <w:vMerge/>
            <w:shd w:val="clear" w:color="auto" w:fill="auto"/>
            <w:vAlign w:val="center"/>
          </w:tcPr>
          <w:p w14:paraId="73D17F14" w14:textId="77777777" w:rsidR="0031426C" w:rsidRPr="0021113C" w:rsidRDefault="0031426C" w:rsidP="006E7715">
            <w:pPr>
              <w:widowControl/>
              <w:spacing w:line="320" w:lineRule="exact"/>
              <w:jc w:val="center"/>
              <w:rPr>
                <w:bCs/>
                <w:kern w:val="0"/>
                <w:sz w:val="21"/>
                <w:szCs w:val="21"/>
              </w:rPr>
            </w:pPr>
          </w:p>
        </w:tc>
      </w:tr>
      <w:tr w:rsidR="0031426C" w:rsidRPr="0021113C" w14:paraId="101C4097" w14:textId="77777777" w:rsidTr="004215C5">
        <w:trPr>
          <w:trHeight w:val="510"/>
          <w:jc w:val="center"/>
        </w:trPr>
        <w:tc>
          <w:tcPr>
            <w:tcW w:w="1413" w:type="dxa"/>
            <w:vMerge/>
            <w:shd w:val="clear" w:color="auto" w:fill="auto"/>
            <w:vAlign w:val="center"/>
          </w:tcPr>
          <w:p w14:paraId="29E5D47B"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71152DE0"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2101013</w:t>
            </w:r>
          </w:p>
        </w:tc>
        <w:tc>
          <w:tcPr>
            <w:tcW w:w="1843" w:type="dxa"/>
            <w:vAlign w:val="center"/>
          </w:tcPr>
          <w:p w14:paraId="548DD73F"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Development Economics</w:t>
            </w:r>
          </w:p>
          <w:p w14:paraId="608762E0"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发展经济学（管理）</w:t>
            </w:r>
          </w:p>
        </w:tc>
        <w:tc>
          <w:tcPr>
            <w:tcW w:w="709" w:type="dxa"/>
            <w:vAlign w:val="center"/>
          </w:tcPr>
          <w:p w14:paraId="44E92728"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3F900611"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80" w:type="dxa"/>
            <w:vAlign w:val="center"/>
          </w:tcPr>
          <w:p w14:paraId="1345A088"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712C3986"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51" w:type="dxa"/>
            <w:vAlign w:val="center"/>
          </w:tcPr>
          <w:p w14:paraId="48A7CBC1"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tc>
        <w:tc>
          <w:tcPr>
            <w:tcW w:w="1322" w:type="dxa"/>
            <w:vMerge/>
            <w:shd w:val="clear" w:color="auto" w:fill="auto"/>
            <w:vAlign w:val="center"/>
          </w:tcPr>
          <w:p w14:paraId="6840918A" w14:textId="77777777" w:rsidR="0031426C" w:rsidRPr="0021113C" w:rsidRDefault="0031426C" w:rsidP="006E7715">
            <w:pPr>
              <w:widowControl/>
              <w:spacing w:line="320" w:lineRule="exact"/>
              <w:jc w:val="center"/>
              <w:rPr>
                <w:bCs/>
                <w:kern w:val="0"/>
                <w:sz w:val="21"/>
                <w:szCs w:val="21"/>
              </w:rPr>
            </w:pPr>
          </w:p>
        </w:tc>
      </w:tr>
      <w:tr w:rsidR="0031426C" w:rsidRPr="0021113C" w14:paraId="38860F70" w14:textId="77777777" w:rsidTr="004215C5">
        <w:trPr>
          <w:trHeight w:val="510"/>
          <w:jc w:val="center"/>
        </w:trPr>
        <w:tc>
          <w:tcPr>
            <w:tcW w:w="1413" w:type="dxa"/>
            <w:vMerge/>
            <w:shd w:val="clear" w:color="auto" w:fill="auto"/>
            <w:vAlign w:val="center"/>
          </w:tcPr>
          <w:p w14:paraId="26E69216"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767F166D"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2101014</w:t>
            </w:r>
          </w:p>
        </w:tc>
        <w:tc>
          <w:tcPr>
            <w:tcW w:w="1843" w:type="dxa"/>
            <w:shd w:val="clear" w:color="auto" w:fill="auto"/>
            <w:vAlign w:val="center"/>
          </w:tcPr>
          <w:p w14:paraId="048C5BE5" w14:textId="77777777" w:rsidR="0031426C" w:rsidRPr="0021113C" w:rsidRDefault="0031426C" w:rsidP="006E7715">
            <w:pPr>
              <w:spacing w:line="320" w:lineRule="exact"/>
              <w:jc w:val="center"/>
              <w:rPr>
                <w:bCs/>
                <w:kern w:val="0"/>
                <w:sz w:val="21"/>
                <w:szCs w:val="21"/>
              </w:rPr>
            </w:pPr>
            <w:r w:rsidRPr="0021113C">
              <w:rPr>
                <w:bCs/>
                <w:kern w:val="0"/>
                <w:sz w:val="21"/>
                <w:szCs w:val="21"/>
              </w:rPr>
              <w:t>Intercultural Management</w:t>
            </w:r>
          </w:p>
          <w:p w14:paraId="17AE2341"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跨文化管理</w:t>
            </w:r>
          </w:p>
        </w:tc>
        <w:tc>
          <w:tcPr>
            <w:tcW w:w="709" w:type="dxa"/>
            <w:vAlign w:val="center"/>
          </w:tcPr>
          <w:p w14:paraId="0E8B3DE6"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0ED24666"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80" w:type="dxa"/>
            <w:vAlign w:val="center"/>
          </w:tcPr>
          <w:p w14:paraId="33E3601E"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34EB270E"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51" w:type="dxa"/>
            <w:vAlign w:val="center"/>
          </w:tcPr>
          <w:p w14:paraId="3C461AD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tc>
        <w:tc>
          <w:tcPr>
            <w:tcW w:w="1322" w:type="dxa"/>
            <w:vMerge/>
            <w:shd w:val="clear" w:color="auto" w:fill="auto"/>
            <w:vAlign w:val="center"/>
          </w:tcPr>
          <w:p w14:paraId="68810412" w14:textId="77777777" w:rsidR="0031426C" w:rsidRPr="0021113C" w:rsidRDefault="0031426C" w:rsidP="006E7715">
            <w:pPr>
              <w:widowControl/>
              <w:spacing w:line="320" w:lineRule="exact"/>
              <w:jc w:val="center"/>
              <w:rPr>
                <w:bCs/>
                <w:kern w:val="0"/>
                <w:sz w:val="21"/>
                <w:szCs w:val="21"/>
              </w:rPr>
            </w:pPr>
          </w:p>
        </w:tc>
      </w:tr>
      <w:tr w:rsidR="0031426C" w:rsidRPr="0021113C" w14:paraId="10431D25" w14:textId="77777777" w:rsidTr="004215C5">
        <w:trPr>
          <w:trHeight w:val="510"/>
          <w:jc w:val="center"/>
        </w:trPr>
        <w:tc>
          <w:tcPr>
            <w:tcW w:w="1413" w:type="dxa"/>
            <w:vMerge/>
            <w:shd w:val="clear" w:color="auto" w:fill="auto"/>
            <w:vAlign w:val="center"/>
          </w:tcPr>
          <w:p w14:paraId="0A0B20EB"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67FA9A0E"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2101015</w:t>
            </w:r>
          </w:p>
        </w:tc>
        <w:tc>
          <w:tcPr>
            <w:tcW w:w="1843" w:type="dxa"/>
            <w:vAlign w:val="center"/>
          </w:tcPr>
          <w:p w14:paraId="13F4FE41"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Laws and Regulations of the World Trade Organization</w:t>
            </w:r>
          </w:p>
          <w:p w14:paraId="38CABE0F"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世界贸易组织法律法规</w:t>
            </w:r>
          </w:p>
        </w:tc>
        <w:tc>
          <w:tcPr>
            <w:tcW w:w="709" w:type="dxa"/>
            <w:vAlign w:val="center"/>
          </w:tcPr>
          <w:p w14:paraId="54EA1300"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32E7C0C4"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80" w:type="dxa"/>
            <w:vAlign w:val="center"/>
          </w:tcPr>
          <w:p w14:paraId="7FDAE9E7"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0C4C46CC"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51" w:type="dxa"/>
            <w:vAlign w:val="center"/>
          </w:tcPr>
          <w:p w14:paraId="6544A798"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tc>
        <w:tc>
          <w:tcPr>
            <w:tcW w:w="1322" w:type="dxa"/>
            <w:vMerge/>
            <w:shd w:val="clear" w:color="auto" w:fill="auto"/>
            <w:vAlign w:val="center"/>
          </w:tcPr>
          <w:p w14:paraId="15DE67DC" w14:textId="77777777" w:rsidR="0031426C" w:rsidRPr="0021113C" w:rsidRDefault="0031426C" w:rsidP="006E7715">
            <w:pPr>
              <w:widowControl/>
              <w:spacing w:line="320" w:lineRule="exact"/>
              <w:jc w:val="center"/>
              <w:rPr>
                <w:bCs/>
                <w:kern w:val="0"/>
                <w:sz w:val="21"/>
                <w:szCs w:val="21"/>
              </w:rPr>
            </w:pPr>
          </w:p>
        </w:tc>
      </w:tr>
      <w:tr w:rsidR="0031426C" w:rsidRPr="0021113C" w14:paraId="11140EF6" w14:textId="77777777" w:rsidTr="004215C5">
        <w:trPr>
          <w:trHeight w:val="510"/>
          <w:jc w:val="center"/>
        </w:trPr>
        <w:tc>
          <w:tcPr>
            <w:tcW w:w="1413" w:type="dxa"/>
            <w:vMerge/>
            <w:shd w:val="clear" w:color="auto" w:fill="auto"/>
            <w:vAlign w:val="center"/>
          </w:tcPr>
          <w:p w14:paraId="79C1CD16"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1AE5AB1F"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2101016</w:t>
            </w:r>
          </w:p>
        </w:tc>
        <w:tc>
          <w:tcPr>
            <w:tcW w:w="1843" w:type="dxa"/>
            <w:vAlign w:val="center"/>
          </w:tcPr>
          <w:p w14:paraId="77E28DE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International Finance</w:t>
            </w:r>
          </w:p>
          <w:p w14:paraId="496B390D"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国际金融学</w:t>
            </w:r>
          </w:p>
        </w:tc>
        <w:tc>
          <w:tcPr>
            <w:tcW w:w="709" w:type="dxa"/>
            <w:vAlign w:val="center"/>
          </w:tcPr>
          <w:p w14:paraId="3178890E"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782EB60C"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80" w:type="dxa"/>
            <w:vAlign w:val="center"/>
          </w:tcPr>
          <w:p w14:paraId="330AF401"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463F97C4"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51" w:type="dxa"/>
            <w:vAlign w:val="center"/>
          </w:tcPr>
          <w:p w14:paraId="10AE0609"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tc>
        <w:tc>
          <w:tcPr>
            <w:tcW w:w="1322" w:type="dxa"/>
            <w:vMerge/>
            <w:shd w:val="clear" w:color="auto" w:fill="auto"/>
            <w:vAlign w:val="center"/>
          </w:tcPr>
          <w:p w14:paraId="7F2A33D9" w14:textId="77777777" w:rsidR="0031426C" w:rsidRPr="0021113C" w:rsidRDefault="0031426C" w:rsidP="006E7715">
            <w:pPr>
              <w:widowControl/>
              <w:spacing w:line="320" w:lineRule="exact"/>
              <w:jc w:val="center"/>
              <w:rPr>
                <w:bCs/>
                <w:kern w:val="0"/>
                <w:sz w:val="21"/>
                <w:szCs w:val="21"/>
              </w:rPr>
            </w:pPr>
          </w:p>
        </w:tc>
      </w:tr>
      <w:tr w:rsidR="0031426C" w:rsidRPr="0021113C" w14:paraId="6D9F0554" w14:textId="77777777" w:rsidTr="004215C5">
        <w:trPr>
          <w:trHeight w:val="510"/>
          <w:jc w:val="center"/>
        </w:trPr>
        <w:tc>
          <w:tcPr>
            <w:tcW w:w="1413" w:type="dxa"/>
            <w:vMerge/>
            <w:shd w:val="clear" w:color="auto" w:fill="auto"/>
            <w:vAlign w:val="center"/>
          </w:tcPr>
          <w:p w14:paraId="498EA20C"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7FEB866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2101017</w:t>
            </w:r>
          </w:p>
        </w:tc>
        <w:tc>
          <w:tcPr>
            <w:tcW w:w="1843" w:type="dxa"/>
            <w:vAlign w:val="center"/>
          </w:tcPr>
          <w:p w14:paraId="09908B78"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Selective Readings in Energy Economics and Climate Policy</w:t>
            </w:r>
          </w:p>
          <w:p w14:paraId="094330EC" w14:textId="77777777" w:rsidR="0031426C" w:rsidRPr="0021113C" w:rsidRDefault="0031426C" w:rsidP="006E7715">
            <w:pPr>
              <w:widowControl/>
              <w:spacing w:line="320" w:lineRule="exact"/>
              <w:jc w:val="center"/>
              <w:rPr>
                <w:kern w:val="0"/>
                <w:sz w:val="21"/>
                <w:szCs w:val="21"/>
              </w:rPr>
            </w:pPr>
            <w:r w:rsidRPr="0021113C">
              <w:rPr>
                <w:kern w:val="0"/>
                <w:sz w:val="21"/>
                <w:szCs w:val="21"/>
              </w:rPr>
              <w:t>能源与气候经济文献选读</w:t>
            </w:r>
          </w:p>
        </w:tc>
        <w:tc>
          <w:tcPr>
            <w:tcW w:w="709" w:type="dxa"/>
            <w:vAlign w:val="center"/>
          </w:tcPr>
          <w:p w14:paraId="71B8754B"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4C78BAD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80" w:type="dxa"/>
            <w:vAlign w:val="center"/>
          </w:tcPr>
          <w:p w14:paraId="4EA519BB"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2ED90149"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51" w:type="dxa"/>
            <w:vAlign w:val="center"/>
          </w:tcPr>
          <w:p w14:paraId="56132C01"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tc>
        <w:tc>
          <w:tcPr>
            <w:tcW w:w="1322" w:type="dxa"/>
            <w:vMerge/>
            <w:shd w:val="clear" w:color="auto" w:fill="auto"/>
            <w:vAlign w:val="center"/>
          </w:tcPr>
          <w:p w14:paraId="388BFE14" w14:textId="77777777" w:rsidR="0031426C" w:rsidRPr="0021113C" w:rsidRDefault="0031426C" w:rsidP="006E7715">
            <w:pPr>
              <w:widowControl/>
              <w:spacing w:line="320" w:lineRule="exact"/>
              <w:jc w:val="center"/>
              <w:rPr>
                <w:bCs/>
                <w:kern w:val="0"/>
                <w:sz w:val="21"/>
                <w:szCs w:val="21"/>
              </w:rPr>
            </w:pPr>
          </w:p>
        </w:tc>
      </w:tr>
      <w:tr w:rsidR="0031426C" w:rsidRPr="0021113C" w14:paraId="325D0827" w14:textId="77777777" w:rsidTr="004215C5">
        <w:trPr>
          <w:trHeight w:val="510"/>
          <w:jc w:val="center"/>
        </w:trPr>
        <w:tc>
          <w:tcPr>
            <w:tcW w:w="1413" w:type="dxa"/>
            <w:vMerge/>
            <w:shd w:val="clear" w:color="auto" w:fill="auto"/>
            <w:vAlign w:val="center"/>
          </w:tcPr>
          <w:p w14:paraId="089C4CF9"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6F419DD5"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2101004</w:t>
            </w:r>
          </w:p>
        </w:tc>
        <w:tc>
          <w:tcPr>
            <w:tcW w:w="1843" w:type="dxa"/>
            <w:vAlign w:val="center"/>
          </w:tcPr>
          <w:p w14:paraId="4350E91E" w14:textId="77777777" w:rsidR="0031426C" w:rsidRPr="0021113C" w:rsidRDefault="0031426C" w:rsidP="006E7715">
            <w:pPr>
              <w:widowControl/>
              <w:spacing w:line="320" w:lineRule="exact"/>
              <w:jc w:val="center"/>
              <w:rPr>
                <w:kern w:val="0"/>
                <w:sz w:val="21"/>
                <w:szCs w:val="21"/>
              </w:rPr>
            </w:pPr>
            <w:r w:rsidRPr="0021113C">
              <w:rPr>
                <w:kern w:val="0"/>
                <w:sz w:val="21"/>
                <w:szCs w:val="21"/>
              </w:rPr>
              <w:t>Efficiency and Productivity Analysis of Energy and Environment</w:t>
            </w:r>
          </w:p>
          <w:p w14:paraId="120BFDBE" w14:textId="77777777" w:rsidR="0031426C" w:rsidRPr="0021113C" w:rsidRDefault="0031426C" w:rsidP="006E7715">
            <w:pPr>
              <w:widowControl/>
              <w:spacing w:line="320" w:lineRule="exact"/>
              <w:jc w:val="center"/>
              <w:rPr>
                <w:kern w:val="0"/>
                <w:sz w:val="21"/>
                <w:szCs w:val="21"/>
              </w:rPr>
            </w:pPr>
            <w:r w:rsidRPr="0021113C">
              <w:rPr>
                <w:kern w:val="0"/>
                <w:sz w:val="21"/>
                <w:szCs w:val="21"/>
              </w:rPr>
              <w:lastRenderedPageBreak/>
              <w:t>能源环境效率与生产率分析</w:t>
            </w:r>
          </w:p>
        </w:tc>
        <w:tc>
          <w:tcPr>
            <w:tcW w:w="709" w:type="dxa"/>
            <w:vAlign w:val="center"/>
          </w:tcPr>
          <w:p w14:paraId="71120D54"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lastRenderedPageBreak/>
              <w:t>32</w:t>
            </w:r>
          </w:p>
        </w:tc>
        <w:tc>
          <w:tcPr>
            <w:tcW w:w="850" w:type="dxa"/>
            <w:vAlign w:val="center"/>
          </w:tcPr>
          <w:p w14:paraId="5C964F44"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80" w:type="dxa"/>
            <w:vAlign w:val="center"/>
          </w:tcPr>
          <w:p w14:paraId="0D6BD85F"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7D5860DE"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51" w:type="dxa"/>
            <w:vAlign w:val="center"/>
          </w:tcPr>
          <w:p w14:paraId="428912DE"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tc>
        <w:tc>
          <w:tcPr>
            <w:tcW w:w="1322" w:type="dxa"/>
            <w:vMerge/>
            <w:shd w:val="clear" w:color="auto" w:fill="auto"/>
            <w:vAlign w:val="center"/>
          </w:tcPr>
          <w:p w14:paraId="1FA5AFFC" w14:textId="77777777" w:rsidR="0031426C" w:rsidRPr="0021113C" w:rsidRDefault="0031426C" w:rsidP="006E7715">
            <w:pPr>
              <w:widowControl/>
              <w:spacing w:line="320" w:lineRule="exact"/>
              <w:jc w:val="center"/>
              <w:rPr>
                <w:bCs/>
                <w:kern w:val="0"/>
                <w:sz w:val="21"/>
                <w:szCs w:val="21"/>
              </w:rPr>
            </w:pPr>
          </w:p>
        </w:tc>
      </w:tr>
      <w:tr w:rsidR="0031426C" w:rsidRPr="0021113C" w14:paraId="28970729" w14:textId="77777777" w:rsidTr="004215C5">
        <w:trPr>
          <w:trHeight w:val="510"/>
          <w:jc w:val="center"/>
        </w:trPr>
        <w:tc>
          <w:tcPr>
            <w:tcW w:w="1413" w:type="dxa"/>
            <w:vMerge/>
            <w:shd w:val="clear" w:color="auto" w:fill="auto"/>
            <w:vAlign w:val="center"/>
          </w:tcPr>
          <w:p w14:paraId="360E7D16"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64E18251"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2101005</w:t>
            </w:r>
          </w:p>
        </w:tc>
        <w:tc>
          <w:tcPr>
            <w:tcW w:w="1843" w:type="dxa"/>
            <w:vAlign w:val="center"/>
          </w:tcPr>
          <w:p w14:paraId="3A5148A6" w14:textId="77777777" w:rsidR="0031426C" w:rsidRPr="0021113C" w:rsidRDefault="0031426C" w:rsidP="006E7715">
            <w:pPr>
              <w:widowControl/>
              <w:spacing w:line="320" w:lineRule="exact"/>
              <w:jc w:val="center"/>
              <w:rPr>
                <w:kern w:val="0"/>
                <w:sz w:val="21"/>
                <w:szCs w:val="21"/>
                <w:lang w:eastAsia="en-US"/>
              </w:rPr>
            </w:pPr>
            <w:r w:rsidRPr="0021113C">
              <w:rPr>
                <w:kern w:val="0"/>
                <w:sz w:val="21"/>
                <w:szCs w:val="21"/>
                <w:lang w:eastAsia="en-US"/>
              </w:rPr>
              <w:t>Industry Green Management and Optimization</w:t>
            </w:r>
          </w:p>
          <w:p w14:paraId="5B5CDF5F" w14:textId="77777777" w:rsidR="0031426C" w:rsidRPr="0021113C" w:rsidRDefault="0031426C" w:rsidP="006E7715">
            <w:pPr>
              <w:widowControl/>
              <w:spacing w:line="320" w:lineRule="exact"/>
              <w:jc w:val="center"/>
              <w:rPr>
                <w:kern w:val="0"/>
                <w:sz w:val="21"/>
                <w:szCs w:val="21"/>
                <w:lang w:eastAsia="en-US"/>
              </w:rPr>
            </w:pPr>
            <w:proofErr w:type="spellStart"/>
            <w:r w:rsidRPr="0021113C">
              <w:rPr>
                <w:kern w:val="0"/>
                <w:sz w:val="21"/>
                <w:szCs w:val="21"/>
                <w:lang w:eastAsia="en-US"/>
              </w:rPr>
              <w:t>行业绿色管理及优化</w:t>
            </w:r>
            <w:proofErr w:type="spellEnd"/>
          </w:p>
        </w:tc>
        <w:tc>
          <w:tcPr>
            <w:tcW w:w="709" w:type="dxa"/>
            <w:vAlign w:val="center"/>
          </w:tcPr>
          <w:p w14:paraId="14F21BE7"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27251EF9"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80" w:type="dxa"/>
            <w:vAlign w:val="center"/>
          </w:tcPr>
          <w:p w14:paraId="5621F6D2"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7006B140"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51" w:type="dxa"/>
            <w:vAlign w:val="center"/>
          </w:tcPr>
          <w:p w14:paraId="4BCAD1B8"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tc>
        <w:tc>
          <w:tcPr>
            <w:tcW w:w="1322" w:type="dxa"/>
            <w:vMerge/>
            <w:shd w:val="clear" w:color="auto" w:fill="auto"/>
            <w:vAlign w:val="center"/>
          </w:tcPr>
          <w:p w14:paraId="3EDC6838" w14:textId="77777777" w:rsidR="0031426C" w:rsidRPr="0021113C" w:rsidRDefault="0031426C" w:rsidP="006E7715">
            <w:pPr>
              <w:widowControl/>
              <w:spacing w:line="320" w:lineRule="exact"/>
              <w:jc w:val="center"/>
              <w:rPr>
                <w:bCs/>
                <w:kern w:val="0"/>
                <w:sz w:val="21"/>
                <w:szCs w:val="21"/>
              </w:rPr>
            </w:pPr>
          </w:p>
        </w:tc>
      </w:tr>
      <w:tr w:rsidR="0031426C" w:rsidRPr="0021113C" w14:paraId="60528623" w14:textId="77777777" w:rsidTr="004215C5">
        <w:trPr>
          <w:trHeight w:val="510"/>
          <w:jc w:val="center"/>
        </w:trPr>
        <w:tc>
          <w:tcPr>
            <w:tcW w:w="1413" w:type="dxa"/>
            <w:vMerge/>
            <w:shd w:val="clear" w:color="auto" w:fill="auto"/>
            <w:vAlign w:val="center"/>
          </w:tcPr>
          <w:p w14:paraId="44FA6911"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559D7B5B"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2101018</w:t>
            </w:r>
          </w:p>
        </w:tc>
        <w:tc>
          <w:tcPr>
            <w:tcW w:w="1843" w:type="dxa"/>
            <w:vAlign w:val="center"/>
          </w:tcPr>
          <w:p w14:paraId="15922528"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Classic Literature on International Trade</w:t>
            </w:r>
          </w:p>
          <w:p w14:paraId="22A833DE"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国际贸易经典文献</w:t>
            </w:r>
          </w:p>
        </w:tc>
        <w:tc>
          <w:tcPr>
            <w:tcW w:w="709" w:type="dxa"/>
            <w:vAlign w:val="center"/>
          </w:tcPr>
          <w:p w14:paraId="29DA984D"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421194D8"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80" w:type="dxa"/>
            <w:vAlign w:val="center"/>
          </w:tcPr>
          <w:p w14:paraId="3787F843"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316" w:type="dxa"/>
            <w:vAlign w:val="center"/>
          </w:tcPr>
          <w:p w14:paraId="764BFB5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51" w:type="dxa"/>
            <w:vAlign w:val="center"/>
          </w:tcPr>
          <w:p w14:paraId="5BF6A3CE"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w:t>
            </w:r>
          </w:p>
        </w:tc>
        <w:tc>
          <w:tcPr>
            <w:tcW w:w="1322" w:type="dxa"/>
            <w:vMerge/>
            <w:shd w:val="clear" w:color="auto" w:fill="auto"/>
            <w:vAlign w:val="center"/>
          </w:tcPr>
          <w:p w14:paraId="1FF6F645" w14:textId="77777777" w:rsidR="0031426C" w:rsidRPr="0021113C" w:rsidRDefault="0031426C" w:rsidP="006E7715">
            <w:pPr>
              <w:widowControl/>
              <w:spacing w:line="320" w:lineRule="exact"/>
              <w:jc w:val="center"/>
              <w:rPr>
                <w:bCs/>
                <w:kern w:val="0"/>
                <w:sz w:val="21"/>
                <w:szCs w:val="21"/>
              </w:rPr>
            </w:pPr>
          </w:p>
        </w:tc>
      </w:tr>
      <w:tr w:rsidR="0031426C" w:rsidRPr="0021113C" w14:paraId="5EC69E68" w14:textId="77777777" w:rsidTr="004215C5">
        <w:trPr>
          <w:trHeight w:val="510"/>
          <w:jc w:val="center"/>
        </w:trPr>
        <w:tc>
          <w:tcPr>
            <w:tcW w:w="1413" w:type="dxa"/>
            <w:shd w:val="clear" w:color="auto" w:fill="auto"/>
            <w:vAlign w:val="center"/>
          </w:tcPr>
          <w:p w14:paraId="58F0DB15"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Total Credits</w:t>
            </w:r>
          </w:p>
        </w:tc>
        <w:tc>
          <w:tcPr>
            <w:tcW w:w="680" w:type="dxa"/>
            <w:gridSpan w:val="8"/>
            <w:vAlign w:val="center"/>
          </w:tcPr>
          <w:p w14:paraId="2B11A3D3"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Master≥24 credits    Ph.D.≥20 credits</w:t>
            </w:r>
          </w:p>
        </w:tc>
      </w:tr>
    </w:tbl>
    <w:p w14:paraId="04B7E3EF" w14:textId="77777777" w:rsidR="0031426C" w:rsidRPr="0021113C" w:rsidRDefault="0031426C" w:rsidP="0031426C">
      <w:pPr>
        <w:topLinePunct/>
        <w:spacing w:line="400" w:lineRule="exact"/>
        <w:textAlignment w:val="top"/>
        <w:rPr>
          <w:rFonts w:eastAsia="黑体"/>
          <w:b/>
          <w:kern w:val="0"/>
          <w:sz w:val="22"/>
          <w:szCs w:val="22"/>
        </w:rPr>
      </w:pPr>
      <w:r w:rsidRPr="0021113C">
        <w:rPr>
          <w:rFonts w:eastAsia="黑体"/>
          <w:b/>
          <w:kern w:val="0"/>
          <w:sz w:val="22"/>
          <w:szCs w:val="22"/>
        </w:rPr>
        <w:t>Notes</w:t>
      </w:r>
      <w:r w:rsidRPr="0021113C">
        <w:rPr>
          <w:rFonts w:eastAsia="黑体"/>
          <w:b/>
          <w:kern w:val="0"/>
          <w:sz w:val="22"/>
          <w:szCs w:val="22"/>
        </w:rPr>
        <w:t>：</w:t>
      </w:r>
    </w:p>
    <w:p w14:paraId="1DB00DBC" w14:textId="1D43B861" w:rsidR="0031426C" w:rsidRPr="0021113C" w:rsidRDefault="00EF31F3" w:rsidP="00A920AE">
      <w:pPr>
        <w:topLinePunct/>
        <w:spacing w:line="440" w:lineRule="exact"/>
        <w:textAlignment w:val="top"/>
        <w:rPr>
          <w:rFonts w:eastAsia="黑体"/>
          <w:kern w:val="0"/>
          <w:sz w:val="22"/>
          <w:szCs w:val="22"/>
        </w:rPr>
      </w:pPr>
      <w:r w:rsidRPr="00020EC9">
        <w:rPr>
          <w:rFonts w:eastAsia="黑体"/>
          <w:kern w:val="0"/>
          <w:sz w:val="22"/>
          <w:szCs w:val="22"/>
        </w:rPr>
        <w:t xml:space="preserve">1. </w:t>
      </w:r>
      <w:r w:rsidR="0031426C" w:rsidRPr="0021113C">
        <w:rPr>
          <w:rFonts w:eastAsia="黑体"/>
          <w:kern w:val="0"/>
          <w:sz w:val="22"/>
          <w:szCs w:val="22"/>
        </w:rPr>
        <w:t>Public Course</w:t>
      </w:r>
    </w:p>
    <w:p w14:paraId="060BAAD6" w14:textId="77777777" w:rsidR="0031426C" w:rsidRPr="0021113C" w:rsidRDefault="0031426C" w:rsidP="00A920AE">
      <w:pPr>
        <w:topLinePunct/>
        <w:spacing w:line="440" w:lineRule="exact"/>
        <w:ind w:leftChars="192" w:left="384"/>
        <w:textAlignment w:val="top"/>
        <w:rPr>
          <w:rFonts w:eastAsia="黑体"/>
          <w:kern w:val="0"/>
          <w:sz w:val="22"/>
          <w:szCs w:val="22"/>
        </w:rPr>
      </w:pPr>
      <w:r w:rsidRPr="0021113C">
        <w:rPr>
          <w:rFonts w:eastAsia="黑体"/>
          <w:kern w:val="0"/>
          <w:sz w:val="22"/>
          <w:szCs w:val="22"/>
        </w:rPr>
        <w:t xml:space="preserve">(1) Chines Language: Set by International Students Center of BIT. All international students must take this required course. </w:t>
      </w:r>
    </w:p>
    <w:p w14:paraId="08A57670" w14:textId="77777777" w:rsidR="0031426C" w:rsidRPr="0021113C" w:rsidRDefault="0031426C" w:rsidP="00A920AE">
      <w:pPr>
        <w:topLinePunct/>
        <w:spacing w:line="440" w:lineRule="exact"/>
        <w:ind w:leftChars="192" w:left="384"/>
        <w:textAlignment w:val="top"/>
        <w:rPr>
          <w:rFonts w:eastAsia="黑体"/>
          <w:kern w:val="0"/>
          <w:sz w:val="22"/>
          <w:szCs w:val="22"/>
        </w:rPr>
      </w:pPr>
      <w:r w:rsidRPr="0021113C">
        <w:rPr>
          <w:rFonts w:eastAsia="黑体"/>
          <w:kern w:val="0"/>
          <w:sz w:val="22"/>
          <w:szCs w:val="22"/>
        </w:rPr>
        <w:t>(2) Outline of China: Set by International Students Center of BIT. All international students must take this required course.</w:t>
      </w:r>
    </w:p>
    <w:p w14:paraId="4EBD5DFC" w14:textId="3F0514C8" w:rsidR="0031426C" w:rsidRPr="0021113C" w:rsidRDefault="00EF31F3" w:rsidP="00A920AE">
      <w:pPr>
        <w:topLinePunct/>
        <w:spacing w:line="440" w:lineRule="exact"/>
        <w:textAlignment w:val="top"/>
        <w:rPr>
          <w:rFonts w:eastAsia="黑体"/>
          <w:kern w:val="0"/>
          <w:sz w:val="22"/>
          <w:szCs w:val="22"/>
        </w:rPr>
      </w:pPr>
      <w:r>
        <w:rPr>
          <w:rFonts w:eastAsia="黑体"/>
          <w:kern w:val="0"/>
          <w:sz w:val="22"/>
          <w:szCs w:val="22"/>
        </w:rPr>
        <w:t>2</w:t>
      </w:r>
      <w:r w:rsidRPr="00020EC9">
        <w:rPr>
          <w:rFonts w:eastAsia="黑体"/>
          <w:kern w:val="0"/>
          <w:sz w:val="22"/>
          <w:szCs w:val="22"/>
        </w:rPr>
        <w:t xml:space="preserve">. </w:t>
      </w:r>
      <w:r w:rsidR="0031426C" w:rsidRPr="0021113C">
        <w:rPr>
          <w:rFonts w:eastAsia="黑体"/>
          <w:kern w:val="0"/>
          <w:sz w:val="22"/>
          <w:szCs w:val="22"/>
        </w:rPr>
        <w:t>Basic Course</w:t>
      </w:r>
    </w:p>
    <w:p w14:paraId="51CB6855" w14:textId="77777777" w:rsidR="0031426C" w:rsidRPr="0021113C" w:rsidRDefault="0031426C" w:rsidP="00A920AE">
      <w:pPr>
        <w:topLinePunct/>
        <w:spacing w:line="440" w:lineRule="exact"/>
        <w:ind w:leftChars="192" w:left="384"/>
        <w:textAlignment w:val="top"/>
        <w:rPr>
          <w:rFonts w:eastAsia="黑体"/>
          <w:kern w:val="0"/>
          <w:sz w:val="22"/>
          <w:szCs w:val="22"/>
        </w:rPr>
      </w:pPr>
      <w:r w:rsidRPr="0021113C">
        <w:rPr>
          <w:rFonts w:eastAsia="黑体"/>
          <w:kern w:val="0"/>
          <w:sz w:val="22"/>
          <w:szCs w:val="22"/>
        </w:rPr>
        <w:t xml:space="preserve">If the mathematic courses listed in the chart can’t meet the requirement, different Programs can set their own Basic Course.  </w:t>
      </w:r>
    </w:p>
    <w:p w14:paraId="036E7247" w14:textId="0C83EEA4" w:rsidR="0031426C" w:rsidRPr="0021113C" w:rsidRDefault="00EF31F3" w:rsidP="00A920AE">
      <w:pPr>
        <w:topLinePunct/>
        <w:spacing w:line="440" w:lineRule="exact"/>
        <w:textAlignment w:val="top"/>
        <w:rPr>
          <w:rFonts w:eastAsia="黑体"/>
          <w:kern w:val="0"/>
          <w:sz w:val="22"/>
          <w:szCs w:val="22"/>
        </w:rPr>
      </w:pPr>
      <w:r>
        <w:rPr>
          <w:rFonts w:eastAsia="黑体"/>
          <w:kern w:val="0"/>
          <w:sz w:val="22"/>
          <w:szCs w:val="22"/>
        </w:rPr>
        <w:t>3</w:t>
      </w:r>
      <w:r w:rsidRPr="00020EC9">
        <w:rPr>
          <w:rFonts w:eastAsia="黑体"/>
          <w:kern w:val="0"/>
          <w:sz w:val="22"/>
          <w:szCs w:val="22"/>
        </w:rPr>
        <w:t xml:space="preserve">. </w:t>
      </w:r>
      <w:r w:rsidR="0031426C" w:rsidRPr="0021113C">
        <w:rPr>
          <w:rFonts w:eastAsia="黑体"/>
          <w:kern w:val="0"/>
          <w:sz w:val="22"/>
          <w:szCs w:val="22"/>
        </w:rPr>
        <w:t>Major Course</w:t>
      </w:r>
    </w:p>
    <w:p w14:paraId="3F22C8C3" w14:textId="6D0F9DDD" w:rsidR="0031426C" w:rsidRPr="0021113C" w:rsidRDefault="0031426C" w:rsidP="00A920AE">
      <w:pPr>
        <w:topLinePunct/>
        <w:spacing w:line="440" w:lineRule="exact"/>
        <w:ind w:leftChars="192" w:left="384"/>
        <w:textAlignment w:val="top"/>
        <w:rPr>
          <w:rFonts w:eastAsia="黑体"/>
          <w:kern w:val="0"/>
          <w:sz w:val="22"/>
          <w:szCs w:val="22"/>
        </w:rPr>
      </w:pPr>
      <w:r w:rsidRPr="0021113C">
        <w:rPr>
          <w:rFonts w:eastAsia="黑体"/>
          <w:kern w:val="0"/>
          <w:sz w:val="22"/>
          <w:szCs w:val="22"/>
        </w:rPr>
        <w:t xml:space="preserve">(1) </w:t>
      </w:r>
      <w:r w:rsidR="00D33C4C">
        <w:rPr>
          <w:rFonts w:eastAsia="黑体" w:hint="eastAsia"/>
          <w:kern w:val="0"/>
          <w:sz w:val="22"/>
          <w:szCs w:val="22"/>
        </w:rPr>
        <w:t>Discipline</w:t>
      </w:r>
      <w:r w:rsidRPr="0021113C">
        <w:rPr>
          <w:rFonts w:eastAsia="黑体"/>
          <w:kern w:val="0"/>
          <w:sz w:val="22"/>
          <w:szCs w:val="22"/>
        </w:rPr>
        <w:t xml:space="preserve"> Core Courses</w:t>
      </w:r>
    </w:p>
    <w:p w14:paraId="347CB8CF" w14:textId="77777777" w:rsidR="0031426C" w:rsidRPr="0021113C" w:rsidRDefault="0031426C" w:rsidP="00A920AE">
      <w:pPr>
        <w:topLinePunct/>
        <w:spacing w:line="440" w:lineRule="exact"/>
        <w:ind w:leftChars="192" w:left="384"/>
        <w:textAlignment w:val="top"/>
        <w:rPr>
          <w:rFonts w:eastAsia="黑体"/>
          <w:kern w:val="0"/>
          <w:sz w:val="22"/>
          <w:szCs w:val="22"/>
        </w:rPr>
      </w:pPr>
      <w:r w:rsidRPr="0021113C">
        <w:rPr>
          <w:rFonts w:eastAsia="黑体"/>
          <w:kern w:val="0"/>
          <w:sz w:val="22"/>
          <w:szCs w:val="22"/>
        </w:rPr>
        <w:t>Different Programs can set their own Major Core Course.</w:t>
      </w:r>
    </w:p>
    <w:p w14:paraId="2FCA9A1E" w14:textId="77777777" w:rsidR="0031426C" w:rsidRPr="0021113C" w:rsidRDefault="0031426C" w:rsidP="00A920AE">
      <w:pPr>
        <w:topLinePunct/>
        <w:spacing w:line="440" w:lineRule="exact"/>
        <w:ind w:leftChars="192" w:left="384"/>
        <w:textAlignment w:val="top"/>
        <w:rPr>
          <w:rFonts w:eastAsia="黑体"/>
          <w:kern w:val="0"/>
          <w:sz w:val="22"/>
          <w:szCs w:val="22"/>
        </w:rPr>
      </w:pPr>
      <w:r w:rsidRPr="0021113C">
        <w:rPr>
          <w:rFonts w:eastAsia="黑体"/>
          <w:kern w:val="0"/>
          <w:sz w:val="22"/>
          <w:szCs w:val="22"/>
        </w:rPr>
        <w:t>(2) Major Optional Course</w:t>
      </w:r>
    </w:p>
    <w:p w14:paraId="0A873E3A" w14:textId="77777777" w:rsidR="0031426C" w:rsidRPr="0021113C" w:rsidRDefault="0031426C" w:rsidP="00A920AE">
      <w:pPr>
        <w:topLinePunct/>
        <w:spacing w:line="440" w:lineRule="exact"/>
        <w:ind w:leftChars="192" w:left="384"/>
        <w:textAlignment w:val="top"/>
        <w:rPr>
          <w:rFonts w:eastAsia="黑体"/>
          <w:kern w:val="0"/>
          <w:sz w:val="22"/>
          <w:szCs w:val="22"/>
        </w:rPr>
      </w:pPr>
      <w:r w:rsidRPr="0021113C">
        <w:rPr>
          <w:rFonts w:eastAsia="黑体"/>
          <w:kern w:val="0"/>
          <w:sz w:val="22"/>
          <w:szCs w:val="22"/>
        </w:rPr>
        <w:t>International students should choose course from their own program or from other programs. Under the guidance of the supervisor, Master international students can take undergraduate courses if needed. Ph.D. international students can take undergraduate courses if needed.</w:t>
      </w:r>
    </w:p>
    <w:p w14:paraId="016AFBEF" w14:textId="77777777" w:rsidR="0031426C" w:rsidRPr="0021113C" w:rsidRDefault="0031426C">
      <w:pPr>
        <w:widowControl/>
        <w:numPr>
          <w:ilvl w:val="0"/>
          <w:numId w:val="19"/>
        </w:numPr>
        <w:topLinePunct/>
        <w:adjustRightInd w:val="0"/>
        <w:snapToGrid w:val="0"/>
        <w:spacing w:beforeLines="50" w:before="156" w:line="400" w:lineRule="exact"/>
        <w:jc w:val="left"/>
        <w:textAlignment w:val="top"/>
        <w:rPr>
          <w:rFonts w:eastAsia="楷体"/>
          <w:b/>
          <w:color w:val="000000"/>
          <w:kern w:val="0"/>
          <w:sz w:val="28"/>
          <w:szCs w:val="28"/>
        </w:rPr>
      </w:pPr>
      <w:r w:rsidRPr="0021113C">
        <w:rPr>
          <w:rFonts w:eastAsia="楷体" w:hint="eastAsia"/>
          <w:b/>
          <w:color w:val="000000"/>
          <w:kern w:val="0"/>
          <w:sz w:val="28"/>
          <w:szCs w:val="28"/>
        </w:rPr>
        <w:t>Practice Part</w:t>
      </w:r>
    </w:p>
    <w:p w14:paraId="004FB088" w14:textId="35546A7A" w:rsidR="0031426C" w:rsidRPr="0021113C" w:rsidRDefault="00F86DD0" w:rsidP="00A920AE">
      <w:pPr>
        <w:topLinePunct/>
        <w:spacing w:line="440" w:lineRule="exact"/>
        <w:textAlignment w:val="top"/>
        <w:rPr>
          <w:kern w:val="0"/>
          <w:sz w:val="22"/>
          <w:szCs w:val="22"/>
        </w:rPr>
      </w:pPr>
      <w:r w:rsidRPr="00020EC9">
        <w:rPr>
          <w:rFonts w:eastAsia="黑体"/>
          <w:kern w:val="0"/>
          <w:sz w:val="22"/>
          <w:szCs w:val="22"/>
        </w:rPr>
        <w:t xml:space="preserve">1. </w:t>
      </w:r>
      <w:r w:rsidR="0031426C" w:rsidRPr="0021113C">
        <w:rPr>
          <w:rFonts w:eastAsia="黑体"/>
          <w:kern w:val="0"/>
          <w:sz w:val="22"/>
          <w:szCs w:val="22"/>
        </w:rPr>
        <w:t>Academic Activity (1 credit)</w:t>
      </w:r>
    </w:p>
    <w:p w14:paraId="0C34076F" w14:textId="77777777" w:rsidR="0031426C" w:rsidRPr="0021113C" w:rsidRDefault="0031426C" w:rsidP="00A920AE">
      <w:pPr>
        <w:topLinePunct/>
        <w:spacing w:line="440" w:lineRule="exact"/>
        <w:textAlignment w:val="top"/>
        <w:rPr>
          <w:rFonts w:eastAsia="黑体"/>
          <w:kern w:val="0"/>
          <w:sz w:val="22"/>
          <w:szCs w:val="22"/>
        </w:rPr>
      </w:pPr>
      <w:r w:rsidRPr="0021113C">
        <w:rPr>
          <w:rFonts w:eastAsia="黑体"/>
          <w:kern w:val="0"/>
          <w:sz w:val="22"/>
          <w:szCs w:val="22"/>
        </w:rPr>
        <w:t xml:space="preserve">International Graduate Students need to participate in academic activities, academic </w:t>
      </w:r>
      <w:proofErr w:type="gramStart"/>
      <w:r w:rsidRPr="0021113C">
        <w:rPr>
          <w:rFonts w:eastAsia="黑体"/>
          <w:kern w:val="0"/>
          <w:sz w:val="22"/>
          <w:szCs w:val="22"/>
        </w:rPr>
        <w:t>lectures</w:t>
      </w:r>
      <w:proofErr w:type="gramEnd"/>
      <w:r w:rsidRPr="0021113C">
        <w:rPr>
          <w:rFonts w:eastAsia="黑体"/>
          <w:kern w:val="0"/>
          <w:sz w:val="22"/>
          <w:szCs w:val="22"/>
        </w:rPr>
        <w:t xml:space="preserve"> and academic conferences of their own fields. Giving oral speeches on academic conferences, whether on or off campus, are </w:t>
      </w:r>
      <w:r w:rsidRPr="0021113C">
        <w:rPr>
          <w:rFonts w:eastAsia="黑体"/>
          <w:kern w:val="0"/>
          <w:sz w:val="22"/>
          <w:szCs w:val="22"/>
        </w:rPr>
        <w:lastRenderedPageBreak/>
        <w:t xml:space="preserve">highly recommended.   </w:t>
      </w:r>
    </w:p>
    <w:p w14:paraId="430DEAE0" w14:textId="314B832F" w:rsidR="0031426C" w:rsidRPr="0021113C" w:rsidRDefault="00F86DD0" w:rsidP="00A920AE">
      <w:pPr>
        <w:topLinePunct/>
        <w:spacing w:line="440" w:lineRule="exact"/>
        <w:textAlignment w:val="top"/>
        <w:rPr>
          <w:kern w:val="0"/>
          <w:sz w:val="22"/>
          <w:szCs w:val="22"/>
        </w:rPr>
      </w:pPr>
      <w:r>
        <w:rPr>
          <w:rFonts w:eastAsia="黑体"/>
          <w:kern w:val="0"/>
          <w:sz w:val="22"/>
          <w:szCs w:val="22"/>
        </w:rPr>
        <w:t>2</w:t>
      </w:r>
      <w:r w:rsidRPr="00020EC9">
        <w:rPr>
          <w:rFonts w:eastAsia="黑体"/>
          <w:kern w:val="0"/>
          <w:sz w:val="22"/>
          <w:szCs w:val="22"/>
        </w:rPr>
        <w:t xml:space="preserve">. </w:t>
      </w:r>
      <w:r w:rsidR="0031426C" w:rsidRPr="0021113C">
        <w:rPr>
          <w:rFonts w:eastAsia="黑体"/>
          <w:kern w:val="0"/>
          <w:sz w:val="22"/>
          <w:szCs w:val="22"/>
        </w:rPr>
        <w:t>Innovative Practice (1 credit)</w:t>
      </w:r>
    </w:p>
    <w:p w14:paraId="07F874A3" w14:textId="77777777" w:rsidR="0031426C" w:rsidRPr="0021113C" w:rsidRDefault="0031426C" w:rsidP="00A920AE">
      <w:pPr>
        <w:topLinePunct/>
        <w:spacing w:line="440" w:lineRule="exact"/>
        <w:textAlignment w:val="top"/>
        <w:rPr>
          <w:rFonts w:eastAsia="黑体"/>
          <w:kern w:val="0"/>
          <w:sz w:val="22"/>
          <w:szCs w:val="22"/>
        </w:rPr>
      </w:pPr>
      <w:r w:rsidRPr="0021113C">
        <w:rPr>
          <w:rFonts w:eastAsia="黑体"/>
          <w:kern w:val="0"/>
          <w:sz w:val="22"/>
          <w:szCs w:val="22"/>
        </w:rPr>
        <w:t>International Graduate Students should take scientific research training and social practices during their training period, which should be carried-out and evaluated by supervisors.</w:t>
      </w:r>
    </w:p>
    <w:p w14:paraId="619F3BD9" w14:textId="77777777" w:rsidR="0031426C" w:rsidRPr="0021113C" w:rsidRDefault="0031426C">
      <w:pPr>
        <w:widowControl/>
        <w:numPr>
          <w:ilvl w:val="0"/>
          <w:numId w:val="19"/>
        </w:numPr>
        <w:topLinePunct/>
        <w:adjustRightInd w:val="0"/>
        <w:snapToGrid w:val="0"/>
        <w:spacing w:beforeLines="50" w:before="156" w:line="400" w:lineRule="exact"/>
        <w:jc w:val="left"/>
        <w:textAlignment w:val="top"/>
        <w:rPr>
          <w:rFonts w:eastAsia="楷体"/>
          <w:b/>
          <w:color w:val="000000"/>
          <w:kern w:val="0"/>
          <w:sz w:val="28"/>
          <w:szCs w:val="28"/>
        </w:rPr>
      </w:pPr>
      <w:r w:rsidRPr="0021113C">
        <w:rPr>
          <w:rFonts w:eastAsia="楷体" w:hint="eastAsia"/>
          <w:b/>
          <w:color w:val="000000"/>
          <w:kern w:val="0"/>
          <w:sz w:val="28"/>
          <w:szCs w:val="28"/>
        </w:rPr>
        <w:t>The Dissertation Related Work</w:t>
      </w:r>
    </w:p>
    <w:p w14:paraId="34C7DB3C" w14:textId="77777777" w:rsidR="0031426C" w:rsidRPr="0021113C" w:rsidRDefault="0031426C" w:rsidP="00A920AE">
      <w:pPr>
        <w:topLinePunct/>
        <w:adjustRightInd w:val="0"/>
        <w:snapToGrid w:val="0"/>
        <w:spacing w:line="440" w:lineRule="exact"/>
        <w:textAlignment w:val="top"/>
        <w:rPr>
          <w:rFonts w:eastAsia="黑体"/>
          <w:kern w:val="0"/>
          <w:sz w:val="22"/>
          <w:szCs w:val="22"/>
        </w:rPr>
      </w:pPr>
      <w:r w:rsidRPr="0021113C">
        <w:rPr>
          <w:rFonts w:eastAsia="黑体"/>
          <w:kern w:val="0"/>
          <w:sz w:val="22"/>
          <w:szCs w:val="22"/>
        </w:rPr>
        <w:t xml:space="preserve">1. Literature Review &amp; Opening Report; 2. Mid-Term Evaluation; 3. Dissertation Writing and Dissertation Pre-Defense (for Ph.D. students); 4. Thesis Defense; 5. Degree Conferment </w:t>
      </w:r>
    </w:p>
    <w:p w14:paraId="723259BF" w14:textId="77777777" w:rsidR="0031426C" w:rsidRPr="0021113C" w:rsidRDefault="0031426C" w:rsidP="00A920AE">
      <w:pPr>
        <w:topLinePunct/>
        <w:adjustRightInd w:val="0"/>
        <w:snapToGrid w:val="0"/>
        <w:spacing w:beforeLines="50" w:before="156" w:line="440" w:lineRule="exact"/>
        <w:textAlignment w:val="top"/>
        <w:rPr>
          <w:rFonts w:eastAsia="楷体"/>
          <w:i/>
          <w:color w:val="000000"/>
          <w:kern w:val="0"/>
          <w:sz w:val="22"/>
          <w:szCs w:val="22"/>
        </w:rPr>
      </w:pPr>
      <w:r w:rsidRPr="0021113C">
        <w:rPr>
          <w:rFonts w:eastAsia="楷体"/>
          <w:color w:val="000000"/>
          <w:kern w:val="0"/>
          <w:sz w:val="22"/>
          <w:szCs w:val="22"/>
        </w:rPr>
        <w:t xml:space="preserve">More Details can be found in </w:t>
      </w:r>
      <w:r w:rsidRPr="0021113C">
        <w:rPr>
          <w:rFonts w:eastAsia="楷体"/>
          <w:i/>
          <w:color w:val="000000"/>
          <w:kern w:val="0"/>
          <w:sz w:val="22"/>
          <w:szCs w:val="22"/>
        </w:rPr>
        <w:t>Regulations of Training Procedures for International Graduates of BIT</w:t>
      </w:r>
      <w:r w:rsidRPr="0021113C">
        <w:rPr>
          <w:rFonts w:eastAsia="楷体"/>
          <w:color w:val="000000"/>
          <w:kern w:val="0"/>
          <w:sz w:val="22"/>
          <w:szCs w:val="22"/>
        </w:rPr>
        <w:t xml:space="preserve">, </w:t>
      </w:r>
      <w:r w:rsidRPr="0021113C">
        <w:rPr>
          <w:rFonts w:eastAsia="楷体"/>
          <w:i/>
          <w:color w:val="000000"/>
          <w:kern w:val="0"/>
          <w:sz w:val="22"/>
          <w:szCs w:val="22"/>
        </w:rPr>
        <w:t xml:space="preserve">Regulations of Dissertation Pre-Defense for Ph.D. Students of BIT </w:t>
      </w:r>
      <w:r w:rsidRPr="0021113C">
        <w:rPr>
          <w:rFonts w:eastAsia="楷体"/>
          <w:color w:val="000000"/>
          <w:kern w:val="0"/>
          <w:sz w:val="22"/>
          <w:szCs w:val="22"/>
        </w:rPr>
        <w:t>and</w:t>
      </w:r>
      <w:r w:rsidRPr="0021113C">
        <w:rPr>
          <w:rFonts w:eastAsia="楷体"/>
          <w:i/>
          <w:color w:val="000000"/>
          <w:kern w:val="0"/>
          <w:sz w:val="22"/>
          <w:szCs w:val="22"/>
        </w:rPr>
        <w:t xml:space="preserve"> Implementation Regulations on Academic Degree Conferrals of Beijing Institute of Technology</w:t>
      </w:r>
    </w:p>
    <w:p w14:paraId="10A9E322" w14:textId="77777777" w:rsidR="0031426C" w:rsidRPr="00125AAE" w:rsidRDefault="0031426C" w:rsidP="0031426C">
      <w:pPr>
        <w:widowControl/>
        <w:topLinePunct/>
        <w:spacing w:line="440" w:lineRule="exact"/>
        <w:ind w:left="360"/>
        <w:jc w:val="center"/>
        <w:textAlignment w:val="top"/>
        <w:rPr>
          <w:b/>
          <w:kern w:val="0"/>
          <w:sz w:val="22"/>
          <w:szCs w:val="22"/>
          <w:lang w:eastAsia="en-US"/>
        </w:rPr>
      </w:pPr>
      <w:r w:rsidRPr="00125AAE">
        <w:rPr>
          <w:b/>
          <w:kern w:val="0"/>
          <w:sz w:val="22"/>
          <w:szCs w:val="22"/>
          <w:lang w:eastAsia="en-US"/>
        </w:rPr>
        <w:t>Time nodes of relevant procedure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3161"/>
        <w:gridCol w:w="3311"/>
      </w:tblGrid>
      <w:tr w:rsidR="0031426C" w:rsidRPr="0021113C" w14:paraId="21125A7B" w14:textId="77777777" w:rsidTr="006E7715">
        <w:trPr>
          <w:trHeight w:val="351"/>
          <w:jc w:val="center"/>
        </w:trPr>
        <w:tc>
          <w:tcPr>
            <w:tcW w:w="3119" w:type="dxa"/>
            <w:shd w:val="clear" w:color="auto" w:fill="auto"/>
            <w:vAlign w:val="center"/>
          </w:tcPr>
          <w:p w14:paraId="607B54CF" w14:textId="77777777" w:rsidR="0031426C" w:rsidRPr="0021113C" w:rsidRDefault="0031426C" w:rsidP="006E7715">
            <w:pPr>
              <w:widowControl/>
              <w:topLinePunct/>
              <w:spacing w:line="320" w:lineRule="exact"/>
              <w:contextualSpacing/>
              <w:jc w:val="center"/>
              <w:textAlignment w:val="top"/>
              <w:rPr>
                <w:b/>
                <w:kern w:val="0"/>
                <w:sz w:val="22"/>
                <w:szCs w:val="21"/>
                <w:lang w:eastAsia="en-US"/>
              </w:rPr>
            </w:pPr>
            <w:r w:rsidRPr="0021113C">
              <w:rPr>
                <w:b/>
                <w:kern w:val="0"/>
                <w:sz w:val="22"/>
                <w:szCs w:val="21"/>
                <w:lang w:eastAsia="en-US"/>
              </w:rPr>
              <w:t>The Dissertation Related Work</w:t>
            </w:r>
          </w:p>
        </w:tc>
        <w:tc>
          <w:tcPr>
            <w:tcW w:w="3113" w:type="dxa"/>
            <w:shd w:val="clear" w:color="auto" w:fill="auto"/>
            <w:vAlign w:val="center"/>
          </w:tcPr>
          <w:p w14:paraId="767171A5" w14:textId="77777777" w:rsidR="0031426C" w:rsidRPr="0021113C" w:rsidRDefault="0031426C" w:rsidP="006E7715">
            <w:pPr>
              <w:widowControl/>
              <w:topLinePunct/>
              <w:spacing w:line="320" w:lineRule="exact"/>
              <w:contextualSpacing/>
              <w:jc w:val="center"/>
              <w:textAlignment w:val="top"/>
              <w:rPr>
                <w:b/>
                <w:kern w:val="0"/>
                <w:sz w:val="22"/>
                <w:szCs w:val="21"/>
                <w:lang w:eastAsia="en-US"/>
              </w:rPr>
            </w:pPr>
            <w:r w:rsidRPr="0021113C">
              <w:rPr>
                <w:rFonts w:hint="eastAsia"/>
                <w:b/>
                <w:kern w:val="0"/>
                <w:sz w:val="22"/>
                <w:szCs w:val="21"/>
                <w:lang w:eastAsia="en-US"/>
              </w:rPr>
              <w:t>M</w:t>
            </w:r>
            <w:r w:rsidRPr="0021113C">
              <w:rPr>
                <w:b/>
                <w:kern w:val="0"/>
                <w:sz w:val="22"/>
                <w:szCs w:val="21"/>
                <w:lang w:eastAsia="en-US"/>
              </w:rPr>
              <w:t>aster</w:t>
            </w:r>
          </w:p>
        </w:tc>
        <w:tc>
          <w:tcPr>
            <w:tcW w:w="3261" w:type="dxa"/>
            <w:shd w:val="clear" w:color="auto" w:fill="auto"/>
            <w:vAlign w:val="center"/>
          </w:tcPr>
          <w:p w14:paraId="7921CF15" w14:textId="77777777" w:rsidR="0031426C" w:rsidRPr="0021113C" w:rsidRDefault="0031426C" w:rsidP="006E7715">
            <w:pPr>
              <w:widowControl/>
              <w:topLinePunct/>
              <w:spacing w:line="320" w:lineRule="exact"/>
              <w:contextualSpacing/>
              <w:jc w:val="center"/>
              <w:textAlignment w:val="top"/>
              <w:rPr>
                <w:b/>
                <w:kern w:val="0"/>
                <w:sz w:val="22"/>
                <w:szCs w:val="21"/>
                <w:lang w:eastAsia="en-US"/>
              </w:rPr>
            </w:pPr>
            <w:r w:rsidRPr="0021113C">
              <w:rPr>
                <w:b/>
                <w:kern w:val="0"/>
                <w:sz w:val="22"/>
                <w:szCs w:val="21"/>
                <w:lang w:eastAsia="en-US"/>
              </w:rPr>
              <w:t>Ph.D.</w:t>
            </w:r>
          </w:p>
        </w:tc>
      </w:tr>
      <w:tr w:rsidR="0031426C" w:rsidRPr="0021113C" w14:paraId="144B59EA" w14:textId="77777777" w:rsidTr="006E7715">
        <w:trPr>
          <w:trHeight w:val="946"/>
          <w:jc w:val="center"/>
        </w:trPr>
        <w:tc>
          <w:tcPr>
            <w:tcW w:w="3119" w:type="dxa"/>
            <w:shd w:val="clear" w:color="auto" w:fill="auto"/>
            <w:vAlign w:val="center"/>
          </w:tcPr>
          <w:p w14:paraId="5825F248" w14:textId="77777777" w:rsidR="0031426C" w:rsidRPr="0021113C" w:rsidRDefault="0031426C" w:rsidP="006E7715">
            <w:pPr>
              <w:widowControl/>
              <w:topLinePunct/>
              <w:spacing w:line="320" w:lineRule="exact"/>
              <w:contextualSpacing/>
              <w:jc w:val="center"/>
              <w:textAlignment w:val="top"/>
              <w:rPr>
                <w:rFonts w:ascii="宋体" w:hAnsi="宋体"/>
                <w:kern w:val="0"/>
                <w:sz w:val="22"/>
                <w:szCs w:val="21"/>
                <w:lang w:eastAsia="en-US"/>
              </w:rPr>
            </w:pPr>
            <w:r w:rsidRPr="0021113C">
              <w:rPr>
                <w:rFonts w:hint="eastAsia"/>
                <w:kern w:val="0"/>
                <w:sz w:val="22"/>
                <w:szCs w:val="21"/>
                <w:lang w:eastAsia="en-US"/>
              </w:rPr>
              <w:t>Literature Review</w:t>
            </w:r>
            <w:r w:rsidRPr="0021113C">
              <w:rPr>
                <w:kern w:val="0"/>
                <w:sz w:val="22"/>
                <w:szCs w:val="21"/>
                <w:lang w:eastAsia="en-US"/>
              </w:rPr>
              <w:t>&amp;</w:t>
            </w:r>
            <w:r w:rsidRPr="0021113C">
              <w:rPr>
                <w:rFonts w:eastAsia="楷体"/>
                <w:color w:val="000000"/>
                <w:kern w:val="0"/>
                <w:sz w:val="22"/>
                <w:szCs w:val="32"/>
                <w:lang w:eastAsia="en-US"/>
              </w:rPr>
              <w:t xml:space="preserve"> Opening Report</w:t>
            </w:r>
          </w:p>
        </w:tc>
        <w:tc>
          <w:tcPr>
            <w:tcW w:w="3113" w:type="dxa"/>
            <w:shd w:val="clear" w:color="auto" w:fill="auto"/>
            <w:vAlign w:val="center"/>
          </w:tcPr>
          <w:p w14:paraId="42CC8694" w14:textId="77777777" w:rsidR="0031426C" w:rsidRPr="0021113C" w:rsidRDefault="0031426C" w:rsidP="006E7715">
            <w:pPr>
              <w:widowControl/>
              <w:topLinePunct/>
              <w:spacing w:line="320" w:lineRule="exact"/>
              <w:contextualSpacing/>
              <w:jc w:val="center"/>
              <w:textAlignment w:val="top"/>
              <w:rPr>
                <w:kern w:val="0"/>
                <w:sz w:val="22"/>
                <w:szCs w:val="18"/>
                <w:lang w:eastAsia="en-US"/>
              </w:rPr>
            </w:pPr>
            <w:r w:rsidRPr="0021113C">
              <w:rPr>
                <w:kern w:val="0"/>
                <w:sz w:val="22"/>
                <w:szCs w:val="18"/>
                <w:lang w:eastAsia="en-US"/>
              </w:rPr>
              <w:t>Before week 1 of the 3</w:t>
            </w:r>
            <w:r w:rsidRPr="0021113C">
              <w:rPr>
                <w:kern w:val="0"/>
                <w:sz w:val="22"/>
                <w:szCs w:val="18"/>
                <w:vertAlign w:val="superscript"/>
                <w:lang w:eastAsia="en-US"/>
              </w:rPr>
              <w:t>rd</w:t>
            </w:r>
            <w:r w:rsidRPr="0021113C">
              <w:rPr>
                <w:kern w:val="0"/>
                <w:sz w:val="22"/>
                <w:szCs w:val="18"/>
                <w:lang w:eastAsia="en-US"/>
              </w:rPr>
              <w:t xml:space="preserve"> semester</w:t>
            </w:r>
          </w:p>
        </w:tc>
        <w:tc>
          <w:tcPr>
            <w:tcW w:w="3261" w:type="dxa"/>
            <w:shd w:val="clear" w:color="auto" w:fill="auto"/>
            <w:vAlign w:val="center"/>
          </w:tcPr>
          <w:p w14:paraId="3B53AE1D" w14:textId="77777777" w:rsidR="0031426C" w:rsidRPr="0021113C" w:rsidRDefault="0031426C" w:rsidP="006E7715">
            <w:pPr>
              <w:widowControl/>
              <w:topLinePunct/>
              <w:spacing w:line="320" w:lineRule="exact"/>
              <w:contextualSpacing/>
              <w:jc w:val="center"/>
              <w:textAlignment w:val="top"/>
              <w:rPr>
                <w:kern w:val="0"/>
                <w:sz w:val="22"/>
                <w:szCs w:val="18"/>
                <w:lang w:eastAsia="en-US"/>
              </w:rPr>
            </w:pPr>
            <w:r w:rsidRPr="0021113C">
              <w:rPr>
                <w:kern w:val="0"/>
                <w:sz w:val="22"/>
                <w:szCs w:val="18"/>
                <w:lang w:eastAsia="en-US"/>
              </w:rPr>
              <w:t>Before week 1 of the 5</w:t>
            </w:r>
            <w:r w:rsidRPr="0021113C">
              <w:rPr>
                <w:kern w:val="0"/>
                <w:sz w:val="22"/>
                <w:szCs w:val="18"/>
                <w:vertAlign w:val="superscript"/>
                <w:lang w:eastAsia="en-US"/>
              </w:rPr>
              <w:t>th</w:t>
            </w:r>
            <w:r w:rsidRPr="0021113C">
              <w:rPr>
                <w:kern w:val="0"/>
                <w:sz w:val="22"/>
                <w:szCs w:val="18"/>
                <w:lang w:eastAsia="en-US"/>
              </w:rPr>
              <w:t xml:space="preserve"> semester</w:t>
            </w:r>
          </w:p>
        </w:tc>
      </w:tr>
      <w:tr w:rsidR="0031426C" w:rsidRPr="0021113C" w14:paraId="45A0C6DB" w14:textId="77777777" w:rsidTr="006E7715">
        <w:trPr>
          <w:jc w:val="center"/>
        </w:trPr>
        <w:tc>
          <w:tcPr>
            <w:tcW w:w="3119" w:type="dxa"/>
            <w:shd w:val="clear" w:color="auto" w:fill="auto"/>
            <w:vAlign w:val="center"/>
          </w:tcPr>
          <w:p w14:paraId="29C53582" w14:textId="77777777" w:rsidR="0031426C" w:rsidRPr="0021113C" w:rsidRDefault="0031426C" w:rsidP="006E7715">
            <w:pPr>
              <w:widowControl/>
              <w:topLinePunct/>
              <w:spacing w:line="320" w:lineRule="exact"/>
              <w:contextualSpacing/>
              <w:jc w:val="center"/>
              <w:textAlignment w:val="top"/>
              <w:rPr>
                <w:rFonts w:ascii="宋体" w:hAnsi="宋体"/>
                <w:kern w:val="0"/>
                <w:sz w:val="22"/>
                <w:szCs w:val="21"/>
                <w:lang w:eastAsia="en-US"/>
              </w:rPr>
            </w:pPr>
            <w:r w:rsidRPr="0021113C">
              <w:rPr>
                <w:rFonts w:eastAsia="楷体"/>
                <w:color w:val="000000"/>
                <w:kern w:val="0"/>
                <w:sz w:val="22"/>
                <w:szCs w:val="32"/>
                <w:lang w:eastAsia="en-US"/>
              </w:rPr>
              <w:t>Mid-Term Evaluation</w:t>
            </w:r>
          </w:p>
        </w:tc>
        <w:tc>
          <w:tcPr>
            <w:tcW w:w="3113" w:type="dxa"/>
            <w:shd w:val="clear" w:color="auto" w:fill="auto"/>
            <w:vAlign w:val="center"/>
          </w:tcPr>
          <w:p w14:paraId="0DA28B5B" w14:textId="77777777" w:rsidR="0031426C" w:rsidRPr="0021113C" w:rsidRDefault="0031426C" w:rsidP="006E7715">
            <w:pPr>
              <w:widowControl/>
              <w:topLinePunct/>
              <w:spacing w:line="320" w:lineRule="exact"/>
              <w:contextualSpacing/>
              <w:jc w:val="center"/>
              <w:textAlignment w:val="top"/>
              <w:rPr>
                <w:kern w:val="0"/>
                <w:sz w:val="22"/>
                <w:szCs w:val="18"/>
                <w:lang w:eastAsia="en-US"/>
              </w:rPr>
            </w:pPr>
            <w:r w:rsidRPr="0021113C">
              <w:rPr>
                <w:rFonts w:ascii="宋体" w:hAnsi="宋体" w:hint="eastAsia"/>
                <w:kern w:val="0"/>
                <w:sz w:val="22"/>
                <w:szCs w:val="18"/>
                <w:lang w:eastAsia="en-US"/>
              </w:rPr>
              <w:t>——</w:t>
            </w:r>
          </w:p>
        </w:tc>
        <w:tc>
          <w:tcPr>
            <w:tcW w:w="3261" w:type="dxa"/>
            <w:shd w:val="clear" w:color="auto" w:fill="auto"/>
            <w:vAlign w:val="center"/>
          </w:tcPr>
          <w:p w14:paraId="2FC8CE58" w14:textId="77777777" w:rsidR="0031426C" w:rsidRPr="0021113C" w:rsidRDefault="0031426C" w:rsidP="006E7715">
            <w:pPr>
              <w:widowControl/>
              <w:topLinePunct/>
              <w:spacing w:line="320" w:lineRule="exact"/>
              <w:contextualSpacing/>
              <w:jc w:val="center"/>
              <w:textAlignment w:val="top"/>
              <w:rPr>
                <w:kern w:val="0"/>
                <w:sz w:val="22"/>
                <w:szCs w:val="18"/>
                <w:lang w:eastAsia="en-US"/>
              </w:rPr>
            </w:pPr>
            <w:r w:rsidRPr="0021113C">
              <w:rPr>
                <w:kern w:val="0"/>
                <w:sz w:val="22"/>
                <w:szCs w:val="18"/>
                <w:lang w:eastAsia="en-US"/>
              </w:rPr>
              <w:t>Before week 1 of the 7</w:t>
            </w:r>
            <w:r w:rsidRPr="0021113C">
              <w:rPr>
                <w:kern w:val="0"/>
                <w:sz w:val="22"/>
                <w:szCs w:val="18"/>
                <w:vertAlign w:val="superscript"/>
                <w:lang w:eastAsia="en-US"/>
              </w:rPr>
              <w:t>th</w:t>
            </w:r>
            <w:r w:rsidRPr="0021113C">
              <w:rPr>
                <w:kern w:val="0"/>
                <w:sz w:val="22"/>
                <w:szCs w:val="18"/>
                <w:lang w:eastAsia="en-US"/>
              </w:rPr>
              <w:t xml:space="preserve"> semester</w:t>
            </w:r>
          </w:p>
        </w:tc>
      </w:tr>
      <w:tr w:rsidR="0031426C" w:rsidRPr="0021113C" w14:paraId="5CDF29D1" w14:textId="77777777" w:rsidTr="006E7715">
        <w:trPr>
          <w:jc w:val="center"/>
        </w:trPr>
        <w:tc>
          <w:tcPr>
            <w:tcW w:w="3119" w:type="dxa"/>
            <w:shd w:val="clear" w:color="auto" w:fill="auto"/>
            <w:vAlign w:val="center"/>
          </w:tcPr>
          <w:p w14:paraId="43F9A4F0" w14:textId="77777777" w:rsidR="0031426C" w:rsidRPr="0021113C" w:rsidRDefault="0031426C" w:rsidP="006E7715">
            <w:pPr>
              <w:widowControl/>
              <w:topLinePunct/>
              <w:spacing w:line="320" w:lineRule="exact"/>
              <w:contextualSpacing/>
              <w:jc w:val="center"/>
              <w:textAlignment w:val="top"/>
              <w:rPr>
                <w:rFonts w:ascii="宋体" w:hAnsi="宋体"/>
                <w:kern w:val="0"/>
                <w:sz w:val="22"/>
                <w:szCs w:val="22"/>
                <w:lang w:eastAsia="en-US"/>
              </w:rPr>
            </w:pPr>
            <w:r w:rsidRPr="0021113C">
              <w:rPr>
                <w:rFonts w:eastAsia="楷体"/>
                <w:color w:val="000000"/>
                <w:kern w:val="0"/>
                <w:sz w:val="22"/>
                <w:szCs w:val="32"/>
                <w:lang w:eastAsia="en-US"/>
              </w:rPr>
              <w:t>Dissertation Pre-Defense</w:t>
            </w:r>
          </w:p>
        </w:tc>
        <w:tc>
          <w:tcPr>
            <w:tcW w:w="3113" w:type="dxa"/>
            <w:shd w:val="clear" w:color="auto" w:fill="auto"/>
            <w:vAlign w:val="center"/>
          </w:tcPr>
          <w:p w14:paraId="5B395BCF" w14:textId="77777777" w:rsidR="0031426C" w:rsidRPr="0021113C" w:rsidRDefault="0031426C" w:rsidP="006E7715">
            <w:pPr>
              <w:widowControl/>
              <w:topLinePunct/>
              <w:spacing w:line="320" w:lineRule="exact"/>
              <w:contextualSpacing/>
              <w:jc w:val="center"/>
              <w:textAlignment w:val="top"/>
              <w:rPr>
                <w:rFonts w:ascii="宋体" w:hAnsi="宋体"/>
                <w:kern w:val="0"/>
                <w:sz w:val="22"/>
                <w:szCs w:val="18"/>
                <w:lang w:eastAsia="en-US"/>
              </w:rPr>
            </w:pPr>
            <w:r w:rsidRPr="0021113C">
              <w:rPr>
                <w:rFonts w:ascii="宋体" w:hAnsi="宋体" w:hint="eastAsia"/>
                <w:kern w:val="0"/>
                <w:sz w:val="22"/>
                <w:szCs w:val="18"/>
                <w:lang w:eastAsia="en-US"/>
              </w:rPr>
              <w:t>——</w:t>
            </w:r>
          </w:p>
        </w:tc>
        <w:tc>
          <w:tcPr>
            <w:tcW w:w="3261" w:type="dxa"/>
            <w:shd w:val="clear" w:color="auto" w:fill="auto"/>
            <w:vAlign w:val="center"/>
          </w:tcPr>
          <w:p w14:paraId="4283FF1F" w14:textId="77777777" w:rsidR="0031426C" w:rsidRPr="0021113C" w:rsidRDefault="0031426C" w:rsidP="006E7715">
            <w:pPr>
              <w:widowControl/>
              <w:topLinePunct/>
              <w:spacing w:line="320" w:lineRule="exact"/>
              <w:contextualSpacing/>
              <w:jc w:val="center"/>
              <w:textAlignment w:val="top"/>
              <w:rPr>
                <w:kern w:val="0"/>
                <w:sz w:val="22"/>
                <w:szCs w:val="18"/>
                <w:lang w:eastAsia="en-US"/>
              </w:rPr>
            </w:pPr>
            <w:r w:rsidRPr="0021113C">
              <w:rPr>
                <w:kern w:val="0"/>
                <w:sz w:val="22"/>
                <w:szCs w:val="18"/>
                <w:lang w:eastAsia="en-US"/>
              </w:rPr>
              <w:t>Before Review</w:t>
            </w:r>
          </w:p>
        </w:tc>
      </w:tr>
      <w:tr w:rsidR="0031426C" w:rsidRPr="0021113C" w14:paraId="242E42EF" w14:textId="77777777" w:rsidTr="006E7715">
        <w:trPr>
          <w:jc w:val="center"/>
        </w:trPr>
        <w:tc>
          <w:tcPr>
            <w:tcW w:w="3119" w:type="dxa"/>
            <w:shd w:val="clear" w:color="auto" w:fill="auto"/>
            <w:vAlign w:val="center"/>
          </w:tcPr>
          <w:p w14:paraId="785423CB" w14:textId="77777777" w:rsidR="0031426C" w:rsidRPr="0021113C" w:rsidRDefault="0031426C" w:rsidP="006E7715">
            <w:pPr>
              <w:widowControl/>
              <w:topLinePunct/>
              <w:spacing w:line="320" w:lineRule="exact"/>
              <w:contextualSpacing/>
              <w:jc w:val="center"/>
              <w:textAlignment w:val="top"/>
              <w:rPr>
                <w:rFonts w:ascii="宋体" w:hAnsi="宋体"/>
                <w:kern w:val="0"/>
                <w:sz w:val="22"/>
                <w:szCs w:val="22"/>
                <w:lang w:eastAsia="en-US"/>
              </w:rPr>
            </w:pPr>
            <w:r w:rsidRPr="0021113C">
              <w:rPr>
                <w:rFonts w:eastAsia="楷体"/>
                <w:color w:val="000000"/>
                <w:kern w:val="0"/>
                <w:sz w:val="22"/>
                <w:szCs w:val="32"/>
                <w:lang w:eastAsia="en-US"/>
              </w:rPr>
              <w:t>Dissertation Defense</w:t>
            </w:r>
          </w:p>
        </w:tc>
        <w:tc>
          <w:tcPr>
            <w:tcW w:w="3113" w:type="dxa"/>
            <w:shd w:val="clear" w:color="auto" w:fill="auto"/>
            <w:vAlign w:val="center"/>
          </w:tcPr>
          <w:p w14:paraId="4EEE2007" w14:textId="77777777" w:rsidR="0031426C" w:rsidRPr="0021113C" w:rsidRDefault="0031426C" w:rsidP="006E7715">
            <w:pPr>
              <w:widowControl/>
              <w:topLinePunct/>
              <w:spacing w:line="320" w:lineRule="exact"/>
              <w:contextualSpacing/>
              <w:jc w:val="center"/>
              <w:textAlignment w:val="top"/>
              <w:rPr>
                <w:kern w:val="0"/>
                <w:sz w:val="22"/>
                <w:szCs w:val="18"/>
                <w:lang w:eastAsia="en-US"/>
              </w:rPr>
            </w:pPr>
            <w:r w:rsidRPr="0021113C">
              <w:rPr>
                <w:rFonts w:hint="eastAsia"/>
                <w:kern w:val="0"/>
                <w:sz w:val="22"/>
                <w:szCs w:val="18"/>
                <w:lang w:eastAsia="en-US"/>
              </w:rPr>
              <w:t>A</w:t>
            </w:r>
            <w:r w:rsidRPr="0021113C">
              <w:rPr>
                <w:kern w:val="0"/>
                <w:sz w:val="22"/>
                <w:szCs w:val="18"/>
                <w:lang w:eastAsia="en-US"/>
              </w:rPr>
              <w:t>t least 9 months after the Opening Report</w:t>
            </w:r>
          </w:p>
        </w:tc>
        <w:tc>
          <w:tcPr>
            <w:tcW w:w="3261" w:type="dxa"/>
            <w:shd w:val="clear" w:color="auto" w:fill="auto"/>
            <w:vAlign w:val="center"/>
          </w:tcPr>
          <w:p w14:paraId="204F7AFF" w14:textId="77777777" w:rsidR="0031426C" w:rsidRPr="0021113C" w:rsidRDefault="0031426C" w:rsidP="006E7715">
            <w:pPr>
              <w:widowControl/>
              <w:topLinePunct/>
              <w:spacing w:line="320" w:lineRule="exact"/>
              <w:contextualSpacing/>
              <w:jc w:val="center"/>
              <w:textAlignment w:val="top"/>
              <w:rPr>
                <w:kern w:val="0"/>
                <w:sz w:val="22"/>
                <w:szCs w:val="18"/>
                <w:lang w:eastAsia="en-US"/>
              </w:rPr>
            </w:pPr>
            <w:r w:rsidRPr="0021113C">
              <w:rPr>
                <w:rFonts w:hint="eastAsia"/>
                <w:kern w:val="0"/>
                <w:sz w:val="22"/>
                <w:szCs w:val="18"/>
                <w:lang w:eastAsia="en-US"/>
              </w:rPr>
              <w:t>A</w:t>
            </w:r>
            <w:r w:rsidRPr="0021113C">
              <w:rPr>
                <w:kern w:val="0"/>
                <w:sz w:val="22"/>
                <w:szCs w:val="18"/>
                <w:lang w:eastAsia="en-US"/>
              </w:rPr>
              <w:t>t least 18 months after the Opening Report</w:t>
            </w:r>
          </w:p>
        </w:tc>
      </w:tr>
      <w:tr w:rsidR="0031426C" w:rsidRPr="0021113C" w14:paraId="3E12929E" w14:textId="77777777" w:rsidTr="006E7715">
        <w:trPr>
          <w:trHeight w:val="711"/>
          <w:jc w:val="center"/>
        </w:trPr>
        <w:tc>
          <w:tcPr>
            <w:tcW w:w="3119" w:type="dxa"/>
            <w:shd w:val="clear" w:color="auto" w:fill="auto"/>
            <w:vAlign w:val="center"/>
          </w:tcPr>
          <w:p w14:paraId="1DCA8A71" w14:textId="77777777" w:rsidR="0031426C" w:rsidRPr="0021113C" w:rsidRDefault="0031426C" w:rsidP="006E7715">
            <w:pPr>
              <w:widowControl/>
              <w:topLinePunct/>
              <w:spacing w:line="320" w:lineRule="exact"/>
              <w:contextualSpacing/>
              <w:jc w:val="center"/>
              <w:textAlignment w:val="top"/>
              <w:rPr>
                <w:rFonts w:eastAsia="楷体"/>
                <w:color w:val="000000"/>
                <w:kern w:val="0"/>
                <w:sz w:val="22"/>
                <w:szCs w:val="32"/>
                <w:lang w:eastAsia="en-US"/>
              </w:rPr>
            </w:pPr>
            <w:r w:rsidRPr="0021113C">
              <w:rPr>
                <w:rFonts w:eastAsia="楷体" w:hint="eastAsia"/>
                <w:color w:val="000000"/>
                <w:kern w:val="0"/>
                <w:sz w:val="22"/>
                <w:szCs w:val="32"/>
                <w:lang w:eastAsia="en-US"/>
              </w:rPr>
              <w:t>Degree Appl</w:t>
            </w:r>
            <w:r w:rsidRPr="0021113C">
              <w:rPr>
                <w:rFonts w:eastAsia="楷体"/>
                <w:color w:val="000000"/>
                <w:kern w:val="0"/>
                <w:sz w:val="22"/>
                <w:szCs w:val="32"/>
                <w:lang w:eastAsia="en-US"/>
              </w:rPr>
              <w:t>ication</w:t>
            </w:r>
          </w:p>
        </w:tc>
        <w:tc>
          <w:tcPr>
            <w:tcW w:w="6374" w:type="dxa"/>
            <w:gridSpan w:val="2"/>
            <w:shd w:val="clear" w:color="auto" w:fill="auto"/>
            <w:vAlign w:val="center"/>
          </w:tcPr>
          <w:p w14:paraId="7E2DCCB1" w14:textId="77777777" w:rsidR="0031426C" w:rsidRPr="0021113C" w:rsidRDefault="0031426C" w:rsidP="006E7715">
            <w:pPr>
              <w:widowControl/>
              <w:topLinePunct/>
              <w:spacing w:line="320" w:lineRule="exact"/>
              <w:contextualSpacing/>
              <w:jc w:val="center"/>
              <w:textAlignment w:val="top"/>
              <w:rPr>
                <w:kern w:val="0"/>
                <w:sz w:val="22"/>
                <w:szCs w:val="18"/>
                <w:lang w:eastAsia="en-US"/>
              </w:rPr>
            </w:pPr>
            <w:r w:rsidRPr="0021113C">
              <w:rPr>
                <w:kern w:val="0"/>
                <w:sz w:val="22"/>
                <w:szCs w:val="18"/>
                <w:lang w:eastAsia="en-US"/>
              </w:rPr>
              <w:t>T</w:t>
            </w:r>
            <w:r w:rsidRPr="0021113C">
              <w:rPr>
                <w:rFonts w:hint="eastAsia"/>
                <w:kern w:val="0"/>
                <w:sz w:val="22"/>
                <w:szCs w:val="18"/>
                <w:lang w:eastAsia="en-US"/>
              </w:rPr>
              <w:t>he</w:t>
            </w:r>
            <w:r w:rsidRPr="0021113C">
              <w:rPr>
                <w:kern w:val="0"/>
                <w:sz w:val="22"/>
                <w:szCs w:val="18"/>
                <w:lang w:eastAsia="en-US"/>
              </w:rPr>
              <w:t xml:space="preserve"> application should be raised in a certain time after the Dissertation Defense</w:t>
            </w:r>
          </w:p>
        </w:tc>
      </w:tr>
    </w:tbl>
    <w:p w14:paraId="698F9C06" w14:textId="77777777" w:rsidR="0031426C" w:rsidRPr="0021113C" w:rsidRDefault="0031426C">
      <w:pPr>
        <w:widowControl/>
        <w:numPr>
          <w:ilvl w:val="0"/>
          <w:numId w:val="19"/>
        </w:numPr>
        <w:topLinePunct/>
        <w:adjustRightInd w:val="0"/>
        <w:snapToGrid w:val="0"/>
        <w:spacing w:beforeLines="50" w:before="156" w:line="360" w:lineRule="exact"/>
        <w:jc w:val="left"/>
        <w:textAlignment w:val="top"/>
        <w:rPr>
          <w:rFonts w:eastAsia="楷体"/>
          <w:b/>
          <w:color w:val="000000"/>
          <w:kern w:val="0"/>
          <w:sz w:val="28"/>
          <w:szCs w:val="28"/>
        </w:rPr>
      </w:pPr>
      <w:r w:rsidRPr="0021113C">
        <w:rPr>
          <w:rFonts w:eastAsia="楷体" w:hint="eastAsia"/>
          <w:b/>
          <w:color w:val="000000"/>
          <w:kern w:val="0"/>
          <w:sz w:val="28"/>
          <w:szCs w:val="28"/>
        </w:rPr>
        <w:t>Course Syllabus</w:t>
      </w:r>
    </w:p>
    <w:p w14:paraId="7BA6D6FD" w14:textId="77777777" w:rsidR="0031426C" w:rsidRDefault="0031426C" w:rsidP="00A920AE">
      <w:pPr>
        <w:topLinePunct/>
        <w:adjustRightInd w:val="0"/>
        <w:snapToGrid w:val="0"/>
        <w:spacing w:line="440" w:lineRule="exact"/>
        <w:textAlignment w:val="top"/>
        <w:rPr>
          <w:kern w:val="0"/>
          <w:sz w:val="22"/>
          <w:szCs w:val="22"/>
        </w:rPr>
        <w:sectPr w:rsidR="0031426C" w:rsidSect="004317F4">
          <w:headerReference w:type="default" r:id="rId66"/>
          <w:pgSz w:w="11907" w:h="16160"/>
          <w:pgMar w:top="1191" w:right="1077" w:bottom="1191" w:left="1077" w:header="879" w:footer="1011" w:gutter="0"/>
          <w:cols w:space="425"/>
          <w:docGrid w:type="lines" w:linePitch="312"/>
        </w:sectPr>
      </w:pPr>
      <w:r w:rsidRPr="0021113C">
        <w:rPr>
          <w:kern w:val="0"/>
          <w:sz w:val="22"/>
          <w:szCs w:val="22"/>
        </w:rPr>
        <w:t>Course Code, Course Name, Class Hour, Credits, Course Description and Course Target, Teaching Method, Evaluation and Exams, Suitable Specialty, Prerequisites, Course Contents, Reference.</w:t>
      </w:r>
    </w:p>
    <w:p w14:paraId="4560944F" w14:textId="427CB1B6" w:rsidR="0031426C" w:rsidRPr="0021113C" w:rsidRDefault="0031426C" w:rsidP="0031426C">
      <w:pPr>
        <w:widowControl/>
        <w:spacing w:line="360" w:lineRule="auto"/>
        <w:jc w:val="center"/>
        <w:outlineLvl w:val="0"/>
        <w:rPr>
          <w:b/>
          <w:kern w:val="0"/>
          <w:sz w:val="36"/>
          <w:szCs w:val="36"/>
          <w:lang w:eastAsia="en-US"/>
        </w:rPr>
      </w:pPr>
      <w:bookmarkStart w:id="331" w:name="_Toc13837899"/>
      <w:bookmarkStart w:id="332" w:name="_Toc109392001"/>
      <w:r w:rsidRPr="0021113C">
        <w:rPr>
          <w:b/>
          <w:kern w:val="0"/>
          <w:sz w:val="36"/>
          <w:szCs w:val="36"/>
          <w:lang w:eastAsia="en-US"/>
        </w:rPr>
        <w:lastRenderedPageBreak/>
        <w:t xml:space="preserve">Energy Economics </w:t>
      </w:r>
      <w:r w:rsidR="0050330A">
        <w:rPr>
          <w:rFonts w:hint="eastAsia"/>
          <w:b/>
          <w:kern w:val="0"/>
          <w:sz w:val="36"/>
          <w:szCs w:val="36"/>
        </w:rPr>
        <w:t>a</w:t>
      </w:r>
      <w:r w:rsidRPr="0021113C">
        <w:rPr>
          <w:b/>
          <w:kern w:val="0"/>
          <w:sz w:val="36"/>
          <w:szCs w:val="36"/>
          <w:lang w:eastAsia="en-US"/>
        </w:rPr>
        <w:t>nd Climate Policy</w:t>
      </w:r>
      <w:bookmarkEnd w:id="331"/>
      <w:bookmarkEnd w:id="332"/>
    </w:p>
    <w:p w14:paraId="252674D7" w14:textId="77777777" w:rsidR="0031426C" w:rsidRPr="0021113C" w:rsidRDefault="0031426C" w:rsidP="0031426C">
      <w:pPr>
        <w:widowControl/>
        <w:spacing w:line="360" w:lineRule="auto"/>
        <w:jc w:val="center"/>
        <w:outlineLvl w:val="0"/>
        <w:rPr>
          <w:b/>
          <w:kern w:val="0"/>
          <w:sz w:val="36"/>
          <w:szCs w:val="36"/>
        </w:rPr>
      </w:pPr>
      <w:bookmarkStart w:id="333" w:name="_Toc13837900"/>
      <w:bookmarkStart w:id="334" w:name="_Toc14129706"/>
      <w:bookmarkStart w:id="335" w:name="_Toc109392002"/>
      <w:r w:rsidRPr="0021113C">
        <w:rPr>
          <w:rFonts w:hint="eastAsia"/>
          <w:b/>
          <w:kern w:val="0"/>
          <w:sz w:val="36"/>
          <w:szCs w:val="36"/>
        </w:rPr>
        <w:t>能源与气候经济学</w:t>
      </w:r>
      <w:bookmarkEnd w:id="333"/>
      <w:bookmarkEnd w:id="334"/>
      <w:bookmarkEnd w:id="335"/>
    </w:p>
    <w:p w14:paraId="4F5D2349" w14:textId="77777777" w:rsidR="0031426C" w:rsidRPr="0021113C" w:rsidRDefault="0031426C" w:rsidP="0031426C">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336" w:name="_Toc13837901"/>
      <w:bookmarkStart w:id="337" w:name="_Toc14129707"/>
      <w:bookmarkStart w:id="338" w:name="_Toc109392003"/>
      <w:r w:rsidRPr="0021113C">
        <w:rPr>
          <w:rFonts w:ascii="华文中宋" w:eastAsia="华文中宋" w:hAnsi="华文中宋" w:hint="eastAsia"/>
          <w:b/>
          <w:kern w:val="0"/>
          <w:sz w:val="30"/>
          <w:szCs w:val="30"/>
        </w:rPr>
        <w:t>（0202J2）</w:t>
      </w:r>
      <w:bookmarkEnd w:id="336"/>
      <w:bookmarkEnd w:id="337"/>
      <w:bookmarkEnd w:id="338"/>
    </w:p>
    <w:p w14:paraId="431F96CA" w14:textId="3752CA80" w:rsidR="0031426C" w:rsidRPr="0021113C" w:rsidRDefault="0031426C">
      <w:pPr>
        <w:widowControl/>
        <w:numPr>
          <w:ilvl w:val="0"/>
          <w:numId w:val="18"/>
        </w:numPr>
        <w:topLinePunct/>
        <w:adjustRightInd w:val="0"/>
        <w:snapToGrid w:val="0"/>
        <w:spacing w:beforeLines="50" w:before="156" w:line="440" w:lineRule="exact"/>
        <w:jc w:val="left"/>
        <w:textAlignment w:val="top"/>
        <w:rPr>
          <w:rFonts w:eastAsia="楷体"/>
          <w:b/>
          <w:color w:val="000000"/>
          <w:kern w:val="0"/>
          <w:sz w:val="28"/>
          <w:szCs w:val="28"/>
        </w:rPr>
      </w:pPr>
      <w:r w:rsidRPr="0021113C">
        <w:rPr>
          <w:rFonts w:eastAsia="楷体" w:hint="eastAsia"/>
          <w:b/>
          <w:color w:val="000000"/>
          <w:kern w:val="0"/>
          <w:sz w:val="28"/>
          <w:szCs w:val="28"/>
        </w:rPr>
        <w:t xml:space="preserve">Overview </w:t>
      </w:r>
      <w:r w:rsidR="00C35E74">
        <w:rPr>
          <w:rFonts w:eastAsia="楷体" w:hint="eastAsia"/>
          <w:b/>
          <w:color w:val="000000"/>
          <w:kern w:val="0"/>
          <w:sz w:val="28"/>
          <w:szCs w:val="28"/>
        </w:rPr>
        <w:t>of</w:t>
      </w:r>
      <w:r w:rsidRPr="0021113C">
        <w:rPr>
          <w:rFonts w:eastAsia="楷体" w:hint="eastAsia"/>
          <w:b/>
          <w:color w:val="000000"/>
          <w:kern w:val="0"/>
          <w:sz w:val="28"/>
          <w:szCs w:val="28"/>
        </w:rPr>
        <w:t xml:space="preserve"> </w:t>
      </w:r>
      <w:r w:rsidR="00C35E74">
        <w:rPr>
          <w:rFonts w:eastAsia="楷体" w:hint="eastAsia"/>
          <w:b/>
          <w:color w:val="000000"/>
          <w:kern w:val="0"/>
          <w:sz w:val="28"/>
          <w:szCs w:val="28"/>
        </w:rPr>
        <w:t>t</w:t>
      </w:r>
      <w:r w:rsidRPr="0021113C">
        <w:rPr>
          <w:rFonts w:eastAsia="楷体" w:hint="eastAsia"/>
          <w:b/>
          <w:color w:val="000000"/>
          <w:kern w:val="0"/>
          <w:sz w:val="28"/>
          <w:szCs w:val="28"/>
        </w:rPr>
        <w:t>he Program</w:t>
      </w:r>
    </w:p>
    <w:p w14:paraId="2DE8931C" w14:textId="047E289B" w:rsidR="0031426C" w:rsidRDefault="0031426C" w:rsidP="0031426C">
      <w:pPr>
        <w:topLinePunct/>
        <w:spacing w:line="440" w:lineRule="exact"/>
        <w:textAlignment w:val="top"/>
        <w:rPr>
          <w:kern w:val="0"/>
          <w:sz w:val="22"/>
          <w:szCs w:val="22"/>
          <w:lang w:eastAsia="en-US"/>
        </w:rPr>
      </w:pPr>
      <w:r w:rsidRPr="0021113C">
        <w:rPr>
          <w:kern w:val="0"/>
          <w:sz w:val="22"/>
          <w:szCs w:val="22"/>
          <w:lang w:eastAsia="en-US"/>
        </w:rPr>
        <w:t xml:space="preserve">Energy Economics and Climate Policy is an interdisciplinary discipline formed by three primary disciplines: Management Science and Engineering, Applied Economics and Mechanical Engineering. It conducts researches on energy economics, climate policy and environmental management armed with qualitative and quantitative tools, aiming to provide scientific basis for public and private decisions in strategy planning and management that </w:t>
      </w:r>
      <w:r w:rsidRPr="0021113C">
        <w:rPr>
          <w:kern w:val="0"/>
          <w:sz w:val="22"/>
          <w:szCs w:val="22"/>
        </w:rPr>
        <w:t xml:space="preserve">are </w:t>
      </w:r>
      <w:r w:rsidRPr="0021113C">
        <w:rPr>
          <w:kern w:val="0"/>
          <w:sz w:val="22"/>
          <w:szCs w:val="22"/>
          <w:lang w:eastAsia="en-US"/>
        </w:rPr>
        <w:t>needed to cope with China's increasing demand for energy as well as the challenges of adapting to and mitigating climate change.</w:t>
      </w:r>
    </w:p>
    <w:p w14:paraId="4E6056D6" w14:textId="77777777" w:rsidR="0031426C" w:rsidRPr="0021113C" w:rsidRDefault="0031426C" w:rsidP="005D74AB">
      <w:pPr>
        <w:topLinePunct/>
        <w:spacing w:beforeLines="50" w:before="156" w:line="440" w:lineRule="exact"/>
        <w:textAlignment w:val="top"/>
        <w:rPr>
          <w:kern w:val="0"/>
          <w:sz w:val="22"/>
          <w:szCs w:val="22"/>
          <w:lang w:eastAsia="en-US"/>
        </w:rPr>
      </w:pPr>
      <w:r w:rsidRPr="0021113C">
        <w:rPr>
          <w:kern w:val="0"/>
          <w:sz w:val="22"/>
          <w:szCs w:val="22"/>
          <w:lang w:eastAsia="en-US"/>
        </w:rPr>
        <w:t xml:space="preserve">The program has mainly four research areas: Energy, climate and economic development, Energy and climate policy modeling, Energy market and carbon market, new </w:t>
      </w:r>
      <w:proofErr w:type="gramStart"/>
      <w:r w:rsidRPr="0021113C">
        <w:rPr>
          <w:kern w:val="0"/>
          <w:sz w:val="22"/>
          <w:szCs w:val="22"/>
          <w:lang w:eastAsia="en-US"/>
        </w:rPr>
        <w:t>energy</w:t>
      </w:r>
      <w:proofErr w:type="gramEnd"/>
      <w:r w:rsidRPr="0021113C">
        <w:rPr>
          <w:kern w:val="0"/>
          <w:sz w:val="22"/>
          <w:szCs w:val="22"/>
          <w:lang w:eastAsia="en-US"/>
        </w:rPr>
        <w:t xml:space="preserve"> and electric vehicle industry policy.</w:t>
      </w:r>
    </w:p>
    <w:p w14:paraId="60F03C63" w14:textId="77777777" w:rsidR="0031426C" w:rsidRPr="0021113C" w:rsidRDefault="0031426C">
      <w:pPr>
        <w:widowControl/>
        <w:numPr>
          <w:ilvl w:val="0"/>
          <w:numId w:val="18"/>
        </w:numPr>
        <w:topLinePunct/>
        <w:adjustRightInd w:val="0"/>
        <w:snapToGrid w:val="0"/>
        <w:spacing w:beforeLines="50" w:before="156" w:line="440" w:lineRule="exact"/>
        <w:jc w:val="left"/>
        <w:textAlignment w:val="top"/>
        <w:rPr>
          <w:rFonts w:eastAsia="楷体"/>
          <w:b/>
          <w:color w:val="000000"/>
          <w:kern w:val="0"/>
          <w:sz w:val="28"/>
          <w:szCs w:val="28"/>
        </w:rPr>
      </w:pPr>
      <w:r w:rsidRPr="0021113C">
        <w:rPr>
          <w:rFonts w:eastAsia="楷体" w:hint="eastAsia"/>
          <w:b/>
          <w:color w:val="000000"/>
          <w:kern w:val="0"/>
          <w:sz w:val="28"/>
          <w:szCs w:val="28"/>
        </w:rPr>
        <w:t>Training Target</w:t>
      </w:r>
    </w:p>
    <w:p w14:paraId="7B498A56" w14:textId="77777777" w:rsidR="0031426C" w:rsidRPr="0021113C" w:rsidRDefault="0031426C" w:rsidP="0031426C">
      <w:pPr>
        <w:topLinePunct/>
        <w:spacing w:line="440" w:lineRule="exact"/>
        <w:textAlignment w:val="top"/>
        <w:rPr>
          <w:kern w:val="0"/>
          <w:sz w:val="22"/>
          <w:szCs w:val="22"/>
        </w:rPr>
      </w:pPr>
      <w:r w:rsidRPr="0021113C">
        <w:rPr>
          <w:kern w:val="0"/>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Students should master the solid foundational theories and expertise of energy economics and climate policy discipline, and </w:t>
      </w:r>
      <w:proofErr w:type="gramStart"/>
      <w:r w:rsidRPr="0021113C">
        <w:rPr>
          <w:kern w:val="0"/>
          <w:sz w:val="22"/>
          <w:szCs w:val="22"/>
        </w:rPr>
        <w:t>have the ability to</w:t>
      </w:r>
      <w:proofErr w:type="gramEnd"/>
      <w:r w:rsidRPr="0021113C">
        <w:rPr>
          <w:kern w:val="0"/>
          <w:sz w:val="22"/>
          <w:szCs w:val="22"/>
        </w:rPr>
        <w:t xml:space="preserve"> independently engage in scientific research.</w:t>
      </w:r>
    </w:p>
    <w:p w14:paraId="4F4D066B" w14:textId="7DE45A66" w:rsidR="0031426C" w:rsidRPr="0021113C" w:rsidRDefault="0031426C">
      <w:pPr>
        <w:widowControl/>
        <w:numPr>
          <w:ilvl w:val="0"/>
          <w:numId w:val="18"/>
        </w:numPr>
        <w:topLinePunct/>
        <w:adjustRightInd w:val="0"/>
        <w:snapToGrid w:val="0"/>
        <w:spacing w:beforeLines="50" w:before="156" w:line="440" w:lineRule="exact"/>
        <w:jc w:val="left"/>
        <w:textAlignment w:val="top"/>
        <w:rPr>
          <w:rFonts w:eastAsia="楷体"/>
          <w:b/>
          <w:color w:val="000000"/>
          <w:kern w:val="0"/>
          <w:sz w:val="28"/>
          <w:szCs w:val="28"/>
        </w:rPr>
      </w:pPr>
      <w:r w:rsidRPr="0021113C">
        <w:rPr>
          <w:rFonts w:eastAsia="楷体" w:hint="eastAsia"/>
          <w:b/>
          <w:color w:val="000000"/>
          <w:kern w:val="0"/>
          <w:sz w:val="28"/>
          <w:szCs w:val="28"/>
        </w:rPr>
        <w:t xml:space="preserve">Length </w:t>
      </w:r>
      <w:r w:rsidR="00C967A8">
        <w:rPr>
          <w:rFonts w:eastAsia="楷体" w:hint="eastAsia"/>
          <w:b/>
          <w:color w:val="000000"/>
          <w:kern w:val="0"/>
          <w:sz w:val="28"/>
          <w:szCs w:val="28"/>
        </w:rPr>
        <w:t>o</w:t>
      </w:r>
      <w:r w:rsidRPr="0021113C">
        <w:rPr>
          <w:rFonts w:eastAsia="楷体" w:hint="eastAsia"/>
          <w:b/>
          <w:color w:val="000000"/>
          <w:kern w:val="0"/>
          <w:sz w:val="28"/>
          <w:szCs w:val="28"/>
        </w:rPr>
        <w:t>f Schooling</w:t>
      </w:r>
    </w:p>
    <w:p w14:paraId="43B8D814" w14:textId="297A9CB6" w:rsidR="00701CB5" w:rsidRDefault="0031426C" w:rsidP="00EE2A80">
      <w:pPr>
        <w:topLinePunct/>
        <w:spacing w:line="440" w:lineRule="exact"/>
        <w:textAlignment w:val="top"/>
        <w:rPr>
          <w:kern w:val="0"/>
          <w:sz w:val="22"/>
          <w:szCs w:val="22"/>
        </w:rPr>
      </w:pPr>
      <w:r w:rsidRPr="0021113C">
        <w:rPr>
          <w:kern w:val="0"/>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21113C">
        <w:rPr>
          <w:kern w:val="0"/>
          <w:sz w:val="22"/>
          <w:szCs w:val="22"/>
        </w:rPr>
        <w:t>on the basis of</w:t>
      </w:r>
      <w:proofErr w:type="gramEnd"/>
      <w:r w:rsidRPr="0021113C">
        <w:rPr>
          <w:kern w:val="0"/>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21113C">
        <w:rPr>
          <w:kern w:val="0"/>
          <w:sz w:val="22"/>
          <w:szCs w:val="22"/>
        </w:rPr>
        <w:t>on the basis of</w:t>
      </w:r>
      <w:proofErr w:type="gramEnd"/>
      <w:r w:rsidRPr="0021113C">
        <w:rPr>
          <w:kern w:val="0"/>
          <w:sz w:val="22"/>
          <w:szCs w:val="22"/>
        </w:rPr>
        <w:t xml:space="preserve"> 4 years.</w:t>
      </w:r>
      <w:r w:rsidR="00701CB5">
        <w:rPr>
          <w:kern w:val="0"/>
          <w:sz w:val="22"/>
          <w:szCs w:val="22"/>
        </w:rPr>
        <w:br w:type="page"/>
      </w:r>
    </w:p>
    <w:p w14:paraId="2A571D54" w14:textId="1E84B224" w:rsidR="0031426C" w:rsidRPr="0021113C" w:rsidRDefault="0031426C">
      <w:pPr>
        <w:widowControl/>
        <w:numPr>
          <w:ilvl w:val="0"/>
          <w:numId w:val="18"/>
        </w:numPr>
        <w:topLinePunct/>
        <w:adjustRightInd w:val="0"/>
        <w:snapToGrid w:val="0"/>
        <w:spacing w:beforeLines="50" w:before="156" w:line="400" w:lineRule="exact"/>
        <w:jc w:val="left"/>
        <w:textAlignment w:val="top"/>
        <w:rPr>
          <w:rFonts w:eastAsia="楷体"/>
          <w:b/>
          <w:color w:val="000000"/>
          <w:kern w:val="0"/>
          <w:sz w:val="28"/>
          <w:szCs w:val="28"/>
        </w:rPr>
      </w:pPr>
      <w:r w:rsidRPr="0021113C">
        <w:rPr>
          <w:rFonts w:eastAsia="楷体" w:hint="eastAsia"/>
          <w:b/>
          <w:color w:val="000000"/>
          <w:kern w:val="0"/>
          <w:sz w:val="28"/>
          <w:szCs w:val="28"/>
        </w:rPr>
        <w:lastRenderedPageBreak/>
        <w:t xml:space="preserve">Curriculum </w:t>
      </w:r>
      <w:r w:rsidR="00065FCF">
        <w:rPr>
          <w:rFonts w:eastAsia="楷体" w:hint="eastAsia"/>
          <w:b/>
          <w:color w:val="000000"/>
          <w:kern w:val="0"/>
          <w:sz w:val="28"/>
          <w:szCs w:val="28"/>
        </w:rPr>
        <w:t>a</w:t>
      </w:r>
      <w:r w:rsidRPr="0021113C">
        <w:rPr>
          <w:rFonts w:eastAsia="楷体" w:hint="eastAsia"/>
          <w:b/>
          <w:color w:val="000000"/>
          <w:kern w:val="0"/>
          <w:sz w:val="28"/>
          <w:szCs w:val="28"/>
        </w:rPr>
        <w:t>nd Credits Requirements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5"/>
        <w:gridCol w:w="845"/>
        <w:gridCol w:w="1832"/>
        <w:gridCol w:w="846"/>
        <w:gridCol w:w="845"/>
        <w:gridCol w:w="621"/>
        <w:gridCol w:w="1268"/>
        <w:gridCol w:w="705"/>
        <w:gridCol w:w="1271"/>
      </w:tblGrid>
      <w:tr w:rsidR="0031426C" w:rsidRPr="0021113C" w14:paraId="29EAF079" w14:textId="77777777" w:rsidTr="00792D03">
        <w:trPr>
          <w:trHeight w:val="510"/>
          <w:tblHeader/>
          <w:jc w:val="center"/>
        </w:trPr>
        <w:tc>
          <w:tcPr>
            <w:tcW w:w="1413" w:type="dxa"/>
            <w:vAlign w:val="center"/>
          </w:tcPr>
          <w:p w14:paraId="6B0CF262"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Course Classification</w:t>
            </w:r>
          </w:p>
        </w:tc>
        <w:tc>
          <w:tcPr>
            <w:tcW w:w="850" w:type="dxa"/>
            <w:vAlign w:val="center"/>
          </w:tcPr>
          <w:p w14:paraId="6ABB95C1"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Course Code</w:t>
            </w:r>
          </w:p>
        </w:tc>
        <w:tc>
          <w:tcPr>
            <w:tcW w:w="1843" w:type="dxa"/>
            <w:vAlign w:val="center"/>
          </w:tcPr>
          <w:p w14:paraId="396D0C91"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Course Name</w:t>
            </w:r>
          </w:p>
        </w:tc>
        <w:tc>
          <w:tcPr>
            <w:tcW w:w="851" w:type="dxa"/>
            <w:vAlign w:val="center"/>
          </w:tcPr>
          <w:p w14:paraId="2787EF65"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Course Hours</w:t>
            </w:r>
          </w:p>
        </w:tc>
        <w:tc>
          <w:tcPr>
            <w:tcW w:w="850" w:type="dxa"/>
            <w:vAlign w:val="center"/>
          </w:tcPr>
          <w:p w14:paraId="24F7AB91"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Credits</w:t>
            </w:r>
          </w:p>
        </w:tc>
        <w:tc>
          <w:tcPr>
            <w:tcW w:w="624" w:type="dxa"/>
            <w:vAlign w:val="center"/>
          </w:tcPr>
          <w:p w14:paraId="4C7DA427"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Semester</w:t>
            </w:r>
          </w:p>
        </w:tc>
        <w:tc>
          <w:tcPr>
            <w:tcW w:w="1276" w:type="dxa"/>
            <w:vAlign w:val="center"/>
          </w:tcPr>
          <w:p w14:paraId="0B0F5B24"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Compulsory/</w:t>
            </w:r>
          </w:p>
          <w:p w14:paraId="672827ED"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Optional</w:t>
            </w:r>
          </w:p>
        </w:tc>
        <w:tc>
          <w:tcPr>
            <w:tcW w:w="709" w:type="dxa"/>
            <w:vAlign w:val="center"/>
          </w:tcPr>
          <w:p w14:paraId="0A90A39D"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Master</w:t>
            </w:r>
          </w:p>
          <w:p w14:paraId="69E182D1"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/Ph.D.</w:t>
            </w:r>
          </w:p>
        </w:tc>
        <w:tc>
          <w:tcPr>
            <w:tcW w:w="1279" w:type="dxa"/>
            <w:vAlign w:val="center"/>
          </w:tcPr>
          <w:p w14:paraId="0B648264" w14:textId="77777777" w:rsidR="0031426C" w:rsidRPr="0021113C" w:rsidRDefault="0031426C" w:rsidP="006E7715">
            <w:pPr>
              <w:widowControl/>
              <w:spacing w:line="320" w:lineRule="exact"/>
              <w:jc w:val="center"/>
              <w:rPr>
                <w:b/>
                <w:bCs/>
                <w:kern w:val="0"/>
                <w:sz w:val="21"/>
                <w:szCs w:val="21"/>
              </w:rPr>
            </w:pPr>
            <w:r w:rsidRPr="0021113C">
              <w:rPr>
                <w:b/>
                <w:bCs/>
                <w:kern w:val="0"/>
                <w:sz w:val="21"/>
                <w:szCs w:val="21"/>
              </w:rPr>
              <w:t>Credits Requirement</w:t>
            </w:r>
          </w:p>
        </w:tc>
      </w:tr>
      <w:tr w:rsidR="0031426C" w:rsidRPr="0021113C" w14:paraId="69B15EC0" w14:textId="77777777" w:rsidTr="00792D03">
        <w:trPr>
          <w:trHeight w:val="510"/>
          <w:jc w:val="center"/>
        </w:trPr>
        <w:tc>
          <w:tcPr>
            <w:tcW w:w="1413" w:type="dxa"/>
            <w:vMerge w:val="restart"/>
            <w:vAlign w:val="center"/>
          </w:tcPr>
          <w:p w14:paraId="35182A00"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P</w:t>
            </w:r>
            <w:r w:rsidRPr="0021113C">
              <w:rPr>
                <w:bCs/>
                <w:kern w:val="0"/>
                <w:sz w:val="21"/>
                <w:szCs w:val="21"/>
              </w:rPr>
              <w:t xml:space="preserve">ublic Course </w:t>
            </w:r>
          </w:p>
        </w:tc>
        <w:tc>
          <w:tcPr>
            <w:tcW w:w="850" w:type="dxa"/>
            <w:vAlign w:val="center"/>
          </w:tcPr>
          <w:p w14:paraId="7B1005E2" w14:textId="77777777" w:rsidR="0031426C" w:rsidRPr="0021113C" w:rsidRDefault="0031426C" w:rsidP="006E7715">
            <w:pPr>
              <w:widowControl/>
              <w:spacing w:line="320" w:lineRule="exact"/>
              <w:jc w:val="center"/>
              <w:rPr>
                <w:rFonts w:ascii="宋体" w:hAnsi="宋体" w:cs="宋体"/>
                <w:kern w:val="0"/>
                <w:sz w:val="21"/>
                <w:szCs w:val="21"/>
              </w:rPr>
            </w:pPr>
            <w:r w:rsidRPr="0021113C">
              <w:rPr>
                <w:bCs/>
                <w:kern w:val="0"/>
                <w:sz w:val="21"/>
                <w:szCs w:val="21"/>
              </w:rPr>
              <w:t>370000</w:t>
            </w:r>
            <w:r w:rsidRPr="0021113C">
              <w:rPr>
                <w:rFonts w:hint="eastAsia"/>
                <w:bCs/>
                <w:kern w:val="0"/>
                <w:sz w:val="21"/>
                <w:szCs w:val="21"/>
              </w:rPr>
              <w:t>5</w:t>
            </w:r>
          </w:p>
        </w:tc>
        <w:tc>
          <w:tcPr>
            <w:tcW w:w="1843" w:type="dxa"/>
            <w:vAlign w:val="center"/>
          </w:tcPr>
          <w:p w14:paraId="30BE9EAC" w14:textId="77777777" w:rsidR="0031426C" w:rsidRPr="0021113C" w:rsidRDefault="0031426C" w:rsidP="006E7715">
            <w:pPr>
              <w:widowControl/>
              <w:spacing w:line="290" w:lineRule="exact"/>
              <w:jc w:val="center"/>
              <w:rPr>
                <w:bCs/>
                <w:kern w:val="0"/>
                <w:sz w:val="21"/>
                <w:szCs w:val="21"/>
              </w:rPr>
            </w:pPr>
            <w:r w:rsidRPr="0021113C">
              <w:rPr>
                <w:rFonts w:hint="eastAsia"/>
                <w:bCs/>
                <w:kern w:val="0"/>
                <w:sz w:val="21"/>
                <w:szCs w:val="21"/>
              </w:rPr>
              <w:t>Chinese Language</w:t>
            </w:r>
            <w:r w:rsidRPr="0021113C">
              <w:rPr>
                <w:rFonts w:hint="eastAsia"/>
                <w:bCs/>
                <w:kern w:val="0"/>
                <w:sz w:val="21"/>
                <w:szCs w:val="21"/>
              </w:rPr>
              <w:t>Ⅰ</w:t>
            </w:r>
          </w:p>
          <w:p w14:paraId="1BD9F1CC" w14:textId="77777777" w:rsidR="0031426C" w:rsidRPr="0021113C" w:rsidRDefault="0031426C" w:rsidP="006E7715">
            <w:pPr>
              <w:widowControl/>
              <w:spacing w:line="290" w:lineRule="exact"/>
              <w:jc w:val="center"/>
              <w:rPr>
                <w:bCs/>
                <w:kern w:val="0"/>
                <w:sz w:val="21"/>
                <w:szCs w:val="21"/>
              </w:rPr>
            </w:pPr>
            <w:r w:rsidRPr="0021113C">
              <w:rPr>
                <w:rFonts w:ascii="宋体" w:hAnsi="宋体" w:cs="宋体" w:hint="eastAsia"/>
                <w:kern w:val="0"/>
                <w:sz w:val="21"/>
                <w:szCs w:val="21"/>
              </w:rPr>
              <w:t>基础汉语Ⅰ</w:t>
            </w:r>
          </w:p>
        </w:tc>
        <w:tc>
          <w:tcPr>
            <w:tcW w:w="851" w:type="dxa"/>
            <w:vAlign w:val="center"/>
          </w:tcPr>
          <w:p w14:paraId="131DD343"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96</w:t>
            </w:r>
          </w:p>
        </w:tc>
        <w:tc>
          <w:tcPr>
            <w:tcW w:w="850" w:type="dxa"/>
            <w:vAlign w:val="center"/>
          </w:tcPr>
          <w:p w14:paraId="7A3E74FF"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6</w:t>
            </w:r>
          </w:p>
        </w:tc>
        <w:tc>
          <w:tcPr>
            <w:tcW w:w="624" w:type="dxa"/>
            <w:vAlign w:val="center"/>
          </w:tcPr>
          <w:p w14:paraId="491B5BAA"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1</w:t>
            </w:r>
          </w:p>
        </w:tc>
        <w:tc>
          <w:tcPr>
            <w:tcW w:w="1276" w:type="dxa"/>
            <w:vAlign w:val="center"/>
          </w:tcPr>
          <w:p w14:paraId="39985A81"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C</w:t>
            </w:r>
            <w:r w:rsidRPr="0021113C">
              <w:rPr>
                <w:rFonts w:hint="eastAsia"/>
                <w:bCs/>
                <w:kern w:val="0"/>
                <w:sz w:val="21"/>
                <w:szCs w:val="21"/>
              </w:rPr>
              <w:t>ompulsory</w:t>
            </w:r>
          </w:p>
        </w:tc>
        <w:tc>
          <w:tcPr>
            <w:tcW w:w="709" w:type="dxa"/>
            <w:vAlign w:val="center"/>
          </w:tcPr>
          <w:p w14:paraId="24D4E739"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p w14:paraId="16B73FD0"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w:t>
            </w:r>
          </w:p>
        </w:tc>
        <w:tc>
          <w:tcPr>
            <w:tcW w:w="1279" w:type="dxa"/>
            <w:vMerge w:val="restart"/>
            <w:vAlign w:val="center"/>
          </w:tcPr>
          <w:p w14:paraId="0F17DAB1"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M</w:t>
            </w:r>
            <w:r w:rsidRPr="0021113C">
              <w:rPr>
                <w:bCs/>
                <w:kern w:val="0"/>
                <w:sz w:val="21"/>
                <w:szCs w:val="21"/>
              </w:rPr>
              <w:t>aster</w:t>
            </w:r>
            <w:r w:rsidRPr="0021113C">
              <w:rPr>
                <w:rFonts w:hint="eastAsia"/>
                <w:bCs/>
                <w:kern w:val="0"/>
                <w:sz w:val="21"/>
                <w:szCs w:val="21"/>
              </w:rPr>
              <w:t>=14</w:t>
            </w:r>
          </w:p>
          <w:p w14:paraId="212D80C2" w14:textId="77777777" w:rsidR="0031426C" w:rsidRPr="0021113C" w:rsidRDefault="0031426C" w:rsidP="006E7715">
            <w:pPr>
              <w:widowControl/>
              <w:spacing w:line="320" w:lineRule="exact"/>
              <w:ind w:firstLineChars="100" w:firstLine="210"/>
              <w:jc w:val="left"/>
              <w:rPr>
                <w:bCs/>
                <w:kern w:val="0"/>
                <w:sz w:val="21"/>
                <w:szCs w:val="21"/>
              </w:rPr>
            </w:pPr>
            <w:r w:rsidRPr="0021113C">
              <w:rPr>
                <w:bCs/>
                <w:kern w:val="0"/>
                <w:sz w:val="21"/>
                <w:szCs w:val="21"/>
              </w:rPr>
              <w:t>Ph.D.</w:t>
            </w:r>
            <w:r w:rsidRPr="0021113C">
              <w:rPr>
                <w:rFonts w:hint="eastAsia"/>
                <w:bCs/>
                <w:kern w:val="0"/>
                <w:sz w:val="21"/>
                <w:szCs w:val="21"/>
              </w:rPr>
              <w:t>=14</w:t>
            </w:r>
          </w:p>
        </w:tc>
      </w:tr>
      <w:tr w:rsidR="0031426C" w:rsidRPr="0021113C" w14:paraId="6956F34D" w14:textId="77777777" w:rsidTr="00792D03">
        <w:trPr>
          <w:trHeight w:val="510"/>
          <w:jc w:val="center"/>
        </w:trPr>
        <w:tc>
          <w:tcPr>
            <w:tcW w:w="1413" w:type="dxa"/>
            <w:vMerge/>
            <w:vAlign w:val="center"/>
          </w:tcPr>
          <w:p w14:paraId="548CE881"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3CC08743" w14:textId="77777777" w:rsidR="0031426C" w:rsidRPr="0021113C" w:rsidRDefault="0031426C" w:rsidP="006E7715">
            <w:pPr>
              <w:widowControl/>
              <w:spacing w:line="320" w:lineRule="exact"/>
              <w:jc w:val="center"/>
              <w:rPr>
                <w:rFonts w:ascii="宋体" w:hAnsi="宋体" w:cs="宋体"/>
                <w:kern w:val="0"/>
                <w:sz w:val="21"/>
                <w:szCs w:val="21"/>
                <w:highlight w:val="yellow"/>
              </w:rPr>
            </w:pPr>
            <w:r w:rsidRPr="0021113C">
              <w:rPr>
                <w:bCs/>
                <w:kern w:val="0"/>
                <w:sz w:val="21"/>
                <w:szCs w:val="21"/>
              </w:rPr>
              <w:t>370000</w:t>
            </w:r>
            <w:r w:rsidRPr="0021113C">
              <w:rPr>
                <w:rFonts w:hint="eastAsia"/>
                <w:bCs/>
                <w:kern w:val="0"/>
                <w:sz w:val="21"/>
                <w:szCs w:val="21"/>
              </w:rPr>
              <w:t>6</w:t>
            </w:r>
          </w:p>
        </w:tc>
        <w:tc>
          <w:tcPr>
            <w:tcW w:w="1843" w:type="dxa"/>
            <w:vAlign w:val="center"/>
          </w:tcPr>
          <w:p w14:paraId="4111EC7B" w14:textId="77777777" w:rsidR="0031426C" w:rsidRPr="0021113C" w:rsidRDefault="0031426C" w:rsidP="006E7715">
            <w:pPr>
              <w:widowControl/>
              <w:spacing w:line="290" w:lineRule="exact"/>
              <w:jc w:val="center"/>
              <w:rPr>
                <w:bCs/>
                <w:kern w:val="0"/>
                <w:sz w:val="21"/>
                <w:szCs w:val="21"/>
              </w:rPr>
            </w:pPr>
            <w:r w:rsidRPr="0021113C">
              <w:rPr>
                <w:rFonts w:hint="eastAsia"/>
                <w:bCs/>
                <w:kern w:val="0"/>
                <w:sz w:val="21"/>
                <w:szCs w:val="21"/>
              </w:rPr>
              <w:t>Chinese Language</w:t>
            </w:r>
            <w:r w:rsidRPr="0021113C">
              <w:rPr>
                <w:rFonts w:hint="eastAsia"/>
                <w:bCs/>
                <w:kern w:val="0"/>
                <w:sz w:val="21"/>
                <w:szCs w:val="21"/>
              </w:rPr>
              <w:t>Ⅱ</w:t>
            </w:r>
          </w:p>
          <w:p w14:paraId="67AA0E09" w14:textId="77777777" w:rsidR="0031426C" w:rsidRPr="0021113C" w:rsidRDefault="0031426C" w:rsidP="006E7715">
            <w:pPr>
              <w:widowControl/>
              <w:spacing w:line="290" w:lineRule="exact"/>
              <w:jc w:val="center"/>
              <w:rPr>
                <w:bCs/>
                <w:kern w:val="0"/>
                <w:sz w:val="21"/>
                <w:szCs w:val="21"/>
                <w:highlight w:val="yellow"/>
              </w:rPr>
            </w:pPr>
            <w:r w:rsidRPr="0021113C">
              <w:rPr>
                <w:rFonts w:ascii="宋体" w:hAnsi="宋体" w:cs="宋体" w:hint="eastAsia"/>
                <w:kern w:val="0"/>
                <w:sz w:val="21"/>
                <w:szCs w:val="21"/>
              </w:rPr>
              <w:t>基础汉语Ⅱ</w:t>
            </w:r>
          </w:p>
        </w:tc>
        <w:tc>
          <w:tcPr>
            <w:tcW w:w="851" w:type="dxa"/>
            <w:vAlign w:val="center"/>
          </w:tcPr>
          <w:p w14:paraId="01E969EE"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96</w:t>
            </w:r>
          </w:p>
        </w:tc>
        <w:tc>
          <w:tcPr>
            <w:tcW w:w="850" w:type="dxa"/>
            <w:vAlign w:val="center"/>
          </w:tcPr>
          <w:p w14:paraId="72919032"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6</w:t>
            </w:r>
          </w:p>
        </w:tc>
        <w:tc>
          <w:tcPr>
            <w:tcW w:w="624" w:type="dxa"/>
            <w:vAlign w:val="center"/>
          </w:tcPr>
          <w:p w14:paraId="5555CBF8"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2</w:t>
            </w:r>
          </w:p>
        </w:tc>
        <w:tc>
          <w:tcPr>
            <w:tcW w:w="1276" w:type="dxa"/>
            <w:vAlign w:val="center"/>
          </w:tcPr>
          <w:p w14:paraId="577ED8F6"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C</w:t>
            </w:r>
            <w:r w:rsidRPr="0021113C">
              <w:rPr>
                <w:rFonts w:hint="eastAsia"/>
                <w:bCs/>
                <w:kern w:val="0"/>
                <w:sz w:val="21"/>
                <w:szCs w:val="21"/>
              </w:rPr>
              <w:t>ompulsory</w:t>
            </w:r>
          </w:p>
        </w:tc>
        <w:tc>
          <w:tcPr>
            <w:tcW w:w="709" w:type="dxa"/>
            <w:vAlign w:val="center"/>
          </w:tcPr>
          <w:p w14:paraId="3856367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p w14:paraId="5E74A961"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w:t>
            </w:r>
          </w:p>
        </w:tc>
        <w:tc>
          <w:tcPr>
            <w:tcW w:w="1279" w:type="dxa"/>
            <w:vMerge/>
            <w:vAlign w:val="center"/>
          </w:tcPr>
          <w:p w14:paraId="3C92DDE2" w14:textId="77777777" w:rsidR="0031426C" w:rsidRPr="0021113C" w:rsidRDefault="0031426C" w:rsidP="006E7715">
            <w:pPr>
              <w:widowControl/>
              <w:spacing w:line="320" w:lineRule="exact"/>
              <w:jc w:val="center"/>
              <w:rPr>
                <w:bCs/>
                <w:kern w:val="0"/>
                <w:sz w:val="21"/>
                <w:szCs w:val="21"/>
              </w:rPr>
            </w:pPr>
          </w:p>
        </w:tc>
      </w:tr>
      <w:tr w:rsidR="0031426C" w:rsidRPr="0021113C" w14:paraId="13C8AEC2" w14:textId="77777777" w:rsidTr="00792D03">
        <w:trPr>
          <w:trHeight w:val="510"/>
          <w:jc w:val="center"/>
        </w:trPr>
        <w:tc>
          <w:tcPr>
            <w:tcW w:w="1413" w:type="dxa"/>
            <w:vMerge/>
            <w:vAlign w:val="center"/>
          </w:tcPr>
          <w:p w14:paraId="47C0C6C3"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4995EEFF"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3700002</w:t>
            </w:r>
          </w:p>
        </w:tc>
        <w:tc>
          <w:tcPr>
            <w:tcW w:w="1843" w:type="dxa"/>
            <w:vAlign w:val="center"/>
          </w:tcPr>
          <w:p w14:paraId="17FE8368" w14:textId="77777777" w:rsidR="0031426C" w:rsidRPr="0021113C" w:rsidRDefault="0031426C" w:rsidP="006E7715">
            <w:pPr>
              <w:widowControl/>
              <w:spacing w:line="290" w:lineRule="exact"/>
              <w:jc w:val="center"/>
              <w:rPr>
                <w:bCs/>
                <w:kern w:val="0"/>
                <w:sz w:val="21"/>
                <w:szCs w:val="21"/>
              </w:rPr>
            </w:pPr>
            <w:r w:rsidRPr="0021113C">
              <w:rPr>
                <w:bCs/>
                <w:kern w:val="0"/>
                <w:sz w:val="21"/>
                <w:szCs w:val="21"/>
              </w:rPr>
              <w:t>Outline of China</w:t>
            </w:r>
          </w:p>
          <w:p w14:paraId="1A03ED4C" w14:textId="77777777" w:rsidR="0031426C" w:rsidRPr="0021113C" w:rsidRDefault="0031426C" w:rsidP="006E7715">
            <w:pPr>
              <w:widowControl/>
              <w:spacing w:line="290" w:lineRule="exact"/>
              <w:jc w:val="center"/>
              <w:rPr>
                <w:bCs/>
                <w:kern w:val="0"/>
                <w:sz w:val="21"/>
                <w:szCs w:val="21"/>
              </w:rPr>
            </w:pPr>
            <w:r w:rsidRPr="0021113C">
              <w:rPr>
                <w:rFonts w:ascii="宋体" w:hAnsi="宋体" w:cs="宋体" w:hint="eastAsia"/>
                <w:kern w:val="0"/>
                <w:sz w:val="21"/>
                <w:szCs w:val="21"/>
              </w:rPr>
              <w:t>中国</w:t>
            </w:r>
            <w:r w:rsidRPr="0021113C">
              <w:rPr>
                <w:rFonts w:ascii="宋体" w:hAnsi="宋体" w:cs="宋体"/>
                <w:kern w:val="0"/>
                <w:sz w:val="21"/>
                <w:szCs w:val="21"/>
              </w:rPr>
              <w:t>概况</w:t>
            </w:r>
          </w:p>
        </w:tc>
        <w:tc>
          <w:tcPr>
            <w:tcW w:w="851" w:type="dxa"/>
            <w:vAlign w:val="center"/>
          </w:tcPr>
          <w:p w14:paraId="23B33F26"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32</w:t>
            </w:r>
          </w:p>
        </w:tc>
        <w:tc>
          <w:tcPr>
            <w:tcW w:w="850" w:type="dxa"/>
            <w:vAlign w:val="center"/>
          </w:tcPr>
          <w:p w14:paraId="2E8A53AC"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2</w:t>
            </w:r>
          </w:p>
        </w:tc>
        <w:tc>
          <w:tcPr>
            <w:tcW w:w="624" w:type="dxa"/>
            <w:vAlign w:val="center"/>
          </w:tcPr>
          <w:p w14:paraId="0BB8B02D" w14:textId="77777777" w:rsidR="0031426C" w:rsidRPr="0021113C" w:rsidRDefault="0031426C" w:rsidP="006E7715">
            <w:pPr>
              <w:widowControl/>
              <w:spacing w:line="320" w:lineRule="exact"/>
              <w:jc w:val="center"/>
              <w:rPr>
                <w:bCs/>
                <w:kern w:val="0"/>
                <w:sz w:val="21"/>
                <w:szCs w:val="21"/>
              </w:rPr>
            </w:pPr>
            <w:r w:rsidRPr="0021113C">
              <w:rPr>
                <w:rFonts w:hint="eastAsia"/>
                <w:bCs/>
                <w:kern w:val="0"/>
                <w:sz w:val="21"/>
                <w:szCs w:val="21"/>
              </w:rPr>
              <w:t>1/2</w:t>
            </w:r>
          </w:p>
        </w:tc>
        <w:tc>
          <w:tcPr>
            <w:tcW w:w="1276" w:type="dxa"/>
            <w:vAlign w:val="center"/>
          </w:tcPr>
          <w:p w14:paraId="474B54C9"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C</w:t>
            </w:r>
            <w:r w:rsidRPr="0021113C">
              <w:rPr>
                <w:rFonts w:hint="eastAsia"/>
                <w:bCs/>
                <w:kern w:val="0"/>
                <w:sz w:val="21"/>
                <w:szCs w:val="21"/>
              </w:rPr>
              <w:t>ompulsory</w:t>
            </w:r>
          </w:p>
        </w:tc>
        <w:tc>
          <w:tcPr>
            <w:tcW w:w="709" w:type="dxa"/>
            <w:vAlign w:val="center"/>
          </w:tcPr>
          <w:p w14:paraId="300083D4"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p w14:paraId="1ECE2992"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w:t>
            </w:r>
          </w:p>
        </w:tc>
        <w:tc>
          <w:tcPr>
            <w:tcW w:w="1279" w:type="dxa"/>
            <w:vMerge/>
            <w:vAlign w:val="center"/>
          </w:tcPr>
          <w:p w14:paraId="661D7970" w14:textId="77777777" w:rsidR="0031426C" w:rsidRPr="0021113C" w:rsidRDefault="0031426C" w:rsidP="006E7715">
            <w:pPr>
              <w:widowControl/>
              <w:spacing w:line="320" w:lineRule="exact"/>
              <w:jc w:val="center"/>
              <w:rPr>
                <w:bCs/>
                <w:kern w:val="0"/>
                <w:sz w:val="21"/>
                <w:szCs w:val="21"/>
              </w:rPr>
            </w:pPr>
          </w:p>
        </w:tc>
      </w:tr>
      <w:tr w:rsidR="0031426C" w:rsidRPr="0021113C" w14:paraId="62EC92A5" w14:textId="77777777" w:rsidTr="00792D03">
        <w:trPr>
          <w:trHeight w:val="510"/>
          <w:jc w:val="center"/>
        </w:trPr>
        <w:tc>
          <w:tcPr>
            <w:tcW w:w="1413" w:type="dxa"/>
            <w:vAlign w:val="center"/>
          </w:tcPr>
          <w:p w14:paraId="14E4FFA0"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Basic Course</w:t>
            </w:r>
          </w:p>
        </w:tc>
        <w:tc>
          <w:tcPr>
            <w:tcW w:w="850" w:type="dxa"/>
            <w:vAlign w:val="center"/>
          </w:tcPr>
          <w:p w14:paraId="302F6AF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2101042</w:t>
            </w:r>
          </w:p>
        </w:tc>
        <w:tc>
          <w:tcPr>
            <w:tcW w:w="1843" w:type="dxa"/>
            <w:vAlign w:val="center"/>
          </w:tcPr>
          <w:p w14:paraId="2627C819" w14:textId="77777777" w:rsidR="0031426C" w:rsidRPr="0021113C" w:rsidRDefault="0031426C" w:rsidP="006E7715">
            <w:pPr>
              <w:widowControl/>
              <w:spacing w:line="290" w:lineRule="exact"/>
              <w:jc w:val="center"/>
              <w:rPr>
                <w:bCs/>
                <w:kern w:val="0"/>
                <w:sz w:val="21"/>
                <w:szCs w:val="21"/>
              </w:rPr>
            </w:pPr>
            <w:r w:rsidRPr="0021113C">
              <w:rPr>
                <w:bCs/>
                <w:kern w:val="0"/>
                <w:sz w:val="21"/>
                <w:szCs w:val="21"/>
              </w:rPr>
              <w:t>Energy and Environment Nexus: Policy Implications</w:t>
            </w:r>
          </w:p>
          <w:p w14:paraId="5F34214D" w14:textId="77777777" w:rsidR="0031426C" w:rsidRPr="0021113C" w:rsidRDefault="0031426C" w:rsidP="006E7715">
            <w:pPr>
              <w:widowControl/>
              <w:spacing w:line="290" w:lineRule="exact"/>
              <w:jc w:val="center"/>
              <w:rPr>
                <w:bCs/>
                <w:kern w:val="0"/>
                <w:sz w:val="21"/>
                <w:szCs w:val="21"/>
              </w:rPr>
            </w:pPr>
            <w:r w:rsidRPr="0021113C">
              <w:rPr>
                <w:bCs/>
                <w:kern w:val="0"/>
                <w:sz w:val="21"/>
                <w:szCs w:val="21"/>
              </w:rPr>
              <w:t>能源与环境的关系：政策含义</w:t>
            </w:r>
          </w:p>
        </w:tc>
        <w:tc>
          <w:tcPr>
            <w:tcW w:w="851" w:type="dxa"/>
            <w:vAlign w:val="center"/>
          </w:tcPr>
          <w:p w14:paraId="6DEE65FB"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6DCB344F"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24" w:type="dxa"/>
            <w:vAlign w:val="center"/>
          </w:tcPr>
          <w:p w14:paraId="27A2AAB8"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276" w:type="dxa"/>
            <w:vAlign w:val="center"/>
          </w:tcPr>
          <w:p w14:paraId="267C1D9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09" w:type="dxa"/>
            <w:vAlign w:val="center"/>
          </w:tcPr>
          <w:p w14:paraId="02885EBD"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p w14:paraId="44A71834" w14:textId="77777777" w:rsidR="0031426C" w:rsidRPr="0021113C" w:rsidRDefault="0031426C" w:rsidP="006E7715">
            <w:pPr>
              <w:widowControl/>
              <w:spacing w:line="320" w:lineRule="exact"/>
              <w:jc w:val="left"/>
              <w:rPr>
                <w:bCs/>
                <w:kern w:val="0"/>
                <w:sz w:val="21"/>
                <w:szCs w:val="21"/>
              </w:rPr>
            </w:pPr>
            <w:r w:rsidRPr="0021113C">
              <w:rPr>
                <w:bCs/>
                <w:kern w:val="0"/>
                <w:sz w:val="21"/>
                <w:szCs w:val="21"/>
              </w:rPr>
              <w:t>/Ph.D.</w:t>
            </w:r>
          </w:p>
        </w:tc>
        <w:tc>
          <w:tcPr>
            <w:tcW w:w="1279" w:type="dxa"/>
            <w:vAlign w:val="center"/>
          </w:tcPr>
          <w:p w14:paraId="59586EC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Master≥2</w:t>
            </w:r>
          </w:p>
          <w:p w14:paraId="309F1B71"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Ph.D.≥2</w:t>
            </w:r>
          </w:p>
        </w:tc>
      </w:tr>
      <w:tr w:rsidR="0031426C" w:rsidRPr="0021113C" w14:paraId="6D8AA94E" w14:textId="77777777" w:rsidTr="00792D03">
        <w:trPr>
          <w:trHeight w:val="510"/>
          <w:jc w:val="center"/>
        </w:trPr>
        <w:tc>
          <w:tcPr>
            <w:tcW w:w="1413" w:type="dxa"/>
            <w:vAlign w:val="center"/>
          </w:tcPr>
          <w:p w14:paraId="28C2A08E" w14:textId="77777777" w:rsidR="0031426C" w:rsidRPr="0021113C" w:rsidRDefault="0031426C" w:rsidP="006E7715">
            <w:pPr>
              <w:widowControl/>
              <w:spacing w:line="320" w:lineRule="exact"/>
              <w:jc w:val="center"/>
              <w:rPr>
                <w:bCs/>
                <w:kern w:val="0"/>
                <w:sz w:val="21"/>
                <w:szCs w:val="21"/>
              </w:rPr>
            </w:pPr>
            <w:r w:rsidRPr="0021113C">
              <w:rPr>
                <w:rFonts w:eastAsia="黑体"/>
                <w:kern w:val="0"/>
                <w:sz w:val="21"/>
                <w:szCs w:val="21"/>
              </w:rPr>
              <w:t>Discipline Core Course</w:t>
            </w:r>
          </w:p>
        </w:tc>
        <w:tc>
          <w:tcPr>
            <w:tcW w:w="850" w:type="dxa"/>
            <w:vAlign w:val="center"/>
          </w:tcPr>
          <w:p w14:paraId="4D962E8B"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2101017</w:t>
            </w:r>
          </w:p>
        </w:tc>
        <w:tc>
          <w:tcPr>
            <w:tcW w:w="1843" w:type="dxa"/>
            <w:vAlign w:val="center"/>
          </w:tcPr>
          <w:p w14:paraId="158464DD" w14:textId="77777777" w:rsidR="0031426C" w:rsidRPr="0021113C" w:rsidRDefault="0031426C" w:rsidP="006E7715">
            <w:pPr>
              <w:widowControl/>
              <w:spacing w:line="290" w:lineRule="exact"/>
              <w:jc w:val="center"/>
              <w:rPr>
                <w:bCs/>
                <w:kern w:val="0"/>
                <w:sz w:val="21"/>
                <w:szCs w:val="21"/>
              </w:rPr>
            </w:pPr>
            <w:r w:rsidRPr="0021113C">
              <w:rPr>
                <w:bCs/>
                <w:kern w:val="0"/>
                <w:sz w:val="21"/>
                <w:szCs w:val="21"/>
              </w:rPr>
              <w:t>Selective Readings in Energy Economics and Climate Policy</w:t>
            </w:r>
          </w:p>
          <w:p w14:paraId="131E2803" w14:textId="77777777" w:rsidR="0031426C" w:rsidRPr="0021113C" w:rsidRDefault="0031426C" w:rsidP="006E7715">
            <w:pPr>
              <w:widowControl/>
              <w:spacing w:line="290" w:lineRule="exact"/>
              <w:jc w:val="center"/>
              <w:rPr>
                <w:bCs/>
                <w:kern w:val="0"/>
                <w:sz w:val="21"/>
                <w:szCs w:val="21"/>
              </w:rPr>
            </w:pPr>
            <w:r w:rsidRPr="0021113C">
              <w:rPr>
                <w:bCs/>
                <w:kern w:val="0"/>
                <w:sz w:val="21"/>
                <w:szCs w:val="21"/>
              </w:rPr>
              <w:t>能源与气候经济文献选读</w:t>
            </w:r>
          </w:p>
        </w:tc>
        <w:tc>
          <w:tcPr>
            <w:tcW w:w="851" w:type="dxa"/>
            <w:vAlign w:val="center"/>
          </w:tcPr>
          <w:p w14:paraId="06F1B7A3"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021E92B4"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24" w:type="dxa"/>
            <w:vAlign w:val="center"/>
          </w:tcPr>
          <w:p w14:paraId="69EEB67D"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276" w:type="dxa"/>
            <w:vAlign w:val="center"/>
          </w:tcPr>
          <w:p w14:paraId="05DBD4F9"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09" w:type="dxa"/>
            <w:vAlign w:val="center"/>
          </w:tcPr>
          <w:p w14:paraId="5D860CB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p w14:paraId="7AA32537"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w:t>
            </w:r>
          </w:p>
        </w:tc>
        <w:tc>
          <w:tcPr>
            <w:tcW w:w="1279" w:type="dxa"/>
            <w:vAlign w:val="center"/>
          </w:tcPr>
          <w:p w14:paraId="5FD7B387"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Master≥2</w:t>
            </w:r>
          </w:p>
          <w:p w14:paraId="710F2851"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Ph.D.≥2</w:t>
            </w:r>
          </w:p>
        </w:tc>
      </w:tr>
      <w:tr w:rsidR="0031426C" w:rsidRPr="0021113C" w14:paraId="33645AC0" w14:textId="77777777" w:rsidTr="00792D03">
        <w:trPr>
          <w:trHeight w:val="510"/>
          <w:jc w:val="center"/>
        </w:trPr>
        <w:tc>
          <w:tcPr>
            <w:tcW w:w="1413" w:type="dxa"/>
            <w:vMerge w:val="restart"/>
            <w:vAlign w:val="center"/>
          </w:tcPr>
          <w:p w14:paraId="223D6551" w14:textId="495C6A22" w:rsidR="0031426C" w:rsidRPr="0021113C" w:rsidRDefault="0031426C" w:rsidP="00265B25">
            <w:pPr>
              <w:widowControl/>
              <w:spacing w:line="320" w:lineRule="exact"/>
              <w:jc w:val="center"/>
              <w:rPr>
                <w:bCs/>
                <w:kern w:val="0"/>
                <w:sz w:val="21"/>
                <w:szCs w:val="21"/>
              </w:rPr>
            </w:pPr>
            <w:r w:rsidRPr="0021113C">
              <w:rPr>
                <w:bCs/>
                <w:kern w:val="0"/>
                <w:sz w:val="21"/>
                <w:szCs w:val="21"/>
              </w:rPr>
              <w:t xml:space="preserve">Major Optional Course </w:t>
            </w:r>
          </w:p>
        </w:tc>
        <w:tc>
          <w:tcPr>
            <w:tcW w:w="850" w:type="dxa"/>
            <w:vAlign w:val="center"/>
          </w:tcPr>
          <w:p w14:paraId="286494DE"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2101004</w:t>
            </w:r>
          </w:p>
        </w:tc>
        <w:tc>
          <w:tcPr>
            <w:tcW w:w="1843" w:type="dxa"/>
            <w:vAlign w:val="center"/>
          </w:tcPr>
          <w:p w14:paraId="35AFC438" w14:textId="77777777" w:rsidR="0031426C" w:rsidRPr="0021113C" w:rsidRDefault="0031426C" w:rsidP="006E7715">
            <w:pPr>
              <w:widowControl/>
              <w:spacing w:line="290" w:lineRule="exact"/>
              <w:jc w:val="center"/>
              <w:rPr>
                <w:bCs/>
                <w:kern w:val="0"/>
                <w:sz w:val="21"/>
                <w:szCs w:val="21"/>
              </w:rPr>
            </w:pPr>
            <w:r w:rsidRPr="0021113C">
              <w:rPr>
                <w:bCs/>
                <w:kern w:val="0"/>
                <w:sz w:val="21"/>
                <w:szCs w:val="21"/>
              </w:rPr>
              <w:t>Efficiency and productivity analysis of energy and environment</w:t>
            </w:r>
          </w:p>
          <w:p w14:paraId="33075B55" w14:textId="77777777" w:rsidR="0031426C" w:rsidRPr="0021113C" w:rsidRDefault="0031426C" w:rsidP="006E7715">
            <w:pPr>
              <w:widowControl/>
              <w:spacing w:line="290" w:lineRule="exact"/>
              <w:jc w:val="center"/>
              <w:rPr>
                <w:bCs/>
                <w:kern w:val="0"/>
                <w:sz w:val="21"/>
                <w:szCs w:val="21"/>
              </w:rPr>
            </w:pPr>
            <w:r w:rsidRPr="0021113C">
              <w:rPr>
                <w:bCs/>
                <w:kern w:val="0"/>
                <w:sz w:val="21"/>
                <w:szCs w:val="21"/>
              </w:rPr>
              <w:t>能源环境效率与生产率分析</w:t>
            </w:r>
          </w:p>
        </w:tc>
        <w:tc>
          <w:tcPr>
            <w:tcW w:w="851" w:type="dxa"/>
            <w:vAlign w:val="center"/>
          </w:tcPr>
          <w:p w14:paraId="3C478E31"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2026BE20"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24" w:type="dxa"/>
            <w:vAlign w:val="center"/>
          </w:tcPr>
          <w:p w14:paraId="0958A0AE"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276" w:type="dxa"/>
            <w:vAlign w:val="center"/>
          </w:tcPr>
          <w:p w14:paraId="2818D887"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09" w:type="dxa"/>
            <w:vAlign w:val="center"/>
          </w:tcPr>
          <w:p w14:paraId="5C37780D"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p w14:paraId="57056FBA"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w:t>
            </w:r>
          </w:p>
        </w:tc>
        <w:tc>
          <w:tcPr>
            <w:tcW w:w="1279" w:type="dxa"/>
            <w:vMerge w:val="restart"/>
            <w:vAlign w:val="center"/>
          </w:tcPr>
          <w:p w14:paraId="73CA7F08" w14:textId="77777777" w:rsidR="0031426C" w:rsidRPr="0021113C" w:rsidRDefault="0031426C" w:rsidP="006E7715">
            <w:pPr>
              <w:widowControl/>
              <w:spacing w:beforeLines="50" w:before="156" w:line="320" w:lineRule="exact"/>
              <w:jc w:val="center"/>
              <w:rPr>
                <w:bCs/>
                <w:kern w:val="0"/>
                <w:sz w:val="21"/>
                <w:szCs w:val="21"/>
              </w:rPr>
            </w:pPr>
            <w:r w:rsidRPr="0021113C">
              <w:rPr>
                <w:bCs/>
                <w:kern w:val="0"/>
                <w:sz w:val="21"/>
                <w:szCs w:val="21"/>
              </w:rPr>
              <w:t>Master≥6</w:t>
            </w:r>
          </w:p>
          <w:p w14:paraId="3A7847B9"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Ph.D.≥2</w:t>
            </w:r>
          </w:p>
        </w:tc>
      </w:tr>
      <w:tr w:rsidR="0031426C" w:rsidRPr="0021113C" w14:paraId="0C3EF71D" w14:textId="77777777" w:rsidTr="00792D03">
        <w:trPr>
          <w:trHeight w:val="510"/>
          <w:jc w:val="center"/>
        </w:trPr>
        <w:tc>
          <w:tcPr>
            <w:tcW w:w="1413" w:type="dxa"/>
            <w:vMerge/>
            <w:vAlign w:val="center"/>
          </w:tcPr>
          <w:p w14:paraId="2BFA49B9"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3BEB0D1B"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2101005</w:t>
            </w:r>
          </w:p>
        </w:tc>
        <w:tc>
          <w:tcPr>
            <w:tcW w:w="1843" w:type="dxa"/>
            <w:vAlign w:val="center"/>
          </w:tcPr>
          <w:p w14:paraId="4362A8EA" w14:textId="77777777" w:rsidR="0031426C" w:rsidRPr="0021113C" w:rsidRDefault="0031426C" w:rsidP="006E7715">
            <w:pPr>
              <w:widowControl/>
              <w:spacing w:line="290" w:lineRule="exact"/>
              <w:jc w:val="center"/>
              <w:rPr>
                <w:bCs/>
                <w:kern w:val="0"/>
                <w:sz w:val="21"/>
                <w:szCs w:val="21"/>
              </w:rPr>
            </w:pPr>
            <w:r w:rsidRPr="0021113C">
              <w:rPr>
                <w:bCs/>
                <w:kern w:val="0"/>
                <w:sz w:val="21"/>
                <w:szCs w:val="21"/>
              </w:rPr>
              <w:t>Industry green management and optimization</w:t>
            </w:r>
          </w:p>
          <w:p w14:paraId="3AF6E642" w14:textId="77777777" w:rsidR="0031426C" w:rsidRPr="0021113C" w:rsidRDefault="0031426C" w:rsidP="006E7715">
            <w:pPr>
              <w:widowControl/>
              <w:spacing w:line="290" w:lineRule="exact"/>
              <w:jc w:val="center"/>
              <w:rPr>
                <w:bCs/>
                <w:kern w:val="0"/>
                <w:sz w:val="21"/>
                <w:szCs w:val="21"/>
              </w:rPr>
            </w:pPr>
            <w:r w:rsidRPr="0021113C">
              <w:rPr>
                <w:bCs/>
                <w:kern w:val="0"/>
                <w:sz w:val="21"/>
                <w:szCs w:val="21"/>
              </w:rPr>
              <w:t>行业绿色管理及优化</w:t>
            </w:r>
          </w:p>
        </w:tc>
        <w:tc>
          <w:tcPr>
            <w:tcW w:w="851" w:type="dxa"/>
            <w:vAlign w:val="center"/>
          </w:tcPr>
          <w:p w14:paraId="2CEC563B"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01B4F0A0"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24" w:type="dxa"/>
            <w:vAlign w:val="center"/>
          </w:tcPr>
          <w:p w14:paraId="157FDFC7"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276" w:type="dxa"/>
            <w:vAlign w:val="center"/>
          </w:tcPr>
          <w:p w14:paraId="65B88ADE"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09" w:type="dxa"/>
            <w:vAlign w:val="center"/>
          </w:tcPr>
          <w:p w14:paraId="73B4529E"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p w14:paraId="67D26DC8"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w:t>
            </w:r>
          </w:p>
        </w:tc>
        <w:tc>
          <w:tcPr>
            <w:tcW w:w="1279" w:type="dxa"/>
            <w:vMerge/>
            <w:vAlign w:val="center"/>
          </w:tcPr>
          <w:p w14:paraId="0ECA9190" w14:textId="77777777" w:rsidR="0031426C" w:rsidRPr="0021113C" w:rsidRDefault="0031426C" w:rsidP="006E7715">
            <w:pPr>
              <w:widowControl/>
              <w:spacing w:line="320" w:lineRule="exact"/>
              <w:jc w:val="center"/>
              <w:rPr>
                <w:bCs/>
                <w:kern w:val="0"/>
                <w:sz w:val="21"/>
                <w:szCs w:val="21"/>
              </w:rPr>
            </w:pPr>
          </w:p>
        </w:tc>
      </w:tr>
      <w:tr w:rsidR="0031426C" w:rsidRPr="0021113C" w14:paraId="577C19AE" w14:textId="77777777" w:rsidTr="00792D03">
        <w:trPr>
          <w:trHeight w:val="510"/>
          <w:jc w:val="center"/>
        </w:trPr>
        <w:tc>
          <w:tcPr>
            <w:tcW w:w="1413" w:type="dxa"/>
            <w:vMerge/>
            <w:vAlign w:val="center"/>
          </w:tcPr>
          <w:p w14:paraId="669AD70B" w14:textId="77777777" w:rsidR="0031426C" w:rsidRPr="0021113C" w:rsidRDefault="0031426C" w:rsidP="006E7715">
            <w:pPr>
              <w:widowControl/>
              <w:spacing w:line="320" w:lineRule="exact"/>
              <w:jc w:val="center"/>
              <w:rPr>
                <w:bCs/>
                <w:kern w:val="0"/>
                <w:sz w:val="21"/>
                <w:szCs w:val="21"/>
              </w:rPr>
            </w:pPr>
          </w:p>
        </w:tc>
        <w:tc>
          <w:tcPr>
            <w:tcW w:w="850" w:type="dxa"/>
            <w:vAlign w:val="center"/>
          </w:tcPr>
          <w:p w14:paraId="5D38B416"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2101043</w:t>
            </w:r>
          </w:p>
        </w:tc>
        <w:tc>
          <w:tcPr>
            <w:tcW w:w="1843" w:type="dxa"/>
            <w:vAlign w:val="center"/>
          </w:tcPr>
          <w:p w14:paraId="636189D4"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Sustainable Economic Growth and International Energy Situation</w:t>
            </w:r>
          </w:p>
          <w:p w14:paraId="2FF1820D"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可持续经济增长与国际能源形势</w:t>
            </w:r>
          </w:p>
        </w:tc>
        <w:tc>
          <w:tcPr>
            <w:tcW w:w="851" w:type="dxa"/>
            <w:vAlign w:val="center"/>
          </w:tcPr>
          <w:p w14:paraId="5F17061C"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32</w:t>
            </w:r>
          </w:p>
        </w:tc>
        <w:tc>
          <w:tcPr>
            <w:tcW w:w="850" w:type="dxa"/>
            <w:vAlign w:val="center"/>
          </w:tcPr>
          <w:p w14:paraId="115254C3"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2</w:t>
            </w:r>
          </w:p>
        </w:tc>
        <w:tc>
          <w:tcPr>
            <w:tcW w:w="624" w:type="dxa"/>
            <w:vAlign w:val="center"/>
          </w:tcPr>
          <w:p w14:paraId="1E8A8898"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1/2</w:t>
            </w:r>
          </w:p>
        </w:tc>
        <w:tc>
          <w:tcPr>
            <w:tcW w:w="1276" w:type="dxa"/>
            <w:vAlign w:val="center"/>
          </w:tcPr>
          <w:p w14:paraId="43A6FB32"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Optional</w:t>
            </w:r>
          </w:p>
        </w:tc>
        <w:tc>
          <w:tcPr>
            <w:tcW w:w="709" w:type="dxa"/>
            <w:vAlign w:val="center"/>
          </w:tcPr>
          <w:p w14:paraId="77FF8E0B"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w:t>
            </w:r>
          </w:p>
          <w:p w14:paraId="21F936E1"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/Ph.D.</w:t>
            </w:r>
          </w:p>
        </w:tc>
        <w:tc>
          <w:tcPr>
            <w:tcW w:w="1279" w:type="dxa"/>
            <w:vMerge/>
            <w:vAlign w:val="center"/>
          </w:tcPr>
          <w:p w14:paraId="70BB2B61" w14:textId="77777777" w:rsidR="0031426C" w:rsidRPr="0021113C" w:rsidRDefault="0031426C" w:rsidP="006E7715">
            <w:pPr>
              <w:widowControl/>
              <w:spacing w:line="320" w:lineRule="exact"/>
              <w:jc w:val="center"/>
              <w:rPr>
                <w:bCs/>
                <w:kern w:val="0"/>
                <w:sz w:val="21"/>
                <w:szCs w:val="21"/>
              </w:rPr>
            </w:pPr>
          </w:p>
        </w:tc>
      </w:tr>
      <w:tr w:rsidR="0031426C" w:rsidRPr="0021113C" w14:paraId="7F2869A4" w14:textId="77777777" w:rsidTr="00792D03">
        <w:trPr>
          <w:trHeight w:val="510"/>
          <w:jc w:val="center"/>
        </w:trPr>
        <w:tc>
          <w:tcPr>
            <w:tcW w:w="1413" w:type="dxa"/>
            <w:vAlign w:val="center"/>
          </w:tcPr>
          <w:p w14:paraId="4EF20259"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Total Credits</w:t>
            </w:r>
          </w:p>
        </w:tc>
        <w:tc>
          <w:tcPr>
            <w:tcW w:w="624" w:type="dxa"/>
            <w:gridSpan w:val="8"/>
            <w:vAlign w:val="center"/>
          </w:tcPr>
          <w:p w14:paraId="3550FDE1" w14:textId="77777777" w:rsidR="0031426C" w:rsidRPr="0021113C" w:rsidRDefault="0031426C" w:rsidP="006E7715">
            <w:pPr>
              <w:widowControl/>
              <w:spacing w:line="320" w:lineRule="exact"/>
              <w:jc w:val="center"/>
              <w:rPr>
                <w:bCs/>
                <w:kern w:val="0"/>
                <w:sz w:val="21"/>
                <w:szCs w:val="21"/>
              </w:rPr>
            </w:pPr>
            <w:r w:rsidRPr="0021113C">
              <w:rPr>
                <w:bCs/>
                <w:kern w:val="0"/>
                <w:sz w:val="21"/>
                <w:szCs w:val="21"/>
              </w:rPr>
              <w:t>Master≥24 credits    Ph.D.≥20 credits</w:t>
            </w:r>
          </w:p>
        </w:tc>
      </w:tr>
    </w:tbl>
    <w:p w14:paraId="4C69AEAA" w14:textId="77777777" w:rsidR="0031426C" w:rsidRPr="0021113C" w:rsidRDefault="0031426C" w:rsidP="0031426C">
      <w:pPr>
        <w:topLinePunct/>
        <w:spacing w:line="400" w:lineRule="exact"/>
        <w:ind w:leftChars="-64" w:left="13" w:hangingChars="64" w:hanging="141"/>
        <w:jc w:val="left"/>
        <w:textAlignment w:val="top"/>
        <w:rPr>
          <w:rFonts w:eastAsia="黑体"/>
          <w:b/>
          <w:kern w:val="0"/>
          <w:sz w:val="22"/>
          <w:szCs w:val="22"/>
        </w:rPr>
      </w:pPr>
      <w:r w:rsidRPr="0021113C">
        <w:rPr>
          <w:rFonts w:eastAsia="黑体"/>
          <w:b/>
          <w:kern w:val="0"/>
          <w:sz w:val="22"/>
          <w:szCs w:val="22"/>
        </w:rPr>
        <w:t>Notes</w:t>
      </w:r>
      <w:r w:rsidRPr="0021113C">
        <w:rPr>
          <w:rFonts w:eastAsia="黑体"/>
          <w:b/>
          <w:kern w:val="0"/>
          <w:sz w:val="22"/>
          <w:szCs w:val="22"/>
        </w:rPr>
        <w:t>：</w:t>
      </w:r>
    </w:p>
    <w:p w14:paraId="0D5E93CA" w14:textId="0FA69CCF" w:rsidR="0031426C" w:rsidRPr="0021113C" w:rsidRDefault="000B100E" w:rsidP="00774AA7">
      <w:pPr>
        <w:topLinePunct/>
        <w:spacing w:line="440" w:lineRule="exact"/>
        <w:ind w:leftChars="-64" w:left="13" w:hangingChars="64" w:hanging="141"/>
        <w:textAlignment w:val="top"/>
        <w:rPr>
          <w:rFonts w:eastAsia="黑体"/>
          <w:bCs/>
          <w:kern w:val="0"/>
          <w:sz w:val="22"/>
          <w:szCs w:val="22"/>
        </w:rPr>
      </w:pPr>
      <w:r w:rsidRPr="0021113C">
        <w:rPr>
          <w:rFonts w:eastAsia="黑体"/>
          <w:kern w:val="0"/>
          <w:sz w:val="22"/>
          <w:szCs w:val="22"/>
        </w:rPr>
        <w:t xml:space="preserve">1. </w:t>
      </w:r>
      <w:r w:rsidR="0031426C" w:rsidRPr="0021113C">
        <w:rPr>
          <w:rFonts w:eastAsia="黑体"/>
          <w:bCs/>
          <w:kern w:val="0"/>
          <w:sz w:val="22"/>
          <w:szCs w:val="22"/>
        </w:rPr>
        <w:t>Public Course</w:t>
      </w:r>
    </w:p>
    <w:p w14:paraId="005872AB" w14:textId="77777777" w:rsidR="0031426C" w:rsidRPr="0021113C" w:rsidRDefault="0031426C" w:rsidP="00774AA7">
      <w:pPr>
        <w:topLinePunct/>
        <w:spacing w:line="440" w:lineRule="exact"/>
        <w:ind w:leftChars="129" w:left="258"/>
        <w:textAlignment w:val="top"/>
        <w:rPr>
          <w:rFonts w:eastAsia="黑体"/>
          <w:bCs/>
          <w:kern w:val="0"/>
          <w:sz w:val="22"/>
          <w:szCs w:val="22"/>
        </w:rPr>
      </w:pPr>
      <w:r w:rsidRPr="0021113C">
        <w:rPr>
          <w:rFonts w:eastAsia="黑体"/>
          <w:bCs/>
          <w:kern w:val="0"/>
          <w:sz w:val="22"/>
          <w:szCs w:val="22"/>
        </w:rPr>
        <w:t>(</w:t>
      </w:r>
      <w:proofErr w:type="gramStart"/>
      <w:r w:rsidRPr="0021113C">
        <w:rPr>
          <w:rFonts w:eastAsia="黑体"/>
          <w:bCs/>
          <w:kern w:val="0"/>
          <w:sz w:val="22"/>
          <w:szCs w:val="22"/>
        </w:rPr>
        <w:t>1)Chinese</w:t>
      </w:r>
      <w:proofErr w:type="gramEnd"/>
      <w:r w:rsidRPr="0021113C">
        <w:rPr>
          <w:rFonts w:eastAsia="黑体"/>
          <w:bCs/>
          <w:kern w:val="0"/>
          <w:sz w:val="22"/>
          <w:szCs w:val="22"/>
        </w:rPr>
        <w:t xml:space="preserve"> Language: Set by International Students Center of BIT. All international students must take this </w:t>
      </w:r>
      <w:r w:rsidRPr="0021113C">
        <w:rPr>
          <w:rFonts w:eastAsia="黑体"/>
          <w:bCs/>
          <w:kern w:val="0"/>
          <w:sz w:val="22"/>
          <w:szCs w:val="22"/>
        </w:rPr>
        <w:lastRenderedPageBreak/>
        <w:t xml:space="preserve">compulsory course. </w:t>
      </w:r>
    </w:p>
    <w:p w14:paraId="5C33CC22" w14:textId="77777777" w:rsidR="0031426C" w:rsidRPr="0021113C" w:rsidRDefault="0031426C" w:rsidP="00774AA7">
      <w:pPr>
        <w:topLinePunct/>
        <w:spacing w:line="440" w:lineRule="exact"/>
        <w:ind w:leftChars="129" w:left="258"/>
        <w:textAlignment w:val="top"/>
        <w:rPr>
          <w:rFonts w:eastAsia="黑体"/>
          <w:bCs/>
          <w:kern w:val="0"/>
          <w:sz w:val="22"/>
          <w:szCs w:val="22"/>
        </w:rPr>
      </w:pPr>
      <w:r w:rsidRPr="0021113C">
        <w:rPr>
          <w:rFonts w:eastAsia="黑体"/>
          <w:bCs/>
          <w:kern w:val="0"/>
          <w:sz w:val="22"/>
          <w:szCs w:val="22"/>
        </w:rPr>
        <w:t>(2) Outline of China: Set by International Students Center of BIT. All international students must take this compulsory course.</w:t>
      </w:r>
    </w:p>
    <w:p w14:paraId="4A2B0F2A" w14:textId="5C3D30C1" w:rsidR="0031426C" w:rsidRPr="0021113C" w:rsidRDefault="000B100E" w:rsidP="00774AA7">
      <w:pPr>
        <w:topLinePunct/>
        <w:spacing w:line="440" w:lineRule="exact"/>
        <w:ind w:leftChars="-64" w:left="13" w:hangingChars="64" w:hanging="141"/>
        <w:textAlignment w:val="top"/>
        <w:rPr>
          <w:rFonts w:eastAsia="黑体"/>
          <w:bCs/>
          <w:kern w:val="0"/>
          <w:sz w:val="22"/>
          <w:szCs w:val="22"/>
        </w:rPr>
      </w:pPr>
      <w:r>
        <w:rPr>
          <w:rFonts w:eastAsia="黑体"/>
          <w:kern w:val="0"/>
          <w:sz w:val="22"/>
          <w:szCs w:val="22"/>
        </w:rPr>
        <w:t>2</w:t>
      </w:r>
      <w:r w:rsidRPr="0021113C">
        <w:rPr>
          <w:rFonts w:eastAsia="黑体"/>
          <w:kern w:val="0"/>
          <w:sz w:val="22"/>
          <w:szCs w:val="22"/>
        </w:rPr>
        <w:t xml:space="preserve">. </w:t>
      </w:r>
      <w:r w:rsidR="0031426C" w:rsidRPr="0021113C">
        <w:rPr>
          <w:rFonts w:eastAsia="黑体"/>
          <w:bCs/>
          <w:kern w:val="0"/>
          <w:sz w:val="22"/>
          <w:szCs w:val="22"/>
        </w:rPr>
        <w:t xml:space="preserve">Basic Course </w:t>
      </w:r>
    </w:p>
    <w:p w14:paraId="190494BD" w14:textId="77777777" w:rsidR="000C199F" w:rsidRDefault="0031426C" w:rsidP="000C199F">
      <w:pPr>
        <w:topLinePunct/>
        <w:spacing w:line="440" w:lineRule="exact"/>
        <w:ind w:leftChars="129" w:left="399" w:hangingChars="64" w:hanging="141"/>
        <w:textAlignment w:val="top"/>
        <w:rPr>
          <w:rFonts w:eastAsia="黑体"/>
          <w:bCs/>
          <w:kern w:val="0"/>
          <w:sz w:val="22"/>
          <w:szCs w:val="22"/>
        </w:rPr>
      </w:pPr>
      <w:r w:rsidRPr="0021113C">
        <w:rPr>
          <w:rFonts w:eastAsia="黑体"/>
          <w:bCs/>
          <w:kern w:val="0"/>
          <w:sz w:val="22"/>
          <w:szCs w:val="22"/>
        </w:rPr>
        <w:t>Different Programs can set their own Basic Course.</w:t>
      </w:r>
    </w:p>
    <w:p w14:paraId="02672619" w14:textId="7EB254AF" w:rsidR="0031426C" w:rsidRPr="0021113C" w:rsidRDefault="000B100E" w:rsidP="000C199F">
      <w:pPr>
        <w:topLinePunct/>
        <w:spacing w:line="440" w:lineRule="exact"/>
        <w:ind w:leftChars="-64" w:left="13" w:hangingChars="64" w:hanging="141"/>
        <w:textAlignment w:val="top"/>
        <w:rPr>
          <w:rFonts w:eastAsia="黑体"/>
          <w:bCs/>
          <w:kern w:val="0"/>
          <w:sz w:val="22"/>
          <w:szCs w:val="22"/>
        </w:rPr>
      </w:pPr>
      <w:r>
        <w:rPr>
          <w:rFonts w:eastAsia="黑体"/>
          <w:kern w:val="0"/>
          <w:sz w:val="22"/>
          <w:szCs w:val="22"/>
        </w:rPr>
        <w:t>3</w:t>
      </w:r>
      <w:r w:rsidRPr="0021113C">
        <w:rPr>
          <w:rFonts w:eastAsia="黑体"/>
          <w:kern w:val="0"/>
          <w:sz w:val="22"/>
          <w:szCs w:val="22"/>
        </w:rPr>
        <w:t xml:space="preserve">. </w:t>
      </w:r>
      <w:r w:rsidR="0031426C" w:rsidRPr="0021113C">
        <w:rPr>
          <w:rFonts w:eastAsia="黑体"/>
          <w:bCs/>
          <w:kern w:val="0"/>
          <w:sz w:val="22"/>
          <w:szCs w:val="22"/>
        </w:rPr>
        <w:t>Discipline Core Course</w:t>
      </w:r>
    </w:p>
    <w:p w14:paraId="4A2D485A" w14:textId="77777777" w:rsidR="0031426C" w:rsidRPr="0021113C" w:rsidRDefault="0031426C" w:rsidP="00774AA7">
      <w:pPr>
        <w:topLinePunct/>
        <w:spacing w:line="440" w:lineRule="exact"/>
        <w:ind w:leftChars="193" w:left="386"/>
        <w:textAlignment w:val="top"/>
        <w:rPr>
          <w:rFonts w:eastAsia="黑体"/>
          <w:kern w:val="0"/>
          <w:sz w:val="22"/>
          <w:szCs w:val="22"/>
        </w:rPr>
      </w:pPr>
      <w:r w:rsidRPr="0021113C">
        <w:rPr>
          <w:rFonts w:eastAsia="黑体"/>
          <w:kern w:val="0"/>
          <w:sz w:val="22"/>
          <w:szCs w:val="22"/>
        </w:rPr>
        <w:t>Different Programs can set their own Discipline Core Course.</w:t>
      </w:r>
    </w:p>
    <w:p w14:paraId="463D722C" w14:textId="701F5FFD" w:rsidR="0031426C" w:rsidRPr="0021113C" w:rsidRDefault="000B100E" w:rsidP="000C199F">
      <w:pPr>
        <w:topLinePunct/>
        <w:spacing w:line="440" w:lineRule="exact"/>
        <w:ind w:leftChars="-64" w:left="13" w:hangingChars="64" w:hanging="141"/>
        <w:textAlignment w:val="top"/>
        <w:rPr>
          <w:rFonts w:eastAsia="黑体"/>
          <w:bCs/>
          <w:kern w:val="0"/>
          <w:sz w:val="22"/>
          <w:szCs w:val="22"/>
        </w:rPr>
      </w:pPr>
      <w:r>
        <w:rPr>
          <w:rFonts w:eastAsia="黑体"/>
          <w:kern w:val="0"/>
          <w:sz w:val="22"/>
          <w:szCs w:val="22"/>
        </w:rPr>
        <w:t>4</w:t>
      </w:r>
      <w:r w:rsidRPr="0021113C">
        <w:rPr>
          <w:rFonts w:eastAsia="黑体" w:hint="eastAsia"/>
          <w:kern w:val="0"/>
          <w:sz w:val="22"/>
          <w:szCs w:val="22"/>
        </w:rPr>
        <w:t>.</w:t>
      </w:r>
      <w:r w:rsidRPr="0021113C">
        <w:rPr>
          <w:rFonts w:eastAsia="黑体"/>
          <w:kern w:val="0"/>
          <w:sz w:val="22"/>
          <w:szCs w:val="22"/>
        </w:rPr>
        <w:t xml:space="preserve"> </w:t>
      </w:r>
      <w:r w:rsidR="0031426C" w:rsidRPr="0021113C">
        <w:rPr>
          <w:rFonts w:eastAsia="黑体"/>
          <w:bCs/>
          <w:kern w:val="0"/>
          <w:sz w:val="22"/>
          <w:szCs w:val="22"/>
        </w:rPr>
        <w:t>Major Optional Course</w:t>
      </w:r>
    </w:p>
    <w:p w14:paraId="3E51EBC9" w14:textId="77777777" w:rsidR="0031426C" w:rsidRPr="0021113C" w:rsidRDefault="0031426C" w:rsidP="00774AA7">
      <w:pPr>
        <w:topLinePunct/>
        <w:spacing w:line="440" w:lineRule="exact"/>
        <w:ind w:leftChars="193" w:left="386"/>
        <w:textAlignment w:val="top"/>
        <w:rPr>
          <w:rFonts w:eastAsia="黑体"/>
          <w:kern w:val="0"/>
          <w:sz w:val="22"/>
          <w:szCs w:val="22"/>
        </w:rPr>
      </w:pPr>
      <w:r w:rsidRPr="0021113C">
        <w:rPr>
          <w:rFonts w:eastAsia="黑体"/>
          <w:bCs/>
          <w:kern w:val="0"/>
          <w:sz w:val="22"/>
          <w:szCs w:val="22"/>
        </w:rPr>
        <w:t xml:space="preserve">International students should choose course from their own program or from other programs. Under </w:t>
      </w:r>
      <w:r w:rsidRPr="0021113C">
        <w:rPr>
          <w:rFonts w:eastAsia="黑体"/>
          <w:kern w:val="0"/>
          <w:sz w:val="22"/>
          <w:szCs w:val="22"/>
        </w:rPr>
        <w:t>the guidance of the supervisor, Master international students can take undergraduate courses if needed. Ph.D. international students can take undergraduate courses if needed.</w:t>
      </w:r>
    </w:p>
    <w:p w14:paraId="67CF43C7" w14:textId="77777777" w:rsidR="0031426C" w:rsidRPr="0021113C" w:rsidRDefault="0031426C">
      <w:pPr>
        <w:widowControl/>
        <w:numPr>
          <w:ilvl w:val="0"/>
          <w:numId w:val="18"/>
        </w:numPr>
        <w:topLinePunct/>
        <w:adjustRightInd w:val="0"/>
        <w:snapToGrid w:val="0"/>
        <w:spacing w:beforeLines="50" w:before="156" w:line="400" w:lineRule="exact"/>
        <w:jc w:val="left"/>
        <w:textAlignment w:val="top"/>
        <w:rPr>
          <w:rFonts w:eastAsia="楷体"/>
          <w:b/>
          <w:color w:val="000000"/>
          <w:kern w:val="0"/>
          <w:sz w:val="28"/>
          <w:szCs w:val="28"/>
        </w:rPr>
      </w:pPr>
      <w:r w:rsidRPr="0021113C">
        <w:rPr>
          <w:rFonts w:eastAsia="楷体" w:hint="eastAsia"/>
          <w:b/>
          <w:color w:val="000000"/>
          <w:kern w:val="0"/>
          <w:sz w:val="28"/>
          <w:szCs w:val="28"/>
        </w:rPr>
        <w:t>Practice Part</w:t>
      </w:r>
    </w:p>
    <w:p w14:paraId="15680742" w14:textId="77777777" w:rsidR="0031426C" w:rsidRPr="0021113C" w:rsidRDefault="0031426C" w:rsidP="00774AA7">
      <w:pPr>
        <w:topLinePunct/>
        <w:spacing w:line="440" w:lineRule="exact"/>
        <w:textAlignment w:val="top"/>
        <w:rPr>
          <w:kern w:val="0"/>
          <w:sz w:val="22"/>
          <w:szCs w:val="22"/>
        </w:rPr>
      </w:pPr>
      <w:r w:rsidRPr="0021113C">
        <w:rPr>
          <w:rFonts w:eastAsia="黑体"/>
          <w:kern w:val="0"/>
          <w:sz w:val="22"/>
          <w:szCs w:val="22"/>
        </w:rPr>
        <w:t>1. Academic Activity (1 credit)</w:t>
      </w:r>
    </w:p>
    <w:p w14:paraId="52EB19E9" w14:textId="77777777" w:rsidR="0031426C" w:rsidRPr="0021113C" w:rsidRDefault="0031426C" w:rsidP="00774AA7">
      <w:pPr>
        <w:topLinePunct/>
        <w:spacing w:line="440" w:lineRule="exact"/>
        <w:textAlignment w:val="top"/>
        <w:rPr>
          <w:rFonts w:eastAsia="黑体"/>
          <w:kern w:val="0"/>
          <w:sz w:val="22"/>
          <w:szCs w:val="22"/>
        </w:rPr>
      </w:pPr>
      <w:r w:rsidRPr="0021113C">
        <w:rPr>
          <w:rFonts w:eastAsia="黑体"/>
          <w:kern w:val="0"/>
          <w:sz w:val="22"/>
          <w:szCs w:val="22"/>
        </w:rPr>
        <w:t xml:space="preserve">International Graduate Students need to participate in academic activities, academic </w:t>
      </w:r>
      <w:proofErr w:type="gramStart"/>
      <w:r w:rsidRPr="0021113C">
        <w:rPr>
          <w:rFonts w:eastAsia="黑体"/>
          <w:kern w:val="0"/>
          <w:sz w:val="22"/>
          <w:szCs w:val="22"/>
        </w:rPr>
        <w:t>lectures</w:t>
      </w:r>
      <w:proofErr w:type="gramEnd"/>
      <w:r w:rsidRPr="0021113C">
        <w:rPr>
          <w:rFonts w:eastAsia="黑体"/>
          <w:kern w:val="0"/>
          <w:sz w:val="22"/>
          <w:szCs w:val="22"/>
        </w:rPr>
        <w:t xml:space="preserve"> and academic conferences of their own fields. Giving oral speeches on academic conferences, whether on or off campus, are highly recommended.</w:t>
      </w:r>
    </w:p>
    <w:p w14:paraId="204DDC8F" w14:textId="77777777" w:rsidR="0031426C" w:rsidRPr="0021113C" w:rsidRDefault="0031426C" w:rsidP="00774AA7">
      <w:pPr>
        <w:topLinePunct/>
        <w:spacing w:line="440" w:lineRule="exact"/>
        <w:textAlignment w:val="top"/>
        <w:rPr>
          <w:kern w:val="0"/>
          <w:sz w:val="22"/>
          <w:szCs w:val="22"/>
        </w:rPr>
      </w:pPr>
      <w:r w:rsidRPr="0021113C">
        <w:rPr>
          <w:rFonts w:eastAsia="黑体"/>
          <w:kern w:val="0"/>
          <w:sz w:val="22"/>
          <w:szCs w:val="22"/>
        </w:rPr>
        <w:t>2. Innovative Practice (1 credit)</w:t>
      </w:r>
    </w:p>
    <w:p w14:paraId="6613166A" w14:textId="77777777" w:rsidR="0031426C" w:rsidRPr="0021113C" w:rsidRDefault="0031426C" w:rsidP="00774AA7">
      <w:pPr>
        <w:topLinePunct/>
        <w:spacing w:line="440" w:lineRule="exact"/>
        <w:textAlignment w:val="top"/>
        <w:rPr>
          <w:rFonts w:eastAsia="黑体"/>
          <w:kern w:val="0"/>
          <w:sz w:val="22"/>
          <w:szCs w:val="22"/>
        </w:rPr>
      </w:pPr>
      <w:r w:rsidRPr="0021113C">
        <w:rPr>
          <w:rFonts w:eastAsia="黑体"/>
          <w:kern w:val="0"/>
          <w:sz w:val="22"/>
          <w:szCs w:val="22"/>
        </w:rPr>
        <w:t xml:space="preserve">International Graduate Students should take scientific research training and social practices during their training period, which should be carried-out and evaluated by supervisors.  </w:t>
      </w:r>
    </w:p>
    <w:p w14:paraId="054FD0C1" w14:textId="77777777" w:rsidR="0031426C" w:rsidRPr="0021113C" w:rsidRDefault="0031426C">
      <w:pPr>
        <w:widowControl/>
        <w:numPr>
          <w:ilvl w:val="0"/>
          <w:numId w:val="18"/>
        </w:numPr>
        <w:topLinePunct/>
        <w:adjustRightInd w:val="0"/>
        <w:snapToGrid w:val="0"/>
        <w:spacing w:beforeLines="50" w:before="156" w:line="440" w:lineRule="exact"/>
        <w:jc w:val="left"/>
        <w:textAlignment w:val="top"/>
        <w:rPr>
          <w:rFonts w:eastAsia="楷体"/>
          <w:b/>
          <w:color w:val="000000"/>
          <w:kern w:val="0"/>
          <w:sz w:val="28"/>
          <w:szCs w:val="28"/>
        </w:rPr>
      </w:pPr>
      <w:r w:rsidRPr="0021113C">
        <w:rPr>
          <w:rFonts w:eastAsia="楷体" w:hint="eastAsia"/>
          <w:b/>
          <w:color w:val="000000"/>
          <w:kern w:val="0"/>
          <w:sz w:val="28"/>
          <w:szCs w:val="28"/>
        </w:rPr>
        <w:t>The Dissertation Related Work</w:t>
      </w:r>
    </w:p>
    <w:p w14:paraId="62083355" w14:textId="77777777" w:rsidR="0031426C" w:rsidRPr="0021113C" w:rsidRDefault="0031426C" w:rsidP="00774AA7">
      <w:pPr>
        <w:topLinePunct/>
        <w:adjustRightInd w:val="0"/>
        <w:snapToGrid w:val="0"/>
        <w:spacing w:line="440" w:lineRule="exact"/>
        <w:textAlignment w:val="top"/>
        <w:rPr>
          <w:rFonts w:eastAsia="黑体"/>
          <w:kern w:val="0"/>
          <w:sz w:val="22"/>
          <w:szCs w:val="22"/>
        </w:rPr>
      </w:pPr>
      <w:r w:rsidRPr="0021113C">
        <w:rPr>
          <w:rFonts w:eastAsia="黑体"/>
          <w:kern w:val="0"/>
          <w:sz w:val="22"/>
          <w:szCs w:val="22"/>
        </w:rPr>
        <w:t xml:space="preserve">1. Literature Review &amp; Opening Report; 2. Mid-Term Evaluation; 3. Dissertation Writing and Dissertation Pre-Defense (for Ph.D. students); 4. Thesis Defense; 5. Degree Conferment </w:t>
      </w:r>
    </w:p>
    <w:p w14:paraId="6FA63F0F" w14:textId="77777777" w:rsidR="0031426C" w:rsidRPr="0021113C" w:rsidRDefault="0031426C" w:rsidP="00774AA7">
      <w:pPr>
        <w:topLinePunct/>
        <w:adjustRightInd w:val="0"/>
        <w:snapToGrid w:val="0"/>
        <w:spacing w:beforeLines="50" w:before="156" w:line="440" w:lineRule="exact"/>
        <w:textAlignment w:val="top"/>
        <w:rPr>
          <w:rFonts w:eastAsia="楷体"/>
          <w:i/>
          <w:color w:val="000000"/>
          <w:kern w:val="0"/>
          <w:sz w:val="22"/>
          <w:szCs w:val="22"/>
        </w:rPr>
      </w:pPr>
      <w:r w:rsidRPr="0021113C">
        <w:rPr>
          <w:rFonts w:eastAsia="楷体"/>
          <w:color w:val="000000"/>
          <w:kern w:val="0"/>
          <w:sz w:val="22"/>
          <w:szCs w:val="22"/>
        </w:rPr>
        <w:t xml:space="preserve">More Details can be found in </w:t>
      </w:r>
      <w:r w:rsidRPr="0021113C">
        <w:rPr>
          <w:rFonts w:eastAsia="楷体"/>
          <w:i/>
          <w:color w:val="000000"/>
          <w:kern w:val="0"/>
          <w:sz w:val="22"/>
          <w:szCs w:val="22"/>
        </w:rPr>
        <w:t>Regulations of Training Procedures for International Graduates of BIT</w:t>
      </w:r>
      <w:r w:rsidRPr="0021113C">
        <w:rPr>
          <w:rFonts w:eastAsia="楷体"/>
          <w:color w:val="000000"/>
          <w:kern w:val="0"/>
          <w:sz w:val="22"/>
          <w:szCs w:val="22"/>
        </w:rPr>
        <w:t xml:space="preserve">, </w:t>
      </w:r>
      <w:r w:rsidRPr="0021113C">
        <w:rPr>
          <w:rFonts w:eastAsia="楷体"/>
          <w:i/>
          <w:color w:val="000000"/>
          <w:kern w:val="0"/>
          <w:sz w:val="22"/>
          <w:szCs w:val="22"/>
        </w:rPr>
        <w:t xml:space="preserve">Regulations of Dissertation Pre-Defense for Ph.D. Students of BIT </w:t>
      </w:r>
      <w:r w:rsidRPr="0021113C">
        <w:rPr>
          <w:rFonts w:eastAsia="楷体"/>
          <w:color w:val="000000"/>
          <w:kern w:val="0"/>
          <w:sz w:val="22"/>
          <w:szCs w:val="22"/>
        </w:rPr>
        <w:t>and</w:t>
      </w:r>
      <w:r w:rsidRPr="0021113C">
        <w:rPr>
          <w:rFonts w:eastAsia="楷体"/>
          <w:i/>
          <w:color w:val="000000"/>
          <w:kern w:val="0"/>
          <w:sz w:val="22"/>
          <w:szCs w:val="22"/>
        </w:rPr>
        <w:t xml:space="preserve"> Implementation Regulations on Academic Degree Conferrals of Beijing Institute of Technology</w:t>
      </w:r>
    </w:p>
    <w:p w14:paraId="57CE13F7" w14:textId="77777777" w:rsidR="0031426C" w:rsidRPr="00C21364" w:rsidRDefault="0031426C" w:rsidP="0031426C">
      <w:pPr>
        <w:widowControl/>
        <w:topLinePunct/>
        <w:spacing w:line="440" w:lineRule="exact"/>
        <w:ind w:left="360"/>
        <w:jc w:val="center"/>
        <w:textAlignment w:val="top"/>
        <w:rPr>
          <w:b/>
          <w:kern w:val="0"/>
          <w:sz w:val="22"/>
          <w:szCs w:val="22"/>
          <w:lang w:eastAsia="en-US"/>
        </w:rPr>
      </w:pPr>
      <w:r w:rsidRPr="00C21364">
        <w:rPr>
          <w:b/>
          <w:kern w:val="0"/>
          <w:sz w:val="22"/>
          <w:szCs w:val="22"/>
          <w:lang w:eastAsia="en-US"/>
        </w:rPr>
        <w:t>Time nodes of relevant procedure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3161"/>
        <w:gridCol w:w="3311"/>
      </w:tblGrid>
      <w:tr w:rsidR="0031426C" w:rsidRPr="0021113C" w14:paraId="001735EC" w14:textId="77777777" w:rsidTr="00265B25">
        <w:trPr>
          <w:trHeight w:val="351"/>
          <w:jc w:val="center"/>
        </w:trPr>
        <w:tc>
          <w:tcPr>
            <w:tcW w:w="3167" w:type="dxa"/>
            <w:shd w:val="clear" w:color="auto" w:fill="auto"/>
            <w:vAlign w:val="center"/>
          </w:tcPr>
          <w:p w14:paraId="17E0CBC4" w14:textId="77777777" w:rsidR="0031426C" w:rsidRPr="0021113C" w:rsidRDefault="0031426C" w:rsidP="006E7715">
            <w:pPr>
              <w:widowControl/>
              <w:topLinePunct/>
              <w:spacing w:line="320" w:lineRule="exact"/>
              <w:contextualSpacing/>
              <w:jc w:val="center"/>
              <w:textAlignment w:val="top"/>
              <w:rPr>
                <w:b/>
                <w:kern w:val="0"/>
                <w:sz w:val="22"/>
                <w:szCs w:val="21"/>
                <w:lang w:eastAsia="en-US"/>
              </w:rPr>
            </w:pPr>
            <w:r w:rsidRPr="0021113C">
              <w:rPr>
                <w:b/>
                <w:kern w:val="0"/>
                <w:sz w:val="22"/>
                <w:szCs w:val="21"/>
                <w:lang w:eastAsia="en-US"/>
              </w:rPr>
              <w:t>The Dissertation Related Work</w:t>
            </w:r>
          </w:p>
        </w:tc>
        <w:tc>
          <w:tcPr>
            <w:tcW w:w="3161" w:type="dxa"/>
            <w:shd w:val="clear" w:color="auto" w:fill="auto"/>
            <w:vAlign w:val="center"/>
          </w:tcPr>
          <w:p w14:paraId="25F5DA4C" w14:textId="77777777" w:rsidR="0031426C" w:rsidRPr="0021113C" w:rsidRDefault="0031426C" w:rsidP="006E7715">
            <w:pPr>
              <w:widowControl/>
              <w:topLinePunct/>
              <w:spacing w:line="320" w:lineRule="exact"/>
              <w:contextualSpacing/>
              <w:jc w:val="center"/>
              <w:textAlignment w:val="top"/>
              <w:rPr>
                <w:b/>
                <w:kern w:val="0"/>
                <w:sz w:val="22"/>
                <w:szCs w:val="21"/>
                <w:lang w:eastAsia="en-US"/>
              </w:rPr>
            </w:pPr>
            <w:r w:rsidRPr="0021113C">
              <w:rPr>
                <w:rFonts w:hint="eastAsia"/>
                <w:b/>
                <w:kern w:val="0"/>
                <w:sz w:val="22"/>
                <w:szCs w:val="21"/>
                <w:lang w:eastAsia="en-US"/>
              </w:rPr>
              <w:t>M</w:t>
            </w:r>
            <w:r w:rsidRPr="0021113C">
              <w:rPr>
                <w:b/>
                <w:kern w:val="0"/>
                <w:sz w:val="22"/>
                <w:szCs w:val="21"/>
                <w:lang w:eastAsia="en-US"/>
              </w:rPr>
              <w:t>aster</w:t>
            </w:r>
          </w:p>
        </w:tc>
        <w:tc>
          <w:tcPr>
            <w:tcW w:w="3311" w:type="dxa"/>
            <w:shd w:val="clear" w:color="auto" w:fill="auto"/>
            <w:vAlign w:val="center"/>
          </w:tcPr>
          <w:p w14:paraId="63C46302" w14:textId="77777777" w:rsidR="0031426C" w:rsidRPr="0021113C" w:rsidRDefault="0031426C" w:rsidP="006E7715">
            <w:pPr>
              <w:widowControl/>
              <w:topLinePunct/>
              <w:spacing w:line="320" w:lineRule="exact"/>
              <w:contextualSpacing/>
              <w:jc w:val="center"/>
              <w:textAlignment w:val="top"/>
              <w:rPr>
                <w:b/>
                <w:kern w:val="0"/>
                <w:sz w:val="22"/>
                <w:szCs w:val="21"/>
                <w:lang w:eastAsia="en-US"/>
              </w:rPr>
            </w:pPr>
            <w:r w:rsidRPr="0021113C">
              <w:rPr>
                <w:b/>
                <w:kern w:val="0"/>
                <w:sz w:val="22"/>
                <w:szCs w:val="21"/>
                <w:lang w:eastAsia="en-US"/>
              </w:rPr>
              <w:t>Ph.D.</w:t>
            </w:r>
          </w:p>
        </w:tc>
      </w:tr>
      <w:tr w:rsidR="0031426C" w:rsidRPr="0021113C" w14:paraId="7EF61469" w14:textId="77777777" w:rsidTr="00135777">
        <w:trPr>
          <w:trHeight w:val="947"/>
          <w:jc w:val="center"/>
        </w:trPr>
        <w:tc>
          <w:tcPr>
            <w:tcW w:w="3167" w:type="dxa"/>
            <w:shd w:val="clear" w:color="auto" w:fill="auto"/>
            <w:vAlign w:val="center"/>
          </w:tcPr>
          <w:p w14:paraId="157C4B52" w14:textId="77777777" w:rsidR="0031426C" w:rsidRPr="0021113C" w:rsidRDefault="0031426C" w:rsidP="006E7715">
            <w:pPr>
              <w:widowControl/>
              <w:topLinePunct/>
              <w:spacing w:line="320" w:lineRule="exact"/>
              <w:contextualSpacing/>
              <w:jc w:val="center"/>
              <w:textAlignment w:val="top"/>
              <w:rPr>
                <w:rFonts w:ascii="宋体" w:hAnsi="宋体"/>
                <w:kern w:val="0"/>
                <w:sz w:val="22"/>
                <w:szCs w:val="21"/>
                <w:lang w:eastAsia="en-US"/>
              </w:rPr>
            </w:pPr>
            <w:r w:rsidRPr="0021113C">
              <w:rPr>
                <w:rFonts w:hint="eastAsia"/>
                <w:kern w:val="0"/>
                <w:sz w:val="22"/>
                <w:szCs w:val="21"/>
                <w:lang w:eastAsia="en-US"/>
              </w:rPr>
              <w:t>Literature Review</w:t>
            </w:r>
            <w:r w:rsidRPr="0021113C">
              <w:rPr>
                <w:kern w:val="0"/>
                <w:sz w:val="22"/>
                <w:szCs w:val="21"/>
                <w:lang w:eastAsia="en-US"/>
              </w:rPr>
              <w:t>&amp;</w:t>
            </w:r>
            <w:r w:rsidRPr="0021113C">
              <w:rPr>
                <w:rFonts w:eastAsia="楷体"/>
                <w:color w:val="000000"/>
                <w:kern w:val="0"/>
                <w:sz w:val="22"/>
                <w:szCs w:val="32"/>
                <w:lang w:eastAsia="en-US"/>
              </w:rPr>
              <w:t xml:space="preserve"> Opening Report</w:t>
            </w:r>
          </w:p>
        </w:tc>
        <w:tc>
          <w:tcPr>
            <w:tcW w:w="3161" w:type="dxa"/>
            <w:shd w:val="clear" w:color="auto" w:fill="auto"/>
            <w:vAlign w:val="center"/>
          </w:tcPr>
          <w:p w14:paraId="5C623F30" w14:textId="77777777" w:rsidR="0031426C" w:rsidRPr="0021113C" w:rsidRDefault="0031426C" w:rsidP="006E7715">
            <w:pPr>
              <w:widowControl/>
              <w:topLinePunct/>
              <w:spacing w:line="320" w:lineRule="exact"/>
              <w:contextualSpacing/>
              <w:jc w:val="center"/>
              <w:textAlignment w:val="top"/>
              <w:rPr>
                <w:kern w:val="0"/>
                <w:sz w:val="22"/>
                <w:szCs w:val="18"/>
                <w:lang w:eastAsia="en-US"/>
              </w:rPr>
            </w:pPr>
            <w:r w:rsidRPr="0021113C">
              <w:rPr>
                <w:kern w:val="0"/>
                <w:sz w:val="22"/>
                <w:szCs w:val="18"/>
                <w:lang w:eastAsia="en-US"/>
              </w:rPr>
              <w:t>Before week 1 of the 3</w:t>
            </w:r>
            <w:r w:rsidRPr="0021113C">
              <w:rPr>
                <w:kern w:val="0"/>
                <w:sz w:val="22"/>
                <w:szCs w:val="18"/>
                <w:vertAlign w:val="superscript"/>
                <w:lang w:eastAsia="en-US"/>
              </w:rPr>
              <w:t>rd</w:t>
            </w:r>
            <w:r w:rsidRPr="0021113C">
              <w:rPr>
                <w:kern w:val="0"/>
                <w:sz w:val="22"/>
                <w:szCs w:val="18"/>
                <w:lang w:eastAsia="en-US"/>
              </w:rPr>
              <w:t xml:space="preserve"> semester</w:t>
            </w:r>
          </w:p>
        </w:tc>
        <w:tc>
          <w:tcPr>
            <w:tcW w:w="3311" w:type="dxa"/>
            <w:shd w:val="clear" w:color="auto" w:fill="auto"/>
            <w:vAlign w:val="center"/>
          </w:tcPr>
          <w:p w14:paraId="401EF6FD" w14:textId="77777777" w:rsidR="0031426C" w:rsidRPr="0021113C" w:rsidRDefault="0031426C" w:rsidP="006E7715">
            <w:pPr>
              <w:widowControl/>
              <w:topLinePunct/>
              <w:spacing w:line="320" w:lineRule="exact"/>
              <w:contextualSpacing/>
              <w:jc w:val="center"/>
              <w:textAlignment w:val="top"/>
              <w:rPr>
                <w:kern w:val="0"/>
                <w:sz w:val="22"/>
                <w:szCs w:val="18"/>
                <w:lang w:eastAsia="en-US"/>
              </w:rPr>
            </w:pPr>
            <w:r w:rsidRPr="0021113C">
              <w:rPr>
                <w:kern w:val="0"/>
                <w:sz w:val="22"/>
                <w:szCs w:val="18"/>
                <w:lang w:eastAsia="en-US"/>
              </w:rPr>
              <w:t>Before week 1 of the 5</w:t>
            </w:r>
            <w:r w:rsidRPr="0021113C">
              <w:rPr>
                <w:kern w:val="0"/>
                <w:sz w:val="22"/>
                <w:szCs w:val="18"/>
                <w:vertAlign w:val="superscript"/>
                <w:lang w:eastAsia="en-US"/>
              </w:rPr>
              <w:t>th</w:t>
            </w:r>
            <w:r w:rsidRPr="0021113C">
              <w:rPr>
                <w:kern w:val="0"/>
                <w:sz w:val="22"/>
                <w:szCs w:val="18"/>
                <w:lang w:eastAsia="en-US"/>
              </w:rPr>
              <w:t xml:space="preserve"> semester</w:t>
            </w:r>
          </w:p>
        </w:tc>
      </w:tr>
      <w:tr w:rsidR="0031426C" w:rsidRPr="0021113C" w14:paraId="4B045CEB" w14:textId="77777777" w:rsidTr="00265B25">
        <w:trPr>
          <w:jc w:val="center"/>
        </w:trPr>
        <w:tc>
          <w:tcPr>
            <w:tcW w:w="3167" w:type="dxa"/>
            <w:shd w:val="clear" w:color="auto" w:fill="auto"/>
            <w:vAlign w:val="center"/>
          </w:tcPr>
          <w:p w14:paraId="4179EB71" w14:textId="77777777" w:rsidR="0031426C" w:rsidRPr="0021113C" w:rsidRDefault="0031426C" w:rsidP="006E7715">
            <w:pPr>
              <w:widowControl/>
              <w:topLinePunct/>
              <w:spacing w:line="320" w:lineRule="exact"/>
              <w:contextualSpacing/>
              <w:jc w:val="center"/>
              <w:textAlignment w:val="top"/>
              <w:rPr>
                <w:rFonts w:ascii="宋体" w:hAnsi="宋体"/>
                <w:kern w:val="0"/>
                <w:sz w:val="22"/>
                <w:szCs w:val="21"/>
                <w:lang w:eastAsia="en-US"/>
              </w:rPr>
            </w:pPr>
            <w:r w:rsidRPr="0021113C">
              <w:rPr>
                <w:rFonts w:eastAsia="楷体"/>
                <w:color w:val="000000"/>
                <w:kern w:val="0"/>
                <w:sz w:val="22"/>
                <w:szCs w:val="32"/>
                <w:lang w:eastAsia="en-US"/>
              </w:rPr>
              <w:t>Mid-Term Evaluation</w:t>
            </w:r>
          </w:p>
        </w:tc>
        <w:tc>
          <w:tcPr>
            <w:tcW w:w="3161" w:type="dxa"/>
            <w:shd w:val="clear" w:color="auto" w:fill="auto"/>
            <w:vAlign w:val="center"/>
          </w:tcPr>
          <w:p w14:paraId="7D4A2C15" w14:textId="77777777" w:rsidR="0031426C" w:rsidRPr="0021113C" w:rsidRDefault="0031426C" w:rsidP="006E7715">
            <w:pPr>
              <w:widowControl/>
              <w:topLinePunct/>
              <w:spacing w:line="320" w:lineRule="exact"/>
              <w:contextualSpacing/>
              <w:jc w:val="center"/>
              <w:textAlignment w:val="top"/>
              <w:rPr>
                <w:kern w:val="0"/>
                <w:sz w:val="22"/>
                <w:szCs w:val="18"/>
                <w:lang w:eastAsia="en-US"/>
              </w:rPr>
            </w:pPr>
            <w:r w:rsidRPr="0021113C">
              <w:rPr>
                <w:rFonts w:ascii="宋体" w:hAnsi="宋体" w:hint="eastAsia"/>
                <w:kern w:val="0"/>
                <w:sz w:val="22"/>
                <w:szCs w:val="18"/>
                <w:lang w:eastAsia="en-US"/>
              </w:rPr>
              <w:t>——</w:t>
            </w:r>
          </w:p>
        </w:tc>
        <w:tc>
          <w:tcPr>
            <w:tcW w:w="3311" w:type="dxa"/>
            <w:shd w:val="clear" w:color="auto" w:fill="auto"/>
            <w:vAlign w:val="center"/>
          </w:tcPr>
          <w:p w14:paraId="218A2043" w14:textId="77777777" w:rsidR="0031426C" w:rsidRPr="0021113C" w:rsidRDefault="0031426C" w:rsidP="006E7715">
            <w:pPr>
              <w:widowControl/>
              <w:topLinePunct/>
              <w:spacing w:line="320" w:lineRule="exact"/>
              <w:contextualSpacing/>
              <w:jc w:val="center"/>
              <w:textAlignment w:val="top"/>
              <w:rPr>
                <w:kern w:val="0"/>
                <w:sz w:val="22"/>
                <w:szCs w:val="18"/>
                <w:lang w:eastAsia="en-US"/>
              </w:rPr>
            </w:pPr>
            <w:r w:rsidRPr="0021113C">
              <w:rPr>
                <w:kern w:val="0"/>
                <w:sz w:val="22"/>
                <w:szCs w:val="18"/>
                <w:lang w:eastAsia="en-US"/>
              </w:rPr>
              <w:t>Before week 1 of the 7</w:t>
            </w:r>
            <w:r w:rsidRPr="0021113C">
              <w:rPr>
                <w:kern w:val="0"/>
                <w:sz w:val="22"/>
                <w:szCs w:val="18"/>
                <w:vertAlign w:val="superscript"/>
                <w:lang w:eastAsia="en-US"/>
              </w:rPr>
              <w:t>th</w:t>
            </w:r>
            <w:r w:rsidRPr="0021113C">
              <w:rPr>
                <w:kern w:val="0"/>
                <w:sz w:val="22"/>
                <w:szCs w:val="18"/>
                <w:lang w:eastAsia="en-US"/>
              </w:rPr>
              <w:t xml:space="preserve"> semester</w:t>
            </w:r>
          </w:p>
        </w:tc>
      </w:tr>
      <w:tr w:rsidR="00265B25" w:rsidRPr="0021113C" w14:paraId="1B824C33" w14:textId="77777777" w:rsidTr="00265B25">
        <w:trPr>
          <w:jc w:val="center"/>
        </w:trPr>
        <w:tc>
          <w:tcPr>
            <w:tcW w:w="3167" w:type="dxa"/>
            <w:shd w:val="clear" w:color="auto" w:fill="auto"/>
            <w:vAlign w:val="center"/>
          </w:tcPr>
          <w:p w14:paraId="21AFB640" w14:textId="1568466D" w:rsidR="00265B25" w:rsidRPr="0021113C" w:rsidRDefault="00265B25" w:rsidP="00265B25">
            <w:pPr>
              <w:widowControl/>
              <w:topLinePunct/>
              <w:spacing w:line="320" w:lineRule="exact"/>
              <w:contextualSpacing/>
              <w:jc w:val="center"/>
              <w:textAlignment w:val="top"/>
              <w:rPr>
                <w:rFonts w:eastAsia="楷体"/>
                <w:color w:val="000000"/>
                <w:kern w:val="0"/>
                <w:sz w:val="22"/>
                <w:szCs w:val="32"/>
                <w:lang w:eastAsia="en-US"/>
              </w:rPr>
            </w:pPr>
            <w:r w:rsidRPr="0021113C">
              <w:rPr>
                <w:b/>
                <w:kern w:val="0"/>
                <w:sz w:val="22"/>
                <w:szCs w:val="21"/>
                <w:lang w:eastAsia="en-US"/>
              </w:rPr>
              <w:lastRenderedPageBreak/>
              <w:t>The Dissertation Related Work</w:t>
            </w:r>
          </w:p>
        </w:tc>
        <w:tc>
          <w:tcPr>
            <w:tcW w:w="3161" w:type="dxa"/>
            <w:shd w:val="clear" w:color="auto" w:fill="auto"/>
            <w:vAlign w:val="center"/>
          </w:tcPr>
          <w:p w14:paraId="6CEF7C81" w14:textId="0DD895FB" w:rsidR="00265B25" w:rsidRPr="0021113C" w:rsidRDefault="00265B25" w:rsidP="00265B25">
            <w:pPr>
              <w:widowControl/>
              <w:topLinePunct/>
              <w:spacing w:line="320" w:lineRule="exact"/>
              <w:contextualSpacing/>
              <w:jc w:val="center"/>
              <w:textAlignment w:val="top"/>
              <w:rPr>
                <w:rFonts w:ascii="宋体" w:hAnsi="宋体"/>
                <w:kern w:val="0"/>
                <w:sz w:val="22"/>
                <w:szCs w:val="18"/>
                <w:lang w:eastAsia="en-US"/>
              </w:rPr>
            </w:pPr>
            <w:r w:rsidRPr="0021113C">
              <w:rPr>
                <w:rFonts w:hint="eastAsia"/>
                <w:b/>
                <w:kern w:val="0"/>
                <w:sz w:val="22"/>
                <w:szCs w:val="21"/>
                <w:lang w:eastAsia="en-US"/>
              </w:rPr>
              <w:t>M</w:t>
            </w:r>
            <w:r w:rsidRPr="0021113C">
              <w:rPr>
                <w:b/>
                <w:kern w:val="0"/>
                <w:sz w:val="22"/>
                <w:szCs w:val="21"/>
                <w:lang w:eastAsia="en-US"/>
              </w:rPr>
              <w:t>aster</w:t>
            </w:r>
          </w:p>
        </w:tc>
        <w:tc>
          <w:tcPr>
            <w:tcW w:w="3311" w:type="dxa"/>
            <w:shd w:val="clear" w:color="auto" w:fill="auto"/>
            <w:vAlign w:val="center"/>
          </w:tcPr>
          <w:p w14:paraId="3A88571A" w14:textId="48FE6B84" w:rsidR="00265B25" w:rsidRPr="0021113C" w:rsidRDefault="00265B25" w:rsidP="00265B25">
            <w:pPr>
              <w:widowControl/>
              <w:topLinePunct/>
              <w:spacing w:line="320" w:lineRule="exact"/>
              <w:contextualSpacing/>
              <w:jc w:val="center"/>
              <w:textAlignment w:val="top"/>
              <w:rPr>
                <w:kern w:val="0"/>
                <w:sz w:val="22"/>
                <w:szCs w:val="18"/>
                <w:lang w:eastAsia="en-US"/>
              </w:rPr>
            </w:pPr>
            <w:r w:rsidRPr="0021113C">
              <w:rPr>
                <w:b/>
                <w:kern w:val="0"/>
                <w:sz w:val="22"/>
                <w:szCs w:val="21"/>
                <w:lang w:eastAsia="en-US"/>
              </w:rPr>
              <w:t>Ph.D.</w:t>
            </w:r>
          </w:p>
        </w:tc>
      </w:tr>
      <w:tr w:rsidR="00265B25" w:rsidRPr="0021113C" w14:paraId="0BB9F05E" w14:textId="77777777" w:rsidTr="00265B25">
        <w:trPr>
          <w:jc w:val="center"/>
        </w:trPr>
        <w:tc>
          <w:tcPr>
            <w:tcW w:w="3167" w:type="dxa"/>
            <w:shd w:val="clear" w:color="auto" w:fill="auto"/>
            <w:vAlign w:val="center"/>
          </w:tcPr>
          <w:p w14:paraId="016D6E27" w14:textId="77777777" w:rsidR="00265B25" w:rsidRPr="0021113C" w:rsidRDefault="00265B25" w:rsidP="00265B25">
            <w:pPr>
              <w:widowControl/>
              <w:topLinePunct/>
              <w:spacing w:line="320" w:lineRule="exact"/>
              <w:contextualSpacing/>
              <w:jc w:val="center"/>
              <w:textAlignment w:val="top"/>
              <w:rPr>
                <w:rFonts w:ascii="宋体" w:hAnsi="宋体"/>
                <w:kern w:val="0"/>
                <w:sz w:val="22"/>
                <w:szCs w:val="22"/>
                <w:lang w:eastAsia="en-US"/>
              </w:rPr>
            </w:pPr>
            <w:r w:rsidRPr="0021113C">
              <w:rPr>
                <w:rFonts w:eastAsia="楷体"/>
                <w:color w:val="000000"/>
                <w:kern w:val="0"/>
                <w:sz w:val="22"/>
                <w:szCs w:val="32"/>
                <w:lang w:eastAsia="en-US"/>
              </w:rPr>
              <w:t>Dissertation Pre-Defense</w:t>
            </w:r>
          </w:p>
        </w:tc>
        <w:tc>
          <w:tcPr>
            <w:tcW w:w="3161" w:type="dxa"/>
            <w:shd w:val="clear" w:color="auto" w:fill="auto"/>
            <w:vAlign w:val="center"/>
          </w:tcPr>
          <w:p w14:paraId="5E278C48" w14:textId="77777777" w:rsidR="00265B25" w:rsidRPr="0021113C" w:rsidRDefault="00265B25" w:rsidP="00265B25">
            <w:pPr>
              <w:widowControl/>
              <w:topLinePunct/>
              <w:spacing w:line="320" w:lineRule="exact"/>
              <w:contextualSpacing/>
              <w:jc w:val="center"/>
              <w:textAlignment w:val="top"/>
              <w:rPr>
                <w:rFonts w:ascii="宋体" w:hAnsi="宋体"/>
                <w:kern w:val="0"/>
                <w:sz w:val="22"/>
                <w:szCs w:val="18"/>
                <w:lang w:eastAsia="en-US"/>
              </w:rPr>
            </w:pPr>
            <w:r w:rsidRPr="0021113C">
              <w:rPr>
                <w:rFonts w:ascii="宋体" w:hAnsi="宋体" w:hint="eastAsia"/>
                <w:kern w:val="0"/>
                <w:sz w:val="22"/>
                <w:szCs w:val="18"/>
                <w:lang w:eastAsia="en-US"/>
              </w:rPr>
              <w:t>——</w:t>
            </w:r>
          </w:p>
        </w:tc>
        <w:tc>
          <w:tcPr>
            <w:tcW w:w="3311" w:type="dxa"/>
            <w:shd w:val="clear" w:color="auto" w:fill="auto"/>
            <w:vAlign w:val="center"/>
          </w:tcPr>
          <w:p w14:paraId="2E3D9640" w14:textId="77777777" w:rsidR="00265B25" w:rsidRPr="0021113C" w:rsidRDefault="00265B25" w:rsidP="00265B25">
            <w:pPr>
              <w:widowControl/>
              <w:topLinePunct/>
              <w:spacing w:line="320" w:lineRule="exact"/>
              <w:contextualSpacing/>
              <w:jc w:val="center"/>
              <w:textAlignment w:val="top"/>
              <w:rPr>
                <w:kern w:val="0"/>
                <w:sz w:val="22"/>
                <w:szCs w:val="18"/>
                <w:lang w:eastAsia="en-US"/>
              </w:rPr>
            </w:pPr>
            <w:r w:rsidRPr="0021113C">
              <w:rPr>
                <w:kern w:val="0"/>
                <w:sz w:val="22"/>
                <w:szCs w:val="18"/>
                <w:lang w:eastAsia="en-US"/>
              </w:rPr>
              <w:t>Before Review</w:t>
            </w:r>
          </w:p>
        </w:tc>
      </w:tr>
      <w:tr w:rsidR="00265B25" w:rsidRPr="0021113C" w14:paraId="0966CE91" w14:textId="77777777" w:rsidTr="00265B25">
        <w:trPr>
          <w:jc w:val="center"/>
        </w:trPr>
        <w:tc>
          <w:tcPr>
            <w:tcW w:w="3167" w:type="dxa"/>
            <w:shd w:val="clear" w:color="auto" w:fill="auto"/>
            <w:vAlign w:val="center"/>
          </w:tcPr>
          <w:p w14:paraId="7746F4D3" w14:textId="77777777" w:rsidR="00265B25" w:rsidRPr="0021113C" w:rsidRDefault="00265B25" w:rsidP="00265B25">
            <w:pPr>
              <w:widowControl/>
              <w:topLinePunct/>
              <w:spacing w:line="320" w:lineRule="exact"/>
              <w:contextualSpacing/>
              <w:jc w:val="center"/>
              <w:textAlignment w:val="top"/>
              <w:rPr>
                <w:rFonts w:ascii="宋体" w:hAnsi="宋体"/>
                <w:kern w:val="0"/>
                <w:sz w:val="22"/>
                <w:szCs w:val="22"/>
                <w:lang w:eastAsia="en-US"/>
              </w:rPr>
            </w:pPr>
            <w:r w:rsidRPr="0021113C">
              <w:rPr>
                <w:rFonts w:eastAsia="楷体"/>
                <w:color w:val="000000"/>
                <w:kern w:val="0"/>
                <w:sz w:val="22"/>
                <w:szCs w:val="32"/>
                <w:lang w:eastAsia="en-US"/>
              </w:rPr>
              <w:t>Dissertation Defense</w:t>
            </w:r>
          </w:p>
        </w:tc>
        <w:tc>
          <w:tcPr>
            <w:tcW w:w="3161" w:type="dxa"/>
            <w:shd w:val="clear" w:color="auto" w:fill="auto"/>
            <w:vAlign w:val="center"/>
          </w:tcPr>
          <w:p w14:paraId="782B4912" w14:textId="77777777" w:rsidR="00265B25" w:rsidRPr="0021113C" w:rsidRDefault="00265B25" w:rsidP="00265B25">
            <w:pPr>
              <w:widowControl/>
              <w:topLinePunct/>
              <w:spacing w:line="320" w:lineRule="exact"/>
              <w:contextualSpacing/>
              <w:jc w:val="center"/>
              <w:textAlignment w:val="top"/>
              <w:rPr>
                <w:kern w:val="0"/>
                <w:sz w:val="22"/>
                <w:szCs w:val="18"/>
                <w:lang w:eastAsia="en-US"/>
              </w:rPr>
            </w:pPr>
            <w:r w:rsidRPr="0021113C">
              <w:rPr>
                <w:rFonts w:hint="eastAsia"/>
                <w:kern w:val="0"/>
                <w:sz w:val="22"/>
                <w:szCs w:val="18"/>
                <w:lang w:eastAsia="en-US"/>
              </w:rPr>
              <w:t>A</w:t>
            </w:r>
            <w:r w:rsidRPr="0021113C">
              <w:rPr>
                <w:kern w:val="0"/>
                <w:sz w:val="22"/>
                <w:szCs w:val="18"/>
                <w:lang w:eastAsia="en-US"/>
              </w:rPr>
              <w:t>t least 9 months after the Opening Report</w:t>
            </w:r>
          </w:p>
        </w:tc>
        <w:tc>
          <w:tcPr>
            <w:tcW w:w="3311" w:type="dxa"/>
            <w:shd w:val="clear" w:color="auto" w:fill="auto"/>
            <w:vAlign w:val="center"/>
          </w:tcPr>
          <w:p w14:paraId="2F9F32A6" w14:textId="77777777" w:rsidR="00265B25" w:rsidRPr="0021113C" w:rsidRDefault="00265B25" w:rsidP="00265B25">
            <w:pPr>
              <w:widowControl/>
              <w:topLinePunct/>
              <w:spacing w:line="320" w:lineRule="exact"/>
              <w:contextualSpacing/>
              <w:jc w:val="center"/>
              <w:textAlignment w:val="top"/>
              <w:rPr>
                <w:kern w:val="0"/>
                <w:sz w:val="22"/>
                <w:szCs w:val="18"/>
                <w:lang w:eastAsia="en-US"/>
              </w:rPr>
            </w:pPr>
            <w:r w:rsidRPr="0021113C">
              <w:rPr>
                <w:rFonts w:hint="eastAsia"/>
                <w:kern w:val="0"/>
                <w:sz w:val="22"/>
                <w:szCs w:val="18"/>
                <w:lang w:eastAsia="en-US"/>
              </w:rPr>
              <w:t>A</w:t>
            </w:r>
            <w:r w:rsidRPr="0021113C">
              <w:rPr>
                <w:kern w:val="0"/>
                <w:sz w:val="22"/>
                <w:szCs w:val="18"/>
                <w:lang w:eastAsia="en-US"/>
              </w:rPr>
              <w:t>t least 18 months after the Opening Report</w:t>
            </w:r>
          </w:p>
        </w:tc>
      </w:tr>
      <w:tr w:rsidR="00265B25" w:rsidRPr="0021113C" w14:paraId="78115DEC" w14:textId="77777777" w:rsidTr="00265B25">
        <w:trPr>
          <w:trHeight w:val="711"/>
          <w:jc w:val="center"/>
        </w:trPr>
        <w:tc>
          <w:tcPr>
            <w:tcW w:w="3167" w:type="dxa"/>
            <w:shd w:val="clear" w:color="auto" w:fill="auto"/>
            <w:vAlign w:val="center"/>
          </w:tcPr>
          <w:p w14:paraId="480F565C" w14:textId="77777777" w:rsidR="00265B25" w:rsidRPr="0021113C" w:rsidRDefault="00265B25" w:rsidP="00265B25">
            <w:pPr>
              <w:widowControl/>
              <w:topLinePunct/>
              <w:spacing w:line="320" w:lineRule="exact"/>
              <w:contextualSpacing/>
              <w:jc w:val="center"/>
              <w:textAlignment w:val="top"/>
              <w:rPr>
                <w:rFonts w:eastAsia="楷体"/>
                <w:color w:val="000000"/>
                <w:kern w:val="0"/>
                <w:sz w:val="22"/>
                <w:szCs w:val="32"/>
                <w:lang w:eastAsia="en-US"/>
              </w:rPr>
            </w:pPr>
            <w:r w:rsidRPr="0021113C">
              <w:rPr>
                <w:rFonts w:eastAsia="楷体" w:hint="eastAsia"/>
                <w:color w:val="000000"/>
                <w:kern w:val="0"/>
                <w:sz w:val="22"/>
                <w:szCs w:val="32"/>
                <w:lang w:eastAsia="en-US"/>
              </w:rPr>
              <w:t>Degree Appl</w:t>
            </w:r>
            <w:r w:rsidRPr="0021113C">
              <w:rPr>
                <w:rFonts w:eastAsia="楷体"/>
                <w:color w:val="000000"/>
                <w:kern w:val="0"/>
                <w:sz w:val="22"/>
                <w:szCs w:val="32"/>
                <w:lang w:eastAsia="en-US"/>
              </w:rPr>
              <w:t>ication</w:t>
            </w:r>
          </w:p>
        </w:tc>
        <w:tc>
          <w:tcPr>
            <w:tcW w:w="6472" w:type="dxa"/>
            <w:gridSpan w:val="2"/>
            <w:shd w:val="clear" w:color="auto" w:fill="auto"/>
            <w:vAlign w:val="center"/>
          </w:tcPr>
          <w:p w14:paraId="0F70DE6B" w14:textId="77777777" w:rsidR="00265B25" w:rsidRPr="0021113C" w:rsidRDefault="00265B25" w:rsidP="00265B25">
            <w:pPr>
              <w:widowControl/>
              <w:topLinePunct/>
              <w:spacing w:line="320" w:lineRule="exact"/>
              <w:contextualSpacing/>
              <w:jc w:val="center"/>
              <w:textAlignment w:val="top"/>
              <w:rPr>
                <w:kern w:val="0"/>
                <w:sz w:val="22"/>
                <w:szCs w:val="18"/>
                <w:lang w:eastAsia="en-US"/>
              </w:rPr>
            </w:pPr>
            <w:r w:rsidRPr="0021113C">
              <w:rPr>
                <w:kern w:val="0"/>
                <w:sz w:val="22"/>
                <w:szCs w:val="18"/>
                <w:lang w:eastAsia="en-US"/>
              </w:rPr>
              <w:t>T</w:t>
            </w:r>
            <w:r w:rsidRPr="0021113C">
              <w:rPr>
                <w:rFonts w:hint="eastAsia"/>
                <w:kern w:val="0"/>
                <w:sz w:val="22"/>
                <w:szCs w:val="18"/>
                <w:lang w:eastAsia="en-US"/>
              </w:rPr>
              <w:t>he</w:t>
            </w:r>
            <w:r w:rsidRPr="0021113C">
              <w:rPr>
                <w:kern w:val="0"/>
                <w:sz w:val="22"/>
                <w:szCs w:val="18"/>
                <w:lang w:eastAsia="en-US"/>
              </w:rPr>
              <w:t xml:space="preserve"> application should be raised in a certain time after the Dissertation Defense</w:t>
            </w:r>
          </w:p>
        </w:tc>
      </w:tr>
    </w:tbl>
    <w:p w14:paraId="4D4D29A2" w14:textId="77777777" w:rsidR="0031426C" w:rsidRPr="0021113C" w:rsidRDefault="0031426C">
      <w:pPr>
        <w:widowControl/>
        <w:numPr>
          <w:ilvl w:val="0"/>
          <w:numId w:val="18"/>
        </w:numPr>
        <w:topLinePunct/>
        <w:adjustRightInd w:val="0"/>
        <w:snapToGrid w:val="0"/>
        <w:spacing w:beforeLines="50" w:before="156" w:line="440" w:lineRule="exact"/>
        <w:jc w:val="left"/>
        <w:textAlignment w:val="top"/>
        <w:rPr>
          <w:rFonts w:eastAsia="楷体"/>
          <w:b/>
          <w:color w:val="000000"/>
          <w:kern w:val="0"/>
          <w:sz w:val="28"/>
          <w:szCs w:val="28"/>
        </w:rPr>
      </w:pPr>
      <w:r w:rsidRPr="0021113C">
        <w:rPr>
          <w:rFonts w:eastAsia="楷体" w:hint="eastAsia"/>
          <w:b/>
          <w:color w:val="000000"/>
          <w:kern w:val="0"/>
          <w:sz w:val="28"/>
          <w:szCs w:val="28"/>
        </w:rPr>
        <w:t>Course Syllabus</w:t>
      </w:r>
    </w:p>
    <w:p w14:paraId="72FDEE65" w14:textId="77777777" w:rsidR="0031426C" w:rsidRDefault="0031426C" w:rsidP="00774AA7">
      <w:pPr>
        <w:topLinePunct/>
        <w:spacing w:line="440" w:lineRule="exact"/>
        <w:textAlignment w:val="top"/>
        <w:rPr>
          <w:kern w:val="0"/>
          <w:sz w:val="22"/>
          <w:szCs w:val="22"/>
        </w:rPr>
        <w:sectPr w:rsidR="0031426C" w:rsidSect="00D77AF9">
          <w:headerReference w:type="default" r:id="rId67"/>
          <w:pgSz w:w="11907" w:h="16160"/>
          <w:pgMar w:top="1191" w:right="1077" w:bottom="1191" w:left="1077" w:header="879" w:footer="1011" w:gutter="0"/>
          <w:cols w:space="425"/>
          <w:docGrid w:type="lines" w:linePitch="312"/>
        </w:sectPr>
      </w:pPr>
      <w:r w:rsidRPr="0021113C">
        <w:rPr>
          <w:kern w:val="0"/>
          <w:sz w:val="22"/>
          <w:szCs w:val="22"/>
        </w:rPr>
        <w:t xml:space="preserve">Course Code, Course Name, Class Hour, Credits, Course Description and Course Target, Teaching Method, Evaluation and Exams, Suitable Specialty, Prerequisites, Course Contents, </w:t>
      </w:r>
      <w:proofErr w:type="gramStart"/>
      <w:r w:rsidRPr="0021113C">
        <w:rPr>
          <w:kern w:val="0"/>
          <w:sz w:val="22"/>
          <w:szCs w:val="22"/>
        </w:rPr>
        <w:t>Reference</w:t>
      </w:r>
      <w:proofErr w:type="gramEnd"/>
      <w:r w:rsidRPr="0021113C">
        <w:rPr>
          <w:kern w:val="0"/>
          <w:sz w:val="22"/>
          <w:szCs w:val="22"/>
        </w:rPr>
        <w:t xml:space="preserve"> and Lecturer Introduction.</w:t>
      </w:r>
    </w:p>
    <w:p w14:paraId="4E2232E2" w14:textId="77777777" w:rsidR="00020EC9" w:rsidRPr="00020EC9" w:rsidRDefault="00020EC9" w:rsidP="00020EC9">
      <w:pPr>
        <w:widowControl/>
        <w:spacing w:line="360" w:lineRule="auto"/>
        <w:jc w:val="center"/>
        <w:outlineLvl w:val="0"/>
        <w:rPr>
          <w:b/>
          <w:kern w:val="0"/>
          <w:sz w:val="36"/>
          <w:szCs w:val="36"/>
          <w:lang w:eastAsia="en-US"/>
        </w:rPr>
      </w:pPr>
      <w:bookmarkStart w:id="339" w:name="_Toc13837896"/>
      <w:bookmarkStart w:id="340" w:name="_Toc109392004"/>
      <w:r w:rsidRPr="00020EC9">
        <w:rPr>
          <w:b/>
          <w:kern w:val="0"/>
          <w:sz w:val="36"/>
          <w:szCs w:val="36"/>
          <w:lang w:eastAsia="en-US"/>
        </w:rPr>
        <w:lastRenderedPageBreak/>
        <w:t>Energy Economics and Climate Policy</w:t>
      </w:r>
      <w:bookmarkEnd w:id="339"/>
      <w:bookmarkEnd w:id="340"/>
    </w:p>
    <w:p w14:paraId="1106E5D7" w14:textId="77777777" w:rsidR="00020EC9" w:rsidRPr="00020EC9" w:rsidRDefault="00020EC9" w:rsidP="00020EC9">
      <w:pPr>
        <w:widowControl/>
        <w:spacing w:line="360" w:lineRule="auto"/>
        <w:jc w:val="center"/>
        <w:outlineLvl w:val="0"/>
        <w:rPr>
          <w:b/>
          <w:kern w:val="0"/>
          <w:sz w:val="36"/>
          <w:szCs w:val="36"/>
        </w:rPr>
      </w:pPr>
      <w:bookmarkStart w:id="341" w:name="_Toc13837897"/>
      <w:bookmarkStart w:id="342" w:name="_Toc14129709"/>
      <w:bookmarkStart w:id="343" w:name="_Toc109392005"/>
      <w:r w:rsidRPr="00020EC9">
        <w:rPr>
          <w:rFonts w:hint="eastAsia"/>
          <w:b/>
          <w:kern w:val="0"/>
          <w:sz w:val="36"/>
          <w:szCs w:val="36"/>
        </w:rPr>
        <w:t>能源与气候经济学</w:t>
      </w:r>
      <w:bookmarkEnd w:id="341"/>
      <w:bookmarkEnd w:id="342"/>
      <w:bookmarkEnd w:id="343"/>
    </w:p>
    <w:p w14:paraId="50AC257F" w14:textId="77777777" w:rsidR="00020EC9" w:rsidRPr="00020EC9" w:rsidRDefault="00020EC9" w:rsidP="006D52ED">
      <w:pPr>
        <w:widowControl/>
        <w:adjustRightInd w:val="0"/>
        <w:snapToGrid w:val="0"/>
        <w:spacing w:beforeLines="50" w:before="156" w:line="276" w:lineRule="auto"/>
        <w:jc w:val="center"/>
        <w:outlineLvl w:val="0"/>
        <w:rPr>
          <w:rFonts w:ascii="华文中宋" w:eastAsia="华文中宋" w:hAnsi="华文中宋"/>
          <w:b/>
          <w:kern w:val="0"/>
          <w:sz w:val="30"/>
          <w:szCs w:val="30"/>
        </w:rPr>
      </w:pPr>
      <w:bookmarkStart w:id="344" w:name="_Toc13837898"/>
      <w:bookmarkStart w:id="345" w:name="_Toc14129710"/>
      <w:bookmarkStart w:id="346" w:name="_Toc109392006"/>
      <w:r w:rsidRPr="00020EC9">
        <w:rPr>
          <w:rFonts w:ascii="华文中宋" w:eastAsia="华文中宋" w:hAnsi="华文中宋" w:hint="eastAsia"/>
          <w:b/>
          <w:kern w:val="0"/>
          <w:sz w:val="30"/>
          <w:szCs w:val="30"/>
        </w:rPr>
        <w:t>（1201J3）</w:t>
      </w:r>
      <w:bookmarkEnd w:id="344"/>
      <w:bookmarkEnd w:id="345"/>
      <w:bookmarkEnd w:id="346"/>
    </w:p>
    <w:p w14:paraId="77276268" w14:textId="465C38BE" w:rsidR="00020EC9" w:rsidRPr="00020EC9" w:rsidRDefault="00020EC9">
      <w:pPr>
        <w:widowControl/>
        <w:numPr>
          <w:ilvl w:val="0"/>
          <w:numId w:val="17"/>
        </w:numPr>
        <w:topLinePunct/>
        <w:adjustRightInd w:val="0"/>
        <w:snapToGrid w:val="0"/>
        <w:spacing w:beforeLines="50" w:before="156" w:line="400" w:lineRule="exact"/>
        <w:jc w:val="left"/>
        <w:textAlignment w:val="top"/>
        <w:rPr>
          <w:rFonts w:eastAsia="楷体"/>
          <w:b/>
          <w:color w:val="000000"/>
          <w:kern w:val="0"/>
          <w:sz w:val="28"/>
          <w:szCs w:val="28"/>
        </w:rPr>
      </w:pPr>
      <w:r w:rsidRPr="00020EC9">
        <w:rPr>
          <w:rFonts w:eastAsia="楷体" w:hint="eastAsia"/>
          <w:b/>
          <w:color w:val="000000"/>
          <w:kern w:val="0"/>
          <w:sz w:val="28"/>
          <w:szCs w:val="28"/>
        </w:rPr>
        <w:t xml:space="preserve">Overview </w:t>
      </w:r>
      <w:r w:rsidRPr="00020EC9">
        <w:rPr>
          <w:rFonts w:eastAsia="楷体"/>
          <w:b/>
          <w:color w:val="000000"/>
          <w:kern w:val="0"/>
          <w:sz w:val="28"/>
          <w:szCs w:val="28"/>
        </w:rPr>
        <w:t>o</w:t>
      </w:r>
      <w:r w:rsidRPr="00020EC9">
        <w:rPr>
          <w:rFonts w:eastAsia="楷体" w:hint="eastAsia"/>
          <w:b/>
          <w:color w:val="000000"/>
          <w:kern w:val="0"/>
          <w:sz w:val="28"/>
          <w:szCs w:val="28"/>
        </w:rPr>
        <w:t>f</w:t>
      </w:r>
      <w:r w:rsidR="008D26CA">
        <w:rPr>
          <w:rFonts w:eastAsia="楷体"/>
          <w:b/>
          <w:color w:val="000000"/>
          <w:kern w:val="0"/>
          <w:sz w:val="28"/>
          <w:szCs w:val="28"/>
        </w:rPr>
        <w:t xml:space="preserve"> </w:t>
      </w:r>
      <w:r w:rsidR="008D26CA">
        <w:rPr>
          <w:rFonts w:eastAsia="楷体" w:hint="eastAsia"/>
          <w:b/>
          <w:color w:val="000000"/>
          <w:kern w:val="0"/>
          <w:sz w:val="28"/>
          <w:szCs w:val="28"/>
        </w:rPr>
        <w:t>t</w:t>
      </w:r>
      <w:r w:rsidRPr="00020EC9">
        <w:rPr>
          <w:rFonts w:eastAsia="楷体" w:hint="eastAsia"/>
          <w:b/>
          <w:color w:val="000000"/>
          <w:kern w:val="0"/>
          <w:sz w:val="28"/>
          <w:szCs w:val="28"/>
        </w:rPr>
        <w:t>he Program</w:t>
      </w:r>
    </w:p>
    <w:p w14:paraId="3CF737DA" w14:textId="5D1D69C4" w:rsidR="00020EC9" w:rsidRDefault="00020EC9" w:rsidP="00020EC9">
      <w:pPr>
        <w:topLinePunct/>
        <w:spacing w:line="440" w:lineRule="exact"/>
        <w:textAlignment w:val="top"/>
        <w:rPr>
          <w:kern w:val="0"/>
          <w:sz w:val="22"/>
          <w:szCs w:val="22"/>
          <w:lang w:eastAsia="en-US"/>
        </w:rPr>
      </w:pPr>
      <w:r w:rsidRPr="00020EC9">
        <w:rPr>
          <w:kern w:val="0"/>
          <w:sz w:val="22"/>
          <w:szCs w:val="22"/>
          <w:lang w:eastAsia="en-US"/>
        </w:rPr>
        <w:t xml:space="preserve">Energy Economics and Climate Policy is an interdisciplinary discipline formed by three primary disciplines: Management Science and Engineering, Applied Economics and Mechanical Engineering. It conducts researches on energy economics, climate policy and environmental management armed with qualitative and quantitative tools, aiming to provide scientific basis for public and private decisions in strategy planning and management that </w:t>
      </w:r>
      <w:r w:rsidRPr="00020EC9">
        <w:rPr>
          <w:kern w:val="0"/>
          <w:sz w:val="22"/>
          <w:szCs w:val="22"/>
        </w:rPr>
        <w:t xml:space="preserve">are </w:t>
      </w:r>
      <w:r w:rsidRPr="00020EC9">
        <w:rPr>
          <w:kern w:val="0"/>
          <w:sz w:val="22"/>
          <w:szCs w:val="22"/>
          <w:lang w:eastAsia="en-US"/>
        </w:rPr>
        <w:t>needed to cope with China's increasing demand for energy as well as the challenges of adapting to and mitigating climate change.</w:t>
      </w:r>
    </w:p>
    <w:p w14:paraId="73267AA3" w14:textId="77777777" w:rsidR="00020EC9" w:rsidRPr="00020EC9" w:rsidRDefault="00020EC9" w:rsidP="00A440F1">
      <w:pPr>
        <w:topLinePunct/>
        <w:spacing w:beforeLines="50" w:before="156" w:line="440" w:lineRule="exact"/>
        <w:textAlignment w:val="top"/>
        <w:rPr>
          <w:kern w:val="0"/>
          <w:sz w:val="22"/>
          <w:szCs w:val="22"/>
          <w:lang w:eastAsia="en-US"/>
        </w:rPr>
      </w:pPr>
      <w:r w:rsidRPr="00020EC9">
        <w:rPr>
          <w:kern w:val="0"/>
          <w:sz w:val="22"/>
          <w:szCs w:val="22"/>
          <w:lang w:eastAsia="en-US"/>
        </w:rPr>
        <w:t xml:space="preserve">The program has mainly four research areas: Energy, climate and economic development, Energy and climate policy modeling, Energy market and carbon market, new </w:t>
      </w:r>
      <w:proofErr w:type="gramStart"/>
      <w:r w:rsidRPr="00020EC9">
        <w:rPr>
          <w:kern w:val="0"/>
          <w:sz w:val="22"/>
          <w:szCs w:val="22"/>
          <w:lang w:eastAsia="en-US"/>
        </w:rPr>
        <w:t>energy</w:t>
      </w:r>
      <w:proofErr w:type="gramEnd"/>
      <w:r w:rsidRPr="00020EC9">
        <w:rPr>
          <w:kern w:val="0"/>
          <w:sz w:val="22"/>
          <w:szCs w:val="22"/>
          <w:lang w:eastAsia="en-US"/>
        </w:rPr>
        <w:t xml:space="preserve"> and electric vehicle industry policy.</w:t>
      </w:r>
    </w:p>
    <w:p w14:paraId="263BB441" w14:textId="77777777" w:rsidR="00020EC9" w:rsidRPr="00020EC9" w:rsidRDefault="00020EC9">
      <w:pPr>
        <w:widowControl/>
        <w:numPr>
          <w:ilvl w:val="0"/>
          <w:numId w:val="17"/>
        </w:numPr>
        <w:topLinePunct/>
        <w:adjustRightInd w:val="0"/>
        <w:snapToGrid w:val="0"/>
        <w:spacing w:beforeLines="50" w:before="156" w:line="400" w:lineRule="exact"/>
        <w:jc w:val="left"/>
        <w:textAlignment w:val="top"/>
        <w:rPr>
          <w:rFonts w:eastAsia="楷体"/>
          <w:b/>
          <w:color w:val="000000"/>
          <w:kern w:val="0"/>
          <w:sz w:val="28"/>
          <w:szCs w:val="28"/>
        </w:rPr>
      </w:pPr>
      <w:r w:rsidRPr="00020EC9">
        <w:rPr>
          <w:rFonts w:eastAsia="楷体" w:hint="eastAsia"/>
          <w:b/>
          <w:color w:val="000000"/>
          <w:kern w:val="0"/>
          <w:sz w:val="28"/>
          <w:szCs w:val="28"/>
        </w:rPr>
        <w:t>Training Target</w:t>
      </w:r>
    </w:p>
    <w:p w14:paraId="5B7EF0F6" w14:textId="77777777" w:rsidR="00020EC9" w:rsidRPr="00020EC9" w:rsidRDefault="00020EC9" w:rsidP="00020EC9">
      <w:pPr>
        <w:topLinePunct/>
        <w:spacing w:line="440" w:lineRule="exact"/>
        <w:textAlignment w:val="top"/>
        <w:rPr>
          <w:kern w:val="0"/>
          <w:sz w:val="22"/>
          <w:szCs w:val="22"/>
        </w:rPr>
      </w:pPr>
      <w:r w:rsidRPr="00020EC9">
        <w:rPr>
          <w:kern w:val="0"/>
          <w:sz w:val="22"/>
          <w:szCs w:val="22"/>
        </w:rPr>
        <w:t xml:space="preserve">The target is to train high-level innovative talents who have a good knowledge of international common sense, with the ability of spreading Chinese and foreign cultures occupied, so that to bring international graduate students into full play as a cultural bridge. Students should master the solid foundational theories and expertise of energy economics and climate policy discipline, and </w:t>
      </w:r>
      <w:proofErr w:type="gramStart"/>
      <w:r w:rsidRPr="00020EC9">
        <w:rPr>
          <w:kern w:val="0"/>
          <w:sz w:val="22"/>
          <w:szCs w:val="22"/>
        </w:rPr>
        <w:t>have the ability to</w:t>
      </w:r>
      <w:proofErr w:type="gramEnd"/>
      <w:r w:rsidRPr="00020EC9">
        <w:rPr>
          <w:kern w:val="0"/>
          <w:sz w:val="22"/>
          <w:szCs w:val="22"/>
        </w:rPr>
        <w:t xml:space="preserve"> independently engage in scientific research.</w:t>
      </w:r>
    </w:p>
    <w:p w14:paraId="2FEEF4EB" w14:textId="77777777" w:rsidR="00020EC9" w:rsidRPr="00020EC9" w:rsidRDefault="00020EC9">
      <w:pPr>
        <w:widowControl/>
        <w:numPr>
          <w:ilvl w:val="0"/>
          <w:numId w:val="17"/>
        </w:numPr>
        <w:topLinePunct/>
        <w:adjustRightInd w:val="0"/>
        <w:snapToGrid w:val="0"/>
        <w:spacing w:beforeLines="50" w:before="156" w:line="400" w:lineRule="exact"/>
        <w:jc w:val="left"/>
        <w:textAlignment w:val="top"/>
        <w:rPr>
          <w:rFonts w:eastAsia="楷体"/>
          <w:b/>
          <w:color w:val="000000"/>
          <w:kern w:val="0"/>
          <w:sz w:val="28"/>
          <w:szCs w:val="28"/>
        </w:rPr>
      </w:pPr>
      <w:r w:rsidRPr="00020EC9">
        <w:rPr>
          <w:rFonts w:eastAsia="楷体" w:hint="eastAsia"/>
          <w:b/>
          <w:color w:val="000000"/>
          <w:kern w:val="0"/>
          <w:sz w:val="28"/>
          <w:szCs w:val="28"/>
        </w:rPr>
        <w:t xml:space="preserve">Length </w:t>
      </w:r>
      <w:r w:rsidRPr="00020EC9">
        <w:rPr>
          <w:rFonts w:eastAsia="楷体"/>
          <w:b/>
          <w:color w:val="000000"/>
          <w:kern w:val="0"/>
          <w:sz w:val="28"/>
          <w:szCs w:val="28"/>
        </w:rPr>
        <w:t>o</w:t>
      </w:r>
      <w:r w:rsidRPr="00020EC9">
        <w:rPr>
          <w:rFonts w:eastAsia="楷体" w:hint="eastAsia"/>
          <w:b/>
          <w:color w:val="000000"/>
          <w:kern w:val="0"/>
          <w:sz w:val="28"/>
          <w:szCs w:val="28"/>
        </w:rPr>
        <w:t>f Schooling</w:t>
      </w:r>
    </w:p>
    <w:p w14:paraId="7D36B641" w14:textId="349C17EC" w:rsidR="00556AD1" w:rsidRDefault="00020EC9" w:rsidP="00020EC9">
      <w:pPr>
        <w:topLinePunct/>
        <w:spacing w:line="440" w:lineRule="exact"/>
        <w:textAlignment w:val="top"/>
        <w:rPr>
          <w:kern w:val="0"/>
          <w:sz w:val="22"/>
          <w:szCs w:val="22"/>
        </w:rPr>
      </w:pPr>
      <w:r w:rsidRPr="00020EC9">
        <w:rPr>
          <w:kern w:val="0"/>
          <w:sz w:val="22"/>
          <w:szCs w:val="22"/>
        </w:rPr>
        <w:t xml:space="preserve">The basic length of schooling for master students is 2 years. In principle, students should complete the courses in the first academic year. Thesis work time should not be less than one year. The maximum length of study for master students is extended by 0.5 years </w:t>
      </w:r>
      <w:proofErr w:type="gramStart"/>
      <w:r w:rsidRPr="00020EC9">
        <w:rPr>
          <w:kern w:val="0"/>
          <w:sz w:val="22"/>
          <w:szCs w:val="22"/>
        </w:rPr>
        <w:t>on the basis of</w:t>
      </w:r>
      <w:proofErr w:type="gramEnd"/>
      <w:r w:rsidRPr="00020EC9">
        <w:rPr>
          <w:kern w:val="0"/>
          <w:sz w:val="22"/>
          <w:szCs w:val="22"/>
        </w:rPr>
        <w:t xml:space="preserve"> 2 years. The basic length of schooling for Ph.D. students is 4 years. In principle, students should complete the courses in the first academic year. Thesis work time should not be less than three years. The maximum length of study for Ph.D. students is extended by 2 years </w:t>
      </w:r>
      <w:proofErr w:type="gramStart"/>
      <w:r w:rsidRPr="00020EC9">
        <w:rPr>
          <w:kern w:val="0"/>
          <w:sz w:val="22"/>
          <w:szCs w:val="22"/>
        </w:rPr>
        <w:t>on the basis of</w:t>
      </w:r>
      <w:proofErr w:type="gramEnd"/>
      <w:r w:rsidRPr="00020EC9">
        <w:rPr>
          <w:kern w:val="0"/>
          <w:sz w:val="22"/>
          <w:szCs w:val="22"/>
        </w:rPr>
        <w:t xml:space="preserve"> 4 years.</w:t>
      </w:r>
    </w:p>
    <w:p w14:paraId="47161122" w14:textId="595117F3" w:rsidR="00020EC9" w:rsidRDefault="00556AD1" w:rsidP="00556AD1">
      <w:pPr>
        <w:widowControl/>
        <w:jc w:val="left"/>
        <w:rPr>
          <w:kern w:val="0"/>
          <w:sz w:val="22"/>
          <w:szCs w:val="22"/>
        </w:rPr>
      </w:pPr>
      <w:r>
        <w:rPr>
          <w:kern w:val="0"/>
          <w:sz w:val="22"/>
          <w:szCs w:val="22"/>
        </w:rPr>
        <w:br w:type="page"/>
      </w:r>
    </w:p>
    <w:p w14:paraId="0B72C0F4" w14:textId="77777777" w:rsidR="00020EC9" w:rsidRPr="00020EC9" w:rsidRDefault="00020EC9">
      <w:pPr>
        <w:widowControl/>
        <w:numPr>
          <w:ilvl w:val="0"/>
          <w:numId w:val="17"/>
        </w:numPr>
        <w:topLinePunct/>
        <w:adjustRightInd w:val="0"/>
        <w:snapToGrid w:val="0"/>
        <w:spacing w:beforeLines="50" w:before="156" w:line="400" w:lineRule="exact"/>
        <w:jc w:val="left"/>
        <w:textAlignment w:val="top"/>
        <w:rPr>
          <w:rFonts w:eastAsia="楷体"/>
          <w:b/>
          <w:color w:val="000000"/>
          <w:kern w:val="0"/>
          <w:sz w:val="28"/>
          <w:szCs w:val="28"/>
        </w:rPr>
      </w:pPr>
      <w:r w:rsidRPr="00020EC9">
        <w:rPr>
          <w:rFonts w:eastAsia="楷体" w:hint="eastAsia"/>
          <w:b/>
          <w:color w:val="000000"/>
          <w:kern w:val="0"/>
          <w:sz w:val="28"/>
          <w:szCs w:val="28"/>
        </w:rPr>
        <w:lastRenderedPageBreak/>
        <w:t xml:space="preserve">Curriculum </w:t>
      </w:r>
      <w:r w:rsidRPr="00020EC9">
        <w:rPr>
          <w:rFonts w:eastAsia="楷体"/>
          <w:b/>
          <w:color w:val="000000"/>
          <w:kern w:val="0"/>
          <w:sz w:val="28"/>
          <w:szCs w:val="28"/>
        </w:rPr>
        <w:t>a</w:t>
      </w:r>
      <w:r w:rsidRPr="00020EC9">
        <w:rPr>
          <w:rFonts w:eastAsia="楷体" w:hint="eastAsia"/>
          <w:b/>
          <w:color w:val="000000"/>
          <w:kern w:val="0"/>
          <w:sz w:val="28"/>
          <w:szCs w:val="28"/>
        </w:rPr>
        <w:t>nd Credits Requirements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851"/>
        <w:gridCol w:w="1842"/>
        <w:gridCol w:w="709"/>
        <w:gridCol w:w="851"/>
        <w:gridCol w:w="684"/>
        <w:gridCol w:w="1368"/>
        <w:gridCol w:w="745"/>
        <w:gridCol w:w="1317"/>
      </w:tblGrid>
      <w:tr w:rsidR="00020EC9" w:rsidRPr="00020EC9" w14:paraId="6D3B8051" w14:textId="77777777" w:rsidTr="00556AD1">
        <w:trPr>
          <w:trHeight w:val="510"/>
          <w:tblHeader/>
          <w:jc w:val="center"/>
        </w:trPr>
        <w:tc>
          <w:tcPr>
            <w:tcW w:w="1271" w:type="dxa"/>
            <w:vAlign w:val="center"/>
          </w:tcPr>
          <w:p w14:paraId="4C6108B0" w14:textId="77777777" w:rsidR="00020EC9" w:rsidRPr="00020EC9" w:rsidRDefault="00020EC9" w:rsidP="00020EC9">
            <w:pPr>
              <w:widowControl/>
              <w:spacing w:line="320" w:lineRule="exact"/>
              <w:jc w:val="center"/>
              <w:rPr>
                <w:b/>
                <w:bCs/>
                <w:kern w:val="0"/>
                <w:sz w:val="21"/>
                <w:szCs w:val="21"/>
              </w:rPr>
            </w:pPr>
            <w:r w:rsidRPr="00020EC9">
              <w:rPr>
                <w:b/>
                <w:bCs/>
                <w:kern w:val="0"/>
                <w:sz w:val="21"/>
                <w:szCs w:val="21"/>
              </w:rPr>
              <w:t>Course Classification</w:t>
            </w:r>
          </w:p>
        </w:tc>
        <w:tc>
          <w:tcPr>
            <w:tcW w:w="851" w:type="dxa"/>
            <w:vAlign w:val="center"/>
          </w:tcPr>
          <w:p w14:paraId="41971CAE" w14:textId="77777777" w:rsidR="00020EC9" w:rsidRPr="00020EC9" w:rsidRDefault="00020EC9" w:rsidP="00020EC9">
            <w:pPr>
              <w:widowControl/>
              <w:spacing w:line="320" w:lineRule="exact"/>
              <w:jc w:val="center"/>
              <w:rPr>
                <w:b/>
                <w:bCs/>
                <w:kern w:val="0"/>
                <w:sz w:val="21"/>
                <w:szCs w:val="21"/>
              </w:rPr>
            </w:pPr>
            <w:r w:rsidRPr="00020EC9">
              <w:rPr>
                <w:b/>
                <w:bCs/>
                <w:kern w:val="0"/>
                <w:sz w:val="21"/>
                <w:szCs w:val="21"/>
              </w:rPr>
              <w:t>Course Code</w:t>
            </w:r>
          </w:p>
        </w:tc>
        <w:tc>
          <w:tcPr>
            <w:tcW w:w="1842" w:type="dxa"/>
            <w:vAlign w:val="center"/>
          </w:tcPr>
          <w:p w14:paraId="5D3429C2" w14:textId="77777777" w:rsidR="00020EC9" w:rsidRPr="00020EC9" w:rsidRDefault="00020EC9" w:rsidP="00020EC9">
            <w:pPr>
              <w:widowControl/>
              <w:spacing w:line="320" w:lineRule="exact"/>
              <w:jc w:val="center"/>
              <w:rPr>
                <w:b/>
                <w:bCs/>
                <w:kern w:val="0"/>
                <w:sz w:val="21"/>
                <w:szCs w:val="21"/>
              </w:rPr>
            </w:pPr>
            <w:r w:rsidRPr="00020EC9">
              <w:rPr>
                <w:b/>
                <w:bCs/>
                <w:kern w:val="0"/>
                <w:sz w:val="21"/>
                <w:szCs w:val="21"/>
              </w:rPr>
              <w:t>Course Name</w:t>
            </w:r>
          </w:p>
        </w:tc>
        <w:tc>
          <w:tcPr>
            <w:tcW w:w="709" w:type="dxa"/>
            <w:vAlign w:val="center"/>
          </w:tcPr>
          <w:p w14:paraId="3532DC8E" w14:textId="77777777" w:rsidR="00020EC9" w:rsidRPr="00020EC9" w:rsidRDefault="00020EC9" w:rsidP="00020EC9">
            <w:pPr>
              <w:widowControl/>
              <w:spacing w:line="320" w:lineRule="exact"/>
              <w:jc w:val="center"/>
              <w:rPr>
                <w:b/>
                <w:bCs/>
                <w:kern w:val="0"/>
                <w:sz w:val="21"/>
                <w:szCs w:val="21"/>
              </w:rPr>
            </w:pPr>
            <w:r w:rsidRPr="00020EC9">
              <w:rPr>
                <w:b/>
                <w:bCs/>
                <w:kern w:val="0"/>
                <w:sz w:val="21"/>
                <w:szCs w:val="21"/>
              </w:rPr>
              <w:t>Course Hours</w:t>
            </w:r>
          </w:p>
        </w:tc>
        <w:tc>
          <w:tcPr>
            <w:tcW w:w="851" w:type="dxa"/>
            <w:vAlign w:val="center"/>
          </w:tcPr>
          <w:p w14:paraId="7B440EB2" w14:textId="77777777" w:rsidR="00020EC9" w:rsidRPr="00020EC9" w:rsidRDefault="00020EC9" w:rsidP="00020EC9">
            <w:pPr>
              <w:widowControl/>
              <w:spacing w:line="320" w:lineRule="exact"/>
              <w:jc w:val="center"/>
              <w:rPr>
                <w:b/>
                <w:bCs/>
                <w:kern w:val="0"/>
                <w:sz w:val="21"/>
                <w:szCs w:val="21"/>
              </w:rPr>
            </w:pPr>
            <w:r w:rsidRPr="00020EC9">
              <w:rPr>
                <w:b/>
                <w:bCs/>
                <w:kern w:val="0"/>
                <w:sz w:val="21"/>
                <w:szCs w:val="21"/>
              </w:rPr>
              <w:t>Credits</w:t>
            </w:r>
          </w:p>
        </w:tc>
        <w:tc>
          <w:tcPr>
            <w:tcW w:w="684" w:type="dxa"/>
            <w:vAlign w:val="center"/>
          </w:tcPr>
          <w:p w14:paraId="7CF4BE11" w14:textId="77777777" w:rsidR="00020EC9" w:rsidRPr="00020EC9" w:rsidRDefault="00020EC9" w:rsidP="00020EC9">
            <w:pPr>
              <w:widowControl/>
              <w:spacing w:line="320" w:lineRule="exact"/>
              <w:jc w:val="center"/>
              <w:rPr>
                <w:b/>
                <w:bCs/>
                <w:kern w:val="0"/>
                <w:sz w:val="21"/>
                <w:szCs w:val="21"/>
              </w:rPr>
            </w:pPr>
            <w:r w:rsidRPr="00020EC9">
              <w:rPr>
                <w:b/>
                <w:bCs/>
                <w:kern w:val="0"/>
                <w:sz w:val="21"/>
                <w:szCs w:val="21"/>
              </w:rPr>
              <w:t>Semester</w:t>
            </w:r>
          </w:p>
        </w:tc>
        <w:tc>
          <w:tcPr>
            <w:tcW w:w="1368" w:type="dxa"/>
            <w:vAlign w:val="center"/>
          </w:tcPr>
          <w:p w14:paraId="542C98AC" w14:textId="77777777" w:rsidR="00020EC9" w:rsidRPr="00020EC9" w:rsidRDefault="00020EC9" w:rsidP="00020EC9">
            <w:pPr>
              <w:widowControl/>
              <w:spacing w:line="320" w:lineRule="exact"/>
              <w:jc w:val="center"/>
              <w:rPr>
                <w:b/>
                <w:bCs/>
                <w:kern w:val="0"/>
                <w:sz w:val="21"/>
                <w:szCs w:val="21"/>
              </w:rPr>
            </w:pPr>
            <w:r w:rsidRPr="00020EC9">
              <w:rPr>
                <w:b/>
                <w:bCs/>
                <w:kern w:val="0"/>
                <w:sz w:val="21"/>
                <w:szCs w:val="21"/>
              </w:rPr>
              <w:t>Compulsory/</w:t>
            </w:r>
          </w:p>
          <w:p w14:paraId="4DE9DA1F" w14:textId="77777777" w:rsidR="00020EC9" w:rsidRPr="00020EC9" w:rsidRDefault="00020EC9" w:rsidP="00020EC9">
            <w:pPr>
              <w:widowControl/>
              <w:spacing w:line="320" w:lineRule="exact"/>
              <w:jc w:val="center"/>
              <w:rPr>
                <w:b/>
                <w:bCs/>
                <w:kern w:val="0"/>
                <w:sz w:val="21"/>
                <w:szCs w:val="21"/>
              </w:rPr>
            </w:pPr>
            <w:r w:rsidRPr="00020EC9">
              <w:rPr>
                <w:b/>
                <w:bCs/>
                <w:kern w:val="0"/>
                <w:sz w:val="21"/>
                <w:szCs w:val="21"/>
              </w:rPr>
              <w:t>Optional</w:t>
            </w:r>
          </w:p>
        </w:tc>
        <w:tc>
          <w:tcPr>
            <w:tcW w:w="745" w:type="dxa"/>
            <w:vAlign w:val="center"/>
          </w:tcPr>
          <w:p w14:paraId="1F61B6B9" w14:textId="77777777" w:rsidR="00020EC9" w:rsidRPr="00020EC9" w:rsidRDefault="00020EC9" w:rsidP="00020EC9">
            <w:pPr>
              <w:widowControl/>
              <w:spacing w:line="320" w:lineRule="exact"/>
              <w:jc w:val="center"/>
              <w:rPr>
                <w:b/>
                <w:bCs/>
                <w:kern w:val="0"/>
                <w:sz w:val="21"/>
                <w:szCs w:val="21"/>
              </w:rPr>
            </w:pPr>
            <w:r w:rsidRPr="00020EC9">
              <w:rPr>
                <w:b/>
                <w:bCs/>
                <w:kern w:val="0"/>
                <w:sz w:val="21"/>
                <w:szCs w:val="21"/>
              </w:rPr>
              <w:t>Master</w:t>
            </w:r>
          </w:p>
          <w:p w14:paraId="02AB9A6C" w14:textId="77777777" w:rsidR="00020EC9" w:rsidRPr="00020EC9" w:rsidRDefault="00020EC9" w:rsidP="00020EC9">
            <w:pPr>
              <w:widowControl/>
              <w:spacing w:line="320" w:lineRule="exact"/>
              <w:jc w:val="center"/>
              <w:rPr>
                <w:b/>
                <w:bCs/>
                <w:kern w:val="0"/>
                <w:sz w:val="21"/>
                <w:szCs w:val="21"/>
              </w:rPr>
            </w:pPr>
            <w:r w:rsidRPr="00020EC9">
              <w:rPr>
                <w:b/>
                <w:bCs/>
                <w:kern w:val="0"/>
                <w:sz w:val="21"/>
                <w:szCs w:val="21"/>
              </w:rPr>
              <w:t>/Ph.D.</w:t>
            </w:r>
          </w:p>
        </w:tc>
        <w:tc>
          <w:tcPr>
            <w:tcW w:w="1317" w:type="dxa"/>
            <w:vAlign w:val="center"/>
          </w:tcPr>
          <w:p w14:paraId="0C4FD217" w14:textId="77777777" w:rsidR="00020EC9" w:rsidRPr="00020EC9" w:rsidRDefault="00020EC9" w:rsidP="00020EC9">
            <w:pPr>
              <w:widowControl/>
              <w:spacing w:line="320" w:lineRule="exact"/>
              <w:jc w:val="center"/>
              <w:rPr>
                <w:b/>
                <w:bCs/>
                <w:kern w:val="0"/>
                <w:sz w:val="21"/>
                <w:szCs w:val="21"/>
              </w:rPr>
            </w:pPr>
            <w:r w:rsidRPr="00020EC9">
              <w:rPr>
                <w:b/>
                <w:bCs/>
                <w:kern w:val="0"/>
                <w:sz w:val="21"/>
                <w:szCs w:val="21"/>
              </w:rPr>
              <w:t>Credits Requirement</w:t>
            </w:r>
          </w:p>
        </w:tc>
      </w:tr>
      <w:tr w:rsidR="00020EC9" w:rsidRPr="00020EC9" w14:paraId="368B36DF" w14:textId="77777777" w:rsidTr="00556AD1">
        <w:trPr>
          <w:trHeight w:val="510"/>
          <w:jc w:val="center"/>
        </w:trPr>
        <w:tc>
          <w:tcPr>
            <w:tcW w:w="1271" w:type="dxa"/>
            <w:vMerge w:val="restart"/>
            <w:vAlign w:val="center"/>
          </w:tcPr>
          <w:p w14:paraId="1EB68A98" w14:textId="77777777" w:rsidR="00020EC9" w:rsidRPr="00020EC9" w:rsidRDefault="00020EC9" w:rsidP="00020EC9">
            <w:pPr>
              <w:widowControl/>
              <w:spacing w:line="320" w:lineRule="exact"/>
              <w:jc w:val="center"/>
              <w:rPr>
                <w:bCs/>
                <w:kern w:val="0"/>
                <w:sz w:val="21"/>
                <w:szCs w:val="21"/>
              </w:rPr>
            </w:pPr>
            <w:r w:rsidRPr="00020EC9">
              <w:rPr>
                <w:rFonts w:hint="eastAsia"/>
                <w:bCs/>
                <w:kern w:val="0"/>
                <w:sz w:val="21"/>
                <w:szCs w:val="21"/>
              </w:rPr>
              <w:t>P</w:t>
            </w:r>
            <w:r w:rsidRPr="00020EC9">
              <w:rPr>
                <w:bCs/>
                <w:kern w:val="0"/>
                <w:sz w:val="21"/>
                <w:szCs w:val="21"/>
              </w:rPr>
              <w:t xml:space="preserve">ublic Course </w:t>
            </w:r>
          </w:p>
        </w:tc>
        <w:tc>
          <w:tcPr>
            <w:tcW w:w="851" w:type="dxa"/>
            <w:vAlign w:val="center"/>
          </w:tcPr>
          <w:p w14:paraId="5BEFB86B" w14:textId="77777777" w:rsidR="00020EC9" w:rsidRPr="00020EC9" w:rsidRDefault="00020EC9" w:rsidP="00020EC9">
            <w:pPr>
              <w:widowControl/>
              <w:spacing w:line="320" w:lineRule="exact"/>
              <w:jc w:val="center"/>
              <w:rPr>
                <w:rFonts w:ascii="宋体" w:hAnsi="宋体" w:cs="宋体"/>
                <w:kern w:val="0"/>
                <w:sz w:val="21"/>
                <w:szCs w:val="21"/>
              </w:rPr>
            </w:pPr>
            <w:r w:rsidRPr="00020EC9">
              <w:rPr>
                <w:bCs/>
                <w:kern w:val="0"/>
                <w:sz w:val="21"/>
                <w:szCs w:val="21"/>
              </w:rPr>
              <w:t>370000</w:t>
            </w:r>
            <w:r w:rsidRPr="00020EC9">
              <w:rPr>
                <w:rFonts w:hint="eastAsia"/>
                <w:bCs/>
                <w:kern w:val="0"/>
                <w:sz w:val="21"/>
                <w:szCs w:val="21"/>
              </w:rPr>
              <w:t>5</w:t>
            </w:r>
          </w:p>
        </w:tc>
        <w:tc>
          <w:tcPr>
            <w:tcW w:w="1842" w:type="dxa"/>
            <w:shd w:val="clear" w:color="auto" w:fill="auto"/>
            <w:vAlign w:val="center"/>
          </w:tcPr>
          <w:p w14:paraId="1682BA7D" w14:textId="77777777" w:rsidR="00020EC9" w:rsidRPr="00020EC9" w:rsidRDefault="00020EC9" w:rsidP="00020EC9">
            <w:pPr>
              <w:widowControl/>
              <w:spacing w:line="290" w:lineRule="exact"/>
              <w:jc w:val="center"/>
              <w:rPr>
                <w:bCs/>
                <w:kern w:val="0"/>
                <w:sz w:val="21"/>
                <w:szCs w:val="21"/>
              </w:rPr>
            </w:pPr>
            <w:r w:rsidRPr="00020EC9">
              <w:rPr>
                <w:rFonts w:hint="eastAsia"/>
                <w:bCs/>
                <w:kern w:val="0"/>
                <w:sz w:val="21"/>
                <w:szCs w:val="21"/>
              </w:rPr>
              <w:t>Chinese Language</w:t>
            </w:r>
            <w:r w:rsidRPr="00020EC9">
              <w:rPr>
                <w:rFonts w:hint="eastAsia"/>
                <w:bCs/>
                <w:kern w:val="0"/>
                <w:sz w:val="21"/>
                <w:szCs w:val="21"/>
              </w:rPr>
              <w:t>Ⅰ</w:t>
            </w:r>
          </w:p>
          <w:p w14:paraId="30390A2E" w14:textId="77777777" w:rsidR="00020EC9" w:rsidRPr="00020EC9" w:rsidRDefault="00020EC9" w:rsidP="00020EC9">
            <w:pPr>
              <w:widowControl/>
              <w:spacing w:line="290" w:lineRule="exact"/>
              <w:jc w:val="center"/>
              <w:rPr>
                <w:bCs/>
                <w:kern w:val="0"/>
                <w:sz w:val="21"/>
                <w:szCs w:val="21"/>
              </w:rPr>
            </w:pPr>
            <w:r w:rsidRPr="00020EC9">
              <w:rPr>
                <w:rFonts w:ascii="宋体" w:hAnsi="宋体" w:cs="宋体" w:hint="eastAsia"/>
                <w:kern w:val="0"/>
                <w:sz w:val="21"/>
                <w:szCs w:val="21"/>
              </w:rPr>
              <w:t>基础汉语Ⅰ</w:t>
            </w:r>
          </w:p>
        </w:tc>
        <w:tc>
          <w:tcPr>
            <w:tcW w:w="709" w:type="dxa"/>
            <w:vAlign w:val="center"/>
          </w:tcPr>
          <w:p w14:paraId="1748461A" w14:textId="77777777" w:rsidR="00020EC9" w:rsidRPr="00020EC9" w:rsidRDefault="00020EC9" w:rsidP="00020EC9">
            <w:pPr>
              <w:widowControl/>
              <w:spacing w:line="320" w:lineRule="exact"/>
              <w:jc w:val="center"/>
              <w:rPr>
                <w:bCs/>
                <w:kern w:val="0"/>
                <w:sz w:val="21"/>
                <w:szCs w:val="21"/>
              </w:rPr>
            </w:pPr>
            <w:r w:rsidRPr="00020EC9">
              <w:rPr>
                <w:rFonts w:hint="eastAsia"/>
                <w:bCs/>
                <w:kern w:val="0"/>
                <w:sz w:val="21"/>
                <w:szCs w:val="21"/>
              </w:rPr>
              <w:t>96</w:t>
            </w:r>
          </w:p>
        </w:tc>
        <w:tc>
          <w:tcPr>
            <w:tcW w:w="851" w:type="dxa"/>
            <w:vAlign w:val="center"/>
          </w:tcPr>
          <w:p w14:paraId="4AB6208C" w14:textId="77777777" w:rsidR="00020EC9" w:rsidRPr="00020EC9" w:rsidRDefault="00020EC9" w:rsidP="00020EC9">
            <w:pPr>
              <w:widowControl/>
              <w:spacing w:line="320" w:lineRule="exact"/>
              <w:jc w:val="center"/>
              <w:rPr>
                <w:bCs/>
                <w:kern w:val="0"/>
                <w:sz w:val="21"/>
                <w:szCs w:val="21"/>
              </w:rPr>
            </w:pPr>
            <w:r w:rsidRPr="00020EC9">
              <w:rPr>
                <w:rFonts w:hint="eastAsia"/>
                <w:bCs/>
                <w:kern w:val="0"/>
                <w:sz w:val="21"/>
                <w:szCs w:val="21"/>
              </w:rPr>
              <w:t>6</w:t>
            </w:r>
          </w:p>
        </w:tc>
        <w:tc>
          <w:tcPr>
            <w:tcW w:w="684" w:type="dxa"/>
            <w:vAlign w:val="center"/>
          </w:tcPr>
          <w:p w14:paraId="480B712D" w14:textId="77777777" w:rsidR="00020EC9" w:rsidRPr="00020EC9" w:rsidRDefault="00020EC9" w:rsidP="00020EC9">
            <w:pPr>
              <w:widowControl/>
              <w:spacing w:line="320" w:lineRule="exact"/>
              <w:jc w:val="center"/>
              <w:rPr>
                <w:bCs/>
                <w:kern w:val="0"/>
                <w:sz w:val="21"/>
                <w:szCs w:val="21"/>
              </w:rPr>
            </w:pPr>
            <w:r w:rsidRPr="00020EC9">
              <w:rPr>
                <w:rFonts w:hint="eastAsia"/>
                <w:bCs/>
                <w:kern w:val="0"/>
                <w:sz w:val="21"/>
                <w:szCs w:val="21"/>
              </w:rPr>
              <w:t>1</w:t>
            </w:r>
          </w:p>
        </w:tc>
        <w:tc>
          <w:tcPr>
            <w:tcW w:w="1368" w:type="dxa"/>
            <w:vAlign w:val="center"/>
          </w:tcPr>
          <w:p w14:paraId="7A01AEC6"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C</w:t>
            </w:r>
            <w:r w:rsidRPr="00020EC9">
              <w:rPr>
                <w:rFonts w:hint="eastAsia"/>
                <w:bCs/>
                <w:kern w:val="0"/>
                <w:sz w:val="21"/>
                <w:szCs w:val="21"/>
              </w:rPr>
              <w:t>ompulsory</w:t>
            </w:r>
          </w:p>
        </w:tc>
        <w:tc>
          <w:tcPr>
            <w:tcW w:w="745" w:type="dxa"/>
            <w:vAlign w:val="center"/>
          </w:tcPr>
          <w:p w14:paraId="2D9AE38F"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Master</w:t>
            </w:r>
          </w:p>
          <w:p w14:paraId="2A18A1B8"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/Ph.D.</w:t>
            </w:r>
          </w:p>
        </w:tc>
        <w:tc>
          <w:tcPr>
            <w:tcW w:w="1317" w:type="dxa"/>
            <w:vMerge w:val="restart"/>
            <w:vAlign w:val="center"/>
          </w:tcPr>
          <w:p w14:paraId="0E00CF3D" w14:textId="77777777" w:rsidR="00020EC9" w:rsidRPr="00020EC9" w:rsidRDefault="00020EC9" w:rsidP="00020EC9">
            <w:pPr>
              <w:widowControl/>
              <w:spacing w:line="320" w:lineRule="exact"/>
              <w:jc w:val="center"/>
              <w:rPr>
                <w:bCs/>
                <w:kern w:val="0"/>
                <w:sz w:val="21"/>
                <w:szCs w:val="21"/>
              </w:rPr>
            </w:pPr>
            <w:r w:rsidRPr="00020EC9">
              <w:rPr>
                <w:rFonts w:hint="eastAsia"/>
                <w:bCs/>
                <w:kern w:val="0"/>
                <w:sz w:val="21"/>
                <w:szCs w:val="21"/>
              </w:rPr>
              <w:t>M</w:t>
            </w:r>
            <w:r w:rsidRPr="00020EC9">
              <w:rPr>
                <w:bCs/>
                <w:kern w:val="0"/>
                <w:sz w:val="21"/>
                <w:szCs w:val="21"/>
              </w:rPr>
              <w:t>aster</w:t>
            </w:r>
            <w:r w:rsidRPr="00020EC9">
              <w:rPr>
                <w:rFonts w:hint="eastAsia"/>
                <w:bCs/>
                <w:kern w:val="0"/>
                <w:sz w:val="21"/>
                <w:szCs w:val="21"/>
              </w:rPr>
              <w:t>=14</w:t>
            </w:r>
          </w:p>
          <w:p w14:paraId="501AFDE6"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Ph.D.</w:t>
            </w:r>
            <w:r w:rsidRPr="00020EC9">
              <w:rPr>
                <w:rFonts w:hint="eastAsia"/>
                <w:bCs/>
                <w:kern w:val="0"/>
                <w:sz w:val="21"/>
                <w:szCs w:val="21"/>
              </w:rPr>
              <w:t>=14</w:t>
            </w:r>
          </w:p>
        </w:tc>
      </w:tr>
      <w:tr w:rsidR="00020EC9" w:rsidRPr="00020EC9" w14:paraId="7509939F" w14:textId="77777777" w:rsidTr="00556AD1">
        <w:trPr>
          <w:trHeight w:val="510"/>
          <w:jc w:val="center"/>
        </w:trPr>
        <w:tc>
          <w:tcPr>
            <w:tcW w:w="1271" w:type="dxa"/>
            <w:vMerge/>
            <w:vAlign w:val="center"/>
          </w:tcPr>
          <w:p w14:paraId="15C4EC72" w14:textId="77777777" w:rsidR="00020EC9" w:rsidRPr="00020EC9" w:rsidRDefault="00020EC9" w:rsidP="00020EC9">
            <w:pPr>
              <w:widowControl/>
              <w:spacing w:line="320" w:lineRule="exact"/>
              <w:jc w:val="center"/>
              <w:rPr>
                <w:bCs/>
                <w:kern w:val="0"/>
                <w:sz w:val="21"/>
                <w:szCs w:val="21"/>
              </w:rPr>
            </w:pPr>
          </w:p>
        </w:tc>
        <w:tc>
          <w:tcPr>
            <w:tcW w:w="851" w:type="dxa"/>
            <w:vAlign w:val="center"/>
          </w:tcPr>
          <w:p w14:paraId="3EAF8650" w14:textId="77777777" w:rsidR="00020EC9" w:rsidRPr="00020EC9" w:rsidRDefault="00020EC9" w:rsidP="00020EC9">
            <w:pPr>
              <w:widowControl/>
              <w:spacing w:line="320" w:lineRule="exact"/>
              <w:jc w:val="center"/>
              <w:rPr>
                <w:rFonts w:ascii="宋体" w:hAnsi="宋体" w:cs="宋体"/>
                <w:kern w:val="0"/>
                <w:sz w:val="21"/>
                <w:szCs w:val="21"/>
                <w:highlight w:val="yellow"/>
              </w:rPr>
            </w:pPr>
            <w:r w:rsidRPr="00020EC9">
              <w:rPr>
                <w:bCs/>
                <w:kern w:val="0"/>
                <w:sz w:val="21"/>
                <w:szCs w:val="21"/>
              </w:rPr>
              <w:t>370000</w:t>
            </w:r>
            <w:r w:rsidRPr="00020EC9">
              <w:rPr>
                <w:rFonts w:hint="eastAsia"/>
                <w:bCs/>
                <w:kern w:val="0"/>
                <w:sz w:val="21"/>
                <w:szCs w:val="21"/>
              </w:rPr>
              <w:t>6</w:t>
            </w:r>
          </w:p>
        </w:tc>
        <w:tc>
          <w:tcPr>
            <w:tcW w:w="1842" w:type="dxa"/>
            <w:shd w:val="clear" w:color="auto" w:fill="auto"/>
            <w:vAlign w:val="center"/>
          </w:tcPr>
          <w:p w14:paraId="6EC08E0A" w14:textId="77777777" w:rsidR="00020EC9" w:rsidRPr="00020EC9" w:rsidRDefault="00020EC9" w:rsidP="00020EC9">
            <w:pPr>
              <w:widowControl/>
              <w:spacing w:line="290" w:lineRule="exact"/>
              <w:jc w:val="center"/>
              <w:rPr>
                <w:bCs/>
                <w:kern w:val="0"/>
                <w:sz w:val="21"/>
                <w:szCs w:val="21"/>
              </w:rPr>
            </w:pPr>
            <w:r w:rsidRPr="00020EC9">
              <w:rPr>
                <w:rFonts w:hint="eastAsia"/>
                <w:bCs/>
                <w:kern w:val="0"/>
                <w:sz w:val="21"/>
                <w:szCs w:val="21"/>
              </w:rPr>
              <w:t>Chinese Language</w:t>
            </w:r>
            <w:r w:rsidRPr="00020EC9">
              <w:rPr>
                <w:rFonts w:hint="eastAsia"/>
                <w:bCs/>
                <w:kern w:val="0"/>
                <w:sz w:val="21"/>
                <w:szCs w:val="21"/>
              </w:rPr>
              <w:t>Ⅱ</w:t>
            </w:r>
          </w:p>
          <w:p w14:paraId="6C1613CF" w14:textId="77777777" w:rsidR="00020EC9" w:rsidRPr="00020EC9" w:rsidRDefault="00020EC9" w:rsidP="00020EC9">
            <w:pPr>
              <w:widowControl/>
              <w:spacing w:line="290" w:lineRule="exact"/>
              <w:jc w:val="center"/>
              <w:rPr>
                <w:bCs/>
                <w:kern w:val="0"/>
                <w:sz w:val="21"/>
                <w:szCs w:val="21"/>
                <w:highlight w:val="yellow"/>
              </w:rPr>
            </w:pPr>
            <w:r w:rsidRPr="00020EC9">
              <w:rPr>
                <w:rFonts w:ascii="宋体" w:hAnsi="宋体" w:cs="宋体" w:hint="eastAsia"/>
                <w:kern w:val="0"/>
                <w:sz w:val="21"/>
                <w:szCs w:val="21"/>
              </w:rPr>
              <w:t>基础汉语Ⅱ</w:t>
            </w:r>
          </w:p>
        </w:tc>
        <w:tc>
          <w:tcPr>
            <w:tcW w:w="709" w:type="dxa"/>
            <w:vAlign w:val="center"/>
          </w:tcPr>
          <w:p w14:paraId="2602E7E8" w14:textId="77777777" w:rsidR="00020EC9" w:rsidRPr="00020EC9" w:rsidRDefault="00020EC9" w:rsidP="00020EC9">
            <w:pPr>
              <w:widowControl/>
              <w:spacing w:line="320" w:lineRule="exact"/>
              <w:jc w:val="center"/>
              <w:rPr>
                <w:bCs/>
                <w:kern w:val="0"/>
                <w:sz w:val="21"/>
                <w:szCs w:val="21"/>
              </w:rPr>
            </w:pPr>
            <w:r w:rsidRPr="00020EC9">
              <w:rPr>
                <w:rFonts w:hint="eastAsia"/>
                <w:bCs/>
                <w:kern w:val="0"/>
                <w:sz w:val="21"/>
                <w:szCs w:val="21"/>
              </w:rPr>
              <w:t>96</w:t>
            </w:r>
          </w:p>
        </w:tc>
        <w:tc>
          <w:tcPr>
            <w:tcW w:w="851" w:type="dxa"/>
            <w:vAlign w:val="center"/>
          </w:tcPr>
          <w:p w14:paraId="588784EC" w14:textId="77777777" w:rsidR="00020EC9" w:rsidRPr="00020EC9" w:rsidRDefault="00020EC9" w:rsidP="00020EC9">
            <w:pPr>
              <w:widowControl/>
              <w:spacing w:line="320" w:lineRule="exact"/>
              <w:jc w:val="center"/>
              <w:rPr>
                <w:bCs/>
                <w:kern w:val="0"/>
                <w:sz w:val="21"/>
                <w:szCs w:val="21"/>
              </w:rPr>
            </w:pPr>
            <w:r w:rsidRPr="00020EC9">
              <w:rPr>
                <w:rFonts w:hint="eastAsia"/>
                <w:bCs/>
                <w:kern w:val="0"/>
                <w:sz w:val="21"/>
                <w:szCs w:val="21"/>
              </w:rPr>
              <w:t>6</w:t>
            </w:r>
          </w:p>
        </w:tc>
        <w:tc>
          <w:tcPr>
            <w:tcW w:w="684" w:type="dxa"/>
            <w:vAlign w:val="center"/>
          </w:tcPr>
          <w:p w14:paraId="6203432D" w14:textId="77777777" w:rsidR="00020EC9" w:rsidRPr="00020EC9" w:rsidRDefault="00020EC9" w:rsidP="00020EC9">
            <w:pPr>
              <w:widowControl/>
              <w:spacing w:line="320" w:lineRule="exact"/>
              <w:jc w:val="center"/>
              <w:rPr>
                <w:bCs/>
                <w:kern w:val="0"/>
                <w:sz w:val="21"/>
                <w:szCs w:val="21"/>
              </w:rPr>
            </w:pPr>
            <w:r w:rsidRPr="00020EC9">
              <w:rPr>
                <w:rFonts w:hint="eastAsia"/>
                <w:bCs/>
                <w:kern w:val="0"/>
                <w:sz w:val="21"/>
                <w:szCs w:val="21"/>
              </w:rPr>
              <w:t>2</w:t>
            </w:r>
          </w:p>
        </w:tc>
        <w:tc>
          <w:tcPr>
            <w:tcW w:w="1368" w:type="dxa"/>
            <w:vAlign w:val="center"/>
          </w:tcPr>
          <w:p w14:paraId="3234EF56"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C</w:t>
            </w:r>
            <w:r w:rsidRPr="00020EC9">
              <w:rPr>
                <w:rFonts w:hint="eastAsia"/>
                <w:bCs/>
                <w:kern w:val="0"/>
                <w:sz w:val="21"/>
                <w:szCs w:val="21"/>
              </w:rPr>
              <w:t>ompulsory</w:t>
            </w:r>
          </w:p>
        </w:tc>
        <w:tc>
          <w:tcPr>
            <w:tcW w:w="745" w:type="dxa"/>
            <w:vAlign w:val="center"/>
          </w:tcPr>
          <w:p w14:paraId="33CE95DA"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Master</w:t>
            </w:r>
          </w:p>
          <w:p w14:paraId="17579D58"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/Ph.D.</w:t>
            </w:r>
          </w:p>
        </w:tc>
        <w:tc>
          <w:tcPr>
            <w:tcW w:w="1317" w:type="dxa"/>
            <w:vMerge/>
            <w:vAlign w:val="center"/>
          </w:tcPr>
          <w:p w14:paraId="173C07F2" w14:textId="77777777" w:rsidR="00020EC9" w:rsidRPr="00020EC9" w:rsidRDefault="00020EC9" w:rsidP="00020EC9">
            <w:pPr>
              <w:widowControl/>
              <w:spacing w:line="320" w:lineRule="exact"/>
              <w:jc w:val="center"/>
              <w:rPr>
                <w:bCs/>
                <w:kern w:val="0"/>
                <w:sz w:val="21"/>
                <w:szCs w:val="21"/>
              </w:rPr>
            </w:pPr>
          </w:p>
        </w:tc>
      </w:tr>
      <w:tr w:rsidR="00020EC9" w:rsidRPr="00020EC9" w14:paraId="7F45A84C" w14:textId="77777777" w:rsidTr="00556AD1">
        <w:trPr>
          <w:trHeight w:val="510"/>
          <w:jc w:val="center"/>
        </w:trPr>
        <w:tc>
          <w:tcPr>
            <w:tcW w:w="1271" w:type="dxa"/>
            <w:vMerge/>
            <w:vAlign w:val="center"/>
          </w:tcPr>
          <w:p w14:paraId="0B712A42" w14:textId="77777777" w:rsidR="00020EC9" w:rsidRPr="00020EC9" w:rsidRDefault="00020EC9" w:rsidP="00020EC9">
            <w:pPr>
              <w:widowControl/>
              <w:spacing w:line="320" w:lineRule="exact"/>
              <w:jc w:val="center"/>
              <w:rPr>
                <w:bCs/>
                <w:kern w:val="0"/>
                <w:sz w:val="21"/>
                <w:szCs w:val="21"/>
              </w:rPr>
            </w:pPr>
          </w:p>
        </w:tc>
        <w:tc>
          <w:tcPr>
            <w:tcW w:w="851" w:type="dxa"/>
            <w:vAlign w:val="center"/>
          </w:tcPr>
          <w:p w14:paraId="0F6EE43F"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3700002</w:t>
            </w:r>
          </w:p>
        </w:tc>
        <w:tc>
          <w:tcPr>
            <w:tcW w:w="1842" w:type="dxa"/>
            <w:shd w:val="clear" w:color="auto" w:fill="auto"/>
            <w:vAlign w:val="center"/>
          </w:tcPr>
          <w:p w14:paraId="2C36F631" w14:textId="77777777" w:rsidR="00020EC9" w:rsidRPr="00020EC9" w:rsidRDefault="00020EC9" w:rsidP="00020EC9">
            <w:pPr>
              <w:widowControl/>
              <w:spacing w:line="290" w:lineRule="exact"/>
              <w:jc w:val="center"/>
              <w:rPr>
                <w:bCs/>
                <w:kern w:val="0"/>
                <w:sz w:val="21"/>
                <w:szCs w:val="21"/>
              </w:rPr>
            </w:pPr>
            <w:r w:rsidRPr="00020EC9">
              <w:rPr>
                <w:bCs/>
                <w:kern w:val="0"/>
                <w:sz w:val="21"/>
                <w:szCs w:val="21"/>
              </w:rPr>
              <w:t>Outline of China</w:t>
            </w:r>
          </w:p>
          <w:p w14:paraId="538F7D35" w14:textId="77777777" w:rsidR="00020EC9" w:rsidRPr="00020EC9" w:rsidRDefault="00020EC9" w:rsidP="00020EC9">
            <w:pPr>
              <w:widowControl/>
              <w:spacing w:line="290" w:lineRule="exact"/>
              <w:jc w:val="center"/>
              <w:rPr>
                <w:bCs/>
                <w:kern w:val="0"/>
                <w:sz w:val="21"/>
                <w:szCs w:val="21"/>
              </w:rPr>
            </w:pPr>
            <w:r w:rsidRPr="00020EC9">
              <w:rPr>
                <w:rFonts w:ascii="宋体" w:hAnsi="宋体" w:cs="宋体" w:hint="eastAsia"/>
                <w:kern w:val="0"/>
                <w:sz w:val="21"/>
                <w:szCs w:val="21"/>
              </w:rPr>
              <w:t>中国</w:t>
            </w:r>
            <w:r w:rsidRPr="00020EC9">
              <w:rPr>
                <w:rFonts w:ascii="宋体" w:hAnsi="宋体" w:cs="宋体"/>
                <w:kern w:val="0"/>
                <w:sz w:val="21"/>
                <w:szCs w:val="21"/>
              </w:rPr>
              <w:t>概况</w:t>
            </w:r>
          </w:p>
        </w:tc>
        <w:tc>
          <w:tcPr>
            <w:tcW w:w="709" w:type="dxa"/>
            <w:vAlign w:val="center"/>
          </w:tcPr>
          <w:p w14:paraId="42C33810" w14:textId="77777777" w:rsidR="00020EC9" w:rsidRPr="00020EC9" w:rsidRDefault="00020EC9" w:rsidP="00020EC9">
            <w:pPr>
              <w:widowControl/>
              <w:spacing w:line="320" w:lineRule="exact"/>
              <w:jc w:val="center"/>
              <w:rPr>
                <w:bCs/>
                <w:kern w:val="0"/>
                <w:sz w:val="21"/>
                <w:szCs w:val="21"/>
              </w:rPr>
            </w:pPr>
            <w:r w:rsidRPr="00020EC9">
              <w:rPr>
                <w:rFonts w:hint="eastAsia"/>
                <w:bCs/>
                <w:kern w:val="0"/>
                <w:sz w:val="21"/>
                <w:szCs w:val="21"/>
              </w:rPr>
              <w:t>32</w:t>
            </w:r>
          </w:p>
        </w:tc>
        <w:tc>
          <w:tcPr>
            <w:tcW w:w="851" w:type="dxa"/>
            <w:vAlign w:val="center"/>
          </w:tcPr>
          <w:p w14:paraId="564AA789" w14:textId="77777777" w:rsidR="00020EC9" w:rsidRPr="00020EC9" w:rsidRDefault="00020EC9" w:rsidP="00020EC9">
            <w:pPr>
              <w:widowControl/>
              <w:spacing w:line="320" w:lineRule="exact"/>
              <w:jc w:val="center"/>
              <w:rPr>
                <w:bCs/>
                <w:kern w:val="0"/>
                <w:sz w:val="21"/>
                <w:szCs w:val="21"/>
              </w:rPr>
            </w:pPr>
            <w:r w:rsidRPr="00020EC9">
              <w:rPr>
                <w:rFonts w:hint="eastAsia"/>
                <w:bCs/>
                <w:kern w:val="0"/>
                <w:sz w:val="21"/>
                <w:szCs w:val="21"/>
              </w:rPr>
              <w:t>2</w:t>
            </w:r>
          </w:p>
        </w:tc>
        <w:tc>
          <w:tcPr>
            <w:tcW w:w="684" w:type="dxa"/>
            <w:vAlign w:val="center"/>
          </w:tcPr>
          <w:p w14:paraId="090A17ED" w14:textId="77777777" w:rsidR="00020EC9" w:rsidRPr="00020EC9" w:rsidRDefault="00020EC9" w:rsidP="00020EC9">
            <w:pPr>
              <w:widowControl/>
              <w:spacing w:line="320" w:lineRule="exact"/>
              <w:jc w:val="center"/>
              <w:rPr>
                <w:bCs/>
                <w:kern w:val="0"/>
                <w:sz w:val="21"/>
                <w:szCs w:val="21"/>
              </w:rPr>
            </w:pPr>
            <w:r w:rsidRPr="00020EC9">
              <w:rPr>
                <w:rFonts w:hint="eastAsia"/>
                <w:bCs/>
                <w:kern w:val="0"/>
                <w:sz w:val="21"/>
                <w:szCs w:val="21"/>
              </w:rPr>
              <w:t>1/2</w:t>
            </w:r>
          </w:p>
        </w:tc>
        <w:tc>
          <w:tcPr>
            <w:tcW w:w="1368" w:type="dxa"/>
            <w:vAlign w:val="center"/>
          </w:tcPr>
          <w:p w14:paraId="63449AD0"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C</w:t>
            </w:r>
            <w:r w:rsidRPr="00020EC9">
              <w:rPr>
                <w:rFonts w:hint="eastAsia"/>
                <w:bCs/>
                <w:kern w:val="0"/>
                <w:sz w:val="21"/>
                <w:szCs w:val="21"/>
              </w:rPr>
              <w:t>ompulsory</w:t>
            </w:r>
          </w:p>
        </w:tc>
        <w:tc>
          <w:tcPr>
            <w:tcW w:w="745" w:type="dxa"/>
            <w:vAlign w:val="center"/>
          </w:tcPr>
          <w:p w14:paraId="59F414D9"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Master</w:t>
            </w:r>
          </w:p>
          <w:p w14:paraId="03D0A945"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/Ph.D.</w:t>
            </w:r>
          </w:p>
        </w:tc>
        <w:tc>
          <w:tcPr>
            <w:tcW w:w="1317" w:type="dxa"/>
            <w:vMerge/>
            <w:vAlign w:val="center"/>
          </w:tcPr>
          <w:p w14:paraId="76FA66C6" w14:textId="77777777" w:rsidR="00020EC9" w:rsidRPr="00020EC9" w:rsidRDefault="00020EC9" w:rsidP="00020EC9">
            <w:pPr>
              <w:widowControl/>
              <w:spacing w:line="320" w:lineRule="exact"/>
              <w:jc w:val="center"/>
              <w:rPr>
                <w:bCs/>
                <w:kern w:val="0"/>
                <w:sz w:val="21"/>
                <w:szCs w:val="21"/>
              </w:rPr>
            </w:pPr>
          </w:p>
        </w:tc>
      </w:tr>
      <w:tr w:rsidR="00020EC9" w:rsidRPr="00020EC9" w14:paraId="0930AD1F" w14:textId="77777777" w:rsidTr="00556AD1">
        <w:trPr>
          <w:trHeight w:val="510"/>
          <w:jc w:val="center"/>
        </w:trPr>
        <w:tc>
          <w:tcPr>
            <w:tcW w:w="1271" w:type="dxa"/>
            <w:vAlign w:val="center"/>
          </w:tcPr>
          <w:p w14:paraId="2E565AE1"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Basic Course</w:t>
            </w:r>
          </w:p>
        </w:tc>
        <w:tc>
          <w:tcPr>
            <w:tcW w:w="851" w:type="dxa"/>
            <w:vAlign w:val="center"/>
          </w:tcPr>
          <w:p w14:paraId="41E9398A"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2101042</w:t>
            </w:r>
          </w:p>
        </w:tc>
        <w:tc>
          <w:tcPr>
            <w:tcW w:w="1842" w:type="dxa"/>
            <w:shd w:val="clear" w:color="auto" w:fill="auto"/>
            <w:vAlign w:val="center"/>
          </w:tcPr>
          <w:p w14:paraId="2B5127C5" w14:textId="77777777" w:rsidR="00020EC9" w:rsidRPr="00020EC9" w:rsidRDefault="00020EC9" w:rsidP="00020EC9">
            <w:pPr>
              <w:widowControl/>
              <w:spacing w:line="290" w:lineRule="exact"/>
              <w:jc w:val="center"/>
              <w:rPr>
                <w:bCs/>
                <w:kern w:val="0"/>
                <w:sz w:val="21"/>
                <w:szCs w:val="21"/>
              </w:rPr>
            </w:pPr>
            <w:r w:rsidRPr="00020EC9">
              <w:rPr>
                <w:bCs/>
                <w:kern w:val="0"/>
                <w:sz w:val="21"/>
                <w:szCs w:val="21"/>
              </w:rPr>
              <w:t>Energy and Environment Nexus: Policy Implications</w:t>
            </w:r>
          </w:p>
          <w:p w14:paraId="636F72BA" w14:textId="77777777" w:rsidR="00020EC9" w:rsidRPr="00020EC9" w:rsidRDefault="00020EC9" w:rsidP="00020EC9">
            <w:pPr>
              <w:widowControl/>
              <w:spacing w:line="290" w:lineRule="exact"/>
              <w:jc w:val="center"/>
              <w:rPr>
                <w:bCs/>
                <w:kern w:val="0"/>
                <w:sz w:val="21"/>
                <w:szCs w:val="21"/>
              </w:rPr>
            </w:pPr>
            <w:r w:rsidRPr="00020EC9">
              <w:rPr>
                <w:bCs/>
                <w:kern w:val="0"/>
                <w:sz w:val="21"/>
                <w:szCs w:val="21"/>
              </w:rPr>
              <w:t>能源与环境的关系：政策含义</w:t>
            </w:r>
          </w:p>
        </w:tc>
        <w:tc>
          <w:tcPr>
            <w:tcW w:w="709" w:type="dxa"/>
            <w:vAlign w:val="center"/>
          </w:tcPr>
          <w:p w14:paraId="45913252"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32</w:t>
            </w:r>
          </w:p>
        </w:tc>
        <w:tc>
          <w:tcPr>
            <w:tcW w:w="851" w:type="dxa"/>
            <w:vAlign w:val="center"/>
          </w:tcPr>
          <w:p w14:paraId="6E444B14"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2</w:t>
            </w:r>
          </w:p>
        </w:tc>
        <w:tc>
          <w:tcPr>
            <w:tcW w:w="684" w:type="dxa"/>
            <w:vAlign w:val="center"/>
          </w:tcPr>
          <w:p w14:paraId="4D012F8F"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1/2</w:t>
            </w:r>
          </w:p>
        </w:tc>
        <w:tc>
          <w:tcPr>
            <w:tcW w:w="1368" w:type="dxa"/>
            <w:vAlign w:val="center"/>
          </w:tcPr>
          <w:p w14:paraId="418A4D00"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Optional</w:t>
            </w:r>
          </w:p>
        </w:tc>
        <w:tc>
          <w:tcPr>
            <w:tcW w:w="745" w:type="dxa"/>
            <w:vAlign w:val="center"/>
          </w:tcPr>
          <w:p w14:paraId="71B8E0D9"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Master</w:t>
            </w:r>
          </w:p>
          <w:p w14:paraId="5C96DB98" w14:textId="77777777" w:rsidR="00020EC9" w:rsidRPr="00020EC9" w:rsidRDefault="00020EC9" w:rsidP="00020EC9">
            <w:pPr>
              <w:widowControl/>
              <w:spacing w:line="320" w:lineRule="exact"/>
              <w:jc w:val="left"/>
              <w:rPr>
                <w:bCs/>
                <w:kern w:val="0"/>
                <w:sz w:val="21"/>
                <w:szCs w:val="21"/>
              </w:rPr>
            </w:pPr>
            <w:r w:rsidRPr="00020EC9">
              <w:rPr>
                <w:bCs/>
                <w:kern w:val="0"/>
                <w:sz w:val="21"/>
                <w:szCs w:val="21"/>
              </w:rPr>
              <w:t>/Ph.D.</w:t>
            </w:r>
          </w:p>
        </w:tc>
        <w:tc>
          <w:tcPr>
            <w:tcW w:w="1317" w:type="dxa"/>
            <w:vAlign w:val="center"/>
          </w:tcPr>
          <w:p w14:paraId="22732C50"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Master≥2</w:t>
            </w:r>
          </w:p>
          <w:p w14:paraId="3777C797"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Ph.D.≥2</w:t>
            </w:r>
          </w:p>
        </w:tc>
      </w:tr>
      <w:tr w:rsidR="00020EC9" w:rsidRPr="00020EC9" w14:paraId="3B10EA68" w14:textId="77777777" w:rsidTr="00556AD1">
        <w:trPr>
          <w:trHeight w:val="510"/>
          <w:jc w:val="center"/>
        </w:trPr>
        <w:tc>
          <w:tcPr>
            <w:tcW w:w="1271" w:type="dxa"/>
            <w:vAlign w:val="center"/>
          </w:tcPr>
          <w:p w14:paraId="2B6E39C2" w14:textId="77777777" w:rsidR="00020EC9" w:rsidRPr="00020EC9" w:rsidRDefault="00020EC9" w:rsidP="00020EC9">
            <w:pPr>
              <w:widowControl/>
              <w:spacing w:line="320" w:lineRule="exact"/>
              <w:jc w:val="center"/>
              <w:rPr>
                <w:bCs/>
                <w:kern w:val="0"/>
                <w:sz w:val="21"/>
                <w:szCs w:val="21"/>
              </w:rPr>
            </w:pPr>
            <w:r w:rsidRPr="00020EC9">
              <w:rPr>
                <w:rFonts w:eastAsia="黑体"/>
                <w:kern w:val="0"/>
                <w:sz w:val="21"/>
                <w:szCs w:val="21"/>
              </w:rPr>
              <w:t>Discipline Core Course</w:t>
            </w:r>
          </w:p>
        </w:tc>
        <w:tc>
          <w:tcPr>
            <w:tcW w:w="851" w:type="dxa"/>
            <w:vAlign w:val="center"/>
          </w:tcPr>
          <w:p w14:paraId="3EAA837F"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2101017</w:t>
            </w:r>
          </w:p>
        </w:tc>
        <w:tc>
          <w:tcPr>
            <w:tcW w:w="1842" w:type="dxa"/>
            <w:shd w:val="clear" w:color="auto" w:fill="auto"/>
            <w:vAlign w:val="center"/>
          </w:tcPr>
          <w:p w14:paraId="2E836592" w14:textId="77777777" w:rsidR="00020EC9" w:rsidRPr="00020EC9" w:rsidRDefault="00020EC9" w:rsidP="00020EC9">
            <w:pPr>
              <w:widowControl/>
              <w:spacing w:line="290" w:lineRule="exact"/>
              <w:jc w:val="center"/>
              <w:rPr>
                <w:bCs/>
                <w:kern w:val="0"/>
                <w:sz w:val="21"/>
                <w:szCs w:val="21"/>
              </w:rPr>
            </w:pPr>
            <w:r w:rsidRPr="00020EC9">
              <w:rPr>
                <w:bCs/>
                <w:kern w:val="0"/>
                <w:sz w:val="21"/>
                <w:szCs w:val="21"/>
              </w:rPr>
              <w:t>Selective Readings in Energy Economics and Climate Policy</w:t>
            </w:r>
          </w:p>
          <w:p w14:paraId="01DC61FE" w14:textId="77777777" w:rsidR="00020EC9" w:rsidRPr="00020EC9" w:rsidRDefault="00020EC9" w:rsidP="00020EC9">
            <w:pPr>
              <w:widowControl/>
              <w:spacing w:line="290" w:lineRule="exact"/>
              <w:jc w:val="center"/>
              <w:rPr>
                <w:bCs/>
                <w:kern w:val="0"/>
                <w:sz w:val="21"/>
                <w:szCs w:val="21"/>
              </w:rPr>
            </w:pPr>
            <w:r w:rsidRPr="00020EC9">
              <w:rPr>
                <w:bCs/>
                <w:kern w:val="0"/>
                <w:sz w:val="21"/>
                <w:szCs w:val="21"/>
              </w:rPr>
              <w:t>能源与气候经济文献选读</w:t>
            </w:r>
          </w:p>
        </w:tc>
        <w:tc>
          <w:tcPr>
            <w:tcW w:w="709" w:type="dxa"/>
            <w:vAlign w:val="center"/>
          </w:tcPr>
          <w:p w14:paraId="7EA7F97A"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32</w:t>
            </w:r>
          </w:p>
        </w:tc>
        <w:tc>
          <w:tcPr>
            <w:tcW w:w="851" w:type="dxa"/>
            <w:vAlign w:val="center"/>
          </w:tcPr>
          <w:p w14:paraId="0D1AC3F9"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2</w:t>
            </w:r>
          </w:p>
        </w:tc>
        <w:tc>
          <w:tcPr>
            <w:tcW w:w="684" w:type="dxa"/>
            <w:vAlign w:val="center"/>
          </w:tcPr>
          <w:p w14:paraId="56DCDB3B"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1/2</w:t>
            </w:r>
          </w:p>
        </w:tc>
        <w:tc>
          <w:tcPr>
            <w:tcW w:w="1368" w:type="dxa"/>
            <w:vAlign w:val="center"/>
          </w:tcPr>
          <w:p w14:paraId="71D353FA"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Optional</w:t>
            </w:r>
          </w:p>
        </w:tc>
        <w:tc>
          <w:tcPr>
            <w:tcW w:w="745" w:type="dxa"/>
            <w:vAlign w:val="center"/>
          </w:tcPr>
          <w:p w14:paraId="53498D17"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Master</w:t>
            </w:r>
          </w:p>
          <w:p w14:paraId="47B67B27"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/Ph.D.</w:t>
            </w:r>
          </w:p>
        </w:tc>
        <w:tc>
          <w:tcPr>
            <w:tcW w:w="1317" w:type="dxa"/>
            <w:vAlign w:val="center"/>
          </w:tcPr>
          <w:p w14:paraId="3E9F722A"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Master≥2</w:t>
            </w:r>
          </w:p>
          <w:p w14:paraId="05EB9DC9"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Ph.D.≥2</w:t>
            </w:r>
          </w:p>
        </w:tc>
      </w:tr>
      <w:tr w:rsidR="00020EC9" w:rsidRPr="00020EC9" w14:paraId="0AECC358" w14:textId="77777777" w:rsidTr="00556AD1">
        <w:trPr>
          <w:trHeight w:val="510"/>
          <w:jc w:val="center"/>
        </w:trPr>
        <w:tc>
          <w:tcPr>
            <w:tcW w:w="1271" w:type="dxa"/>
            <w:vMerge w:val="restart"/>
            <w:vAlign w:val="center"/>
          </w:tcPr>
          <w:p w14:paraId="7FEFB081" w14:textId="4D0412CC" w:rsidR="00020EC9" w:rsidRPr="00020EC9" w:rsidRDefault="00020EC9" w:rsidP="00556AD1">
            <w:pPr>
              <w:widowControl/>
              <w:spacing w:line="320" w:lineRule="exact"/>
              <w:jc w:val="center"/>
              <w:rPr>
                <w:bCs/>
                <w:kern w:val="0"/>
                <w:sz w:val="21"/>
                <w:szCs w:val="21"/>
              </w:rPr>
            </w:pPr>
            <w:r w:rsidRPr="00020EC9">
              <w:rPr>
                <w:bCs/>
                <w:kern w:val="0"/>
                <w:sz w:val="21"/>
                <w:szCs w:val="21"/>
              </w:rPr>
              <w:t xml:space="preserve">Major Optional Course </w:t>
            </w:r>
          </w:p>
        </w:tc>
        <w:tc>
          <w:tcPr>
            <w:tcW w:w="851" w:type="dxa"/>
            <w:vAlign w:val="center"/>
          </w:tcPr>
          <w:p w14:paraId="29534B70"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2101004</w:t>
            </w:r>
          </w:p>
        </w:tc>
        <w:tc>
          <w:tcPr>
            <w:tcW w:w="1842" w:type="dxa"/>
            <w:vAlign w:val="center"/>
          </w:tcPr>
          <w:p w14:paraId="7B81C3DA" w14:textId="77777777" w:rsidR="00020EC9" w:rsidRPr="00020EC9" w:rsidRDefault="00020EC9" w:rsidP="00020EC9">
            <w:pPr>
              <w:widowControl/>
              <w:spacing w:line="290" w:lineRule="exact"/>
              <w:jc w:val="center"/>
              <w:rPr>
                <w:bCs/>
                <w:kern w:val="0"/>
                <w:sz w:val="21"/>
                <w:szCs w:val="21"/>
              </w:rPr>
            </w:pPr>
            <w:r w:rsidRPr="00020EC9">
              <w:rPr>
                <w:bCs/>
                <w:kern w:val="0"/>
                <w:sz w:val="21"/>
                <w:szCs w:val="21"/>
              </w:rPr>
              <w:t>Efficiency and productivity analysis of energy and environment</w:t>
            </w:r>
          </w:p>
          <w:p w14:paraId="3C437CEE" w14:textId="77777777" w:rsidR="00020EC9" w:rsidRPr="00020EC9" w:rsidRDefault="00020EC9" w:rsidP="00020EC9">
            <w:pPr>
              <w:widowControl/>
              <w:spacing w:line="290" w:lineRule="exact"/>
              <w:jc w:val="center"/>
              <w:rPr>
                <w:bCs/>
                <w:kern w:val="0"/>
                <w:sz w:val="21"/>
                <w:szCs w:val="21"/>
              </w:rPr>
            </w:pPr>
            <w:r w:rsidRPr="00020EC9">
              <w:rPr>
                <w:bCs/>
                <w:kern w:val="0"/>
                <w:sz w:val="21"/>
                <w:szCs w:val="21"/>
              </w:rPr>
              <w:t>能源环境效率与生产率分析</w:t>
            </w:r>
          </w:p>
        </w:tc>
        <w:tc>
          <w:tcPr>
            <w:tcW w:w="709" w:type="dxa"/>
            <w:vAlign w:val="center"/>
          </w:tcPr>
          <w:p w14:paraId="041C7E52"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32</w:t>
            </w:r>
          </w:p>
        </w:tc>
        <w:tc>
          <w:tcPr>
            <w:tcW w:w="851" w:type="dxa"/>
            <w:vAlign w:val="center"/>
          </w:tcPr>
          <w:p w14:paraId="5426CAAF"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2</w:t>
            </w:r>
          </w:p>
        </w:tc>
        <w:tc>
          <w:tcPr>
            <w:tcW w:w="684" w:type="dxa"/>
            <w:vAlign w:val="center"/>
          </w:tcPr>
          <w:p w14:paraId="6F3A6C92"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1/2</w:t>
            </w:r>
          </w:p>
        </w:tc>
        <w:tc>
          <w:tcPr>
            <w:tcW w:w="1368" w:type="dxa"/>
            <w:vAlign w:val="center"/>
          </w:tcPr>
          <w:p w14:paraId="2F640471"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Optional</w:t>
            </w:r>
          </w:p>
        </w:tc>
        <w:tc>
          <w:tcPr>
            <w:tcW w:w="745" w:type="dxa"/>
            <w:vAlign w:val="center"/>
          </w:tcPr>
          <w:p w14:paraId="2B0B3001"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Master</w:t>
            </w:r>
          </w:p>
          <w:p w14:paraId="673D5EBE"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/Ph.D.</w:t>
            </w:r>
          </w:p>
        </w:tc>
        <w:tc>
          <w:tcPr>
            <w:tcW w:w="1317" w:type="dxa"/>
            <w:vMerge w:val="restart"/>
            <w:vAlign w:val="center"/>
          </w:tcPr>
          <w:p w14:paraId="7BA0549F" w14:textId="2DBA7C1E" w:rsidR="00020EC9" w:rsidRPr="00020EC9" w:rsidRDefault="00020EC9" w:rsidP="00020EC9">
            <w:pPr>
              <w:widowControl/>
              <w:spacing w:line="320" w:lineRule="exact"/>
              <w:jc w:val="center"/>
              <w:rPr>
                <w:bCs/>
                <w:kern w:val="0"/>
                <w:sz w:val="21"/>
                <w:szCs w:val="21"/>
              </w:rPr>
            </w:pPr>
            <w:r w:rsidRPr="00020EC9">
              <w:rPr>
                <w:bCs/>
                <w:kern w:val="0"/>
                <w:sz w:val="21"/>
                <w:szCs w:val="21"/>
              </w:rPr>
              <w:t>Master≥6</w:t>
            </w:r>
          </w:p>
          <w:p w14:paraId="50DB5F88"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Ph.D.≥2</w:t>
            </w:r>
          </w:p>
        </w:tc>
      </w:tr>
      <w:tr w:rsidR="00020EC9" w:rsidRPr="00020EC9" w14:paraId="19D47960" w14:textId="77777777" w:rsidTr="00556AD1">
        <w:trPr>
          <w:trHeight w:val="510"/>
          <w:jc w:val="center"/>
        </w:trPr>
        <w:tc>
          <w:tcPr>
            <w:tcW w:w="1271" w:type="dxa"/>
            <w:vMerge/>
            <w:vAlign w:val="center"/>
          </w:tcPr>
          <w:p w14:paraId="380EBFC4" w14:textId="77777777" w:rsidR="00020EC9" w:rsidRPr="00020EC9" w:rsidRDefault="00020EC9" w:rsidP="00020EC9">
            <w:pPr>
              <w:widowControl/>
              <w:spacing w:line="320" w:lineRule="exact"/>
              <w:jc w:val="center"/>
              <w:rPr>
                <w:bCs/>
                <w:kern w:val="0"/>
                <w:sz w:val="21"/>
                <w:szCs w:val="21"/>
              </w:rPr>
            </w:pPr>
          </w:p>
        </w:tc>
        <w:tc>
          <w:tcPr>
            <w:tcW w:w="851" w:type="dxa"/>
            <w:vAlign w:val="center"/>
          </w:tcPr>
          <w:p w14:paraId="28DF8FE8"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2101005</w:t>
            </w:r>
          </w:p>
        </w:tc>
        <w:tc>
          <w:tcPr>
            <w:tcW w:w="1842" w:type="dxa"/>
            <w:vAlign w:val="center"/>
          </w:tcPr>
          <w:p w14:paraId="23A0789F" w14:textId="77777777" w:rsidR="00020EC9" w:rsidRPr="00020EC9" w:rsidRDefault="00020EC9" w:rsidP="00020EC9">
            <w:pPr>
              <w:widowControl/>
              <w:spacing w:line="290" w:lineRule="exact"/>
              <w:jc w:val="center"/>
              <w:rPr>
                <w:bCs/>
                <w:kern w:val="0"/>
                <w:sz w:val="21"/>
                <w:szCs w:val="21"/>
              </w:rPr>
            </w:pPr>
            <w:r w:rsidRPr="00020EC9">
              <w:rPr>
                <w:bCs/>
                <w:kern w:val="0"/>
                <w:sz w:val="21"/>
                <w:szCs w:val="21"/>
              </w:rPr>
              <w:t>Industry green management and optimization</w:t>
            </w:r>
          </w:p>
          <w:p w14:paraId="5E402E39" w14:textId="77777777" w:rsidR="00020EC9" w:rsidRPr="00020EC9" w:rsidRDefault="00020EC9" w:rsidP="00020EC9">
            <w:pPr>
              <w:widowControl/>
              <w:spacing w:line="290" w:lineRule="exact"/>
              <w:jc w:val="center"/>
              <w:rPr>
                <w:bCs/>
                <w:kern w:val="0"/>
                <w:sz w:val="21"/>
                <w:szCs w:val="21"/>
              </w:rPr>
            </w:pPr>
            <w:r w:rsidRPr="00020EC9">
              <w:rPr>
                <w:bCs/>
                <w:kern w:val="0"/>
                <w:sz w:val="21"/>
                <w:szCs w:val="21"/>
              </w:rPr>
              <w:t>行业绿色管理及优化</w:t>
            </w:r>
          </w:p>
        </w:tc>
        <w:tc>
          <w:tcPr>
            <w:tcW w:w="709" w:type="dxa"/>
            <w:vAlign w:val="center"/>
          </w:tcPr>
          <w:p w14:paraId="5F3A1EF7"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32</w:t>
            </w:r>
          </w:p>
        </w:tc>
        <w:tc>
          <w:tcPr>
            <w:tcW w:w="851" w:type="dxa"/>
            <w:vAlign w:val="center"/>
          </w:tcPr>
          <w:p w14:paraId="53C2D6E6"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2</w:t>
            </w:r>
          </w:p>
        </w:tc>
        <w:tc>
          <w:tcPr>
            <w:tcW w:w="684" w:type="dxa"/>
            <w:vAlign w:val="center"/>
          </w:tcPr>
          <w:p w14:paraId="74BB2858"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1/2</w:t>
            </w:r>
          </w:p>
        </w:tc>
        <w:tc>
          <w:tcPr>
            <w:tcW w:w="1368" w:type="dxa"/>
            <w:vAlign w:val="center"/>
          </w:tcPr>
          <w:p w14:paraId="4B079C4C"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Optional</w:t>
            </w:r>
          </w:p>
        </w:tc>
        <w:tc>
          <w:tcPr>
            <w:tcW w:w="745" w:type="dxa"/>
            <w:vAlign w:val="center"/>
          </w:tcPr>
          <w:p w14:paraId="7E03F1D6"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Master</w:t>
            </w:r>
          </w:p>
          <w:p w14:paraId="7861A3F6"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/Ph.D.</w:t>
            </w:r>
          </w:p>
        </w:tc>
        <w:tc>
          <w:tcPr>
            <w:tcW w:w="1317" w:type="dxa"/>
            <w:vMerge/>
            <w:vAlign w:val="center"/>
          </w:tcPr>
          <w:p w14:paraId="54DC1312" w14:textId="77777777" w:rsidR="00020EC9" w:rsidRPr="00020EC9" w:rsidRDefault="00020EC9" w:rsidP="00020EC9">
            <w:pPr>
              <w:widowControl/>
              <w:spacing w:line="320" w:lineRule="exact"/>
              <w:jc w:val="center"/>
              <w:rPr>
                <w:bCs/>
                <w:kern w:val="0"/>
                <w:sz w:val="21"/>
                <w:szCs w:val="21"/>
              </w:rPr>
            </w:pPr>
          </w:p>
        </w:tc>
      </w:tr>
      <w:tr w:rsidR="00020EC9" w:rsidRPr="00020EC9" w14:paraId="33B9EA4F" w14:textId="77777777" w:rsidTr="00556AD1">
        <w:trPr>
          <w:trHeight w:val="510"/>
          <w:jc w:val="center"/>
        </w:trPr>
        <w:tc>
          <w:tcPr>
            <w:tcW w:w="1271" w:type="dxa"/>
            <w:vMerge/>
            <w:vAlign w:val="center"/>
          </w:tcPr>
          <w:p w14:paraId="07411791" w14:textId="77777777" w:rsidR="00020EC9" w:rsidRPr="00020EC9" w:rsidRDefault="00020EC9" w:rsidP="00020EC9">
            <w:pPr>
              <w:widowControl/>
              <w:spacing w:line="320" w:lineRule="exact"/>
              <w:jc w:val="center"/>
              <w:rPr>
                <w:bCs/>
                <w:kern w:val="0"/>
                <w:sz w:val="21"/>
                <w:szCs w:val="21"/>
              </w:rPr>
            </w:pPr>
          </w:p>
        </w:tc>
        <w:tc>
          <w:tcPr>
            <w:tcW w:w="851" w:type="dxa"/>
            <w:vAlign w:val="center"/>
          </w:tcPr>
          <w:p w14:paraId="6731D849"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2101043</w:t>
            </w:r>
          </w:p>
        </w:tc>
        <w:tc>
          <w:tcPr>
            <w:tcW w:w="1842" w:type="dxa"/>
            <w:vAlign w:val="center"/>
          </w:tcPr>
          <w:p w14:paraId="7E4354B6" w14:textId="77777777" w:rsidR="00020EC9" w:rsidRPr="00020EC9" w:rsidRDefault="00020EC9" w:rsidP="00020EC9">
            <w:pPr>
              <w:widowControl/>
              <w:spacing w:line="280" w:lineRule="exact"/>
              <w:jc w:val="center"/>
              <w:rPr>
                <w:bCs/>
                <w:kern w:val="0"/>
                <w:sz w:val="21"/>
                <w:szCs w:val="21"/>
              </w:rPr>
            </w:pPr>
            <w:r w:rsidRPr="00020EC9">
              <w:rPr>
                <w:bCs/>
                <w:kern w:val="0"/>
                <w:sz w:val="21"/>
                <w:szCs w:val="21"/>
              </w:rPr>
              <w:t>Sustainable Economic Growth and International Energy Situation</w:t>
            </w:r>
          </w:p>
          <w:p w14:paraId="7815D568" w14:textId="77777777" w:rsidR="00020EC9" w:rsidRPr="00020EC9" w:rsidRDefault="00020EC9" w:rsidP="00020EC9">
            <w:pPr>
              <w:widowControl/>
              <w:spacing w:line="280" w:lineRule="exact"/>
              <w:jc w:val="center"/>
              <w:rPr>
                <w:bCs/>
                <w:kern w:val="0"/>
                <w:sz w:val="21"/>
                <w:szCs w:val="21"/>
              </w:rPr>
            </w:pPr>
            <w:r w:rsidRPr="00020EC9">
              <w:rPr>
                <w:bCs/>
                <w:kern w:val="0"/>
                <w:sz w:val="21"/>
                <w:szCs w:val="21"/>
              </w:rPr>
              <w:t>可持续经济增长与国际能源形势</w:t>
            </w:r>
          </w:p>
        </w:tc>
        <w:tc>
          <w:tcPr>
            <w:tcW w:w="709" w:type="dxa"/>
            <w:vAlign w:val="center"/>
          </w:tcPr>
          <w:p w14:paraId="78A8EA64"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32</w:t>
            </w:r>
          </w:p>
        </w:tc>
        <w:tc>
          <w:tcPr>
            <w:tcW w:w="851" w:type="dxa"/>
            <w:vAlign w:val="center"/>
          </w:tcPr>
          <w:p w14:paraId="03350906"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2</w:t>
            </w:r>
          </w:p>
        </w:tc>
        <w:tc>
          <w:tcPr>
            <w:tcW w:w="684" w:type="dxa"/>
            <w:vAlign w:val="center"/>
          </w:tcPr>
          <w:p w14:paraId="24A7E70D"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1/2</w:t>
            </w:r>
          </w:p>
        </w:tc>
        <w:tc>
          <w:tcPr>
            <w:tcW w:w="1368" w:type="dxa"/>
            <w:vAlign w:val="center"/>
          </w:tcPr>
          <w:p w14:paraId="58579638"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Optional</w:t>
            </w:r>
          </w:p>
        </w:tc>
        <w:tc>
          <w:tcPr>
            <w:tcW w:w="745" w:type="dxa"/>
            <w:vAlign w:val="center"/>
          </w:tcPr>
          <w:p w14:paraId="332AD18A"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Master</w:t>
            </w:r>
          </w:p>
          <w:p w14:paraId="0CB563E4"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/Ph.D.</w:t>
            </w:r>
          </w:p>
        </w:tc>
        <w:tc>
          <w:tcPr>
            <w:tcW w:w="1317" w:type="dxa"/>
            <w:vMerge/>
            <w:vAlign w:val="center"/>
          </w:tcPr>
          <w:p w14:paraId="25C5E39E" w14:textId="77777777" w:rsidR="00020EC9" w:rsidRPr="00020EC9" w:rsidRDefault="00020EC9" w:rsidP="00020EC9">
            <w:pPr>
              <w:widowControl/>
              <w:spacing w:line="320" w:lineRule="exact"/>
              <w:jc w:val="center"/>
              <w:rPr>
                <w:bCs/>
                <w:kern w:val="0"/>
                <w:sz w:val="21"/>
                <w:szCs w:val="21"/>
              </w:rPr>
            </w:pPr>
          </w:p>
        </w:tc>
      </w:tr>
      <w:tr w:rsidR="00020EC9" w:rsidRPr="00020EC9" w14:paraId="226A84EF" w14:textId="77777777" w:rsidTr="00556AD1">
        <w:trPr>
          <w:trHeight w:val="510"/>
          <w:jc w:val="center"/>
        </w:trPr>
        <w:tc>
          <w:tcPr>
            <w:tcW w:w="1271" w:type="dxa"/>
            <w:vAlign w:val="center"/>
          </w:tcPr>
          <w:p w14:paraId="7E5E9E3B"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Total Credits</w:t>
            </w:r>
          </w:p>
        </w:tc>
        <w:tc>
          <w:tcPr>
            <w:tcW w:w="8367" w:type="dxa"/>
            <w:gridSpan w:val="8"/>
            <w:vAlign w:val="center"/>
          </w:tcPr>
          <w:p w14:paraId="0EE92CDB" w14:textId="77777777" w:rsidR="00020EC9" w:rsidRPr="00020EC9" w:rsidRDefault="00020EC9" w:rsidP="00020EC9">
            <w:pPr>
              <w:widowControl/>
              <w:spacing w:line="320" w:lineRule="exact"/>
              <w:jc w:val="center"/>
              <w:rPr>
                <w:bCs/>
                <w:kern w:val="0"/>
                <w:sz w:val="21"/>
                <w:szCs w:val="21"/>
              </w:rPr>
            </w:pPr>
            <w:r w:rsidRPr="00020EC9">
              <w:rPr>
                <w:bCs/>
                <w:kern w:val="0"/>
                <w:sz w:val="21"/>
                <w:szCs w:val="21"/>
              </w:rPr>
              <w:t>Master≥24 credits    Ph.D.≥20 credits</w:t>
            </w:r>
          </w:p>
        </w:tc>
      </w:tr>
    </w:tbl>
    <w:p w14:paraId="6B7A8137" w14:textId="77777777" w:rsidR="00020EC9" w:rsidRPr="00020EC9" w:rsidRDefault="00020EC9" w:rsidP="00020EC9">
      <w:pPr>
        <w:topLinePunct/>
        <w:spacing w:line="440" w:lineRule="exact"/>
        <w:textAlignment w:val="top"/>
        <w:rPr>
          <w:rFonts w:eastAsia="黑体"/>
          <w:b/>
          <w:kern w:val="0"/>
          <w:sz w:val="22"/>
          <w:szCs w:val="22"/>
        </w:rPr>
      </w:pPr>
      <w:r w:rsidRPr="00020EC9">
        <w:rPr>
          <w:rFonts w:eastAsia="黑体"/>
          <w:b/>
          <w:kern w:val="0"/>
          <w:sz w:val="22"/>
          <w:szCs w:val="22"/>
        </w:rPr>
        <w:t>Notes</w:t>
      </w:r>
      <w:r w:rsidRPr="00020EC9">
        <w:rPr>
          <w:rFonts w:eastAsia="黑体"/>
          <w:b/>
          <w:kern w:val="0"/>
          <w:sz w:val="22"/>
          <w:szCs w:val="22"/>
        </w:rPr>
        <w:t>：</w:t>
      </w:r>
    </w:p>
    <w:p w14:paraId="55BC0441" w14:textId="097511A7" w:rsidR="00020EC9" w:rsidRPr="00020EC9" w:rsidRDefault="00F64D82" w:rsidP="006E0C87">
      <w:pPr>
        <w:topLinePunct/>
        <w:spacing w:line="440" w:lineRule="exact"/>
        <w:textAlignment w:val="top"/>
        <w:rPr>
          <w:rFonts w:eastAsia="黑体"/>
          <w:bCs/>
          <w:kern w:val="0"/>
          <w:sz w:val="22"/>
          <w:szCs w:val="22"/>
        </w:rPr>
      </w:pPr>
      <w:r w:rsidRPr="00020EC9">
        <w:rPr>
          <w:rFonts w:eastAsia="黑体"/>
          <w:kern w:val="0"/>
          <w:sz w:val="22"/>
          <w:szCs w:val="22"/>
        </w:rPr>
        <w:t xml:space="preserve">1. </w:t>
      </w:r>
      <w:r w:rsidR="00020EC9" w:rsidRPr="00020EC9">
        <w:rPr>
          <w:rFonts w:eastAsia="黑体"/>
          <w:bCs/>
          <w:kern w:val="0"/>
          <w:sz w:val="22"/>
          <w:szCs w:val="22"/>
        </w:rPr>
        <w:t>Public Course</w:t>
      </w:r>
    </w:p>
    <w:p w14:paraId="28FC1365" w14:textId="77777777" w:rsidR="00020EC9" w:rsidRPr="00020EC9" w:rsidRDefault="00020EC9" w:rsidP="006E0C87">
      <w:pPr>
        <w:topLinePunct/>
        <w:spacing w:line="440" w:lineRule="exact"/>
        <w:ind w:leftChars="193" w:left="386"/>
        <w:textAlignment w:val="top"/>
        <w:rPr>
          <w:rFonts w:eastAsia="黑体"/>
          <w:kern w:val="0"/>
          <w:sz w:val="22"/>
          <w:szCs w:val="22"/>
        </w:rPr>
      </w:pPr>
      <w:r w:rsidRPr="00020EC9">
        <w:rPr>
          <w:rFonts w:eastAsia="黑体"/>
          <w:kern w:val="0"/>
          <w:sz w:val="22"/>
          <w:szCs w:val="22"/>
        </w:rPr>
        <w:t>(</w:t>
      </w:r>
      <w:proofErr w:type="gramStart"/>
      <w:r w:rsidRPr="00020EC9">
        <w:rPr>
          <w:rFonts w:eastAsia="黑体"/>
          <w:kern w:val="0"/>
          <w:sz w:val="22"/>
          <w:szCs w:val="22"/>
        </w:rPr>
        <w:t>1)Chinese</w:t>
      </w:r>
      <w:proofErr w:type="gramEnd"/>
      <w:r w:rsidRPr="00020EC9">
        <w:rPr>
          <w:rFonts w:eastAsia="黑体"/>
          <w:kern w:val="0"/>
          <w:sz w:val="22"/>
          <w:szCs w:val="22"/>
        </w:rPr>
        <w:t xml:space="preserve"> Language: Set by International Students Center of BIT. All international students must take this compulsory course. </w:t>
      </w:r>
    </w:p>
    <w:p w14:paraId="6980E51A" w14:textId="77777777" w:rsidR="00020EC9" w:rsidRPr="00020EC9" w:rsidRDefault="00020EC9" w:rsidP="006E0C87">
      <w:pPr>
        <w:topLinePunct/>
        <w:spacing w:line="440" w:lineRule="exact"/>
        <w:ind w:leftChars="193" w:left="386"/>
        <w:textAlignment w:val="top"/>
        <w:rPr>
          <w:rFonts w:eastAsia="黑体"/>
          <w:kern w:val="0"/>
          <w:sz w:val="22"/>
          <w:szCs w:val="22"/>
        </w:rPr>
      </w:pPr>
      <w:r w:rsidRPr="00020EC9">
        <w:rPr>
          <w:rFonts w:eastAsia="黑体"/>
          <w:kern w:val="0"/>
          <w:sz w:val="22"/>
          <w:szCs w:val="22"/>
        </w:rPr>
        <w:lastRenderedPageBreak/>
        <w:t>(</w:t>
      </w:r>
      <w:proofErr w:type="gramStart"/>
      <w:r w:rsidRPr="00020EC9">
        <w:rPr>
          <w:rFonts w:eastAsia="黑体"/>
          <w:kern w:val="0"/>
          <w:sz w:val="22"/>
          <w:szCs w:val="22"/>
        </w:rPr>
        <w:t>2)Outline</w:t>
      </w:r>
      <w:proofErr w:type="gramEnd"/>
      <w:r w:rsidRPr="00020EC9">
        <w:rPr>
          <w:rFonts w:eastAsia="黑体"/>
          <w:kern w:val="0"/>
          <w:sz w:val="22"/>
          <w:szCs w:val="22"/>
        </w:rPr>
        <w:t xml:space="preserve"> of China: Set by International Students Center of BIT. All international students must take this compulsory course.</w:t>
      </w:r>
    </w:p>
    <w:p w14:paraId="10E2075E" w14:textId="720F06F6" w:rsidR="00020EC9" w:rsidRPr="00020EC9" w:rsidRDefault="00F64D82" w:rsidP="006E0C87">
      <w:pPr>
        <w:topLinePunct/>
        <w:spacing w:line="440" w:lineRule="exact"/>
        <w:textAlignment w:val="top"/>
        <w:rPr>
          <w:rFonts w:eastAsia="黑体"/>
          <w:bCs/>
          <w:kern w:val="0"/>
          <w:sz w:val="22"/>
          <w:szCs w:val="22"/>
        </w:rPr>
      </w:pPr>
      <w:r>
        <w:rPr>
          <w:rFonts w:eastAsia="黑体"/>
          <w:kern w:val="0"/>
          <w:sz w:val="22"/>
          <w:szCs w:val="22"/>
        </w:rPr>
        <w:t>2</w:t>
      </w:r>
      <w:r w:rsidRPr="00020EC9">
        <w:rPr>
          <w:rFonts w:eastAsia="黑体"/>
          <w:kern w:val="0"/>
          <w:sz w:val="22"/>
          <w:szCs w:val="22"/>
        </w:rPr>
        <w:t xml:space="preserve">. </w:t>
      </w:r>
      <w:r w:rsidR="00020EC9" w:rsidRPr="00020EC9">
        <w:rPr>
          <w:rFonts w:eastAsia="黑体"/>
          <w:bCs/>
          <w:kern w:val="0"/>
          <w:sz w:val="22"/>
          <w:szCs w:val="22"/>
        </w:rPr>
        <w:t xml:space="preserve">Basic Course </w:t>
      </w:r>
    </w:p>
    <w:p w14:paraId="4A414A5C" w14:textId="77777777" w:rsidR="00020EC9" w:rsidRPr="00020EC9" w:rsidRDefault="00020EC9" w:rsidP="006E0C87">
      <w:pPr>
        <w:topLinePunct/>
        <w:spacing w:line="440" w:lineRule="exact"/>
        <w:ind w:leftChars="193" w:left="386"/>
        <w:textAlignment w:val="top"/>
        <w:rPr>
          <w:rFonts w:eastAsia="黑体"/>
          <w:bCs/>
          <w:kern w:val="0"/>
          <w:sz w:val="22"/>
          <w:szCs w:val="22"/>
        </w:rPr>
      </w:pPr>
      <w:r w:rsidRPr="00020EC9">
        <w:rPr>
          <w:rFonts w:eastAsia="黑体"/>
          <w:bCs/>
          <w:kern w:val="0"/>
          <w:sz w:val="22"/>
          <w:szCs w:val="22"/>
        </w:rPr>
        <w:t xml:space="preserve">Different Programs can set their own Basic Course.  </w:t>
      </w:r>
    </w:p>
    <w:p w14:paraId="45CE8184" w14:textId="3238A511" w:rsidR="00020EC9" w:rsidRPr="00020EC9" w:rsidRDefault="00F64D82" w:rsidP="006E0C87">
      <w:pPr>
        <w:topLinePunct/>
        <w:spacing w:line="440" w:lineRule="exact"/>
        <w:textAlignment w:val="top"/>
        <w:rPr>
          <w:rFonts w:eastAsia="黑体"/>
          <w:bCs/>
          <w:kern w:val="0"/>
          <w:sz w:val="22"/>
          <w:szCs w:val="22"/>
        </w:rPr>
      </w:pPr>
      <w:r>
        <w:rPr>
          <w:rFonts w:eastAsia="黑体"/>
          <w:kern w:val="0"/>
          <w:sz w:val="22"/>
          <w:szCs w:val="22"/>
        </w:rPr>
        <w:t>3</w:t>
      </w:r>
      <w:r w:rsidRPr="00020EC9">
        <w:rPr>
          <w:rFonts w:eastAsia="黑体" w:hint="eastAsia"/>
          <w:kern w:val="0"/>
          <w:sz w:val="22"/>
          <w:szCs w:val="22"/>
        </w:rPr>
        <w:t>.</w:t>
      </w:r>
      <w:r w:rsidRPr="00020EC9">
        <w:rPr>
          <w:rFonts w:eastAsia="黑体"/>
          <w:kern w:val="0"/>
          <w:sz w:val="22"/>
          <w:szCs w:val="22"/>
        </w:rPr>
        <w:t xml:space="preserve"> </w:t>
      </w:r>
      <w:r w:rsidR="00020EC9" w:rsidRPr="00020EC9">
        <w:rPr>
          <w:rFonts w:eastAsia="黑体"/>
          <w:bCs/>
          <w:kern w:val="0"/>
          <w:sz w:val="22"/>
          <w:szCs w:val="22"/>
        </w:rPr>
        <w:t>Discipline Core Course</w:t>
      </w:r>
    </w:p>
    <w:p w14:paraId="1E4B737B" w14:textId="77777777" w:rsidR="00020EC9" w:rsidRPr="00020EC9" w:rsidRDefault="00020EC9" w:rsidP="006E0C87">
      <w:pPr>
        <w:topLinePunct/>
        <w:spacing w:line="440" w:lineRule="exact"/>
        <w:ind w:leftChars="193" w:left="386"/>
        <w:textAlignment w:val="top"/>
        <w:rPr>
          <w:rFonts w:eastAsia="黑体"/>
          <w:bCs/>
          <w:kern w:val="0"/>
          <w:sz w:val="22"/>
          <w:szCs w:val="22"/>
        </w:rPr>
      </w:pPr>
      <w:r w:rsidRPr="00020EC9">
        <w:rPr>
          <w:rFonts w:eastAsia="黑体"/>
          <w:bCs/>
          <w:kern w:val="0"/>
          <w:sz w:val="22"/>
          <w:szCs w:val="22"/>
        </w:rPr>
        <w:t>Different Programs can set their own Discipline Core Course.</w:t>
      </w:r>
    </w:p>
    <w:p w14:paraId="4F99F6F2" w14:textId="15057B44" w:rsidR="00020EC9" w:rsidRPr="00020EC9" w:rsidRDefault="00F64D82" w:rsidP="006E0C87">
      <w:pPr>
        <w:topLinePunct/>
        <w:spacing w:line="440" w:lineRule="exact"/>
        <w:textAlignment w:val="top"/>
        <w:rPr>
          <w:rFonts w:eastAsia="黑体"/>
          <w:bCs/>
          <w:kern w:val="0"/>
          <w:sz w:val="22"/>
          <w:szCs w:val="22"/>
        </w:rPr>
      </w:pPr>
      <w:r>
        <w:rPr>
          <w:rFonts w:eastAsia="黑体"/>
          <w:kern w:val="0"/>
          <w:sz w:val="22"/>
          <w:szCs w:val="22"/>
        </w:rPr>
        <w:t>4</w:t>
      </w:r>
      <w:r w:rsidRPr="00020EC9">
        <w:rPr>
          <w:rFonts w:eastAsia="黑体"/>
          <w:kern w:val="0"/>
          <w:sz w:val="22"/>
          <w:szCs w:val="22"/>
        </w:rPr>
        <w:t xml:space="preserve">. </w:t>
      </w:r>
      <w:r w:rsidR="00020EC9" w:rsidRPr="00020EC9">
        <w:rPr>
          <w:rFonts w:eastAsia="黑体"/>
          <w:bCs/>
          <w:kern w:val="0"/>
          <w:sz w:val="22"/>
          <w:szCs w:val="22"/>
        </w:rPr>
        <w:t>Major Optional Course</w:t>
      </w:r>
    </w:p>
    <w:p w14:paraId="60A383C5" w14:textId="77777777" w:rsidR="00020EC9" w:rsidRPr="00020EC9" w:rsidRDefault="00020EC9" w:rsidP="006E0C87">
      <w:pPr>
        <w:topLinePunct/>
        <w:spacing w:line="440" w:lineRule="exact"/>
        <w:ind w:leftChars="193" w:left="386"/>
        <w:textAlignment w:val="top"/>
        <w:rPr>
          <w:rFonts w:eastAsia="黑体"/>
          <w:kern w:val="0"/>
          <w:sz w:val="22"/>
          <w:szCs w:val="22"/>
        </w:rPr>
      </w:pPr>
      <w:r w:rsidRPr="00020EC9">
        <w:rPr>
          <w:rFonts w:eastAsia="黑体"/>
          <w:kern w:val="0"/>
          <w:sz w:val="22"/>
          <w:szCs w:val="22"/>
        </w:rPr>
        <w:t>International students should choose course from their own program or from other programs. Under the guidance of the supervisor, Master international students can take undergraduate courses if needed. Ph.D. international students can take undergraduate courses if needed.</w:t>
      </w:r>
    </w:p>
    <w:p w14:paraId="7C02FEF2" w14:textId="77777777" w:rsidR="00020EC9" w:rsidRPr="00020EC9" w:rsidRDefault="00020EC9">
      <w:pPr>
        <w:widowControl/>
        <w:numPr>
          <w:ilvl w:val="0"/>
          <w:numId w:val="17"/>
        </w:numPr>
        <w:topLinePunct/>
        <w:adjustRightInd w:val="0"/>
        <w:snapToGrid w:val="0"/>
        <w:spacing w:beforeLines="50" w:before="156" w:line="400" w:lineRule="exact"/>
        <w:jc w:val="left"/>
        <w:textAlignment w:val="top"/>
        <w:rPr>
          <w:rFonts w:eastAsia="楷体"/>
          <w:b/>
          <w:color w:val="000000"/>
          <w:kern w:val="0"/>
          <w:sz w:val="28"/>
          <w:szCs w:val="28"/>
        </w:rPr>
      </w:pPr>
      <w:r w:rsidRPr="00020EC9">
        <w:rPr>
          <w:rFonts w:eastAsia="楷体" w:hint="eastAsia"/>
          <w:b/>
          <w:color w:val="000000"/>
          <w:kern w:val="0"/>
          <w:sz w:val="28"/>
          <w:szCs w:val="28"/>
        </w:rPr>
        <w:t>Practice Part</w:t>
      </w:r>
    </w:p>
    <w:p w14:paraId="19FB76B6" w14:textId="77777777" w:rsidR="00020EC9" w:rsidRPr="00020EC9" w:rsidRDefault="00020EC9" w:rsidP="006E0C87">
      <w:pPr>
        <w:topLinePunct/>
        <w:spacing w:line="440" w:lineRule="exact"/>
        <w:textAlignment w:val="top"/>
        <w:rPr>
          <w:kern w:val="0"/>
          <w:sz w:val="22"/>
          <w:szCs w:val="22"/>
        </w:rPr>
      </w:pPr>
      <w:r w:rsidRPr="00020EC9">
        <w:rPr>
          <w:rFonts w:eastAsia="黑体"/>
          <w:kern w:val="0"/>
          <w:sz w:val="22"/>
          <w:szCs w:val="22"/>
        </w:rPr>
        <w:t>1. Academic Activity (1 credit)</w:t>
      </w:r>
    </w:p>
    <w:p w14:paraId="5F05F410" w14:textId="77777777" w:rsidR="00020EC9" w:rsidRPr="00020EC9" w:rsidRDefault="00020EC9" w:rsidP="006E0C87">
      <w:pPr>
        <w:topLinePunct/>
        <w:spacing w:line="440" w:lineRule="exact"/>
        <w:textAlignment w:val="top"/>
        <w:rPr>
          <w:rFonts w:eastAsia="黑体"/>
          <w:kern w:val="0"/>
          <w:sz w:val="22"/>
          <w:szCs w:val="22"/>
        </w:rPr>
      </w:pPr>
      <w:r w:rsidRPr="00020EC9">
        <w:rPr>
          <w:rFonts w:eastAsia="黑体"/>
          <w:kern w:val="0"/>
          <w:sz w:val="22"/>
          <w:szCs w:val="22"/>
        </w:rPr>
        <w:t xml:space="preserve">International Graduate Students need to participate in academic activities, academic </w:t>
      </w:r>
      <w:proofErr w:type="gramStart"/>
      <w:r w:rsidRPr="00020EC9">
        <w:rPr>
          <w:rFonts w:eastAsia="黑体"/>
          <w:kern w:val="0"/>
          <w:sz w:val="22"/>
          <w:szCs w:val="22"/>
        </w:rPr>
        <w:t>lectures</w:t>
      </w:r>
      <w:proofErr w:type="gramEnd"/>
      <w:r w:rsidRPr="00020EC9">
        <w:rPr>
          <w:rFonts w:eastAsia="黑体"/>
          <w:kern w:val="0"/>
          <w:sz w:val="22"/>
          <w:szCs w:val="22"/>
        </w:rPr>
        <w:t xml:space="preserve"> and academic conferences of their own fields. Giving oral speeches on academic conferences, whether on or off campus, are highly recommended.</w:t>
      </w:r>
    </w:p>
    <w:p w14:paraId="027102C0" w14:textId="77777777" w:rsidR="00020EC9" w:rsidRPr="00020EC9" w:rsidRDefault="00020EC9" w:rsidP="006E0C87">
      <w:pPr>
        <w:topLinePunct/>
        <w:spacing w:line="440" w:lineRule="exact"/>
        <w:textAlignment w:val="top"/>
        <w:rPr>
          <w:kern w:val="0"/>
          <w:sz w:val="22"/>
          <w:szCs w:val="22"/>
        </w:rPr>
      </w:pPr>
      <w:r w:rsidRPr="00020EC9">
        <w:rPr>
          <w:rFonts w:eastAsia="黑体"/>
          <w:kern w:val="0"/>
          <w:sz w:val="22"/>
          <w:szCs w:val="22"/>
        </w:rPr>
        <w:t>2. Innovative Practice (1 credit)</w:t>
      </w:r>
    </w:p>
    <w:p w14:paraId="448339AB" w14:textId="77777777" w:rsidR="00020EC9" w:rsidRPr="00020EC9" w:rsidRDefault="00020EC9" w:rsidP="006E0C87">
      <w:pPr>
        <w:topLinePunct/>
        <w:spacing w:line="440" w:lineRule="exact"/>
        <w:textAlignment w:val="top"/>
        <w:rPr>
          <w:rFonts w:eastAsia="黑体"/>
          <w:kern w:val="0"/>
          <w:sz w:val="22"/>
          <w:szCs w:val="22"/>
        </w:rPr>
      </w:pPr>
      <w:r w:rsidRPr="00020EC9">
        <w:rPr>
          <w:rFonts w:eastAsia="黑体"/>
          <w:kern w:val="0"/>
          <w:sz w:val="22"/>
          <w:szCs w:val="22"/>
        </w:rPr>
        <w:t xml:space="preserve">International Graduate Students should take scientific research training and social practices during their training period, which should be carried-out and evaluated by supervisors.  </w:t>
      </w:r>
    </w:p>
    <w:p w14:paraId="79483E9F" w14:textId="77777777" w:rsidR="00020EC9" w:rsidRPr="00020EC9" w:rsidRDefault="00020EC9">
      <w:pPr>
        <w:widowControl/>
        <w:numPr>
          <w:ilvl w:val="0"/>
          <w:numId w:val="17"/>
        </w:numPr>
        <w:topLinePunct/>
        <w:adjustRightInd w:val="0"/>
        <w:snapToGrid w:val="0"/>
        <w:spacing w:beforeLines="50" w:before="156" w:line="400" w:lineRule="exact"/>
        <w:jc w:val="left"/>
        <w:textAlignment w:val="top"/>
        <w:rPr>
          <w:rFonts w:eastAsia="楷体"/>
          <w:b/>
          <w:color w:val="000000"/>
          <w:kern w:val="0"/>
          <w:sz w:val="28"/>
          <w:szCs w:val="28"/>
        </w:rPr>
      </w:pPr>
      <w:r w:rsidRPr="00020EC9">
        <w:rPr>
          <w:rFonts w:eastAsia="楷体" w:hint="eastAsia"/>
          <w:b/>
          <w:color w:val="000000"/>
          <w:kern w:val="0"/>
          <w:sz w:val="28"/>
          <w:szCs w:val="28"/>
        </w:rPr>
        <w:t>The Dissertation Related Work</w:t>
      </w:r>
    </w:p>
    <w:p w14:paraId="63974103" w14:textId="77777777" w:rsidR="00020EC9" w:rsidRPr="00020EC9" w:rsidRDefault="00020EC9" w:rsidP="006E0C87">
      <w:pPr>
        <w:topLinePunct/>
        <w:adjustRightInd w:val="0"/>
        <w:snapToGrid w:val="0"/>
        <w:spacing w:line="440" w:lineRule="exact"/>
        <w:textAlignment w:val="top"/>
        <w:rPr>
          <w:rFonts w:eastAsia="黑体"/>
          <w:kern w:val="0"/>
          <w:sz w:val="22"/>
          <w:szCs w:val="22"/>
        </w:rPr>
      </w:pPr>
      <w:r w:rsidRPr="00020EC9">
        <w:rPr>
          <w:rFonts w:eastAsia="黑体"/>
          <w:kern w:val="0"/>
          <w:sz w:val="22"/>
          <w:szCs w:val="22"/>
        </w:rPr>
        <w:t xml:space="preserve">1. Literature Review &amp; Opening Report; 2. Mid-Term Evaluation; 3. Dissertation Writing and Dissertation Pre-Defense (for Ph.D. students); 4. Thesis Defense; 5. Degree Conferment </w:t>
      </w:r>
    </w:p>
    <w:p w14:paraId="3CA5F59E" w14:textId="77777777" w:rsidR="00020EC9" w:rsidRPr="00020EC9" w:rsidRDefault="00020EC9" w:rsidP="006E0C87">
      <w:pPr>
        <w:topLinePunct/>
        <w:adjustRightInd w:val="0"/>
        <w:snapToGrid w:val="0"/>
        <w:spacing w:beforeLines="50" w:before="156" w:line="440" w:lineRule="exact"/>
        <w:textAlignment w:val="top"/>
        <w:rPr>
          <w:rFonts w:eastAsia="楷体"/>
          <w:i/>
          <w:color w:val="000000"/>
          <w:kern w:val="0"/>
          <w:sz w:val="22"/>
          <w:szCs w:val="22"/>
        </w:rPr>
      </w:pPr>
      <w:r w:rsidRPr="00020EC9">
        <w:rPr>
          <w:rFonts w:eastAsia="楷体"/>
          <w:color w:val="000000"/>
          <w:kern w:val="0"/>
          <w:sz w:val="22"/>
          <w:szCs w:val="22"/>
        </w:rPr>
        <w:t xml:space="preserve">More Details can be found in </w:t>
      </w:r>
      <w:r w:rsidRPr="00020EC9">
        <w:rPr>
          <w:rFonts w:eastAsia="楷体"/>
          <w:i/>
          <w:color w:val="000000"/>
          <w:kern w:val="0"/>
          <w:sz w:val="22"/>
          <w:szCs w:val="22"/>
        </w:rPr>
        <w:t>Regulations of Training Procedures for International Graduates of BIT</w:t>
      </w:r>
      <w:r w:rsidRPr="00020EC9">
        <w:rPr>
          <w:rFonts w:eastAsia="楷体"/>
          <w:color w:val="000000"/>
          <w:kern w:val="0"/>
          <w:sz w:val="22"/>
          <w:szCs w:val="22"/>
        </w:rPr>
        <w:t xml:space="preserve">, </w:t>
      </w:r>
      <w:r w:rsidRPr="00020EC9">
        <w:rPr>
          <w:rFonts w:eastAsia="楷体"/>
          <w:i/>
          <w:color w:val="000000"/>
          <w:kern w:val="0"/>
          <w:sz w:val="22"/>
          <w:szCs w:val="22"/>
        </w:rPr>
        <w:t xml:space="preserve">Regulations of Dissertation Pre-Defense for Ph.D. Students of BIT </w:t>
      </w:r>
      <w:r w:rsidRPr="00020EC9">
        <w:rPr>
          <w:rFonts w:eastAsia="楷体"/>
          <w:color w:val="000000"/>
          <w:kern w:val="0"/>
          <w:sz w:val="22"/>
          <w:szCs w:val="22"/>
        </w:rPr>
        <w:t>and</w:t>
      </w:r>
      <w:r w:rsidRPr="00020EC9">
        <w:rPr>
          <w:rFonts w:eastAsia="楷体"/>
          <w:i/>
          <w:color w:val="000000"/>
          <w:kern w:val="0"/>
          <w:sz w:val="22"/>
          <w:szCs w:val="22"/>
        </w:rPr>
        <w:t xml:space="preserve"> Implementation Regulations on Academic Degree Conferrals of Beijing Institute of Technology</w:t>
      </w:r>
    </w:p>
    <w:p w14:paraId="45CC8CF5" w14:textId="77777777" w:rsidR="00020EC9" w:rsidRPr="00236F25" w:rsidRDefault="00020EC9" w:rsidP="00020EC9">
      <w:pPr>
        <w:widowControl/>
        <w:topLinePunct/>
        <w:spacing w:line="440" w:lineRule="exact"/>
        <w:ind w:left="360"/>
        <w:jc w:val="center"/>
        <w:textAlignment w:val="top"/>
        <w:rPr>
          <w:b/>
          <w:kern w:val="0"/>
          <w:sz w:val="22"/>
          <w:szCs w:val="22"/>
          <w:lang w:eastAsia="en-US"/>
        </w:rPr>
      </w:pPr>
      <w:r w:rsidRPr="00236F25">
        <w:rPr>
          <w:b/>
          <w:kern w:val="0"/>
          <w:sz w:val="22"/>
          <w:szCs w:val="22"/>
          <w:lang w:eastAsia="en-US"/>
        </w:rPr>
        <w:t>Time nodes of relevant procedure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3161"/>
        <w:gridCol w:w="3311"/>
      </w:tblGrid>
      <w:tr w:rsidR="00020EC9" w:rsidRPr="00020EC9" w14:paraId="66D513BE" w14:textId="77777777" w:rsidTr="0021113C">
        <w:trPr>
          <w:trHeight w:val="351"/>
          <w:tblHeader/>
          <w:jc w:val="center"/>
        </w:trPr>
        <w:tc>
          <w:tcPr>
            <w:tcW w:w="3119" w:type="dxa"/>
            <w:shd w:val="clear" w:color="auto" w:fill="auto"/>
            <w:vAlign w:val="center"/>
          </w:tcPr>
          <w:p w14:paraId="534875AF" w14:textId="77777777" w:rsidR="00020EC9" w:rsidRPr="00020EC9" w:rsidRDefault="00020EC9" w:rsidP="00020EC9">
            <w:pPr>
              <w:widowControl/>
              <w:topLinePunct/>
              <w:spacing w:line="320" w:lineRule="exact"/>
              <w:contextualSpacing/>
              <w:jc w:val="center"/>
              <w:textAlignment w:val="top"/>
              <w:rPr>
                <w:b/>
                <w:kern w:val="0"/>
                <w:sz w:val="22"/>
                <w:szCs w:val="21"/>
                <w:lang w:eastAsia="en-US"/>
              </w:rPr>
            </w:pPr>
            <w:r w:rsidRPr="00020EC9">
              <w:rPr>
                <w:b/>
                <w:kern w:val="0"/>
                <w:sz w:val="22"/>
                <w:szCs w:val="21"/>
                <w:lang w:eastAsia="en-US"/>
              </w:rPr>
              <w:t>The Dissertation Related Work</w:t>
            </w:r>
          </w:p>
        </w:tc>
        <w:tc>
          <w:tcPr>
            <w:tcW w:w="3113" w:type="dxa"/>
            <w:shd w:val="clear" w:color="auto" w:fill="auto"/>
            <w:vAlign w:val="center"/>
          </w:tcPr>
          <w:p w14:paraId="1DD79CE2" w14:textId="77777777" w:rsidR="00020EC9" w:rsidRPr="00020EC9" w:rsidRDefault="00020EC9" w:rsidP="00020EC9">
            <w:pPr>
              <w:widowControl/>
              <w:topLinePunct/>
              <w:spacing w:line="320" w:lineRule="exact"/>
              <w:contextualSpacing/>
              <w:jc w:val="center"/>
              <w:textAlignment w:val="top"/>
              <w:rPr>
                <w:b/>
                <w:kern w:val="0"/>
                <w:sz w:val="22"/>
                <w:szCs w:val="21"/>
                <w:lang w:eastAsia="en-US"/>
              </w:rPr>
            </w:pPr>
            <w:r w:rsidRPr="00020EC9">
              <w:rPr>
                <w:rFonts w:hint="eastAsia"/>
                <w:b/>
                <w:kern w:val="0"/>
                <w:sz w:val="22"/>
                <w:szCs w:val="21"/>
                <w:lang w:eastAsia="en-US"/>
              </w:rPr>
              <w:t>M</w:t>
            </w:r>
            <w:r w:rsidRPr="00020EC9">
              <w:rPr>
                <w:b/>
                <w:kern w:val="0"/>
                <w:sz w:val="22"/>
                <w:szCs w:val="21"/>
                <w:lang w:eastAsia="en-US"/>
              </w:rPr>
              <w:t>aster</w:t>
            </w:r>
          </w:p>
        </w:tc>
        <w:tc>
          <w:tcPr>
            <w:tcW w:w="3261" w:type="dxa"/>
            <w:shd w:val="clear" w:color="auto" w:fill="auto"/>
            <w:vAlign w:val="center"/>
          </w:tcPr>
          <w:p w14:paraId="73AA4990" w14:textId="77777777" w:rsidR="00020EC9" w:rsidRPr="00020EC9" w:rsidRDefault="00020EC9" w:rsidP="00020EC9">
            <w:pPr>
              <w:widowControl/>
              <w:topLinePunct/>
              <w:spacing w:line="320" w:lineRule="exact"/>
              <w:contextualSpacing/>
              <w:jc w:val="center"/>
              <w:textAlignment w:val="top"/>
              <w:rPr>
                <w:b/>
                <w:kern w:val="0"/>
                <w:sz w:val="22"/>
                <w:szCs w:val="21"/>
                <w:lang w:eastAsia="en-US"/>
              </w:rPr>
            </w:pPr>
            <w:r w:rsidRPr="00020EC9">
              <w:rPr>
                <w:b/>
                <w:kern w:val="0"/>
                <w:sz w:val="22"/>
                <w:szCs w:val="21"/>
                <w:lang w:eastAsia="en-US"/>
              </w:rPr>
              <w:t>Ph.D.</w:t>
            </w:r>
          </w:p>
        </w:tc>
      </w:tr>
      <w:tr w:rsidR="00020EC9" w:rsidRPr="00020EC9" w14:paraId="2C4A1875" w14:textId="77777777" w:rsidTr="0021113C">
        <w:trPr>
          <w:trHeight w:val="946"/>
          <w:jc w:val="center"/>
        </w:trPr>
        <w:tc>
          <w:tcPr>
            <w:tcW w:w="3119" w:type="dxa"/>
            <w:shd w:val="clear" w:color="auto" w:fill="auto"/>
            <w:vAlign w:val="center"/>
          </w:tcPr>
          <w:p w14:paraId="176358BC" w14:textId="77777777" w:rsidR="00020EC9" w:rsidRPr="00020EC9" w:rsidRDefault="00020EC9" w:rsidP="00020EC9">
            <w:pPr>
              <w:widowControl/>
              <w:topLinePunct/>
              <w:spacing w:line="320" w:lineRule="exact"/>
              <w:contextualSpacing/>
              <w:jc w:val="center"/>
              <w:textAlignment w:val="top"/>
              <w:rPr>
                <w:rFonts w:ascii="宋体" w:hAnsi="宋体"/>
                <w:kern w:val="0"/>
                <w:sz w:val="22"/>
                <w:szCs w:val="21"/>
                <w:lang w:eastAsia="en-US"/>
              </w:rPr>
            </w:pPr>
            <w:r w:rsidRPr="00020EC9">
              <w:rPr>
                <w:rFonts w:hint="eastAsia"/>
                <w:kern w:val="0"/>
                <w:sz w:val="22"/>
                <w:szCs w:val="21"/>
                <w:lang w:eastAsia="en-US"/>
              </w:rPr>
              <w:t>Literature Review</w:t>
            </w:r>
            <w:r w:rsidRPr="00020EC9">
              <w:rPr>
                <w:kern w:val="0"/>
                <w:sz w:val="22"/>
                <w:szCs w:val="21"/>
                <w:lang w:eastAsia="en-US"/>
              </w:rPr>
              <w:t>&amp;</w:t>
            </w:r>
            <w:r w:rsidRPr="00020EC9">
              <w:rPr>
                <w:rFonts w:eastAsia="楷体"/>
                <w:color w:val="000000"/>
                <w:kern w:val="0"/>
                <w:sz w:val="22"/>
                <w:szCs w:val="32"/>
                <w:lang w:eastAsia="en-US"/>
              </w:rPr>
              <w:t xml:space="preserve"> Opening Report</w:t>
            </w:r>
          </w:p>
        </w:tc>
        <w:tc>
          <w:tcPr>
            <w:tcW w:w="3113" w:type="dxa"/>
            <w:shd w:val="clear" w:color="auto" w:fill="auto"/>
            <w:vAlign w:val="center"/>
          </w:tcPr>
          <w:p w14:paraId="594FEFAC" w14:textId="77777777" w:rsidR="00020EC9" w:rsidRPr="00020EC9" w:rsidRDefault="00020EC9" w:rsidP="00020EC9">
            <w:pPr>
              <w:widowControl/>
              <w:topLinePunct/>
              <w:spacing w:line="320" w:lineRule="exact"/>
              <w:contextualSpacing/>
              <w:jc w:val="center"/>
              <w:textAlignment w:val="top"/>
              <w:rPr>
                <w:kern w:val="0"/>
                <w:sz w:val="22"/>
                <w:szCs w:val="18"/>
                <w:lang w:eastAsia="en-US"/>
              </w:rPr>
            </w:pPr>
            <w:r w:rsidRPr="00020EC9">
              <w:rPr>
                <w:kern w:val="0"/>
                <w:sz w:val="22"/>
                <w:szCs w:val="18"/>
                <w:lang w:eastAsia="en-US"/>
              </w:rPr>
              <w:t>Before week 1 of the 3</w:t>
            </w:r>
            <w:r w:rsidRPr="00020EC9">
              <w:rPr>
                <w:kern w:val="0"/>
                <w:sz w:val="22"/>
                <w:szCs w:val="18"/>
                <w:vertAlign w:val="superscript"/>
                <w:lang w:eastAsia="en-US"/>
              </w:rPr>
              <w:t>rd</w:t>
            </w:r>
            <w:r w:rsidRPr="00020EC9">
              <w:rPr>
                <w:kern w:val="0"/>
                <w:sz w:val="22"/>
                <w:szCs w:val="18"/>
                <w:lang w:eastAsia="en-US"/>
              </w:rPr>
              <w:t xml:space="preserve"> semester</w:t>
            </w:r>
          </w:p>
        </w:tc>
        <w:tc>
          <w:tcPr>
            <w:tcW w:w="3261" w:type="dxa"/>
            <w:shd w:val="clear" w:color="auto" w:fill="auto"/>
            <w:vAlign w:val="center"/>
          </w:tcPr>
          <w:p w14:paraId="6AAA8F58" w14:textId="77777777" w:rsidR="00020EC9" w:rsidRPr="00020EC9" w:rsidRDefault="00020EC9" w:rsidP="00020EC9">
            <w:pPr>
              <w:widowControl/>
              <w:topLinePunct/>
              <w:spacing w:line="320" w:lineRule="exact"/>
              <w:contextualSpacing/>
              <w:jc w:val="center"/>
              <w:textAlignment w:val="top"/>
              <w:rPr>
                <w:kern w:val="0"/>
                <w:sz w:val="22"/>
                <w:szCs w:val="18"/>
                <w:lang w:eastAsia="en-US"/>
              </w:rPr>
            </w:pPr>
            <w:r w:rsidRPr="00020EC9">
              <w:rPr>
                <w:kern w:val="0"/>
                <w:sz w:val="22"/>
                <w:szCs w:val="18"/>
                <w:lang w:eastAsia="en-US"/>
              </w:rPr>
              <w:t>Before week 1 of the 5</w:t>
            </w:r>
            <w:r w:rsidRPr="00020EC9">
              <w:rPr>
                <w:kern w:val="0"/>
                <w:sz w:val="22"/>
                <w:szCs w:val="18"/>
                <w:vertAlign w:val="superscript"/>
                <w:lang w:eastAsia="en-US"/>
              </w:rPr>
              <w:t>th</w:t>
            </w:r>
            <w:r w:rsidRPr="00020EC9">
              <w:rPr>
                <w:kern w:val="0"/>
                <w:sz w:val="22"/>
                <w:szCs w:val="18"/>
                <w:lang w:eastAsia="en-US"/>
              </w:rPr>
              <w:t xml:space="preserve"> semester</w:t>
            </w:r>
          </w:p>
        </w:tc>
      </w:tr>
      <w:tr w:rsidR="00020EC9" w:rsidRPr="00020EC9" w14:paraId="04A96BDB" w14:textId="77777777" w:rsidTr="0021113C">
        <w:trPr>
          <w:jc w:val="center"/>
        </w:trPr>
        <w:tc>
          <w:tcPr>
            <w:tcW w:w="3119" w:type="dxa"/>
            <w:shd w:val="clear" w:color="auto" w:fill="auto"/>
            <w:vAlign w:val="center"/>
          </w:tcPr>
          <w:p w14:paraId="31991327" w14:textId="77777777" w:rsidR="00020EC9" w:rsidRPr="00020EC9" w:rsidRDefault="00020EC9" w:rsidP="00020EC9">
            <w:pPr>
              <w:widowControl/>
              <w:topLinePunct/>
              <w:spacing w:line="320" w:lineRule="exact"/>
              <w:contextualSpacing/>
              <w:jc w:val="center"/>
              <w:textAlignment w:val="top"/>
              <w:rPr>
                <w:rFonts w:ascii="宋体" w:hAnsi="宋体"/>
                <w:kern w:val="0"/>
                <w:sz w:val="22"/>
                <w:szCs w:val="21"/>
                <w:lang w:eastAsia="en-US"/>
              </w:rPr>
            </w:pPr>
            <w:r w:rsidRPr="00020EC9">
              <w:rPr>
                <w:rFonts w:eastAsia="楷体"/>
                <w:color w:val="000000"/>
                <w:kern w:val="0"/>
                <w:sz w:val="22"/>
                <w:szCs w:val="32"/>
                <w:lang w:eastAsia="en-US"/>
              </w:rPr>
              <w:t>Mid-Term Evaluation</w:t>
            </w:r>
          </w:p>
        </w:tc>
        <w:tc>
          <w:tcPr>
            <w:tcW w:w="3113" w:type="dxa"/>
            <w:shd w:val="clear" w:color="auto" w:fill="auto"/>
            <w:vAlign w:val="center"/>
          </w:tcPr>
          <w:p w14:paraId="5880800E" w14:textId="77777777" w:rsidR="00020EC9" w:rsidRPr="00020EC9" w:rsidRDefault="00020EC9" w:rsidP="00020EC9">
            <w:pPr>
              <w:widowControl/>
              <w:topLinePunct/>
              <w:spacing w:line="320" w:lineRule="exact"/>
              <w:contextualSpacing/>
              <w:jc w:val="center"/>
              <w:textAlignment w:val="top"/>
              <w:rPr>
                <w:kern w:val="0"/>
                <w:sz w:val="22"/>
                <w:szCs w:val="18"/>
                <w:lang w:eastAsia="en-US"/>
              </w:rPr>
            </w:pPr>
            <w:r w:rsidRPr="00020EC9">
              <w:rPr>
                <w:rFonts w:ascii="宋体" w:hAnsi="宋体" w:hint="eastAsia"/>
                <w:kern w:val="0"/>
                <w:sz w:val="22"/>
                <w:szCs w:val="18"/>
                <w:lang w:eastAsia="en-US"/>
              </w:rPr>
              <w:t>——</w:t>
            </w:r>
          </w:p>
        </w:tc>
        <w:tc>
          <w:tcPr>
            <w:tcW w:w="3261" w:type="dxa"/>
            <w:shd w:val="clear" w:color="auto" w:fill="auto"/>
            <w:vAlign w:val="center"/>
          </w:tcPr>
          <w:p w14:paraId="54BD7E77" w14:textId="77777777" w:rsidR="00020EC9" w:rsidRPr="00020EC9" w:rsidRDefault="00020EC9" w:rsidP="00020EC9">
            <w:pPr>
              <w:widowControl/>
              <w:topLinePunct/>
              <w:spacing w:line="320" w:lineRule="exact"/>
              <w:contextualSpacing/>
              <w:jc w:val="center"/>
              <w:textAlignment w:val="top"/>
              <w:rPr>
                <w:kern w:val="0"/>
                <w:sz w:val="22"/>
                <w:szCs w:val="18"/>
                <w:lang w:eastAsia="en-US"/>
              </w:rPr>
            </w:pPr>
            <w:r w:rsidRPr="00020EC9">
              <w:rPr>
                <w:kern w:val="0"/>
                <w:sz w:val="22"/>
                <w:szCs w:val="18"/>
                <w:lang w:eastAsia="en-US"/>
              </w:rPr>
              <w:t>Before week 1 of the 7</w:t>
            </w:r>
            <w:r w:rsidRPr="00020EC9">
              <w:rPr>
                <w:kern w:val="0"/>
                <w:sz w:val="22"/>
                <w:szCs w:val="18"/>
                <w:vertAlign w:val="superscript"/>
                <w:lang w:eastAsia="en-US"/>
              </w:rPr>
              <w:t>th</w:t>
            </w:r>
            <w:r w:rsidRPr="00020EC9">
              <w:rPr>
                <w:kern w:val="0"/>
                <w:sz w:val="22"/>
                <w:szCs w:val="18"/>
                <w:lang w:eastAsia="en-US"/>
              </w:rPr>
              <w:t xml:space="preserve"> semester</w:t>
            </w:r>
          </w:p>
        </w:tc>
      </w:tr>
      <w:tr w:rsidR="00020EC9" w:rsidRPr="00020EC9" w14:paraId="48C565BF" w14:textId="77777777" w:rsidTr="0021113C">
        <w:trPr>
          <w:jc w:val="center"/>
        </w:trPr>
        <w:tc>
          <w:tcPr>
            <w:tcW w:w="3119" w:type="dxa"/>
            <w:shd w:val="clear" w:color="auto" w:fill="auto"/>
            <w:vAlign w:val="center"/>
          </w:tcPr>
          <w:p w14:paraId="729B751D" w14:textId="77777777" w:rsidR="00020EC9" w:rsidRPr="00020EC9" w:rsidRDefault="00020EC9" w:rsidP="00020EC9">
            <w:pPr>
              <w:widowControl/>
              <w:topLinePunct/>
              <w:spacing w:line="320" w:lineRule="exact"/>
              <w:contextualSpacing/>
              <w:jc w:val="center"/>
              <w:textAlignment w:val="top"/>
              <w:rPr>
                <w:rFonts w:ascii="宋体" w:hAnsi="宋体"/>
                <w:kern w:val="0"/>
                <w:sz w:val="22"/>
                <w:szCs w:val="22"/>
                <w:lang w:eastAsia="en-US"/>
              </w:rPr>
            </w:pPr>
            <w:r w:rsidRPr="00020EC9">
              <w:rPr>
                <w:rFonts w:eastAsia="楷体"/>
                <w:color w:val="000000"/>
                <w:kern w:val="0"/>
                <w:sz w:val="22"/>
                <w:szCs w:val="32"/>
                <w:lang w:eastAsia="en-US"/>
              </w:rPr>
              <w:t>Dissertation Pre-Defense</w:t>
            </w:r>
          </w:p>
        </w:tc>
        <w:tc>
          <w:tcPr>
            <w:tcW w:w="3113" w:type="dxa"/>
            <w:shd w:val="clear" w:color="auto" w:fill="auto"/>
            <w:vAlign w:val="center"/>
          </w:tcPr>
          <w:p w14:paraId="50E8E174" w14:textId="77777777" w:rsidR="00020EC9" w:rsidRPr="00020EC9" w:rsidRDefault="00020EC9" w:rsidP="00020EC9">
            <w:pPr>
              <w:widowControl/>
              <w:topLinePunct/>
              <w:spacing w:line="320" w:lineRule="exact"/>
              <w:contextualSpacing/>
              <w:jc w:val="center"/>
              <w:textAlignment w:val="top"/>
              <w:rPr>
                <w:rFonts w:ascii="宋体" w:hAnsi="宋体"/>
                <w:kern w:val="0"/>
                <w:sz w:val="22"/>
                <w:szCs w:val="18"/>
                <w:lang w:eastAsia="en-US"/>
              </w:rPr>
            </w:pPr>
            <w:r w:rsidRPr="00020EC9">
              <w:rPr>
                <w:rFonts w:ascii="宋体" w:hAnsi="宋体" w:hint="eastAsia"/>
                <w:kern w:val="0"/>
                <w:sz w:val="22"/>
                <w:szCs w:val="18"/>
                <w:lang w:eastAsia="en-US"/>
              </w:rPr>
              <w:t>——</w:t>
            </w:r>
          </w:p>
        </w:tc>
        <w:tc>
          <w:tcPr>
            <w:tcW w:w="3261" w:type="dxa"/>
            <w:shd w:val="clear" w:color="auto" w:fill="auto"/>
            <w:vAlign w:val="center"/>
          </w:tcPr>
          <w:p w14:paraId="111E0C2A" w14:textId="77777777" w:rsidR="00020EC9" w:rsidRPr="00020EC9" w:rsidRDefault="00020EC9" w:rsidP="00020EC9">
            <w:pPr>
              <w:widowControl/>
              <w:topLinePunct/>
              <w:spacing w:line="320" w:lineRule="exact"/>
              <w:contextualSpacing/>
              <w:jc w:val="center"/>
              <w:textAlignment w:val="top"/>
              <w:rPr>
                <w:kern w:val="0"/>
                <w:sz w:val="22"/>
                <w:szCs w:val="18"/>
                <w:lang w:eastAsia="en-US"/>
              </w:rPr>
            </w:pPr>
            <w:r w:rsidRPr="00020EC9">
              <w:rPr>
                <w:kern w:val="0"/>
                <w:sz w:val="22"/>
                <w:szCs w:val="18"/>
                <w:lang w:eastAsia="en-US"/>
              </w:rPr>
              <w:t>Before Review</w:t>
            </w:r>
          </w:p>
        </w:tc>
      </w:tr>
      <w:tr w:rsidR="00020EC9" w:rsidRPr="00020EC9" w14:paraId="14D0B16D" w14:textId="77777777" w:rsidTr="0021113C">
        <w:trPr>
          <w:jc w:val="center"/>
        </w:trPr>
        <w:tc>
          <w:tcPr>
            <w:tcW w:w="3119" w:type="dxa"/>
            <w:shd w:val="clear" w:color="auto" w:fill="auto"/>
            <w:vAlign w:val="center"/>
          </w:tcPr>
          <w:p w14:paraId="57DD3CF5" w14:textId="77777777" w:rsidR="00020EC9" w:rsidRPr="00020EC9" w:rsidRDefault="00020EC9" w:rsidP="00020EC9">
            <w:pPr>
              <w:widowControl/>
              <w:topLinePunct/>
              <w:spacing w:line="320" w:lineRule="exact"/>
              <w:contextualSpacing/>
              <w:jc w:val="center"/>
              <w:textAlignment w:val="top"/>
              <w:rPr>
                <w:rFonts w:ascii="宋体" w:hAnsi="宋体"/>
                <w:kern w:val="0"/>
                <w:sz w:val="22"/>
                <w:szCs w:val="22"/>
                <w:lang w:eastAsia="en-US"/>
              </w:rPr>
            </w:pPr>
            <w:r w:rsidRPr="00020EC9">
              <w:rPr>
                <w:rFonts w:eastAsia="楷体"/>
                <w:color w:val="000000"/>
                <w:kern w:val="0"/>
                <w:sz w:val="22"/>
                <w:szCs w:val="32"/>
                <w:lang w:eastAsia="en-US"/>
              </w:rPr>
              <w:lastRenderedPageBreak/>
              <w:t>Dissertation Defense</w:t>
            </w:r>
          </w:p>
        </w:tc>
        <w:tc>
          <w:tcPr>
            <w:tcW w:w="3113" w:type="dxa"/>
            <w:shd w:val="clear" w:color="auto" w:fill="auto"/>
            <w:vAlign w:val="center"/>
          </w:tcPr>
          <w:p w14:paraId="5D786469" w14:textId="77777777" w:rsidR="00020EC9" w:rsidRPr="00020EC9" w:rsidRDefault="00020EC9" w:rsidP="00020EC9">
            <w:pPr>
              <w:widowControl/>
              <w:topLinePunct/>
              <w:spacing w:line="320" w:lineRule="exact"/>
              <w:contextualSpacing/>
              <w:jc w:val="center"/>
              <w:textAlignment w:val="top"/>
              <w:rPr>
                <w:kern w:val="0"/>
                <w:sz w:val="22"/>
                <w:szCs w:val="18"/>
                <w:lang w:eastAsia="en-US"/>
              </w:rPr>
            </w:pPr>
            <w:r w:rsidRPr="00020EC9">
              <w:rPr>
                <w:rFonts w:hint="eastAsia"/>
                <w:kern w:val="0"/>
                <w:sz w:val="22"/>
                <w:szCs w:val="18"/>
                <w:lang w:eastAsia="en-US"/>
              </w:rPr>
              <w:t>A</w:t>
            </w:r>
            <w:r w:rsidRPr="00020EC9">
              <w:rPr>
                <w:kern w:val="0"/>
                <w:sz w:val="22"/>
                <w:szCs w:val="18"/>
                <w:lang w:eastAsia="en-US"/>
              </w:rPr>
              <w:t>t least 9 months after the Opening Report</w:t>
            </w:r>
          </w:p>
        </w:tc>
        <w:tc>
          <w:tcPr>
            <w:tcW w:w="3261" w:type="dxa"/>
            <w:shd w:val="clear" w:color="auto" w:fill="auto"/>
            <w:vAlign w:val="center"/>
          </w:tcPr>
          <w:p w14:paraId="6EB0EF13" w14:textId="77777777" w:rsidR="00020EC9" w:rsidRPr="00020EC9" w:rsidRDefault="00020EC9" w:rsidP="00020EC9">
            <w:pPr>
              <w:widowControl/>
              <w:topLinePunct/>
              <w:spacing w:line="320" w:lineRule="exact"/>
              <w:contextualSpacing/>
              <w:jc w:val="center"/>
              <w:textAlignment w:val="top"/>
              <w:rPr>
                <w:kern w:val="0"/>
                <w:sz w:val="22"/>
                <w:szCs w:val="18"/>
                <w:lang w:eastAsia="en-US"/>
              </w:rPr>
            </w:pPr>
            <w:r w:rsidRPr="00020EC9">
              <w:rPr>
                <w:rFonts w:hint="eastAsia"/>
                <w:kern w:val="0"/>
                <w:sz w:val="22"/>
                <w:szCs w:val="18"/>
                <w:lang w:eastAsia="en-US"/>
              </w:rPr>
              <w:t>A</w:t>
            </w:r>
            <w:r w:rsidRPr="00020EC9">
              <w:rPr>
                <w:kern w:val="0"/>
                <w:sz w:val="22"/>
                <w:szCs w:val="18"/>
                <w:lang w:eastAsia="en-US"/>
              </w:rPr>
              <w:t>t least 18 months after the Opening Report</w:t>
            </w:r>
          </w:p>
        </w:tc>
      </w:tr>
      <w:tr w:rsidR="00020EC9" w:rsidRPr="00020EC9" w14:paraId="29ADC24F" w14:textId="77777777" w:rsidTr="0021113C">
        <w:trPr>
          <w:trHeight w:val="711"/>
          <w:jc w:val="center"/>
        </w:trPr>
        <w:tc>
          <w:tcPr>
            <w:tcW w:w="3119" w:type="dxa"/>
            <w:shd w:val="clear" w:color="auto" w:fill="auto"/>
            <w:vAlign w:val="center"/>
          </w:tcPr>
          <w:p w14:paraId="25337073" w14:textId="77777777" w:rsidR="00020EC9" w:rsidRPr="00020EC9" w:rsidRDefault="00020EC9" w:rsidP="00020EC9">
            <w:pPr>
              <w:widowControl/>
              <w:topLinePunct/>
              <w:spacing w:line="320" w:lineRule="exact"/>
              <w:contextualSpacing/>
              <w:jc w:val="center"/>
              <w:textAlignment w:val="top"/>
              <w:rPr>
                <w:rFonts w:eastAsia="楷体"/>
                <w:color w:val="000000"/>
                <w:kern w:val="0"/>
                <w:sz w:val="22"/>
                <w:szCs w:val="32"/>
                <w:lang w:eastAsia="en-US"/>
              </w:rPr>
            </w:pPr>
            <w:r w:rsidRPr="00020EC9">
              <w:rPr>
                <w:rFonts w:eastAsia="楷体" w:hint="eastAsia"/>
                <w:color w:val="000000"/>
                <w:kern w:val="0"/>
                <w:sz w:val="22"/>
                <w:szCs w:val="32"/>
                <w:lang w:eastAsia="en-US"/>
              </w:rPr>
              <w:t>Degree Appl</w:t>
            </w:r>
            <w:r w:rsidRPr="00020EC9">
              <w:rPr>
                <w:rFonts w:eastAsia="楷体"/>
                <w:color w:val="000000"/>
                <w:kern w:val="0"/>
                <w:sz w:val="22"/>
                <w:szCs w:val="32"/>
                <w:lang w:eastAsia="en-US"/>
              </w:rPr>
              <w:t>ication</w:t>
            </w:r>
          </w:p>
        </w:tc>
        <w:tc>
          <w:tcPr>
            <w:tcW w:w="6374" w:type="dxa"/>
            <w:gridSpan w:val="2"/>
            <w:shd w:val="clear" w:color="auto" w:fill="auto"/>
            <w:vAlign w:val="center"/>
          </w:tcPr>
          <w:p w14:paraId="416DBB0D" w14:textId="77777777" w:rsidR="00020EC9" w:rsidRPr="00020EC9" w:rsidRDefault="00020EC9" w:rsidP="00020EC9">
            <w:pPr>
              <w:widowControl/>
              <w:topLinePunct/>
              <w:spacing w:line="320" w:lineRule="exact"/>
              <w:contextualSpacing/>
              <w:jc w:val="center"/>
              <w:textAlignment w:val="top"/>
              <w:rPr>
                <w:kern w:val="0"/>
                <w:sz w:val="22"/>
                <w:szCs w:val="18"/>
                <w:lang w:eastAsia="en-US"/>
              </w:rPr>
            </w:pPr>
            <w:r w:rsidRPr="00020EC9">
              <w:rPr>
                <w:kern w:val="0"/>
                <w:sz w:val="22"/>
                <w:szCs w:val="18"/>
                <w:lang w:eastAsia="en-US"/>
              </w:rPr>
              <w:t>T</w:t>
            </w:r>
            <w:r w:rsidRPr="00020EC9">
              <w:rPr>
                <w:rFonts w:hint="eastAsia"/>
                <w:kern w:val="0"/>
                <w:sz w:val="22"/>
                <w:szCs w:val="18"/>
                <w:lang w:eastAsia="en-US"/>
              </w:rPr>
              <w:t>he</w:t>
            </w:r>
            <w:r w:rsidRPr="00020EC9">
              <w:rPr>
                <w:kern w:val="0"/>
                <w:sz w:val="22"/>
                <w:szCs w:val="18"/>
                <w:lang w:eastAsia="en-US"/>
              </w:rPr>
              <w:t xml:space="preserve"> application should be raised in a certain time after the Dissertation Defense</w:t>
            </w:r>
          </w:p>
        </w:tc>
      </w:tr>
    </w:tbl>
    <w:p w14:paraId="0A040959" w14:textId="77777777" w:rsidR="00020EC9" w:rsidRPr="00020EC9" w:rsidRDefault="00020EC9">
      <w:pPr>
        <w:widowControl/>
        <w:numPr>
          <w:ilvl w:val="0"/>
          <w:numId w:val="17"/>
        </w:numPr>
        <w:topLinePunct/>
        <w:adjustRightInd w:val="0"/>
        <w:snapToGrid w:val="0"/>
        <w:spacing w:beforeLines="50" w:before="156" w:line="400" w:lineRule="exact"/>
        <w:jc w:val="left"/>
        <w:textAlignment w:val="top"/>
        <w:rPr>
          <w:rFonts w:eastAsia="楷体"/>
          <w:b/>
          <w:color w:val="000000"/>
          <w:kern w:val="0"/>
          <w:sz w:val="28"/>
          <w:szCs w:val="28"/>
        </w:rPr>
      </w:pPr>
      <w:r w:rsidRPr="00020EC9">
        <w:rPr>
          <w:rFonts w:eastAsia="楷体" w:hint="eastAsia"/>
          <w:b/>
          <w:color w:val="000000"/>
          <w:kern w:val="0"/>
          <w:sz w:val="28"/>
          <w:szCs w:val="28"/>
        </w:rPr>
        <w:t>Course Syllabus</w:t>
      </w:r>
    </w:p>
    <w:p w14:paraId="57E75B18" w14:textId="77777777" w:rsidR="00020EC9" w:rsidRPr="00020EC9" w:rsidRDefault="00020EC9" w:rsidP="006E0C87">
      <w:pPr>
        <w:topLinePunct/>
        <w:spacing w:line="440" w:lineRule="exact"/>
        <w:textAlignment w:val="top"/>
        <w:rPr>
          <w:rFonts w:eastAsia="楷体"/>
          <w:b/>
          <w:color w:val="000000"/>
          <w:kern w:val="0"/>
          <w:sz w:val="22"/>
          <w:szCs w:val="22"/>
          <w:lang w:eastAsia="en-US"/>
        </w:rPr>
      </w:pPr>
      <w:r w:rsidRPr="00020EC9">
        <w:rPr>
          <w:kern w:val="0"/>
          <w:sz w:val="22"/>
          <w:szCs w:val="22"/>
        </w:rPr>
        <w:t xml:space="preserve">Course Code, Course Name, Class Hour, Credits, Course Description and Course Target, Teaching Method, Evaluation and Exams, Suitable Specialty, Prerequisites, Course Contents, </w:t>
      </w:r>
      <w:proofErr w:type="gramStart"/>
      <w:r w:rsidRPr="00020EC9">
        <w:rPr>
          <w:kern w:val="0"/>
          <w:sz w:val="22"/>
          <w:szCs w:val="22"/>
        </w:rPr>
        <w:t>Reference</w:t>
      </w:r>
      <w:proofErr w:type="gramEnd"/>
      <w:r w:rsidRPr="00020EC9">
        <w:rPr>
          <w:kern w:val="0"/>
          <w:sz w:val="22"/>
          <w:szCs w:val="22"/>
        </w:rPr>
        <w:t xml:space="preserve"> and Lecturer Introduction.</w:t>
      </w:r>
    </w:p>
    <w:sectPr w:rsidR="00020EC9" w:rsidRPr="00020EC9" w:rsidSect="00D77AF9">
      <w:headerReference w:type="default" r:id="rId68"/>
      <w:pgSz w:w="11907" w:h="16160"/>
      <w:pgMar w:top="1191" w:right="1077" w:bottom="1191" w:left="1077" w:header="879" w:footer="101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31680" w14:textId="77777777" w:rsidR="00F46D4D" w:rsidRDefault="00F46D4D" w:rsidP="0019148B">
      <w:r>
        <w:separator/>
      </w:r>
    </w:p>
  </w:endnote>
  <w:endnote w:type="continuationSeparator" w:id="0">
    <w:p w14:paraId="626F6CE6" w14:textId="77777777" w:rsidR="00F46D4D" w:rsidRDefault="00F46D4D" w:rsidP="0019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DINCond-Black">
    <w:panose1 w:val="00000000000000000000"/>
    <w:charset w:val="00"/>
    <w:family w:val="modern"/>
    <w:notTrueType/>
    <w:pitch w:val="variable"/>
    <w:sig w:usb0="A000002F" w:usb1="4000004A" w:usb2="00000000" w:usb3="00000000" w:csb0="0000011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560570"/>
      <w:docPartObj>
        <w:docPartGallery w:val="Page Numbers (Bottom of Page)"/>
        <w:docPartUnique/>
      </w:docPartObj>
    </w:sdtPr>
    <w:sdtContent>
      <w:p w14:paraId="14701663" w14:textId="40634F58" w:rsidR="00566349" w:rsidRDefault="00566349">
        <w:pPr>
          <w:pStyle w:val="ab"/>
          <w:jc w:val="right"/>
        </w:pPr>
        <w:r>
          <w:fldChar w:fldCharType="begin"/>
        </w:r>
        <w:r>
          <w:instrText>PAGE   \* MERGEFORMAT</w:instrText>
        </w:r>
        <w:r>
          <w:fldChar w:fldCharType="separate"/>
        </w:r>
        <w:r>
          <w:rPr>
            <w:lang w:val="zh-CN"/>
          </w:rPr>
          <w:t>2</w:t>
        </w:r>
        <w:r>
          <w:fldChar w:fldCharType="end"/>
        </w:r>
      </w:p>
    </w:sdtContent>
  </w:sdt>
  <w:p w14:paraId="7177E75D" w14:textId="77777777" w:rsidR="00566349" w:rsidRDefault="00566349" w:rsidP="002C3290">
    <w:pPr>
      <w:pStyle w:val="ab"/>
      <w:ind w:righ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917686"/>
      <w:docPartObj>
        <w:docPartGallery w:val="Page Numbers (Bottom of Page)"/>
        <w:docPartUnique/>
      </w:docPartObj>
    </w:sdtPr>
    <w:sdtContent>
      <w:p w14:paraId="2A5F132C" w14:textId="3F1DD3FB" w:rsidR="003A4830" w:rsidRDefault="003A4830">
        <w:pPr>
          <w:pStyle w:val="ab"/>
          <w:jc w:val="right"/>
        </w:pPr>
        <w:r>
          <w:fldChar w:fldCharType="begin"/>
        </w:r>
        <w:r>
          <w:instrText>PAGE   \* MERGEFORMAT</w:instrText>
        </w:r>
        <w:r>
          <w:fldChar w:fldCharType="separate"/>
        </w:r>
        <w:r>
          <w:rPr>
            <w:lang w:val="zh-CN"/>
          </w:rPr>
          <w:t>2</w:t>
        </w:r>
        <w:r>
          <w:fldChar w:fldCharType="end"/>
        </w:r>
      </w:p>
    </w:sdtContent>
  </w:sdt>
  <w:p w14:paraId="3653D6B3" w14:textId="77777777" w:rsidR="003A4830" w:rsidRDefault="003A483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1823"/>
      <w:docPartObj>
        <w:docPartGallery w:val="Page Numbers (Bottom of Page)"/>
        <w:docPartUnique/>
      </w:docPartObj>
    </w:sdtPr>
    <w:sdtContent>
      <w:p w14:paraId="4B79791F" w14:textId="77777777" w:rsidR="00032CED" w:rsidRDefault="00032CED">
        <w:pPr>
          <w:pStyle w:val="ab"/>
          <w:jc w:val="right"/>
        </w:pPr>
        <w:r>
          <w:fldChar w:fldCharType="begin"/>
        </w:r>
        <w:r>
          <w:instrText>PAGE   \* MERGEFORMAT</w:instrText>
        </w:r>
        <w:r>
          <w:fldChar w:fldCharType="separate"/>
        </w:r>
        <w:r>
          <w:rPr>
            <w:lang w:val="zh-CN"/>
          </w:rPr>
          <w:t>2</w:t>
        </w:r>
        <w:r>
          <w:fldChar w:fldCharType="end"/>
        </w:r>
      </w:p>
    </w:sdtContent>
  </w:sdt>
  <w:p w14:paraId="0E286844" w14:textId="77777777" w:rsidR="00032CED" w:rsidRDefault="00032CED" w:rsidP="002C3290">
    <w:pPr>
      <w:pStyle w:val="ab"/>
      <w:ind w:right="63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210113"/>
      <w:docPartObj>
        <w:docPartGallery w:val="Page Numbers (Bottom of Page)"/>
        <w:docPartUnique/>
      </w:docPartObj>
    </w:sdtPr>
    <w:sdtContent>
      <w:p w14:paraId="19542286" w14:textId="0A53DEB4" w:rsidR="003A4830" w:rsidRDefault="003A4830">
        <w:pPr>
          <w:pStyle w:val="ab"/>
          <w:jc w:val="right"/>
        </w:pPr>
        <w:r>
          <w:fldChar w:fldCharType="begin"/>
        </w:r>
        <w:r>
          <w:instrText>PAGE   \* MERGEFORMAT</w:instrText>
        </w:r>
        <w:r>
          <w:fldChar w:fldCharType="separate"/>
        </w:r>
        <w:r>
          <w:rPr>
            <w:lang w:val="zh-CN"/>
          </w:rPr>
          <w:t>2</w:t>
        </w:r>
        <w:r>
          <w:fldChar w:fldCharType="end"/>
        </w:r>
      </w:p>
    </w:sdtContent>
  </w:sdt>
  <w:p w14:paraId="4BBD3DA7" w14:textId="77777777" w:rsidR="003A4830" w:rsidRDefault="003A48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ACCD7" w14:textId="77777777" w:rsidR="00F46D4D" w:rsidRDefault="00F46D4D" w:rsidP="0019148B">
      <w:r>
        <w:separator/>
      </w:r>
    </w:p>
  </w:footnote>
  <w:footnote w:type="continuationSeparator" w:id="0">
    <w:p w14:paraId="02F02009" w14:textId="77777777" w:rsidR="00F46D4D" w:rsidRDefault="00F46D4D" w:rsidP="00191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BF60" w14:textId="7359EF14" w:rsidR="00566349" w:rsidRPr="007B550E" w:rsidRDefault="00566349" w:rsidP="0019148B">
    <w:pPr>
      <w:pStyle w:val="a9"/>
      <w:pBdr>
        <w:bottom w:val="single" w:sz="6" w:space="0" w:color="auto"/>
      </w:pBdr>
      <w:rPr>
        <w:b/>
        <w:sz w:val="20"/>
      </w:rPr>
    </w:pPr>
    <w:r w:rsidRPr="00A63C6F">
      <w:rPr>
        <w:b/>
        <w:sz w:val="20"/>
      </w:rPr>
      <w:t>Beijing Institute of Technology</w:t>
    </w:r>
    <w:r>
      <w:rPr>
        <w:b/>
        <w:sz w:val="20"/>
      </w:rPr>
      <w:t xml:space="preserve"> </w:t>
    </w:r>
    <w:r w:rsidRPr="00A63C6F">
      <w:rPr>
        <w:b/>
        <w:sz w:val="20"/>
      </w:rPr>
      <w:t>Graduate Program 20</w:t>
    </w:r>
    <w:r w:rsidR="00405B17">
      <w:rPr>
        <w:b/>
        <w:sz w:val="20"/>
      </w:rPr>
      <w:t>22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ED1C" w14:textId="471B7FA3" w:rsidR="00566349" w:rsidRPr="00101FBF" w:rsidRDefault="00566349" w:rsidP="00101FBF">
    <w:pPr>
      <w:pStyle w:val="a9"/>
      <w:jc w:val="both"/>
    </w:pPr>
    <w:r w:rsidRPr="00145196">
      <w:rPr>
        <w:b/>
        <w:sz w:val="20"/>
      </w:rPr>
      <w:t>Biology</w:t>
    </w:r>
    <w:r>
      <w:rPr>
        <w:b/>
        <w:sz w:val="20"/>
      </w:rPr>
      <w:t xml:space="preserve">                                                                       </w:t>
    </w:r>
    <w:r w:rsidRPr="0003170F">
      <w:rPr>
        <w:b/>
        <w:sz w:val="20"/>
      </w:rPr>
      <w:t>Program Code:</w:t>
    </w:r>
    <w:r>
      <w:rPr>
        <w:b/>
        <w:sz w:val="20"/>
      </w:rPr>
      <w:t xml:space="preserve"> 071000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881B" w14:textId="297F0BA3" w:rsidR="00566349" w:rsidRPr="00503365" w:rsidRDefault="00566349" w:rsidP="00503365">
    <w:pPr>
      <w:pStyle w:val="a9"/>
      <w:jc w:val="both"/>
    </w:pPr>
    <w:r w:rsidRPr="0003241F">
      <w:rPr>
        <w:b/>
        <w:sz w:val="20"/>
      </w:rPr>
      <w:t>Biomedical Engineering</w:t>
    </w:r>
    <w:r>
      <w:rPr>
        <w:b/>
        <w:sz w:val="20"/>
      </w:rPr>
      <w:t xml:space="preserve">                                                         </w:t>
    </w:r>
    <w:r w:rsidRPr="0003170F">
      <w:rPr>
        <w:b/>
        <w:sz w:val="20"/>
      </w:rPr>
      <w:t>Program Code:</w:t>
    </w:r>
    <w:r>
      <w:rPr>
        <w:b/>
        <w:sz w:val="20"/>
      </w:rPr>
      <w:t xml:space="preserve"> 083100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C776" w14:textId="5A435417" w:rsidR="00566349" w:rsidRPr="00503365" w:rsidRDefault="009C0974" w:rsidP="00503365">
    <w:pPr>
      <w:pStyle w:val="a9"/>
      <w:jc w:val="both"/>
    </w:pPr>
    <w:r w:rsidRPr="009C0974">
      <w:rPr>
        <w:b/>
        <w:sz w:val="20"/>
      </w:rPr>
      <w:t>Mechanics</w:t>
    </w:r>
    <w:r w:rsidR="00566349">
      <w:rPr>
        <w:b/>
        <w:sz w:val="20"/>
      </w:rPr>
      <w:t xml:space="preserve">                       </w:t>
    </w:r>
    <w:r>
      <w:rPr>
        <w:b/>
        <w:sz w:val="20"/>
      </w:rPr>
      <w:t xml:space="preserve">             </w:t>
    </w:r>
    <w:r w:rsidR="00566349">
      <w:rPr>
        <w:b/>
        <w:sz w:val="20"/>
      </w:rPr>
      <w:t xml:space="preserve">             </w:t>
    </w:r>
    <w:r>
      <w:rPr>
        <w:b/>
        <w:sz w:val="20"/>
      </w:rPr>
      <w:t xml:space="preserve"> </w:t>
    </w:r>
    <w:r w:rsidR="00566349">
      <w:rPr>
        <w:b/>
        <w:sz w:val="20"/>
      </w:rPr>
      <w:t xml:space="preserve">                  </w:t>
    </w:r>
    <w:r w:rsidR="00566349" w:rsidRPr="0003170F">
      <w:rPr>
        <w:b/>
        <w:sz w:val="20"/>
      </w:rPr>
      <w:t>Program Code:</w:t>
    </w:r>
    <w:r w:rsidR="00566349">
      <w:rPr>
        <w:b/>
        <w:sz w:val="20"/>
      </w:rPr>
      <w:t xml:space="preserve"> 0</w:t>
    </w:r>
    <w:r>
      <w:rPr>
        <w:b/>
        <w:sz w:val="20"/>
      </w:rPr>
      <w:t>80100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CFA0" w14:textId="74C5E5CC" w:rsidR="00566349" w:rsidRPr="00503365" w:rsidRDefault="00566349" w:rsidP="00503365">
    <w:pPr>
      <w:pStyle w:val="a9"/>
      <w:jc w:val="distribute"/>
    </w:pPr>
    <w:r w:rsidRPr="00E42462">
      <w:rPr>
        <w:b/>
        <w:sz w:val="20"/>
      </w:rPr>
      <w:t>Optical Engineering</w:t>
    </w:r>
    <w:r>
      <w:rPr>
        <w:b/>
        <w:sz w:val="20"/>
      </w:rPr>
      <w:t xml:space="preserve">                                                            </w:t>
    </w:r>
    <w:r w:rsidRPr="0003170F">
      <w:rPr>
        <w:b/>
        <w:sz w:val="20"/>
      </w:rPr>
      <w:t>Program Code:</w:t>
    </w:r>
    <w:r>
      <w:rPr>
        <w:b/>
        <w:sz w:val="20"/>
      </w:rPr>
      <w:t xml:space="preserve"> 080300</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FF1B" w14:textId="36B4CD17" w:rsidR="00566349" w:rsidRPr="00503365" w:rsidRDefault="00566349" w:rsidP="00503365">
    <w:pPr>
      <w:pStyle w:val="a9"/>
      <w:jc w:val="both"/>
    </w:pPr>
    <w:r w:rsidRPr="007A5E47">
      <w:rPr>
        <w:b/>
        <w:sz w:val="20"/>
      </w:rPr>
      <w:t>Instrument Science and Technology</w:t>
    </w:r>
    <w:r>
      <w:rPr>
        <w:b/>
        <w:sz w:val="20"/>
      </w:rPr>
      <w:t xml:space="preserve">                                               </w:t>
    </w:r>
    <w:r w:rsidRPr="0003170F">
      <w:rPr>
        <w:b/>
        <w:sz w:val="20"/>
      </w:rPr>
      <w:t>Program Code:</w:t>
    </w:r>
    <w:r>
      <w:rPr>
        <w:b/>
        <w:sz w:val="20"/>
      </w:rPr>
      <w:t xml:space="preserve"> 080400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A7AC" w14:textId="7F2BB76A" w:rsidR="00566349" w:rsidRPr="00503365" w:rsidRDefault="00566349" w:rsidP="00503365">
    <w:pPr>
      <w:pStyle w:val="a9"/>
      <w:jc w:val="both"/>
    </w:pPr>
    <w:r w:rsidRPr="00F2369E">
      <w:rPr>
        <w:b/>
        <w:sz w:val="20"/>
      </w:rPr>
      <w:t>Materials Science and Engineering</w:t>
    </w:r>
    <w:r>
      <w:rPr>
        <w:b/>
        <w:sz w:val="20"/>
      </w:rPr>
      <w:t xml:space="preserve">                                                </w:t>
    </w:r>
    <w:r w:rsidRPr="0003170F">
      <w:rPr>
        <w:b/>
        <w:sz w:val="20"/>
      </w:rPr>
      <w:t>Program Code:</w:t>
    </w:r>
    <w:r>
      <w:rPr>
        <w:b/>
        <w:sz w:val="20"/>
      </w:rPr>
      <w:t>080500</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B750" w14:textId="3A5DA0A8" w:rsidR="00566349" w:rsidRPr="00503365" w:rsidRDefault="00566349" w:rsidP="00503365">
    <w:pPr>
      <w:pStyle w:val="a9"/>
      <w:jc w:val="both"/>
    </w:pPr>
    <w:r w:rsidRPr="00F062BB">
      <w:rPr>
        <w:b/>
        <w:sz w:val="20"/>
      </w:rPr>
      <w:t xml:space="preserve">Power Engineering and Engineering </w:t>
    </w:r>
    <w:proofErr w:type="spellStart"/>
    <w:r w:rsidRPr="00F062BB">
      <w:rPr>
        <w:b/>
        <w:sz w:val="20"/>
      </w:rPr>
      <w:t>Thermophysics</w:t>
    </w:r>
    <w:proofErr w:type="spellEnd"/>
    <w:r>
      <w:rPr>
        <w:b/>
        <w:sz w:val="20"/>
      </w:rPr>
      <w:t xml:space="preserve">                                 </w:t>
    </w:r>
    <w:r w:rsidRPr="0003170F">
      <w:rPr>
        <w:b/>
        <w:sz w:val="20"/>
      </w:rPr>
      <w:t>Program Code:</w:t>
    </w:r>
    <w:r>
      <w:rPr>
        <w:b/>
        <w:sz w:val="20"/>
      </w:rPr>
      <w:t xml:space="preserve"> 080700</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7EDD" w14:textId="39F660C2" w:rsidR="00566349" w:rsidRPr="00503365" w:rsidRDefault="00566349" w:rsidP="00503365">
    <w:pPr>
      <w:pStyle w:val="a9"/>
      <w:jc w:val="both"/>
    </w:pPr>
    <w:r w:rsidRPr="00372D07">
      <w:rPr>
        <w:b/>
        <w:sz w:val="20"/>
      </w:rPr>
      <w:t>Electronics Science and Technology</w:t>
    </w:r>
    <w:r>
      <w:rPr>
        <w:b/>
        <w:sz w:val="20"/>
      </w:rPr>
      <w:t xml:space="preserve">                                               </w:t>
    </w:r>
    <w:r w:rsidRPr="0003170F">
      <w:rPr>
        <w:b/>
        <w:sz w:val="20"/>
      </w:rPr>
      <w:t>Program Code:</w:t>
    </w:r>
    <w:r>
      <w:rPr>
        <w:b/>
        <w:sz w:val="20"/>
      </w:rPr>
      <w:t xml:space="preserve"> 080900</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85AC" w14:textId="17C559CB" w:rsidR="00566349" w:rsidRPr="00503365" w:rsidRDefault="00566349" w:rsidP="00503365">
    <w:pPr>
      <w:pStyle w:val="a9"/>
      <w:jc w:val="distribute"/>
    </w:pPr>
    <w:r w:rsidRPr="00FF6F3E">
      <w:rPr>
        <w:b/>
        <w:sz w:val="20"/>
      </w:rPr>
      <w:t>Information and Communication Engineering</w:t>
    </w:r>
    <w:r>
      <w:rPr>
        <w:b/>
        <w:sz w:val="20"/>
      </w:rPr>
      <w:t xml:space="preserve">                                      </w:t>
    </w:r>
    <w:r w:rsidRPr="0003170F">
      <w:rPr>
        <w:b/>
        <w:sz w:val="20"/>
      </w:rPr>
      <w:t>Program Code:</w:t>
    </w:r>
    <w:r>
      <w:rPr>
        <w:b/>
        <w:sz w:val="20"/>
      </w:rPr>
      <w:t xml:space="preserve"> 081000</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9EFB" w14:textId="0BD2552F" w:rsidR="00566349" w:rsidRPr="00503365" w:rsidRDefault="00566349" w:rsidP="00503365">
    <w:pPr>
      <w:pStyle w:val="a9"/>
      <w:jc w:val="distribute"/>
    </w:pPr>
    <w:r w:rsidRPr="002B5DED">
      <w:rPr>
        <w:b/>
        <w:sz w:val="20"/>
      </w:rPr>
      <w:t>Control Science and Engineering</w:t>
    </w:r>
    <w:r>
      <w:rPr>
        <w:b/>
        <w:sz w:val="20"/>
      </w:rPr>
      <w:t xml:space="preserve">                                                </w:t>
    </w:r>
    <w:r w:rsidRPr="0003170F">
      <w:rPr>
        <w:b/>
        <w:sz w:val="20"/>
      </w:rPr>
      <w:t>Program Code:</w:t>
    </w:r>
    <w:r>
      <w:rPr>
        <w:b/>
        <w:sz w:val="20"/>
      </w:rPr>
      <w:t xml:space="preserve"> 081100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0DDB" w14:textId="77777777" w:rsidR="00032CED" w:rsidRPr="007B550E" w:rsidRDefault="00032CED" w:rsidP="0019148B">
    <w:pPr>
      <w:pStyle w:val="a9"/>
      <w:pBdr>
        <w:bottom w:val="single" w:sz="6" w:space="0" w:color="auto"/>
      </w:pBdr>
      <w:rPr>
        <w:b/>
        <w:sz w:val="20"/>
      </w:rPr>
    </w:pPr>
    <w:r w:rsidRPr="00A63C6F">
      <w:rPr>
        <w:b/>
        <w:sz w:val="20"/>
      </w:rPr>
      <w:t>Beijing Institute of Technology</w:t>
    </w:r>
    <w:r>
      <w:rPr>
        <w:b/>
        <w:sz w:val="20"/>
      </w:rPr>
      <w:t xml:space="preserve"> </w:t>
    </w:r>
    <w:r w:rsidRPr="00A63C6F">
      <w:rPr>
        <w:b/>
        <w:sz w:val="20"/>
      </w:rPr>
      <w:t>Graduate Program 20</w:t>
    </w:r>
    <w:r>
      <w:rPr>
        <w:b/>
        <w:sz w:val="20"/>
      </w:rPr>
      <w:t>22</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AF95" w14:textId="3B35193D" w:rsidR="00566349" w:rsidRPr="004317F4" w:rsidRDefault="00566349" w:rsidP="004317F4">
    <w:pPr>
      <w:pStyle w:val="a9"/>
      <w:jc w:val="both"/>
    </w:pPr>
    <w:r w:rsidRPr="00A60B4B">
      <w:rPr>
        <w:b/>
        <w:sz w:val="20"/>
      </w:rPr>
      <w:t>Computer Science and Technology</w:t>
    </w:r>
    <w:r>
      <w:rPr>
        <w:b/>
        <w:sz w:val="20"/>
      </w:rPr>
      <w:t xml:space="preserve">                                                </w:t>
    </w:r>
    <w:r w:rsidRPr="0003170F">
      <w:rPr>
        <w:b/>
        <w:sz w:val="20"/>
      </w:rPr>
      <w:t>Program Code:</w:t>
    </w:r>
    <w:r>
      <w:rPr>
        <w:b/>
        <w:sz w:val="20"/>
      </w:rPr>
      <w:t xml:space="preserve"> 081200</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E29F" w14:textId="755208F3" w:rsidR="00566349" w:rsidRPr="004317F4" w:rsidRDefault="00566349" w:rsidP="004317F4">
    <w:pPr>
      <w:pStyle w:val="a9"/>
      <w:jc w:val="both"/>
    </w:pPr>
    <w:r w:rsidRPr="008018D4">
      <w:rPr>
        <w:b/>
        <w:sz w:val="20"/>
      </w:rPr>
      <w:t>Chemical Engineering and Technology</w:t>
    </w:r>
    <w:r>
      <w:rPr>
        <w:b/>
        <w:sz w:val="20"/>
      </w:rPr>
      <w:t xml:space="preserve">                                             </w:t>
    </w:r>
    <w:r w:rsidRPr="0003170F">
      <w:rPr>
        <w:b/>
        <w:sz w:val="20"/>
      </w:rPr>
      <w:t>Program Code:</w:t>
    </w:r>
    <w:r>
      <w:rPr>
        <w:b/>
        <w:sz w:val="20"/>
      </w:rPr>
      <w:t xml:space="preserve"> 081700</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AD53" w14:textId="6CD0211D" w:rsidR="00566349" w:rsidRPr="004317F4" w:rsidRDefault="00566349" w:rsidP="004317F4">
    <w:pPr>
      <w:pStyle w:val="a9"/>
      <w:jc w:val="both"/>
    </w:pPr>
    <w:r w:rsidRPr="0003170F">
      <w:rPr>
        <w:b/>
        <w:sz w:val="20"/>
      </w:rPr>
      <w:t>Aeronautics &amp; Astronautics Science &amp; Technology</w:t>
    </w:r>
    <w:r>
      <w:rPr>
        <w:b/>
        <w:sz w:val="20"/>
      </w:rPr>
      <w:t xml:space="preserve">                                   </w:t>
    </w:r>
    <w:r w:rsidRPr="0003170F">
      <w:rPr>
        <w:b/>
        <w:sz w:val="20"/>
      </w:rPr>
      <w:t>Program Code:</w:t>
    </w:r>
    <w:r>
      <w:rPr>
        <w:b/>
        <w:sz w:val="20"/>
      </w:rPr>
      <w:t xml:space="preserve"> 082500</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3E1F" w14:textId="010D4702" w:rsidR="00566349" w:rsidRPr="004317F4" w:rsidRDefault="00566349" w:rsidP="004317F4">
    <w:pPr>
      <w:pStyle w:val="a9"/>
      <w:jc w:val="both"/>
    </w:pPr>
    <w:r w:rsidRPr="003F3AAF">
      <w:rPr>
        <w:b/>
        <w:sz w:val="20"/>
      </w:rPr>
      <w:t>Armament Science and Technology</w:t>
    </w:r>
    <w:r>
      <w:rPr>
        <w:b/>
        <w:sz w:val="20"/>
      </w:rPr>
      <w:t xml:space="preserve">                                                </w:t>
    </w:r>
    <w:r w:rsidRPr="0003170F">
      <w:rPr>
        <w:b/>
        <w:sz w:val="20"/>
      </w:rPr>
      <w:t>Program Code:</w:t>
    </w:r>
    <w:r>
      <w:rPr>
        <w:b/>
        <w:sz w:val="20"/>
      </w:rPr>
      <w:t xml:space="preserve"> 082600</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40E7" w14:textId="439CFD12" w:rsidR="00566349" w:rsidRPr="005E2AFF" w:rsidRDefault="00566349" w:rsidP="005E2AFF">
    <w:pPr>
      <w:pStyle w:val="a9"/>
      <w:jc w:val="both"/>
    </w:pPr>
    <w:r w:rsidRPr="00337D86">
      <w:rPr>
        <w:b/>
        <w:sz w:val="20"/>
      </w:rPr>
      <w:t>Safety Science and Engineering</w:t>
    </w:r>
    <w:r>
      <w:rPr>
        <w:b/>
        <w:sz w:val="20"/>
      </w:rPr>
      <w:t xml:space="preserve">                                                   </w:t>
    </w:r>
    <w:r w:rsidRPr="0003170F">
      <w:rPr>
        <w:b/>
        <w:sz w:val="20"/>
      </w:rPr>
      <w:t>Program Code:</w:t>
    </w:r>
    <w:r>
      <w:rPr>
        <w:b/>
        <w:sz w:val="20"/>
      </w:rPr>
      <w:t xml:space="preserve"> 083700</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6BC6" w14:textId="4890B7A9" w:rsidR="00566349" w:rsidRPr="004317F4" w:rsidRDefault="00D33753" w:rsidP="004317F4">
    <w:pPr>
      <w:pStyle w:val="a9"/>
      <w:jc w:val="both"/>
    </w:pPr>
    <w:r w:rsidRPr="00D33753">
      <w:rPr>
        <w:b/>
        <w:sz w:val="20"/>
      </w:rPr>
      <w:t>Cyberspace Security</w:t>
    </w:r>
    <w:r>
      <w:rPr>
        <w:b/>
        <w:sz w:val="20"/>
      </w:rPr>
      <w:t xml:space="preserve">               </w:t>
    </w:r>
    <w:r w:rsidR="00566349">
      <w:rPr>
        <w:b/>
        <w:sz w:val="20"/>
      </w:rPr>
      <w:t xml:space="preserve">                                             </w:t>
    </w:r>
    <w:r w:rsidR="00566349" w:rsidRPr="0003170F">
      <w:rPr>
        <w:b/>
        <w:sz w:val="20"/>
      </w:rPr>
      <w:t>Program Code:</w:t>
    </w:r>
    <w:r w:rsidR="00566349">
      <w:rPr>
        <w:b/>
        <w:sz w:val="20"/>
      </w:rPr>
      <w:t xml:space="preserve"> </w:t>
    </w:r>
    <w:r>
      <w:rPr>
        <w:b/>
        <w:sz w:val="20"/>
      </w:rPr>
      <w:t>083900</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1236" w14:textId="1B99408A" w:rsidR="00566349" w:rsidRPr="004317F4" w:rsidRDefault="00566349" w:rsidP="004317F4">
    <w:pPr>
      <w:pStyle w:val="a9"/>
      <w:jc w:val="both"/>
    </w:pPr>
    <w:r w:rsidRPr="00F0469A">
      <w:rPr>
        <w:b/>
        <w:sz w:val="20"/>
      </w:rPr>
      <w:t>Business Administration</w:t>
    </w:r>
    <w:r>
      <w:rPr>
        <w:b/>
        <w:sz w:val="20"/>
      </w:rPr>
      <w:t xml:space="preserve">                                                         </w:t>
    </w:r>
    <w:r w:rsidRPr="0003170F">
      <w:rPr>
        <w:b/>
        <w:sz w:val="20"/>
      </w:rPr>
      <w:t>Program Code:</w:t>
    </w:r>
    <w:r>
      <w:rPr>
        <w:b/>
        <w:sz w:val="20"/>
      </w:rPr>
      <w:t xml:space="preserve"> 120200</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D0DA" w14:textId="122DB4FA" w:rsidR="00566349" w:rsidRPr="004317F4" w:rsidRDefault="00566349" w:rsidP="004317F4">
    <w:pPr>
      <w:pStyle w:val="a9"/>
      <w:jc w:val="both"/>
    </w:pPr>
    <w:r w:rsidRPr="00B355D9">
      <w:rPr>
        <w:b/>
        <w:sz w:val="20"/>
      </w:rPr>
      <w:t>Master of Business Administration</w:t>
    </w:r>
    <w:r>
      <w:rPr>
        <w:b/>
        <w:sz w:val="20"/>
      </w:rPr>
      <w:t xml:space="preserve">                                                </w:t>
    </w:r>
    <w:r w:rsidRPr="0003170F">
      <w:rPr>
        <w:b/>
        <w:sz w:val="20"/>
      </w:rPr>
      <w:t>Program Code:</w:t>
    </w:r>
    <w:r>
      <w:rPr>
        <w:b/>
        <w:sz w:val="20"/>
      </w:rPr>
      <w:t xml:space="preserve"> 125100</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A275" w14:textId="7454281D" w:rsidR="00566349" w:rsidRPr="004317F4" w:rsidRDefault="00731CB9" w:rsidP="00731CB9">
    <w:pPr>
      <w:pStyle w:val="a9"/>
      <w:jc w:val="left"/>
    </w:pPr>
    <w:r w:rsidRPr="00731CB9">
      <w:rPr>
        <w:b/>
        <w:sz w:val="20"/>
      </w:rPr>
      <w:t>Integrated Circuit Science and Engineering</w:t>
    </w:r>
    <w:r w:rsidR="00566349">
      <w:rPr>
        <w:b/>
        <w:sz w:val="20"/>
      </w:rPr>
      <w:t xml:space="preserve">                                        </w:t>
    </w:r>
    <w:r w:rsidR="00566349" w:rsidRPr="0003170F">
      <w:rPr>
        <w:b/>
        <w:sz w:val="20"/>
      </w:rPr>
      <w:t>Program Code:</w:t>
    </w:r>
    <w:r w:rsidR="00566349">
      <w:rPr>
        <w:b/>
        <w:sz w:val="20"/>
      </w:rPr>
      <w:t xml:space="preserve"> </w:t>
    </w:r>
    <w:r w:rsidRPr="00731CB9">
      <w:rPr>
        <w:b/>
        <w:sz w:val="20"/>
      </w:rPr>
      <w:t>140100</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52B0" w14:textId="19DB0734" w:rsidR="00566349" w:rsidRPr="0031426C" w:rsidRDefault="00566349" w:rsidP="0031426C">
    <w:pPr>
      <w:pStyle w:val="a9"/>
      <w:jc w:val="both"/>
    </w:pPr>
    <w:r w:rsidRPr="00400F29">
      <w:rPr>
        <w:b/>
        <w:sz w:val="20"/>
      </w:rPr>
      <w:t>National Economy Mobilization</w:t>
    </w:r>
    <w:r>
      <w:rPr>
        <w:b/>
        <w:sz w:val="20"/>
      </w:rPr>
      <w:t xml:space="preserve">                                                  </w:t>
    </w:r>
    <w:r w:rsidRPr="0003170F">
      <w:rPr>
        <w:b/>
        <w:sz w:val="20"/>
      </w:rPr>
      <w:t>Program Code:</w:t>
    </w:r>
    <w:r>
      <w:rPr>
        <w:b/>
        <w:sz w:val="20"/>
      </w:rPr>
      <w:t xml:space="preserve"> 1201</w:t>
    </w:r>
    <w:r>
      <w:rPr>
        <w:rFonts w:hint="eastAsia"/>
        <w:b/>
        <w:sz w:val="20"/>
      </w:rPr>
      <w:t>J2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5EE1" w14:textId="47C47EC8" w:rsidR="005C3463" w:rsidRPr="005C3463" w:rsidRDefault="005C3463" w:rsidP="005C3463">
    <w:pPr>
      <w:pStyle w:val="a9"/>
      <w:pBdr>
        <w:bottom w:val="single" w:sz="6" w:space="0" w:color="auto"/>
      </w:pBdr>
      <w:rPr>
        <w:rFonts w:hint="eastAsia"/>
        <w:b/>
        <w:sz w:val="20"/>
      </w:rPr>
    </w:pPr>
    <w:r w:rsidRPr="00A63C6F">
      <w:rPr>
        <w:b/>
        <w:sz w:val="20"/>
      </w:rPr>
      <w:t>Beijing Institute of Technology</w:t>
    </w:r>
    <w:r>
      <w:rPr>
        <w:b/>
        <w:sz w:val="20"/>
      </w:rPr>
      <w:t xml:space="preserve"> </w:t>
    </w:r>
    <w:r w:rsidRPr="00A63C6F">
      <w:rPr>
        <w:b/>
        <w:sz w:val="20"/>
      </w:rPr>
      <w:t>Graduate Program 20</w:t>
    </w:r>
    <w:r>
      <w:rPr>
        <w:b/>
        <w:sz w:val="20"/>
      </w:rPr>
      <w:t>22</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1E26" w14:textId="068533C8" w:rsidR="00566349" w:rsidRPr="008C1714" w:rsidRDefault="00566349" w:rsidP="0031426C">
    <w:pPr>
      <w:pStyle w:val="a9"/>
      <w:jc w:val="both"/>
      <w:rPr>
        <w:b/>
        <w:sz w:val="20"/>
      </w:rPr>
    </w:pPr>
    <w:r w:rsidRPr="006210AE">
      <w:rPr>
        <w:b/>
        <w:sz w:val="20"/>
      </w:rPr>
      <w:t xml:space="preserve">Energy Economics </w:t>
    </w:r>
    <w:r>
      <w:rPr>
        <w:b/>
        <w:sz w:val="20"/>
      </w:rPr>
      <w:t>a</w:t>
    </w:r>
    <w:r w:rsidRPr="006210AE">
      <w:rPr>
        <w:b/>
        <w:sz w:val="20"/>
      </w:rPr>
      <w:t>nd Climate Policy</w:t>
    </w:r>
    <w:r>
      <w:rPr>
        <w:b/>
        <w:sz w:val="20"/>
      </w:rPr>
      <w:t xml:space="preserve">                                             </w:t>
    </w:r>
    <w:r w:rsidRPr="0003170F">
      <w:rPr>
        <w:b/>
        <w:sz w:val="20"/>
      </w:rPr>
      <w:t>Program Code:</w:t>
    </w:r>
    <w:r>
      <w:rPr>
        <w:b/>
        <w:sz w:val="20"/>
      </w:rPr>
      <w:t xml:space="preserve"> 0202</w:t>
    </w:r>
    <w:r>
      <w:rPr>
        <w:rFonts w:hint="eastAsia"/>
        <w:b/>
        <w:sz w:val="20"/>
      </w:rPr>
      <w:t>J</w:t>
    </w:r>
    <w:r>
      <w:rPr>
        <w:b/>
        <w:sz w:val="20"/>
      </w:rPr>
      <w:t>2</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8819" w14:textId="46E9C297" w:rsidR="00566349" w:rsidRPr="0031426C" w:rsidRDefault="00566349" w:rsidP="0031426C">
    <w:pPr>
      <w:pStyle w:val="a9"/>
      <w:jc w:val="both"/>
    </w:pPr>
    <w:r w:rsidRPr="00BF40C5">
      <w:rPr>
        <w:b/>
        <w:sz w:val="20"/>
      </w:rPr>
      <w:t>Energy Economics and Climate Policy</w:t>
    </w:r>
    <w:r>
      <w:rPr>
        <w:b/>
        <w:sz w:val="20"/>
      </w:rPr>
      <w:t xml:space="preserve">                                             </w:t>
    </w:r>
    <w:r w:rsidRPr="0003170F">
      <w:rPr>
        <w:b/>
        <w:sz w:val="20"/>
      </w:rPr>
      <w:t>Program Code:</w:t>
    </w:r>
    <w:r>
      <w:rPr>
        <w:b/>
        <w:sz w:val="20"/>
      </w:rPr>
      <w:t xml:space="preserve"> 1201</w:t>
    </w:r>
    <w:r>
      <w:rPr>
        <w:rFonts w:hint="eastAsia"/>
        <w:b/>
        <w:sz w:val="20"/>
      </w:rPr>
      <w:t>J</w:t>
    </w:r>
    <w:r>
      <w:rPr>
        <w:b/>
        <w:sz w:val="20"/>
      </w:rPr>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EF7F" w14:textId="35F78E59" w:rsidR="0036008C" w:rsidRPr="0036008C" w:rsidRDefault="0036008C" w:rsidP="0036008C">
    <w:pPr>
      <w:pStyle w:val="a9"/>
      <w:jc w:val="both"/>
      <w:rPr>
        <w:rFonts w:hint="eastAsia"/>
      </w:rPr>
    </w:pPr>
    <w:r w:rsidRPr="0036008C">
      <w:rPr>
        <w:b/>
        <w:sz w:val="20"/>
      </w:rPr>
      <w:t>Theoretical Economics</w:t>
    </w:r>
    <w:r>
      <w:rPr>
        <w:b/>
        <w:sz w:val="20"/>
      </w:rPr>
      <w:t xml:space="preserve">                                                  </w:t>
    </w:r>
    <w:r>
      <w:rPr>
        <w:b/>
        <w:sz w:val="20"/>
      </w:rPr>
      <w:t xml:space="preserve"> </w:t>
    </w:r>
    <w:r>
      <w:rPr>
        <w:b/>
        <w:sz w:val="20"/>
      </w:rPr>
      <w:t xml:space="preserve">       </w:t>
    </w:r>
    <w:r w:rsidRPr="0003170F">
      <w:rPr>
        <w:b/>
        <w:sz w:val="20"/>
      </w:rPr>
      <w:t>Program Code:</w:t>
    </w:r>
    <w:r>
      <w:rPr>
        <w:b/>
        <w:sz w:val="20"/>
      </w:rPr>
      <w:t xml:space="preserve"> 020</w:t>
    </w:r>
    <w:r>
      <w:rPr>
        <w:b/>
        <w:sz w:val="20"/>
      </w:rPr>
      <w:t>1</w:t>
    </w:r>
    <w:r>
      <w:rPr>
        <w:b/>
        <w:sz w:val="20"/>
      </w:rPr>
      <w:t>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2500" w14:textId="2269A6EA" w:rsidR="00566349" w:rsidRPr="00101FBF" w:rsidRDefault="00566349" w:rsidP="00101FBF">
    <w:pPr>
      <w:pStyle w:val="a9"/>
      <w:jc w:val="both"/>
    </w:pPr>
    <w:r w:rsidRPr="00BD58E4">
      <w:rPr>
        <w:b/>
        <w:sz w:val="20"/>
      </w:rPr>
      <w:t>Applied Economics</w:t>
    </w:r>
    <w:r>
      <w:rPr>
        <w:b/>
        <w:sz w:val="20"/>
      </w:rPr>
      <w:t xml:space="preserve">                                                             </w:t>
    </w:r>
    <w:r w:rsidRPr="0003170F">
      <w:rPr>
        <w:b/>
        <w:sz w:val="20"/>
      </w:rPr>
      <w:t>Program Code:</w:t>
    </w:r>
    <w:r>
      <w:rPr>
        <w:b/>
        <w:sz w:val="20"/>
      </w:rPr>
      <w:t xml:space="preserve"> 020200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9D97" w14:textId="0143BF4C" w:rsidR="00566349" w:rsidRPr="00554797" w:rsidRDefault="00566349" w:rsidP="00554797">
    <w:pPr>
      <w:pStyle w:val="a9"/>
      <w:ind w:firstLine="28"/>
      <w:jc w:val="distribute"/>
    </w:pPr>
    <w:r w:rsidRPr="007B4143">
      <w:rPr>
        <w:b/>
        <w:sz w:val="20"/>
      </w:rPr>
      <w:t>Law</w:t>
    </w:r>
    <w:r>
      <w:rPr>
        <w:b/>
        <w:sz w:val="20"/>
      </w:rPr>
      <w:t xml:space="preserve">                                                                         </w:t>
    </w:r>
    <w:r w:rsidRPr="0003170F">
      <w:rPr>
        <w:b/>
        <w:sz w:val="20"/>
      </w:rPr>
      <w:t>Program Code:</w:t>
    </w:r>
    <w:r>
      <w:rPr>
        <w:b/>
        <w:sz w:val="20"/>
      </w:rPr>
      <w:t xml:space="preserve"> 030100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98F1" w14:textId="4FA81BC1" w:rsidR="00566349" w:rsidRPr="00554797" w:rsidRDefault="009C0974" w:rsidP="00554797">
    <w:pPr>
      <w:pStyle w:val="a9"/>
      <w:jc w:val="both"/>
    </w:pPr>
    <w:r w:rsidRPr="009C0974">
      <w:rPr>
        <w:b/>
        <w:sz w:val="20"/>
      </w:rPr>
      <w:t>Education</w:t>
    </w:r>
    <w:r>
      <w:rPr>
        <w:b/>
        <w:sz w:val="20"/>
      </w:rPr>
      <w:t xml:space="preserve">                                         </w:t>
    </w:r>
    <w:r w:rsidR="00566349">
      <w:rPr>
        <w:b/>
        <w:sz w:val="20"/>
      </w:rPr>
      <w:t xml:space="preserve">                           </w:t>
    </w:r>
    <w:r w:rsidR="00566349" w:rsidRPr="0003170F">
      <w:rPr>
        <w:b/>
        <w:sz w:val="20"/>
      </w:rPr>
      <w:t>Program Code:</w:t>
    </w:r>
    <w:r w:rsidR="00566349">
      <w:rPr>
        <w:b/>
        <w:sz w:val="20"/>
      </w:rPr>
      <w:t xml:space="preserve"> </w:t>
    </w:r>
    <w:r w:rsidRPr="009C0974">
      <w:rPr>
        <w:b/>
        <w:sz w:val="20"/>
      </w:rPr>
      <w:t>040100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84D1" w14:textId="7D7936EB" w:rsidR="00566349" w:rsidRPr="00101FBF" w:rsidRDefault="009C0974" w:rsidP="00101FBF">
    <w:pPr>
      <w:pStyle w:val="a9"/>
      <w:jc w:val="both"/>
    </w:pPr>
    <w:r w:rsidRPr="009C0974">
      <w:rPr>
        <w:b/>
        <w:sz w:val="20"/>
      </w:rPr>
      <w:t>Mathematics</w:t>
    </w:r>
    <w:r w:rsidR="00566349">
      <w:rPr>
        <w:b/>
        <w:sz w:val="20"/>
      </w:rPr>
      <w:t xml:space="preserve">                                                               </w:t>
    </w:r>
    <w:r>
      <w:rPr>
        <w:b/>
        <w:sz w:val="20"/>
      </w:rPr>
      <w:t xml:space="preserve"> </w:t>
    </w:r>
    <w:r w:rsidR="00566349">
      <w:rPr>
        <w:b/>
        <w:sz w:val="20"/>
      </w:rPr>
      <w:t xml:space="preserve">  </w:t>
    </w:r>
    <w:r w:rsidR="00566349" w:rsidRPr="0003170F">
      <w:rPr>
        <w:b/>
        <w:sz w:val="20"/>
      </w:rPr>
      <w:t>Program Code:</w:t>
    </w:r>
    <w:r w:rsidR="00566349">
      <w:rPr>
        <w:b/>
        <w:sz w:val="20"/>
      </w:rPr>
      <w:t xml:space="preserve"> 070</w:t>
    </w:r>
    <w:r>
      <w:rPr>
        <w:b/>
        <w:sz w:val="20"/>
      </w:rPr>
      <w:t>1</w:t>
    </w:r>
    <w:r w:rsidR="00566349">
      <w:rPr>
        <w:b/>
        <w:sz w:val="20"/>
      </w:rPr>
      <w:t>00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1439" w14:textId="1E3D53CF" w:rsidR="00566349" w:rsidRPr="00101FBF" w:rsidRDefault="00566349" w:rsidP="00101FBF">
    <w:pPr>
      <w:pStyle w:val="a9"/>
      <w:jc w:val="both"/>
    </w:pPr>
    <w:r w:rsidRPr="00D53685">
      <w:rPr>
        <w:b/>
        <w:sz w:val="20"/>
      </w:rPr>
      <w:t>Chemistry</w:t>
    </w:r>
    <w:r>
      <w:rPr>
        <w:b/>
        <w:sz w:val="20"/>
      </w:rPr>
      <w:t xml:space="preserve">                                                                    </w:t>
    </w:r>
    <w:r w:rsidRPr="0003170F">
      <w:rPr>
        <w:b/>
        <w:sz w:val="20"/>
      </w:rPr>
      <w:t>Program Code:</w:t>
    </w:r>
    <w:r>
      <w:rPr>
        <w:b/>
        <w:sz w:val="20"/>
      </w:rPr>
      <w:t xml:space="preserve"> </w:t>
    </w:r>
    <w:r>
      <w:rPr>
        <w:rFonts w:hint="eastAsia"/>
        <w:b/>
        <w:sz w:val="20"/>
      </w:rPr>
      <w:t>0</w:t>
    </w:r>
    <w:r>
      <w:rPr>
        <w:b/>
        <w:sz w:val="20"/>
      </w:rPr>
      <w:t>70300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097"/>
    <w:multiLevelType w:val="hybridMultilevel"/>
    <w:tmpl w:val="B386A9D8"/>
    <w:lvl w:ilvl="0" w:tplc="5E9A92F2">
      <w:start w:val="1"/>
      <w:numFmt w:val="decimal"/>
      <w:lvlText w:val="%1."/>
      <w:lvlJc w:val="left"/>
      <w:pPr>
        <w:ind w:left="3685" w:hanging="360"/>
      </w:pPr>
      <w:rPr>
        <w:rFonts w:eastAsia="楷体" w:hint="default"/>
        <w:color w:val="000000"/>
      </w:rPr>
    </w:lvl>
    <w:lvl w:ilvl="1" w:tplc="04090019" w:tentative="1">
      <w:start w:val="1"/>
      <w:numFmt w:val="lowerLetter"/>
      <w:lvlText w:val="%2)"/>
      <w:lvlJc w:val="left"/>
      <w:pPr>
        <w:ind w:left="4165" w:hanging="420"/>
      </w:pPr>
    </w:lvl>
    <w:lvl w:ilvl="2" w:tplc="0409001B" w:tentative="1">
      <w:start w:val="1"/>
      <w:numFmt w:val="lowerRoman"/>
      <w:lvlText w:val="%3."/>
      <w:lvlJc w:val="right"/>
      <w:pPr>
        <w:ind w:left="4585" w:hanging="420"/>
      </w:pPr>
    </w:lvl>
    <w:lvl w:ilvl="3" w:tplc="0409000F" w:tentative="1">
      <w:start w:val="1"/>
      <w:numFmt w:val="decimal"/>
      <w:lvlText w:val="%4."/>
      <w:lvlJc w:val="left"/>
      <w:pPr>
        <w:ind w:left="5005" w:hanging="420"/>
      </w:pPr>
    </w:lvl>
    <w:lvl w:ilvl="4" w:tplc="04090019" w:tentative="1">
      <w:start w:val="1"/>
      <w:numFmt w:val="lowerLetter"/>
      <w:lvlText w:val="%5)"/>
      <w:lvlJc w:val="left"/>
      <w:pPr>
        <w:ind w:left="5425" w:hanging="420"/>
      </w:pPr>
    </w:lvl>
    <w:lvl w:ilvl="5" w:tplc="0409001B" w:tentative="1">
      <w:start w:val="1"/>
      <w:numFmt w:val="lowerRoman"/>
      <w:lvlText w:val="%6."/>
      <w:lvlJc w:val="right"/>
      <w:pPr>
        <w:ind w:left="5845" w:hanging="420"/>
      </w:pPr>
    </w:lvl>
    <w:lvl w:ilvl="6" w:tplc="0409000F" w:tentative="1">
      <w:start w:val="1"/>
      <w:numFmt w:val="decimal"/>
      <w:lvlText w:val="%7."/>
      <w:lvlJc w:val="left"/>
      <w:pPr>
        <w:ind w:left="6265" w:hanging="420"/>
      </w:pPr>
    </w:lvl>
    <w:lvl w:ilvl="7" w:tplc="04090019" w:tentative="1">
      <w:start w:val="1"/>
      <w:numFmt w:val="lowerLetter"/>
      <w:lvlText w:val="%8)"/>
      <w:lvlJc w:val="left"/>
      <w:pPr>
        <w:ind w:left="6685" w:hanging="420"/>
      </w:pPr>
    </w:lvl>
    <w:lvl w:ilvl="8" w:tplc="0409001B" w:tentative="1">
      <w:start w:val="1"/>
      <w:numFmt w:val="lowerRoman"/>
      <w:lvlText w:val="%9."/>
      <w:lvlJc w:val="right"/>
      <w:pPr>
        <w:ind w:left="7105" w:hanging="420"/>
      </w:pPr>
    </w:lvl>
  </w:abstractNum>
  <w:abstractNum w:abstractNumId="1" w15:restartNumberingAfterBreak="0">
    <w:nsid w:val="02860F54"/>
    <w:multiLevelType w:val="hybridMultilevel"/>
    <w:tmpl w:val="9BD00A96"/>
    <w:lvl w:ilvl="0" w:tplc="FFFFFFFF">
      <w:start w:val="1"/>
      <w:numFmt w:val="decimal"/>
      <w:lvlText w:val="%1."/>
      <w:lvlJc w:val="left"/>
      <w:pPr>
        <w:ind w:left="360" w:hanging="360"/>
      </w:pPr>
      <w:rPr>
        <w:rFonts w:ascii="Times New Roman" w:eastAsia="楷体" w:hAnsi="Times New Roman" w:cs="Times New Roman" w:hint="default"/>
        <w:b/>
        <w:bCs w:val="0"/>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CC6B6C"/>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96FE3"/>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C35D4A"/>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0D1A7A"/>
    <w:multiLevelType w:val="hybridMultilevel"/>
    <w:tmpl w:val="E7B0EFB4"/>
    <w:lvl w:ilvl="0" w:tplc="119A973A">
      <w:start w:val="2"/>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611130"/>
    <w:multiLevelType w:val="multilevel"/>
    <w:tmpl w:val="6BA64966"/>
    <w:lvl w:ilvl="0">
      <w:start w:val="2"/>
      <w:numFmt w:val="decimal"/>
      <w:lvlText w:val="%1."/>
      <w:lvlJc w:val="left"/>
      <w:pPr>
        <w:ind w:left="360" w:hanging="360"/>
      </w:pPr>
      <w:rPr>
        <w:rFonts w:ascii="Times New Roman" w:eastAsia="楷体" w:hAnsi="Times New Roman" w:cs="Times New Roman" w:hint="default"/>
        <w:color w:val="00000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142A479E"/>
    <w:multiLevelType w:val="hybridMultilevel"/>
    <w:tmpl w:val="9BD00A96"/>
    <w:lvl w:ilvl="0" w:tplc="FFFFFFFF">
      <w:start w:val="1"/>
      <w:numFmt w:val="decimal"/>
      <w:lvlText w:val="%1."/>
      <w:lvlJc w:val="left"/>
      <w:pPr>
        <w:ind w:left="360" w:hanging="360"/>
      </w:pPr>
      <w:rPr>
        <w:rFonts w:ascii="Times New Roman" w:eastAsia="楷体" w:hAnsi="Times New Roman" w:cs="Times New Roman" w:hint="default"/>
        <w:b/>
        <w:bCs w:val="0"/>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14EC5994"/>
    <w:multiLevelType w:val="multilevel"/>
    <w:tmpl w:val="14EC59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326B03"/>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6353FC"/>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5D3A5D"/>
    <w:multiLevelType w:val="hybridMultilevel"/>
    <w:tmpl w:val="5F06C7FE"/>
    <w:lvl w:ilvl="0" w:tplc="35F8F7A6">
      <w:start w:val="1"/>
      <w:numFmt w:val="none"/>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5D7E09"/>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6F0B73"/>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BB68BD"/>
    <w:multiLevelType w:val="hybridMultilevel"/>
    <w:tmpl w:val="9BD00A96"/>
    <w:lvl w:ilvl="0" w:tplc="FFFFFFFF">
      <w:start w:val="1"/>
      <w:numFmt w:val="decimal"/>
      <w:lvlText w:val="%1."/>
      <w:lvlJc w:val="left"/>
      <w:pPr>
        <w:ind w:left="360" w:hanging="360"/>
      </w:pPr>
      <w:rPr>
        <w:rFonts w:ascii="Times New Roman" w:eastAsia="楷体" w:hAnsi="Times New Roman" w:cs="Times New Roman" w:hint="default"/>
        <w:b/>
        <w:bCs w:val="0"/>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22457C28"/>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CD12D2"/>
    <w:multiLevelType w:val="hybridMultilevel"/>
    <w:tmpl w:val="91D06C4E"/>
    <w:lvl w:ilvl="0" w:tplc="8370E6C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5252C2E"/>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571590"/>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1B94C60"/>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3C376D5"/>
    <w:multiLevelType w:val="hybridMultilevel"/>
    <w:tmpl w:val="3742684C"/>
    <w:lvl w:ilvl="0" w:tplc="C778F16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D0EE7C">
      <w:start w:val="1"/>
      <w:numFmt w:val="decimal"/>
      <w:lvlText w:val="(%2)"/>
      <w:lvlJc w:val="left"/>
      <w:pPr>
        <w:ind w:left="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5A32D8">
      <w:start w:val="1"/>
      <w:numFmt w:val="lowerRoman"/>
      <w:lvlText w:val="%3"/>
      <w:lvlJc w:val="left"/>
      <w:pPr>
        <w:ind w:left="1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BCE188">
      <w:start w:val="1"/>
      <w:numFmt w:val="decimal"/>
      <w:lvlText w:val="%4"/>
      <w:lvlJc w:val="left"/>
      <w:pPr>
        <w:ind w:left="2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DA5BF6">
      <w:start w:val="1"/>
      <w:numFmt w:val="lowerLetter"/>
      <w:lvlText w:val="%5"/>
      <w:lvlJc w:val="left"/>
      <w:pPr>
        <w:ind w:left="2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020E08">
      <w:start w:val="1"/>
      <w:numFmt w:val="lowerRoman"/>
      <w:lvlText w:val="%6"/>
      <w:lvlJc w:val="left"/>
      <w:pPr>
        <w:ind w:left="3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F217A8">
      <w:start w:val="1"/>
      <w:numFmt w:val="decimal"/>
      <w:lvlText w:val="%7"/>
      <w:lvlJc w:val="left"/>
      <w:pPr>
        <w:ind w:left="4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502588">
      <w:start w:val="1"/>
      <w:numFmt w:val="lowerLetter"/>
      <w:lvlText w:val="%8"/>
      <w:lvlJc w:val="left"/>
      <w:pPr>
        <w:ind w:left="5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009FFA">
      <w:start w:val="1"/>
      <w:numFmt w:val="lowerRoman"/>
      <w:lvlText w:val="%9"/>
      <w:lvlJc w:val="left"/>
      <w:pPr>
        <w:ind w:left="5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6FB73DF"/>
    <w:multiLevelType w:val="hybridMultilevel"/>
    <w:tmpl w:val="9BD00A96"/>
    <w:lvl w:ilvl="0" w:tplc="62248644">
      <w:start w:val="1"/>
      <w:numFmt w:val="decimal"/>
      <w:lvlText w:val="%1."/>
      <w:lvlJc w:val="left"/>
      <w:pPr>
        <w:ind w:left="360" w:hanging="360"/>
      </w:pPr>
      <w:rPr>
        <w:rFonts w:ascii="Times New Roman" w:eastAsia="楷体" w:hAnsi="Times New Roman" w:cs="Times New Roman" w:hint="default"/>
        <w:b/>
        <w:bCs w:val="0"/>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724216B"/>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507AC6"/>
    <w:multiLevelType w:val="multilevel"/>
    <w:tmpl w:val="40507AC6"/>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4" w15:restartNumberingAfterBreak="0">
    <w:nsid w:val="421C79BF"/>
    <w:multiLevelType w:val="multilevel"/>
    <w:tmpl w:val="421C79BF"/>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25" w15:restartNumberingAfterBreak="0">
    <w:nsid w:val="43FF5DEE"/>
    <w:multiLevelType w:val="hybridMultilevel"/>
    <w:tmpl w:val="B386A9D8"/>
    <w:lvl w:ilvl="0" w:tplc="FFFFFFFF">
      <w:start w:val="1"/>
      <w:numFmt w:val="decimal"/>
      <w:lvlText w:val="%1."/>
      <w:lvlJc w:val="left"/>
      <w:pPr>
        <w:ind w:left="360" w:hanging="360"/>
      </w:pPr>
      <w:rPr>
        <w:rFonts w:eastAsia="楷体" w:hint="default"/>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46B55503"/>
    <w:multiLevelType w:val="hybridMultilevel"/>
    <w:tmpl w:val="3CB2F3CC"/>
    <w:lvl w:ilvl="0" w:tplc="14625F96">
      <w:start w:val="3"/>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F692A8D"/>
    <w:multiLevelType w:val="multilevel"/>
    <w:tmpl w:val="307EBE36"/>
    <w:lvl w:ilvl="0">
      <w:start w:val="1"/>
      <w:numFmt w:val="decimal"/>
      <w:lvlText w:val="%1."/>
      <w:lvlJc w:val="left"/>
      <w:pPr>
        <w:ind w:left="360" w:hanging="360"/>
      </w:pPr>
      <w:rPr>
        <w:rFonts w:ascii="Times New Roman" w:eastAsia="楷体" w:hAnsi="Times New Roman" w:cs="Times New Roman" w:hint="default"/>
        <w:color w:val="000000"/>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8" w15:restartNumberingAfterBreak="0">
    <w:nsid w:val="4FA52BDD"/>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836107"/>
    <w:multiLevelType w:val="hybridMultilevel"/>
    <w:tmpl w:val="9BD00A96"/>
    <w:lvl w:ilvl="0" w:tplc="FFFFFFFF">
      <w:start w:val="1"/>
      <w:numFmt w:val="decimal"/>
      <w:lvlText w:val="%1."/>
      <w:lvlJc w:val="left"/>
      <w:pPr>
        <w:ind w:left="360" w:hanging="360"/>
      </w:pPr>
      <w:rPr>
        <w:rFonts w:ascii="Times New Roman" w:eastAsia="楷体" w:hAnsi="Times New Roman" w:cs="Times New Roman" w:hint="default"/>
        <w:b/>
        <w:bCs w:val="0"/>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15:restartNumberingAfterBreak="0">
    <w:nsid w:val="571100B8"/>
    <w:multiLevelType w:val="hybridMultilevel"/>
    <w:tmpl w:val="1A7C5888"/>
    <w:lvl w:ilvl="0" w:tplc="65E8CD6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58BD0825"/>
    <w:multiLevelType w:val="hybridMultilevel"/>
    <w:tmpl w:val="602A8168"/>
    <w:lvl w:ilvl="0" w:tplc="66AA03D0">
      <w:start w:val="1"/>
      <w:numFmt w:val="none"/>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BC30DDC"/>
    <w:multiLevelType w:val="hybridMultilevel"/>
    <w:tmpl w:val="9BD00A96"/>
    <w:lvl w:ilvl="0" w:tplc="FFFFFFFF">
      <w:start w:val="1"/>
      <w:numFmt w:val="decimal"/>
      <w:lvlText w:val="%1."/>
      <w:lvlJc w:val="left"/>
      <w:pPr>
        <w:ind w:left="360" w:hanging="360"/>
      </w:pPr>
      <w:rPr>
        <w:rFonts w:ascii="Times New Roman" w:eastAsia="楷体" w:hAnsi="Times New Roman" w:cs="Times New Roman" w:hint="default"/>
        <w:b/>
        <w:bCs w:val="0"/>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3" w15:restartNumberingAfterBreak="0">
    <w:nsid w:val="5F4829A2"/>
    <w:multiLevelType w:val="hybridMultilevel"/>
    <w:tmpl w:val="B386A9D8"/>
    <w:lvl w:ilvl="0" w:tplc="FFFFFFFF">
      <w:start w:val="1"/>
      <w:numFmt w:val="decimal"/>
      <w:lvlText w:val="%1."/>
      <w:lvlJc w:val="left"/>
      <w:pPr>
        <w:ind w:left="360" w:hanging="360"/>
      </w:pPr>
      <w:rPr>
        <w:rFonts w:eastAsia="楷体" w:hint="default"/>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4" w15:restartNumberingAfterBreak="0">
    <w:nsid w:val="5F5C20A0"/>
    <w:multiLevelType w:val="hybridMultilevel"/>
    <w:tmpl w:val="B386A9D8"/>
    <w:lvl w:ilvl="0" w:tplc="FFFFFFFF">
      <w:start w:val="1"/>
      <w:numFmt w:val="decimal"/>
      <w:lvlText w:val="%1."/>
      <w:lvlJc w:val="left"/>
      <w:pPr>
        <w:ind w:left="360" w:hanging="360"/>
      </w:pPr>
      <w:rPr>
        <w:rFonts w:eastAsia="楷体" w:hint="default"/>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15:restartNumberingAfterBreak="0">
    <w:nsid w:val="61140649"/>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22D310B"/>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3DD515D"/>
    <w:multiLevelType w:val="hybridMultilevel"/>
    <w:tmpl w:val="2144AD34"/>
    <w:lvl w:ilvl="0" w:tplc="42341FCE">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6353D48"/>
    <w:multiLevelType w:val="hybridMultilevel"/>
    <w:tmpl w:val="414A048C"/>
    <w:lvl w:ilvl="0" w:tplc="D07CB16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BAC4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B685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6CF0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F8DB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329F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EA11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062EF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D280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71022A0"/>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73A6575"/>
    <w:multiLevelType w:val="hybridMultilevel"/>
    <w:tmpl w:val="9BD00A96"/>
    <w:lvl w:ilvl="0" w:tplc="FFFFFFFF">
      <w:start w:val="1"/>
      <w:numFmt w:val="decimal"/>
      <w:lvlText w:val="%1."/>
      <w:lvlJc w:val="left"/>
      <w:pPr>
        <w:ind w:left="360" w:hanging="360"/>
      </w:pPr>
      <w:rPr>
        <w:rFonts w:ascii="Times New Roman" w:eastAsia="楷体" w:hAnsi="Times New Roman" w:cs="Times New Roman" w:hint="default"/>
        <w:b/>
        <w:bCs w:val="0"/>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1" w15:restartNumberingAfterBreak="0">
    <w:nsid w:val="6AAE7636"/>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E1740FD"/>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162068A"/>
    <w:multiLevelType w:val="hybridMultilevel"/>
    <w:tmpl w:val="026AD5B4"/>
    <w:lvl w:ilvl="0" w:tplc="AA3A0058">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38E4E73"/>
    <w:multiLevelType w:val="hybridMultilevel"/>
    <w:tmpl w:val="B386A9D8"/>
    <w:lvl w:ilvl="0" w:tplc="FFFFFFFF">
      <w:start w:val="1"/>
      <w:numFmt w:val="decimal"/>
      <w:lvlText w:val="%1."/>
      <w:lvlJc w:val="left"/>
      <w:pPr>
        <w:ind w:left="360" w:hanging="360"/>
      </w:pPr>
      <w:rPr>
        <w:rFonts w:eastAsia="楷体" w:hint="default"/>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5" w15:restartNumberingAfterBreak="0">
    <w:nsid w:val="78F9400A"/>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A3C1325"/>
    <w:multiLevelType w:val="hybridMultilevel"/>
    <w:tmpl w:val="B386A9D8"/>
    <w:lvl w:ilvl="0" w:tplc="5E9A92F2">
      <w:start w:val="1"/>
      <w:numFmt w:val="decimal"/>
      <w:lvlText w:val="%1."/>
      <w:lvlJc w:val="left"/>
      <w:pPr>
        <w:ind w:left="360" w:hanging="360"/>
      </w:pPr>
      <w:rPr>
        <w:rFonts w:eastAsia="楷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4873417">
    <w:abstractNumId w:val="21"/>
  </w:num>
  <w:num w:numId="2" w16cid:durableId="845093479">
    <w:abstractNumId w:val="18"/>
  </w:num>
  <w:num w:numId="3" w16cid:durableId="1800679671">
    <w:abstractNumId w:val="45"/>
  </w:num>
  <w:num w:numId="4" w16cid:durableId="125856870">
    <w:abstractNumId w:val="3"/>
  </w:num>
  <w:num w:numId="5" w16cid:durableId="395207405">
    <w:abstractNumId w:val="10"/>
  </w:num>
  <w:num w:numId="6" w16cid:durableId="474950296">
    <w:abstractNumId w:val="39"/>
  </w:num>
  <w:num w:numId="7" w16cid:durableId="523598220">
    <w:abstractNumId w:val="42"/>
  </w:num>
  <w:num w:numId="8" w16cid:durableId="88283485">
    <w:abstractNumId w:val="13"/>
  </w:num>
  <w:num w:numId="9" w16cid:durableId="2038844176">
    <w:abstractNumId w:val="12"/>
  </w:num>
  <w:num w:numId="10" w16cid:durableId="2091845447">
    <w:abstractNumId w:val="6"/>
  </w:num>
  <w:num w:numId="11" w16cid:durableId="1139683744">
    <w:abstractNumId w:val="0"/>
  </w:num>
  <w:num w:numId="12" w16cid:durableId="417096315">
    <w:abstractNumId w:val="17"/>
  </w:num>
  <w:num w:numId="13" w16cid:durableId="1224831018">
    <w:abstractNumId w:val="15"/>
  </w:num>
  <w:num w:numId="14" w16cid:durableId="1340280130">
    <w:abstractNumId w:val="28"/>
  </w:num>
  <w:num w:numId="15" w16cid:durableId="574165580">
    <w:abstractNumId w:val="41"/>
  </w:num>
  <w:num w:numId="16" w16cid:durableId="1382707043">
    <w:abstractNumId w:val="22"/>
  </w:num>
  <w:num w:numId="17" w16cid:durableId="214243586">
    <w:abstractNumId w:val="4"/>
  </w:num>
  <w:num w:numId="18" w16cid:durableId="861674699">
    <w:abstractNumId w:val="9"/>
  </w:num>
  <w:num w:numId="19" w16cid:durableId="1543636772">
    <w:abstractNumId w:val="36"/>
  </w:num>
  <w:num w:numId="20" w16cid:durableId="1870608593">
    <w:abstractNumId w:val="19"/>
  </w:num>
  <w:num w:numId="21" w16cid:durableId="310453625">
    <w:abstractNumId w:val="35"/>
  </w:num>
  <w:num w:numId="22" w16cid:durableId="1534225802">
    <w:abstractNumId w:val="46"/>
  </w:num>
  <w:num w:numId="23" w16cid:durableId="1249121011">
    <w:abstractNumId w:val="2"/>
  </w:num>
  <w:num w:numId="24" w16cid:durableId="168375721">
    <w:abstractNumId w:val="11"/>
  </w:num>
  <w:num w:numId="25" w16cid:durableId="1986274765">
    <w:abstractNumId w:val="31"/>
  </w:num>
  <w:num w:numId="26" w16cid:durableId="1640645550">
    <w:abstractNumId w:val="5"/>
  </w:num>
  <w:num w:numId="27" w16cid:durableId="1337881054">
    <w:abstractNumId w:val="26"/>
  </w:num>
  <w:num w:numId="28" w16cid:durableId="1778477146">
    <w:abstractNumId w:val="33"/>
  </w:num>
  <w:num w:numId="29" w16cid:durableId="549851594">
    <w:abstractNumId w:val="16"/>
  </w:num>
  <w:num w:numId="30" w16cid:durableId="1503231172">
    <w:abstractNumId w:val="34"/>
  </w:num>
  <w:num w:numId="31" w16cid:durableId="1289311109">
    <w:abstractNumId w:val="27"/>
  </w:num>
  <w:num w:numId="32" w16cid:durableId="926764052">
    <w:abstractNumId w:val="37"/>
  </w:num>
  <w:num w:numId="33" w16cid:durableId="1081485987">
    <w:abstractNumId w:val="43"/>
  </w:num>
  <w:num w:numId="34" w16cid:durableId="356852790">
    <w:abstractNumId w:val="29"/>
  </w:num>
  <w:num w:numId="35" w16cid:durableId="910819567">
    <w:abstractNumId w:val="7"/>
  </w:num>
  <w:num w:numId="36" w16cid:durableId="1340499251">
    <w:abstractNumId w:val="30"/>
  </w:num>
  <w:num w:numId="37" w16cid:durableId="1440566685">
    <w:abstractNumId w:val="14"/>
  </w:num>
  <w:num w:numId="38" w16cid:durableId="2046637390">
    <w:abstractNumId w:val="40"/>
  </w:num>
  <w:num w:numId="39" w16cid:durableId="1738742109">
    <w:abstractNumId w:val="20"/>
  </w:num>
  <w:num w:numId="40" w16cid:durableId="1151867823">
    <w:abstractNumId w:val="38"/>
  </w:num>
  <w:num w:numId="41" w16cid:durableId="1776170830">
    <w:abstractNumId w:val="32"/>
  </w:num>
  <w:num w:numId="42" w16cid:durableId="1320882016">
    <w:abstractNumId w:val="1"/>
  </w:num>
  <w:num w:numId="43" w16cid:durableId="1101073705">
    <w:abstractNumId w:val="25"/>
  </w:num>
  <w:num w:numId="44" w16cid:durableId="1484194907">
    <w:abstractNumId w:val="23"/>
  </w:num>
  <w:num w:numId="45" w16cid:durableId="920716721">
    <w:abstractNumId w:val="8"/>
  </w:num>
  <w:num w:numId="46" w16cid:durableId="2067869546">
    <w:abstractNumId w:val="24"/>
  </w:num>
  <w:num w:numId="47" w16cid:durableId="1178348265">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BF"/>
    <w:rsid w:val="0000042A"/>
    <w:rsid w:val="000077D5"/>
    <w:rsid w:val="00011F65"/>
    <w:rsid w:val="00017B04"/>
    <w:rsid w:val="00020EC9"/>
    <w:rsid w:val="00032CED"/>
    <w:rsid w:val="000406C1"/>
    <w:rsid w:val="00040FE4"/>
    <w:rsid w:val="000442BD"/>
    <w:rsid w:val="0004609D"/>
    <w:rsid w:val="00046315"/>
    <w:rsid w:val="00057427"/>
    <w:rsid w:val="00060074"/>
    <w:rsid w:val="00064AC2"/>
    <w:rsid w:val="00065FCF"/>
    <w:rsid w:val="00070186"/>
    <w:rsid w:val="000744AD"/>
    <w:rsid w:val="00077AF1"/>
    <w:rsid w:val="00082D3D"/>
    <w:rsid w:val="000930F0"/>
    <w:rsid w:val="000A34B2"/>
    <w:rsid w:val="000B100E"/>
    <w:rsid w:val="000C0841"/>
    <w:rsid w:val="000C0B27"/>
    <w:rsid w:val="000C199F"/>
    <w:rsid w:val="000C2858"/>
    <w:rsid w:val="000C3A6C"/>
    <w:rsid w:val="000C48FD"/>
    <w:rsid w:val="000D0745"/>
    <w:rsid w:val="000D37BB"/>
    <w:rsid w:val="000E29F4"/>
    <w:rsid w:val="000E71EA"/>
    <w:rsid w:val="000E776B"/>
    <w:rsid w:val="000F1651"/>
    <w:rsid w:val="000F5EF7"/>
    <w:rsid w:val="00101FBF"/>
    <w:rsid w:val="00102CD5"/>
    <w:rsid w:val="00104A5C"/>
    <w:rsid w:val="001076A4"/>
    <w:rsid w:val="00107B13"/>
    <w:rsid w:val="00111602"/>
    <w:rsid w:val="00115E77"/>
    <w:rsid w:val="001175B2"/>
    <w:rsid w:val="0012528B"/>
    <w:rsid w:val="00125AAE"/>
    <w:rsid w:val="00126652"/>
    <w:rsid w:val="001319E7"/>
    <w:rsid w:val="00135777"/>
    <w:rsid w:val="00141E9E"/>
    <w:rsid w:val="001444EB"/>
    <w:rsid w:val="001449B5"/>
    <w:rsid w:val="00147147"/>
    <w:rsid w:val="00150330"/>
    <w:rsid w:val="00150C9F"/>
    <w:rsid w:val="00153822"/>
    <w:rsid w:val="00156534"/>
    <w:rsid w:val="0015752C"/>
    <w:rsid w:val="00171FDC"/>
    <w:rsid w:val="001744E0"/>
    <w:rsid w:val="0017734D"/>
    <w:rsid w:val="001778C6"/>
    <w:rsid w:val="0018103D"/>
    <w:rsid w:val="00187149"/>
    <w:rsid w:val="0019148B"/>
    <w:rsid w:val="0019188B"/>
    <w:rsid w:val="001A2504"/>
    <w:rsid w:val="001A5868"/>
    <w:rsid w:val="001B0CF9"/>
    <w:rsid w:val="001B1AFE"/>
    <w:rsid w:val="001B3B9A"/>
    <w:rsid w:val="001C0F0B"/>
    <w:rsid w:val="001E04D8"/>
    <w:rsid w:val="001E0A79"/>
    <w:rsid w:val="001E0A7F"/>
    <w:rsid w:val="001E0E80"/>
    <w:rsid w:val="001E3A21"/>
    <w:rsid w:val="001E3D71"/>
    <w:rsid w:val="001F225F"/>
    <w:rsid w:val="001F3009"/>
    <w:rsid w:val="001F4F8C"/>
    <w:rsid w:val="001F5E3B"/>
    <w:rsid w:val="001F6FF8"/>
    <w:rsid w:val="002035F3"/>
    <w:rsid w:val="00207C0D"/>
    <w:rsid w:val="0021113C"/>
    <w:rsid w:val="002244B1"/>
    <w:rsid w:val="0022793A"/>
    <w:rsid w:val="00236F25"/>
    <w:rsid w:val="00237C3D"/>
    <w:rsid w:val="00241F5D"/>
    <w:rsid w:val="002423C9"/>
    <w:rsid w:val="0024322A"/>
    <w:rsid w:val="002434B4"/>
    <w:rsid w:val="00245A95"/>
    <w:rsid w:val="00245C66"/>
    <w:rsid w:val="00245D36"/>
    <w:rsid w:val="0025352E"/>
    <w:rsid w:val="00263DFC"/>
    <w:rsid w:val="00264DFC"/>
    <w:rsid w:val="00265B25"/>
    <w:rsid w:val="00266650"/>
    <w:rsid w:val="002711D3"/>
    <w:rsid w:val="0027279B"/>
    <w:rsid w:val="00273116"/>
    <w:rsid w:val="00276CEB"/>
    <w:rsid w:val="002810E3"/>
    <w:rsid w:val="00282D72"/>
    <w:rsid w:val="00283FF9"/>
    <w:rsid w:val="002936D4"/>
    <w:rsid w:val="002964E7"/>
    <w:rsid w:val="00296B4B"/>
    <w:rsid w:val="002A10E9"/>
    <w:rsid w:val="002A1EA2"/>
    <w:rsid w:val="002A2AC5"/>
    <w:rsid w:val="002A455B"/>
    <w:rsid w:val="002B0653"/>
    <w:rsid w:val="002B0C35"/>
    <w:rsid w:val="002B1D76"/>
    <w:rsid w:val="002B3AA2"/>
    <w:rsid w:val="002B5AD2"/>
    <w:rsid w:val="002B7B01"/>
    <w:rsid w:val="002C2B73"/>
    <w:rsid w:val="002C3290"/>
    <w:rsid w:val="002C593A"/>
    <w:rsid w:val="002C5C4E"/>
    <w:rsid w:val="002C7EE8"/>
    <w:rsid w:val="002D0C08"/>
    <w:rsid w:val="002D4279"/>
    <w:rsid w:val="002D46F7"/>
    <w:rsid w:val="002E4742"/>
    <w:rsid w:val="002E6687"/>
    <w:rsid w:val="002F32E6"/>
    <w:rsid w:val="002F4CB5"/>
    <w:rsid w:val="002F5FB4"/>
    <w:rsid w:val="00300153"/>
    <w:rsid w:val="00301924"/>
    <w:rsid w:val="00304E6D"/>
    <w:rsid w:val="00305E7F"/>
    <w:rsid w:val="003064AA"/>
    <w:rsid w:val="003071F9"/>
    <w:rsid w:val="00310491"/>
    <w:rsid w:val="0031413D"/>
    <w:rsid w:val="0031426C"/>
    <w:rsid w:val="00315D54"/>
    <w:rsid w:val="003174AB"/>
    <w:rsid w:val="003201EB"/>
    <w:rsid w:val="0032039E"/>
    <w:rsid w:val="003204F2"/>
    <w:rsid w:val="00323C22"/>
    <w:rsid w:val="003338C2"/>
    <w:rsid w:val="0034281A"/>
    <w:rsid w:val="0034619A"/>
    <w:rsid w:val="0035203F"/>
    <w:rsid w:val="00353A45"/>
    <w:rsid w:val="00354CDF"/>
    <w:rsid w:val="0036008C"/>
    <w:rsid w:val="0036384F"/>
    <w:rsid w:val="00363E46"/>
    <w:rsid w:val="00366AD0"/>
    <w:rsid w:val="003740CC"/>
    <w:rsid w:val="003748D6"/>
    <w:rsid w:val="00382FB1"/>
    <w:rsid w:val="00384D8B"/>
    <w:rsid w:val="00386786"/>
    <w:rsid w:val="00393D10"/>
    <w:rsid w:val="003941EC"/>
    <w:rsid w:val="00397E0E"/>
    <w:rsid w:val="003A471A"/>
    <w:rsid w:val="003A4830"/>
    <w:rsid w:val="003A5651"/>
    <w:rsid w:val="003A5AAE"/>
    <w:rsid w:val="003A7191"/>
    <w:rsid w:val="003B1EE1"/>
    <w:rsid w:val="003C1BC0"/>
    <w:rsid w:val="003C4339"/>
    <w:rsid w:val="003C4F30"/>
    <w:rsid w:val="003C7135"/>
    <w:rsid w:val="003D0B17"/>
    <w:rsid w:val="003D0C38"/>
    <w:rsid w:val="003D54CC"/>
    <w:rsid w:val="003E144B"/>
    <w:rsid w:val="003E39BF"/>
    <w:rsid w:val="003E3FA0"/>
    <w:rsid w:val="003E456B"/>
    <w:rsid w:val="003E4DE0"/>
    <w:rsid w:val="003F5D55"/>
    <w:rsid w:val="003F6BD3"/>
    <w:rsid w:val="004002C6"/>
    <w:rsid w:val="00400E8E"/>
    <w:rsid w:val="004033D9"/>
    <w:rsid w:val="00405B17"/>
    <w:rsid w:val="00417C1C"/>
    <w:rsid w:val="004215C5"/>
    <w:rsid w:val="00422D58"/>
    <w:rsid w:val="004242DA"/>
    <w:rsid w:val="004306A7"/>
    <w:rsid w:val="00430F9B"/>
    <w:rsid w:val="004317F4"/>
    <w:rsid w:val="0043460B"/>
    <w:rsid w:val="00441F95"/>
    <w:rsid w:val="004434E5"/>
    <w:rsid w:val="00444DC8"/>
    <w:rsid w:val="0044726F"/>
    <w:rsid w:val="004474AC"/>
    <w:rsid w:val="004500B6"/>
    <w:rsid w:val="004500EA"/>
    <w:rsid w:val="0045057D"/>
    <w:rsid w:val="00454F16"/>
    <w:rsid w:val="00455D51"/>
    <w:rsid w:val="00456557"/>
    <w:rsid w:val="004622F3"/>
    <w:rsid w:val="0047030B"/>
    <w:rsid w:val="00480E63"/>
    <w:rsid w:val="0048118A"/>
    <w:rsid w:val="00483BF1"/>
    <w:rsid w:val="00494105"/>
    <w:rsid w:val="004A40D3"/>
    <w:rsid w:val="004B1171"/>
    <w:rsid w:val="004B55A4"/>
    <w:rsid w:val="004C02C4"/>
    <w:rsid w:val="004C098E"/>
    <w:rsid w:val="004C1362"/>
    <w:rsid w:val="004C59B3"/>
    <w:rsid w:val="004D5960"/>
    <w:rsid w:val="004D7996"/>
    <w:rsid w:val="004E2704"/>
    <w:rsid w:val="004E3A61"/>
    <w:rsid w:val="004E5A76"/>
    <w:rsid w:val="004F4FF7"/>
    <w:rsid w:val="004F657F"/>
    <w:rsid w:val="0050330A"/>
    <w:rsid w:val="00503365"/>
    <w:rsid w:val="00504775"/>
    <w:rsid w:val="005064C1"/>
    <w:rsid w:val="00506FA7"/>
    <w:rsid w:val="00507754"/>
    <w:rsid w:val="0051503E"/>
    <w:rsid w:val="00515873"/>
    <w:rsid w:val="0051774B"/>
    <w:rsid w:val="00521531"/>
    <w:rsid w:val="00522603"/>
    <w:rsid w:val="00523202"/>
    <w:rsid w:val="005315A4"/>
    <w:rsid w:val="00534BBD"/>
    <w:rsid w:val="005361F7"/>
    <w:rsid w:val="0054007E"/>
    <w:rsid w:val="0054138A"/>
    <w:rsid w:val="00543784"/>
    <w:rsid w:val="0054562B"/>
    <w:rsid w:val="0054617D"/>
    <w:rsid w:val="0055081C"/>
    <w:rsid w:val="00550BD6"/>
    <w:rsid w:val="00554797"/>
    <w:rsid w:val="00556A69"/>
    <w:rsid w:val="00556AD1"/>
    <w:rsid w:val="00560724"/>
    <w:rsid w:val="00560B34"/>
    <w:rsid w:val="00561514"/>
    <w:rsid w:val="00566349"/>
    <w:rsid w:val="005746EF"/>
    <w:rsid w:val="00577926"/>
    <w:rsid w:val="00584CCD"/>
    <w:rsid w:val="00586D40"/>
    <w:rsid w:val="0059039F"/>
    <w:rsid w:val="00592EF0"/>
    <w:rsid w:val="0059522B"/>
    <w:rsid w:val="005969CD"/>
    <w:rsid w:val="0059773A"/>
    <w:rsid w:val="00597DF2"/>
    <w:rsid w:val="005A0798"/>
    <w:rsid w:val="005A327E"/>
    <w:rsid w:val="005A59E3"/>
    <w:rsid w:val="005B2054"/>
    <w:rsid w:val="005B66AC"/>
    <w:rsid w:val="005C3463"/>
    <w:rsid w:val="005C6C56"/>
    <w:rsid w:val="005D36AE"/>
    <w:rsid w:val="005D74AB"/>
    <w:rsid w:val="005D772B"/>
    <w:rsid w:val="005E0B40"/>
    <w:rsid w:val="005E16CA"/>
    <w:rsid w:val="005E2AFF"/>
    <w:rsid w:val="005E6375"/>
    <w:rsid w:val="005E7B2B"/>
    <w:rsid w:val="005F26C9"/>
    <w:rsid w:val="005F6174"/>
    <w:rsid w:val="005F7D4B"/>
    <w:rsid w:val="00600B98"/>
    <w:rsid w:val="00606094"/>
    <w:rsid w:val="00615A32"/>
    <w:rsid w:val="00621FC5"/>
    <w:rsid w:val="00623D98"/>
    <w:rsid w:val="006240FD"/>
    <w:rsid w:val="00625D42"/>
    <w:rsid w:val="00627024"/>
    <w:rsid w:val="006301A8"/>
    <w:rsid w:val="006453F8"/>
    <w:rsid w:val="00647A31"/>
    <w:rsid w:val="00647ABB"/>
    <w:rsid w:val="00652E08"/>
    <w:rsid w:val="00653C4E"/>
    <w:rsid w:val="006656D0"/>
    <w:rsid w:val="00666D0F"/>
    <w:rsid w:val="00667737"/>
    <w:rsid w:val="00667877"/>
    <w:rsid w:val="00673B5C"/>
    <w:rsid w:val="00680E08"/>
    <w:rsid w:val="006810C2"/>
    <w:rsid w:val="00684ADA"/>
    <w:rsid w:val="006928B1"/>
    <w:rsid w:val="00695057"/>
    <w:rsid w:val="0069630D"/>
    <w:rsid w:val="00696383"/>
    <w:rsid w:val="0069727E"/>
    <w:rsid w:val="006A0F34"/>
    <w:rsid w:val="006A33E7"/>
    <w:rsid w:val="006A76C8"/>
    <w:rsid w:val="006B1BE9"/>
    <w:rsid w:val="006B38CB"/>
    <w:rsid w:val="006B3D26"/>
    <w:rsid w:val="006B40C7"/>
    <w:rsid w:val="006B4ED9"/>
    <w:rsid w:val="006C40DC"/>
    <w:rsid w:val="006C70DC"/>
    <w:rsid w:val="006D3FFA"/>
    <w:rsid w:val="006D52ED"/>
    <w:rsid w:val="006E0C87"/>
    <w:rsid w:val="006E7715"/>
    <w:rsid w:val="006F1E46"/>
    <w:rsid w:val="006F3546"/>
    <w:rsid w:val="006F3FDC"/>
    <w:rsid w:val="006F44B2"/>
    <w:rsid w:val="006F5841"/>
    <w:rsid w:val="00700611"/>
    <w:rsid w:val="00701CB5"/>
    <w:rsid w:val="00710DCB"/>
    <w:rsid w:val="007170DC"/>
    <w:rsid w:val="00721FA3"/>
    <w:rsid w:val="0073161D"/>
    <w:rsid w:val="00731CB9"/>
    <w:rsid w:val="00733D5C"/>
    <w:rsid w:val="00737EF8"/>
    <w:rsid w:val="00743957"/>
    <w:rsid w:val="0075434F"/>
    <w:rsid w:val="00754564"/>
    <w:rsid w:val="00755172"/>
    <w:rsid w:val="00762966"/>
    <w:rsid w:val="0076392A"/>
    <w:rsid w:val="007641AA"/>
    <w:rsid w:val="0076482D"/>
    <w:rsid w:val="00766C41"/>
    <w:rsid w:val="00766E31"/>
    <w:rsid w:val="00771B05"/>
    <w:rsid w:val="00771B5C"/>
    <w:rsid w:val="00774AA7"/>
    <w:rsid w:val="007760E6"/>
    <w:rsid w:val="007879D3"/>
    <w:rsid w:val="00792D03"/>
    <w:rsid w:val="00795B2C"/>
    <w:rsid w:val="007962B1"/>
    <w:rsid w:val="00796D63"/>
    <w:rsid w:val="007B4A09"/>
    <w:rsid w:val="007B664D"/>
    <w:rsid w:val="007B7B20"/>
    <w:rsid w:val="007C2028"/>
    <w:rsid w:val="007C69A2"/>
    <w:rsid w:val="007C6FCF"/>
    <w:rsid w:val="007D072F"/>
    <w:rsid w:val="007D0E00"/>
    <w:rsid w:val="007D11FB"/>
    <w:rsid w:val="007D1976"/>
    <w:rsid w:val="007D27F0"/>
    <w:rsid w:val="007D58AC"/>
    <w:rsid w:val="007D58DD"/>
    <w:rsid w:val="007D5FB5"/>
    <w:rsid w:val="007D6F97"/>
    <w:rsid w:val="007E1663"/>
    <w:rsid w:val="007E4A86"/>
    <w:rsid w:val="007F01A5"/>
    <w:rsid w:val="007F0460"/>
    <w:rsid w:val="00803750"/>
    <w:rsid w:val="00807ABC"/>
    <w:rsid w:val="00807C00"/>
    <w:rsid w:val="00813B01"/>
    <w:rsid w:val="00815A08"/>
    <w:rsid w:val="0081647C"/>
    <w:rsid w:val="00816684"/>
    <w:rsid w:val="00816737"/>
    <w:rsid w:val="00821B01"/>
    <w:rsid w:val="00822711"/>
    <w:rsid w:val="00823D98"/>
    <w:rsid w:val="00824E78"/>
    <w:rsid w:val="008257BE"/>
    <w:rsid w:val="008275CE"/>
    <w:rsid w:val="00833E4F"/>
    <w:rsid w:val="00835CD0"/>
    <w:rsid w:val="00835FCD"/>
    <w:rsid w:val="00840D99"/>
    <w:rsid w:val="00851A9F"/>
    <w:rsid w:val="00852096"/>
    <w:rsid w:val="00855141"/>
    <w:rsid w:val="008573FD"/>
    <w:rsid w:val="00861874"/>
    <w:rsid w:val="00863E30"/>
    <w:rsid w:val="00864F13"/>
    <w:rsid w:val="00867BF6"/>
    <w:rsid w:val="00867C22"/>
    <w:rsid w:val="00870662"/>
    <w:rsid w:val="00870AA1"/>
    <w:rsid w:val="00871641"/>
    <w:rsid w:val="00872B16"/>
    <w:rsid w:val="008731F3"/>
    <w:rsid w:val="008734A1"/>
    <w:rsid w:val="00874114"/>
    <w:rsid w:val="00880C73"/>
    <w:rsid w:val="00880D4C"/>
    <w:rsid w:val="0088521C"/>
    <w:rsid w:val="00885641"/>
    <w:rsid w:val="0088732B"/>
    <w:rsid w:val="00892743"/>
    <w:rsid w:val="008947B3"/>
    <w:rsid w:val="00894F46"/>
    <w:rsid w:val="008954CC"/>
    <w:rsid w:val="0089688C"/>
    <w:rsid w:val="008A0F27"/>
    <w:rsid w:val="008A1655"/>
    <w:rsid w:val="008A1C75"/>
    <w:rsid w:val="008A3DF9"/>
    <w:rsid w:val="008A46ED"/>
    <w:rsid w:val="008A5B51"/>
    <w:rsid w:val="008B1ADF"/>
    <w:rsid w:val="008B7AAE"/>
    <w:rsid w:val="008C1714"/>
    <w:rsid w:val="008C5A29"/>
    <w:rsid w:val="008D1594"/>
    <w:rsid w:val="008D26CA"/>
    <w:rsid w:val="008D47F1"/>
    <w:rsid w:val="008D4892"/>
    <w:rsid w:val="008E1121"/>
    <w:rsid w:val="008E506C"/>
    <w:rsid w:val="008F23A5"/>
    <w:rsid w:val="008F38E4"/>
    <w:rsid w:val="008F4DD5"/>
    <w:rsid w:val="00900251"/>
    <w:rsid w:val="00907AA3"/>
    <w:rsid w:val="009108EB"/>
    <w:rsid w:val="00912B13"/>
    <w:rsid w:val="009145D2"/>
    <w:rsid w:val="00920D8D"/>
    <w:rsid w:val="00922086"/>
    <w:rsid w:val="00927693"/>
    <w:rsid w:val="0093301C"/>
    <w:rsid w:val="00941032"/>
    <w:rsid w:val="00943254"/>
    <w:rsid w:val="009478D6"/>
    <w:rsid w:val="009512B6"/>
    <w:rsid w:val="009530D7"/>
    <w:rsid w:val="00955316"/>
    <w:rsid w:val="0095654C"/>
    <w:rsid w:val="00957E43"/>
    <w:rsid w:val="00964FFD"/>
    <w:rsid w:val="009713E9"/>
    <w:rsid w:val="00972ABF"/>
    <w:rsid w:val="009733A5"/>
    <w:rsid w:val="009804B6"/>
    <w:rsid w:val="00980A17"/>
    <w:rsid w:val="00986B13"/>
    <w:rsid w:val="00987856"/>
    <w:rsid w:val="009914E0"/>
    <w:rsid w:val="0099213B"/>
    <w:rsid w:val="00993803"/>
    <w:rsid w:val="009A0E00"/>
    <w:rsid w:val="009A7B5F"/>
    <w:rsid w:val="009B66C9"/>
    <w:rsid w:val="009B693D"/>
    <w:rsid w:val="009C0974"/>
    <w:rsid w:val="009C286D"/>
    <w:rsid w:val="009C4FE6"/>
    <w:rsid w:val="009C53AA"/>
    <w:rsid w:val="009D11EB"/>
    <w:rsid w:val="009D29F0"/>
    <w:rsid w:val="009D44BE"/>
    <w:rsid w:val="009D65EB"/>
    <w:rsid w:val="009E0A63"/>
    <w:rsid w:val="009E237E"/>
    <w:rsid w:val="009E3BC7"/>
    <w:rsid w:val="009F1BFF"/>
    <w:rsid w:val="009F5AF3"/>
    <w:rsid w:val="009F7363"/>
    <w:rsid w:val="00A02193"/>
    <w:rsid w:val="00A04582"/>
    <w:rsid w:val="00A059C4"/>
    <w:rsid w:val="00A05B07"/>
    <w:rsid w:val="00A30A77"/>
    <w:rsid w:val="00A315E6"/>
    <w:rsid w:val="00A33309"/>
    <w:rsid w:val="00A37059"/>
    <w:rsid w:val="00A440F1"/>
    <w:rsid w:val="00A46ED4"/>
    <w:rsid w:val="00A51655"/>
    <w:rsid w:val="00A56B2A"/>
    <w:rsid w:val="00A60175"/>
    <w:rsid w:val="00A635AB"/>
    <w:rsid w:val="00A642B4"/>
    <w:rsid w:val="00A65222"/>
    <w:rsid w:val="00A73ECE"/>
    <w:rsid w:val="00A76277"/>
    <w:rsid w:val="00A91734"/>
    <w:rsid w:val="00A920AE"/>
    <w:rsid w:val="00A932EB"/>
    <w:rsid w:val="00A94AEA"/>
    <w:rsid w:val="00AA1DBE"/>
    <w:rsid w:val="00AA3944"/>
    <w:rsid w:val="00AA4B7C"/>
    <w:rsid w:val="00AA5D0F"/>
    <w:rsid w:val="00AA68DE"/>
    <w:rsid w:val="00AB37E7"/>
    <w:rsid w:val="00AB3FF5"/>
    <w:rsid w:val="00AB4F5D"/>
    <w:rsid w:val="00AB55F7"/>
    <w:rsid w:val="00AC3C45"/>
    <w:rsid w:val="00AC57B2"/>
    <w:rsid w:val="00AC5C84"/>
    <w:rsid w:val="00AC6744"/>
    <w:rsid w:val="00AC693B"/>
    <w:rsid w:val="00AD082C"/>
    <w:rsid w:val="00AD6C97"/>
    <w:rsid w:val="00AD7F90"/>
    <w:rsid w:val="00AE3A0D"/>
    <w:rsid w:val="00AE55EC"/>
    <w:rsid w:val="00AE5673"/>
    <w:rsid w:val="00AE68BA"/>
    <w:rsid w:val="00AF029F"/>
    <w:rsid w:val="00AF3BF9"/>
    <w:rsid w:val="00B011C4"/>
    <w:rsid w:val="00B0132A"/>
    <w:rsid w:val="00B04655"/>
    <w:rsid w:val="00B046F6"/>
    <w:rsid w:val="00B05A45"/>
    <w:rsid w:val="00B05CE4"/>
    <w:rsid w:val="00B102C0"/>
    <w:rsid w:val="00B10321"/>
    <w:rsid w:val="00B14EA6"/>
    <w:rsid w:val="00B1522A"/>
    <w:rsid w:val="00B252B3"/>
    <w:rsid w:val="00B30922"/>
    <w:rsid w:val="00B33327"/>
    <w:rsid w:val="00B35533"/>
    <w:rsid w:val="00B3638D"/>
    <w:rsid w:val="00B4561D"/>
    <w:rsid w:val="00B50B14"/>
    <w:rsid w:val="00B5103C"/>
    <w:rsid w:val="00B518D3"/>
    <w:rsid w:val="00B53039"/>
    <w:rsid w:val="00B55E5D"/>
    <w:rsid w:val="00B63136"/>
    <w:rsid w:val="00B66313"/>
    <w:rsid w:val="00B72699"/>
    <w:rsid w:val="00B7463E"/>
    <w:rsid w:val="00B75684"/>
    <w:rsid w:val="00B76AF8"/>
    <w:rsid w:val="00B85B71"/>
    <w:rsid w:val="00B90EED"/>
    <w:rsid w:val="00BA2DE9"/>
    <w:rsid w:val="00BB3C41"/>
    <w:rsid w:val="00BB62B8"/>
    <w:rsid w:val="00BC41C9"/>
    <w:rsid w:val="00BD1740"/>
    <w:rsid w:val="00BD21ED"/>
    <w:rsid w:val="00BD2491"/>
    <w:rsid w:val="00BD42A4"/>
    <w:rsid w:val="00BD5554"/>
    <w:rsid w:val="00BE1734"/>
    <w:rsid w:val="00BE208D"/>
    <w:rsid w:val="00BE57E6"/>
    <w:rsid w:val="00BE5843"/>
    <w:rsid w:val="00BE7422"/>
    <w:rsid w:val="00BF0DA7"/>
    <w:rsid w:val="00BF2337"/>
    <w:rsid w:val="00BF6BC4"/>
    <w:rsid w:val="00BF7609"/>
    <w:rsid w:val="00C018E0"/>
    <w:rsid w:val="00C01FBD"/>
    <w:rsid w:val="00C0558B"/>
    <w:rsid w:val="00C06635"/>
    <w:rsid w:val="00C11639"/>
    <w:rsid w:val="00C12D44"/>
    <w:rsid w:val="00C13589"/>
    <w:rsid w:val="00C21364"/>
    <w:rsid w:val="00C21681"/>
    <w:rsid w:val="00C23F72"/>
    <w:rsid w:val="00C311D6"/>
    <w:rsid w:val="00C31680"/>
    <w:rsid w:val="00C326E3"/>
    <w:rsid w:val="00C35E74"/>
    <w:rsid w:val="00C37429"/>
    <w:rsid w:val="00C43E7B"/>
    <w:rsid w:val="00C47956"/>
    <w:rsid w:val="00C51504"/>
    <w:rsid w:val="00C53B2B"/>
    <w:rsid w:val="00C54007"/>
    <w:rsid w:val="00C63163"/>
    <w:rsid w:val="00C66683"/>
    <w:rsid w:val="00C6690E"/>
    <w:rsid w:val="00C700E9"/>
    <w:rsid w:val="00C72826"/>
    <w:rsid w:val="00C73D6C"/>
    <w:rsid w:val="00C73F81"/>
    <w:rsid w:val="00C81FB1"/>
    <w:rsid w:val="00C85F5C"/>
    <w:rsid w:val="00C967A8"/>
    <w:rsid w:val="00CA1B22"/>
    <w:rsid w:val="00CB3135"/>
    <w:rsid w:val="00CC2B8F"/>
    <w:rsid w:val="00CC4624"/>
    <w:rsid w:val="00CC722A"/>
    <w:rsid w:val="00CC7E19"/>
    <w:rsid w:val="00CC7E1B"/>
    <w:rsid w:val="00CD30D0"/>
    <w:rsid w:val="00CD49DC"/>
    <w:rsid w:val="00CD5267"/>
    <w:rsid w:val="00CD6145"/>
    <w:rsid w:val="00CE1B5C"/>
    <w:rsid w:val="00CE4248"/>
    <w:rsid w:val="00CE48FD"/>
    <w:rsid w:val="00CE5DEE"/>
    <w:rsid w:val="00CF084E"/>
    <w:rsid w:val="00CF1DB4"/>
    <w:rsid w:val="00CF3A47"/>
    <w:rsid w:val="00CF43AD"/>
    <w:rsid w:val="00CF498B"/>
    <w:rsid w:val="00CF5090"/>
    <w:rsid w:val="00D00C0F"/>
    <w:rsid w:val="00D00E17"/>
    <w:rsid w:val="00D02EE8"/>
    <w:rsid w:val="00D10456"/>
    <w:rsid w:val="00D11B11"/>
    <w:rsid w:val="00D12633"/>
    <w:rsid w:val="00D13A4F"/>
    <w:rsid w:val="00D159C3"/>
    <w:rsid w:val="00D15EAA"/>
    <w:rsid w:val="00D16D79"/>
    <w:rsid w:val="00D17648"/>
    <w:rsid w:val="00D206C5"/>
    <w:rsid w:val="00D23398"/>
    <w:rsid w:val="00D233FE"/>
    <w:rsid w:val="00D23415"/>
    <w:rsid w:val="00D25CBA"/>
    <w:rsid w:val="00D2695D"/>
    <w:rsid w:val="00D3081E"/>
    <w:rsid w:val="00D31AC4"/>
    <w:rsid w:val="00D33753"/>
    <w:rsid w:val="00D33C4C"/>
    <w:rsid w:val="00D35158"/>
    <w:rsid w:val="00D35E73"/>
    <w:rsid w:val="00D36B52"/>
    <w:rsid w:val="00D419B0"/>
    <w:rsid w:val="00D43948"/>
    <w:rsid w:val="00D45194"/>
    <w:rsid w:val="00D454E9"/>
    <w:rsid w:val="00D45645"/>
    <w:rsid w:val="00D46664"/>
    <w:rsid w:val="00D54B44"/>
    <w:rsid w:val="00D5563A"/>
    <w:rsid w:val="00D56196"/>
    <w:rsid w:val="00D6115F"/>
    <w:rsid w:val="00D64736"/>
    <w:rsid w:val="00D70F0F"/>
    <w:rsid w:val="00D74852"/>
    <w:rsid w:val="00D76304"/>
    <w:rsid w:val="00D77AF9"/>
    <w:rsid w:val="00D8002D"/>
    <w:rsid w:val="00D821EC"/>
    <w:rsid w:val="00D83E31"/>
    <w:rsid w:val="00D86F64"/>
    <w:rsid w:val="00D96219"/>
    <w:rsid w:val="00D97E6C"/>
    <w:rsid w:val="00DA74FF"/>
    <w:rsid w:val="00DA7C8F"/>
    <w:rsid w:val="00DA7D47"/>
    <w:rsid w:val="00DB0864"/>
    <w:rsid w:val="00DB5095"/>
    <w:rsid w:val="00DB5736"/>
    <w:rsid w:val="00DC2D13"/>
    <w:rsid w:val="00DC4542"/>
    <w:rsid w:val="00DC5048"/>
    <w:rsid w:val="00DC7CDD"/>
    <w:rsid w:val="00DD29B1"/>
    <w:rsid w:val="00DD40BF"/>
    <w:rsid w:val="00DD68CE"/>
    <w:rsid w:val="00DD7730"/>
    <w:rsid w:val="00DE29FE"/>
    <w:rsid w:val="00DE2EA2"/>
    <w:rsid w:val="00DF365C"/>
    <w:rsid w:val="00DF48BA"/>
    <w:rsid w:val="00DF5B87"/>
    <w:rsid w:val="00E00739"/>
    <w:rsid w:val="00E02262"/>
    <w:rsid w:val="00E0488A"/>
    <w:rsid w:val="00E1174F"/>
    <w:rsid w:val="00E126B1"/>
    <w:rsid w:val="00E14F0D"/>
    <w:rsid w:val="00E1561A"/>
    <w:rsid w:val="00E169E1"/>
    <w:rsid w:val="00E176F7"/>
    <w:rsid w:val="00E27117"/>
    <w:rsid w:val="00E37367"/>
    <w:rsid w:val="00E41890"/>
    <w:rsid w:val="00E456CE"/>
    <w:rsid w:val="00E46266"/>
    <w:rsid w:val="00E51203"/>
    <w:rsid w:val="00E57E0D"/>
    <w:rsid w:val="00E60B37"/>
    <w:rsid w:val="00E70D84"/>
    <w:rsid w:val="00E71228"/>
    <w:rsid w:val="00E7559A"/>
    <w:rsid w:val="00E811BC"/>
    <w:rsid w:val="00E82E0B"/>
    <w:rsid w:val="00E869AD"/>
    <w:rsid w:val="00E874BA"/>
    <w:rsid w:val="00E910A0"/>
    <w:rsid w:val="00E92DF5"/>
    <w:rsid w:val="00E930A4"/>
    <w:rsid w:val="00E9375C"/>
    <w:rsid w:val="00E93DBA"/>
    <w:rsid w:val="00E96905"/>
    <w:rsid w:val="00E96F7C"/>
    <w:rsid w:val="00E97B02"/>
    <w:rsid w:val="00EA198D"/>
    <w:rsid w:val="00EA4ADE"/>
    <w:rsid w:val="00EC6594"/>
    <w:rsid w:val="00EC7346"/>
    <w:rsid w:val="00ED5FF4"/>
    <w:rsid w:val="00EE180C"/>
    <w:rsid w:val="00EE1EEA"/>
    <w:rsid w:val="00EE2A1B"/>
    <w:rsid w:val="00EE2A80"/>
    <w:rsid w:val="00EE2F6E"/>
    <w:rsid w:val="00EE3CD7"/>
    <w:rsid w:val="00EE4C3C"/>
    <w:rsid w:val="00EF0571"/>
    <w:rsid w:val="00EF31F3"/>
    <w:rsid w:val="00EF55F0"/>
    <w:rsid w:val="00F00054"/>
    <w:rsid w:val="00F01179"/>
    <w:rsid w:val="00F018AE"/>
    <w:rsid w:val="00F07256"/>
    <w:rsid w:val="00F129AC"/>
    <w:rsid w:val="00F132C9"/>
    <w:rsid w:val="00F1515D"/>
    <w:rsid w:val="00F170D5"/>
    <w:rsid w:val="00F20104"/>
    <w:rsid w:val="00F2270C"/>
    <w:rsid w:val="00F2273C"/>
    <w:rsid w:val="00F26D97"/>
    <w:rsid w:val="00F3143C"/>
    <w:rsid w:val="00F32447"/>
    <w:rsid w:val="00F32CED"/>
    <w:rsid w:val="00F36A9C"/>
    <w:rsid w:val="00F36D1D"/>
    <w:rsid w:val="00F37461"/>
    <w:rsid w:val="00F40EC5"/>
    <w:rsid w:val="00F41D5B"/>
    <w:rsid w:val="00F46D4D"/>
    <w:rsid w:val="00F53E15"/>
    <w:rsid w:val="00F6122E"/>
    <w:rsid w:val="00F622AE"/>
    <w:rsid w:val="00F62A54"/>
    <w:rsid w:val="00F645EB"/>
    <w:rsid w:val="00F64D82"/>
    <w:rsid w:val="00F65D6F"/>
    <w:rsid w:val="00F72CCE"/>
    <w:rsid w:val="00F75D7E"/>
    <w:rsid w:val="00F80205"/>
    <w:rsid w:val="00F818AC"/>
    <w:rsid w:val="00F86D11"/>
    <w:rsid w:val="00F86DD0"/>
    <w:rsid w:val="00F90046"/>
    <w:rsid w:val="00F952CA"/>
    <w:rsid w:val="00F9567B"/>
    <w:rsid w:val="00F97556"/>
    <w:rsid w:val="00FA1D2D"/>
    <w:rsid w:val="00FA3454"/>
    <w:rsid w:val="00FA3950"/>
    <w:rsid w:val="00FA3A7E"/>
    <w:rsid w:val="00FA474F"/>
    <w:rsid w:val="00FA654D"/>
    <w:rsid w:val="00FB04F0"/>
    <w:rsid w:val="00FB661C"/>
    <w:rsid w:val="00FB6EB0"/>
    <w:rsid w:val="00FC0D3D"/>
    <w:rsid w:val="00FC29B8"/>
    <w:rsid w:val="00FC2C84"/>
    <w:rsid w:val="00FC75D4"/>
    <w:rsid w:val="00FD4D9F"/>
    <w:rsid w:val="00FD69B7"/>
    <w:rsid w:val="00FD7AA5"/>
    <w:rsid w:val="00FE0882"/>
    <w:rsid w:val="00FE092E"/>
    <w:rsid w:val="00FE31A6"/>
    <w:rsid w:val="00FE44B5"/>
    <w:rsid w:val="00FE61AF"/>
    <w:rsid w:val="00FF1CA4"/>
    <w:rsid w:val="00FF291C"/>
    <w:rsid w:val="00FF5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3E620"/>
  <w15:chartTrackingRefBased/>
  <w15:docId w15:val="{B3D8F987-6692-4088-A7DF-971F9AA9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841"/>
    <w:pPr>
      <w:widowControl w:val="0"/>
      <w:jc w:val="both"/>
    </w:pPr>
  </w:style>
  <w:style w:type="paragraph" w:styleId="1">
    <w:name w:val="heading 1"/>
    <w:basedOn w:val="a"/>
    <w:next w:val="a"/>
    <w:link w:val="10"/>
    <w:uiPriority w:val="9"/>
    <w:qFormat/>
    <w:rsid w:val="007E1663"/>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7E166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理工大标题"/>
    <w:basedOn w:val="1"/>
    <w:link w:val="a4"/>
    <w:autoRedefine/>
    <w:qFormat/>
    <w:rsid w:val="007E1663"/>
    <w:pPr>
      <w:keepNext w:val="0"/>
      <w:keepLines w:val="0"/>
      <w:spacing w:before="0" w:after="0" w:line="240" w:lineRule="auto"/>
      <w:jc w:val="center"/>
    </w:pPr>
    <w:rPr>
      <w:rFonts w:ascii="华文中宋" w:eastAsia="华文中宋" w:hAnsi="华文中宋"/>
      <w:bCs w:val="0"/>
      <w:smallCaps/>
      <w:spacing w:val="5"/>
      <w:kern w:val="2"/>
      <w:sz w:val="36"/>
      <w:szCs w:val="36"/>
    </w:rPr>
  </w:style>
  <w:style w:type="character" w:customStyle="1" w:styleId="a4">
    <w:name w:val="理工大标题 字符"/>
    <w:basedOn w:val="10"/>
    <w:link w:val="a3"/>
    <w:rsid w:val="007E1663"/>
    <w:rPr>
      <w:rFonts w:ascii="华文中宋" w:eastAsia="华文中宋" w:hAnsi="华文中宋"/>
      <w:b/>
      <w:bCs w:val="0"/>
      <w:smallCaps/>
      <w:spacing w:val="5"/>
      <w:kern w:val="44"/>
      <w:sz w:val="36"/>
      <w:szCs w:val="36"/>
    </w:rPr>
  </w:style>
  <w:style w:type="character" w:customStyle="1" w:styleId="10">
    <w:name w:val="标题 1 字符"/>
    <w:basedOn w:val="a0"/>
    <w:link w:val="1"/>
    <w:uiPriority w:val="9"/>
    <w:rsid w:val="007E1663"/>
    <w:rPr>
      <w:b/>
      <w:bCs/>
      <w:kern w:val="44"/>
      <w:sz w:val="44"/>
      <w:szCs w:val="44"/>
    </w:rPr>
  </w:style>
  <w:style w:type="paragraph" w:customStyle="1" w:styleId="a5">
    <w:name w:val="理工代码"/>
    <w:basedOn w:val="1"/>
    <w:link w:val="a6"/>
    <w:autoRedefine/>
    <w:qFormat/>
    <w:rsid w:val="007E1663"/>
    <w:pPr>
      <w:keepNext w:val="0"/>
      <w:keepLines w:val="0"/>
      <w:spacing w:before="0" w:after="0" w:line="240" w:lineRule="auto"/>
      <w:jc w:val="center"/>
    </w:pPr>
    <w:rPr>
      <w:rFonts w:ascii="华文中宋" w:eastAsia="黑体" w:hAnsi="华文中宋"/>
      <w:bCs w:val="0"/>
      <w:smallCaps/>
      <w:spacing w:val="5"/>
      <w:kern w:val="2"/>
      <w:sz w:val="25"/>
      <w:szCs w:val="36"/>
    </w:rPr>
  </w:style>
  <w:style w:type="character" w:customStyle="1" w:styleId="a6">
    <w:name w:val="理工代码 字符"/>
    <w:basedOn w:val="10"/>
    <w:link w:val="a5"/>
    <w:rsid w:val="007E1663"/>
    <w:rPr>
      <w:rFonts w:ascii="华文中宋" w:eastAsia="黑体" w:hAnsi="华文中宋"/>
      <w:b/>
      <w:bCs w:val="0"/>
      <w:smallCaps/>
      <w:spacing w:val="5"/>
      <w:kern w:val="44"/>
      <w:sz w:val="25"/>
      <w:szCs w:val="36"/>
    </w:rPr>
  </w:style>
  <w:style w:type="paragraph" w:customStyle="1" w:styleId="a7">
    <w:name w:val="理工一小标题"/>
    <w:basedOn w:val="2"/>
    <w:link w:val="a8"/>
    <w:autoRedefine/>
    <w:qFormat/>
    <w:rsid w:val="007E1663"/>
    <w:pPr>
      <w:topLinePunct/>
      <w:spacing w:line="240" w:lineRule="auto"/>
      <w:jc w:val="left"/>
      <w:textAlignment w:val="top"/>
    </w:pPr>
    <w:rPr>
      <w:rFonts w:ascii="黑体" w:eastAsia="黑体" w:hAnsi="宋体" w:cs="Courier New"/>
      <w:b w:val="0"/>
      <w:sz w:val="24"/>
      <w:szCs w:val="24"/>
    </w:rPr>
  </w:style>
  <w:style w:type="character" w:customStyle="1" w:styleId="a8">
    <w:name w:val="理工一小标题 字符"/>
    <w:basedOn w:val="20"/>
    <w:link w:val="a7"/>
    <w:rsid w:val="007E1663"/>
    <w:rPr>
      <w:rFonts w:ascii="黑体" w:eastAsia="黑体" w:hAnsi="宋体" w:cs="Courier New"/>
      <w:b w:val="0"/>
      <w:bCs/>
      <w:sz w:val="24"/>
      <w:szCs w:val="24"/>
    </w:rPr>
  </w:style>
  <w:style w:type="character" w:customStyle="1" w:styleId="20">
    <w:name w:val="标题 2 字符"/>
    <w:basedOn w:val="a0"/>
    <w:link w:val="2"/>
    <w:uiPriority w:val="9"/>
    <w:semiHidden/>
    <w:rsid w:val="007E1663"/>
    <w:rPr>
      <w:rFonts w:asciiTheme="majorHAnsi" w:eastAsiaTheme="majorEastAsia" w:hAnsiTheme="majorHAnsi" w:cstheme="majorBidi"/>
      <w:b/>
      <w:bCs/>
      <w:sz w:val="32"/>
      <w:szCs w:val="32"/>
    </w:rPr>
  </w:style>
  <w:style w:type="paragraph" w:styleId="a9">
    <w:name w:val="header"/>
    <w:basedOn w:val="a"/>
    <w:link w:val="aa"/>
    <w:uiPriority w:val="99"/>
    <w:unhideWhenUsed/>
    <w:qFormat/>
    <w:rsid w:val="0019148B"/>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sid w:val="0019148B"/>
    <w:rPr>
      <w:sz w:val="18"/>
      <w:szCs w:val="18"/>
    </w:rPr>
  </w:style>
  <w:style w:type="paragraph" w:styleId="ab">
    <w:name w:val="footer"/>
    <w:basedOn w:val="a"/>
    <w:link w:val="ac"/>
    <w:uiPriority w:val="99"/>
    <w:unhideWhenUsed/>
    <w:rsid w:val="0019148B"/>
    <w:pPr>
      <w:tabs>
        <w:tab w:val="center" w:pos="4153"/>
        <w:tab w:val="right" w:pos="8306"/>
      </w:tabs>
      <w:snapToGrid w:val="0"/>
      <w:jc w:val="left"/>
    </w:pPr>
    <w:rPr>
      <w:sz w:val="18"/>
      <w:szCs w:val="18"/>
    </w:rPr>
  </w:style>
  <w:style w:type="character" w:customStyle="1" w:styleId="ac">
    <w:name w:val="页脚 字符"/>
    <w:basedOn w:val="a0"/>
    <w:link w:val="ab"/>
    <w:uiPriority w:val="99"/>
    <w:rsid w:val="0019148B"/>
    <w:rPr>
      <w:sz w:val="18"/>
      <w:szCs w:val="18"/>
    </w:rPr>
  </w:style>
  <w:style w:type="paragraph" w:styleId="TOC1">
    <w:name w:val="toc 1"/>
    <w:basedOn w:val="a"/>
    <w:next w:val="a"/>
    <w:autoRedefine/>
    <w:uiPriority w:val="39"/>
    <w:unhideWhenUsed/>
    <w:rsid w:val="00AE68BA"/>
    <w:pPr>
      <w:tabs>
        <w:tab w:val="right" w:leader="dot" w:pos="9742"/>
      </w:tabs>
    </w:pPr>
  </w:style>
  <w:style w:type="character" w:styleId="ad">
    <w:name w:val="Hyperlink"/>
    <w:basedOn w:val="a0"/>
    <w:uiPriority w:val="99"/>
    <w:unhideWhenUsed/>
    <w:rsid w:val="003C4339"/>
    <w:rPr>
      <w:color w:val="0563C1" w:themeColor="hyperlink"/>
      <w:u w:val="single"/>
    </w:rPr>
  </w:style>
  <w:style w:type="paragraph" w:styleId="ae">
    <w:name w:val="List Paragraph"/>
    <w:basedOn w:val="a"/>
    <w:link w:val="af"/>
    <w:qFormat/>
    <w:rsid w:val="00B50B14"/>
    <w:pPr>
      <w:widowControl/>
      <w:spacing w:line="360" w:lineRule="auto"/>
      <w:ind w:firstLineChars="200" w:firstLine="420"/>
      <w:jc w:val="left"/>
    </w:pPr>
    <w:rPr>
      <w:rFonts w:ascii="Cambria" w:hAnsi="Cambria"/>
      <w:kern w:val="0"/>
      <w:sz w:val="22"/>
      <w:szCs w:val="22"/>
      <w:lang w:eastAsia="en-US"/>
    </w:rPr>
  </w:style>
  <w:style w:type="paragraph" w:styleId="af0">
    <w:name w:val="Balloon Text"/>
    <w:basedOn w:val="a"/>
    <w:link w:val="af1"/>
    <w:uiPriority w:val="99"/>
    <w:semiHidden/>
    <w:unhideWhenUsed/>
    <w:rsid w:val="001444EB"/>
    <w:rPr>
      <w:rFonts w:ascii="宋体"/>
      <w:sz w:val="18"/>
      <w:szCs w:val="18"/>
    </w:rPr>
  </w:style>
  <w:style w:type="character" w:customStyle="1" w:styleId="af1">
    <w:name w:val="批注框文本 字符"/>
    <w:basedOn w:val="a0"/>
    <w:link w:val="af0"/>
    <w:uiPriority w:val="99"/>
    <w:semiHidden/>
    <w:rsid w:val="001444EB"/>
    <w:rPr>
      <w:rFonts w:ascii="宋体"/>
      <w:sz w:val="18"/>
      <w:szCs w:val="18"/>
    </w:rPr>
  </w:style>
  <w:style w:type="paragraph" w:styleId="af2">
    <w:name w:val="Revision"/>
    <w:hidden/>
    <w:uiPriority w:val="99"/>
    <w:semiHidden/>
    <w:rsid w:val="00A932EB"/>
  </w:style>
  <w:style w:type="character" w:styleId="af3">
    <w:name w:val="FollowedHyperlink"/>
    <w:basedOn w:val="a0"/>
    <w:uiPriority w:val="99"/>
    <w:semiHidden/>
    <w:unhideWhenUsed/>
    <w:rsid w:val="00FC0D3D"/>
    <w:rPr>
      <w:color w:val="954F72" w:themeColor="followedHyperlink"/>
      <w:u w:val="single"/>
    </w:rPr>
  </w:style>
  <w:style w:type="paragraph" w:customStyle="1" w:styleId="TableParagraph">
    <w:name w:val="Table Paragraph"/>
    <w:basedOn w:val="a"/>
    <w:uiPriority w:val="1"/>
    <w:qFormat/>
    <w:rsid w:val="00405B17"/>
    <w:pPr>
      <w:autoSpaceDE w:val="0"/>
      <w:autoSpaceDN w:val="0"/>
      <w:jc w:val="left"/>
    </w:pPr>
    <w:rPr>
      <w:rFonts w:eastAsia="Times New Roman"/>
      <w:kern w:val="0"/>
      <w:sz w:val="22"/>
      <w:szCs w:val="22"/>
      <w:lang w:eastAsia="en-US" w:bidi="en-US"/>
    </w:rPr>
  </w:style>
  <w:style w:type="paragraph" w:customStyle="1" w:styleId="liuhui">
    <w:name w:val="liuhui"/>
    <w:basedOn w:val="a"/>
    <w:link w:val="liuhuiChar"/>
    <w:uiPriority w:val="99"/>
    <w:rsid w:val="003A471A"/>
    <w:pPr>
      <w:widowControl/>
      <w:shd w:val="clear" w:color="auto" w:fill="FBFCFE"/>
      <w:spacing w:line="301" w:lineRule="atLeast"/>
      <w:ind w:firstLineChars="200" w:firstLine="480"/>
      <w:textAlignment w:val="baseline"/>
    </w:pPr>
    <w:rPr>
      <w:color w:val="000000"/>
      <w:kern w:val="0"/>
      <w:sz w:val="24"/>
    </w:rPr>
  </w:style>
  <w:style w:type="character" w:customStyle="1" w:styleId="liuhuiChar">
    <w:name w:val="liuhui Char"/>
    <w:link w:val="liuhui"/>
    <w:uiPriority w:val="99"/>
    <w:qFormat/>
    <w:locked/>
    <w:rsid w:val="003A471A"/>
    <w:rPr>
      <w:color w:val="000000"/>
      <w:kern w:val="0"/>
      <w:sz w:val="24"/>
      <w:shd w:val="clear" w:color="auto" w:fill="FBFCFE"/>
    </w:rPr>
  </w:style>
  <w:style w:type="character" w:customStyle="1" w:styleId="af">
    <w:name w:val="列表段落 字符"/>
    <w:link w:val="ae"/>
    <w:uiPriority w:val="99"/>
    <w:locked/>
    <w:rsid w:val="003A471A"/>
    <w:rPr>
      <w:rFonts w:ascii="Cambria" w:hAnsi="Cambria"/>
      <w:kern w:val="0"/>
      <w:sz w:val="22"/>
      <w:szCs w:val="22"/>
      <w:lang w:eastAsia="en-US"/>
    </w:rPr>
  </w:style>
  <w:style w:type="paragraph" w:customStyle="1" w:styleId="Default">
    <w:name w:val="Default"/>
    <w:qFormat/>
    <w:rsid w:val="003A471A"/>
    <w:pPr>
      <w:widowControl w:val="0"/>
      <w:autoSpaceDE w:val="0"/>
      <w:autoSpaceDN w:val="0"/>
      <w:adjustRightInd w:val="0"/>
    </w:pPr>
    <w:rPr>
      <w:rFonts w:eastAsia="等线"/>
      <w:color w:val="000000"/>
      <w:kern w:val="0"/>
      <w:sz w:val="24"/>
      <w:szCs w:val="24"/>
    </w:rPr>
  </w:style>
  <w:style w:type="paragraph" w:styleId="21">
    <w:name w:val="Body Text Indent 2"/>
    <w:basedOn w:val="a"/>
    <w:link w:val="22"/>
    <w:uiPriority w:val="99"/>
    <w:qFormat/>
    <w:rsid w:val="00653C4E"/>
    <w:pPr>
      <w:widowControl/>
      <w:spacing w:line="360" w:lineRule="auto"/>
      <w:ind w:left="480" w:firstLine="480"/>
      <w:jc w:val="left"/>
    </w:pPr>
    <w:rPr>
      <w:kern w:val="0"/>
      <w:lang w:eastAsia="en-US"/>
    </w:rPr>
  </w:style>
  <w:style w:type="character" w:customStyle="1" w:styleId="22">
    <w:name w:val="正文文本缩进 2 字符"/>
    <w:basedOn w:val="a0"/>
    <w:link w:val="21"/>
    <w:uiPriority w:val="99"/>
    <w:rsid w:val="00653C4E"/>
    <w:rPr>
      <w:kern w:val="0"/>
      <w:lang w:eastAsia="en-US"/>
    </w:rPr>
  </w:style>
  <w:style w:type="table" w:customStyle="1" w:styleId="TableGrid">
    <w:name w:val="TableGrid"/>
    <w:rsid w:val="00823D98"/>
    <w:rPr>
      <w:rFonts w:asciiTheme="minorHAnsi" w:eastAsiaTheme="minorEastAsia" w:hAnsiTheme="minorHAnsi" w:cstheme="minorBidi"/>
      <w:kern w:val="0"/>
      <w:sz w:val="22"/>
      <w:szCs w:val="22"/>
    </w:rPr>
    <w:tblPr>
      <w:tblCellMar>
        <w:top w:w="0" w:type="dxa"/>
        <w:left w:w="0" w:type="dxa"/>
        <w:bottom w:w="0" w:type="dxa"/>
        <w:right w:w="0" w:type="dxa"/>
      </w:tblCellMar>
    </w:tblPr>
  </w:style>
  <w:style w:type="paragraph" w:styleId="TOC2">
    <w:name w:val="toc 2"/>
    <w:basedOn w:val="a"/>
    <w:next w:val="a"/>
    <w:autoRedefine/>
    <w:uiPriority w:val="39"/>
    <w:unhideWhenUsed/>
    <w:rsid w:val="003A4830"/>
    <w:pPr>
      <w:ind w:leftChars="200" w:left="420"/>
    </w:pPr>
    <w:rPr>
      <w:rFonts w:asciiTheme="minorHAnsi" w:eastAsiaTheme="minorEastAsia" w:hAnsiTheme="minorHAnsi" w:cstheme="minorBidi"/>
      <w:sz w:val="21"/>
      <w:szCs w:val="22"/>
    </w:rPr>
  </w:style>
  <w:style w:type="paragraph" w:styleId="TOC3">
    <w:name w:val="toc 3"/>
    <w:basedOn w:val="a"/>
    <w:next w:val="a"/>
    <w:autoRedefine/>
    <w:uiPriority w:val="39"/>
    <w:unhideWhenUsed/>
    <w:rsid w:val="003A4830"/>
    <w:pPr>
      <w:ind w:leftChars="400" w:left="840"/>
    </w:pPr>
    <w:rPr>
      <w:rFonts w:asciiTheme="minorHAnsi" w:eastAsiaTheme="minorEastAsia" w:hAnsiTheme="minorHAnsi" w:cstheme="minorBidi"/>
      <w:sz w:val="21"/>
      <w:szCs w:val="22"/>
    </w:rPr>
  </w:style>
  <w:style w:type="paragraph" w:styleId="TOC4">
    <w:name w:val="toc 4"/>
    <w:basedOn w:val="a"/>
    <w:next w:val="a"/>
    <w:autoRedefine/>
    <w:uiPriority w:val="39"/>
    <w:unhideWhenUsed/>
    <w:rsid w:val="003A4830"/>
    <w:pPr>
      <w:ind w:leftChars="600" w:left="1260"/>
    </w:pPr>
    <w:rPr>
      <w:rFonts w:asciiTheme="minorHAnsi" w:eastAsiaTheme="minorEastAsia" w:hAnsiTheme="minorHAnsi" w:cstheme="minorBidi"/>
      <w:sz w:val="21"/>
      <w:szCs w:val="22"/>
    </w:rPr>
  </w:style>
  <w:style w:type="paragraph" w:styleId="TOC5">
    <w:name w:val="toc 5"/>
    <w:basedOn w:val="a"/>
    <w:next w:val="a"/>
    <w:autoRedefine/>
    <w:uiPriority w:val="39"/>
    <w:unhideWhenUsed/>
    <w:rsid w:val="003A4830"/>
    <w:pPr>
      <w:ind w:leftChars="800" w:left="1680"/>
    </w:pPr>
    <w:rPr>
      <w:rFonts w:asciiTheme="minorHAnsi" w:eastAsiaTheme="minorEastAsia" w:hAnsiTheme="minorHAnsi" w:cstheme="minorBidi"/>
      <w:sz w:val="21"/>
      <w:szCs w:val="22"/>
    </w:rPr>
  </w:style>
  <w:style w:type="paragraph" w:styleId="TOC6">
    <w:name w:val="toc 6"/>
    <w:basedOn w:val="a"/>
    <w:next w:val="a"/>
    <w:autoRedefine/>
    <w:uiPriority w:val="39"/>
    <w:unhideWhenUsed/>
    <w:rsid w:val="003A4830"/>
    <w:pPr>
      <w:ind w:leftChars="1000" w:left="2100"/>
    </w:pPr>
    <w:rPr>
      <w:rFonts w:asciiTheme="minorHAnsi" w:eastAsiaTheme="minorEastAsia" w:hAnsiTheme="minorHAnsi" w:cstheme="minorBidi"/>
      <w:sz w:val="21"/>
      <w:szCs w:val="22"/>
    </w:rPr>
  </w:style>
  <w:style w:type="paragraph" w:styleId="TOC7">
    <w:name w:val="toc 7"/>
    <w:basedOn w:val="a"/>
    <w:next w:val="a"/>
    <w:autoRedefine/>
    <w:uiPriority w:val="39"/>
    <w:unhideWhenUsed/>
    <w:rsid w:val="003A4830"/>
    <w:pPr>
      <w:ind w:leftChars="1200" w:left="2520"/>
    </w:pPr>
    <w:rPr>
      <w:rFonts w:asciiTheme="minorHAnsi" w:eastAsiaTheme="minorEastAsia" w:hAnsiTheme="minorHAnsi" w:cstheme="minorBidi"/>
      <w:sz w:val="21"/>
      <w:szCs w:val="22"/>
    </w:rPr>
  </w:style>
  <w:style w:type="paragraph" w:styleId="TOC8">
    <w:name w:val="toc 8"/>
    <w:basedOn w:val="a"/>
    <w:next w:val="a"/>
    <w:autoRedefine/>
    <w:uiPriority w:val="39"/>
    <w:unhideWhenUsed/>
    <w:rsid w:val="003A4830"/>
    <w:pPr>
      <w:ind w:leftChars="1400" w:left="2940"/>
    </w:pPr>
    <w:rPr>
      <w:rFonts w:asciiTheme="minorHAnsi" w:eastAsiaTheme="minorEastAsia" w:hAnsiTheme="minorHAnsi" w:cstheme="minorBidi"/>
      <w:sz w:val="21"/>
      <w:szCs w:val="22"/>
    </w:rPr>
  </w:style>
  <w:style w:type="paragraph" w:styleId="TOC9">
    <w:name w:val="toc 9"/>
    <w:basedOn w:val="a"/>
    <w:next w:val="a"/>
    <w:autoRedefine/>
    <w:uiPriority w:val="39"/>
    <w:unhideWhenUsed/>
    <w:rsid w:val="003A4830"/>
    <w:pPr>
      <w:ind w:leftChars="1600" w:left="3360"/>
    </w:pPr>
    <w:rPr>
      <w:rFonts w:asciiTheme="minorHAnsi" w:eastAsiaTheme="minorEastAsia" w:hAnsiTheme="minorHAnsi" w:cstheme="minorBidi"/>
      <w:sz w:val="21"/>
      <w:szCs w:val="22"/>
    </w:rPr>
  </w:style>
  <w:style w:type="character" w:styleId="af4">
    <w:name w:val="Unresolved Mention"/>
    <w:basedOn w:val="a0"/>
    <w:uiPriority w:val="99"/>
    <w:semiHidden/>
    <w:unhideWhenUsed/>
    <w:rsid w:val="003A4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2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ict.youdao.com/w/high/" TargetMode="External"/><Relationship Id="rId21" Type="http://schemas.openxmlformats.org/officeDocument/2006/relationships/header" Target="header9.xml"/><Relationship Id="rId42" Type="http://schemas.openxmlformats.org/officeDocument/2006/relationships/header" Target="header11.xml"/><Relationship Id="rId47" Type="http://schemas.openxmlformats.org/officeDocument/2006/relationships/header" Target="header16.xml"/><Relationship Id="rId63" Type="http://schemas.openxmlformats.org/officeDocument/2006/relationships/header" Target="header26.xml"/><Relationship Id="rId68" Type="http://schemas.openxmlformats.org/officeDocument/2006/relationships/header" Target="header3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dict.youdao.com/w/capillary/" TargetMode="External"/><Relationship Id="rId11" Type="http://schemas.openxmlformats.org/officeDocument/2006/relationships/footer" Target="footer2.xml"/><Relationship Id="rId24" Type="http://schemas.openxmlformats.org/officeDocument/2006/relationships/hyperlink" Target="http://dict.youdao.com/w/abundance/" TargetMode="External"/><Relationship Id="rId32" Type="http://schemas.openxmlformats.org/officeDocument/2006/relationships/hyperlink" Target="http://dict.youdao.com/w/genetically/" TargetMode="External"/><Relationship Id="rId37" Type="http://schemas.openxmlformats.org/officeDocument/2006/relationships/hyperlink" Target="http://dict.youdao.com/w/psychosis/" TargetMode="External"/><Relationship Id="rId40" Type="http://schemas.openxmlformats.org/officeDocument/2006/relationships/hyperlink" Target="http://dict.youdao.com/w/metabonomics/" TargetMode="External"/><Relationship Id="rId45" Type="http://schemas.openxmlformats.org/officeDocument/2006/relationships/header" Target="header14.xml"/><Relationship Id="rId53" Type="http://schemas.openxmlformats.org/officeDocument/2006/relationships/hyperlink" Target="javascript:;" TargetMode="External"/><Relationship Id="rId58" Type="http://schemas.openxmlformats.org/officeDocument/2006/relationships/header" Target="header21.xml"/><Relationship Id="rId66" Type="http://schemas.openxmlformats.org/officeDocument/2006/relationships/header" Target="header29.xml"/><Relationship Id="rId5" Type="http://schemas.openxmlformats.org/officeDocument/2006/relationships/webSettings" Target="webSettings.xml"/><Relationship Id="rId61" Type="http://schemas.openxmlformats.org/officeDocument/2006/relationships/header" Target="header24.xml"/><Relationship Id="rId19" Type="http://schemas.openxmlformats.org/officeDocument/2006/relationships/header" Target="header7.xml"/><Relationship Id="rId14" Type="http://schemas.openxmlformats.org/officeDocument/2006/relationships/header" Target="header3.xml"/><Relationship Id="rId22" Type="http://schemas.openxmlformats.org/officeDocument/2006/relationships/hyperlink" Target="http://dict.youdao.com/w/trinucleotide/" TargetMode="External"/><Relationship Id="rId27" Type="http://schemas.openxmlformats.org/officeDocument/2006/relationships/hyperlink" Target="http://dict.youdao.com/w/performance/" TargetMode="External"/><Relationship Id="rId30" Type="http://schemas.openxmlformats.org/officeDocument/2006/relationships/hyperlink" Target="http://dict.youdao.com/w/proteomics/" TargetMode="External"/><Relationship Id="rId35" Type="http://schemas.openxmlformats.org/officeDocument/2006/relationships/hyperlink" Target="http://dict.youdao.com/w/disease/" TargetMode="External"/><Relationship Id="rId43" Type="http://schemas.openxmlformats.org/officeDocument/2006/relationships/header" Target="header12.xml"/><Relationship Id="rId48" Type="http://schemas.openxmlformats.org/officeDocument/2006/relationships/header" Target="header17.xml"/><Relationship Id="rId56" Type="http://schemas.openxmlformats.org/officeDocument/2006/relationships/hyperlink" Target="javascript:;" TargetMode="External"/><Relationship Id="rId64" Type="http://schemas.openxmlformats.org/officeDocument/2006/relationships/header" Target="header27.xm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dict.youdao.com/w/protein/" TargetMode="External"/><Relationship Id="rId33" Type="http://schemas.openxmlformats.org/officeDocument/2006/relationships/hyperlink" Target="http://dict.youdao.com/w/engineered/" TargetMode="External"/><Relationship Id="rId38" Type="http://schemas.openxmlformats.org/officeDocument/2006/relationships/hyperlink" Target="http://dict.youdao.com/w/proteomics/" TargetMode="External"/><Relationship Id="rId46" Type="http://schemas.openxmlformats.org/officeDocument/2006/relationships/header" Target="header15.xml"/><Relationship Id="rId59" Type="http://schemas.openxmlformats.org/officeDocument/2006/relationships/header" Target="header22.xml"/><Relationship Id="rId67" Type="http://schemas.openxmlformats.org/officeDocument/2006/relationships/header" Target="header30.xml"/><Relationship Id="rId20" Type="http://schemas.openxmlformats.org/officeDocument/2006/relationships/header" Target="header8.xml"/><Relationship Id="rId41" Type="http://schemas.openxmlformats.org/officeDocument/2006/relationships/header" Target="header10.xml"/><Relationship Id="rId54" Type="http://schemas.openxmlformats.org/officeDocument/2006/relationships/hyperlink" Target="javascript:;" TargetMode="External"/><Relationship Id="rId62" Type="http://schemas.openxmlformats.org/officeDocument/2006/relationships/header" Target="header25.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dict.youdao.com/w/low/" TargetMode="External"/><Relationship Id="rId28" Type="http://schemas.openxmlformats.org/officeDocument/2006/relationships/hyperlink" Target="http://dict.youdao.com/w/liquid/" TargetMode="External"/><Relationship Id="rId36" Type="http://schemas.openxmlformats.org/officeDocument/2006/relationships/hyperlink" Target="http://dict.youdao.com/w/cerebrovascular/" TargetMode="External"/><Relationship Id="rId49" Type="http://schemas.openxmlformats.org/officeDocument/2006/relationships/header" Target="header18.xml"/><Relationship Id="rId57" Type="http://schemas.openxmlformats.org/officeDocument/2006/relationships/hyperlink" Target="javascript:;" TargetMode="External"/><Relationship Id="rId10" Type="http://schemas.openxmlformats.org/officeDocument/2006/relationships/footer" Target="footer1.xml"/><Relationship Id="rId31" Type="http://schemas.openxmlformats.org/officeDocument/2006/relationships/hyperlink" Target="http://dict.youdao.com/w/biosensor/" TargetMode="External"/><Relationship Id="rId44" Type="http://schemas.openxmlformats.org/officeDocument/2006/relationships/header" Target="header13.xml"/><Relationship Id="rId52" Type="http://schemas.openxmlformats.org/officeDocument/2006/relationships/hyperlink" Target="javascript:;" TargetMode="External"/><Relationship Id="rId60" Type="http://schemas.openxmlformats.org/officeDocument/2006/relationships/header" Target="header23.xml"/><Relationship Id="rId65" Type="http://schemas.openxmlformats.org/officeDocument/2006/relationships/header" Target="header28.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yperlink" Target="http://dict.youdao.com/w/proteomics/" TargetMode="External"/><Relationship Id="rId34" Type="http://schemas.openxmlformats.org/officeDocument/2006/relationships/hyperlink" Target="http://dict.youdao.com/w/bacterium/" TargetMode="External"/><Relationship Id="rId50" Type="http://schemas.openxmlformats.org/officeDocument/2006/relationships/header" Target="header19.xml"/><Relationship Id="rId55"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E6E77-DB75-455F-AABC-78FA8EF1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1</Pages>
  <Words>47608</Words>
  <Characters>271371</Characters>
  <Application>Microsoft Office Word</Application>
  <DocSecurity>0</DocSecurity>
  <Lines>2261</Lines>
  <Paragraphs>636</Paragraphs>
  <ScaleCrop>false</ScaleCrop>
  <Company/>
  <LinksUpToDate>false</LinksUpToDate>
  <CharactersWithSpaces>318343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正</dc:creator>
  <cp:keywords/>
  <dc:description/>
  <cp:lastModifiedBy>唐 竹韵</cp:lastModifiedBy>
  <cp:revision>329</cp:revision>
  <cp:lastPrinted>2022-07-22T07:14:00Z</cp:lastPrinted>
  <dcterms:created xsi:type="dcterms:W3CDTF">2019-07-23T00:09:00Z</dcterms:created>
  <dcterms:modified xsi:type="dcterms:W3CDTF">2022-07-22T07:20:00Z</dcterms:modified>
</cp:coreProperties>
</file>